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3.75pt" o:ole="">
            <v:imagedata r:id="rId8" o:title=""/>
          </v:shape>
          <o:OLEObject Type="Embed" ProgID="CorelDRAW.Graphic.12" ShapeID="_x0000_i1025" DrawAspect="Content" ObjectID="_175170109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 на </w:t>
      </w:r>
      <w:r w:rsidR="00390FFE">
        <w:rPr>
          <w:b/>
          <w:sz w:val="28"/>
          <w:szCs w:val="28"/>
        </w:rPr>
        <w:t xml:space="preserve">оказание услуг </w:t>
      </w:r>
      <w:r w:rsidR="00A751BA">
        <w:rPr>
          <w:b/>
          <w:sz w:val="28"/>
          <w:szCs w:val="28"/>
        </w:rPr>
        <w:t xml:space="preserve">по </w:t>
      </w:r>
      <w:r w:rsidR="00512198">
        <w:rPr>
          <w:b/>
          <w:sz w:val="28"/>
          <w:szCs w:val="28"/>
        </w:rPr>
        <w:t>устройству газового отопления 1-ого и 2-ого этажей дома связи Гюмри</w:t>
      </w:r>
      <w:r w:rsidR="00453C22">
        <w:rPr>
          <w:b/>
          <w:sz w:val="28"/>
          <w:szCs w:val="28"/>
        </w:rPr>
        <w:t xml:space="preserve"> </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453C22">
        <w:rPr>
          <w:b/>
          <w:bCs/>
          <w:color w:val="000000"/>
          <w:sz w:val="28"/>
          <w:szCs w:val="28"/>
        </w:rPr>
        <w:t>0</w:t>
      </w:r>
      <w:r w:rsidR="003268EF">
        <w:rPr>
          <w:b/>
          <w:bCs/>
          <w:color w:val="000000"/>
          <w:sz w:val="28"/>
          <w:szCs w:val="28"/>
        </w:rPr>
        <w:t>33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74A2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74A2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3268EF" w:rsidRDefault="000E6385" w:rsidP="007572A2">
      <w:pPr>
        <w:spacing w:line="276" w:lineRule="auto"/>
        <w:jc w:val="right"/>
        <w:rPr>
          <w:sz w:val="28"/>
          <w:szCs w:val="28"/>
        </w:rPr>
      </w:pPr>
      <w:r>
        <w:rPr>
          <w:sz w:val="28"/>
          <w:szCs w:val="28"/>
        </w:rPr>
        <w:t xml:space="preserve">№ЮКЖД-ЗКЦ </w:t>
      </w:r>
      <w:r w:rsidR="003E4C99">
        <w:rPr>
          <w:sz w:val="28"/>
          <w:szCs w:val="28"/>
        </w:rPr>
        <w:t>023/033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25240C" w:rsidRDefault="0025240C" w:rsidP="0025240C">
            <w:pPr>
              <w:rPr>
                <w:bCs/>
                <w:sz w:val="28"/>
                <w:szCs w:val="28"/>
              </w:rPr>
            </w:pPr>
            <w:r>
              <w:rPr>
                <w:bCs/>
                <w:sz w:val="28"/>
                <w:szCs w:val="28"/>
              </w:rPr>
              <w:t>П</w:t>
            </w:r>
            <w:r w:rsidRPr="0025240C">
              <w:rPr>
                <w:bCs/>
                <w:sz w:val="28"/>
                <w:szCs w:val="28"/>
              </w:rPr>
              <w:t>раво заключения договора на оказание услуг по устройству газового отопления 1-ого и</w:t>
            </w:r>
            <w:r>
              <w:rPr>
                <w:bCs/>
                <w:sz w:val="28"/>
                <w:szCs w:val="28"/>
              </w:rPr>
              <w:t xml:space="preserve"> 2-ого этажей дома связи Гюмри </w:t>
            </w:r>
          </w:p>
        </w:tc>
      </w:tr>
      <w:tr w:rsidR="0064449E" w:rsidRPr="00D563A4" w:rsidTr="00AE44C9">
        <w:trPr>
          <w:trHeight w:val="23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Pr="00AA0E1F">
              <w:rPr>
                <w:bCs/>
                <w:sz w:val="28"/>
                <w:szCs w:val="28"/>
              </w:rPr>
              <w:t xml:space="preserve"> </w:t>
            </w:r>
            <w:r w:rsidR="00512198">
              <w:rPr>
                <w:bCs/>
                <w:sz w:val="28"/>
                <w:szCs w:val="28"/>
              </w:rPr>
              <w:t>место нахождения объекта</w:t>
            </w:r>
            <w:r w:rsidR="00AA0E1F" w:rsidRPr="00AA0E1F">
              <w:rPr>
                <w:bCs/>
                <w:sz w:val="28"/>
                <w:szCs w:val="28"/>
              </w:rPr>
              <w:t>.</w:t>
            </w:r>
          </w:p>
          <w:p w:rsidR="001B3EFE" w:rsidRPr="00140A53" w:rsidRDefault="001B3EFE" w:rsidP="00AE44C9">
            <w:pPr>
              <w:spacing w:line="276" w:lineRule="auto"/>
              <w:jc w:val="both"/>
              <w:rPr>
                <w:bCs/>
                <w:sz w:val="28"/>
                <w:szCs w:val="28"/>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AE44C9">
              <w:rPr>
                <w:bCs/>
                <w:sz w:val="28"/>
                <w:szCs w:val="28"/>
              </w:rPr>
              <w:t>30 (тридцать) календарных дней с даты подписания Договора.</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1B5A35" w:rsidRDefault="00A71879" w:rsidP="00983D11">
            <w:pPr>
              <w:spacing w:line="276" w:lineRule="auto"/>
              <w:jc w:val="both"/>
              <w:rPr>
                <w:color w:val="000000"/>
                <w:sz w:val="28"/>
                <w:szCs w:val="28"/>
              </w:rPr>
            </w:pPr>
            <w:r w:rsidRPr="00DB0828">
              <w:rPr>
                <w:color w:val="000000"/>
                <w:sz w:val="28"/>
                <w:szCs w:val="28"/>
              </w:rPr>
              <w:t xml:space="preserve">Начальная (максимальная) цена договора составляет: </w:t>
            </w:r>
            <w:r>
              <w:rPr>
                <w:color w:val="000000"/>
                <w:sz w:val="28"/>
                <w:szCs w:val="28"/>
              </w:rPr>
              <w:t>4 187 227,84</w:t>
            </w:r>
            <w:r w:rsidRPr="000837A5">
              <w:rPr>
                <w:i/>
                <w:sz w:val="28"/>
                <w:szCs w:val="28"/>
                <w:lang w:eastAsia="en-GB"/>
              </w:rPr>
              <w:t xml:space="preserve"> </w:t>
            </w:r>
            <w:r w:rsidRPr="00DB0828">
              <w:rPr>
                <w:color w:val="000000"/>
                <w:sz w:val="28"/>
                <w:szCs w:val="28"/>
              </w:rPr>
              <w:t>(</w:t>
            </w:r>
            <w:r>
              <w:rPr>
                <w:color w:val="000000"/>
                <w:sz w:val="28"/>
                <w:szCs w:val="28"/>
              </w:rPr>
              <w:t>четыре миллиона сто восемьдесят семь тысяч двести двадцать семь</w:t>
            </w:r>
            <w:r w:rsidRPr="00DB0828">
              <w:rPr>
                <w:color w:val="000000"/>
                <w:sz w:val="28"/>
                <w:szCs w:val="28"/>
              </w:rPr>
              <w:t xml:space="preserve">) драм </w:t>
            </w:r>
            <w:r>
              <w:rPr>
                <w:color w:val="000000"/>
                <w:sz w:val="28"/>
                <w:szCs w:val="28"/>
              </w:rPr>
              <w:t xml:space="preserve">и восемьдесят четыре лумы </w:t>
            </w:r>
            <w:r w:rsidRPr="00DB0828">
              <w:rPr>
                <w:color w:val="000000"/>
                <w:sz w:val="28"/>
                <w:szCs w:val="28"/>
              </w:rPr>
              <w:t xml:space="preserve">РА без НДС или </w:t>
            </w:r>
            <w:r>
              <w:rPr>
                <w:color w:val="000000"/>
                <w:sz w:val="28"/>
                <w:szCs w:val="28"/>
              </w:rPr>
              <w:t xml:space="preserve">5 024 673,44 </w:t>
            </w:r>
            <w:r w:rsidRPr="00DB0828">
              <w:rPr>
                <w:color w:val="000000"/>
                <w:sz w:val="28"/>
                <w:szCs w:val="28"/>
              </w:rPr>
              <w:t>(</w:t>
            </w:r>
            <w:r>
              <w:rPr>
                <w:color w:val="000000"/>
                <w:sz w:val="28"/>
                <w:szCs w:val="28"/>
              </w:rPr>
              <w:t>пять миллионов двадцать четыре тысячи шестьсот семьдесят три</w:t>
            </w:r>
            <w:r w:rsidRPr="00DB0828">
              <w:rPr>
                <w:color w:val="000000"/>
                <w:sz w:val="28"/>
                <w:szCs w:val="28"/>
              </w:rPr>
              <w:t>) драм</w:t>
            </w:r>
            <w:r>
              <w:rPr>
                <w:color w:val="000000"/>
                <w:sz w:val="28"/>
                <w:szCs w:val="28"/>
              </w:rPr>
              <w:t xml:space="preserve">а и сорок четыре лумы </w:t>
            </w:r>
            <w:r w:rsidRPr="00DB0828">
              <w:rPr>
                <w:color w:val="000000"/>
                <w:sz w:val="28"/>
                <w:szCs w:val="28"/>
              </w:rPr>
              <w:t>РА с НДС</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3268EF">
              <w:rPr>
                <w:bCs/>
                <w:sz w:val="28"/>
                <w:szCs w:val="28"/>
              </w:rPr>
              <w:t>29</w:t>
            </w:r>
            <w:r w:rsidR="009C6DA7" w:rsidRPr="00AA5428">
              <w:rPr>
                <w:bCs/>
                <w:sz w:val="28"/>
                <w:szCs w:val="28"/>
              </w:rPr>
              <w:t>»</w:t>
            </w:r>
            <w:r w:rsidR="000B4486" w:rsidRPr="00AA5428">
              <w:rPr>
                <w:bCs/>
                <w:sz w:val="28"/>
                <w:szCs w:val="28"/>
              </w:rPr>
              <w:t xml:space="preserve"> </w:t>
            </w:r>
            <w:r w:rsidR="003268EF">
              <w:rPr>
                <w:bCs/>
                <w:sz w:val="28"/>
                <w:szCs w:val="28"/>
              </w:rPr>
              <w:t>июня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lastRenderedPageBreak/>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3268EF">
              <w:rPr>
                <w:bCs/>
                <w:sz w:val="28"/>
                <w:szCs w:val="28"/>
              </w:rPr>
              <w:t>13</w:t>
            </w:r>
            <w:r w:rsidR="001B5A35">
              <w:rPr>
                <w:bCs/>
                <w:sz w:val="28"/>
                <w:szCs w:val="28"/>
              </w:rPr>
              <w:t>»</w:t>
            </w:r>
            <w:r w:rsidR="000B4486" w:rsidRPr="00AA5428">
              <w:rPr>
                <w:bCs/>
                <w:sz w:val="28"/>
                <w:szCs w:val="28"/>
              </w:rPr>
              <w:t xml:space="preserve"> </w:t>
            </w:r>
            <w:r w:rsidR="003268EF">
              <w:rPr>
                <w:bCs/>
                <w:sz w:val="28"/>
                <w:szCs w:val="28"/>
              </w:rPr>
              <w:t>июля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731A32">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w:t>
            </w:r>
            <w:r w:rsidR="00731A32">
              <w:rPr>
                <w:bCs/>
                <w:sz w:val="28"/>
                <w:szCs w:val="28"/>
              </w:rPr>
              <w:t xml:space="preserve"> здание ДМТО, ком. 212.</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w:t>
            </w:r>
            <w:r w:rsidRPr="0071669E">
              <w:lastRenderedPageBreak/>
              <w:t>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3268EF">
              <w:rPr>
                <w:sz w:val="28"/>
                <w:szCs w:val="28"/>
              </w:rPr>
              <w:t>29</w:t>
            </w:r>
            <w:r w:rsidR="000B4486" w:rsidRPr="001621C6">
              <w:rPr>
                <w:sz w:val="28"/>
                <w:szCs w:val="28"/>
              </w:rPr>
              <w:t>»</w:t>
            </w:r>
            <w:r w:rsidRPr="001621C6">
              <w:rPr>
                <w:sz w:val="28"/>
                <w:szCs w:val="28"/>
              </w:rPr>
              <w:t xml:space="preserve"> </w:t>
            </w:r>
            <w:r w:rsidR="003268EF">
              <w:rPr>
                <w:sz w:val="28"/>
                <w:szCs w:val="28"/>
              </w:rPr>
              <w:t>июня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3268EF">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3268EF">
              <w:rPr>
                <w:sz w:val="28"/>
                <w:szCs w:val="28"/>
              </w:rPr>
              <w:t>10</w:t>
            </w:r>
            <w:r w:rsidRPr="001621C6">
              <w:rPr>
                <w:sz w:val="28"/>
                <w:szCs w:val="28"/>
              </w:rPr>
              <w:t xml:space="preserve">» </w:t>
            </w:r>
            <w:r w:rsidR="003268EF">
              <w:rPr>
                <w:sz w:val="28"/>
                <w:szCs w:val="28"/>
              </w:rPr>
              <w:t>июля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Покупатель осуществляет оплату в течение 15 (пятнадцати) рабочих дней </w:t>
            </w:r>
            <w:r w:rsidR="001B5A35" w:rsidRPr="001B5A35">
              <w:rPr>
                <w:sz w:val="28"/>
                <w:szCs w:val="28"/>
              </w:rPr>
              <w:t>после подписания акта приёмки выполненных работ.</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6B7AF4" w:rsidRDefault="006B7AF4" w:rsidP="007572A2">
            <w:pPr>
              <w:spacing w:line="276" w:lineRule="auto"/>
              <w:rPr>
                <w:sz w:val="28"/>
                <w:szCs w:val="28"/>
              </w:rPr>
            </w:pPr>
            <w:r>
              <w:rPr>
                <w:sz w:val="28"/>
                <w:szCs w:val="28"/>
              </w:rPr>
              <w:lastRenderedPageBreak/>
              <w:t>Приложение №</w:t>
            </w:r>
            <w:r>
              <w:rPr>
                <w:sz w:val="28"/>
                <w:szCs w:val="28"/>
                <w:lang w:val="hy-AM"/>
              </w:rPr>
              <w:t>4</w:t>
            </w:r>
            <w:r>
              <w:rPr>
                <w:sz w:val="28"/>
                <w:szCs w:val="28"/>
              </w:rPr>
              <w:t>,1</w:t>
            </w:r>
            <w:r w:rsidRPr="00DF208D">
              <w:rPr>
                <w:sz w:val="28"/>
                <w:szCs w:val="28"/>
              </w:rPr>
              <w:t>(</w:t>
            </w:r>
            <w:r w:rsidRPr="006B7AF4">
              <w:rPr>
                <w:sz w:val="28"/>
                <w:szCs w:val="28"/>
              </w:rPr>
              <w:t>Ведомость объёмов работ и используемых материалов</w:t>
            </w:r>
            <w:r>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4"/>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lastRenderedPageBreak/>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w:t>
      </w:r>
      <w:r w:rsidRPr="00C37AE0">
        <w:rPr>
          <w:szCs w:val="28"/>
        </w:rPr>
        <w:lastRenderedPageBreak/>
        <w:t>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w:t>
      </w:r>
      <w:r w:rsidRPr="00305CB0">
        <w:rPr>
          <w:szCs w:val="28"/>
        </w:rPr>
        <w:lastRenderedPageBreak/>
        <w:t>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 xml:space="preserve">Конфиденциальная информация, ставшая известной сторонам при проведении запроса котировок, не может быть </w:t>
      </w:r>
      <w:r w:rsidRPr="00C37AE0">
        <w:rPr>
          <w:sz w:val="28"/>
          <w:szCs w:val="28"/>
        </w:rPr>
        <w:lastRenderedPageBreak/>
        <w:t>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w:t>
      </w:r>
      <w:r w:rsidRPr="00C37AE0">
        <w:rPr>
          <w:rFonts w:eastAsia="MS Mincho"/>
          <w:sz w:val="28"/>
          <w:szCs w:val="28"/>
        </w:rPr>
        <w:lastRenderedPageBreak/>
        <w:t>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 xml:space="preserve">запроса котировок, а также по </w:t>
      </w:r>
      <w:r w:rsidRPr="00C37AE0">
        <w:rPr>
          <w:sz w:val="28"/>
          <w:szCs w:val="28"/>
        </w:rPr>
        <w:lastRenderedPageBreak/>
        <w:t>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w:t>
      </w:r>
      <w:r w:rsidRPr="00C37AE0">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Сведения об участнике закупки проверяются заказчиком, в том числе на основании выписки из единого </w:t>
      </w:r>
      <w:r w:rsidRPr="00C37AE0">
        <w:rPr>
          <w:rFonts w:eastAsia="MS Mincho"/>
          <w:sz w:val="28"/>
          <w:szCs w:val="28"/>
        </w:rPr>
        <w:lastRenderedPageBreak/>
        <w:t>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w:t>
      </w:r>
      <w:r w:rsidRPr="00C37AE0">
        <w:rPr>
          <w:rFonts w:eastAsia="MS Mincho"/>
          <w:sz w:val="28"/>
          <w:szCs w:val="28"/>
        </w:rPr>
        <w:lastRenderedPageBreak/>
        <w:t>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w:t>
      </w:r>
      <w:r w:rsidRPr="00C37AE0">
        <w:rPr>
          <w:rFonts w:eastAsia="MS Mincho"/>
          <w:sz w:val="28"/>
          <w:szCs w:val="28"/>
        </w:rPr>
        <w:lastRenderedPageBreak/>
        <w:t>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lastRenderedPageBreak/>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Default="00A22B6E" w:rsidP="00210A43">
      <w:pPr>
        <w:pStyle w:val="a5"/>
        <w:suppressAutoHyphens/>
        <w:spacing w:line="276" w:lineRule="auto"/>
        <w:ind w:firstLine="851"/>
        <w:rPr>
          <w:sz w:val="28"/>
          <w:szCs w:val="28"/>
        </w:rPr>
      </w:pPr>
      <w:r w:rsidRPr="00116E90">
        <w:rPr>
          <w:sz w:val="28"/>
          <w:szCs w:val="28"/>
        </w:rPr>
        <w:lastRenderedPageBreak/>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B7AF4" w:rsidRPr="00116E90" w:rsidRDefault="006B7AF4" w:rsidP="00210A43">
      <w:pPr>
        <w:pStyle w:val="a5"/>
        <w:suppressAutoHyphens/>
        <w:spacing w:line="276" w:lineRule="auto"/>
        <w:ind w:firstLine="851"/>
        <w:rPr>
          <w:sz w:val="28"/>
          <w:szCs w:val="28"/>
        </w:rPr>
      </w:pPr>
      <w:r w:rsidRPr="00116E90">
        <w:rPr>
          <w:sz w:val="28"/>
          <w:szCs w:val="28"/>
        </w:rPr>
        <w:t>Приложение № 4</w:t>
      </w:r>
      <w:r>
        <w:rPr>
          <w:sz w:val="28"/>
          <w:szCs w:val="28"/>
        </w:rPr>
        <w:t>.1 (</w:t>
      </w:r>
      <w:r w:rsidRPr="006B7AF4">
        <w:rPr>
          <w:sz w:val="28"/>
          <w:szCs w:val="28"/>
        </w:rPr>
        <w:t>Ведомость объёмов работ и используемых материалов</w:t>
      </w:r>
      <w:r>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9A75A8">
        <w:rPr>
          <w:b/>
          <w:i/>
          <w:sz w:val="28"/>
          <w:szCs w:val="28"/>
          <w:highlight w:val="yellow"/>
        </w:rPr>
        <w:lastRenderedPageBreak/>
        <w:t xml:space="preserve">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3268EF">
        <w:rPr>
          <w:b/>
          <w:i/>
          <w:sz w:val="28"/>
          <w:szCs w:val="28"/>
          <w:highlight w:val="yellow"/>
        </w:rPr>
        <w:t>13</w:t>
      </w:r>
      <w:r w:rsidR="00765BAF" w:rsidRPr="009A75A8">
        <w:rPr>
          <w:b/>
          <w:i/>
          <w:sz w:val="28"/>
          <w:szCs w:val="28"/>
          <w:highlight w:val="yellow"/>
        </w:rPr>
        <w:t>»</w:t>
      </w:r>
      <w:r w:rsidR="003008F6">
        <w:rPr>
          <w:b/>
          <w:i/>
          <w:sz w:val="28"/>
          <w:szCs w:val="28"/>
          <w:highlight w:val="yellow"/>
        </w:rPr>
        <w:t xml:space="preserve"> </w:t>
      </w:r>
      <w:r w:rsidR="003268EF">
        <w:rPr>
          <w:b/>
          <w:i/>
          <w:sz w:val="28"/>
          <w:szCs w:val="28"/>
          <w:highlight w:val="yellow"/>
        </w:rPr>
        <w:t>июля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w:t>
      </w:r>
      <w:r w:rsidRPr="00D563A4">
        <w:rPr>
          <w:szCs w:val="28"/>
        </w:rPr>
        <w:lastRenderedPageBreak/>
        <w:t>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w:t>
      </w:r>
      <w:r w:rsidRPr="00D563A4">
        <w:rPr>
          <w:rFonts w:eastAsia="Times New Roman"/>
          <w:bCs/>
          <w:sz w:val="28"/>
          <w:szCs w:val="28"/>
        </w:rPr>
        <w:lastRenderedPageBreak/>
        <w:t xml:space="preserve">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w:t>
      </w:r>
      <w:r w:rsidRPr="00D563A4">
        <w:rPr>
          <w:rFonts w:eastAsia="Times New Roman"/>
          <w:bCs/>
          <w:sz w:val="28"/>
          <w:szCs w:val="28"/>
        </w:rPr>
        <w:lastRenderedPageBreak/>
        <w:t>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w:t>
      </w:r>
      <w:r w:rsidRPr="00D563A4">
        <w:rPr>
          <w:sz w:val="28"/>
          <w:szCs w:val="28"/>
        </w:rPr>
        <w:lastRenderedPageBreak/>
        <w:t>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w:t>
      </w:r>
      <w:r w:rsidRPr="00D563A4">
        <w:rPr>
          <w:sz w:val="28"/>
          <w:szCs w:val="28"/>
        </w:rPr>
        <w:lastRenderedPageBreak/>
        <w:t>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3268EF" w:rsidRDefault="000E6385" w:rsidP="00F66606">
      <w:pPr>
        <w:spacing w:line="276" w:lineRule="auto"/>
        <w:jc w:val="right"/>
        <w:rPr>
          <w:sz w:val="28"/>
          <w:szCs w:val="28"/>
        </w:rPr>
      </w:pPr>
      <w:r>
        <w:rPr>
          <w:sz w:val="28"/>
          <w:szCs w:val="28"/>
        </w:rPr>
        <w:t xml:space="preserve">№ЮКЖД-ЗКЦ </w:t>
      </w:r>
      <w:r w:rsidR="003E4C99">
        <w:rPr>
          <w:sz w:val="28"/>
          <w:szCs w:val="28"/>
        </w:rPr>
        <w:t>023/033</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0524EE" w:rsidRDefault="00AA0E1F" w:rsidP="00647425">
      <w:pPr>
        <w:shd w:val="clear" w:color="auto" w:fill="FFFFFF"/>
        <w:ind w:left="5"/>
        <w:jc w:val="center"/>
        <w:rPr>
          <w:b/>
          <w:sz w:val="28"/>
          <w:szCs w:val="28"/>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по </w:t>
      </w:r>
      <w:r w:rsidR="00647425">
        <w:rPr>
          <w:b/>
          <w:sz w:val="28"/>
          <w:szCs w:val="28"/>
        </w:rPr>
        <w:t>устройству газового отопления 1-ого и 2-ого этажей дома связи Гюмри</w:t>
      </w:r>
    </w:p>
    <w:tbl>
      <w:tblPr>
        <w:tblW w:w="1105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1"/>
        <w:gridCol w:w="3931"/>
        <w:gridCol w:w="6615"/>
      </w:tblGrid>
      <w:tr w:rsidR="00C06577" w:rsidRPr="00D17703" w:rsidTr="00497F7F">
        <w:trPr>
          <w:trHeight w:val="516"/>
        </w:trPr>
        <w:tc>
          <w:tcPr>
            <w:tcW w:w="511" w:type="dxa"/>
          </w:tcPr>
          <w:p w:rsidR="00C06577" w:rsidRPr="00D17703" w:rsidRDefault="00C06577" w:rsidP="0080359A">
            <w:pPr>
              <w:jc w:val="center"/>
              <w:rPr>
                <w:rFonts w:eastAsia="Calibri"/>
                <w:sz w:val="22"/>
                <w:szCs w:val="22"/>
                <w:lang w:eastAsia="en-US"/>
              </w:rPr>
            </w:pPr>
            <w:r w:rsidRPr="00D17703">
              <w:rPr>
                <w:rFonts w:eastAsia="Calibri"/>
                <w:sz w:val="22"/>
                <w:szCs w:val="22"/>
                <w:lang w:eastAsia="en-US"/>
              </w:rPr>
              <w:t>№</w:t>
            </w:r>
          </w:p>
        </w:tc>
        <w:tc>
          <w:tcPr>
            <w:tcW w:w="3931" w:type="dxa"/>
          </w:tcPr>
          <w:p w:rsidR="00C06577" w:rsidRPr="00D17703" w:rsidRDefault="00C06577" w:rsidP="0080359A">
            <w:pPr>
              <w:jc w:val="center"/>
              <w:rPr>
                <w:rFonts w:eastAsia="Calibri"/>
                <w:sz w:val="22"/>
                <w:szCs w:val="22"/>
                <w:lang w:eastAsia="en-US"/>
              </w:rPr>
            </w:pPr>
            <w:r w:rsidRPr="00D17703">
              <w:rPr>
                <w:rFonts w:eastAsia="Calibri"/>
                <w:sz w:val="22"/>
                <w:szCs w:val="22"/>
                <w:lang w:eastAsia="en-US"/>
              </w:rPr>
              <w:t xml:space="preserve">Перечень основных данных и требований </w:t>
            </w:r>
          </w:p>
          <w:p w:rsidR="00C06577" w:rsidRPr="00D17703" w:rsidRDefault="00C06577" w:rsidP="0080359A">
            <w:pPr>
              <w:jc w:val="center"/>
              <w:rPr>
                <w:rFonts w:eastAsia="Calibri"/>
                <w:sz w:val="22"/>
                <w:szCs w:val="22"/>
                <w:lang w:eastAsia="en-US"/>
              </w:rPr>
            </w:pPr>
            <w:r w:rsidRPr="00D17703">
              <w:rPr>
                <w:rFonts w:ascii="Sylfaen" w:eastAsia="Calibri" w:hAnsi="Sylfaen"/>
                <w:sz w:val="22"/>
                <w:szCs w:val="22"/>
                <w:lang w:eastAsia="en-US"/>
              </w:rPr>
              <w:t>Հիմնական տվյալների և պահանջների ց</w:t>
            </w:r>
            <w:r w:rsidRPr="00D17703">
              <w:rPr>
                <w:rFonts w:ascii="Sylfaen" w:eastAsia="Calibri" w:hAnsi="Sylfaen"/>
                <w:sz w:val="22"/>
                <w:szCs w:val="22"/>
                <w:lang w:val="en-US" w:eastAsia="en-US"/>
              </w:rPr>
              <w:t>ան</w:t>
            </w:r>
            <w:r w:rsidRPr="00D17703">
              <w:rPr>
                <w:rFonts w:ascii="Sylfaen" w:eastAsia="Calibri" w:hAnsi="Sylfaen"/>
                <w:sz w:val="22"/>
                <w:szCs w:val="22"/>
                <w:lang w:eastAsia="en-US"/>
              </w:rPr>
              <w:t>կ</w:t>
            </w:r>
          </w:p>
        </w:tc>
        <w:tc>
          <w:tcPr>
            <w:tcW w:w="6615" w:type="dxa"/>
          </w:tcPr>
          <w:p w:rsidR="00C06577" w:rsidRPr="00D17703" w:rsidRDefault="00C06577" w:rsidP="0080359A">
            <w:pPr>
              <w:jc w:val="center"/>
              <w:rPr>
                <w:rFonts w:eastAsia="Calibri"/>
                <w:sz w:val="22"/>
                <w:szCs w:val="22"/>
                <w:lang w:eastAsia="en-US"/>
              </w:rPr>
            </w:pPr>
            <w:r w:rsidRPr="00D17703">
              <w:rPr>
                <w:rFonts w:eastAsia="Calibri"/>
                <w:sz w:val="22"/>
                <w:szCs w:val="22"/>
                <w:lang w:eastAsia="en-US"/>
              </w:rPr>
              <w:t>Основные данные и требования</w:t>
            </w:r>
          </w:p>
          <w:p w:rsidR="00C06577" w:rsidRPr="00D17703" w:rsidRDefault="00C06577" w:rsidP="0080359A">
            <w:pPr>
              <w:jc w:val="center"/>
              <w:rPr>
                <w:rFonts w:eastAsia="Calibri"/>
                <w:sz w:val="22"/>
                <w:szCs w:val="22"/>
                <w:lang w:eastAsia="en-US"/>
              </w:rPr>
            </w:pPr>
            <w:r w:rsidRPr="00D17703">
              <w:rPr>
                <w:rFonts w:ascii="Sylfaen" w:eastAsia="Calibri" w:hAnsi="Sylfaen"/>
                <w:sz w:val="22"/>
                <w:szCs w:val="22"/>
                <w:lang w:eastAsia="en-US"/>
              </w:rPr>
              <w:t>Հիմնական տվյալներ և պահանջներ</w:t>
            </w:r>
          </w:p>
        </w:tc>
      </w:tr>
      <w:tr w:rsidR="00C06577" w:rsidRPr="00D17703" w:rsidTr="00497F7F">
        <w:trPr>
          <w:trHeight w:val="180"/>
        </w:trPr>
        <w:tc>
          <w:tcPr>
            <w:tcW w:w="511" w:type="dxa"/>
          </w:tcPr>
          <w:p w:rsidR="00C06577" w:rsidRPr="00D17703" w:rsidRDefault="00C06577" w:rsidP="0080359A">
            <w:pPr>
              <w:jc w:val="both"/>
              <w:rPr>
                <w:rFonts w:eastAsia="Calibri"/>
                <w:sz w:val="22"/>
                <w:szCs w:val="22"/>
                <w:lang w:eastAsia="en-US"/>
              </w:rPr>
            </w:pPr>
            <w:r w:rsidRPr="00D17703">
              <w:rPr>
                <w:rFonts w:eastAsia="Calibri"/>
                <w:sz w:val="22"/>
                <w:szCs w:val="22"/>
                <w:lang w:eastAsia="en-US"/>
              </w:rPr>
              <w:t>1</w:t>
            </w:r>
          </w:p>
        </w:tc>
        <w:tc>
          <w:tcPr>
            <w:tcW w:w="3931" w:type="dxa"/>
          </w:tcPr>
          <w:p w:rsidR="00C06577" w:rsidRPr="00D17703" w:rsidRDefault="00C06577" w:rsidP="0080359A">
            <w:pPr>
              <w:jc w:val="both"/>
              <w:rPr>
                <w:rFonts w:eastAsia="Calibri"/>
                <w:sz w:val="22"/>
                <w:szCs w:val="22"/>
                <w:lang w:eastAsia="en-US"/>
              </w:rPr>
            </w:pPr>
            <w:r w:rsidRPr="00D17703">
              <w:rPr>
                <w:rFonts w:eastAsia="Calibri"/>
                <w:sz w:val="22"/>
                <w:szCs w:val="22"/>
                <w:lang w:eastAsia="en-US"/>
              </w:rPr>
              <w:t>Общие положения</w:t>
            </w:r>
          </w:p>
          <w:p w:rsidR="00C06577" w:rsidRPr="00D17703" w:rsidRDefault="00C06577" w:rsidP="0080359A">
            <w:pPr>
              <w:jc w:val="both"/>
              <w:rPr>
                <w:rFonts w:eastAsia="Calibri"/>
                <w:sz w:val="22"/>
                <w:szCs w:val="22"/>
                <w:lang w:eastAsia="en-US"/>
              </w:rPr>
            </w:pPr>
            <w:r w:rsidRPr="00D17703">
              <w:rPr>
                <w:rFonts w:ascii="Sylfaen" w:eastAsia="Calibri" w:hAnsi="Sylfaen"/>
                <w:sz w:val="22"/>
                <w:szCs w:val="22"/>
                <w:lang w:eastAsia="en-US"/>
              </w:rPr>
              <w:t>Ընդհանուր դրույթներ</w:t>
            </w:r>
          </w:p>
        </w:tc>
        <w:tc>
          <w:tcPr>
            <w:tcW w:w="6615" w:type="dxa"/>
          </w:tcPr>
          <w:p w:rsidR="00C06577" w:rsidRPr="00D17703" w:rsidRDefault="00C06577" w:rsidP="0080359A">
            <w:pPr>
              <w:spacing w:before="120"/>
              <w:jc w:val="both"/>
              <w:rPr>
                <w:rFonts w:eastAsia="Calibri"/>
                <w:sz w:val="22"/>
                <w:szCs w:val="22"/>
                <w:lang w:eastAsia="en-US"/>
              </w:rPr>
            </w:pPr>
            <w:r w:rsidRPr="00D17703">
              <w:rPr>
                <w:rFonts w:eastAsia="Calibri"/>
                <w:sz w:val="22"/>
                <w:szCs w:val="22"/>
                <w:lang w:eastAsia="en-US"/>
              </w:rPr>
              <w:t xml:space="preserve">Устройство газового отопления 1-го и 2-ого этажей Дома связи Гюмри Предприятия автоматики, телемеханики и связи Дирекции инфраструктуры </w:t>
            </w:r>
            <w:r w:rsidRPr="00D17703">
              <w:rPr>
                <w:rFonts w:eastAsia="Calibri"/>
                <w:sz w:val="22"/>
                <w:szCs w:val="28"/>
                <w:lang w:eastAsia="en-US"/>
              </w:rPr>
              <w:t>в здании вокзала станции Гюмри</w:t>
            </w:r>
            <w:r w:rsidRPr="00D17703">
              <w:rPr>
                <w:rFonts w:eastAsia="Calibri"/>
                <w:sz w:val="22"/>
                <w:szCs w:val="22"/>
                <w:lang w:eastAsia="en-US"/>
              </w:rPr>
              <w:t xml:space="preserve"> (инв. N10010013).</w:t>
            </w:r>
          </w:p>
          <w:p w:rsidR="00C06577" w:rsidRPr="00D17703" w:rsidRDefault="00C06577" w:rsidP="0080359A">
            <w:pPr>
              <w:spacing w:before="100" w:beforeAutospacing="1"/>
              <w:ind w:left="72"/>
              <w:jc w:val="both"/>
              <w:rPr>
                <w:rFonts w:eastAsia="Calibri"/>
                <w:sz w:val="22"/>
                <w:szCs w:val="22"/>
                <w:lang w:val="hy-AM" w:eastAsia="en-US"/>
              </w:rPr>
            </w:pPr>
            <w:r w:rsidRPr="00D17703">
              <w:rPr>
                <w:rFonts w:ascii="Sylfaen" w:eastAsia="Calibri" w:hAnsi="Sylfaen"/>
                <w:sz w:val="22"/>
                <w:szCs w:val="22"/>
                <w:lang w:val="hy-AM" w:eastAsia="en-US"/>
              </w:rPr>
              <w:t>Գյումրի կայարանի շենքում Ենթակառուցվածքների տնօրինության Ավտոմատիկայի, տելեմեխանիկայի և կապի  ձեռնարկության կապի տան 1-ին և 2-րդ հարկերի ջեռուցման (գույք. N10010013)</w:t>
            </w:r>
            <w:r w:rsidRPr="00D17703">
              <w:rPr>
                <w:rFonts w:eastAsia="Calibri"/>
                <w:sz w:val="22"/>
                <w:szCs w:val="22"/>
                <w:lang w:val="hy-AM" w:eastAsia="en-US"/>
              </w:rPr>
              <w:t>․</w:t>
            </w:r>
          </w:p>
        </w:tc>
      </w:tr>
      <w:tr w:rsidR="00C06577" w:rsidRPr="00D17703" w:rsidTr="00497F7F">
        <w:trPr>
          <w:trHeight w:val="180"/>
        </w:trPr>
        <w:tc>
          <w:tcPr>
            <w:tcW w:w="511" w:type="dxa"/>
          </w:tcPr>
          <w:p w:rsidR="00C06577" w:rsidRPr="00D17703" w:rsidRDefault="00C06577" w:rsidP="0080359A">
            <w:pPr>
              <w:jc w:val="both"/>
              <w:rPr>
                <w:rFonts w:eastAsia="Calibri"/>
                <w:sz w:val="22"/>
                <w:szCs w:val="22"/>
                <w:lang w:eastAsia="en-US"/>
              </w:rPr>
            </w:pPr>
            <w:r w:rsidRPr="00D17703">
              <w:rPr>
                <w:rFonts w:eastAsia="Calibri"/>
                <w:sz w:val="22"/>
                <w:szCs w:val="22"/>
                <w:lang w:eastAsia="en-US"/>
              </w:rPr>
              <w:t>2</w:t>
            </w:r>
          </w:p>
        </w:tc>
        <w:tc>
          <w:tcPr>
            <w:tcW w:w="3931" w:type="dxa"/>
          </w:tcPr>
          <w:p w:rsidR="00C06577" w:rsidRPr="00D17703" w:rsidRDefault="00C06577" w:rsidP="0080359A">
            <w:pPr>
              <w:jc w:val="both"/>
              <w:rPr>
                <w:rFonts w:eastAsia="Calibri"/>
                <w:sz w:val="22"/>
                <w:szCs w:val="22"/>
                <w:lang w:eastAsia="en-US"/>
              </w:rPr>
            </w:pPr>
            <w:r w:rsidRPr="00D17703">
              <w:rPr>
                <w:rFonts w:eastAsia="Calibri"/>
                <w:sz w:val="22"/>
                <w:szCs w:val="22"/>
                <w:lang w:eastAsia="en-US"/>
              </w:rPr>
              <w:t>Объём работ</w:t>
            </w:r>
          </w:p>
          <w:p w:rsidR="00C06577" w:rsidRPr="00D17703" w:rsidRDefault="00C06577" w:rsidP="0080359A">
            <w:pPr>
              <w:jc w:val="both"/>
              <w:rPr>
                <w:rFonts w:eastAsia="Calibri"/>
                <w:sz w:val="22"/>
                <w:szCs w:val="22"/>
                <w:lang w:val="hy-AM" w:eastAsia="en-US"/>
              </w:rPr>
            </w:pPr>
            <w:r w:rsidRPr="00D17703">
              <w:rPr>
                <w:rFonts w:ascii="Sylfaen" w:eastAsia="Calibri" w:hAnsi="Sylfaen"/>
                <w:sz w:val="22"/>
                <w:szCs w:val="22"/>
                <w:lang w:val="hy-AM" w:eastAsia="en-US"/>
              </w:rPr>
              <w:t>Աշխատանքների ծավալը</w:t>
            </w:r>
          </w:p>
        </w:tc>
        <w:tc>
          <w:tcPr>
            <w:tcW w:w="6615" w:type="dxa"/>
          </w:tcPr>
          <w:p w:rsidR="00C06577" w:rsidRPr="00D17703" w:rsidRDefault="00C06577" w:rsidP="0080359A">
            <w:pPr>
              <w:jc w:val="both"/>
              <w:rPr>
                <w:rFonts w:eastAsia="Calibri"/>
                <w:sz w:val="22"/>
                <w:szCs w:val="22"/>
                <w:lang w:eastAsia="en-US"/>
              </w:rPr>
            </w:pPr>
            <w:r w:rsidRPr="00D17703">
              <w:rPr>
                <w:rFonts w:eastAsia="Calibri"/>
                <w:sz w:val="22"/>
                <w:szCs w:val="22"/>
                <w:lang w:eastAsia="en-US"/>
              </w:rPr>
              <w:t>Объём работ указан Ведомость объёмов работ и используемых материалов.</w:t>
            </w:r>
          </w:p>
          <w:p w:rsidR="00C06577" w:rsidRPr="00D17703" w:rsidRDefault="00C06577" w:rsidP="0080359A">
            <w:pPr>
              <w:jc w:val="both"/>
              <w:rPr>
                <w:rFonts w:eastAsia="Calibri"/>
                <w:sz w:val="22"/>
                <w:szCs w:val="22"/>
                <w:lang w:eastAsia="en-US"/>
              </w:rPr>
            </w:pPr>
          </w:p>
          <w:p w:rsidR="00C06577" w:rsidRPr="00D17703" w:rsidRDefault="00C06577" w:rsidP="0080359A">
            <w:pPr>
              <w:rPr>
                <w:rFonts w:ascii="Calibri" w:eastAsia="Calibri" w:hAnsi="Calibri"/>
                <w:b/>
                <w:color w:val="3C4043"/>
                <w:lang w:val="hy-AM" w:eastAsia="en-US"/>
              </w:rPr>
            </w:pPr>
            <w:r w:rsidRPr="00D17703">
              <w:rPr>
                <w:rFonts w:ascii="Sylfaen" w:eastAsia="Calibri" w:hAnsi="Sylfaen"/>
                <w:sz w:val="22"/>
                <w:szCs w:val="22"/>
                <w:lang w:val="hy-AM" w:eastAsia="en-US"/>
              </w:rPr>
              <w:t xml:space="preserve">Աշխատանքների ծավալը նշված է </w:t>
            </w:r>
            <w:r w:rsidRPr="00D17703">
              <w:rPr>
                <w:rFonts w:ascii="Sylfaen" w:eastAsia="Calibri" w:hAnsi="Sylfaen" w:cs="Sylfaen"/>
                <w:sz w:val="22"/>
                <w:szCs w:val="22"/>
                <w:lang w:eastAsia="en-US"/>
              </w:rPr>
              <w:t>Աշխատանքների</w:t>
            </w:r>
            <w:r w:rsidRPr="00D17703">
              <w:rPr>
                <w:rFonts w:ascii="Sylfaen" w:eastAsia="Calibri" w:hAnsi="Sylfaen"/>
                <w:sz w:val="22"/>
                <w:szCs w:val="22"/>
                <w:lang w:eastAsia="en-US"/>
              </w:rPr>
              <w:t xml:space="preserve"> </w:t>
            </w:r>
            <w:r w:rsidRPr="00D17703">
              <w:rPr>
                <w:rFonts w:ascii="Sylfaen" w:eastAsia="Calibri" w:hAnsi="Sylfaen" w:cs="Sylfaen"/>
                <w:sz w:val="22"/>
                <w:szCs w:val="22"/>
                <w:lang w:eastAsia="en-US"/>
              </w:rPr>
              <w:t>ծավալի</w:t>
            </w:r>
            <w:r w:rsidRPr="00D17703">
              <w:rPr>
                <w:rFonts w:ascii="Calibri" w:eastAsia="Calibri" w:hAnsi="Calibri"/>
                <w:sz w:val="22"/>
                <w:szCs w:val="22"/>
                <w:lang w:eastAsia="en-US"/>
              </w:rPr>
              <w:t xml:space="preserve"> </w:t>
            </w:r>
            <w:r w:rsidRPr="00D17703">
              <w:rPr>
                <w:rFonts w:ascii="Sylfaen" w:eastAsia="Calibri" w:hAnsi="Sylfaen" w:cs="Sylfaen"/>
                <w:sz w:val="22"/>
                <w:szCs w:val="22"/>
                <w:lang w:eastAsia="en-US"/>
              </w:rPr>
              <w:t>և</w:t>
            </w:r>
            <w:r w:rsidRPr="00D17703">
              <w:rPr>
                <w:rFonts w:ascii="Sylfaen" w:eastAsia="Calibri" w:hAnsi="Sylfaen"/>
                <w:sz w:val="22"/>
                <w:szCs w:val="22"/>
                <w:lang w:eastAsia="en-US"/>
              </w:rPr>
              <w:t xml:space="preserve"> </w:t>
            </w:r>
            <w:r w:rsidRPr="00D17703">
              <w:rPr>
                <w:rFonts w:ascii="Sylfaen" w:eastAsia="Calibri" w:hAnsi="Sylfaen" w:cs="Sylfaen"/>
                <w:sz w:val="22"/>
                <w:szCs w:val="22"/>
                <w:lang w:eastAsia="en-US"/>
              </w:rPr>
              <w:t>օգտագործվող</w:t>
            </w:r>
            <w:r w:rsidRPr="00D17703">
              <w:rPr>
                <w:rFonts w:ascii="Calibri" w:eastAsia="Calibri" w:hAnsi="Calibri"/>
                <w:sz w:val="22"/>
                <w:szCs w:val="22"/>
                <w:lang w:eastAsia="en-US"/>
              </w:rPr>
              <w:t xml:space="preserve"> </w:t>
            </w:r>
            <w:r w:rsidRPr="00D17703">
              <w:rPr>
                <w:rFonts w:ascii="Sylfaen" w:eastAsia="Calibri" w:hAnsi="Sylfaen" w:cs="Sylfaen"/>
                <w:sz w:val="22"/>
                <w:szCs w:val="22"/>
                <w:lang w:eastAsia="en-US"/>
              </w:rPr>
              <w:t>նյութերի</w:t>
            </w:r>
            <w:r w:rsidRPr="00D17703">
              <w:rPr>
                <w:rFonts w:ascii="Sylfaen" w:eastAsia="Calibri" w:hAnsi="Sylfaen"/>
                <w:sz w:val="22"/>
                <w:szCs w:val="22"/>
                <w:lang w:eastAsia="en-US"/>
              </w:rPr>
              <w:t xml:space="preserve"> </w:t>
            </w:r>
            <w:r w:rsidRPr="00D17703">
              <w:rPr>
                <w:rFonts w:ascii="Sylfaen" w:eastAsia="Calibri" w:hAnsi="Sylfaen" w:cs="Sylfaen"/>
                <w:sz w:val="22"/>
                <w:szCs w:val="22"/>
                <w:lang w:eastAsia="en-US"/>
              </w:rPr>
              <w:t>ամփոփագ</w:t>
            </w:r>
            <w:r w:rsidRPr="00D17703">
              <w:rPr>
                <w:rFonts w:ascii="Sylfaen" w:eastAsia="Calibri" w:hAnsi="Sylfaen" w:cs="Sylfaen"/>
                <w:sz w:val="22"/>
                <w:szCs w:val="22"/>
                <w:lang w:val="hy-AM" w:eastAsia="en-US"/>
              </w:rPr>
              <w:t>րում</w:t>
            </w:r>
          </w:p>
        </w:tc>
      </w:tr>
      <w:tr w:rsidR="00C06577" w:rsidRPr="00D17703" w:rsidTr="00497F7F">
        <w:trPr>
          <w:trHeight w:val="299"/>
        </w:trPr>
        <w:tc>
          <w:tcPr>
            <w:tcW w:w="511" w:type="dxa"/>
          </w:tcPr>
          <w:p w:rsidR="00C06577" w:rsidRPr="00D17703" w:rsidRDefault="00C06577" w:rsidP="0080359A">
            <w:pPr>
              <w:rPr>
                <w:rFonts w:eastAsia="Calibri"/>
                <w:sz w:val="22"/>
                <w:szCs w:val="22"/>
                <w:lang w:eastAsia="en-US"/>
              </w:rPr>
            </w:pPr>
            <w:r w:rsidRPr="00D17703">
              <w:rPr>
                <w:rFonts w:eastAsia="Calibri"/>
                <w:sz w:val="22"/>
                <w:szCs w:val="22"/>
                <w:lang w:eastAsia="en-US"/>
              </w:rPr>
              <w:t>3</w:t>
            </w:r>
          </w:p>
        </w:tc>
        <w:tc>
          <w:tcPr>
            <w:tcW w:w="3931" w:type="dxa"/>
          </w:tcPr>
          <w:p w:rsidR="00C06577" w:rsidRPr="00D17703" w:rsidRDefault="00C06577" w:rsidP="0080359A">
            <w:pPr>
              <w:rPr>
                <w:rFonts w:eastAsia="Calibri"/>
                <w:sz w:val="22"/>
                <w:szCs w:val="22"/>
                <w:lang w:eastAsia="en-US"/>
              </w:rPr>
            </w:pPr>
            <w:r w:rsidRPr="00D17703">
              <w:rPr>
                <w:rFonts w:eastAsia="Calibri"/>
                <w:sz w:val="22"/>
                <w:szCs w:val="22"/>
                <w:lang w:eastAsia="en-US"/>
              </w:rPr>
              <w:t>Требования к производству монтажных работ, к качеству работ, применяемым материалам, оборудованию и комплектующим</w:t>
            </w:r>
          </w:p>
          <w:p w:rsidR="00C06577" w:rsidRPr="00D17703" w:rsidRDefault="00C06577" w:rsidP="0080359A">
            <w:pPr>
              <w:rPr>
                <w:rFonts w:eastAsia="Calibri"/>
                <w:sz w:val="22"/>
                <w:szCs w:val="22"/>
                <w:lang w:eastAsia="en-US"/>
              </w:rPr>
            </w:pPr>
            <w:r w:rsidRPr="00D17703">
              <w:rPr>
                <w:rFonts w:ascii="Sylfaen" w:eastAsia="Calibri" w:hAnsi="Sylfaen"/>
                <w:sz w:val="22"/>
                <w:szCs w:val="22"/>
                <w:lang w:val="hy-AM" w:eastAsia="en-US"/>
              </w:rPr>
              <w:t>Մոնտաժային</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աշխատանքների</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կատարման և</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աշխատանքի</w:t>
            </w:r>
            <w:r w:rsidRPr="00D17703">
              <w:rPr>
                <w:rFonts w:ascii="Sylfaen" w:eastAsia="Calibri" w:hAnsi="Sylfaen"/>
                <w:sz w:val="22"/>
                <w:szCs w:val="22"/>
                <w:lang w:val="hy-AM" w:eastAsia="en-US"/>
              </w:rPr>
              <w:t xml:space="preserve">, </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 xml:space="preserve">օգտագործվող նյութերի, սարքավորումների, բաղկացուցիչ մասերի </w:t>
            </w:r>
            <w:r w:rsidRPr="00D17703">
              <w:rPr>
                <w:rFonts w:ascii="Sylfaen" w:eastAsia="Calibri" w:hAnsi="Sylfaen"/>
                <w:sz w:val="22"/>
                <w:szCs w:val="22"/>
                <w:lang w:val="en-US" w:eastAsia="en-US"/>
              </w:rPr>
              <w:t>որակի</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պահանջներ</w:t>
            </w:r>
          </w:p>
          <w:p w:rsidR="00C06577" w:rsidRPr="00D17703" w:rsidRDefault="00C06577" w:rsidP="0080359A">
            <w:pPr>
              <w:rPr>
                <w:rFonts w:eastAsia="Calibri"/>
                <w:sz w:val="22"/>
                <w:szCs w:val="22"/>
                <w:lang w:eastAsia="en-US"/>
              </w:rPr>
            </w:pPr>
          </w:p>
          <w:p w:rsidR="00C06577" w:rsidRPr="00D17703" w:rsidRDefault="00C06577" w:rsidP="0080359A">
            <w:pPr>
              <w:rPr>
                <w:rFonts w:eastAsia="Calibri"/>
                <w:sz w:val="22"/>
                <w:szCs w:val="22"/>
                <w:lang w:eastAsia="en-US"/>
              </w:rPr>
            </w:pPr>
          </w:p>
        </w:tc>
        <w:tc>
          <w:tcPr>
            <w:tcW w:w="6615" w:type="dxa"/>
          </w:tcPr>
          <w:p w:rsidR="00C06577" w:rsidRPr="00D17703" w:rsidRDefault="00C06577" w:rsidP="0080359A">
            <w:pPr>
              <w:spacing w:before="120"/>
              <w:jc w:val="both"/>
              <w:rPr>
                <w:rFonts w:eastAsia="Calibri"/>
                <w:sz w:val="22"/>
                <w:szCs w:val="22"/>
                <w:lang w:eastAsia="en-US"/>
              </w:rPr>
            </w:pPr>
            <w:r w:rsidRPr="00D17703">
              <w:rPr>
                <w:rFonts w:eastAsia="Calibri"/>
                <w:sz w:val="22"/>
                <w:szCs w:val="22"/>
                <w:lang w:eastAsia="en-US"/>
              </w:rPr>
              <w:t>Монтажные работы должны проводится в соответствии с требованиями действующих на территории Республики Армения нормативных документов, с соблюдением действующего Гражданского и Градостроительного кодекса.</w:t>
            </w:r>
            <w:r w:rsidRPr="00D17703">
              <w:rPr>
                <w:rFonts w:eastAsia="Calibri"/>
                <w:strike/>
                <w:sz w:val="22"/>
                <w:szCs w:val="22"/>
                <w:lang w:eastAsia="en-US"/>
              </w:rPr>
              <w:t xml:space="preserve"> </w:t>
            </w:r>
          </w:p>
          <w:p w:rsidR="00C06577" w:rsidRPr="00D17703" w:rsidRDefault="00C06577" w:rsidP="0080359A">
            <w:pPr>
              <w:spacing w:before="120"/>
              <w:jc w:val="both"/>
              <w:rPr>
                <w:rFonts w:eastAsia="Calibri"/>
                <w:sz w:val="22"/>
                <w:szCs w:val="22"/>
                <w:lang w:eastAsia="en-US"/>
              </w:rPr>
            </w:pPr>
            <w:r w:rsidRPr="00D17703">
              <w:rPr>
                <w:rFonts w:eastAsia="Calibri"/>
                <w:sz w:val="22"/>
                <w:szCs w:val="22"/>
                <w:lang w:eastAsia="en-US"/>
              </w:rPr>
              <w:t>Материалы, требующие сертификации, должны иметь соответствующие сертификаты.</w:t>
            </w:r>
          </w:p>
          <w:p w:rsidR="00C06577" w:rsidRPr="00D17703" w:rsidRDefault="00C06577" w:rsidP="0080359A">
            <w:pPr>
              <w:spacing w:before="120"/>
              <w:jc w:val="both"/>
              <w:rPr>
                <w:rFonts w:eastAsia="Calibri"/>
                <w:sz w:val="22"/>
                <w:szCs w:val="22"/>
                <w:lang w:eastAsia="en-US"/>
              </w:rPr>
            </w:pPr>
            <w:r w:rsidRPr="00D17703">
              <w:rPr>
                <w:rFonts w:eastAsia="Calibri"/>
                <w:sz w:val="22"/>
                <w:szCs w:val="22"/>
                <w:lang w:eastAsia="en-US"/>
              </w:rPr>
              <w:t xml:space="preserve">Работы провести в соответствие с Ведомостью работ и используемых материалов (приложение №1 к настоящему техническому заданию). </w:t>
            </w:r>
          </w:p>
          <w:p w:rsidR="00C06577" w:rsidRPr="00D17703" w:rsidRDefault="00C06577" w:rsidP="0080359A">
            <w:pPr>
              <w:spacing w:before="120"/>
              <w:jc w:val="both"/>
              <w:rPr>
                <w:rFonts w:ascii="Calibri" w:eastAsia="Calibri" w:hAnsi="Calibri"/>
                <w:sz w:val="22"/>
                <w:szCs w:val="22"/>
                <w:lang w:eastAsia="en-US"/>
              </w:rPr>
            </w:pPr>
            <w:r w:rsidRPr="00D17703">
              <w:rPr>
                <w:rFonts w:ascii="Sylfaen" w:eastAsia="Calibri" w:hAnsi="Sylfaen"/>
                <w:sz w:val="22"/>
                <w:szCs w:val="22"/>
                <w:lang w:val="hy-AM" w:eastAsia="en-US"/>
              </w:rPr>
              <w:t>Մոնտաժային</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աշխատանքները</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պետք</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է</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իրականացվեն</w:t>
            </w:r>
            <w:r w:rsidRPr="00D17703">
              <w:rPr>
                <w:rFonts w:ascii="Sylfaen" w:eastAsia="Calibri" w:hAnsi="Sylfaen"/>
                <w:sz w:val="22"/>
                <w:szCs w:val="22"/>
                <w:lang w:val="hy-AM" w:eastAsia="en-US"/>
              </w:rPr>
              <w:t xml:space="preserve"> ՀՀ տարածքում գործող</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նորմատիվային փաստաթղթերի</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պահանջներին</w:t>
            </w:r>
            <w:r w:rsidRPr="00D17703">
              <w:rPr>
                <w:rFonts w:ascii="Sylfaen" w:eastAsia="Calibri" w:hAnsi="Sylfaen"/>
                <w:sz w:val="22"/>
                <w:szCs w:val="22"/>
                <w:lang w:val="hy-AM" w:eastAsia="en-US"/>
              </w:rPr>
              <w:t>, գործող Քաղաքաշինական և Քաղաքացիական օրենսգրքին</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համապատասխան</w:t>
            </w:r>
            <w:r w:rsidRPr="00D17703">
              <w:rPr>
                <w:rFonts w:ascii="Calibri" w:eastAsia="Calibri" w:hAnsi="Calibri"/>
                <w:sz w:val="22"/>
                <w:szCs w:val="22"/>
                <w:lang w:eastAsia="en-US"/>
              </w:rPr>
              <w:t>:</w:t>
            </w:r>
          </w:p>
          <w:p w:rsidR="00C06577" w:rsidRPr="00D17703" w:rsidRDefault="00C06577" w:rsidP="0080359A">
            <w:pPr>
              <w:spacing w:before="120"/>
              <w:jc w:val="both"/>
              <w:rPr>
                <w:rFonts w:ascii="Sylfaen" w:eastAsia="Calibri" w:hAnsi="Sylfaen"/>
                <w:sz w:val="22"/>
                <w:szCs w:val="22"/>
                <w:lang w:eastAsia="en-US"/>
              </w:rPr>
            </w:pPr>
            <w:r w:rsidRPr="00D17703">
              <w:rPr>
                <w:rFonts w:ascii="Sylfaen" w:eastAsia="Calibri" w:hAnsi="Sylfaen"/>
                <w:sz w:val="22"/>
                <w:szCs w:val="22"/>
                <w:lang w:val="hy-AM" w:eastAsia="en-US"/>
              </w:rPr>
              <w:t>Ս</w:t>
            </w:r>
            <w:r w:rsidRPr="00D17703">
              <w:rPr>
                <w:rFonts w:ascii="Sylfaen" w:eastAsia="Calibri" w:hAnsi="Sylfaen"/>
                <w:sz w:val="22"/>
                <w:szCs w:val="22"/>
                <w:lang w:val="en-US" w:eastAsia="en-US"/>
              </w:rPr>
              <w:t>երտիֆիկացում</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ունեցող</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նյութերը</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պետք</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է</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ունենան</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 xml:space="preserve">համապատասխան </w:t>
            </w:r>
            <w:r w:rsidRPr="00D17703">
              <w:rPr>
                <w:rFonts w:ascii="Sylfaen" w:eastAsia="Calibri" w:hAnsi="Sylfaen"/>
                <w:sz w:val="22"/>
                <w:szCs w:val="22"/>
                <w:lang w:val="en-US" w:eastAsia="en-US"/>
              </w:rPr>
              <w:t>սերտիֆիկատներ</w:t>
            </w:r>
            <w:r w:rsidRPr="00D17703">
              <w:rPr>
                <w:rFonts w:ascii="Sylfaen" w:eastAsia="Calibri" w:hAnsi="Sylfaen"/>
                <w:sz w:val="22"/>
                <w:szCs w:val="22"/>
                <w:lang w:eastAsia="en-US"/>
              </w:rPr>
              <w:t>:</w:t>
            </w:r>
          </w:p>
          <w:p w:rsidR="00C06577" w:rsidRPr="00D17703" w:rsidRDefault="00C06577" w:rsidP="0080359A">
            <w:pPr>
              <w:spacing w:before="120"/>
              <w:jc w:val="both"/>
              <w:rPr>
                <w:rFonts w:ascii="Sylfaen" w:eastAsia="Calibri" w:hAnsi="Sylfaen"/>
                <w:sz w:val="22"/>
                <w:szCs w:val="22"/>
                <w:lang w:val="hy-AM" w:eastAsia="en-US"/>
              </w:rPr>
            </w:pPr>
            <w:r w:rsidRPr="00D17703">
              <w:rPr>
                <w:rFonts w:ascii="Sylfaen" w:eastAsia="Calibri" w:hAnsi="Sylfaen"/>
                <w:sz w:val="22"/>
                <w:szCs w:val="22"/>
                <w:lang w:val="hy-AM" w:eastAsia="en-US"/>
              </w:rPr>
              <w:t>Աշխատանքներն իրականացնել Աշխատանքների ծավալի և օգտագործվող նյութերի ամփոփագրին համապատասխան(հավելված №1 կից սույն տեխնիկական առաջադրանքին)։</w:t>
            </w:r>
          </w:p>
        </w:tc>
      </w:tr>
      <w:tr w:rsidR="00C06577" w:rsidRPr="00731A32" w:rsidTr="00497F7F">
        <w:trPr>
          <w:trHeight w:val="179"/>
        </w:trPr>
        <w:tc>
          <w:tcPr>
            <w:tcW w:w="511" w:type="dxa"/>
          </w:tcPr>
          <w:p w:rsidR="00C06577" w:rsidRPr="00D17703" w:rsidRDefault="00C06577" w:rsidP="0080359A">
            <w:pPr>
              <w:rPr>
                <w:rFonts w:eastAsia="Calibri"/>
                <w:sz w:val="22"/>
                <w:szCs w:val="22"/>
                <w:lang w:eastAsia="en-US"/>
              </w:rPr>
            </w:pPr>
            <w:r w:rsidRPr="00D17703">
              <w:rPr>
                <w:rFonts w:eastAsia="Calibri"/>
                <w:sz w:val="22"/>
                <w:szCs w:val="22"/>
                <w:lang w:eastAsia="en-US"/>
              </w:rPr>
              <w:t>4</w:t>
            </w:r>
          </w:p>
        </w:tc>
        <w:tc>
          <w:tcPr>
            <w:tcW w:w="3931" w:type="dxa"/>
          </w:tcPr>
          <w:p w:rsidR="00C06577" w:rsidRPr="00D17703" w:rsidRDefault="00C06577" w:rsidP="0080359A">
            <w:pPr>
              <w:rPr>
                <w:rFonts w:eastAsia="Calibri"/>
                <w:sz w:val="22"/>
                <w:szCs w:val="22"/>
                <w:lang w:val="hy-AM" w:eastAsia="en-US"/>
              </w:rPr>
            </w:pPr>
            <w:r w:rsidRPr="00D17703">
              <w:rPr>
                <w:rFonts w:eastAsia="Calibri"/>
                <w:sz w:val="22"/>
                <w:szCs w:val="22"/>
                <w:lang w:val="hy-AM" w:eastAsia="en-US"/>
              </w:rPr>
              <w:t>Состав и содержание работ,</w:t>
            </w:r>
          </w:p>
          <w:p w:rsidR="00C06577" w:rsidRPr="00D17703" w:rsidRDefault="00C06577" w:rsidP="0080359A">
            <w:pPr>
              <w:rPr>
                <w:rFonts w:eastAsia="Calibri"/>
                <w:sz w:val="22"/>
                <w:szCs w:val="22"/>
                <w:lang w:eastAsia="en-US"/>
              </w:rPr>
            </w:pPr>
            <w:r w:rsidRPr="00D17703">
              <w:rPr>
                <w:rFonts w:eastAsia="Calibri"/>
                <w:sz w:val="22"/>
                <w:szCs w:val="22"/>
                <w:lang w:eastAsia="en-US"/>
              </w:rPr>
              <w:t>общие сроки и график выполнения работ</w:t>
            </w:r>
          </w:p>
          <w:p w:rsidR="00C06577" w:rsidRPr="00D17703" w:rsidRDefault="00C06577" w:rsidP="0080359A">
            <w:pPr>
              <w:rPr>
                <w:rFonts w:ascii="Sylfaen" w:eastAsia="Calibri" w:hAnsi="Sylfaen"/>
                <w:sz w:val="22"/>
                <w:szCs w:val="22"/>
                <w:lang w:val="hy-AM" w:eastAsia="en-US"/>
              </w:rPr>
            </w:pPr>
            <w:r w:rsidRPr="00D17703">
              <w:rPr>
                <w:rFonts w:ascii="Sylfaen" w:eastAsia="Calibri" w:hAnsi="Sylfaen"/>
                <w:sz w:val="22"/>
                <w:szCs w:val="22"/>
                <w:lang w:val="hy-AM" w:eastAsia="en-US"/>
              </w:rPr>
              <w:t>Աշխատանքների կազմը և բովանդակությունը,աշխատանքների կատարման ընդհանուր ժամկետները և ժամանակացույցը:</w:t>
            </w:r>
          </w:p>
          <w:p w:rsidR="00C06577" w:rsidRPr="00D17703" w:rsidRDefault="00C06577" w:rsidP="0080359A">
            <w:pPr>
              <w:rPr>
                <w:rFonts w:eastAsia="Calibri"/>
                <w:sz w:val="22"/>
                <w:szCs w:val="22"/>
                <w:lang w:val="hy-AM" w:eastAsia="en-US"/>
              </w:rPr>
            </w:pPr>
          </w:p>
        </w:tc>
        <w:tc>
          <w:tcPr>
            <w:tcW w:w="6615" w:type="dxa"/>
          </w:tcPr>
          <w:p w:rsidR="00C06577" w:rsidRPr="00D17703" w:rsidRDefault="00C06577" w:rsidP="0080359A">
            <w:pPr>
              <w:spacing w:before="120"/>
              <w:jc w:val="both"/>
              <w:rPr>
                <w:rFonts w:eastAsia="Calibri"/>
                <w:sz w:val="22"/>
                <w:szCs w:val="22"/>
                <w:lang w:eastAsia="en-US"/>
              </w:rPr>
            </w:pPr>
            <w:r w:rsidRPr="00D17703">
              <w:rPr>
                <w:rFonts w:eastAsia="Calibri"/>
                <w:sz w:val="22"/>
                <w:szCs w:val="22"/>
                <w:lang w:eastAsia="en-US"/>
              </w:rPr>
              <w:t xml:space="preserve">Состав и содержание работ указаны в Ведомости работ и используемых материалов. </w:t>
            </w:r>
          </w:p>
          <w:p w:rsidR="00C06577" w:rsidRPr="00D17703" w:rsidRDefault="00C06577" w:rsidP="0080359A">
            <w:pPr>
              <w:spacing w:before="120"/>
              <w:jc w:val="both"/>
              <w:rPr>
                <w:rFonts w:eastAsia="Calibri"/>
                <w:sz w:val="22"/>
                <w:szCs w:val="22"/>
                <w:lang w:eastAsia="en-US"/>
              </w:rPr>
            </w:pPr>
            <w:r w:rsidRPr="00D17703">
              <w:rPr>
                <w:rFonts w:eastAsia="Calibri"/>
                <w:sz w:val="22"/>
                <w:szCs w:val="22"/>
                <w:lang w:eastAsia="en-US"/>
              </w:rPr>
              <w:t>Срок выполнения работ составляет 30 календарных дней с даты подписания Договора.</w:t>
            </w:r>
          </w:p>
          <w:p w:rsidR="00C06577" w:rsidRPr="00D17703" w:rsidRDefault="00C06577" w:rsidP="0080359A">
            <w:pPr>
              <w:spacing w:before="120"/>
              <w:jc w:val="both"/>
              <w:rPr>
                <w:rFonts w:ascii="Sylfaen" w:eastAsia="Calibri" w:hAnsi="Sylfaen"/>
                <w:sz w:val="22"/>
                <w:szCs w:val="22"/>
                <w:lang w:val="hy-AM" w:eastAsia="en-US"/>
              </w:rPr>
            </w:pPr>
            <w:r w:rsidRPr="00D17703">
              <w:rPr>
                <w:rFonts w:ascii="Sylfaen" w:eastAsia="Calibri" w:hAnsi="Sylfaen"/>
                <w:sz w:val="22"/>
                <w:szCs w:val="22"/>
                <w:lang w:val="en-US" w:eastAsia="en-US"/>
              </w:rPr>
              <w:t>Աշխատանքների</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կազմը</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և</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բովանդակությունը</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նշված են</w:t>
            </w:r>
            <w:r w:rsidRPr="00D17703">
              <w:rPr>
                <w:rFonts w:ascii="Sylfaen" w:eastAsia="Calibri" w:hAnsi="Sylfaen"/>
                <w:sz w:val="22"/>
                <w:szCs w:val="22"/>
                <w:lang w:eastAsia="en-US"/>
              </w:rPr>
              <w:t xml:space="preserve"> </w:t>
            </w:r>
            <w:r w:rsidRPr="00D17703">
              <w:rPr>
                <w:rFonts w:ascii="Sylfaen" w:eastAsia="Calibri" w:hAnsi="Sylfaen"/>
                <w:sz w:val="22"/>
                <w:szCs w:val="22"/>
                <w:lang w:val="hy-AM" w:eastAsia="en-US"/>
              </w:rPr>
              <w:t>Աշխատանքների ծավալի և օգտագործվող նյութերի ամփոփագրում:</w:t>
            </w:r>
          </w:p>
          <w:p w:rsidR="00C06577" w:rsidRPr="00D17703" w:rsidRDefault="00C06577" w:rsidP="0080359A">
            <w:pPr>
              <w:spacing w:before="120"/>
              <w:jc w:val="both"/>
              <w:rPr>
                <w:rFonts w:eastAsia="Calibri"/>
                <w:sz w:val="22"/>
                <w:szCs w:val="22"/>
                <w:lang w:val="hy-AM" w:eastAsia="en-US"/>
              </w:rPr>
            </w:pPr>
            <w:r w:rsidRPr="00D17703">
              <w:rPr>
                <w:rFonts w:ascii="Sylfaen" w:eastAsia="Calibri" w:hAnsi="Sylfaen"/>
                <w:sz w:val="22"/>
                <w:szCs w:val="22"/>
                <w:lang w:val="hy-AM" w:eastAsia="en-US"/>
              </w:rPr>
              <w:t>Աշխատանքների կատարման ժամկետները՝ սույն Պայմանագրի կնքման օրվանից 30 օրացույցային օրվա ընթացքում։</w:t>
            </w:r>
          </w:p>
        </w:tc>
      </w:tr>
      <w:tr w:rsidR="00C06577" w:rsidRPr="00731A32" w:rsidTr="00497F7F">
        <w:trPr>
          <w:trHeight w:val="179"/>
        </w:trPr>
        <w:tc>
          <w:tcPr>
            <w:tcW w:w="511" w:type="dxa"/>
          </w:tcPr>
          <w:p w:rsidR="00C06577" w:rsidRPr="00D17703" w:rsidRDefault="00C06577" w:rsidP="0080359A">
            <w:pPr>
              <w:rPr>
                <w:rFonts w:eastAsia="Calibri"/>
                <w:sz w:val="22"/>
                <w:szCs w:val="22"/>
                <w:lang w:eastAsia="en-US"/>
              </w:rPr>
            </w:pPr>
            <w:r w:rsidRPr="00D17703">
              <w:rPr>
                <w:rFonts w:eastAsia="Calibri"/>
                <w:sz w:val="22"/>
                <w:szCs w:val="22"/>
                <w:lang w:eastAsia="en-US"/>
              </w:rPr>
              <w:t>5</w:t>
            </w:r>
          </w:p>
        </w:tc>
        <w:tc>
          <w:tcPr>
            <w:tcW w:w="3931" w:type="dxa"/>
          </w:tcPr>
          <w:p w:rsidR="00C06577" w:rsidRPr="00D17703" w:rsidRDefault="00C06577" w:rsidP="0080359A">
            <w:pPr>
              <w:rPr>
                <w:rFonts w:eastAsia="Calibri"/>
                <w:sz w:val="22"/>
                <w:szCs w:val="22"/>
                <w:lang w:eastAsia="en-US"/>
              </w:rPr>
            </w:pPr>
            <w:r w:rsidRPr="00D17703">
              <w:rPr>
                <w:rFonts w:eastAsia="Calibri"/>
                <w:sz w:val="22"/>
                <w:szCs w:val="22"/>
                <w:lang w:eastAsia="en-US"/>
              </w:rPr>
              <w:t>Наблюдаемые результаты строительных работ с соответствующими объемными показателями.</w:t>
            </w:r>
          </w:p>
          <w:p w:rsidR="00C06577" w:rsidRPr="00D17703" w:rsidRDefault="00C06577" w:rsidP="0080359A">
            <w:pPr>
              <w:rPr>
                <w:rFonts w:eastAsia="Calibri"/>
                <w:sz w:val="22"/>
                <w:szCs w:val="22"/>
                <w:lang w:eastAsia="en-US"/>
              </w:rPr>
            </w:pPr>
            <w:r w:rsidRPr="00D17703">
              <w:rPr>
                <w:rFonts w:ascii="Sylfaen" w:eastAsia="Calibri" w:hAnsi="Sylfaen"/>
                <w:sz w:val="22"/>
                <w:szCs w:val="22"/>
                <w:lang w:val="en-US" w:eastAsia="en-US"/>
              </w:rPr>
              <w:t>Համապատասխան</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ծավալային</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ցուցանիշներով</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շինարարական</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աշխատանքների</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դիտարկված</w:t>
            </w:r>
            <w:r w:rsidRPr="00D17703">
              <w:rPr>
                <w:rFonts w:ascii="Sylfaen" w:eastAsia="Calibri" w:hAnsi="Sylfaen"/>
                <w:sz w:val="22"/>
                <w:szCs w:val="22"/>
                <w:lang w:eastAsia="en-US"/>
              </w:rPr>
              <w:t xml:space="preserve"> </w:t>
            </w:r>
            <w:r w:rsidRPr="00D17703">
              <w:rPr>
                <w:rFonts w:ascii="Sylfaen" w:eastAsia="Calibri" w:hAnsi="Sylfaen"/>
                <w:sz w:val="22"/>
                <w:szCs w:val="22"/>
                <w:lang w:val="en-US" w:eastAsia="en-US"/>
              </w:rPr>
              <w:t>արդյունքները</w:t>
            </w:r>
            <w:r w:rsidRPr="00D17703">
              <w:rPr>
                <w:rFonts w:ascii="Sylfaen" w:eastAsia="Calibri" w:hAnsi="Sylfaen"/>
                <w:sz w:val="22"/>
                <w:szCs w:val="22"/>
                <w:lang w:eastAsia="en-US"/>
              </w:rPr>
              <w:t>:</w:t>
            </w:r>
          </w:p>
          <w:p w:rsidR="00C06577" w:rsidRPr="00D17703" w:rsidRDefault="00C06577" w:rsidP="0080359A">
            <w:pPr>
              <w:rPr>
                <w:rFonts w:eastAsia="Calibri"/>
                <w:sz w:val="22"/>
                <w:szCs w:val="22"/>
                <w:lang w:eastAsia="en-US"/>
              </w:rPr>
            </w:pPr>
          </w:p>
        </w:tc>
        <w:tc>
          <w:tcPr>
            <w:tcW w:w="6615" w:type="dxa"/>
          </w:tcPr>
          <w:p w:rsidR="00C06577" w:rsidRPr="00D17703" w:rsidRDefault="00C06577" w:rsidP="007C066F">
            <w:pPr>
              <w:jc w:val="both"/>
              <w:rPr>
                <w:rFonts w:eastAsia="Calibri"/>
                <w:sz w:val="22"/>
                <w:szCs w:val="22"/>
                <w:lang w:eastAsia="en-US"/>
              </w:rPr>
            </w:pPr>
            <w:r w:rsidRPr="00D17703">
              <w:rPr>
                <w:rFonts w:eastAsia="Calibri"/>
                <w:iCs/>
                <w:sz w:val="22"/>
                <w:szCs w:val="22"/>
                <w:lang w:eastAsia="en-US"/>
              </w:rPr>
              <w:t>В результате выполненных работ по устройству газового отопления</w:t>
            </w:r>
            <w:r w:rsidRPr="00D17703">
              <w:rPr>
                <w:rFonts w:eastAsia="Calibri"/>
                <w:sz w:val="22"/>
                <w:szCs w:val="22"/>
                <w:lang w:eastAsia="en-US"/>
              </w:rPr>
              <w:t xml:space="preserve"> дома связи Гюмри, должен быть смонтирован контур отопления, в т.ч:</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 смонтированы 320м отопительных труб;</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 установлены радиаторы- 300 секций;</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 установлены 2 газовых котла;</w:t>
            </w:r>
          </w:p>
          <w:p w:rsidR="00C06577" w:rsidRPr="00D17703" w:rsidRDefault="00C06577" w:rsidP="007C066F">
            <w:pPr>
              <w:tabs>
                <w:tab w:val="left" w:pos="33"/>
                <w:tab w:val="left" w:pos="175"/>
              </w:tabs>
              <w:jc w:val="both"/>
              <w:rPr>
                <w:rFonts w:eastAsia="Calibri"/>
                <w:sz w:val="22"/>
                <w:szCs w:val="22"/>
                <w:lang w:eastAsia="en-US"/>
              </w:rPr>
            </w:pPr>
            <w:r w:rsidRPr="00D17703">
              <w:rPr>
                <w:rFonts w:eastAsia="Calibri"/>
                <w:sz w:val="22"/>
                <w:szCs w:val="22"/>
                <w:lang w:eastAsia="en-US"/>
              </w:rPr>
              <w:t>- выполнено устройство пола из керамических прессгранитных плиток -4,2м</w:t>
            </w:r>
            <w:r w:rsidRPr="00D17703">
              <w:rPr>
                <w:rFonts w:eastAsia="Calibri"/>
                <w:sz w:val="22"/>
                <w:szCs w:val="22"/>
                <w:vertAlign w:val="superscript"/>
                <w:lang w:eastAsia="en-US"/>
              </w:rPr>
              <w:t>2</w:t>
            </w:r>
            <w:r w:rsidRPr="00D17703">
              <w:rPr>
                <w:rFonts w:eastAsia="Calibri"/>
                <w:sz w:val="22"/>
                <w:szCs w:val="22"/>
                <w:lang w:eastAsia="en-US"/>
              </w:rPr>
              <w:t>;</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 система подключена к газопроводу;</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 система подключена к водопроводу;</w:t>
            </w:r>
          </w:p>
          <w:p w:rsidR="00C06577" w:rsidRPr="00D17703" w:rsidRDefault="00C06577" w:rsidP="007C066F">
            <w:pPr>
              <w:jc w:val="both"/>
              <w:rPr>
                <w:rFonts w:eastAsia="Calibri"/>
                <w:sz w:val="22"/>
                <w:szCs w:val="22"/>
                <w:lang w:eastAsia="en-US"/>
              </w:rPr>
            </w:pPr>
            <w:r w:rsidRPr="00D17703">
              <w:rPr>
                <w:rFonts w:ascii="Sylfaen" w:eastAsia="Calibri" w:hAnsi="Sylfaen"/>
                <w:sz w:val="22"/>
                <w:szCs w:val="22"/>
                <w:lang w:val="hy-AM" w:eastAsia="en-US"/>
              </w:rPr>
              <w:t>-</w:t>
            </w:r>
            <w:r w:rsidRPr="00D17703">
              <w:rPr>
                <w:rFonts w:ascii="Sylfaen" w:eastAsia="Calibri" w:hAnsi="Sylfaen"/>
                <w:sz w:val="22"/>
                <w:szCs w:val="22"/>
                <w:lang w:eastAsia="en-US"/>
              </w:rPr>
              <w:t xml:space="preserve"> </w:t>
            </w:r>
            <w:r w:rsidRPr="00D17703">
              <w:rPr>
                <w:rFonts w:eastAsia="Calibri"/>
                <w:sz w:val="22"/>
                <w:szCs w:val="22"/>
                <w:lang w:eastAsia="en-US"/>
              </w:rPr>
              <w:t>переда</w:t>
            </w:r>
            <w:r w:rsidR="00305AE8">
              <w:rPr>
                <w:rFonts w:eastAsia="Calibri"/>
                <w:sz w:val="22"/>
                <w:szCs w:val="22"/>
                <w:lang w:eastAsia="en-US"/>
              </w:rPr>
              <w:t>ча</w:t>
            </w:r>
            <w:r w:rsidRPr="00D17703">
              <w:rPr>
                <w:rFonts w:eastAsia="Calibri"/>
                <w:sz w:val="22"/>
                <w:szCs w:val="22"/>
                <w:lang w:eastAsia="en-US"/>
              </w:rPr>
              <w:t xml:space="preserve"> Заказчику проект устройства газового отопления в 3-х экземплярах.</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lastRenderedPageBreak/>
              <w:t>Գյումրու կապի տան շենքի ջեռուցման համակարգի անցկացման աշխատանքների արդյունքում մոնտաժվել է ջեռուցման համակրգը, ներառյալ՝</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 մոնտաժվել է 320մ ջեռուցման խողովակների;</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 xml:space="preserve">-տեղադրվել է ռադիատորների 300 սեկցիա; </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 տեղադրվել է  2 գազի կաթսա;</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-կատարվել է հատակի պատրաստում կերամիկական սալիկներով-4,2 մ</w:t>
            </w:r>
            <w:r w:rsidRPr="00D17703">
              <w:rPr>
                <w:rFonts w:ascii="Sylfaen" w:eastAsia="Calibri" w:hAnsi="Sylfaen"/>
                <w:sz w:val="22"/>
                <w:szCs w:val="22"/>
                <w:vertAlign w:val="superscript"/>
                <w:lang w:val="hy-AM" w:eastAsia="en-US"/>
              </w:rPr>
              <w:t>2</w:t>
            </w:r>
            <w:r w:rsidRPr="00D17703">
              <w:rPr>
                <w:rFonts w:ascii="Sylfaen" w:eastAsia="Calibri" w:hAnsi="Sylfaen"/>
                <w:sz w:val="22"/>
                <w:szCs w:val="22"/>
                <w:lang w:val="hy-AM" w:eastAsia="en-US"/>
              </w:rPr>
              <w:t>;</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-համակարգը միացված է գազատարին;</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-համակարգը միացված է ջրագծին։</w:t>
            </w:r>
          </w:p>
          <w:p w:rsidR="00C06577" w:rsidRPr="00D17703" w:rsidRDefault="00C06577" w:rsidP="007C066F">
            <w:pPr>
              <w:jc w:val="both"/>
              <w:rPr>
                <w:rFonts w:ascii="Calibri" w:eastAsia="Calibri" w:hAnsi="Calibri"/>
                <w:sz w:val="22"/>
                <w:szCs w:val="22"/>
                <w:lang w:val="hy-AM" w:eastAsia="en-US"/>
              </w:rPr>
            </w:pPr>
            <w:r w:rsidRPr="00D17703">
              <w:rPr>
                <w:rFonts w:ascii="Sylfaen" w:eastAsia="Calibri" w:hAnsi="Sylfaen"/>
                <w:sz w:val="22"/>
                <w:szCs w:val="22"/>
                <w:lang w:val="hy-AM" w:eastAsia="en-US"/>
              </w:rPr>
              <w:t>-</w:t>
            </w:r>
            <w:r w:rsidRPr="00D17703">
              <w:rPr>
                <w:rFonts w:ascii="Sylfaen" w:eastAsia="Calibri" w:hAnsi="Sylfaen" w:cs="Sylfaen"/>
                <w:sz w:val="22"/>
                <w:szCs w:val="22"/>
                <w:lang w:val="hy-AM" w:eastAsia="en-US"/>
              </w:rPr>
              <w:t>Պ</w:t>
            </w:r>
            <w:r w:rsidRPr="00D17703">
              <w:rPr>
                <w:rFonts w:ascii="Sylfaen" w:eastAsia="Calibri" w:hAnsi="Sylfaen"/>
                <w:sz w:val="22"/>
                <w:szCs w:val="22"/>
                <w:lang w:val="hy-AM" w:eastAsia="en-US"/>
              </w:rPr>
              <w:t>ատվիրատու</w:t>
            </w:r>
            <w:r w:rsidRPr="00D17703">
              <w:rPr>
                <w:rFonts w:ascii="Sylfaen" w:eastAsia="Calibri" w:hAnsi="Sylfaen" w:cs="Sylfaen"/>
                <w:sz w:val="22"/>
                <w:szCs w:val="22"/>
                <w:lang w:val="hy-AM" w:eastAsia="en-US"/>
              </w:rPr>
              <w:t>ին</w:t>
            </w:r>
            <w:r w:rsidRPr="00D17703">
              <w:rPr>
                <w:rFonts w:ascii="Sylfaen" w:eastAsia="Calibri" w:hAnsi="Sylfaen"/>
                <w:sz w:val="22"/>
                <w:szCs w:val="22"/>
                <w:lang w:val="hy-AM" w:eastAsia="en-US"/>
              </w:rPr>
              <w:t xml:space="preserve"> </w:t>
            </w:r>
            <w:r w:rsidRPr="00D17703">
              <w:rPr>
                <w:rFonts w:ascii="Sylfaen" w:eastAsia="Calibri" w:hAnsi="Sylfaen" w:cs="Sylfaen"/>
                <w:sz w:val="22"/>
                <w:szCs w:val="22"/>
                <w:lang w:val="hy-AM" w:eastAsia="en-US"/>
              </w:rPr>
              <w:t xml:space="preserve">փոխանցել </w:t>
            </w:r>
            <w:r w:rsidRPr="00D17703">
              <w:rPr>
                <w:rFonts w:ascii="Sylfaen" w:eastAsia="Calibri" w:hAnsi="Sylfaen"/>
                <w:sz w:val="22"/>
                <w:szCs w:val="22"/>
                <w:lang w:val="hy-AM" w:eastAsia="en-US"/>
              </w:rPr>
              <w:t xml:space="preserve">ջեռուցման աշխատանքների </w:t>
            </w:r>
            <w:r w:rsidRPr="00D17703">
              <w:rPr>
                <w:rFonts w:ascii="Sylfaen" w:eastAsia="Calibri" w:hAnsi="Sylfaen" w:cs="Sylfaen"/>
                <w:sz w:val="22"/>
                <w:szCs w:val="22"/>
                <w:lang w:val="hy-AM" w:eastAsia="en-US"/>
              </w:rPr>
              <w:t>նախագիծը</w:t>
            </w:r>
            <w:r w:rsidRPr="00D17703">
              <w:rPr>
                <w:rFonts w:ascii="Sylfaen" w:eastAsia="Calibri" w:hAnsi="Sylfaen"/>
                <w:sz w:val="22"/>
                <w:szCs w:val="22"/>
                <w:lang w:val="hy-AM" w:eastAsia="en-US"/>
              </w:rPr>
              <w:t xml:space="preserve"> 3 </w:t>
            </w:r>
            <w:r w:rsidRPr="00D17703">
              <w:rPr>
                <w:rFonts w:ascii="Sylfaen" w:eastAsia="Calibri" w:hAnsi="Sylfaen" w:cs="Sylfaen"/>
                <w:sz w:val="22"/>
                <w:szCs w:val="22"/>
                <w:lang w:val="hy-AM" w:eastAsia="en-US"/>
              </w:rPr>
              <w:t>օրինակից</w:t>
            </w:r>
            <w:r w:rsidRPr="00D17703">
              <w:rPr>
                <w:rFonts w:ascii="Sylfaen" w:eastAsia="Calibri" w:hAnsi="Sylfaen"/>
                <w:sz w:val="22"/>
                <w:szCs w:val="22"/>
                <w:lang w:val="hy-AM" w:eastAsia="en-US"/>
              </w:rPr>
              <w:t xml:space="preserve">: </w:t>
            </w:r>
          </w:p>
        </w:tc>
      </w:tr>
      <w:tr w:rsidR="00C06577" w:rsidRPr="00731A32" w:rsidTr="00497F7F">
        <w:trPr>
          <w:trHeight w:val="179"/>
        </w:trPr>
        <w:tc>
          <w:tcPr>
            <w:tcW w:w="511" w:type="dxa"/>
          </w:tcPr>
          <w:p w:rsidR="00C06577" w:rsidRPr="00D17703" w:rsidRDefault="00C06577" w:rsidP="0080359A">
            <w:pPr>
              <w:rPr>
                <w:rFonts w:eastAsia="Calibri"/>
                <w:sz w:val="22"/>
                <w:szCs w:val="22"/>
                <w:lang w:eastAsia="en-US"/>
              </w:rPr>
            </w:pPr>
            <w:r w:rsidRPr="00D17703">
              <w:rPr>
                <w:rFonts w:eastAsia="Calibri"/>
                <w:sz w:val="22"/>
                <w:szCs w:val="22"/>
                <w:lang w:eastAsia="en-US"/>
              </w:rPr>
              <w:lastRenderedPageBreak/>
              <w:t>6</w:t>
            </w:r>
          </w:p>
        </w:tc>
        <w:tc>
          <w:tcPr>
            <w:tcW w:w="3931" w:type="dxa"/>
          </w:tcPr>
          <w:p w:rsidR="00C06577" w:rsidRPr="00D17703" w:rsidRDefault="00C06577" w:rsidP="0080359A">
            <w:pPr>
              <w:rPr>
                <w:rFonts w:eastAsia="Calibri"/>
                <w:sz w:val="22"/>
                <w:szCs w:val="22"/>
                <w:lang w:val="hy-AM" w:eastAsia="en-US"/>
              </w:rPr>
            </w:pPr>
            <w:r w:rsidRPr="00D17703">
              <w:rPr>
                <w:rFonts w:eastAsia="Calibri"/>
                <w:sz w:val="22"/>
                <w:szCs w:val="22"/>
                <w:lang w:val="hy-AM" w:eastAsia="en-US"/>
              </w:rPr>
              <w:t>Порядок контроля и приемки работ</w:t>
            </w:r>
          </w:p>
          <w:p w:rsidR="00C06577" w:rsidRPr="00D17703" w:rsidRDefault="00C06577" w:rsidP="0080359A">
            <w:pPr>
              <w:rPr>
                <w:rFonts w:eastAsia="Calibri"/>
                <w:sz w:val="22"/>
                <w:szCs w:val="22"/>
                <w:lang w:val="hy-AM" w:eastAsia="en-US"/>
              </w:rPr>
            </w:pPr>
            <w:r w:rsidRPr="00D17703">
              <w:rPr>
                <w:rFonts w:ascii="Sylfaen" w:eastAsia="Calibri" w:hAnsi="Sylfaen"/>
                <w:sz w:val="22"/>
                <w:szCs w:val="22"/>
                <w:lang w:val="hy-AM" w:eastAsia="en-US"/>
              </w:rPr>
              <w:t>Աշխատանքների վերահսկման և ընդունման կարգը</w:t>
            </w:r>
          </w:p>
          <w:p w:rsidR="00C06577" w:rsidRPr="00D17703" w:rsidRDefault="00C06577" w:rsidP="0080359A">
            <w:pPr>
              <w:rPr>
                <w:rFonts w:eastAsia="Calibri"/>
                <w:sz w:val="22"/>
                <w:szCs w:val="22"/>
                <w:lang w:val="hy-AM" w:eastAsia="en-US"/>
              </w:rPr>
            </w:pPr>
          </w:p>
        </w:tc>
        <w:tc>
          <w:tcPr>
            <w:tcW w:w="6615" w:type="dxa"/>
          </w:tcPr>
          <w:p w:rsidR="00C06577" w:rsidRPr="00D17703" w:rsidRDefault="00C06577" w:rsidP="007C066F">
            <w:pPr>
              <w:jc w:val="both"/>
              <w:rPr>
                <w:rFonts w:eastAsia="Calibri"/>
                <w:sz w:val="22"/>
                <w:szCs w:val="22"/>
                <w:lang w:eastAsia="en-US"/>
              </w:rPr>
            </w:pPr>
            <w:r w:rsidRPr="00D17703">
              <w:rPr>
                <w:rFonts w:eastAsia="Calibri"/>
                <w:sz w:val="22"/>
                <w:szCs w:val="22"/>
                <w:lang w:eastAsia="en-US"/>
              </w:rPr>
              <w:t xml:space="preserve">Приемка результатов работ осуществляется Заказчиком совместно с Подрядчиком. Положительным результатом выполненных работ является полное соответствие требованиям настоящего технического задания.  </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После завершения работ проводятся приемо-сдаточные испытания.</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При отсутствии замечаний Заказчик совместно с Подрядчиком подписывает Акт приемки выполненных работ.</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В случае выявления замечаний, Подрядчик должен устранить их за свой счёт.</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Աշխատանքների ընդունումը  իրականացվում է Պատվիրատուի կողմից Կապալառուի հետ համատեղ։ Կատարված աշխատանքների դրական արդյունքը համարվում է սույն տեխնիկական առաջադրանքի պահանջներին լիովին համապատասխանությունը։</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Աշխատանքների ավարտից հետո կատարվում է ընդունման-հանձնման փորձարկումներ։</w:t>
            </w:r>
          </w:p>
          <w:p w:rsidR="00C06577" w:rsidRPr="00D17703" w:rsidRDefault="00C06577" w:rsidP="007C066F">
            <w:pPr>
              <w:spacing w:before="120"/>
              <w:jc w:val="both"/>
              <w:rPr>
                <w:rFonts w:ascii="Sylfaen" w:eastAsia="Calibri" w:hAnsi="Sylfaen"/>
                <w:sz w:val="22"/>
                <w:szCs w:val="22"/>
                <w:lang w:val="hy-AM" w:eastAsia="en-US"/>
              </w:rPr>
            </w:pPr>
            <w:r w:rsidRPr="00D17703">
              <w:rPr>
                <w:rFonts w:ascii="Sylfaen" w:eastAsia="Calibri" w:hAnsi="Sylfaen"/>
                <w:sz w:val="22"/>
                <w:szCs w:val="22"/>
                <w:lang w:val="hy-AM" w:eastAsia="en-US"/>
              </w:rPr>
              <w:t>Դիտողությունների բացակայության դեպքում Պատվիրատուն Կապալառուի հետ ստորագրում է կատարված աշխատանքների ընդունման Ակտ։</w:t>
            </w:r>
          </w:p>
          <w:p w:rsidR="00C06577" w:rsidRPr="00D17703" w:rsidRDefault="00C06577" w:rsidP="007C066F">
            <w:pPr>
              <w:spacing w:before="120"/>
              <w:jc w:val="both"/>
              <w:rPr>
                <w:rFonts w:eastAsia="Calibri"/>
                <w:sz w:val="22"/>
                <w:szCs w:val="22"/>
                <w:lang w:val="hy-AM" w:eastAsia="en-US"/>
              </w:rPr>
            </w:pPr>
            <w:r w:rsidRPr="00D17703">
              <w:rPr>
                <w:rFonts w:ascii="Sylfaen" w:eastAsia="Calibri" w:hAnsi="Sylfaen"/>
                <w:sz w:val="22"/>
                <w:szCs w:val="22"/>
                <w:lang w:val="hy-AM" w:eastAsia="en-US"/>
              </w:rPr>
              <w:t>Դիտողությունների առկայության դեպքում Կապալառուն պետք է դրանք վերացնի իր հաշվին։</w:t>
            </w:r>
          </w:p>
        </w:tc>
      </w:tr>
      <w:tr w:rsidR="00C06577" w:rsidRPr="00D17703" w:rsidTr="00497F7F">
        <w:trPr>
          <w:trHeight w:val="179"/>
        </w:trPr>
        <w:tc>
          <w:tcPr>
            <w:tcW w:w="511" w:type="dxa"/>
          </w:tcPr>
          <w:p w:rsidR="00C06577" w:rsidRPr="00D17703" w:rsidRDefault="00C06577" w:rsidP="0080359A">
            <w:pPr>
              <w:rPr>
                <w:rFonts w:eastAsia="Calibri"/>
                <w:sz w:val="22"/>
                <w:szCs w:val="22"/>
                <w:lang w:val="en-US" w:eastAsia="en-US"/>
              </w:rPr>
            </w:pPr>
            <w:r w:rsidRPr="00D17703">
              <w:rPr>
                <w:rFonts w:eastAsia="Calibri"/>
                <w:sz w:val="22"/>
                <w:szCs w:val="22"/>
                <w:lang w:val="en-US" w:eastAsia="en-US"/>
              </w:rPr>
              <w:t>7</w:t>
            </w:r>
          </w:p>
        </w:tc>
        <w:tc>
          <w:tcPr>
            <w:tcW w:w="3931" w:type="dxa"/>
          </w:tcPr>
          <w:p w:rsidR="00C06577" w:rsidRPr="00D17703" w:rsidRDefault="00C06577" w:rsidP="0080359A">
            <w:pPr>
              <w:rPr>
                <w:rFonts w:eastAsia="Calibri"/>
                <w:sz w:val="22"/>
                <w:szCs w:val="22"/>
                <w:lang w:eastAsia="en-US"/>
              </w:rPr>
            </w:pPr>
            <w:r w:rsidRPr="00D17703">
              <w:rPr>
                <w:rFonts w:eastAsia="Calibri"/>
                <w:sz w:val="22"/>
                <w:szCs w:val="22"/>
                <w:lang w:eastAsia="en-US"/>
              </w:rPr>
              <w:t>Гарантийные обязательства</w:t>
            </w:r>
          </w:p>
          <w:p w:rsidR="00C06577" w:rsidRPr="00D17703" w:rsidRDefault="00C06577" w:rsidP="0080359A">
            <w:pPr>
              <w:spacing w:before="120"/>
              <w:jc w:val="both"/>
              <w:rPr>
                <w:rFonts w:eastAsia="Calibri"/>
                <w:sz w:val="22"/>
                <w:szCs w:val="22"/>
                <w:lang w:val="hy-AM" w:eastAsia="en-US"/>
              </w:rPr>
            </w:pPr>
            <w:r w:rsidRPr="00D17703">
              <w:rPr>
                <w:rFonts w:ascii="Sylfaen" w:eastAsia="Calibri" w:hAnsi="Sylfaen"/>
                <w:sz w:val="22"/>
                <w:szCs w:val="22"/>
                <w:lang w:val="hy-AM" w:eastAsia="en-US"/>
              </w:rPr>
              <w:t>Երաշխիքային պարտավորություններ</w:t>
            </w:r>
          </w:p>
        </w:tc>
        <w:tc>
          <w:tcPr>
            <w:tcW w:w="6615" w:type="dxa"/>
          </w:tcPr>
          <w:p w:rsidR="00C06577" w:rsidRPr="00D17703" w:rsidRDefault="00C06577" w:rsidP="007C066F">
            <w:pPr>
              <w:jc w:val="both"/>
              <w:rPr>
                <w:rFonts w:eastAsia="Calibri"/>
                <w:sz w:val="22"/>
                <w:szCs w:val="22"/>
                <w:lang w:eastAsia="en-US"/>
              </w:rPr>
            </w:pPr>
            <w:r w:rsidRPr="00D17703">
              <w:rPr>
                <w:rFonts w:eastAsia="Calibri"/>
                <w:sz w:val="22"/>
                <w:szCs w:val="22"/>
                <w:lang w:eastAsia="en-US"/>
              </w:rPr>
              <w:t xml:space="preserve">Гарантийный срок на выполненные работы составляет 12 месяцев с даты подписания Сторонними Акта о приемке выполненных работ. </w:t>
            </w:r>
          </w:p>
          <w:p w:rsidR="00C06577" w:rsidRPr="00D17703" w:rsidRDefault="00C06577" w:rsidP="007C066F">
            <w:pPr>
              <w:jc w:val="both"/>
              <w:rPr>
                <w:rFonts w:eastAsia="Calibri"/>
                <w:sz w:val="22"/>
                <w:szCs w:val="22"/>
                <w:lang w:val="hy-AM" w:eastAsia="en-US"/>
              </w:rPr>
            </w:pPr>
            <w:r w:rsidRPr="00D17703">
              <w:rPr>
                <w:rFonts w:ascii="Sylfaen" w:eastAsia="Calibri" w:hAnsi="Sylfaen"/>
                <w:sz w:val="22"/>
                <w:szCs w:val="22"/>
                <w:lang w:val="hy-AM" w:eastAsia="en-US"/>
              </w:rPr>
              <w:t>Կատարված աշխատանքների երաշխիքը կազմում է 12 ամիս՝  Կողմերի կողմից կատարված աշխատանքների ընդունման Ակտի ստորագրման ամսաթվից հաշված։</w:t>
            </w:r>
          </w:p>
        </w:tc>
      </w:tr>
      <w:tr w:rsidR="00C06577" w:rsidRPr="00731A32" w:rsidTr="00497F7F">
        <w:trPr>
          <w:trHeight w:val="179"/>
        </w:trPr>
        <w:tc>
          <w:tcPr>
            <w:tcW w:w="511" w:type="dxa"/>
          </w:tcPr>
          <w:p w:rsidR="00C06577" w:rsidRPr="00D17703" w:rsidRDefault="00C06577" w:rsidP="0080359A">
            <w:pPr>
              <w:rPr>
                <w:rFonts w:eastAsia="Calibri"/>
                <w:sz w:val="22"/>
                <w:szCs w:val="22"/>
                <w:lang w:val="en-US" w:eastAsia="en-US"/>
              </w:rPr>
            </w:pPr>
            <w:r w:rsidRPr="00D17703">
              <w:rPr>
                <w:rFonts w:eastAsia="Calibri"/>
                <w:sz w:val="22"/>
                <w:szCs w:val="22"/>
                <w:lang w:val="en-US" w:eastAsia="en-US"/>
              </w:rPr>
              <w:t>8</w:t>
            </w:r>
          </w:p>
        </w:tc>
        <w:tc>
          <w:tcPr>
            <w:tcW w:w="3931" w:type="dxa"/>
          </w:tcPr>
          <w:p w:rsidR="00C06577" w:rsidRPr="00D17703" w:rsidRDefault="00C06577" w:rsidP="0080359A">
            <w:pPr>
              <w:rPr>
                <w:rFonts w:eastAsia="Calibri"/>
                <w:sz w:val="22"/>
                <w:szCs w:val="22"/>
                <w:lang w:eastAsia="en-US"/>
              </w:rPr>
            </w:pPr>
            <w:r w:rsidRPr="00D17703">
              <w:rPr>
                <w:rFonts w:eastAsia="Calibri"/>
                <w:sz w:val="22"/>
                <w:szCs w:val="22"/>
                <w:lang w:eastAsia="en-US"/>
              </w:rPr>
              <w:t>Форма, сроки и порядок оплаты</w:t>
            </w:r>
          </w:p>
          <w:p w:rsidR="00C06577" w:rsidRPr="00D17703" w:rsidRDefault="00C06577" w:rsidP="0080359A">
            <w:pPr>
              <w:spacing w:before="120"/>
              <w:jc w:val="both"/>
              <w:rPr>
                <w:rFonts w:ascii="Sylfaen" w:eastAsia="Calibri" w:hAnsi="Sylfaen"/>
                <w:sz w:val="22"/>
                <w:szCs w:val="22"/>
                <w:lang w:val="hy-AM" w:eastAsia="en-US"/>
              </w:rPr>
            </w:pPr>
            <w:r w:rsidRPr="00D17703">
              <w:rPr>
                <w:rFonts w:ascii="Sylfaen" w:eastAsia="Calibri" w:hAnsi="Sylfaen"/>
                <w:sz w:val="22"/>
                <w:szCs w:val="22"/>
                <w:lang w:val="hy-AM" w:eastAsia="en-US"/>
              </w:rPr>
              <w:t>Վճարման ձևը, ժամկետները և կարգը</w:t>
            </w:r>
          </w:p>
          <w:p w:rsidR="00C06577" w:rsidRPr="00D17703" w:rsidRDefault="00C06577" w:rsidP="0080359A">
            <w:pPr>
              <w:rPr>
                <w:rFonts w:eastAsia="Calibri"/>
                <w:sz w:val="22"/>
                <w:szCs w:val="22"/>
                <w:lang w:eastAsia="en-US"/>
              </w:rPr>
            </w:pPr>
          </w:p>
        </w:tc>
        <w:tc>
          <w:tcPr>
            <w:tcW w:w="6615" w:type="dxa"/>
          </w:tcPr>
          <w:p w:rsidR="00C06577" w:rsidRPr="00D17703" w:rsidRDefault="00C06577" w:rsidP="007C066F">
            <w:pPr>
              <w:jc w:val="both"/>
              <w:rPr>
                <w:rFonts w:eastAsia="Calibri"/>
                <w:sz w:val="22"/>
                <w:szCs w:val="22"/>
                <w:lang w:eastAsia="en-US"/>
              </w:rPr>
            </w:pPr>
            <w:r w:rsidRPr="00D17703">
              <w:rPr>
                <w:rFonts w:eastAsia="Calibri"/>
                <w:sz w:val="22"/>
                <w:szCs w:val="22"/>
                <w:lang w:eastAsia="en-US"/>
              </w:rPr>
              <w:t>Оплата осуществляются в безналичной форме путем перечисления денежных средств на счет Подрядчика.</w:t>
            </w:r>
          </w:p>
          <w:p w:rsidR="00C06577" w:rsidRPr="00D17703" w:rsidRDefault="00C06577" w:rsidP="007C066F">
            <w:pPr>
              <w:jc w:val="both"/>
              <w:rPr>
                <w:rFonts w:eastAsia="Calibri"/>
                <w:sz w:val="22"/>
                <w:szCs w:val="22"/>
                <w:lang w:eastAsia="en-US"/>
              </w:rPr>
            </w:pPr>
            <w:r w:rsidRPr="00D17703">
              <w:rPr>
                <w:rFonts w:eastAsia="Calibri"/>
                <w:sz w:val="22"/>
                <w:szCs w:val="22"/>
                <w:lang w:eastAsia="en-US"/>
              </w:rPr>
              <w:t xml:space="preserve">Заказчик осуществляет оплату стоимости работ после подписания Акта о приемке выполненных работ в течение 15 (пятнадцати) рабочих дней. </w:t>
            </w:r>
          </w:p>
          <w:p w:rsidR="00C06577" w:rsidRPr="00D17703" w:rsidRDefault="00C06577" w:rsidP="007C066F">
            <w:pPr>
              <w:jc w:val="both"/>
              <w:rPr>
                <w:rFonts w:ascii="Sylfaen" w:eastAsia="Calibri" w:hAnsi="Sylfaen"/>
                <w:sz w:val="22"/>
                <w:szCs w:val="22"/>
                <w:lang w:val="hy-AM" w:eastAsia="en-US"/>
              </w:rPr>
            </w:pPr>
            <w:r w:rsidRPr="00D17703">
              <w:rPr>
                <w:rFonts w:ascii="Sylfaen" w:eastAsia="Calibri" w:hAnsi="Sylfaen"/>
                <w:sz w:val="22"/>
                <w:szCs w:val="22"/>
                <w:lang w:val="hy-AM" w:eastAsia="en-US"/>
              </w:rPr>
              <w:t>Վճարումն իրականցվում է անկանխիկ՝ Պատվիրատուի կողմից Կապալառուի հաշվեհամարին դրամական միջոցների փոխանցման միջոցով։</w:t>
            </w:r>
          </w:p>
          <w:p w:rsidR="00C06577" w:rsidRPr="00D17703" w:rsidRDefault="00C06577" w:rsidP="007C066F">
            <w:pPr>
              <w:jc w:val="both"/>
              <w:rPr>
                <w:rFonts w:eastAsia="Calibri"/>
                <w:sz w:val="22"/>
                <w:szCs w:val="22"/>
                <w:lang w:val="hy-AM" w:eastAsia="en-US"/>
              </w:rPr>
            </w:pPr>
            <w:r w:rsidRPr="00D17703">
              <w:rPr>
                <w:rFonts w:ascii="Sylfaen" w:eastAsia="Calibri" w:hAnsi="Sylfaen"/>
                <w:sz w:val="22"/>
                <w:szCs w:val="22"/>
                <w:lang w:val="hy-AM" w:eastAsia="en-US"/>
              </w:rPr>
              <w:t xml:space="preserve"> Պատվիրատուն վճարումն իրականցնում է կատարված աշխատանքների  ընդունման Ակտի ստորագրման պահից 15 (տասնհինգ) աշխատանքային օրվա ընթացքում։</w:t>
            </w:r>
          </w:p>
        </w:tc>
      </w:tr>
    </w:tbl>
    <w:tbl>
      <w:tblPr>
        <w:tblpPr w:leftFromText="180" w:rightFromText="180" w:vertAnchor="text" w:horzAnchor="margin" w:tblpXSpec="center" w:tblpY="462"/>
        <w:tblW w:w="1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931"/>
        <w:gridCol w:w="2913"/>
        <w:gridCol w:w="757"/>
        <w:gridCol w:w="647"/>
        <w:gridCol w:w="1180"/>
        <w:gridCol w:w="1606"/>
        <w:gridCol w:w="1560"/>
        <w:gridCol w:w="1560"/>
      </w:tblGrid>
      <w:tr w:rsidR="00DD7936" w:rsidRPr="00497F7F" w:rsidTr="00C767D2">
        <w:trPr>
          <w:trHeight w:val="327"/>
        </w:trPr>
        <w:tc>
          <w:tcPr>
            <w:tcW w:w="11620" w:type="dxa"/>
            <w:gridSpan w:val="9"/>
            <w:vAlign w:val="center"/>
          </w:tcPr>
          <w:p w:rsidR="00DD7936" w:rsidRPr="00497F7F" w:rsidRDefault="00DD7936" w:rsidP="00DD7936">
            <w:pPr>
              <w:jc w:val="center"/>
              <w:rPr>
                <w:b/>
                <w:bCs/>
                <w:color w:val="000000"/>
                <w:sz w:val="22"/>
                <w:szCs w:val="22"/>
              </w:rPr>
            </w:pPr>
            <w:r w:rsidRPr="00497F7F">
              <w:rPr>
                <w:b/>
                <w:bCs/>
                <w:color w:val="000000"/>
                <w:sz w:val="22"/>
                <w:szCs w:val="22"/>
              </w:rPr>
              <w:t>1. Наименование оказываемых услуг, их количество (объем) и начальная (максимальная) цена договора</w:t>
            </w:r>
          </w:p>
        </w:tc>
      </w:tr>
      <w:tr w:rsidR="003C5C70" w:rsidRPr="00497F7F" w:rsidTr="00A71879">
        <w:trPr>
          <w:trHeight w:val="62"/>
        </w:trPr>
        <w:tc>
          <w:tcPr>
            <w:tcW w:w="466" w:type="dxa"/>
            <w:vAlign w:val="center"/>
          </w:tcPr>
          <w:p w:rsidR="003C5C70" w:rsidRPr="00497F7F" w:rsidRDefault="003C5C70" w:rsidP="003C5C70">
            <w:pPr>
              <w:jc w:val="center"/>
              <w:rPr>
                <w:b/>
                <w:bCs/>
                <w:color w:val="000000"/>
                <w:sz w:val="22"/>
                <w:szCs w:val="22"/>
              </w:rPr>
            </w:pPr>
            <w:r w:rsidRPr="00497F7F">
              <w:rPr>
                <w:b/>
                <w:bCs/>
                <w:color w:val="000000"/>
                <w:sz w:val="22"/>
                <w:szCs w:val="22"/>
              </w:rPr>
              <w:t>№</w:t>
            </w:r>
          </w:p>
        </w:tc>
        <w:tc>
          <w:tcPr>
            <w:tcW w:w="931" w:type="dxa"/>
            <w:vAlign w:val="center"/>
          </w:tcPr>
          <w:p w:rsidR="003C5C70" w:rsidRPr="00497F7F" w:rsidRDefault="003C5C70" w:rsidP="003C5C70">
            <w:pPr>
              <w:jc w:val="center"/>
              <w:rPr>
                <w:b/>
                <w:bCs/>
                <w:color w:val="000000"/>
                <w:sz w:val="22"/>
                <w:szCs w:val="22"/>
              </w:rPr>
            </w:pPr>
            <w:r w:rsidRPr="00497F7F">
              <w:rPr>
                <w:b/>
                <w:bCs/>
                <w:color w:val="000000"/>
                <w:sz w:val="22"/>
                <w:szCs w:val="22"/>
              </w:rPr>
              <w:t>Наименование работы</w:t>
            </w:r>
          </w:p>
          <w:p w:rsidR="003C5C70" w:rsidRPr="00497F7F" w:rsidRDefault="003C5C70" w:rsidP="003C5C70">
            <w:pPr>
              <w:jc w:val="center"/>
              <w:rPr>
                <w:b/>
                <w:bCs/>
                <w:color w:val="000000"/>
                <w:sz w:val="22"/>
                <w:szCs w:val="22"/>
              </w:rPr>
            </w:pPr>
          </w:p>
        </w:tc>
        <w:tc>
          <w:tcPr>
            <w:tcW w:w="2913" w:type="dxa"/>
            <w:vAlign w:val="center"/>
          </w:tcPr>
          <w:p w:rsidR="003C5C70" w:rsidRPr="00497F7F" w:rsidRDefault="003C5C70" w:rsidP="003C5C70">
            <w:pPr>
              <w:jc w:val="center"/>
              <w:rPr>
                <w:b/>
                <w:bCs/>
                <w:color w:val="000000"/>
                <w:sz w:val="22"/>
                <w:szCs w:val="22"/>
              </w:rPr>
            </w:pPr>
            <w:r w:rsidRPr="00497F7F">
              <w:rPr>
                <w:b/>
                <w:bCs/>
                <w:color w:val="000000"/>
                <w:sz w:val="22"/>
                <w:szCs w:val="22"/>
              </w:rPr>
              <w:t>Объем работ (Приложение №1 к Техническому заданию)</w:t>
            </w:r>
          </w:p>
        </w:tc>
        <w:tc>
          <w:tcPr>
            <w:tcW w:w="757" w:type="dxa"/>
            <w:vAlign w:val="center"/>
          </w:tcPr>
          <w:p w:rsidR="003C5C70" w:rsidRPr="00497F7F" w:rsidRDefault="003C5C70" w:rsidP="003C5C70">
            <w:pPr>
              <w:autoSpaceDE w:val="0"/>
              <w:autoSpaceDN w:val="0"/>
              <w:adjustRightInd w:val="0"/>
              <w:jc w:val="center"/>
              <w:rPr>
                <w:sz w:val="22"/>
                <w:szCs w:val="22"/>
              </w:rPr>
            </w:pPr>
            <w:r w:rsidRPr="00497F7F">
              <w:rPr>
                <w:sz w:val="22"/>
                <w:szCs w:val="22"/>
              </w:rPr>
              <w:t>Ед.изм</w:t>
            </w:r>
          </w:p>
          <w:p w:rsidR="003C5C70" w:rsidRPr="00497F7F" w:rsidRDefault="003C5C70" w:rsidP="003C5C70">
            <w:pPr>
              <w:autoSpaceDE w:val="0"/>
              <w:autoSpaceDN w:val="0"/>
              <w:adjustRightInd w:val="0"/>
              <w:jc w:val="center"/>
              <w:rPr>
                <w:sz w:val="22"/>
                <w:szCs w:val="22"/>
                <w:lang w:val="hy-AM"/>
              </w:rPr>
            </w:pPr>
            <w:r w:rsidRPr="00497F7F">
              <w:rPr>
                <w:sz w:val="22"/>
                <w:szCs w:val="22"/>
                <w:lang w:val="hy-AM"/>
              </w:rPr>
              <w:t>Չափ</w:t>
            </w:r>
            <w:r w:rsidRPr="00497F7F">
              <w:rPr>
                <w:rFonts w:eastAsia="MS Mincho"/>
                <w:sz w:val="22"/>
                <w:szCs w:val="22"/>
                <w:lang w:val="hy-AM"/>
              </w:rPr>
              <w:t>․</w:t>
            </w:r>
            <w:r w:rsidRPr="00497F7F">
              <w:rPr>
                <w:sz w:val="22"/>
                <w:szCs w:val="22"/>
                <w:lang w:val="hy-AM"/>
              </w:rPr>
              <w:t xml:space="preserve"> միավորը</w:t>
            </w:r>
          </w:p>
        </w:tc>
        <w:tc>
          <w:tcPr>
            <w:tcW w:w="647" w:type="dxa"/>
            <w:vAlign w:val="center"/>
          </w:tcPr>
          <w:p w:rsidR="003C5C70" w:rsidRPr="00497F7F" w:rsidRDefault="003C5C70" w:rsidP="003C5C70">
            <w:pPr>
              <w:autoSpaceDE w:val="0"/>
              <w:autoSpaceDN w:val="0"/>
              <w:adjustRightInd w:val="0"/>
              <w:ind w:left="-108"/>
              <w:jc w:val="center"/>
              <w:rPr>
                <w:sz w:val="22"/>
                <w:szCs w:val="22"/>
              </w:rPr>
            </w:pPr>
            <w:r w:rsidRPr="00497F7F">
              <w:rPr>
                <w:sz w:val="22"/>
                <w:szCs w:val="22"/>
              </w:rPr>
              <w:t>Кол-во</w:t>
            </w:r>
          </w:p>
          <w:p w:rsidR="003C5C70" w:rsidRPr="00497F7F" w:rsidRDefault="003C5C70" w:rsidP="003C5C70">
            <w:pPr>
              <w:autoSpaceDE w:val="0"/>
              <w:autoSpaceDN w:val="0"/>
              <w:adjustRightInd w:val="0"/>
              <w:ind w:left="-108"/>
              <w:jc w:val="center"/>
              <w:rPr>
                <w:sz w:val="22"/>
                <w:szCs w:val="22"/>
                <w:lang w:val="hy-AM"/>
              </w:rPr>
            </w:pPr>
            <w:r w:rsidRPr="00497F7F">
              <w:rPr>
                <w:sz w:val="22"/>
                <w:szCs w:val="22"/>
                <w:lang w:val="hy-AM"/>
              </w:rPr>
              <w:t>Քանակ</w:t>
            </w:r>
          </w:p>
        </w:tc>
        <w:tc>
          <w:tcPr>
            <w:tcW w:w="1180" w:type="dxa"/>
            <w:vAlign w:val="center"/>
          </w:tcPr>
          <w:p w:rsidR="003C5C70" w:rsidRPr="00497F7F" w:rsidRDefault="003C5C70" w:rsidP="003C5C70">
            <w:pPr>
              <w:jc w:val="center"/>
              <w:rPr>
                <w:b/>
                <w:bCs/>
                <w:color w:val="000000"/>
                <w:sz w:val="22"/>
                <w:szCs w:val="22"/>
              </w:rPr>
            </w:pPr>
            <w:r w:rsidRPr="00497F7F">
              <w:rPr>
                <w:b/>
                <w:bCs/>
                <w:color w:val="000000"/>
                <w:sz w:val="22"/>
                <w:szCs w:val="22"/>
              </w:rPr>
              <w:t>Цена за единицу в драмах РА без НДС</w:t>
            </w:r>
          </w:p>
        </w:tc>
        <w:tc>
          <w:tcPr>
            <w:tcW w:w="1606" w:type="dxa"/>
            <w:vAlign w:val="center"/>
          </w:tcPr>
          <w:p w:rsidR="003C5C70" w:rsidRPr="00497F7F" w:rsidRDefault="003C5C70" w:rsidP="003C5C70">
            <w:pPr>
              <w:jc w:val="center"/>
              <w:rPr>
                <w:b/>
                <w:bCs/>
                <w:color w:val="000000"/>
                <w:sz w:val="22"/>
                <w:szCs w:val="22"/>
              </w:rPr>
            </w:pPr>
            <w:r w:rsidRPr="00497F7F">
              <w:rPr>
                <w:b/>
                <w:bCs/>
                <w:color w:val="000000"/>
                <w:sz w:val="22"/>
                <w:szCs w:val="22"/>
              </w:rPr>
              <w:t>Цена за единицу в драмах РА с НДС</w:t>
            </w:r>
          </w:p>
        </w:tc>
        <w:tc>
          <w:tcPr>
            <w:tcW w:w="1560" w:type="dxa"/>
            <w:vAlign w:val="center"/>
          </w:tcPr>
          <w:p w:rsidR="003C5C70" w:rsidRPr="00497F7F" w:rsidRDefault="003C5C70" w:rsidP="003C5C70">
            <w:pPr>
              <w:jc w:val="center"/>
              <w:rPr>
                <w:b/>
                <w:bCs/>
                <w:color w:val="000000"/>
                <w:sz w:val="22"/>
                <w:szCs w:val="22"/>
              </w:rPr>
            </w:pPr>
            <w:r w:rsidRPr="00497F7F">
              <w:rPr>
                <w:b/>
                <w:bCs/>
                <w:color w:val="000000"/>
                <w:sz w:val="22"/>
                <w:szCs w:val="22"/>
              </w:rPr>
              <w:t>Сумма в драмах РА без НДС</w:t>
            </w:r>
          </w:p>
        </w:tc>
        <w:tc>
          <w:tcPr>
            <w:tcW w:w="1560" w:type="dxa"/>
            <w:vAlign w:val="center"/>
          </w:tcPr>
          <w:p w:rsidR="003C5C70" w:rsidRPr="00497F7F" w:rsidRDefault="003C5C70" w:rsidP="003C5C70">
            <w:pPr>
              <w:jc w:val="center"/>
              <w:rPr>
                <w:b/>
                <w:bCs/>
                <w:color w:val="000000"/>
                <w:sz w:val="22"/>
                <w:szCs w:val="22"/>
              </w:rPr>
            </w:pPr>
            <w:r w:rsidRPr="00497F7F">
              <w:rPr>
                <w:b/>
                <w:bCs/>
                <w:color w:val="000000"/>
                <w:sz w:val="22"/>
                <w:szCs w:val="22"/>
              </w:rPr>
              <w:t>Сумма в драмах РА с НДС</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rPr>
              <w:t>1</w:t>
            </w:r>
          </w:p>
        </w:tc>
        <w:tc>
          <w:tcPr>
            <w:tcW w:w="931" w:type="dxa"/>
            <w:vMerge w:val="restart"/>
            <w:vAlign w:val="center"/>
          </w:tcPr>
          <w:p w:rsidR="004262BD" w:rsidRPr="00497F7F" w:rsidRDefault="004262BD" w:rsidP="004262BD">
            <w:pPr>
              <w:jc w:val="both"/>
              <w:rPr>
                <w:bCs/>
                <w:sz w:val="22"/>
                <w:szCs w:val="22"/>
              </w:rPr>
            </w:pPr>
            <w:r w:rsidRPr="00497F7F">
              <w:rPr>
                <w:bCs/>
                <w:sz w:val="22"/>
                <w:szCs w:val="22"/>
              </w:rPr>
              <w:t xml:space="preserve">Устройство газового отопления 1-ого и 2-ого этажей дома связи Гюмри </w:t>
            </w: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 xml:space="preserve">Монтаж </w:t>
            </w:r>
            <w:r w:rsidRPr="00497F7F">
              <w:rPr>
                <w:sz w:val="22"/>
                <w:szCs w:val="22"/>
                <w:lang w:val="en-US"/>
              </w:rPr>
              <w:t>PPR</w:t>
            </w:r>
            <w:r w:rsidRPr="00497F7F">
              <w:rPr>
                <w:sz w:val="22"/>
                <w:szCs w:val="22"/>
              </w:rPr>
              <w:t xml:space="preserve"> труб </w:t>
            </w:r>
            <w:r w:rsidRPr="00497F7F">
              <w:rPr>
                <w:sz w:val="22"/>
                <w:szCs w:val="22"/>
                <w:lang w:val="en-US"/>
              </w:rPr>
              <w:t>d</w:t>
            </w:r>
            <w:r w:rsidRPr="00497F7F">
              <w:rPr>
                <w:sz w:val="22"/>
                <w:szCs w:val="22"/>
              </w:rPr>
              <w:t>=20*3мм /</w:t>
            </w:r>
            <w:r w:rsidRPr="00497F7F">
              <w:rPr>
                <w:sz w:val="22"/>
                <w:szCs w:val="22"/>
                <w:lang w:val="hy-AM"/>
              </w:rPr>
              <w:t>Խողովակների մոնտաժ</w:t>
            </w:r>
            <w:r w:rsidRPr="00497F7F">
              <w:rPr>
                <w:sz w:val="22"/>
                <w:szCs w:val="22"/>
              </w:rPr>
              <w:t xml:space="preserve"> </w:t>
            </w:r>
            <w:r w:rsidRPr="00497F7F">
              <w:rPr>
                <w:sz w:val="22"/>
                <w:szCs w:val="22"/>
                <w:lang w:val="en-US"/>
              </w:rPr>
              <w:t>d</w:t>
            </w:r>
            <w:r w:rsidRPr="00497F7F">
              <w:rPr>
                <w:sz w:val="22"/>
                <w:szCs w:val="22"/>
              </w:rPr>
              <w:t>=20*3</w:t>
            </w:r>
            <w:r w:rsidRPr="00497F7F">
              <w:rPr>
                <w:sz w:val="22"/>
                <w:szCs w:val="22"/>
                <w:lang w:val="hy-AM"/>
              </w:rPr>
              <w:t>մմ</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lang w:val="hy-AM"/>
              </w:rPr>
            </w:pPr>
            <w:r w:rsidRPr="00497F7F">
              <w:rPr>
                <w:sz w:val="22"/>
                <w:szCs w:val="22"/>
              </w:rPr>
              <w:t xml:space="preserve">м/ </w:t>
            </w:r>
            <w:r w:rsidRPr="00497F7F">
              <w:rPr>
                <w:sz w:val="22"/>
                <w:szCs w:val="22"/>
                <w:lang w:val="hy-AM"/>
              </w:rPr>
              <w:t>մ</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142</w:t>
            </w:r>
          </w:p>
        </w:tc>
        <w:tc>
          <w:tcPr>
            <w:tcW w:w="1180" w:type="dxa"/>
            <w:vAlign w:val="center"/>
          </w:tcPr>
          <w:p w:rsidR="004262BD" w:rsidRPr="00497F7F" w:rsidRDefault="004262BD" w:rsidP="004262BD">
            <w:pPr>
              <w:rPr>
                <w:sz w:val="22"/>
                <w:szCs w:val="22"/>
              </w:rPr>
            </w:pPr>
            <w:r w:rsidRPr="00497F7F">
              <w:rPr>
                <w:sz w:val="22"/>
                <w:szCs w:val="22"/>
              </w:rPr>
              <w:t xml:space="preserve"> 1 601,02 </w:t>
            </w:r>
          </w:p>
        </w:tc>
        <w:tc>
          <w:tcPr>
            <w:tcW w:w="1606" w:type="dxa"/>
            <w:shd w:val="clear" w:color="auto" w:fill="auto"/>
            <w:vAlign w:val="center"/>
          </w:tcPr>
          <w:p w:rsidR="004262BD" w:rsidRPr="00497F7F" w:rsidRDefault="004262BD" w:rsidP="00C3498A">
            <w:pPr>
              <w:jc w:val="center"/>
              <w:rPr>
                <w:sz w:val="22"/>
                <w:szCs w:val="22"/>
              </w:rPr>
            </w:pPr>
            <w:r w:rsidRPr="00497F7F">
              <w:rPr>
                <w:sz w:val="22"/>
                <w:szCs w:val="22"/>
              </w:rPr>
              <w:t>1 921,22</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227 344,67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272 813,60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rPr>
              <w:t>2</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 xml:space="preserve">Монтаж </w:t>
            </w:r>
            <w:r w:rsidRPr="00497F7F">
              <w:rPr>
                <w:sz w:val="22"/>
                <w:szCs w:val="22"/>
                <w:lang w:val="en-US"/>
              </w:rPr>
              <w:t>PPR</w:t>
            </w:r>
            <w:r w:rsidRPr="00497F7F">
              <w:rPr>
                <w:sz w:val="22"/>
                <w:szCs w:val="22"/>
              </w:rPr>
              <w:t xml:space="preserve"> труб </w:t>
            </w:r>
            <w:r w:rsidRPr="00497F7F">
              <w:rPr>
                <w:sz w:val="22"/>
                <w:szCs w:val="22"/>
                <w:lang w:val="en-US"/>
              </w:rPr>
              <w:t>d</w:t>
            </w:r>
            <w:r w:rsidRPr="00497F7F">
              <w:rPr>
                <w:sz w:val="22"/>
                <w:szCs w:val="22"/>
              </w:rPr>
              <w:t xml:space="preserve">=25*2,5мм/ </w:t>
            </w:r>
            <w:r w:rsidRPr="00497F7F">
              <w:rPr>
                <w:sz w:val="22"/>
                <w:szCs w:val="22"/>
                <w:lang w:val="hy-AM"/>
              </w:rPr>
              <w:t>Խողովակների մոնտաժ</w:t>
            </w:r>
            <w:r w:rsidRPr="00497F7F">
              <w:rPr>
                <w:sz w:val="22"/>
                <w:szCs w:val="22"/>
              </w:rPr>
              <w:t xml:space="preserve"> </w:t>
            </w:r>
            <w:r w:rsidRPr="00497F7F">
              <w:rPr>
                <w:sz w:val="22"/>
                <w:szCs w:val="22"/>
                <w:lang w:val="en-US"/>
              </w:rPr>
              <w:t>d</w:t>
            </w:r>
            <w:r w:rsidRPr="00497F7F">
              <w:rPr>
                <w:sz w:val="22"/>
                <w:szCs w:val="22"/>
              </w:rPr>
              <w:t>=25*2,5</w:t>
            </w:r>
            <w:r w:rsidRPr="00497F7F">
              <w:rPr>
                <w:sz w:val="22"/>
                <w:szCs w:val="22"/>
                <w:lang w:val="hy-AM"/>
              </w:rPr>
              <w:t>մմ</w:t>
            </w:r>
          </w:p>
        </w:tc>
        <w:tc>
          <w:tcPr>
            <w:tcW w:w="757" w:type="dxa"/>
            <w:shd w:val="solid" w:color="FFFFFF" w:fill="auto"/>
            <w:vAlign w:val="center"/>
          </w:tcPr>
          <w:p w:rsidR="004262BD" w:rsidRPr="00497F7F" w:rsidRDefault="004262BD" w:rsidP="004262BD">
            <w:pPr>
              <w:jc w:val="center"/>
              <w:rPr>
                <w:sz w:val="22"/>
                <w:szCs w:val="22"/>
                <w:lang w:val="hy-AM"/>
              </w:rPr>
            </w:pPr>
            <w:r w:rsidRPr="00497F7F">
              <w:rPr>
                <w:sz w:val="22"/>
                <w:szCs w:val="22"/>
              </w:rPr>
              <w:t xml:space="preserve">м </w:t>
            </w:r>
            <w:r w:rsidRPr="00497F7F">
              <w:rPr>
                <w:sz w:val="22"/>
                <w:szCs w:val="22"/>
                <w:lang w:val="en-US"/>
              </w:rPr>
              <w:t>/</w:t>
            </w:r>
            <w:r w:rsidRPr="00497F7F">
              <w:rPr>
                <w:sz w:val="22"/>
                <w:szCs w:val="22"/>
                <w:lang w:val="hy-AM"/>
              </w:rPr>
              <w:t>մ</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96</w:t>
            </w:r>
          </w:p>
        </w:tc>
        <w:tc>
          <w:tcPr>
            <w:tcW w:w="1180" w:type="dxa"/>
            <w:vAlign w:val="center"/>
          </w:tcPr>
          <w:p w:rsidR="004262BD" w:rsidRPr="00497F7F" w:rsidRDefault="004262BD" w:rsidP="004262BD">
            <w:pPr>
              <w:rPr>
                <w:sz w:val="22"/>
                <w:szCs w:val="22"/>
              </w:rPr>
            </w:pPr>
            <w:r w:rsidRPr="00497F7F">
              <w:rPr>
                <w:sz w:val="22"/>
                <w:szCs w:val="22"/>
              </w:rPr>
              <w:t xml:space="preserve"> 1 931,17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2 317,41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185 392,55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222 471,06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rPr>
              <w:t>3</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 xml:space="preserve">Монтаж </w:t>
            </w:r>
            <w:r w:rsidRPr="00497F7F">
              <w:rPr>
                <w:sz w:val="22"/>
                <w:szCs w:val="22"/>
                <w:lang w:val="en-US"/>
              </w:rPr>
              <w:t>PPR</w:t>
            </w:r>
            <w:r w:rsidRPr="00497F7F">
              <w:rPr>
                <w:sz w:val="22"/>
                <w:szCs w:val="22"/>
              </w:rPr>
              <w:t xml:space="preserve"> труб </w:t>
            </w:r>
            <w:r w:rsidRPr="00497F7F">
              <w:rPr>
                <w:sz w:val="22"/>
                <w:szCs w:val="22"/>
                <w:lang w:val="en-US"/>
              </w:rPr>
              <w:t>d</w:t>
            </w:r>
            <w:r w:rsidRPr="00497F7F">
              <w:rPr>
                <w:sz w:val="22"/>
                <w:szCs w:val="22"/>
              </w:rPr>
              <w:t>=32мм 2</w:t>
            </w:r>
            <w:r w:rsidRPr="00497F7F">
              <w:rPr>
                <w:sz w:val="22"/>
                <w:szCs w:val="22"/>
                <w:lang w:val="en-US"/>
              </w:rPr>
              <w:t>x</w:t>
            </w:r>
            <w:r w:rsidRPr="00497F7F">
              <w:rPr>
                <w:sz w:val="22"/>
                <w:szCs w:val="22"/>
              </w:rPr>
              <w:t>3,0мм /</w:t>
            </w:r>
            <w:r w:rsidRPr="00497F7F">
              <w:rPr>
                <w:sz w:val="22"/>
                <w:szCs w:val="22"/>
                <w:lang w:val="hy-AM"/>
              </w:rPr>
              <w:t>Խողովակների մոնտաժ</w:t>
            </w:r>
            <w:r w:rsidRPr="00497F7F">
              <w:rPr>
                <w:sz w:val="22"/>
                <w:szCs w:val="22"/>
              </w:rPr>
              <w:t xml:space="preserve"> </w:t>
            </w:r>
            <w:r w:rsidRPr="00497F7F">
              <w:rPr>
                <w:sz w:val="22"/>
                <w:szCs w:val="22"/>
                <w:lang w:val="en-US"/>
              </w:rPr>
              <w:t>d</w:t>
            </w:r>
            <w:r w:rsidRPr="00497F7F">
              <w:rPr>
                <w:sz w:val="22"/>
                <w:szCs w:val="22"/>
              </w:rPr>
              <w:t>=32</w:t>
            </w:r>
            <w:r w:rsidRPr="00497F7F">
              <w:rPr>
                <w:sz w:val="22"/>
                <w:szCs w:val="22"/>
                <w:lang w:val="hy-AM"/>
              </w:rPr>
              <w:t xml:space="preserve">մմ </w:t>
            </w:r>
            <w:r w:rsidRPr="00497F7F">
              <w:rPr>
                <w:sz w:val="22"/>
                <w:szCs w:val="22"/>
              </w:rPr>
              <w:t>2</w:t>
            </w:r>
            <w:r w:rsidRPr="00497F7F">
              <w:rPr>
                <w:sz w:val="22"/>
                <w:szCs w:val="22"/>
                <w:lang w:val="en-US"/>
              </w:rPr>
              <w:t>x</w:t>
            </w:r>
            <w:r w:rsidRPr="00497F7F">
              <w:rPr>
                <w:sz w:val="22"/>
                <w:szCs w:val="22"/>
              </w:rPr>
              <w:t>3,0</w:t>
            </w:r>
            <w:r w:rsidRPr="00497F7F">
              <w:rPr>
                <w:sz w:val="22"/>
                <w:szCs w:val="22"/>
                <w:lang w:val="hy-AM"/>
              </w:rPr>
              <w:t>մմ</w:t>
            </w:r>
          </w:p>
        </w:tc>
        <w:tc>
          <w:tcPr>
            <w:tcW w:w="757" w:type="dxa"/>
            <w:shd w:val="solid" w:color="FFFFFF" w:fill="auto"/>
            <w:vAlign w:val="center"/>
          </w:tcPr>
          <w:p w:rsidR="004262BD" w:rsidRPr="00497F7F" w:rsidRDefault="004262BD" w:rsidP="004262BD">
            <w:pPr>
              <w:jc w:val="center"/>
              <w:rPr>
                <w:sz w:val="22"/>
                <w:szCs w:val="22"/>
              </w:rPr>
            </w:pPr>
            <w:r w:rsidRPr="00497F7F">
              <w:rPr>
                <w:sz w:val="22"/>
                <w:szCs w:val="22"/>
              </w:rPr>
              <w:t>м</w:t>
            </w:r>
            <w:r w:rsidRPr="00497F7F">
              <w:rPr>
                <w:sz w:val="22"/>
                <w:szCs w:val="22"/>
                <w:lang w:val="en-US"/>
              </w:rPr>
              <w:t>/</w:t>
            </w:r>
            <w:r w:rsidRPr="00497F7F">
              <w:rPr>
                <w:sz w:val="22"/>
                <w:szCs w:val="22"/>
              </w:rPr>
              <w:t xml:space="preserve"> </w:t>
            </w:r>
            <w:r w:rsidRPr="00497F7F">
              <w:rPr>
                <w:sz w:val="22"/>
                <w:szCs w:val="22"/>
                <w:lang w:val="hy-AM"/>
              </w:rPr>
              <w:t>մ</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44</w:t>
            </w:r>
          </w:p>
        </w:tc>
        <w:tc>
          <w:tcPr>
            <w:tcW w:w="1180" w:type="dxa"/>
            <w:vAlign w:val="center"/>
          </w:tcPr>
          <w:p w:rsidR="004262BD" w:rsidRPr="00497F7F" w:rsidRDefault="004262BD" w:rsidP="004262BD">
            <w:pPr>
              <w:rPr>
                <w:sz w:val="22"/>
                <w:szCs w:val="22"/>
              </w:rPr>
            </w:pPr>
            <w:r w:rsidRPr="00497F7F">
              <w:rPr>
                <w:sz w:val="22"/>
                <w:szCs w:val="22"/>
              </w:rPr>
              <w:t xml:space="preserve"> 2 147,23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2 576,67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94 478,07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113 373,68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rPr>
              <w:t>4</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 xml:space="preserve">Монтаж </w:t>
            </w:r>
            <w:r w:rsidRPr="00497F7F">
              <w:rPr>
                <w:sz w:val="22"/>
                <w:szCs w:val="22"/>
                <w:lang w:val="en-US"/>
              </w:rPr>
              <w:t>PPR</w:t>
            </w:r>
            <w:r w:rsidRPr="00497F7F">
              <w:rPr>
                <w:sz w:val="22"/>
                <w:szCs w:val="22"/>
              </w:rPr>
              <w:t xml:space="preserve"> труб </w:t>
            </w:r>
            <w:r w:rsidRPr="00497F7F">
              <w:rPr>
                <w:sz w:val="22"/>
                <w:szCs w:val="22"/>
                <w:lang w:val="en-US"/>
              </w:rPr>
              <w:t>d</w:t>
            </w:r>
            <w:r w:rsidRPr="00497F7F">
              <w:rPr>
                <w:sz w:val="22"/>
                <w:szCs w:val="22"/>
              </w:rPr>
              <w:t>=40</w:t>
            </w:r>
            <w:r w:rsidRPr="00497F7F">
              <w:rPr>
                <w:sz w:val="22"/>
                <w:szCs w:val="22"/>
                <w:lang w:val="en-US"/>
              </w:rPr>
              <w:t>x</w:t>
            </w:r>
            <w:r w:rsidRPr="00497F7F">
              <w:rPr>
                <w:sz w:val="22"/>
                <w:szCs w:val="22"/>
              </w:rPr>
              <w:t>3,0мм /</w:t>
            </w:r>
            <w:r w:rsidRPr="00497F7F">
              <w:rPr>
                <w:sz w:val="22"/>
                <w:szCs w:val="22"/>
                <w:lang w:val="hy-AM"/>
              </w:rPr>
              <w:t>Խողովակների մոնտաժ</w:t>
            </w:r>
            <w:r w:rsidRPr="00497F7F">
              <w:rPr>
                <w:sz w:val="22"/>
                <w:szCs w:val="22"/>
              </w:rPr>
              <w:t xml:space="preserve">  </w:t>
            </w:r>
            <w:r w:rsidRPr="00497F7F">
              <w:rPr>
                <w:sz w:val="22"/>
                <w:szCs w:val="22"/>
                <w:lang w:val="en-US"/>
              </w:rPr>
              <w:t>d</w:t>
            </w:r>
            <w:r w:rsidRPr="00497F7F">
              <w:rPr>
                <w:sz w:val="22"/>
                <w:szCs w:val="22"/>
              </w:rPr>
              <w:t>=40</w:t>
            </w:r>
            <w:r w:rsidRPr="00497F7F">
              <w:rPr>
                <w:sz w:val="22"/>
                <w:szCs w:val="22"/>
                <w:lang w:val="en-US"/>
              </w:rPr>
              <w:t>x</w:t>
            </w:r>
            <w:r w:rsidRPr="00497F7F">
              <w:rPr>
                <w:sz w:val="22"/>
                <w:szCs w:val="22"/>
              </w:rPr>
              <w:t>3,0</w:t>
            </w:r>
            <w:r w:rsidRPr="00497F7F">
              <w:rPr>
                <w:sz w:val="22"/>
                <w:szCs w:val="22"/>
                <w:lang w:val="hy-AM"/>
              </w:rPr>
              <w:t>մմ</w:t>
            </w:r>
            <w:r w:rsidRPr="00497F7F">
              <w:rPr>
                <w:sz w:val="22"/>
                <w:szCs w:val="22"/>
              </w:rPr>
              <w:t xml:space="preserve">  </w:t>
            </w:r>
          </w:p>
        </w:tc>
        <w:tc>
          <w:tcPr>
            <w:tcW w:w="757" w:type="dxa"/>
            <w:shd w:val="solid" w:color="FFFFFF" w:fill="auto"/>
            <w:vAlign w:val="center"/>
          </w:tcPr>
          <w:p w:rsidR="004262BD" w:rsidRPr="00497F7F" w:rsidRDefault="004262BD" w:rsidP="004262BD">
            <w:pPr>
              <w:jc w:val="center"/>
              <w:rPr>
                <w:sz w:val="22"/>
                <w:szCs w:val="22"/>
              </w:rPr>
            </w:pPr>
            <w:r w:rsidRPr="00497F7F">
              <w:rPr>
                <w:sz w:val="22"/>
                <w:szCs w:val="22"/>
              </w:rPr>
              <w:t>м</w:t>
            </w:r>
            <w:r w:rsidRPr="00497F7F">
              <w:rPr>
                <w:sz w:val="22"/>
                <w:szCs w:val="22"/>
                <w:lang w:val="en-US"/>
              </w:rPr>
              <w:t>/</w:t>
            </w:r>
            <w:r w:rsidRPr="00497F7F">
              <w:rPr>
                <w:sz w:val="22"/>
                <w:szCs w:val="22"/>
              </w:rPr>
              <w:t xml:space="preserve"> </w:t>
            </w:r>
            <w:r w:rsidRPr="00497F7F">
              <w:rPr>
                <w:sz w:val="22"/>
                <w:szCs w:val="22"/>
                <w:lang w:val="hy-AM"/>
              </w:rPr>
              <w:t>մ</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38</w:t>
            </w:r>
          </w:p>
        </w:tc>
        <w:tc>
          <w:tcPr>
            <w:tcW w:w="1180" w:type="dxa"/>
            <w:vAlign w:val="center"/>
          </w:tcPr>
          <w:p w:rsidR="004262BD" w:rsidRPr="00497F7F" w:rsidRDefault="004262BD" w:rsidP="004262BD">
            <w:pPr>
              <w:rPr>
                <w:sz w:val="22"/>
                <w:szCs w:val="22"/>
              </w:rPr>
            </w:pPr>
            <w:r w:rsidRPr="00497F7F">
              <w:rPr>
                <w:sz w:val="22"/>
                <w:szCs w:val="22"/>
              </w:rPr>
              <w:t xml:space="preserve"> 3 086,71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3 704,05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117 294,98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140 753,98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rPr>
              <w:lastRenderedPageBreak/>
              <w:t>5</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Установка циркулярного насоса հ=25/6 130 литр</w:t>
            </w:r>
            <w:r w:rsidRPr="00497F7F">
              <w:rPr>
                <w:sz w:val="22"/>
                <w:szCs w:val="22"/>
                <w:lang w:val="hy-AM"/>
              </w:rPr>
              <w:t xml:space="preserve"> </w:t>
            </w:r>
            <w:r w:rsidRPr="00497F7F">
              <w:rPr>
                <w:sz w:val="22"/>
                <w:szCs w:val="22"/>
              </w:rPr>
              <w:t>/</w:t>
            </w:r>
            <w:r w:rsidRPr="00497F7F">
              <w:rPr>
                <w:sz w:val="22"/>
                <w:szCs w:val="22"/>
                <w:lang w:val="hy-AM"/>
              </w:rPr>
              <w:t>Շրջանաձև պոմպի տեղադրում</w:t>
            </w:r>
            <w:r w:rsidRPr="00497F7F">
              <w:rPr>
                <w:sz w:val="22"/>
                <w:szCs w:val="22"/>
              </w:rPr>
              <w:t xml:space="preserve"> հ=25/6 130</w:t>
            </w:r>
            <w:r w:rsidRPr="00497F7F">
              <w:rPr>
                <w:sz w:val="22"/>
                <w:szCs w:val="22"/>
                <w:lang w:val="hy-AM"/>
              </w:rPr>
              <w:t>լիտր</w:t>
            </w:r>
          </w:p>
        </w:tc>
        <w:tc>
          <w:tcPr>
            <w:tcW w:w="757" w:type="dxa"/>
            <w:shd w:val="solid" w:color="FFFFFF" w:fill="auto"/>
            <w:vAlign w:val="center"/>
          </w:tcPr>
          <w:p w:rsidR="004262BD" w:rsidRPr="00497F7F" w:rsidRDefault="004262BD" w:rsidP="004262BD">
            <w:pPr>
              <w:jc w:val="center"/>
              <w:rPr>
                <w:sz w:val="22"/>
                <w:szCs w:val="22"/>
                <w:lang w:val="hy-AM"/>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w:t>
            </w:r>
          </w:p>
        </w:tc>
        <w:tc>
          <w:tcPr>
            <w:tcW w:w="1180" w:type="dxa"/>
            <w:vAlign w:val="center"/>
          </w:tcPr>
          <w:p w:rsidR="004262BD" w:rsidRPr="00497F7F" w:rsidRDefault="004262BD" w:rsidP="004262BD">
            <w:pPr>
              <w:rPr>
                <w:sz w:val="22"/>
                <w:szCs w:val="22"/>
              </w:rPr>
            </w:pPr>
            <w:r w:rsidRPr="00497F7F">
              <w:rPr>
                <w:sz w:val="22"/>
                <w:szCs w:val="22"/>
              </w:rPr>
              <w:t xml:space="preserve"> 49 735,60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59 682,73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49 735,60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59 682,73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6</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Стальные фасонные части   для укрепления (тройники, переходники и т.п)/</w:t>
            </w:r>
            <w:r w:rsidRPr="00497F7F">
              <w:rPr>
                <w:sz w:val="22"/>
                <w:szCs w:val="22"/>
                <w:lang w:val="hy-AM"/>
              </w:rPr>
              <w:t xml:space="preserve"> </w:t>
            </w:r>
            <w:r w:rsidRPr="00497F7F">
              <w:rPr>
                <w:sz w:val="22"/>
                <w:szCs w:val="22"/>
                <w:lang w:val="en-US"/>
              </w:rPr>
              <w:t>Պողպատե</w:t>
            </w:r>
            <w:r w:rsidRPr="00497F7F">
              <w:rPr>
                <w:sz w:val="22"/>
                <w:szCs w:val="22"/>
              </w:rPr>
              <w:t xml:space="preserve"> </w:t>
            </w:r>
            <w:r w:rsidRPr="00497F7F">
              <w:rPr>
                <w:sz w:val="22"/>
                <w:szCs w:val="22"/>
                <w:lang w:val="en-US"/>
              </w:rPr>
              <w:t>ձևավոր</w:t>
            </w:r>
            <w:r w:rsidRPr="00497F7F">
              <w:rPr>
                <w:sz w:val="22"/>
                <w:szCs w:val="22"/>
              </w:rPr>
              <w:t xml:space="preserve"> </w:t>
            </w:r>
            <w:r w:rsidRPr="00497F7F">
              <w:rPr>
                <w:sz w:val="22"/>
                <w:szCs w:val="22"/>
                <w:lang w:val="en-US"/>
              </w:rPr>
              <w:t>մասեր</w:t>
            </w:r>
            <w:r w:rsidRPr="00497F7F">
              <w:rPr>
                <w:sz w:val="22"/>
                <w:szCs w:val="22"/>
              </w:rPr>
              <w:t xml:space="preserve"> </w:t>
            </w:r>
            <w:r w:rsidRPr="00497F7F">
              <w:rPr>
                <w:sz w:val="22"/>
                <w:szCs w:val="22"/>
                <w:lang w:val="en-US"/>
              </w:rPr>
              <w:t>ամրացման</w:t>
            </w:r>
            <w:r w:rsidRPr="00497F7F">
              <w:rPr>
                <w:sz w:val="22"/>
                <w:szCs w:val="22"/>
              </w:rPr>
              <w:t xml:space="preserve"> </w:t>
            </w:r>
            <w:r w:rsidRPr="00497F7F">
              <w:rPr>
                <w:sz w:val="22"/>
                <w:szCs w:val="22"/>
                <w:lang w:val="en-US"/>
              </w:rPr>
              <w:t>համար</w:t>
            </w:r>
            <w:r w:rsidRPr="00497F7F">
              <w:rPr>
                <w:sz w:val="22"/>
                <w:szCs w:val="22"/>
              </w:rPr>
              <w:t xml:space="preserve"> (</w:t>
            </w:r>
            <w:r w:rsidRPr="00497F7F">
              <w:rPr>
                <w:sz w:val="22"/>
                <w:szCs w:val="22"/>
                <w:lang w:val="en-US"/>
              </w:rPr>
              <w:t>եռաբաշխիչ</w:t>
            </w:r>
            <w:r w:rsidRPr="00497F7F">
              <w:rPr>
                <w:sz w:val="22"/>
                <w:szCs w:val="22"/>
              </w:rPr>
              <w:t xml:space="preserve">, </w:t>
            </w:r>
            <w:r w:rsidRPr="00497F7F">
              <w:rPr>
                <w:sz w:val="22"/>
                <w:szCs w:val="22"/>
                <w:lang w:val="en-US"/>
              </w:rPr>
              <w:t>փոխարկիչներ</w:t>
            </w:r>
            <w:r w:rsidRPr="00497F7F">
              <w:rPr>
                <w:sz w:val="22"/>
                <w:szCs w:val="22"/>
              </w:rPr>
              <w:t xml:space="preserve"> </w:t>
            </w:r>
            <w:r w:rsidRPr="00497F7F">
              <w:rPr>
                <w:sz w:val="22"/>
                <w:szCs w:val="22"/>
                <w:lang w:val="en-US"/>
              </w:rPr>
              <w:t>և</w:t>
            </w:r>
            <w:r w:rsidRPr="00497F7F">
              <w:rPr>
                <w:sz w:val="22"/>
                <w:szCs w:val="22"/>
              </w:rPr>
              <w:t xml:space="preserve"> </w:t>
            </w:r>
            <w:r w:rsidRPr="00497F7F">
              <w:rPr>
                <w:sz w:val="22"/>
                <w:szCs w:val="22"/>
                <w:lang w:val="en-US"/>
              </w:rPr>
              <w:t>այլն</w:t>
            </w:r>
            <w:r w:rsidRPr="00497F7F">
              <w:rPr>
                <w:sz w:val="22"/>
                <w:szCs w:val="22"/>
              </w:rPr>
              <w:t>)</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167</w:t>
            </w:r>
          </w:p>
        </w:tc>
        <w:tc>
          <w:tcPr>
            <w:tcW w:w="1180" w:type="dxa"/>
            <w:vAlign w:val="center"/>
          </w:tcPr>
          <w:p w:rsidR="004262BD" w:rsidRPr="00497F7F" w:rsidRDefault="004262BD" w:rsidP="004262BD">
            <w:pPr>
              <w:rPr>
                <w:sz w:val="22"/>
                <w:szCs w:val="22"/>
              </w:rPr>
            </w:pPr>
            <w:r w:rsidRPr="00497F7F">
              <w:rPr>
                <w:sz w:val="22"/>
                <w:szCs w:val="22"/>
              </w:rPr>
              <w:t xml:space="preserve"> 391,75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470,11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65 423,05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78 507,66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7</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Установка переходников/</w:t>
            </w:r>
            <w:r w:rsidRPr="00497F7F">
              <w:rPr>
                <w:sz w:val="22"/>
                <w:szCs w:val="22"/>
                <w:lang w:val="hy-AM"/>
              </w:rPr>
              <w:t xml:space="preserve"> </w:t>
            </w:r>
            <w:r w:rsidRPr="00497F7F">
              <w:rPr>
                <w:sz w:val="22"/>
                <w:szCs w:val="22"/>
                <w:lang w:val="en-US"/>
              </w:rPr>
              <w:t>Փոխարկիչների</w:t>
            </w:r>
            <w:r w:rsidRPr="00497F7F">
              <w:rPr>
                <w:sz w:val="22"/>
                <w:szCs w:val="22"/>
              </w:rPr>
              <w:t xml:space="preserve"> </w:t>
            </w:r>
            <w:r w:rsidRPr="00497F7F">
              <w:rPr>
                <w:sz w:val="22"/>
                <w:szCs w:val="22"/>
                <w:lang w:val="en-US"/>
              </w:rPr>
              <w:t>տեղադրում</w:t>
            </w:r>
            <w:r w:rsidRPr="00497F7F">
              <w:rPr>
                <w:sz w:val="22"/>
                <w:szCs w:val="22"/>
              </w:rPr>
              <w:t xml:space="preserve"> d-32/1</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w:t>
            </w:r>
          </w:p>
        </w:tc>
        <w:tc>
          <w:tcPr>
            <w:tcW w:w="1180" w:type="dxa"/>
            <w:vAlign w:val="center"/>
          </w:tcPr>
          <w:p w:rsidR="004262BD" w:rsidRPr="00497F7F" w:rsidRDefault="004262BD" w:rsidP="004262BD">
            <w:pPr>
              <w:rPr>
                <w:sz w:val="22"/>
                <w:szCs w:val="22"/>
              </w:rPr>
            </w:pPr>
            <w:r w:rsidRPr="00497F7F">
              <w:rPr>
                <w:sz w:val="22"/>
                <w:szCs w:val="22"/>
              </w:rPr>
              <w:t xml:space="preserve"> 401,47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481,76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802,93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963,52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8</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 xml:space="preserve">Установка переходников/ </w:t>
            </w:r>
            <w:r w:rsidRPr="00497F7F">
              <w:rPr>
                <w:sz w:val="22"/>
                <w:szCs w:val="22"/>
                <w:lang w:val="en-US"/>
              </w:rPr>
              <w:t>Փոխարկիչների</w:t>
            </w:r>
            <w:r w:rsidRPr="00497F7F">
              <w:rPr>
                <w:sz w:val="22"/>
                <w:szCs w:val="22"/>
              </w:rPr>
              <w:t xml:space="preserve"> </w:t>
            </w:r>
            <w:r w:rsidRPr="00497F7F">
              <w:rPr>
                <w:sz w:val="22"/>
                <w:szCs w:val="22"/>
                <w:lang w:val="en-US"/>
              </w:rPr>
              <w:t>տեղադրում</w:t>
            </w:r>
            <w:r w:rsidRPr="00497F7F">
              <w:rPr>
                <w:sz w:val="22"/>
                <w:szCs w:val="22"/>
              </w:rPr>
              <w:t xml:space="preserve"> d-20/05</w:t>
            </w:r>
          </w:p>
        </w:tc>
        <w:tc>
          <w:tcPr>
            <w:tcW w:w="757" w:type="dxa"/>
            <w:shd w:val="solid" w:color="FFFFFF" w:fill="auto"/>
            <w:vAlign w:val="center"/>
          </w:tcPr>
          <w:p w:rsidR="004262BD" w:rsidRPr="00497F7F" w:rsidRDefault="004262BD" w:rsidP="004262BD">
            <w:pPr>
              <w:rPr>
                <w:sz w:val="22"/>
                <w:szCs w:val="22"/>
                <w:lang w:val="en-US"/>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70</w:t>
            </w:r>
          </w:p>
        </w:tc>
        <w:tc>
          <w:tcPr>
            <w:tcW w:w="1180" w:type="dxa"/>
            <w:vAlign w:val="center"/>
          </w:tcPr>
          <w:p w:rsidR="004262BD" w:rsidRPr="00497F7F" w:rsidRDefault="004262BD" w:rsidP="004262BD">
            <w:pPr>
              <w:rPr>
                <w:sz w:val="22"/>
                <w:szCs w:val="22"/>
              </w:rPr>
            </w:pPr>
            <w:r w:rsidRPr="00497F7F">
              <w:rPr>
                <w:sz w:val="22"/>
                <w:szCs w:val="22"/>
              </w:rPr>
              <w:t xml:space="preserve"> 286,88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344,26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20 081,77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24 098,13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9</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 xml:space="preserve">Установка переходников/ </w:t>
            </w:r>
            <w:r w:rsidRPr="00497F7F">
              <w:rPr>
                <w:sz w:val="22"/>
                <w:szCs w:val="22"/>
                <w:lang w:val="en-US"/>
              </w:rPr>
              <w:t>Փոխարկիչների</w:t>
            </w:r>
            <w:r w:rsidRPr="00497F7F">
              <w:rPr>
                <w:sz w:val="22"/>
                <w:szCs w:val="22"/>
              </w:rPr>
              <w:t xml:space="preserve"> </w:t>
            </w:r>
            <w:r w:rsidRPr="00497F7F">
              <w:rPr>
                <w:sz w:val="22"/>
                <w:szCs w:val="22"/>
                <w:lang w:val="en-US"/>
              </w:rPr>
              <w:t>տեղադրում</w:t>
            </w:r>
            <w:r w:rsidRPr="00497F7F">
              <w:rPr>
                <w:sz w:val="22"/>
                <w:szCs w:val="22"/>
              </w:rPr>
              <w:t xml:space="preserve"> d-3/40,5дюйм</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2</w:t>
            </w:r>
          </w:p>
        </w:tc>
        <w:tc>
          <w:tcPr>
            <w:tcW w:w="1180" w:type="dxa"/>
            <w:vAlign w:val="center"/>
          </w:tcPr>
          <w:p w:rsidR="004262BD" w:rsidRPr="00497F7F" w:rsidRDefault="004262BD" w:rsidP="004262BD">
            <w:pPr>
              <w:rPr>
                <w:sz w:val="22"/>
                <w:szCs w:val="22"/>
              </w:rPr>
            </w:pPr>
            <w:r w:rsidRPr="00497F7F">
              <w:rPr>
                <w:sz w:val="22"/>
                <w:szCs w:val="22"/>
              </w:rPr>
              <w:t xml:space="preserve"> 286,88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344,26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573,76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688,52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10</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Установка американок латунных</w:t>
            </w:r>
            <w:r w:rsidRPr="00497F7F">
              <w:rPr>
                <w:sz w:val="22"/>
                <w:szCs w:val="22"/>
                <w:lang w:val="hy-AM"/>
              </w:rPr>
              <w:t xml:space="preserve">/ </w:t>
            </w:r>
            <w:r w:rsidRPr="00497F7F">
              <w:rPr>
                <w:sz w:val="22"/>
                <w:szCs w:val="22"/>
                <w:lang w:val="en-US"/>
              </w:rPr>
              <w:t>Լատունե</w:t>
            </w:r>
            <w:r w:rsidRPr="00497F7F">
              <w:rPr>
                <w:sz w:val="22"/>
                <w:szCs w:val="22"/>
              </w:rPr>
              <w:t xml:space="preserve"> </w:t>
            </w:r>
            <w:r w:rsidRPr="00497F7F">
              <w:rPr>
                <w:sz w:val="22"/>
                <w:szCs w:val="22"/>
                <w:lang w:val="en-US"/>
              </w:rPr>
              <w:t>ամերիկանկաների</w:t>
            </w:r>
            <w:r w:rsidRPr="00497F7F">
              <w:rPr>
                <w:sz w:val="22"/>
                <w:szCs w:val="22"/>
              </w:rPr>
              <w:t xml:space="preserve"> </w:t>
            </w:r>
            <w:r w:rsidRPr="00497F7F">
              <w:rPr>
                <w:sz w:val="22"/>
                <w:szCs w:val="22"/>
                <w:lang w:val="en-US"/>
              </w:rPr>
              <w:t>տեղադրում</w:t>
            </w:r>
            <w:r w:rsidRPr="00497F7F">
              <w:rPr>
                <w:sz w:val="22"/>
                <w:szCs w:val="22"/>
              </w:rPr>
              <w:t xml:space="preserve"> </w:t>
            </w:r>
            <w:r w:rsidRPr="00497F7F">
              <w:rPr>
                <w:sz w:val="22"/>
                <w:szCs w:val="22"/>
                <w:lang w:val="en-US"/>
              </w:rPr>
              <w:t>d</w:t>
            </w:r>
            <w:r w:rsidRPr="00497F7F">
              <w:rPr>
                <w:sz w:val="22"/>
                <w:szCs w:val="22"/>
              </w:rPr>
              <w:t>=20мм</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6</w:t>
            </w:r>
          </w:p>
        </w:tc>
        <w:tc>
          <w:tcPr>
            <w:tcW w:w="1180" w:type="dxa"/>
            <w:vAlign w:val="center"/>
          </w:tcPr>
          <w:p w:rsidR="004262BD" w:rsidRPr="00497F7F" w:rsidRDefault="004262BD" w:rsidP="004262BD">
            <w:pPr>
              <w:rPr>
                <w:sz w:val="22"/>
                <w:szCs w:val="22"/>
              </w:rPr>
            </w:pPr>
            <w:r w:rsidRPr="00497F7F">
              <w:rPr>
                <w:sz w:val="22"/>
                <w:szCs w:val="22"/>
              </w:rPr>
              <w:t xml:space="preserve"> 3 926,34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4 711,61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23 558,04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28 269,65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11</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Монтаж вентилей</w:t>
            </w:r>
            <w:r w:rsidRPr="00497F7F">
              <w:rPr>
                <w:sz w:val="22"/>
                <w:szCs w:val="22"/>
                <w:lang w:val="hy-AM"/>
              </w:rPr>
              <w:t xml:space="preserve">/ </w:t>
            </w:r>
            <w:r w:rsidRPr="00497F7F">
              <w:rPr>
                <w:sz w:val="22"/>
                <w:szCs w:val="22"/>
                <w:lang w:val="en-US"/>
              </w:rPr>
              <w:t>Փականների</w:t>
            </w:r>
            <w:r w:rsidRPr="00497F7F">
              <w:rPr>
                <w:sz w:val="22"/>
                <w:szCs w:val="22"/>
              </w:rPr>
              <w:t xml:space="preserve"> </w:t>
            </w:r>
            <w:r w:rsidRPr="00497F7F">
              <w:rPr>
                <w:sz w:val="22"/>
                <w:szCs w:val="22"/>
                <w:lang w:val="en-US"/>
              </w:rPr>
              <w:t>մոնտաժ</w:t>
            </w:r>
            <w:r w:rsidRPr="00497F7F">
              <w:rPr>
                <w:sz w:val="22"/>
                <w:szCs w:val="22"/>
              </w:rPr>
              <w:t xml:space="preserve"> </w:t>
            </w:r>
            <w:r w:rsidRPr="00497F7F">
              <w:rPr>
                <w:sz w:val="22"/>
                <w:szCs w:val="22"/>
                <w:lang w:val="en-US"/>
              </w:rPr>
              <w:t>d</w:t>
            </w:r>
            <w:r w:rsidRPr="00497F7F">
              <w:rPr>
                <w:sz w:val="22"/>
                <w:szCs w:val="22"/>
              </w:rPr>
              <w:t xml:space="preserve">=20мм  </w:t>
            </w:r>
          </w:p>
        </w:tc>
        <w:tc>
          <w:tcPr>
            <w:tcW w:w="757" w:type="dxa"/>
            <w:vAlign w:val="center"/>
          </w:tcPr>
          <w:p w:rsidR="004262BD" w:rsidRPr="00497F7F" w:rsidRDefault="004262BD" w:rsidP="004262BD">
            <w:pPr>
              <w:rPr>
                <w:sz w:val="22"/>
                <w:szCs w:val="22"/>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70</w:t>
            </w:r>
          </w:p>
        </w:tc>
        <w:tc>
          <w:tcPr>
            <w:tcW w:w="1180" w:type="dxa"/>
            <w:vAlign w:val="center"/>
          </w:tcPr>
          <w:p w:rsidR="004262BD" w:rsidRPr="00497F7F" w:rsidRDefault="004262BD" w:rsidP="004262BD">
            <w:pPr>
              <w:rPr>
                <w:sz w:val="22"/>
                <w:szCs w:val="22"/>
              </w:rPr>
            </w:pPr>
            <w:r w:rsidRPr="00497F7F">
              <w:rPr>
                <w:sz w:val="22"/>
                <w:szCs w:val="22"/>
              </w:rPr>
              <w:t xml:space="preserve"> 2 447,44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2 936,93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171 320,75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205 584,89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12</w:t>
            </w:r>
          </w:p>
        </w:tc>
        <w:tc>
          <w:tcPr>
            <w:tcW w:w="931" w:type="dxa"/>
            <w:vMerge/>
            <w:vAlign w:val="center"/>
          </w:tcPr>
          <w:p w:rsidR="004262BD" w:rsidRPr="00497F7F" w:rsidRDefault="004262BD" w:rsidP="004262BD">
            <w:pPr>
              <w:rPr>
                <w:bCs/>
                <w:sz w:val="22"/>
                <w:szCs w:val="22"/>
              </w:rPr>
            </w:pPr>
          </w:p>
        </w:tc>
        <w:tc>
          <w:tcPr>
            <w:tcW w:w="2913" w:type="dxa"/>
            <w:vAlign w:val="center"/>
          </w:tcPr>
          <w:p w:rsidR="004262BD" w:rsidRPr="00497F7F" w:rsidRDefault="004262BD" w:rsidP="004262BD">
            <w:pPr>
              <w:autoSpaceDE w:val="0"/>
              <w:autoSpaceDN w:val="0"/>
              <w:adjustRightInd w:val="0"/>
              <w:rPr>
                <w:sz w:val="22"/>
                <w:szCs w:val="22"/>
                <w:lang w:val="hy-AM"/>
              </w:rPr>
            </w:pPr>
            <w:r w:rsidRPr="00497F7F">
              <w:rPr>
                <w:sz w:val="22"/>
                <w:szCs w:val="22"/>
              </w:rPr>
              <w:t>Гибкая металлическая труба</w:t>
            </w:r>
            <w:r w:rsidRPr="00497F7F">
              <w:rPr>
                <w:sz w:val="22"/>
                <w:szCs w:val="22"/>
                <w:lang w:val="hy-AM"/>
              </w:rPr>
              <w:t>/</w:t>
            </w:r>
            <w:r w:rsidRPr="00497F7F">
              <w:rPr>
                <w:sz w:val="22"/>
                <w:szCs w:val="22"/>
              </w:rPr>
              <w:t xml:space="preserve"> </w:t>
            </w:r>
            <w:r w:rsidRPr="00497F7F">
              <w:rPr>
                <w:sz w:val="22"/>
                <w:szCs w:val="22"/>
                <w:lang w:val="en-US"/>
              </w:rPr>
              <w:t>Ճկուն</w:t>
            </w:r>
            <w:r w:rsidRPr="00497F7F">
              <w:rPr>
                <w:sz w:val="22"/>
                <w:szCs w:val="22"/>
              </w:rPr>
              <w:t xml:space="preserve"> </w:t>
            </w:r>
            <w:r w:rsidRPr="00497F7F">
              <w:rPr>
                <w:sz w:val="22"/>
                <w:szCs w:val="22"/>
                <w:lang w:val="en-US"/>
              </w:rPr>
              <w:t>մետաղական</w:t>
            </w:r>
            <w:r w:rsidRPr="00497F7F">
              <w:rPr>
                <w:sz w:val="22"/>
                <w:szCs w:val="22"/>
              </w:rPr>
              <w:t xml:space="preserve"> </w:t>
            </w:r>
            <w:r w:rsidRPr="00497F7F">
              <w:rPr>
                <w:sz w:val="22"/>
                <w:szCs w:val="22"/>
                <w:lang w:val="en-US"/>
              </w:rPr>
              <w:t>խողովակ</w:t>
            </w:r>
          </w:p>
        </w:tc>
        <w:tc>
          <w:tcPr>
            <w:tcW w:w="757" w:type="dxa"/>
            <w:vAlign w:val="center"/>
          </w:tcPr>
          <w:p w:rsidR="004262BD" w:rsidRPr="00497F7F" w:rsidRDefault="004262BD" w:rsidP="004262BD">
            <w:pPr>
              <w:rPr>
                <w:sz w:val="22"/>
                <w:szCs w:val="22"/>
                <w:lang w:val="en-US"/>
              </w:rPr>
            </w:pPr>
            <w:r w:rsidRPr="00497F7F">
              <w:rPr>
                <w:sz w:val="22"/>
                <w:szCs w:val="22"/>
              </w:rPr>
              <w:t>шт</w:t>
            </w:r>
            <w:r w:rsidRPr="00497F7F">
              <w:rPr>
                <w:sz w:val="22"/>
                <w:szCs w:val="22"/>
                <w:lang w:val="en-US"/>
              </w:rPr>
              <w:t>/</w:t>
            </w:r>
            <w:r w:rsidRPr="00497F7F">
              <w:rPr>
                <w:sz w:val="22"/>
                <w:szCs w:val="22"/>
                <w:lang w:val="hy-AM"/>
              </w:rPr>
              <w:t xml:space="preserve"> հատ</w:t>
            </w:r>
          </w:p>
        </w:tc>
        <w:tc>
          <w:tcPr>
            <w:tcW w:w="647" w:type="dxa"/>
            <w:vAlign w:val="center"/>
          </w:tcPr>
          <w:p w:rsidR="004262BD" w:rsidRPr="00497F7F" w:rsidRDefault="004262BD" w:rsidP="004262BD">
            <w:pPr>
              <w:autoSpaceDE w:val="0"/>
              <w:autoSpaceDN w:val="0"/>
              <w:adjustRightInd w:val="0"/>
              <w:jc w:val="center"/>
              <w:rPr>
                <w:sz w:val="22"/>
                <w:szCs w:val="22"/>
              </w:rPr>
            </w:pPr>
            <w:r w:rsidRPr="00497F7F">
              <w:rPr>
                <w:sz w:val="22"/>
                <w:szCs w:val="22"/>
              </w:rPr>
              <w:t>1</w:t>
            </w:r>
          </w:p>
        </w:tc>
        <w:tc>
          <w:tcPr>
            <w:tcW w:w="1180" w:type="dxa"/>
            <w:vAlign w:val="center"/>
          </w:tcPr>
          <w:p w:rsidR="004262BD" w:rsidRPr="00497F7F" w:rsidRDefault="004262BD" w:rsidP="004262BD">
            <w:pPr>
              <w:rPr>
                <w:sz w:val="22"/>
                <w:szCs w:val="22"/>
              </w:rPr>
            </w:pPr>
            <w:r w:rsidRPr="00497F7F">
              <w:rPr>
                <w:sz w:val="22"/>
                <w:szCs w:val="22"/>
              </w:rPr>
              <w:t xml:space="preserve"> 2 139,63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2 567,55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2 139,63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2 567,55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13</w:t>
            </w:r>
          </w:p>
        </w:tc>
        <w:tc>
          <w:tcPr>
            <w:tcW w:w="931" w:type="dxa"/>
            <w:vMerge/>
            <w:vAlign w:val="center"/>
          </w:tcPr>
          <w:p w:rsidR="004262BD" w:rsidRPr="00497F7F" w:rsidRDefault="004262BD" w:rsidP="004262BD">
            <w:pPr>
              <w:rPr>
                <w:bCs/>
                <w:sz w:val="22"/>
                <w:szCs w:val="22"/>
              </w:rPr>
            </w:pPr>
          </w:p>
        </w:tc>
        <w:tc>
          <w:tcPr>
            <w:tcW w:w="2913" w:type="dxa"/>
            <w:vAlign w:val="center"/>
          </w:tcPr>
          <w:p w:rsidR="004262BD" w:rsidRPr="00497F7F" w:rsidRDefault="004262BD" w:rsidP="004262BD">
            <w:pPr>
              <w:autoSpaceDE w:val="0"/>
              <w:autoSpaceDN w:val="0"/>
              <w:adjustRightInd w:val="0"/>
              <w:rPr>
                <w:sz w:val="22"/>
                <w:szCs w:val="22"/>
                <w:lang w:val="hy-AM"/>
              </w:rPr>
            </w:pPr>
            <w:r w:rsidRPr="00497F7F">
              <w:rPr>
                <w:sz w:val="22"/>
                <w:szCs w:val="22"/>
              </w:rPr>
              <w:t>Установка радиаторов: алюминиевых (Радиаторы алюминиевые: (конвекторы) высота 650 мм)(300секций*0,16квт=4,8квт)</w:t>
            </w:r>
            <w:r w:rsidRPr="00497F7F">
              <w:rPr>
                <w:sz w:val="22"/>
                <w:szCs w:val="22"/>
                <w:lang w:val="hy-AM"/>
              </w:rPr>
              <w:t xml:space="preserve"> </w:t>
            </w:r>
            <w:r w:rsidRPr="00497F7F">
              <w:rPr>
                <w:sz w:val="22"/>
                <w:szCs w:val="22"/>
                <w:lang w:val="en-US"/>
              </w:rPr>
              <w:t>Ռադիատորների</w:t>
            </w:r>
            <w:r w:rsidRPr="00497F7F">
              <w:rPr>
                <w:sz w:val="22"/>
                <w:szCs w:val="22"/>
              </w:rPr>
              <w:t xml:space="preserve"> </w:t>
            </w:r>
            <w:r w:rsidRPr="00497F7F">
              <w:rPr>
                <w:sz w:val="22"/>
                <w:szCs w:val="22"/>
                <w:lang w:val="en-US"/>
              </w:rPr>
              <w:t>տեղադրում՝</w:t>
            </w:r>
            <w:r w:rsidRPr="00497F7F">
              <w:rPr>
                <w:sz w:val="22"/>
                <w:szCs w:val="22"/>
              </w:rPr>
              <w:t xml:space="preserve"> </w:t>
            </w:r>
            <w:r w:rsidRPr="00497F7F">
              <w:rPr>
                <w:sz w:val="22"/>
                <w:szCs w:val="22"/>
                <w:lang w:val="en-US"/>
              </w:rPr>
              <w:t>ալյումինե</w:t>
            </w:r>
            <w:r w:rsidRPr="00497F7F">
              <w:rPr>
                <w:sz w:val="22"/>
                <w:szCs w:val="22"/>
              </w:rPr>
              <w:t>(</w:t>
            </w:r>
            <w:r w:rsidRPr="00497F7F">
              <w:rPr>
                <w:sz w:val="22"/>
                <w:szCs w:val="22"/>
                <w:lang w:val="en-US"/>
              </w:rPr>
              <w:t>ալյումինե</w:t>
            </w:r>
            <w:r w:rsidRPr="00497F7F">
              <w:rPr>
                <w:sz w:val="22"/>
                <w:szCs w:val="22"/>
              </w:rPr>
              <w:t xml:space="preserve"> </w:t>
            </w:r>
            <w:r w:rsidRPr="00497F7F">
              <w:rPr>
                <w:sz w:val="22"/>
                <w:szCs w:val="22"/>
                <w:lang w:val="en-US"/>
              </w:rPr>
              <w:t>ռադիատորներ</w:t>
            </w:r>
            <w:r w:rsidRPr="00497F7F">
              <w:rPr>
                <w:sz w:val="22"/>
                <w:szCs w:val="22"/>
              </w:rPr>
              <w:t xml:space="preserve"> (</w:t>
            </w:r>
            <w:r w:rsidRPr="00497F7F">
              <w:rPr>
                <w:sz w:val="22"/>
                <w:szCs w:val="22"/>
                <w:lang w:val="en-US"/>
              </w:rPr>
              <w:t>փոխակերպիչներ</w:t>
            </w:r>
            <w:r w:rsidRPr="00497F7F">
              <w:rPr>
                <w:sz w:val="22"/>
                <w:szCs w:val="22"/>
              </w:rPr>
              <w:t xml:space="preserve">)  650 </w:t>
            </w:r>
            <w:r w:rsidRPr="00497F7F">
              <w:rPr>
                <w:sz w:val="22"/>
                <w:szCs w:val="22"/>
                <w:lang w:val="en-US"/>
              </w:rPr>
              <w:t>մմ</w:t>
            </w:r>
            <w:r w:rsidRPr="00497F7F">
              <w:rPr>
                <w:sz w:val="22"/>
                <w:szCs w:val="22"/>
              </w:rPr>
              <w:t xml:space="preserve"> </w:t>
            </w:r>
            <w:r w:rsidRPr="00497F7F">
              <w:rPr>
                <w:sz w:val="22"/>
                <w:szCs w:val="22"/>
                <w:lang w:val="en-US"/>
              </w:rPr>
              <w:t>բարձրությամբ</w:t>
            </w:r>
            <w:r w:rsidRPr="00497F7F">
              <w:rPr>
                <w:sz w:val="22"/>
                <w:szCs w:val="22"/>
              </w:rPr>
              <w:t>)</w:t>
            </w:r>
            <w:r w:rsidRPr="00497F7F">
              <w:rPr>
                <w:sz w:val="22"/>
                <w:szCs w:val="22"/>
                <w:lang w:val="hy-AM"/>
              </w:rPr>
              <w:t xml:space="preserve"> </w:t>
            </w:r>
            <w:r w:rsidRPr="00497F7F">
              <w:rPr>
                <w:sz w:val="22"/>
                <w:szCs w:val="22"/>
              </w:rPr>
              <w:t>(300</w:t>
            </w:r>
            <w:r w:rsidRPr="00497F7F">
              <w:rPr>
                <w:sz w:val="22"/>
                <w:szCs w:val="22"/>
                <w:lang w:val="en-US"/>
              </w:rPr>
              <w:t>սեկցիա</w:t>
            </w:r>
            <w:r w:rsidRPr="00497F7F">
              <w:rPr>
                <w:sz w:val="22"/>
                <w:szCs w:val="22"/>
              </w:rPr>
              <w:t>*0,16</w:t>
            </w:r>
            <w:r w:rsidRPr="00497F7F">
              <w:rPr>
                <w:sz w:val="22"/>
                <w:szCs w:val="22"/>
                <w:lang w:val="hy-AM"/>
              </w:rPr>
              <w:t>կՎտ</w:t>
            </w:r>
            <w:r w:rsidRPr="00497F7F">
              <w:rPr>
                <w:sz w:val="22"/>
                <w:szCs w:val="22"/>
              </w:rPr>
              <w:t>=4,8</w:t>
            </w:r>
            <w:r w:rsidRPr="00497F7F">
              <w:rPr>
                <w:sz w:val="22"/>
                <w:szCs w:val="22"/>
                <w:lang w:val="hy-AM"/>
              </w:rPr>
              <w:t>կՎտ</w:t>
            </w:r>
            <w:r w:rsidRPr="00497F7F">
              <w:rPr>
                <w:sz w:val="22"/>
                <w:szCs w:val="22"/>
              </w:rPr>
              <w:t>)</w:t>
            </w:r>
          </w:p>
        </w:tc>
        <w:tc>
          <w:tcPr>
            <w:tcW w:w="757" w:type="dxa"/>
            <w:vAlign w:val="center"/>
          </w:tcPr>
          <w:p w:rsidR="004262BD" w:rsidRPr="00497F7F" w:rsidRDefault="004262BD" w:rsidP="004262BD">
            <w:pPr>
              <w:autoSpaceDE w:val="0"/>
              <w:autoSpaceDN w:val="0"/>
              <w:adjustRightInd w:val="0"/>
              <w:jc w:val="center"/>
              <w:rPr>
                <w:sz w:val="22"/>
                <w:szCs w:val="22"/>
              </w:rPr>
            </w:pPr>
            <w:r w:rsidRPr="00497F7F">
              <w:rPr>
                <w:sz w:val="22"/>
                <w:szCs w:val="22"/>
              </w:rPr>
              <w:t>ЭКМ</w:t>
            </w:r>
            <w:r w:rsidRPr="00497F7F">
              <w:rPr>
                <w:sz w:val="22"/>
                <w:szCs w:val="22"/>
                <w:lang w:val="hy-AM"/>
              </w:rPr>
              <w:t>/ ՔՄՀ</w:t>
            </w:r>
          </w:p>
        </w:tc>
        <w:tc>
          <w:tcPr>
            <w:tcW w:w="647"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131,3</w:t>
            </w:r>
          </w:p>
        </w:tc>
        <w:tc>
          <w:tcPr>
            <w:tcW w:w="1180" w:type="dxa"/>
            <w:vAlign w:val="center"/>
          </w:tcPr>
          <w:p w:rsidR="004262BD" w:rsidRPr="00497F7F" w:rsidRDefault="004262BD" w:rsidP="004262BD">
            <w:pPr>
              <w:rPr>
                <w:sz w:val="22"/>
                <w:szCs w:val="22"/>
              </w:rPr>
            </w:pPr>
            <w:r w:rsidRPr="00497F7F">
              <w:rPr>
                <w:sz w:val="22"/>
                <w:szCs w:val="22"/>
              </w:rPr>
              <w:t xml:space="preserve"> 751,25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901,50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98 639,20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118 367,04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14</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Секции   радиаторов</w:t>
            </w:r>
            <w:r w:rsidRPr="00497F7F">
              <w:rPr>
                <w:sz w:val="22"/>
                <w:szCs w:val="22"/>
                <w:lang w:val="hy-AM"/>
              </w:rPr>
              <w:t xml:space="preserve">/ </w:t>
            </w:r>
            <w:r w:rsidRPr="00497F7F">
              <w:rPr>
                <w:sz w:val="22"/>
                <w:szCs w:val="22"/>
                <w:lang w:val="en-US"/>
              </w:rPr>
              <w:t>Ռադիատորների</w:t>
            </w:r>
            <w:r w:rsidRPr="00497F7F">
              <w:rPr>
                <w:sz w:val="22"/>
                <w:szCs w:val="22"/>
              </w:rPr>
              <w:t xml:space="preserve"> </w:t>
            </w:r>
            <w:r w:rsidRPr="00497F7F">
              <w:rPr>
                <w:sz w:val="22"/>
                <w:szCs w:val="22"/>
                <w:lang w:val="en-US"/>
              </w:rPr>
              <w:t>սեկցիաներ</w:t>
            </w:r>
            <w:r w:rsidRPr="00497F7F">
              <w:rPr>
                <w:sz w:val="22"/>
                <w:szCs w:val="22"/>
              </w:rPr>
              <w:t xml:space="preserve"> </w:t>
            </w:r>
            <w:r w:rsidRPr="00497F7F">
              <w:rPr>
                <w:sz w:val="22"/>
                <w:szCs w:val="22"/>
                <w:lang w:val="en-US"/>
              </w:rPr>
              <w:t>h</w:t>
            </w:r>
            <w:r w:rsidRPr="00497F7F">
              <w:rPr>
                <w:sz w:val="22"/>
                <w:szCs w:val="22"/>
              </w:rPr>
              <w:t>=650мм</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w:t>
            </w:r>
            <w:r w:rsidRPr="00497F7F">
              <w:rPr>
                <w:sz w:val="22"/>
                <w:szCs w:val="22"/>
                <w:lang w:val="en-US"/>
              </w:rPr>
              <w:t>/</w:t>
            </w:r>
            <w:r w:rsidRPr="00497F7F">
              <w:rPr>
                <w:sz w:val="22"/>
                <w:szCs w:val="22"/>
              </w:rPr>
              <w:t xml:space="preserve"> հատ</w:t>
            </w:r>
          </w:p>
        </w:tc>
        <w:tc>
          <w:tcPr>
            <w:tcW w:w="647" w:type="dxa"/>
            <w:vAlign w:val="center"/>
          </w:tcPr>
          <w:p w:rsidR="004262BD" w:rsidRPr="00497F7F" w:rsidRDefault="004262BD" w:rsidP="004262BD">
            <w:pPr>
              <w:autoSpaceDE w:val="0"/>
              <w:autoSpaceDN w:val="0"/>
              <w:adjustRightInd w:val="0"/>
              <w:jc w:val="center"/>
              <w:rPr>
                <w:sz w:val="22"/>
                <w:szCs w:val="22"/>
                <w:lang w:val="hy-AM"/>
              </w:rPr>
            </w:pPr>
            <w:r w:rsidRPr="00497F7F">
              <w:rPr>
                <w:sz w:val="22"/>
                <w:szCs w:val="22"/>
                <w:lang w:val="hy-AM"/>
              </w:rPr>
              <w:t>300</w:t>
            </w:r>
          </w:p>
        </w:tc>
        <w:tc>
          <w:tcPr>
            <w:tcW w:w="1180" w:type="dxa"/>
            <w:vAlign w:val="center"/>
          </w:tcPr>
          <w:p w:rsidR="004262BD" w:rsidRPr="00497F7F" w:rsidRDefault="004262BD" w:rsidP="004262BD">
            <w:pPr>
              <w:rPr>
                <w:sz w:val="22"/>
                <w:szCs w:val="22"/>
              </w:rPr>
            </w:pPr>
            <w:r w:rsidRPr="00497F7F">
              <w:rPr>
                <w:sz w:val="22"/>
                <w:szCs w:val="22"/>
              </w:rPr>
              <w:t xml:space="preserve"> 4 790,46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5 748,56 </w:t>
            </w:r>
          </w:p>
        </w:tc>
        <w:tc>
          <w:tcPr>
            <w:tcW w:w="1560" w:type="dxa"/>
            <w:shd w:val="clear" w:color="auto" w:fill="auto"/>
            <w:vAlign w:val="center"/>
          </w:tcPr>
          <w:p w:rsidR="004262BD" w:rsidRPr="00497F7F" w:rsidRDefault="00C3498A" w:rsidP="004262BD">
            <w:pPr>
              <w:rPr>
                <w:sz w:val="22"/>
                <w:szCs w:val="22"/>
              </w:rPr>
            </w:pPr>
            <w:r w:rsidRPr="00497F7F">
              <w:rPr>
                <w:sz w:val="22"/>
                <w:szCs w:val="22"/>
              </w:rPr>
              <w:t xml:space="preserve">   </w:t>
            </w:r>
            <w:r w:rsidR="004262BD" w:rsidRPr="00497F7F">
              <w:rPr>
                <w:sz w:val="22"/>
                <w:szCs w:val="22"/>
              </w:rPr>
              <w:t xml:space="preserve">1 437 139,20   </w:t>
            </w:r>
          </w:p>
        </w:tc>
        <w:tc>
          <w:tcPr>
            <w:tcW w:w="1560" w:type="dxa"/>
            <w:shd w:val="clear" w:color="auto" w:fill="auto"/>
            <w:vAlign w:val="center"/>
          </w:tcPr>
          <w:p w:rsidR="004262BD" w:rsidRPr="00497F7F" w:rsidRDefault="00C3498A" w:rsidP="004262BD">
            <w:pPr>
              <w:rPr>
                <w:sz w:val="22"/>
                <w:szCs w:val="22"/>
              </w:rPr>
            </w:pPr>
            <w:r w:rsidRPr="00497F7F">
              <w:rPr>
                <w:sz w:val="22"/>
                <w:szCs w:val="22"/>
              </w:rPr>
              <w:t xml:space="preserve"> </w:t>
            </w:r>
            <w:r w:rsidR="004262BD" w:rsidRPr="00497F7F">
              <w:rPr>
                <w:sz w:val="22"/>
                <w:szCs w:val="22"/>
              </w:rPr>
              <w:t xml:space="preserve">  1 724 567,04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15</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Комплект для радиаторов</w:t>
            </w:r>
            <w:r w:rsidRPr="00497F7F">
              <w:rPr>
                <w:sz w:val="22"/>
                <w:szCs w:val="22"/>
                <w:lang w:val="hy-AM"/>
              </w:rPr>
              <w:t xml:space="preserve">/ </w:t>
            </w:r>
            <w:r w:rsidRPr="00497F7F">
              <w:rPr>
                <w:sz w:val="22"/>
                <w:szCs w:val="22"/>
                <w:lang w:val="en-US"/>
              </w:rPr>
              <w:t>Ռադիատորների</w:t>
            </w:r>
            <w:r w:rsidRPr="00497F7F">
              <w:rPr>
                <w:sz w:val="22"/>
                <w:szCs w:val="22"/>
              </w:rPr>
              <w:t xml:space="preserve"> </w:t>
            </w:r>
            <w:r w:rsidRPr="00497F7F">
              <w:rPr>
                <w:sz w:val="22"/>
                <w:szCs w:val="22"/>
                <w:lang w:val="en-US"/>
              </w:rPr>
              <w:t>կոմպլեկտ</w:t>
            </w:r>
          </w:p>
        </w:tc>
        <w:tc>
          <w:tcPr>
            <w:tcW w:w="757" w:type="dxa"/>
            <w:shd w:val="solid" w:color="FFFFFF" w:fill="auto"/>
            <w:vAlign w:val="center"/>
          </w:tcPr>
          <w:p w:rsidR="004262BD" w:rsidRPr="00497F7F" w:rsidRDefault="004262BD" w:rsidP="004262BD">
            <w:pPr>
              <w:rPr>
                <w:sz w:val="22"/>
                <w:szCs w:val="22"/>
              </w:rPr>
            </w:pPr>
            <w:r w:rsidRPr="00497F7F">
              <w:rPr>
                <w:sz w:val="22"/>
                <w:szCs w:val="22"/>
              </w:rPr>
              <w:t xml:space="preserve">шт </w:t>
            </w:r>
            <w:r w:rsidRPr="00497F7F">
              <w:rPr>
                <w:sz w:val="22"/>
                <w:szCs w:val="22"/>
                <w:lang w:val="en-US"/>
              </w:rPr>
              <w:t>/</w:t>
            </w:r>
            <w:r w:rsidRPr="00497F7F">
              <w:rPr>
                <w:sz w:val="22"/>
                <w:szCs w:val="22"/>
              </w:rPr>
              <w:t>հատ</w:t>
            </w:r>
          </w:p>
        </w:tc>
        <w:tc>
          <w:tcPr>
            <w:tcW w:w="647" w:type="dxa"/>
            <w:vAlign w:val="center"/>
          </w:tcPr>
          <w:p w:rsidR="004262BD" w:rsidRPr="00497F7F" w:rsidRDefault="004262BD" w:rsidP="004262BD">
            <w:pPr>
              <w:autoSpaceDE w:val="0"/>
              <w:autoSpaceDN w:val="0"/>
              <w:adjustRightInd w:val="0"/>
              <w:jc w:val="center"/>
              <w:rPr>
                <w:sz w:val="22"/>
                <w:szCs w:val="22"/>
              </w:rPr>
            </w:pPr>
            <w:r w:rsidRPr="00497F7F">
              <w:rPr>
                <w:sz w:val="22"/>
                <w:szCs w:val="22"/>
              </w:rPr>
              <w:t>35</w:t>
            </w:r>
          </w:p>
        </w:tc>
        <w:tc>
          <w:tcPr>
            <w:tcW w:w="1180" w:type="dxa"/>
            <w:vAlign w:val="center"/>
          </w:tcPr>
          <w:p w:rsidR="004262BD" w:rsidRPr="00497F7F" w:rsidRDefault="004262BD" w:rsidP="004262BD">
            <w:pPr>
              <w:rPr>
                <w:sz w:val="22"/>
                <w:szCs w:val="22"/>
              </w:rPr>
            </w:pPr>
            <w:r w:rsidRPr="00497F7F">
              <w:rPr>
                <w:sz w:val="22"/>
                <w:szCs w:val="22"/>
              </w:rPr>
              <w:t xml:space="preserve"> 3 905,29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4 686,35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136 685,29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164 022,35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16</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Сверление отверстий в каменных стенах</w:t>
            </w:r>
            <w:r w:rsidRPr="00497F7F">
              <w:rPr>
                <w:sz w:val="22"/>
                <w:szCs w:val="22"/>
                <w:lang w:val="hy-AM"/>
              </w:rPr>
              <w:t>/</w:t>
            </w:r>
            <w:r w:rsidRPr="00497F7F">
              <w:rPr>
                <w:sz w:val="22"/>
                <w:szCs w:val="22"/>
              </w:rPr>
              <w:t xml:space="preserve"> </w:t>
            </w:r>
            <w:r w:rsidRPr="00497F7F">
              <w:rPr>
                <w:sz w:val="22"/>
                <w:szCs w:val="22"/>
                <w:lang w:val="en-US"/>
              </w:rPr>
              <w:t>Պատերի</w:t>
            </w:r>
            <w:r w:rsidRPr="00497F7F">
              <w:rPr>
                <w:sz w:val="22"/>
                <w:szCs w:val="22"/>
              </w:rPr>
              <w:t xml:space="preserve"> </w:t>
            </w:r>
            <w:r w:rsidRPr="00497F7F">
              <w:rPr>
                <w:sz w:val="22"/>
                <w:szCs w:val="22"/>
                <w:lang w:val="en-US"/>
              </w:rPr>
              <w:t>մեջ</w:t>
            </w:r>
            <w:r w:rsidRPr="00497F7F">
              <w:rPr>
                <w:sz w:val="22"/>
                <w:szCs w:val="22"/>
              </w:rPr>
              <w:t xml:space="preserve"> </w:t>
            </w:r>
            <w:r w:rsidRPr="00497F7F">
              <w:rPr>
                <w:sz w:val="22"/>
                <w:szCs w:val="22"/>
                <w:lang w:val="en-US"/>
              </w:rPr>
              <w:t>անցքերի</w:t>
            </w:r>
            <w:r w:rsidRPr="00497F7F">
              <w:rPr>
                <w:sz w:val="22"/>
                <w:szCs w:val="22"/>
              </w:rPr>
              <w:t xml:space="preserve"> </w:t>
            </w:r>
            <w:r w:rsidRPr="00497F7F">
              <w:rPr>
                <w:sz w:val="22"/>
                <w:szCs w:val="22"/>
                <w:lang w:val="en-US"/>
              </w:rPr>
              <w:t>բացում</w:t>
            </w:r>
            <w:r w:rsidRPr="00497F7F">
              <w:rPr>
                <w:sz w:val="22"/>
                <w:szCs w:val="22"/>
                <w:lang w:val="hy-AM"/>
              </w:rPr>
              <w:t xml:space="preserve"> </w:t>
            </w:r>
            <w:r w:rsidRPr="00497F7F">
              <w:rPr>
                <w:sz w:val="22"/>
                <w:szCs w:val="22"/>
              </w:rPr>
              <w:t xml:space="preserve">Ф50мм. </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lang w:val="hy-AM"/>
              </w:rPr>
            </w:pPr>
            <w:r w:rsidRPr="00497F7F">
              <w:rPr>
                <w:sz w:val="22"/>
                <w:szCs w:val="22"/>
              </w:rPr>
              <w:t>отв.</w:t>
            </w:r>
            <w:r w:rsidRPr="00497F7F">
              <w:rPr>
                <w:sz w:val="22"/>
                <w:szCs w:val="22"/>
                <w:lang w:val="hy-AM"/>
              </w:rPr>
              <w:t xml:space="preserve"> /</w:t>
            </w:r>
            <w:r w:rsidRPr="00497F7F">
              <w:rPr>
                <w:sz w:val="22"/>
                <w:szCs w:val="22"/>
              </w:rPr>
              <w:t>բացվ</w:t>
            </w:r>
            <w:r w:rsidRPr="00497F7F">
              <w:rPr>
                <w:sz w:val="22"/>
                <w:szCs w:val="22"/>
                <w:lang w:val="hy-AM"/>
              </w:rPr>
              <w:t>․</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hy-AM"/>
              </w:rPr>
            </w:pPr>
            <w:r w:rsidRPr="00497F7F">
              <w:rPr>
                <w:sz w:val="22"/>
                <w:szCs w:val="22"/>
                <w:lang w:val="hy-AM"/>
              </w:rPr>
              <w:t>112</w:t>
            </w:r>
          </w:p>
        </w:tc>
        <w:tc>
          <w:tcPr>
            <w:tcW w:w="1180" w:type="dxa"/>
            <w:vAlign w:val="center"/>
          </w:tcPr>
          <w:p w:rsidR="004262BD" w:rsidRPr="00497F7F" w:rsidRDefault="004262BD" w:rsidP="004262BD">
            <w:pPr>
              <w:rPr>
                <w:sz w:val="22"/>
                <w:szCs w:val="22"/>
              </w:rPr>
            </w:pPr>
            <w:r w:rsidRPr="00497F7F">
              <w:rPr>
                <w:sz w:val="22"/>
                <w:szCs w:val="22"/>
              </w:rPr>
              <w:t xml:space="preserve"> 324,68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389,61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36 363,93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43 636,71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17</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Разборка пола из керамических плиток</w:t>
            </w:r>
            <w:r w:rsidRPr="00497F7F">
              <w:rPr>
                <w:sz w:val="22"/>
                <w:szCs w:val="22"/>
                <w:lang w:val="hy-AM"/>
              </w:rPr>
              <w:t>/</w:t>
            </w:r>
            <w:r w:rsidRPr="00497F7F">
              <w:rPr>
                <w:sz w:val="22"/>
                <w:szCs w:val="22"/>
              </w:rPr>
              <w:t xml:space="preserve"> </w:t>
            </w:r>
            <w:r w:rsidRPr="00497F7F">
              <w:rPr>
                <w:sz w:val="22"/>
                <w:szCs w:val="22"/>
                <w:lang w:val="en-US"/>
              </w:rPr>
              <w:t>Կերամիկական</w:t>
            </w:r>
            <w:r w:rsidRPr="00497F7F">
              <w:rPr>
                <w:sz w:val="22"/>
                <w:szCs w:val="22"/>
              </w:rPr>
              <w:t xml:space="preserve"> </w:t>
            </w:r>
            <w:r w:rsidRPr="00497F7F">
              <w:rPr>
                <w:sz w:val="22"/>
                <w:szCs w:val="22"/>
                <w:lang w:val="en-US"/>
              </w:rPr>
              <w:t>հատակի</w:t>
            </w:r>
            <w:r w:rsidRPr="00497F7F">
              <w:rPr>
                <w:sz w:val="22"/>
                <w:szCs w:val="22"/>
              </w:rPr>
              <w:t xml:space="preserve"> </w:t>
            </w:r>
            <w:r w:rsidRPr="00497F7F">
              <w:rPr>
                <w:sz w:val="22"/>
                <w:szCs w:val="22"/>
                <w:lang w:val="en-US"/>
              </w:rPr>
              <w:t>քանդում</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vertAlign w:val="superscript"/>
                <w:lang w:val="hy-AM"/>
              </w:rPr>
            </w:pPr>
            <w:r w:rsidRPr="00497F7F">
              <w:rPr>
                <w:sz w:val="22"/>
                <w:szCs w:val="22"/>
              </w:rPr>
              <w:t>м</w:t>
            </w:r>
            <w:r w:rsidRPr="00497F7F">
              <w:rPr>
                <w:sz w:val="22"/>
                <w:szCs w:val="22"/>
                <w:vertAlign w:val="superscript"/>
              </w:rPr>
              <w:t>2</w:t>
            </w:r>
            <w:r w:rsidRPr="00497F7F">
              <w:rPr>
                <w:sz w:val="22"/>
                <w:szCs w:val="22"/>
                <w:vertAlign w:val="superscript"/>
                <w:lang w:val="hy-AM"/>
              </w:rPr>
              <w:t xml:space="preserve">/ </w:t>
            </w:r>
            <w:r w:rsidRPr="00497F7F">
              <w:rPr>
                <w:sz w:val="22"/>
                <w:szCs w:val="22"/>
                <w:lang w:val="hy-AM"/>
              </w:rPr>
              <w:t>մ</w:t>
            </w:r>
            <w:r w:rsidRPr="00497F7F">
              <w:rPr>
                <w:sz w:val="22"/>
                <w:szCs w:val="22"/>
                <w:vertAlign w:val="superscript"/>
                <w:lang w:val="hy-AM"/>
              </w:rPr>
              <w:t>2</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1,8</w:t>
            </w:r>
          </w:p>
        </w:tc>
        <w:tc>
          <w:tcPr>
            <w:tcW w:w="1180" w:type="dxa"/>
            <w:vAlign w:val="center"/>
          </w:tcPr>
          <w:p w:rsidR="004262BD" w:rsidRPr="00497F7F" w:rsidRDefault="004262BD" w:rsidP="004262BD">
            <w:pPr>
              <w:rPr>
                <w:sz w:val="22"/>
                <w:szCs w:val="22"/>
              </w:rPr>
            </w:pPr>
            <w:r w:rsidRPr="00497F7F">
              <w:rPr>
                <w:sz w:val="22"/>
                <w:szCs w:val="22"/>
              </w:rPr>
              <w:t xml:space="preserve"> 692,51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831,01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1 246,52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1 495,83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18</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Разборка бетонного основания   толщ. до 50м</w:t>
            </w:r>
            <w:r w:rsidRPr="00497F7F">
              <w:rPr>
                <w:sz w:val="22"/>
                <w:szCs w:val="22"/>
                <w:lang w:val="hy-AM"/>
              </w:rPr>
              <w:t>/</w:t>
            </w:r>
            <w:r w:rsidRPr="00497F7F">
              <w:rPr>
                <w:sz w:val="22"/>
                <w:szCs w:val="22"/>
              </w:rPr>
              <w:t xml:space="preserve"> </w:t>
            </w:r>
            <w:r w:rsidRPr="00497F7F">
              <w:rPr>
                <w:sz w:val="22"/>
                <w:szCs w:val="22"/>
                <w:lang w:val="en-US"/>
              </w:rPr>
              <w:t>Ցեմենտյա</w:t>
            </w:r>
            <w:r w:rsidRPr="00497F7F">
              <w:rPr>
                <w:sz w:val="22"/>
                <w:szCs w:val="22"/>
              </w:rPr>
              <w:t xml:space="preserve"> </w:t>
            </w:r>
            <w:r w:rsidRPr="00497F7F">
              <w:rPr>
                <w:sz w:val="22"/>
                <w:szCs w:val="22"/>
                <w:lang w:val="en-US"/>
              </w:rPr>
              <w:t>հատակի</w:t>
            </w:r>
            <w:r w:rsidRPr="00497F7F">
              <w:rPr>
                <w:sz w:val="22"/>
                <w:szCs w:val="22"/>
              </w:rPr>
              <w:t xml:space="preserve"> </w:t>
            </w:r>
            <w:r w:rsidRPr="00497F7F">
              <w:rPr>
                <w:sz w:val="22"/>
                <w:szCs w:val="22"/>
                <w:lang w:val="en-US"/>
              </w:rPr>
              <w:t>քանդում</w:t>
            </w:r>
            <w:r w:rsidRPr="00497F7F">
              <w:rPr>
                <w:sz w:val="22"/>
                <w:szCs w:val="22"/>
              </w:rPr>
              <w:t xml:space="preserve"> </w:t>
            </w:r>
            <w:r w:rsidRPr="00497F7F">
              <w:rPr>
                <w:sz w:val="22"/>
                <w:szCs w:val="22"/>
                <w:lang w:val="en-US"/>
              </w:rPr>
              <w:t>մինչև</w:t>
            </w:r>
            <w:r w:rsidRPr="00497F7F">
              <w:rPr>
                <w:sz w:val="22"/>
                <w:szCs w:val="22"/>
              </w:rPr>
              <w:t xml:space="preserve"> 50</w:t>
            </w:r>
            <w:r w:rsidRPr="00497F7F">
              <w:rPr>
                <w:sz w:val="22"/>
                <w:szCs w:val="22"/>
                <w:lang w:val="en-US"/>
              </w:rPr>
              <w:t>մմ</w:t>
            </w:r>
            <w:r w:rsidRPr="00497F7F">
              <w:rPr>
                <w:sz w:val="22"/>
                <w:szCs w:val="22"/>
              </w:rPr>
              <w:t xml:space="preserve"> </w:t>
            </w:r>
            <w:r w:rsidRPr="00497F7F">
              <w:rPr>
                <w:sz w:val="22"/>
                <w:szCs w:val="22"/>
                <w:lang w:val="en-US"/>
              </w:rPr>
              <w:t>հաստ</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м</w:t>
            </w:r>
            <w:r w:rsidRPr="00497F7F">
              <w:rPr>
                <w:sz w:val="22"/>
                <w:szCs w:val="22"/>
                <w:vertAlign w:val="superscript"/>
              </w:rPr>
              <w:t>3</w:t>
            </w:r>
            <w:r w:rsidRPr="00497F7F">
              <w:rPr>
                <w:sz w:val="22"/>
                <w:szCs w:val="22"/>
                <w:vertAlign w:val="superscript"/>
                <w:lang w:val="hy-AM"/>
              </w:rPr>
              <w:t>/</w:t>
            </w:r>
            <w:r w:rsidRPr="00497F7F">
              <w:rPr>
                <w:sz w:val="22"/>
                <w:szCs w:val="22"/>
                <w:vertAlign w:val="superscript"/>
                <w:lang w:val="en-US"/>
              </w:rPr>
              <w:t xml:space="preserve"> </w:t>
            </w:r>
            <w:r w:rsidRPr="00497F7F">
              <w:rPr>
                <w:sz w:val="22"/>
                <w:szCs w:val="22"/>
                <w:lang w:val="hy-AM"/>
              </w:rPr>
              <w:t>մ</w:t>
            </w:r>
            <w:r w:rsidRPr="00497F7F">
              <w:rPr>
                <w:sz w:val="22"/>
                <w:szCs w:val="22"/>
                <w:vertAlign w:val="superscript"/>
                <w:lang w:val="hy-AM"/>
              </w:rPr>
              <w:t>3</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1,8</w:t>
            </w:r>
          </w:p>
        </w:tc>
        <w:tc>
          <w:tcPr>
            <w:tcW w:w="1180" w:type="dxa"/>
            <w:vAlign w:val="center"/>
          </w:tcPr>
          <w:p w:rsidR="004262BD" w:rsidRPr="00497F7F" w:rsidRDefault="004262BD" w:rsidP="004262BD">
            <w:pPr>
              <w:rPr>
                <w:sz w:val="22"/>
                <w:szCs w:val="22"/>
              </w:rPr>
            </w:pPr>
            <w:r w:rsidRPr="00497F7F">
              <w:rPr>
                <w:sz w:val="22"/>
                <w:szCs w:val="22"/>
              </w:rPr>
              <w:t xml:space="preserve"> 751,99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902,39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1 353,59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1 624,31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19</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Устройство бетонного пола толщ. 6мм</w:t>
            </w:r>
            <w:r w:rsidRPr="00497F7F">
              <w:rPr>
                <w:sz w:val="22"/>
                <w:szCs w:val="22"/>
                <w:lang w:val="hy-AM"/>
              </w:rPr>
              <w:t xml:space="preserve">/ </w:t>
            </w:r>
            <w:r w:rsidRPr="00497F7F">
              <w:rPr>
                <w:sz w:val="22"/>
                <w:szCs w:val="22"/>
                <w:lang w:val="en-US"/>
              </w:rPr>
              <w:t>Ցեմենտյա</w:t>
            </w:r>
            <w:r w:rsidRPr="00497F7F">
              <w:rPr>
                <w:sz w:val="22"/>
                <w:szCs w:val="22"/>
              </w:rPr>
              <w:t xml:space="preserve"> </w:t>
            </w:r>
            <w:r w:rsidRPr="00497F7F">
              <w:rPr>
                <w:sz w:val="22"/>
                <w:szCs w:val="22"/>
                <w:lang w:val="en-US"/>
              </w:rPr>
              <w:t>հատակի</w:t>
            </w:r>
            <w:r w:rsidRPr="00497F7F">
              <w:rPr>
                <w:sz w:val="22"/>
                <w:szCs w:val="22"/>
              </w:rPr>
              <w:t xml:space="preserve"> </w:t>
            </w:r>
            <w:r w:rsidRPr="00497F7F">
              <w:rPr>
                <w:sz w:val="22"/>
                <w:szCs w:val="22"/>
                <w:lang w:val="en-US"/>
              </w:rPr>
              <w:t>պատրաստում</w:t>
            </w:r>
            <w:r w:rsidRPr="00497F7F">
              <w:rPr>
                <w:sz w:val="22"/>
                <w:szCs w:val="22"/>
              </w:rPr>
              <w:t xml:space="preserve"> 6</w:t>
            </w:r>
            <w:r w:rsidRPr="00497F7F">
              <w:rPr>
                <w:sz w:val="22"/>
                <w:szCs w:val="22"/>
                <w:lang w:val="en-US"/>
              </w:rPr>
              <w:t>մմ</w:t>
            </w:r>
            <w:r w:rsidRPr="00497F7F">
              <w:rPr>
                <w:sz w:val="22"/>
                <w:szCs w:val="22"/>
              </w:rPr>
              <w:t xml:space="preserve"> </w:t>
            </w:r>
            <w:r w:rsidRPr="00497F7F">
              <w:rPr>
                <w:sz w:val="22"/>
                <w:szCs w:val="22"/>
                <w:lang w:val="en-US"/>
              </w:rPr>
              <w:t>հաստ</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м</w:t>
            </w:r>
            <w:r w:rsidRPr="00497F7F">
              <w:rPr>
                <w:sz w:val="22"/>
                <w:szCs w:val="22"/>
                <w:vertAlign w:val="superscript"/>
              </w:rPr>
              <w:t>3</w:t>
            </w:r>
            <w:r w:rsidRPr="00497F7F">
              <w:rPr>
                <w:sz w:val="22"/>
                <w:szCs w:val="22"/>
                <w:lang w:val="hy-AM"/>
              </w:rPr>
              <w:t xml:space="preserve"> /մ</w:t>
            </w:r>
            <w:r w:rsidRPr="00497F7F">
              <w:rPr>
                <w:sz w:val="22"/>
                <w:szCs w:val="22"/>
                <w:vertAlign w:val="superscript"/>
                <w:lang w:val="hy-AM"/>
              </w:rPr>
              <w:t>3</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1,8</w:t>
            </w:r>
          </w:p>
        </w:tc>
        <w:tc>
          <w:tcPr>
            <w:tcW w:w="1180" w:type="dxa"/>
            <w:vAlign w:val="center"/>
          </w:tcPr>
          <w:p w:rsidR="004262BD" w:rsidRPr="00497F7F" w:rsidRDefault="004262BD" w:rsidP="004262BD">
            <w:pPr>
              <w:rPr>
                <w:sz w:val="22"/>
                <w:szCs w:val="22"/>
              </w:rPr>
            </w:pPr>
            <w:r w:rsidRPr="00497F7F">
              <w:rPr>
                <w:sz w:val="22"/>
                <w:szCs w:val="22"/>
              </w:rPr>
              <w:t xml:space="preserve"> 2 582,67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3 099,21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4 648,81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5 578,57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20</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Устройство   пола из керамических прессгранитных плиток 400</w:t>
            </w:r>
            <w:r w:rsidRPr="00497F7F">
              <w:rPr>
                <w:sz w:val="22"/>
                <w:szCs w:val="22"/>
                <w:lang w:val="en-US"/>
              </w:rPr>
              <w:t>x</w:t>
            </w:r>
            <w:r w:rsidRPr="00497F7F">
              <w:rPr>
                <w:sz w:val="22"/>
                <w:szCs w:val="22"/>
              </w:rPr>
              <w:t>400мм</w:t>
            </w:r>
            <w:r w:rsidRPr="00497F7F">
              <w:rPr>
                <w:sz w:val="22"/>
                <w:szCs w:val="22"/>
                <w:lang w:val="hy-AM"/>
              </w:rPr>
              <w:t>/</w:t>
            </w:r>
            <w:r w:rsidRPr="00497F7F">
              <w:rPr>
                <w:sz w:val="22"/>
                <w:szCs w:val="22"/>
              </w:rPr>
              <w:t xml:space="preserve"> Հատակի պատրաստում  կերամիկական  սալիկներով 400</w:t>
            </w:r>
            <w:r w:rsidRPr="00497F7F">
              <w:rPr>
                <w:sz w:val="22"/>
                <w:szCs w:val="22"/>
                <w:lang w:val="en-US"/>
              </w:rPr>
              <w:t>x</w:t>
            </w:r>
            <w:r w:rsidRPr="00497F7F">
              <w:rPr>
                <w:sz w:val="22"/>
                <w:szCs w:val="22"/>
              </w:rPr>
              <w:t>400մմ</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lang w:val="hy-AM"/>
              </w:rPr>
            </w:pPr>
            <w:r w:rsidRPr="00497F7F">
              <w:rPr>
                <w:sz w:val="22"/>
                <w:szCs w:val="22"/>
              </w:rPr>
              <w:t>м</w:t>
            </w:r>
            <w:r w:rsidRPr="00497F7F">
              <w:rPr>
                <w:sz w:val="22"/>
                <w:szCs w:val="22"/>
                <w:vertAlign w:val="superscript"/>
              </w:rPr>
              <w:t>2</w:t>
            </w:r>
            <w:r w:rsidRPr="00497F7F">
              <w:rPr>
                <w:sz w:val="22"/>
                <w:szCs w:val="22"/>
                <w:vertAlign w:val="superscript"/>
                <w:lang w:val="hy-AM"/>
              </w:rPr>
              <w:t xml:space="preserve"> /</w:t>
            </w:r>
            <w:r w:rsidRPr="00497F7F">
              <w:rPr>
                <w:sz w:val="22"/>
                <w:szCs w:val="22"/>
                <w:lang w:val="hy-AM"/>
              </w:rPr>
              <w:t>մ</w:t>
            </w:r>
            <w:r w:rsidRPr="00497F7F">
              <w:rPr>
                <w:sz w:val="22"/>
                <w:szCs w:val="22"/>
                <w:vertAlign w:val="superscript"/>
                <w:lang w:val="hy-AM"/>
              </w:rPr>
              <w:t>2</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4,2</w:t>
            </w:r>
          </w:p>
        </w:tc>
        <w:tc>
          <w:tcPr>
            <w:tcW w:w="1180" w:type="dxa"/>
            <w:vAlign w:val="center"/>
          </w:tcPr>
          <w:p w:rsidR="004262BD" w:rsidRPr="00497F7F" w:rsidRDefault="004262BD" w:rsidP="004262BD">
            <w:pPr>
              <w:rPr>
                <w:sz w:val="22"/>
                <w:szCs w:val="22"/>
              </w:rPr>
            </w:pPr>
            <w:r w:rsidRPr="00497F7F">
              <w:rPr>
                <w:sz w:val="22"/>
                <w:szCs w:val="22"/>
              </w:rPr>
              <w:t xml:space="preserve"> 8 237,82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9 885,39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34 598,86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41 518,64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21</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rPr>
            </w:pPr>
            <w:r w:rsidRPr="00497F7F">
              <w:rPr>
                <w:sz w:val="22"/>
                <w:szCs w:val="22"/>
              </w:rPr>
              <w:t>Заделка отверстий цементным раствором</w:t>
            </w:r>
            <w:r w:rsidRPr="00497F7F">
              <w:rPr>
                <w:sz w:val="22"/>
                <w:szCs w:val="22"/>
                <w:lang w:val="hy-AM"/>
              </w:rPr>
              <w:t>/</w:t>
            </w:r>
            <w:r w:rsidRPr="00497F7F">
              <w:rPr>
                <w:sz w:val="22"/>
                <w:szCs w:val="22"/>
              </w:rPr>
              <w:t xml:space="preserve">    Անցքերի փակում ցեմենտյա շաղախով</w:t>
            </w:r>
          </w:p>
        </w:tc>
        <w:tc>
          <w:tcPr>
            <w:tcW w:w="757" w:type="dxa"/>
            <w:shd w:val="solid" w:color="FFFFFF" w:fill="auto"/>
            <w:vAlign w:val="center"/>
          </w:tcPr>
          <w:p w:rsidR="004262BD" w:rsidRPr="00497F7F" w:rsidRDefault="004262BD" w:rsidP="004262BD">
            <w:pPr>
              <w:autoSpaceDE w:val="0"/>
              <w:autoSpaceDN w:val="0"/>
              <w:adjustRightInd w:val="0"/>
              <w:jc w:val="center"/>
              <w:rPr>
                <w:sz w:val="22"/>
                <w:szCs w:val="22"/>
                <w:lang w:val="hy-AM"/>
              </w:rPr>
            </w:pPr>
            <w:r w:rsidRPr="00497F7F">
              <w:rPr>
                <w:sz w:val="22"/>
                <w:szCs w:val="22"/>
              </w:rPr>
              <w:t>м</w:t>
            </w:r>
            <w:r w:rsidRPr="00497F7F">
              <w:rPr>
                <w:sz w:val="22"/>
                <w:szCs w:val="22"/>
                <w:vertAlign w:val="superscript"/>
              </w:rPr>
              <w:t>2</w:t>
            </w:r>
            <w:r w:rsidRPr="00497F7F">
              <w:rPr>
                <w:sz w:val="22"/>
                <w:szCs w:val="22"/>
                <w:vertAlign w:val="superscript"/>
                <w:lang w:val="hy-AM"/>
              </w:rPr>
              <w:t xml:space="preserve">/ </w:t>
            </w:r>
            <w:r w:rsidRPr="00497F7F">
              <w:rPr>
                <w:sz w:val="22"/>
                <w:szCs w:val="22"/>
                <w:lang w:val="hy-AM"/>
              </w:rPr>
              <w:t>մ</w:t>
            </w:r>
            <w:r w:rsidRPr="00497F7F">
              <w:rPr>
                <w:sz w:val="22"/>
                <w:szCs w:val="22"/>
                <w:vertAlign w:val="superscript"/>
                <w:lang w:val="hy-AM"/>
              </w:rPr>
              <w:t>2</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0,01</w:t>
            </w:r>
          </w:p>
        </w:tc>
        <w:tc>
          <w:tcPr>
            <w:tcW w:w="1180" w:type="dxa"/>
            <w:vAlign w:val="center"/>
          </w:tcPr>
          <w:p w:rsidR="004262BD" w:rsidRPr="00497F7F" w:rsidRDefault="004262BD" w:rsidP="004262BD">
            <w:pPr>
              <w:rPr>
                <w:sz w:val="22"/>
                <w:szCs w:val="22"/>
              </w:rPr>
            </w:pPr>
            <w:r w:rsidRPr="00497F7F">
              <w:rPr>
                <w:sz w:val="22"/>
                <w:szCs w:val="22"/>
              </w:rPr>
              <w:t xml:space="preserve"> 97 827,86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117 393,43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978,28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1 173,93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22</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Фитинги</w:t>
            </w:r>
            <w:r w:rsidRPr="00497F7F">
              <w:rPr>
                <w:sz w:val="22"/>
                <w:szCs w:val="22"/>
                <w:lang w:val="hy-AM"/>
              </w:rPr>
              <w:t xml:space="preserve">/ </w:t>
            </w:r>
            <w:r w:rsidRPr="00497F7F">
              <w:rPr>
                <w:sz w:val="22"/>
                <w:szCs w:val="22"/>
              </w:rPr>
              <w:t>Փիտինգներ</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rPr>
            </w:pPr>
            <w:r w:rsidRPr="00497F7F">
              <w:rPr>
                <w:sz w:val="22"/>
                <w:szCs w:val="22"/>
              </w:rPr>
              <w:t>20</w:t>
            </w:r>
          </w:p>
        </w:tc>
        <w:tc>
          <w:tcPr>
            <w:tcW w:w="1180" w:type="dxa"/>
            <w:vAlign w:val="center"/>
          </w:tcPr>
          <w:p w:rsidR="004262BD" w:rsidRPr="00497F7F" w:rsidRDefault="004262BD" w:rsidP="004262BD">
            <w:pPr>
              <w:rPr>
                <w:sz w:val="22"/>
                <w:szCs w:val="22"/>
              </w:rPr>
            </w:pPr>
            <w:r w:rsidRPr="00497F7F">
              <w:rPr>
                <w:sz w:val="22"/>
                <w:szCs w:val="22"/>
              </w:rPr>
              <w:t xml:space="preserve"> 1 119,51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1 343,42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22 390,30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26 868,35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23</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autoSpaceDE w:val="0"/>
              <w:autoSpaceDN w:val="0"/>
              <w:adjustRightInd w:val="0"/>
              <w:rPr>
                <w:sz w:val="22"/>
                <w:szCs w:val="22"/>
                <w:lang w:val="hy-AM"/>
              </w:rPr>
            </w:pPr>
            <w:r w:rsidRPr="00497F7F">
              <w:rPr>
                <w:sz w:val="22"/>
                <w:szCs w:val="22"/>
              </w:rPr>
              <w:t xml:space="preserve">Муфты </w:t>
            </w:r>
            <w:r w:rsidRPr="00497F7F">
              <w:rPr>
                <w:sz w:val="22"/>
                <w:szCs w:val="22"/>
                <w:lang w:val="en-US"/>
              </w:rPr>
              <w:t>d=40</w:t>
            </w:r>
            <w:r w:rsidRPr="00497F7F">
              <w:rPr>
                <w:sz w:val="22"/>
                <w:szCs w:val="22"/>
                <w:lang w:val="hy-AM"/>
              </w:rPr>
              <w:t xml:space="preserve">/ </w:t>
            </w:r>
            <w:r w:rsidRPr="00497F7F">
              <w:rPr>
                <w:sz w:val="22"/>
                <w:szCs w:val="22"/>
              </w:rPr>
              <w:t>Կցորդիչներ</w:t>
            </w:r>
            <w:r w:rsidRPr="00497F7F">
              <w:rPr>
                <w:sz w:val="22"/>
                <w:szCs w:val="22"/>
                <w:lang w:val="hy-AM"/>
              </w:rPr>
              <w:t xml:space="preserve"> </w:t>
            </w:r>
            <w:r w:rsidRPr="00497F7F">
              <w:rPr>
                <w:sz w:val="22"/>
                <w:szCs w:val="22"/>
                <w:lang w:val="en-US"/>
              </w:rPr>
              <w:t>d=40</w:t>
            </w:r>
            <w:r w:rsidRPr="00497F7F">
              <w:rPr>
                <w:sz w:val="22"/>
                <w:szCs w:val="22"/>
                <w:lang w:val="hy-AM"/>
              </w:rPr>
              <w:t>/</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8</w:t>
            </w:r>
          </w:p>
        </w:tc>
        <w:tc>
          <w:tcPr>
            <w:tcW w:w="1180" w:type="dxa"/>
            <w:vAlign w:val="center"/>
          </w:tcPr>
          <w:p w:rsidR="004262BD" w:rsidRPr="00497F7F" w:rsidRDefault="004262BD" w:rsidP="004262BD">
            <w:pPr>
              <w:rPr>
                <w:sz w:val="22"/>
                <w:szCs w:val="22"/>
              </w:rPr>
            </w:pPr>
            <w:r w:rsidRPr="00497F7F">
              <w:rPr>
                <w:sz w:val="22"/>
                <w:szCs w:val="22"/>
              </w:rPr>
              <w:t xml:space="preserve"> 466,10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559,32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3 728,79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4 474,55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24</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rPr>
                <w:sz w:val="22"/>
                <w:szCs w:val="22"/>
                <w:lang w:val="hy-AM"/>
              </w:rPr>
            </w:pPr>
            <w:r w:rsidRPr="00497F7F">
              <w:rPr>
                <w:sz w:val="22"/>
                <w:szCs w:val="22"/>
              </w:rPr>
              <w:t>Установка фасонных частей: муфта</w:t>
            </w:r>
            <w:r w:rsidRPr="00497F7F">
              <w:rPr>
                <w:sz w:val="22"/>
                <w:szCs w:val="22"/>
                <w:lang w:val="hy-AM"/>
              </w:rPr>
              <w:t>/</w:t>
            </w:r>
            <w:r w:rsidRPr="00497F7F">
              <w:rPr>
                <w:sz w:val="22"/>
                <w:szCs w:val="22"/>
              </w:rPr>
              <w:t xml:space="preserve"> Դիմային մասերի տեղադրում, կցորդիչ Ф=32</w:t>
            </w:r>
            <w:r w:rsidRPr="00497F7F">
              <w:rPr>
                <w:sz w:val="22"/>
                <w:szCs w:val="22"/>
                <w:lang w:val="hy-AM"/>
              </w:rPr>
              <w:t xml:space="preserve"> </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6</w:t>
            </w:r>
          </w:p>
        </w:tc>
        <w:tc>
          <w:tcPr>
            <w:tcW w:w="1180" w:type="dxa"/>
            <w:vAlign w:val="center"/>
          </w:tcPr>
          <w:p w:rsidR="004262BD" w:rsidRPr="00497F7F" w:rsidRDefault="004262BD" w:rsidP="004262BD">
            <w:pPr>
              <w:rPr>
                <w:sz w:val="22"/>
                <w:szCs w:val="22"/>
              </w:rPr>
            </w:pPr>
            <w:r w:rsidRPr="00497F7F">
              <w:rPr>
                <w:sz w:val="22"/>
                <w:szCs w:val="22"/>
              </w:rPr>
              <w:t xml:space="preserve"> 603,71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724,45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3 622,26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4 346,71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rPr>
            </w:pPr>
            <w:r w:rsidRPr="00497F7F">
              <w:rPr>
                <w:sz w:val="22"/>
                <w:szCs w:val="22"/>
                <w:lang w:val="en-US"/>
              </w:rPr>
              <w:lastRenderedPageBreak/>
              <w:t>25</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rPr>
                <w:sz w:val="22"/>
                <w:szCs w:val="22"/>
              </w:rPr>
            </w:pPr>
            <w:r w:rsidRPr="00497F7F">
              <w:rPr>
                <w:sz w:val="22"/>
                <w:szCs w:val="22"/>
              </w:rPr>
              <w:t>Установка фасонных частей: муфта Դիմային մասերի տեղադրում, կցորդիչ Ф=25</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18</w:t>
            </w:r>
          </w:p>
        </w:tc>
        <w:tc>
          <w:tcPr>
            <w:tcW w:w="1180" w:type="dxa"/>
            <w:vAlign w:val="center"/>
          </w:tcPr>
          <w:p w:rsidR="004262BD" w:rsidRPr="00497F7F" w:rsidRDefault="004262BD" w:rsidP="004262BD">
            <w:pPr>
              <w:rPr>
                <w:sz w:val="22"/>
                <w:szCs w:val="22"/>
              </w:rPr>
            </w:pPr>
            <w:r w:rsidRPr="00497F7F">
              <w:rPr>
                <w:sz w:val="22"/>
                <w:szCs w:val="22"/>
              </w:rPr>
              <w:t xml:space="preserve"> 249,73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299,67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4 495,07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5 394,08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26</w:t>
            </w:r>
          </w:p>
        </w:tc>
        <w:tc>
          <w:tcPr>
            <w:tcW w:w="931" w:type="dxa"/>
            <w:vMerge/>
            <w:vAlign w:val="center"/>
          </w:tcPr>
          <w:p w:rsidR="004262BD" w:rsidRPr="00497F7F" w:rsidRDefault="004262BD" w:rsidP="004262BD">
            <w:pPr>
              <w:rPr>
                <w:bCs/>
                <w:sz w:val="22"/>
                <w:szCs w:val="22"/>
              </w:rPr>
            </w:pPr>
          </w:p>
        </w:tc>
        <w:tc>
          <w:tcPr>
            <w:tcW w:w="2913" w:type="dxa"/>
            <w:shd w:val="solid" w:color="FFFFFF" w:fill="auto"/>
            <w:vAlign w:val="center"/>
          </w:tcPr>
          <w:p w:rsidR="004262BD" w:rsidRPr="00497F7F" w:rsidRDefault="004262BD" w:rsidP="004262BD">
            <w:pPr>
              <w:rPr>
                <w:sz w:val="22"/>
                <w:szCs w:val="22"/>
              </w:rPr>
            </w:pPr>
            <w:r w:rsidRPr="00497F7F">
              <w:rPr>
                <w:sz w:val="22"/>
                <w:szCs w:val="22"/>
              </w:rPr>
              <w:t>Установка фасонных частей: муфта</w:t>
            </w:r>
            <w:r w:rsidRPr="00497F7F">
              <w:rPr>
                <w:sz w:val="22"/>
                <w:szCs w:val="22"/>
                <w:lang w:val="hy-AM"/>
              </w:rPr>
              <w:t xml:space="preserve"> </w:t>
            </w:r>
            <w:r w:rsidRPr="00497F7F">
              <w:rPr>
                <w:sz w:val="22"/>
                <w:szCs w:val="22"/>
              </w:rPr>
              <w:t>Դիմային մասերի տեղադրում, կցորդիչ Ф=20</w:t>
            </w:r>
          </w:p>
        </w:tc>
        <w:tc>
          <w:tcPr>
            <w:tcW w:w="757" w:type="dxa"/>
            <w:shd w:val="solid" w:color="FFFFFF" w:fill="auto"/>
            <w:vAlign w:val="center"/>
          </w:tcPr>
          <w:p w:rsidR="004262BD" w:rsidRPr="00497F7F" w:rsidRDefault="004262BD" w:rsidP="004262BD">
            <w:pPr>
              <w:rPr>
                <w:sz w:val="22"/>
                <w:szCs w:val="22"/>
              </w:rPr>
            </w:pPr>
            <w:r w:rsidRPr="00497F7F">
              <w:rPr>
                <w:sz w:val="22"/>
                <w:szCs w:val="22"/>
              </w:rPr>
              <w:t>шт /հատ</w:t>
            </w:r>
          </w:p>
        </w:tc>
        <w:tc>
          <w:tcPr>
            <w:tcW w:w="647" w:type="dxa"/>
            <w:shd w:val="solid" w:color="FFFFFF" w:fill="auto"/>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18</w:t>
            </w:r>
          </w:p>
        </w:tc>
        <w:tc>
          <w:tcPr>
            <w:tcW w:w="1180" w:type="dxa"/>
            <w:vAlign w:val="center"/>
          </w:tcPr>
          <w:p w:rsidR="004262BD" w:rsidRPr="00497F7F" w:rsidRDefault="004262BD" w:rsidP="004262BD">
            <w:pPr>
              <w:rPr>
                <w:sz w:val="22"/>
                <w:szCs w:val="22"/>
              </w:rPr>
            </w:pPr>
            <w:r w:rsidRPr="00497F7F">
              <w:rPr>
                <w:sz w:val="22"/>
                <w:szCs w:val="22"/>
              </w:rPr>
              <w:t xml:space="preserve"> 226,42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271,71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4 075,58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4 890,69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lang w:val="en-US"/>
              </w:rPr>
            </w:pPr>
            <w:r w:rsidRPr="00497F7F">
              <w:rPr>
                <w:sz w:val="22"/>
                <w:szCs w:val="22"/>
                <w:lang w:val="en-US"/>
              </w:rPr>
              <w:t>27</w:t>
            </w:r>
          </w:p>
        </w:tc>
        <w:tc>
          <w:tcPr>
            <w:tcW w:w="931" w:type="dxa"/>
            <w:vMerge/>
            <w:vAlign w:val="center"/>
          </w:tcPr>
          <w:p w:rsidR="004262BD" w:rsidRPr="00497F7F" w:rsidRDefault="004262BD" w:rsidP="004262BD">
            <w:pPr>
              <w:rPr>
                <w:bCs/>
                <w:sz w:val="22"/>
                <w:szCs w:val="22"/>
              </w:rPr>
            </w:pPr>
          </w:p>
        </w:tc>
        <w:tc>
          <w:tcPr>
            <w:tcW w:w="2913" w:type="dxa"/>
            <w:vAlign w:val="center"/>
          </w:tcPr>
          <w:p w:rsidR="004262BD" w:rsidRPr="00497F7F" w:rsidRDefault="004262BD" w:rsidP="004262BD">
            <w:pPr>
              <w:autoSpaceDE w:val="0"/>
              <w:autoSpaceDN w:val="0"/>
              <w:adjustRightInd w:val="0"/>
              <w:rPr>
                <w:sz w:val="22"/>
                <w:szCs w:val="22"/>
                <w:lang w:val="hy-AM"/>
              </w:rPr>
            </w:pPr>
            <w:r w:rsidRPr="00497F7F">
              <w:rPr>
                <w:sz w:val="22"/>
                <w:szCs w:val="22"/>
              </w:rPr>
              <w:t xml:space="preserve">Установка отопительного котла   34-35кВт. Котёл газовый </w:t>
            </w:r>
            <w:r w:rsidRPr="00497F7F">
              <w:rPr>
                <w:sz w:val="22"/>
                <w:szCs w:val="22"/>
                <w:lang w:val="en-US"/>
              </w:rPr>
              <w:t>Viessmann</w:t>
            </w:r>
            <w:r w:rsidRPr="00497F7F">
              <w:rPr>
                <w:sz w:val="22"/>
                <w:szCs w:val="22"/>
              </w:rPr>
              <w:t xml:space="preserve"> или аналог с вытяжной трубой 34-35кВт, 1-й этаж</w:t>
            </w:r>
            <w:r w:rsidRPr="00497F7F">
              <w:rPr>
                <w:sz w:val="22"/>
                <w:szCs w:val="22"/>
                <w:lang w:val="hy-AM"/>
              </w:rPr>
              <w:t xml:space="preserve">/ </w:t>
            </w:r>
            <w:r w:rsidRPr="00497F7F">
              <w:rPr>
                <w:sz w:val="22"/>
                <w:szCs w:val="22"/>
              </w:rPr>
              <w:t xml:space="preserve">Ջեռուցման կաթսայի տեղադրում 34-35 կՎտ, ջեռուցման կաթսա </w:t>
            </w:r>
            <w:r w:rsidRPr="00497F7F">
              <w:rPr>
                <w:sz w:val="22"/>
                <w:szCs w:val="22"/>
                <w:lang w:val="en-US"/>
              </w:rPr>
              <w:t>Viessmann</w:t>
            </w:r>
            <w:r w:rsidRPr="00497F7F">
              <w:rPr>
                <w:sz w:val="22"/>
                <w:szCs w:val="22"/>
              </w:rPr>
              <w:t xml:space="preserve"> կամ համարժեք փակ այրման, ծխատարով, 1-ին հարկ</w:t>
            </w:r>
          </w:p>
        </w:tc>
        <w:tc>
          <w:tcPr>
            <w:tcW w:w="757" w:type="dxa"/>
            <w:vAlign w:val="center"/>
          </w:tcPr>
          <w:p w:rsidR="004262BD" w:rsidRPr="00497F7F" w:rsidRDefault="004262BD" w:rsidP="004262BD">
            <w:pPr>
              <w:rPr>
                <w:sz w:val="22"/>
                <w:szCs w:val="22"/>
              </w:rPr>
            </w:pPr>
            <w:r w:rsidRPr="00497F7F">
              <w:rPr>
                <w:sz w:val="22"/>
                <w:szCs w:val="22"/>
              </w:rPr>
              <w:t>шт /հատ</w:t>
            </w:r>
          </w:p>
        </w:tc>
        <w:tc>
          <w:tcPr>
            <w:tcW w:w="647" w:type="dxa"/>
            <w:vAlign w:val="center"/>
          </w:tcPr>
          <w:p w:rsidR="004262BD" w:rsidRPr="00497F7F" w:rsidRDefault="004262BD" w:rsidP="004262BD">
            <w:pPr>
              <w:autoSpaceDE w:val="0"/>
              <w:autoSpaceDN w:val="0"/>
              <w:adjustRightInd w:val="0"/>
              <w:jc w:val="center"/>
              <w:rPr>
                <w:sz w:val="22"/>
                <w:szCs w:val="22"/>
              </w:rPr>
            </w:pPr>
            <w:r w:rsidRPr="00497F7F">
              <w:rPr>
                <w:sz w:val="22"/>
                <w:szCs w:val="22"/>
              </w:rPr>
              <w:t>1</w:t>
            </w:r>
          </w:p>
        </w:tc>
        <w:tc>
          <w:tcPr>
            <w:tcW w:w="1180" w:type="dxa"/>
            <w:vAlign w:val="center"/>
          </w:tcPr>
          <w:p w:rsidR="004262BD" w:rsidRPr="00497F7F" w:rsidRDefault="004262BD" w:rsidP="004262BD">
            <w:pPr>
              <w:rPr>
                <w:sz w:val="22"/>
                <w:szCs w:val="22"/>
              </w:rPr>
            </w:pPr>
            <w:r w:rsidRPr="00497F7F">
              <w:rPr>
                <w:sz w:val="22"/>
                <w:szCs w:val="22"/>
              </w:rPr>
              <w:t xml:space="preserve"> 472 401,03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566 881,24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472 401,03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566 881,24   </w:t>
            </w:r>
          </w:p>
        </w:tc>
      </w:tr>
      <w:tr w:rsidR="004262BD" w:rsidRPr="00497F7F" w:rsidTr="00A71879">
        <w:trPr>
          <w:trHeight w:val="296"/>
        </w:trPr>
        <w:tc>
          <w:tcPr>
            <w:tcW w:w="466" w:type="dxa"/>
            <w:vAlign w:val="center"/>
          </w:tcPr>
          <w:p w:rsidR="004262BD" w:rsidRPr="00497F7F" w:rsidRDefault="004262BD" w:rsidP="004262BD">
            <w:pPr>
              <w:autoSpaceDE w:val="0"/>
              <w:autoSpaceDN w:val="0"/>
              <w:adjustRightInd w:val="0"/>
              <w:jc w:val="center"/>
              <w:rPr>
                <w:sz w:val="22"/>
                <w:szCs w:val="22"/>
              </w:rPr>
            </w:pPr>
            <w:r w:rsidRPr="00497F7F">
              <w:rPr>
                <w:sz w:val="22"/>
                <w:szCs w:val="22"/>
              </w:rPr>
              <w:t>28</w:t>
            </w:r>
          </w:p>
        </w:tc>
        <w:tc>
          <w:tcPr>
            <w:tcW w:w="931" w:type="dxa"/>
            <w:vMerge/>
            <w:vAlign w:val="center"/>
          </w:tcPr>
          <w:p w:rsidR="004262BD" w:rsidRPr="00497F7F" w:rsidRDefault="004262BD" w:rsidP="004262BD">
            <w:pPr>
              <w:rPr>
                <w:bCs/>
                <w:sz w:val="22"/>
                <w:szCs w:val="22"/>
              </w:rPr>
            </w:pPr>
          </w:p>
        </w:tc>
        <w:tc>
          <w:tcPr>
            <w:tcW w:w="2913" w:type="dxa"/>
            <w:vAlign w:val="center"/>
          </w:tcPr>
          <w:p w:rsidR="004262BD" w:rsidRPr="00497F7F" w:rsidRDefault="004262BD" w:rsidP="004262BD">
            <w:pPr>
              <w:autoSpaceDE w:val="0"/>
              <w:autoSpaceDN w:val="0"/>
              <w:adjustRightInd w:val="0"/>
              <w:rPr>
                <w:sz w:val="22"/>
                <w:szCs w:val="22"/>
                <w:lang w:val="hy-AM"/>
              </w:rPr>
            </w:pPr>
            <w:r w:rsidRPr="00497F7F">
              <w:rPr>
                <w:sz w:val="22"/>
                <w:szCs w:val="22"/>
              </w:rPr>
              <w:t xml:space="preserve">Установка отопительного котла   34-35кВт. Котёл газовый </w:t>
            </w:r>
            <w:r w:rsidRPr="00497F7F">
              <w:rPr>
                <w:sz w:val="22"/>
                <w:szCs w:val="22"/>
                <w:lang w:val="en-US"/>
              </w:rPr>
              <w:t>Viessmann</w:t>
            </w:r>
            <w:r w:rsidRPr="00497F7F">
              <w:rPr>
                <w:sz w:val="22"/>
                <w:szCs w:val="22"/>
              </w:rPr>
              <w:t xml:space="preserve"> или аналог с вытяжной трубой, 2-ой этаж</w:t>
            </w:r>
            <w:r w:rsidRPr="00497F7F">
              <w:rPr>
                <w:sz w:val="22"/>
                <w:szCs w:val="22"/>
                <w:lang w:val="hy-AM"/>
              </w:rPr>
              <w:t xml:space="preserve">/ </w:t>
            </w:r>
            <w:r w:rsidRPr="00497F7F">
              <w:rPr>
                <w:sz w:val="22"/>
                <w:szCs w:val="22"/>
              </w:rPr>
              <w:t>Ջեռուցման կաթսայի տեղադրում 34-35 կՎտ, ջեռուցման կաթսա Viessmann կամ համարժեք փակ այրման, ծխատարով, 2-րդ հարկ</w:t>
            </w:r>
          </w:p>
        </w:tc>
        <w:tc>
          <w:tcPr>
            <w:tcW w:w="757" w:type="dxa"/>
            <w:vAlign w:val="center"/>
          </w:tcPr>
          <w:p w:rsidR="004262BD" w:rsidRPr="00497F7F" w:rsidRDefault="004262BD" w:rsidP="004262BD">
            <w:pPr>
              <w:rPr>
                <w:sz w:val="22"/>
                <w:szCs w:val="22"/>
              </w:rPr>
            </w:pPr>
            <w:r w:rsidRPr="00497F7F">
              <w:rPr>
                <w:sz w:val="22"/>
                <w:szCs w:val="22"/>
              </w:rPr>
              <w:t>шт /հատ</w:t>
            </w:r>
          </w:p>
        </w:tc>
        <w:tc>
          <w:tcPr>
            <w:tcW w:w="647" w:type="dxa"/>
            <w:vAlign w:val="center"/>
          </w:tcPr>
          <w:p w:rsidR="004262BD" w:rsidRPr="00497F7F" w:rsidRDefault="004262BD" w:rsidP="004262BD">
            <w:pPr>
              <w:autoSpaceDE w:val="0"/>
              <w:autoSpaceDN w:val="0"/>
              <w:adjustRightInd w:val="0"/>
              <w:jc w:val="center"/>
              <w:rPr>
                <w:sz w:val="22"/>
                <w:szCs w:val="22"/>
              </w:rPr>
            </w:pPr>
            <w:r w:rsidRPr="00497F7F">
              <w:rPr>
                <w:sz w:val="22"/>
                <w:szCs w:val="22"/>
              </w:rPr>
              <w:t>1</w:t>
            </w:r>
          </w:p>
        </w:tc>
        <w:tc>
          <w:tcPr>
            <w:tcW w:w="1180" w:type="dxa"/>
            <w:vAlign w:val="center"/>
          </w:tcPr>
          <w:p w:rsidR="004262BD" w:rsidRPr="00497F7F" w:rsidRDefault="004262BD" w:rsidP="004262BD">
            <w:pPr>
              <w:rPr>
                <w:sz w:val="22"/>
                <w:szCs w:val="22"/>
              </w:rPr>
            </w:pPr>
            <w:r w:rsidRPr="00497F7F">
              <w:rPr>
                <w:sz w:val="22"/>
                <w:szCs w:val="22"/>
              </w:rPr>
              <w:t xml:space="preserve"> 472 401,03 </w:t>
            </w:r>
          </w:p>
        </w:tc>
        <w:tc>
          <w:tcPr>
            <w:tcW w:w="1606" w:type="dxa"/>
            <w:shd w:val="clear" w:color="auto" w:fill="auto"/>
            <w:vAlign w:val="center"/>
          </w:tcPr>
          <w:p w:rsidR="004262BD" w:rsidRPr="00497F7F" w:rsidRDefault="004262BD" w:rsidP="004262BD">
            <w:pPr>
              <w:rPr>
                <w:sz w:val="22"/>
                <w:szCs w:val="22"/>
              </w:rPr>
            </w:pPr>
            <w:r w:rsidRPr="00497F7F">
              <w:rPr>
                <w:sz w:val="22"/>
                <w:szCs w:val="22"/>
              </w:rPr>
              <w:t xml:space="preserve">     566 881,24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472 401,03   </w:t>
            </w:r>
          </w:p>
        </w:tc>
        <w:tc>
          <w:tcPr>
            <w:tcW w:w="1560" w:type="dxa"/>
            <w:shd w:val="clear" w:color="auto" w:fill="auto"/>
            <w:vAlign w:val="center"/>
          </w:tcPr>
          <w:p w:rsidR="004262BD" w:rsidRPr="00497F7F" w:rsidRDefault="004262BD" w:rsidP="004262BD">
            <w:pPr>
              <w:rPr>
                <w:sz w:val="22"/>
                <w:szCs w:val="22"/>
              </w:rPr>
            </w:pPr>
            <w:r w:rsidRPr="00497F7F">
              <w:rPr>
                <w:sz w:val="22"/>
                <w:szCs w:val="22"/>
              </w:rPr>
              <w:t xml:space="preserve">      566 881,24   </w:t>
            </w:r>
          </w:p>
        </w:tc>
      </w:tr>
      <w:tr w:rsidR="00887E9F" w:rsidRPr="00497F7F" w:rsidTr="00A71879">
        <w:trPr>
          <w:trHeight w:val="296"/>
        </w:trPr>
        <w:tc>
          <w:tcPr>
            <w:tcW w:w="466" w:type="dxa"/>
            <w:vAlign w:val="center"/>
          </w:tcPr>
          <w:p w:rsidR="00887E9F" w:rsidRPr="00497F7F" w:rsidRDefault="00887E9F" w:rsidP="00887E9F">
            <w:pPr>
              <w:autoSpaceDE w:val="0"/>
              <w:autoSpaceDN w:val="0"/>
              <w:adjustRightInd w:val="0"/>
              <w:jc w:val="center"/>
              <w:rPr>
                <w:sz w:val="22"/>
                <w:szCs w:val="22"/>
              </w:rPr>
            </w:pPr>
            <w:r w:rsidRPr="00497F7F">
              <w:rPr>
                <w:sz w:val="22"/>
                <w:szCs w:val="22"/>
              </w:rPr>
              <w:t>29</w:t>
            </w:r>
          </w:p>
        </w:tc>
        <w:tc>
          <w:tcPr>
            <w:tcW w:w="3844" w:type="dxa"/>
            <w:gridSpan w:val="2"/>
            <w:tcBorders>
              <w:right w:val="single" w:sz="6" w:space="0" w:color="auto"/>
            </w:tcBorders>
            <w:vAlign w:val="center"/>
          </w:tcPr>
          <w:p w:rsidR="00887E9F" w:rsidRPr="00497F7F" w:rsidRDefault="003C3A6F" w:rsidP="009A4A4A">
            <w:pPr>
              <w:autoSpaceDE w:val="0"/>
              <w:autoSpaceDN w:val="0"/>
              <w:adjustRightInd w:val="0"/>
              <w:rPr>
                <w:rFonts w:ascii="Sylfaen" w:hAnsi="Sylfaen"/>
                <w:b/>
                <w:bCs/>
                <w:color w:val="000000" w:themeColor="text1"/>
                <w:sz w:val="22"/>
                <w:szCs w:val="22"/>
              </w:rPr>
            </w:pPr>
            <w:r w:rsidRPr="00497F7F">
              <w:rPr>
                <w:rFonts w:ascii="Sylfaen" w:hAnsi="Sylfaen"/>
                <w:b/>
                <w:bCs/>
                <w:color w:val="000000" w:themeColor="text1"/>
                <w:sz w:val="22"/>
                <w:szCs w:val="22"/>
              </w:rPr>
              <w:t>Разработка проектно-сметной документации Նախագծա-նախահաշվարկային</w:t>
            </w:r>
            <w:r w:rsidR="009A4A4A" w:rsidRPr="00497F7F">
              <w:rPr>
                <w:rFonts w:ascii="Sylfaen" w:hAnsi="Sylfaen"/>
                <w:b/>
                <w:bCs/>
                <w:color w:val="000000" w:themeColor="text1"/>
                <w:sz w:val="22"/>
                <w:szCs w:val="22"/>
              </w:rPr>
              <w:t xml:space="preserve"> </w:t>
            </w:r>
            <w:r w:rsidR="009A4A4A" w:rsidRPr="00497F7F">
              <w:rPr>
                <w:rFonts w:ascii="Sylfaen" w:hAnsi="Sylfaen"/>
                <w:b/>
                <w:bCs/>
                <w:color w:val="000000" w:themeColor="text1"/>
                <w:sz w:val="22"/>
                <w:szCs w:val="22"/>
                <w:lang w:val="hy-AM"/>
              </w:rPr>
              <w:t xml:space="preserve">փաստաթղթերի </w:t>
            </w:r>
            <w:r w:rsidRPr="00497F7F">
              <w:rPr>
                <w:rFonts w:ascii="Sylfaen" w:hAnsi="Sylfaen"/>
                <w:b/>
                <w:bCs/>
                <w:color w:val="000000" w:themeColor="text1"/>
                <w:sz w:val="22"/>
                <w:szCs w:val="22"/>
              </w:rPr>
              <w:t xml:space="preserve"> մշակ</w:t>
            </w:r>
            <w:r w:rsidR="009A4A4A" w:rsidRPr="00497F7F">
              <w:rPr>
                <w:rFonts w:ascii="Sylfaen" w:hAnsi="Sylfaen"/>
                <w:b/>
                <w:bCs/>
                <w:color w:val="000000" w:themeColor="text1"/>
                <w:sz w:val="22"/>
                <w:szCs w:val="22"/>
                <w:lang w:val="hy-AM"/>
              </w:rPr>
              <w:t>ում</w:t>
            </w:r>
          </w:p>
        </w:tc>
        <w:tc>
          <w:tcPr>
            <w:tcW w:w="757" w:type="dxa"/>
            <w:tcBorders>
              <w:top w:val="single" w:sz="6" w:space="0" w:color="auto"/>
              <w:left w:val="single" w:sz="6" w:space="0" w:color="auto"/>
              <w:bottom w:val="single" w:sz="6" w:space="0" w:color="auto"/>
              <w:right w:val="single" w:sz="6" w:space="0" w:color="auto"/>
            </w:tcBorders>
            <w:shd w:val="solid" w:color="FFFFFF" w:fill="auto"/>
          </w:tcPr>
          <w:p w:rsidR="00887E9F" w:rsidRPr="00497F7F" w:rsidRDefault="00887E9F" w:rsidP="00887E9F">
            <w:pPr>
              <w:autoSpaceDE w:val="0"/>
              <w:autoSpaceDN w:val="0"/>
              <w:adjustRightInd w:val="0"/>
              <w:jc w:val="center"/>
              <w:rPr>
                <w:rFonts w:ascii="Sylfaen" w:hAnsi="Sylfaen"/>
                <w:sz w:val="22"/>
                <w:szCs w:val="22"/>
                <w:lang w:val="hy-AM"/>
              </w:rPr>
            </w:pPr>
            <w:r w:rsidRPr="00497F7F">
              <w:rPr>
                <w:rFonts w:ascii="Sylfaen" w:hAnsi="Sylfaen"/>
                <w:sz w:val="22"/>
                <w:szCs w:val="22"/>
              </w:rPr>
              <w:t xml:space="preserve">Экземпляр </w:t>
            </w:r>
            <w:r w:rsidRPr="00497F7F">
              <w:rPr>
                <w:sz w:val="22"/>
                <w:szCs w:val="22"/>
              </w:rPr>
              <w:t>/</w:t>
            </w:r>
            <w:r w:rsidRPr="00497F7F">
              <w:rPr>
                <w:rFonts w:ascii="Sylfaen" w:hAnsi="Sylfaen"/>
                <w:sz w:val="22"/>
                <w:szCs w:val="22"/>
                <w:lang w:val="hy-AM"/>
              </w:rPr>
              <w:t>օրինակ</w:t>
            </w:r>
          </w:p>
        </w:tc>
        <w:tc>
          <w:tcPr>
            <w:tcW w:w="647" w:type="dxa"/>
            <w:tcBorders>
              <w:top w:val="single" w:sz="6" w:space="0" w:color="auto"/>
              <w:left w:val="single" w:sz="6" w:space="0" w:color="auto"/>
              <w:bottom w:val="single" w:sz="6" w:space="0" w:color="auto"/>
              <w:right w:val="single" w:sz="6" w:space="0" w:color="auto"/>
            </w:tcBorders>
            <w:shd w:val="solid" w:color="FFFFFF" w:fill="auto"/>
          </w:tcPr>
          <w:p w:rsidR="00887E9F" w:rsidRPr="00497F7F" w:rsidRDefault="00887E9F" w:rsidP="00887E9F">
            <w:pPr>
              <w:autoSpaceDE w:val="0"/>
              <w:autoSpaceDN w:val="0"/>
              <w:adjustRightInd w:val="0"/>
              <w:jc w:val="center"/>
              <w:rPr>
                <w:sz w:val="22"/>
                <w:szCs w:val="22"/>
              </w:rPr>
            </w:pPr>
            <w:r w:rsidRPr="00497F7F">
              <w:rPr>
                <w:sz w:val="22"/>
                <w:szCs w:val="22"/>
              </w:rPr>
              <w:t>3</w:t>
            </w:r>
          </w:p>
        </w:tc>
        <w:tc>
          <w:tcPr>
            <w:tcW w:w="1180" w:type="dxa"/>
            <w:vAlign w:val="center"/>
          </w:tcPr>
          <w:p w:rsidR="00887E9F" w:rsidRPr="00497F7F" w:rsidRDefault="00887E9F" w:rsidP="00887E9F">
            <w:pPr>
              <w:autoSpaceDE w:val="0"/>
              <w:autoSpaceDN w:val="0"/>
              <w:adjustRightInd w:val="0"/>
              <w:jc w:val="center"/>
              <w:rPr>
                <w:sz w:val="22"/>
                <w:szCs w:val="22"/>
              </w:rPr>
            </w:pPr>
          </w:p>
        </w:tc>
        <w:tc>
          <w:tcPr>
            <w:tcW w:w="1606" w:type="dxa"/>
            <w:vAlign w:val="center"/>
          </w:tcPr>
          <w:p w:rsidR="00887E9F" w:rsidRPr="00497F7F" w:rsidRDefault="00887E9F" w:rsidP="00887E9F">
            <w:pPr>
              <w:autoSpaceDE w:val="0"/>
              <w:autoSpaceDN w:val="0"/>
              <w:adjustRightInd w:val="0"/>
              <w:jc w:val="center"/>
              <w:rPr>
                <w:sz w:val="22"/>
                <w:szCs w:val="22"/>
              </w:rPr>
            </w:pPr>
          </w:p>
        </w:tc>
        <w:tc>
          <w:tcPr>
            <w:tcW w:w="1560" w:type="dxa"/>
            <w:vAlign w:val="center"/>
          </w:tcPr>
          <w:p w:rsidR="00887E9F" w:rsidRPr="00497F7F" w:rsidRDefault="00887E9F" w:rsidP="00887E9F">
            <w:pPr>
              <w:autoSpaceDE w:val="0"/>
              <w:autoSpaceDN w:val="0"/>
              <w:adjustRightInd w:val="0"/>
              <w:jc w:val="center"/>
              <w:rPr>
                <w:sz w:val="22"/>
                <w:szCs w:val="22"/>
              </w:rPr>
            </w:pPr>
          </w:p>
        </w:tc>
        <w:tc>
          <w:tcPr>
            <w:tcW w:w="1560" w:type="dxa"/>
            <w:vAlign w:val="center"/>
          </w:tcPr>
          <w:p w:rsidR="00887E9F" w:rsidRPr="00497F7F" w:rsidRDefault="00887E9F" w:rsidP="00887E9F">
            <w:pPr>
              <w:autoSpaceDE w:val="0"/>
              <w:autoSpaceDN w:val="0"/>
              <w:adjustRightInd w:val="0"/>
              <w:jc w:val="center"/>
              <w:rPr>
                <w:sz w:val="22"/>
                <w:szCs w:val="22"/>
              </w:rPr>
            </w:pPr>
          </w:p>
        </w:tc>
      </w:tr>
      <w:tr w:rsidR="00C3498A" w:rsidRPr="00497F7F" w:rsidTr="00A71879">
        <w:trPr>
          <w:trHeight w:val="296"/>
        </w:trPr>
        <w:tc>
          <w:tcPr>
            <w:tcW w:w="5067" w:type="dxa"/>
            <w:gridSpan w:val="4"/>
            <w:tcBorders>
              <w:right w:val="single" w:sz="6" w:space="0" w:color="auto"/>
            </w:tcBorders>
            <w:vAlign w:val="center"/>
          </w:tcPr>
          <w:p w:rsidR="00C3498A" w:rsidRPr="00497F7F" w:rsidRDefault="0018196C" w:rsidP="00C3498A">
            <w:pPr>
              <w:autoSpaceDE w:val="0"/>
              <w:autoSpaceDN w:val="0"/>
              <w:adjustRightInd w:val="0"/>
              <w:jc w:val="center"/>
              <w:rPr>
                <w:rFonts w:ascii="Sylfaen" w:hAnsi="Sylfaen"/>
                <w:b/>
                <w:i/>
                <w:sz w:val="22"/>
                <w:szCs w:val="22"/>
                <w:lang w:val="hy-AM"/>
              </w:rPr>
            </w:pPr>
            <w:r w:rsidRPr="00497F7F">
              <w:rPr>
                <w:rFonts w:ascii="Sylfaen" w:hAnsi="Sylfaen"/>
                <w:b/>
                <w:sz w:val="22"/>
                <w:szCs w:val="22"/>
              </w:rPr>
              <w:t>В</w:t>
            </w:r>
            <w:r w:rsidR="00BA619C" w:rsidRPr="00497F7F">
              <w:rPr>
                <w:rFonts w:ascii="Sylfaen" w:hAnsi="Sylfaen"/>
                <w:b/>
                <w:sz w:val="22"/>
                <w:szCs w:val="22"/>
              </w:rPr>
              <w:t>с</w:t>
            </w:r>
            <w:r w:rsidRPr="00497F7F">
              <w:rPr>
                <w:rFonts w:ascii="Sylfaen" w:hAnsi="Sylfaen"/>
                <w:b/>
                <w:sz w:val="22"/>
                <w:szCs w:val="22"/>
              </w:rPr>
              <w:t>его: Ընդամենը</w:t>
            </w:r>
          </w:p>
        </w:tc>
        <w:tc>
          <w:tcPr>
            <w:tcW w:w="647" w:type="dxa"/>
            <w:tcBorders>
              <w:top w:val="single" w:sz="6" w:space="0" w:color="auto"/>
              <w:left w:val="single" w:sz="6" w:space="0" w:color="auto"/>
              <w:bottom w:val="single" w:sz="6" w:space="0" w:color="auto"/>
              <w:right w:val="single" w:sz="6" w:space="0" w:color="auto"/>
            </w:tcBorders>
            <w:shd w:val="solid" w:color="FFFFFF" w:fill="auto"/>
          </w:tcPr>
          <w:p w:rsidR="00C3498A" w:rsidRPr="00497F7F" w:rsidRDefault="00C3498A" w:rsidP="00C3498A">
            <w:pPr>
              <w:autoSpaceDE w:val="0"/>
              <w:autoSpaceDN w:val="0"/>
              <w:adjustRightInd w:val="0"/>
              <w:jc w:val="center"/>
              <w:rPr>
                <w:b/>
                <w:i/>
                <w:sz w:val="22"/>
                <w:szCs w:val="22"/>
              </w:rPr>
            </w:pPr>
          </w:p>
        </w:tc>
        <w:tc>
          <w:tcPr>
            <w:tcW w:w="1180" w:type="dxa"/>
          </w:tcPr>
          <w:p w:rsidR="00C3498A" w:rsidRPr="00497F7F" w:rsidRDefault="00C3498A" w:rsidP="00C3498A">
            <w:pPr>
              <w:rPr>
                <w:b/>
                <w:i/>
                <w:sz w:val="22"/>
                <w:szCs w:val="22"/>
              </w:rPr>
            </w:pPr>
            <w:r w:rsidRPr="00497F7F">
              <w:rPr>
                <w:b/>
                <w:i/>
                <w:sz w:val="22"/>
                <w:szCs w:val="22"/>
              </w:rPr>
              <w:t xml:space="preserve"> </w:t>
            </w:r>
          </w:p>
        </w:tc>
        <w:tc>
          <w:tcPr>
            <w:tcW w:w="1606" w:type="dxa"/>
          </w:tcPr>
          <w:p w:rsidR="00C3498A" w:rsidRPr="00497F7F" w:rsidRDefault="00C3498A" w:rsidP="00C3498A">
            <w:pPr>
              <w:rPr>
                <w:b/>
                <w:i/>
                <w:sz w:val="22"/>
                <w:szCs w:val="22"/>
              </w:rPr>
            </w:pPr>
          </w:p>
        </w:tc>
        <w:tc>
          <w:tcPr>
            <w:tcW w:w="1560" w:type="dxa"/>
            <w:vAlign w:val="center"/>
          </w:tcPr>
          <w:p w:rsidR="00C3498A" w:rsidRPr="00497F7F" w:rsidRDefault="00C3498A" w:rsidP="00C3498A">
            <w:pPr>
              <w:autoSpaceDE w:val="0"/>
              <w:autoSpaceDN w:val="0"/>
              <w:adjustRightInd w:val="0"/>
              <w:jc w:val="center"/>
              <w:rPr>
                <w:b/>
                <w:i/>
                <w:sz w:val="22"/>
                <w:szCs w:val="22"/>
              </w:rPr>
            </w:pPr>
            <w:r w:rsidRPr="00497F7F">
              <w:rPr>
                <w:b/>
                <w:i/>
                <w:sz w:val="22"/>
                <w:szCs w:val="22"/>
              </w:rPr>
              <w:t xml:space="preserve">3 692 913,55   </w:t>
            </w:r>
          </w:p>
        </w:tc>
        <w:tc>
          <w:tcPr>
            <w:tcW w:w="1560" w:type="dxa"/>
            <w:vAlign w:val="center"/>
          </w:tcPr>
          <w:p w:rsidR="00C3498A" w:rsidRPr="00497F7F" w:rsidRDefault="00C3498A" w:rsidP="00C3498A">
            <w:pPr>
              <w:autoSpaceDE w:val="0"/>
              <w:autoSpaceDN w:val="0"/>
              <w:adjustRightInd w:val="0"/>
              <w:jc w:val="center"/>
              <w:rPr>
                <w:b/>
                <w:i/>
                <w:sz w:val="22"/>
                <w:szCs w:val="22"/>
              </w:rPr>
            </w:pPr>
            <w:r w:rsidRPr="00497F7F">
              <w:rPr>
                <w:b/>
                <w:i/>
                <w:sz w:val="22"/>
                <w:szCs w:val="22"/>
              </w:rPr>
              <w:t xml:space="preserve">4 431 496,26   </w:t>
            </w:r>
          </w:p>
        </w:tc>
      </w:tr>
      <w:tr w:rsidR="00C3498A" w:rsidRPr="00497F7F" w:rsidTr="00A71879">
        <w:trPr>
          <w:trHeight w:val="296"/>
        </w:trPr>
        <w:tc>
          <w:tcPr>
            <w:tcW w:w="5067" w:type="dxa"/>
            <w:gridSpan w:val="4"/>
            <w:tcBorders>
              <w:right w:val="single" w:sz="6" w:space="0" w:color="auto"/>
            </w:tcBorders>
            <w:vAlign w:val="center"/>
          </w:tcPr>
          <w:p w:rsidR="00C3498A" w:rsidRPr="00497F7F" w:rsidRDefault="0044369E" w:rsidP="0044369E">
            <w:pPr>
              <w:autoSpaceDE w:val="0"/>
              <w:autoSpaceDN w:val="0"/>
              <w:adjustRightInd w:val="0"/>
              <w:jc w:val="center"/>
              <w:rPr>
                <w:rFonts w:ascii="Sylfaen" w:hAnsi="Sylfaen"/>
                <w:b/>
                <w:i/>
                <w:sz w:val="22"/>
                <w:szCs w:val="22"/>
                <w:lang w:val="hy-AM"/>
              </w:rPr>
            </w:pPr>
            <w:r w:rsidRPr="00497F7F">
              <w:rPr>
                <w:rFonts w:ascii="Sylfaen" w:hAnsi="Sylfaen"/>
                <w:b/>
                <w:i/>
                <w:sz w:val="22"/>
                <w:szCs w:val="22"/>
              </w:rPr>
              <w:t>Накладные расходы</w:t>
            </w:r>
            <w:r w:rsidR="00AA5CA4" w:rsidRPr="00497F7F">
              <w:rPr>
                <w:rFonts w:ascii="Sylfaen" w:hAnsi="Sylfaen"/>
                <w:b/>
                <w:i/>
                <w:sz w:val="22"/>
                <w:szCs w:val="22"/>
              </w:rPr>
              <w:t xml:space="preserve"> </w:t>
            </w:r>
            <w:r w:rsidR="00AA5CA4" w:rsidRPr="00497F7F">
              <w:rPr>
                <w:rFonts w:ascii="Sylfaen" w:hAnsi="Sylfaen"/>
                <w:b/>
                <w:i/>
                <w:sz w:val="22"/>
                <w:szCs w:val="22"/>
                <w:lang w:val="hy-AM"/>
              </w:rPr>
              <w:t>/</w:t>
            </w:r>
            <w:r w:rsidRPr="00497F7F">
              <w:rPr>
                <w:rFonts w:ascii="Sylfaen" w:hAnsi="Sylfaen"/>
                <w:b/>
                <w:i/>
                <w:sz w:val="22"/>
                <w:szCs w:val="22"/>
                <w:lang w:val="hy-AM"/>
              </w:rPr>
              <w:t>Վեարդիր ծախսեր</w:t>
            </w:r>
            <w:r w:rsidR="00AA5CA4" w:rsidRPr="00497F7F">
              <w:rPr>
                <w:rFonts w:ascii="Sylfaen" w:hAnsi="Sylfaen"/>
                <w:b/>
                <w:i/>
                <w:sz w:val="22"/>
                <w:szCs w:val="22"/>
                <w:lang w:val="hy-AM"/>
              </w:rPr>
              <w:t xml:space="preserve"> </w:t>
            </w:r>
            <w:r w:rsidR="00AA5CA4" w:rsidRPr="00497F7F">
              <w:rPr>
                <w:rFonts w:ascii="Sylfaen" w:hAnsi="Sylfaen"/>
                <w:b/>
                <w:i/>
                <w:sz w:val="22"/>
                <w:szCs w:val="22"/>
              </w:rPr>
              <w:t>13,3%</w:t>
            </w:r>
          </w:p>
        </w:tc>
        <w:tc>
          <w:tcPr>
            <w:tcW w:w="647" w:type="dxa"/>
            <w:tcBorders>
              <w:top w:val="single" w:sz="6" w:space="0" w:color="auto"/>
              <w:left w:val="single" w:sz="6" w:space="0" w:color="auto"/>
              <w:bottom w:val="single" w:sz="6" w:space="0" w:color="auto"/>
              <w:right w:val="single" w:sz="6" w:space="0" w:color="auto"/>
            </w:tcBorders>
            <w:shd w:val="solid" w:color="FFFFFF" w:fill="auto"/>
          </w:tcPr>
          <w:p w:rsidR="00C3498A" w:rsidRPr="00497F7F" w:rsidRDefault="00C3498A" w:rsidP="00C3498A">
            <w:pPr>
              <w:autoSpaceDE w:val="0"/>
              <w:autoSpaceDN w:val="0"/>
              <w:adjustRightInd w:val="0"/>
              <w:jc w:val="center"/>
              <w:rPr>
                <w:b/>
                <w:i/>
                <w:sz w:val="22"/>
                <w:szCs w:val="22"/>
              </w:rPr>
            </w:pPr>
          </w:p>
        </w:tc>
        <w:tc>
          <w:tcPr>
            <w:tcW w:w="1180" w:type="dxa"/>
          </w:tcPr>
          <w:p w:rsidR="00C3498A" w:rsidRPr="00497F7F" w:rsidRDefault="00C3498A" w:rsidP="00C3498A">
            <w:pPr>
              <w:rPr>
                <w:b/>
                <w:i/>
                <w:sz w:val="22"/>
                <w:szCs w:val="22"/>
              </w:rPr>
            </w:pPr>
          </w:p>
        </w:tc>
        <w:tc>
          <w:tcPr>
            <w:tcW w:w="1606" w:type="dxa"/>
          </w:tcPr>
          <w:p w:rsidR="00C3498A" w:rsidRPr="00497F7F" w:rsidRDefault="00C3498A" w:rsidP="00C3498A">
            <w:pPr>
              <w:rPr>
                <w:b/>
                <w:i/>
                <w:sz w:val="22"/>
                <w:szCs w:val="22"/>
              </w:rPr>
            </w:pPr>
          </w:p>
        </w:tc>
        <w:tc>
          <w:tcPr>
            <w:tcW w:w="1560" w:type="dxa"/>
            <w:vAlign w:val="center"/>
          </w:tcPr>
          <w:p w:rsidR="00C3498A" w:rsidRPr="00497F7F" w:rsidRDefault="00FF181E" w:rsidP="00C3498A">
            <w:pPr>
              <w:autoSpaceDE w:val="0"/>
              <w:autoSpaceDN w:val="0"/>
              <w:adjustRightInd w:val="0"/>
              <w:jc w:val="center"/>
              <w:rPr>
                <w:b/>
                <w:i/>
                <w:sz w:val="22"/>
                <w:szCs w:val="22"/>
              </w:rPr>
            </w:pPr>
            <w:r w:rsidRPr="00497F7F">
              <w:rPr>
                <w:b/>
                <w:i/>
                <w:sz w:val="22"/>
                <w:szCs w:val="22"/>
              </w:rPr>
              <w:t>172 047,96</w:t>
            </w:r>
          </w:p>
        </w:tc>
        <w:tc>
          <w:tcPr>
            <w:tcW w:w="1560" w:type="dxa"/>
            <w:vAlign w:val="center"/>
          </w:tcPr>
          <w:p w:rsidR="00C3498A" w:rsidRPr="00497F7F" w:rsidRDefault="0044369E" w:rsidP="00C3498A">
            <w:pPr>
              <w:autoSpaceDE w:val="0"/>
              <w:autoSpaceDN w:val="0"/>
              <w:adjustRightInd w:val="0"/>
              <w:jc w:val="center"/>
              <w:rPr>
                <w:b/>
                <w:i/>
                <w:sz w:val="22"/>
                <w:szCs w:val="22"/>
                <w:lang w:val="hy-AM"/>
              </w:rPr>
            </w:pPr>
            <w:r w:rsidRPr="00497F7F">
              <w:rPr>
                <w:b/>
                <w:i/>
                <w:sz w:val="22"/>
                <w:szCs w:val="22"/>
                <w:lang w:val="hy-AM"/>
              </w:rPr>
              <w:t>206 457,55</w:t>
            </w:r>
          </w:p>
        </w:tc>
      </w:tr>
      <w:tr w:rsidR="0044369E" w:rsidRPr="00497F7F" w:rsidTr="00A71879">
        <w:trPr>
          <w:trHeight w:val="296"/>
        </w:trPr>
        <w:tc>
          <w:tcPr>
            <w:tcW w:w="5067" w:type="dxa"/>
            <w:gridSpan w:val="4"/>
            <w:tcBorders>
              <w:right w:val="single" w:sz="6" w:space="0" w:color="auto"/>
            </w:tcBorders>
            <w:vAlign w:val="center"/>
          </w:tcPr>
          <w:p w:rsidR="0044369E" w:rsidRPr="00497F7F" w:rsidRDefault="0044369E" w:rsidP="0044369E">
            <w:pPr>
              <w:autoSpaceDE w:val="0"/>
              <w:autoSpaceDN w:val="0"/>
              <w:adjustRightInd w:val="0"/>
              <w:jc w:val="center"/>
              <w:rPr>
                <w:rFonts w:ascii="Sylfaen" w:hAnsi="Sylfaen"/>
                <w:b/>
                <w:i/>
                <w:sz w:val="22"/>
                <w:szCs w:val="22"/>
              </w:rPr>
            </w:pPr>
            <w:r w:rsidRPr="00497F7F">
              <w:rPr>
                <w:rFonts w:ascii="Sylfaen" w:hAnsi="Sylfaen"/>
                <w:b/>
                <w:i/>
                <w:sz w:val="22"/>
                <w:szCs w:val="22"/>
              </w:rPr>
              <w:t>Прибыль / Շահույթ</w:t>
            </w:r>
            <w:r w:rsidRPr="00497F7F">
              <w:rPr>
                <w:rFonts w:ascii="Sylfaen" w:hAnsi="Sylfaen"/>
                <w:b/>
                <w:i/>
                <w:sz w:val="22"/>
                <w:szCs w:val="22"/>
                <w:lang w:val="en-US"/>
              </w:rPr>
              <w:t xml:space="preserve"> 11</w:t>
            </w:r>
            <w:r w:rsidRPr="00497F7F">
              <w:rPr>
                <w:rFonts w:ascii="Sylfaen" w:hAnsi="Sylfaen"/>
                <w:b/>
                <w:i/>
                <w:sz w:val="22"/>
                <w:szCs w:val="22"/>
              </w:rPr>
              <w:t>%</w:t>
            </w:r>
          </w:p>
        </w:tc>
        <w:tc>
          <w:tcPr>
            <w:tcW w:w="647" w:type="dxa"/>
            <w:tcBorders>
              <w:top w:val="single" w:sz="6" w:space="0" w:color="auto"/>
              <w:left w:val="single" w:sz="6" w:space="0" w:color="auto"/>
              <w:bottom w:val="single" w:sz="6" w:space="0" w:color="auto"/>
              <w:right w:val="single" w:sz="6" w:space="0" w:color="auto"/>
            </w:tcBorders>
            <w:shd w:val="solid" w:color="FFFFFF" w:fill="auto"/>
          </w:tcPr>
          <w:p w:rsidR="0044369E" w:rsidRPr="00497F7F" w:rsidRDefault="0044369E" w:rsidP="00C3498A">
            <w:pPr>
              <w:autoSpaceDE w:val="0"/>
              <w:autoSpaceDN w:val="0"/>
              <w:adjustRightInd w:val="0"/>
              <w:jc w:val="center"/>
              <w:rPr>
                <w:b/>
                <w:i/>
                <w:sz w:val="22"/>
                <w:szCs w:val="22"/>
              </w:rPr>
            </w:pPr>
          </w:p>
        </w:tc>
        <w:tc>
          <w:tcPr>
            <w:tcW w:w="1180" w:type="dxa"/>
          </w:tcPr>
          <w:p w:rsidR="0044369E" w:rsidRPr="00497F7F" w:rsidRDefault="0044369E" w:rsidP="00C3498A">
            <w:pPr>
              <w:rPr>
                <w:b/>
                <w:i/>
                <w:sz w:val="22"/>
                <w:szCs w:val="22"/>
              </w:rPr>
            </w:pPr>
          </w:p>
        </w:tc>
        <w:tc>
          <w:tcPr>
            <w:tcW w:w="1606" w:type="dxa"/>
          </w:tcPr>
          <w:p w:rsidR="0044369E" w:rsidRPr="00497F7F" w:rsidRDefault="0044369E" w:rsidP="00C3498A">
            <w:pPr>
              <w:rPr>
                <w:b/>
                <w:i/>
                <w:sz w:val="22"/>
                <w:szCs w:val="22"/>
              </w:rPr>
            </w:pPr>
          </w:p>
        </w:tc>
        <w:tc>
          <w:tcPr>
            <w:tcW w:w="1560" w:type="dxa"/>
            <w:vAlign w:val="center"/>
          </w:tcPr>
          <w:p w:rsidR="0044369E" w:rsidRPr="00497F7F" w:rsidRDefault="00D36552" w:rsidP="00C3498A">
            <w:pPr>
              <w:autoSpaceDE w:val="0"/>
              <w:autoSpaceDN w:val="0"/>
              <w:adjustRightInd w:val="0"/>
              <w:jc w:val="center"/>
              <w:rPr>
                <w:b/>
                <w:i/>
                <w:sz w:val="22"/>
                <w:szCs w:val="22"/>
              </w:rPr>
            </w:pPr>
            <w:r w:rsidRPr="00497F7F">
              <w:rPr>
                <w:b/>
                <w:i/>
                <w:sz w:val="22"/>
                <w:szCs w:val="22"/>
              </w:rPr>
              <w:t>161 220,58</w:t>
            </w:r>
          </w:p>
        </w:tc>
        <w:tc>
          <w:tcPr>
            <w:tcW w:w="1560" w:type="dxa"/>
            <w:vAlign w:val="center"/>
          </w:tcPr>
          <w:p w:rsidR="0044369E" w:rsidRPr="00497F7F" w:rsidRDefault="00D36552" w:rsidP="00C3498A">
            <w:pPr>
              <w:autoSpaceDE w:val="0"/>
              <w:autoSpaceDN w:val="0"/>
              <w:adjustRightInd w:val="0"/>
              <w:jc w:val="center"/>
              <w:rPr>
                <w:b/>
                <w:i/>
                <w:sz w:val="22"/>
                <w:szCs w:val="22"/>
              </w:rPr>
            </w:pPr>
            <w:r w:rsidRPr="00497F7F">
              <w:rPr>
                <w:b/>
                <w:i/>
                <w:sz w:val="22"/>
                <w:szCs w:val="22"/>
              </w:rPr>
              <w:t>193 464,69</w:t>
            </w:r>
          </w:p>
        </w:tc>
      </w:tr>
      <w:tr w:rsidR="00D36552" w:rsidRPr="00497F7F" w:rsidTr="00A71879">
        <w:trPr>
          <w:trHeight w:val="296"/>
        </w:trPr>
        <w:tc>
          <w:tcPr>
            <w:tcW w:w="5067" w:type="dxa"/>
            <w:gridSpan w:val="4"/>
            <w:tcBorders>
              <w:right w:val="single" w:sz="6" w:space="0" w:color="auto"/>
            </w:tcBorders>
            <w:vAlign w:val="center"/>
          </w:tcPr>
          <w:p w:rsidR="00D36552" w:rsidRPr="00497F7F" w:rsidRDefault="003C3A6F" w:rsidP="009A4A4A">
            <w:pPr>
              <w:autoSpaceDE w:val="0"/>
              <w:autoSpaceDN w:val="0"/>
              <w:adjustRightInd w:val="0"/>
              <w:jc w:val="center"/>
              <w:rPr>
                <w:rFonts w:ascii="Sylfaen" w:hAnsi="Sylfaen"/>
                <w:b/>
                <w:i/>
                <w:sz w:val="22"/>
                <w:szCs w:val="22"/>
              </w:rPr>
            </w:pPr>
            <w:r w:rsidRPr="00497F7F">
              <w:rPr>
                <w:rFonts w:ascii="Sylfaen" w:hAnsi="Sylfaen"/>
                <w:b/>
                <w:i/>
                <w:sz w:val="22"/>
                <w:szCs w:val="22"/>
              </w:rPr>
              <w:t>Разработка проектно-сметной документации (4%) Նախագծա-նախահաշվարկային մշակման արժեքը( 4% )</w:t>
            </w:r>
          </w:p>
        </w:tc>
        <w:tc>
          <w:tcPr>
            <w:tcW w:w="647" w:type="dxa"/>
            <w:tcBorders>
              <w:top w:val="single" w:sz="6" w:space="0" w:color="auto"/>
              <w:left w:val="single" w:sz="6" w:space="0" w:color="auto"/>
              <w:bottom w:val="single" w:sz="6" w:space="0" w:color="auto"/>
              <w:right w:val="single" w:sz="6" w:space="0" w:color="auto"/>
            </w:tcBorders>
            <w:shd w:val="solid" w:color="FFFFFF" w:fill="auto"/>
          </w:tcPr>
          <w:p w:rsidR="00D36552" w:rsidRPr="00497F7F" w:rsidRDefault="00D36552" w:rsidP="00C3498A">
            <w:pPr>
              <w:autoSpaceDE w:val="0"/>
              <w:autoSpaceDN w:val="0"/>
              <w:adjustRightInd w:val="0"/>
              <w:jc w:val="center"/>
              <w:rPr>
                <w:b/>
                <w:i/>
                <w:sz w:val="22"/>
                <w:szCs w:val="22"/>
              </w:rPr>
            </w:pPr>
          </w:p>
        </w:tc>
        <w:tc>
          <w:tcPr>
            <w:tcW w:w="1180" w:type="dxa"/>
          </w:tcPr>
          <w:p w:rsidR="00D36552" w:rsidRPr="00497F7F" w:rsidRDefault="00D36552" w:rsidP="00C3498A">
            <w:pPr>
              <w:rPr>
                <w:b/>
                <w:i/>
                <w:sz w:val="22"/>
                <w:szCs w:val="22"/>
              </w:rPr>
            </w:pPr>
          </w:p>
        </w:tc>
        <w:tc>
          <w:tcPr>
            <w:tcW w:w="1606" w:type="dxa"/>
          </w:tcPr>
          <w:p w:rsidR="00D36552" w:rsidRPr="00497F7F" w:rsidRDefault="00D36552" w:rsidP="00C3498A">
            <w:pPr>
              <w:rPr>
                <w:b/>
                <w:i/>
                <w:sz w:val="22"/>
                <w:szCs w:val="22"/>
              </w:rPr>
            </w:pPr>
          </w:p>
        </w:tc>
        <w:tc>
          <w:tcPr>
            <w:tcW w:w="1560" w:type="dxa"/>
            <w:vAlign w:val="center"/>
          </w:tcPr>
          <w:p w:rsidR="00D36552" w:rsidRPr="00497F7F" w:rsidRDefault="009A4A4A" w:rsidP="00C3498A">
            <w:pPr>
              <w:autoSpaceDE w:val="0"/>
              <w:autoSpaceDN w:val="0"/>
              <w:adjustRightInd w:val="0"/>
              <w:jc w:val="center"/>
              <w:rPr>
                <w:b/>
                <w:i/>
                <w:sz w:val="22"/>
                <w:szCs w:val="22"/>
              </w:rPr>
            </w:pPr>
            <w:r w:rsidRPr="00497F7F">
              <w:rPr>
                <w:b/>
                <w:i/>
                <w:sz w:val="22"/>
                <w:szCs w:val="22"/>
              </w:rPr>
              <w:t>161 045,78</w:t>
            </w:r>
          </w:p>
        </w:tc>
        <w:tc>
          <w:tcPr>
            <w:tcW w:w="1560" w:type="dxa"/>
            <w:vAlign w:val="center"/>
          </w:tcPr>
          <w:p w:rsidR="00D36552" w:rsidRPr="00497F7F" w:rsidRDefault="009A4A4A" w:rsidP="00C3498A">
            <w:pPr>
              <w:autoSpaceDE w:val="0"/>
              <w:autoSpaceDN w:val="0"/>
              <w:adjustRightInd w:val="0"/>
              <w:jc w:val="center"/>
              <w:rPr>
                <w:b/>
                <w:i/>
                <w:sz w:val="22"/>
                <w:szCs w:val="22"/>
              </w:rPr>
            </w:pPr>
            <w:r w:rsidRPr="00497F7F">
              <w:rPr>
                <w:b/>
                <w:i/>
                <w:sz w:val="22"/>
                <w:szCs w:val="22"/>
              </w:rPr>
              <w:t>193 254,94</w:t>
            </w:r>
          </w:p>
        </w:tc>
      </w:tr>
      <w:tr w:rsidR="009A4A4A" w:rsidRPr="00497F7F" w:rsidTr="00A71879">
        <w:trPr>
          <w:trHeight w:val="296"/>
        </w:trPr>
        <w:tc>
          <w:tcPr>
            <w:tcW w:w="5067" w:type="dxa"/>
            <w:gridSpan w:val="4"/>
            <w:tcBorders>
              <w:right w:val="single" w:sz="6" w:space="0" w:color="auto"/>
            </w:tcBorders>
            <w:vAlign w:val="center"/>
          </w:tcPr>
          <w:p w:rsidR="009A4A4A" w:rsidRPr="0025240C" w:rsidRDefault="0018196C" w:rsidP="009A4A4A">
            <w:pPr>
              <w:autoSpaceDE w:val="0"/>
              <w:autoSpaceDN w:val="0"/>
              <w:adjustRightInd w:val="0"/>
              <w:jc w:val="center"/>
              <w:rPr>
                <w:rFonts w:ascii="Sylfaen" w:hAnsi="Sylfaen"/>
                <w:b/>
                <w:sz w:val="22"/>
                <w:szCs w:val="22"/>
                <w:lang w:val="hy-AM"/>
              </w:rPr>
            </w:pPr>
            <w:r w:rsidRPr="0025240C">
              <w:rPr>
                <w:rFonts w:ascii="Sylfaen" w:hAnsi="Sylfaen"/>
                <w:b/>
                <w:sz w:val="22"/>
                <w:szCs w:val="22"/>
              </w:rPr>
              <w:t>Всего со всеми расходами: Ընդամենը</w:t>
            </w:r>
            <w:r w:rsidRPr="0025240C">
              <w:rPr>
                <w:rFonts w:ascii="Sylfaen" w:hAnsi="Sylfaen"/>
                <w:b/>
                <w:sz w:val="22"/>
                <w:szCs w:val="22"/>
                <w:lang w:val="hy-AM"/>
              </w:rPr>
              <w:t xml:space="preserve"> ներառյալ բոլոր ծախսերը</w:t>
            </w:r>
            <w:r w:rsidRPr="0025240C">
              <w:rPr>
                <w:rFonts w:ascii="Sylfaen" w:hAnsi="Sylfaen"/>
                <w:b/>
                <w:sz w:val="22"/>
                <w:szCs w:val="22"/>
              </w:rPr>
              <w:t>՝</w:t>
            </w:r>
          </w:p>
        </w:tc>
        <w:tc>
          <w:tcPr>
            <w:tcW w:w="647" w:type="dxa"/>
            <w:tcBorders>
              <w:top w:val="single" w:sz="6" w:space="0" w:color="auto"/>
              <w:left w:val="single" w:sz="6" w:space="0" w:color="auto"/>
              <w:bottom w:val="single" w:sz="6" w:space="0" w:color="auto"/>
              <w:right w:val="single" w:sz="6" w:space="0" w:color="auto"/>
            </w:tcBorders>
            <w:shd w:val="solid" w:color="FFFFFF" w:fill="auto"/>
          </w:tcPr>
          <w:p w:rsidR="009A4A4A" w:rsidRPr="0025240C" w:rsidRDefault="009A4A4A" w:rsidP="00C3498A">
            <w:pPr>
              <w:autoSpaceDE w:val="0"/>
              <w:autoSpaceDN w:val="0"/>
              <w:adjustRightInd w:val="0"/>
              <w:jc w:val="center"/>
              <w:rPr>
                <w:b/>
                <w:sz w:val="22"/>
                <w:szCs w:val="22"/>
              </w:rPr>
            </w:pPr>
          </w:p>
        </w:tc>
        <w:tc>
          <w:tcPr>
            <w:tcW w:w="1180" w:type="dxa"/>
          </w:tcPr>
          <w:p w:rsidR="009A4A4A" w:rsidRPr="0025240C" w:rsidRDefault="009A4A4A" w:rsidP="00C3498A">
            <w:pPr>
              <w:rPr>
                <w:b/>
                <w:sz w:val="22"/>
                <w:szCs w:val="22"/>
              </w:rPr>
            </w:pPr>
          </w:p>
        </w:tc>
        <w:tc>
          <w:tcPr>
            <w:tcW w:w="1606" w:type="dxa"/>
          </w:tcPr>
          <w:p w:rsidR="009A4A4A" w:rsidRPr="0025240C" w:rsidRDefault="009A4A4A" w:rsidP="00C3498A">
            <w:pPr>
              <w:rPr>
                <w:b/>
                <w:sz w:val="22"/>
                <w:szCs w:val="22"/>
              </w:rPr>
            </w:pPr>
          </w:p>
        </w:tc>
        <w:tc>
          <w:tcPr>
            <w:tcW w:w="1560" w:type="dxa"/>
            <w:vAlign w:val="center"/>
          </w:tcPr>
          <w:p w:rsidR="009A4A4A" w:rsidRPr="0025240C" w:rsidRDefault="009A4A4A" w:rsidP="00C3498A">
            <w:pPr>
              <w:autoSpaceDE w:val="0"/>
              <w:autoSpaceDN w:val="0"/>
              <w:adjustRightInd w:val="0"/>
              <w:jc w:val="center"/>
              <w:rPr>
                <w:b/>
                <w:sz w:val="22"/>
                <w:szCs w:val="22"/>
              </w:rPr>
            </w:pPr>
            <w:r w:rsidRPr="0025240C">
              <w:rPr>
                <w:b/>
                <w:sz w:val="22"/>
                <w:szCs w:val="22"/>
              </w:rPr>
              <w:t>4 187 227,87</w:t>
            </w:r>
          </w:p>
        </w:tc>
        <w:tc>
          <w:tcPr>
            <w:tcW w:w="1560" w:type="dxa"/>
            <w:vAlign w:val="center"/>
          </w:tcPr>
          <w:p w:rsidR="009A4A4A" w:rsidRPr="0025240C" w:rsidRDefault="005858F1" w:rsidP="00C3498A">
            <w:pPr>
              <w:autoSpaceDE w:val="0"/>
              <w:autoSpaceDN w:val="0"/>
              <w:adjustRightInd w:val="0"/>
              <w:jc w:val="center"/>
              <w:rPr>
                <w:b/>
                <w:sz w:val="22"/>
                <w:szCs w:val="22"/>
              </w:rPr>
            </w:pPr>
            <w:r w:rsidRPr="0025240C">
              <w:rPr>
                <w:b/>
                <w:sz w:val="22"/>
                <w:szCs w:val="22"/>
              </w:rPr>
              <w:t>5 024 673,44</w:t>
            </w:r>
          </w:p>
        </w:tc>
      </w:tr>
      <w:tr w:rsidR="00A71879" w:rsidRPr="00497F7F" w:rsidTr="00A71879">
        <w:trPr>
          <w:trHeight w:val="558"/>
        </w:trPr>
        <w:tc>
          <w:tcPr>
            <w:tcW w:w="11620" w:type="dxa"/>
            <w:gridSpan w:val="9"/>
            <w:vAlign w:val="center"/>
          </w:tcPr>
          <w:p w:rsidR="00A71879" w:rsidRPr="00A71879" w:rsidRDefault="00A71879" w:rsidP="00A71879">
            <w:pPr>
              <w:autoSpaceDE w:val="0"/>
              <w:autoSpaceDN w:val="0"/>
              <w:adjustRightInd w:val="0"/>
              <w:jc w:val="both"/>
              <w:rPr>
                <w:sz w:val="22"/>
                <w:szCs w:val="22"/>
                <w:highlight w:val="yellow"/>
              </w:rPr>
            </w:pPr>
            <w:r w:rsidRPr="00A71879">
              <w:rPr>
                <w:rFonts w:ascii="Sylfaen" w:hAnsi="Sylfaen"/>
                <w:sz w:val="22"/>
                <w:szCs w:val="22"/>
              </w:rPr>
              <w:t>Начальная (максимальная) цена договора составляет: 4 187 227,84 (четыре миллиона сто восемьдесят семь тысяч двести двадцать семь) драм и восемьдесят четыре лумы РА без НДС или 5 024 673,44 (пять миллионов двадцать четыре тысячи шестьсот семьдесят три) драма и сорок четыре лумы РА с НДС.</w:t>
            </w:r>
          </w:p>
        </w:tc>
      </w:tr>
    </w:tbl>
    <w:p w:rsidR="002F54FB" w:rsidRPr="00D17703" w:rsidRDefault="002F54FB" w:rsidP="00F66606">
      <w:pPr>
        <w:overflowPunct w:val="0"/>
        <w:spacing w:line="276" w:lineRule="auto"/>
        <w:jc w:val="center"/>
        <w:rPr>
          <w:b/>
          <w:color w:val="00000A"/>
          <w:sz w:val="28"/>
          <w:szCs w:val="28"/>
          <w:lang w:val="hy-AM"/>
        </w:rPr>
        <w:sectPr w:rsidR="002F54FB" w:rsidRPr="00D17703"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663638" w:rsidRDefault="000E6385" w:rsidP="007572A2">
      <w:pPr>
        <w:spacing w:after="160" w:line="276" w:lineRule="auto"/>
        <w:jc w:val="right"/>
        <w:rPr>
          <w:rFonts w:eastAsia="Calibri"/>
          <w:b/>
          <w:bCs/>
          <w:iCs/>
          <w:lang w:val="hy-AM" w:eastAsia="en-US"/>
        </w:rPr>
      </w:pPr>
      <w:r>
        <w:rPr>
          <w:sz w:val="28"/>
          <w:szCs w:val="28"/>
        </w:rPr>
        <w:t xml:space="preserve">№ЮКЖД-ЗКЦ </w:t>
      </w:r>
      <w:r w:rsidR="003E4C99">
        <w:rPr>
          <w:sz w:val="28"/>
          <w:szCs w:val="28"/>
        </w:rPr>
        <w:t>023/033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E4C99">
        <w:rPr>
          <w:sz w:val="28"/>
          <w:szCs w:val="28"/>
        </w:rPr>
        <w:t>023/033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3E4C99">
        <w:t>023/033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3E4C99">
        <w:rPr>
          <w:b/>
          <w:bCs/>
          <w:szCs w:val="28"/>
        </w:rPr>
        <w:t>023/033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lastRenderedPageBreak/>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lastRenderedPageBreak/>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lastRenderedPageBreak/>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497F7F" w:rsidRPr="00CD5931" w:rsidRDefault="00497F7F" w:rsidP="00497F7F">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4</w:t>
      </w:r>
    </w:p>
    <w:p w:rsidR="00497F7F" w:rsidRDefault="00497F7F" w:rsidP="00937FC8">
      <w:pPr>
        <w:spacing w:line="276" w:lineRule="auto"/>
        <w:jc w:val="right"/>
        <w:rPr>
          <w:sz w:val="28"/>
          <w:szCs w:val="28"/>
        </w:rPr>
      </w:pPr>
      <w:r>
        <w:rPr>
          <w:sz w:val="28"/>
          <w:szCs w:val="28"/>
        </w:rPr>
        <w:t xml:space="preserve">     к извещению </w:t>
      </w:r>
      <w:r w:rsidR="00937FC8">
        <w:rPr>
          <w:sz w:val="28"/>
          <w:szCs w:val="28"/>
        </w:rPr>
        <w:t xml:space="preserve">о проведении запроса котировок </w:t>
      </w:r>
      <w:r>
        <w:rPr>
          <w:sz w:val="28"/>
          <w:szCs w:val="28"/>
        </w:rPr>
        <w:t xml:space="preserve">№ЮКЖД-ЗКЦ </w:t>
      </w:r>
      <w:r w:rsidR="003E4C99">
        <w:rPr>
          <w:sz w:val="28"/>
          <w:szCs w:val="28"/>
        </w:rPr>
        <w:t>023/033</w:t>
      </w:r>
    </w:p>
    <w:p w:rsidR="00497F7F" w:rsidRDefault="00497F7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3E4C99">
        <w:rPr>
          <w:b/>
          <w:bCs/>
        </w:rPr>
        <w:t>023/033</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95"/>
        <w:gridCol w:w="1804"/>
        <w:gridCol w:w="8"/>
        <w:gridCol w:w="992"/>
        <w:gridCol w:w="3402"/>
        <w:gridCol w:w="3691"/>
      </w:tblGrid>
      <w:tr w:rsidR="002A390C" w:rsidRPr="002B64DB" w:rsidTr="00A63149">
        <w:trPr>
          <w:trHeight w:val="476"/>
          <w:jc w:val="center"/>
        </w:trPr>
        <w:tc>
          <w:tcPr>
            <w:tcW w:w="11057" w:type="dxa"/>
            <w:gridSpan w:val="7"/>
          </w:tcPr>
          <w:p w:rsidR="002A390C" w:rsidRPr="002B64DB" w:rsidRDefault="002A390C" w:rsidP="0096398C">
            <w:pPr>
              <w:ind w:left="283"/>
              <w:jc w:val="center"/>
              <w:rPr>
                <w:b/>
                <w:bCs/>
                <w:color w:val="000000"/>
                <w:sz w:val="22"/>
                <w:szCs w:val="22"/>
              </w:rPr>
            </w:pPr>
            <w:r w:rsidRPr="002B64DB">
              <w:rPr>
                <w:b/>
                <w:bCs/>
                <w:color w:val="000000"/>
                <w:sz w:val="22"/>
                <w:szCs w:val="22"/>
              </w:rPr>
              <w:t xml:space="preserve">1. </w:t>
            </w:r>
            <w:r w:rsidR="00291681" w:rsidRPr="00147B5B">
              <w:rPr>
                <w:b/>
                <w:bCs/>
                <w:color w:val="000000"/>
                <w:sz w:val="22"/>
              </w:rPr>
              <w:t xml:space="preserve">Наименование </w:t>
            </w:r>
            <w:r w:rsidR="005015EE">
              <w:rPr>
                <w:b/>
                <w:bCs/>
                <w:color w:val="000000"/>
                <w:sz w:val="22"/>
              </w:rPr>
              <w:t>оказываемых услуг</w:t>
            </w:r>
            <w:r w:rsidR="00291681">
              <w:rPr>
                <w:b/>
                <w:bCs/>
                <w:color w:val="000000"/>
                <w:sz w:val="22"/>
              </w:rPr>
              <w:t xml:space="preserve">, их количество (объем) </w:t>
            </w:r>
            <w:r w:rsidR="00291681" w:rsidRPr="00147B5B">
              <w:rPr>
                <w:b/>
                <w:bCs/>
                <w:color w:val="000000"/>
                <w:sz w:val="22"/>
              </w:rPr>
              <w:t>и начальная (максимальная) цена договора</w:t>
            </w:r>
          </w:p>
        </w:tc>
      </w:tr>
      <w:tr w:rsidR="00A63149" w:rsidRPr="002B64DB" w:rsidTr="00425553">
        <w:trPr>
          <w:trHeight w:val="183"/>
          <w:jc w:val="center"/>
        </w:trPr>
        <w:tc>
          <w:tcPr>
            <w:tcW w:w="565" w:type="dxa"/>
            <w:shd w:val="clear" w:color="auto" w:fill="auto"/>
            <w:vAlign w:val="center"/>
          </w:tcPr>
          <w:p w:rsidR="00A63149" w:rsidRPr="002B64DB" w:rsidRDefault="00A63149" w:rsidP="00655DF8">
            <w:pPr>
              <w:ind w:left="283" w:hanging="538"/>
              <w:jc w:val="center"/>
              <w:rPr>
                <w:b/>
                <w:bCs/>
                <w:color w:val="000000"/>
              </w:rPr>
            </w:pPr>
            <w:r>
              <w:rPr>
                <w:b/>
                <w:bCs/>
                <w:color w:val="000000"/>
              </w:rPr>
              <w:t>№</w:t>
            </w:r>
          </w:p>
        </w:tc>
        <w:tc>
          <w:tcPr>
            <w:tcW w:w="3399" w:type="dxa"/>
            <w:gridSpan w:val="4"/>
            <w:shd w:val="clear" w:color="auto" w:fill="auto"/>
            <w:vAlign w:val="center"/>
          </w:tcPr>
          <w:p w:rsidR="00A63149" w:rsidRPr="002B64DB" w:rsidRDefault="00A63149" w:rsidP="00FA0C43">
            <w:pPr>
              <w:ind w:left="461" w:hanging="567"/>
              <w:rPr>
                <w:b/>
                <w:bCs/>
                <w:color w:val="000000"/>
                <w:sz w:val="22"/>
                <w:szCs w:val="22"/>
              </w:rPr>
            </w:pPr>
            <w:r w:rsidRPr="002B64DB">
              <w:rPr>
                <w:b/>
                <w:bCs/>
                <w:color w:val="000000"/>
                <w:sz w:val="22"/>
                <w:szCs w:val="22"/>
              </w:rPr>
              <w:t xml:space="preserve">Наименование </w:t>
            </w:r>
            <w:r>
              <w:rPr>
                <w:b/>
                <w:bCs/>
                <w:color w:val="000000"/>
                <w:sz w:val="22"/>
                <w:szCs w:val="22"/>
              </w:rPr>
              <w:t>работы</w:t>
            </w:r>
          </w:p>
        </w:tc>
        <w:tc>
          <w:tcPr>
            <w:tcW w:w="3402" w:type="dxa"/>
            <w:shd w:val="clear" w:color="auto" w:fill="auto"/>
            <w:vAlign w:val="center"/>
          </w:tcPr>
          <w:p w:rsidR="00A63149" w:rsidRPr="002B64DB" w:rsidRDefault="00A63149" w:rsidP="00FA0C43">
            <w:pPr>
              <w:rPr>
                <w:b/>
                <w:bCs/>
                <w:color w:val="000000"/>
                <w:sz w:val="22"/>
                <w:szCs w:val="22"/>
              </w:rPr>
            </w:pPr>
            <w:r w:rsidRPr="002B64DB">
              <w:rPr>
                <w:b/>
                <w:bCs/>
                <w:color w:val="000000"/>
                <w:sz w:val="22"/>
                <w:szCs w:val="22"/>
              </w:rPr>
              <w:t>Сумма в драмах РА без НДС</w:t>
            </w:r>
          </w:p>
        </w:tc>
        <w:tc>
          <w:tcPr>
            <w:tcW w:w="3691" w:type="dxa"/>
            <w:shd w:val="clear" w:color="auto" w:fill="auto"/>
          </w:tcPr>
          <w:p w:rsidR="00A63149" w:rsidRPr="002B64DB" w:rsidRDefault="00A63149" w:rsidP="00FA0C43">
            <w:pPr>
              <w:rPr>
                <w:b/>
                <w:bCs/>
                <w:color w:val="000000"/>
                <w:sz w:val="22"/>
                <w:szCs w:val="22"/>
              </w:rPr>
            </w:pPr>
            <w:r w:rsidRPr="002B64DB">
              <w:rPr>
                <w:b/>
                <w:bCs/>
                <w:color w:val="000000"/>
                <w:sz w:val="22"/>
                <w:szCs w:val="22"/>
              </w:rPr>
              <w:t>Сумма в драмах РА с НДС</w:t>
            </w:r>
          </w:p>
        </w:tc>
      </w:tr>
      <w:tr w:rsidR="00A63149" w:rsidRPr="002B64DB" w:rsidTr="00425553">
        <w:trPr>
          <w:trHeight w:val="1183"/>
          <w:jc w:val="center"/>
        </w:trPr>
        <w:tc>
          <w:tcPr>
            <w:tcW w:w="565" w:type="dxa"/>
            <w:shd w:val="clear" w:color="auto" w:fill="auto"/>
            <w:vAlign w:val="center"/>
          </w:tcPr>
          <w:p w:rsidR="00A63149" w:rsidRPr="004419AF" w:rsidRDefault="00A63149" w:rsidP="00655DF8">
            <w:pPr>
              <w:ind w:left="283" w:hanging="538"/>
              <w:jc w:val="center"/>
              <w:rPr>
                <w:b/>
                <w:bCs/>
              </w:rPr>
            </w:pPr>
            <w:r>
              <w:rPr>
                <w:b/>
                <w:bCs/>
              </w:rPr>
              <w:t>1</w:t>
            </w:r>
          </w:p>
        </w:tc>
        <w:tc>
          <w:tcPr>
            <w:tcW w:w="3399" w:type="dxa"/>
            <w:gridSpan w:val="4"/>
            <w:shd w:val="clear" w:color="auto" w:fill="auto"/>
            <w:vAlign w:val="center"/>
          </w:tcPr>
          <w:p w:rsidR="00A63149" w:rsidRPr="00577370" w:rsidRDefault="00A63149" w:rsidP="00FA0C43">
            <w:pPr>
              <w:jc w:val="both"/>
              <w:rPr>
                <w:b/>
                <w:color w:val="000000" w:themeColor="text1"/>
                <w:sz w:val="22"/>
                <w:szCs w:val="22"/>
              </w:rPr>
            </w:pPr>
            <w:r>
              <w:rPr>
                <w:bCs/>
              </w:rPr>
              <w:t>Устройство газового отопления 1-ого и 2-ого этажей дома связи Гюмри</w:t>
            </w:r>
          </w:p>
        </w:tc>
        <w:tc>
          <w:tcPr>
            <w:tcW w:w="3402" w:type="dxa"/>
            <w:shd w:val="clear" w:color="auto" w:fill="auto"/>
            <w:vAlign w:val="center"/>
          </w:tcPr>
          <w:p w:rsidR="00A63149" w:rsidRPr="00577370" w:rsidRDefault="00A63149" w:rsidP="00FA0C43">
            <w:pPr>
              <w:jc w:val="both"/>
              <w:rPr>
                <w:i/>
                <w:color w:val="000000" w:themeColor="text1"/>
                <w:sz w:val="22"/>
                <w:szCs w:val="22"/>
              </w:rPr>
            </w:pPr>
            <w:r w:rsidRPr="007B1559">
              <w:rPr>
                <w:i/>
                <w:color w:val="000000" w:themeColor="text1"/>
                <w:sz w:val="22"/>
                <w:szCs w:val="22"/>
              </w:rPr>
              <w:t>Указать сумму без НДС</w:t>
            </w:r>
            <w:r w:rsidR="007B1559" w:rsidRPr="007B1559">
              <w:rPr>
                <w:i/>
                <w:color w:val="000000" w:themeColor="text1"/>
                <w:sz w:val="22"/>
                <w:szCs w:val="22"/>
                <w:highlight w:val="yellow"/>
              </w:rPr>
              <w:t>, рассчитанный на основании ведомости объёмов работ Приложении №4.1</w:t>
            </w:r>
          </w:p>
        </w:tc>
        <w:tc>
          <w:tcPr>
            <w:tcW w:w="3691" w:type="dxa"/>
            <w:shd w:val="clear" w:color="auto" w:fill="auto"/>
            <w:vAlign w:val="center"/>
          </w:tcPr>
          <w:p w:rsidR="00A63149" w:rsidRDefault="00A63149" w:rsidP="00FA0C43">
            <w:pPr>
              <w:jc w:val="both"/>
              <w:rPr>
                <w:i/>
                <w:color w:val="000000" w:themeColor="text1"/>
                <w:sz w:val="22"/>
                <w:szCs w:val="22"/>
              </w:rPr>
            </w:pPr>
            <w:r>
              <w:rPr>
                <w:i/>
                <w:color w:val="000000" w:themeColor="text1"/>
                <w:sz w:val="22"/>
                <w:szCs w:val="22"/>
              </w:rPr>
              <w:t>Указать сумму с НДС</w:t>
            </w:r>
          </w:p>
          <w:p w:rsidR="007B1559" w:rsidRPr="00577370" w:rsidRDefault="007B1559" w:rsidP="00FA0C43">
            <w:pPr>
              <w:jc w:val="both"/>
              <w:rPr>
                <w:i/>
                <w:color w:val="000000" w:themeColor="text1"/>
                <w:sz w:val="22"/>
                <w:szCs w:val="22"/>
              </w:rPr>
            </w:pPr>
            <w:r w:rsidRPr="007B1559">
              <w:rPr>
                <w:i/>
                <w:color w:val="000000" w:themeColor="text1"/>
                <w:sz w:val="22"/>
                <w:szCs w:val="22"/>
                <w:highlight w:val="yellow"/>
              </w:rPr>
              <w:t>рассчитанный на основании ведомости объёмов работ Приложении №4.1</w:t>
            </w:r>
          </w:p>
        </w:tc>
      </w:tr>
      <w:tr w:rsidR="00425553" w:rsidRPr="002B64DB" w:rsidTr="002D07C8">
        <w:trPr>
          <w:trHeight w:val="500"/>
          <w:jc w:val="center"/>
        </w:trPr>
        <w:tc>
          <w:tcPr>
            <w:tcW w:w="3964" w:type="dxa"/>
            <w:gridSpan w:val="5"/>
          </w:tcPr>
          <w:p w:rsidR="00425553" w:rsidRPr="002B64DB" w:rsidRDefault="00425553" w:rsidP="00FA0C43">
            <w:pPr>
              <w:ind w:right="8"/>
              <w:jc w:val="center"/>
              <w:rPr>
                <w:i/>
                <w:color w:val="000000" w:themeColor="text1"/>
                <w:sz w:val="22"/>
                <w:szCs w:val="22"/>
              </w:rPr>
            </w:pPr>
            <w:r>
              <w:rPr>
                <w:i/>
                <w:color w:val="000000" w:themeColor="text1"/>
                <w:sz w:val="22"/>
                <w:szCs w:val="22"/>
              </w:rPr>
              <w:t>В</w:t>
            </w:r>
            <w:r w:rsidRPr="002B64DB">
              <w:rPr>
                <w:i/>
                <w:color w:val="000000" w:themeColor="text1"/>
                <w:sz w:val="22"/>
                <w:szCs w:val="22"/>
              </w:rPr>
              <w:t>СЕГО</w:t>
            </w:r>
          </w:p>
        </w:tc>
        <w:tc>
          <w:tcPr>
            <w:tcW w:w="3402" w:type="dxa"/>
            <w:shd w:val="clear" w:color="auto" w:fill="auto"/>
            <w:vAlign w:val="center"/>
          </w:tcPr>
          <w:p w:rsidR="00425553" w:rsidRPr="002B64DB" w:rsidRDefault="00425553" w:rsidP="00FA0C43">
            <w:pPr>
              <w:jc w:val="both"/>
              <w:rPr>
                <w:i/>
                <w:color w:val="000000" w:themeColor="text1"/>
                <w:sz w:val="22"/>
                <w:szCs w:val="22"/>
              </w:rPr>
            </w:pPr>
            <w:r>
              <w:rPr>
                <w:i/>
                <w:color w:val="000000" w:themeColor="text1"/>
                <w:sz w:val="22"/>
                <w:szCs w:val="22"/>
              </w:rPr>
              <w:t>Указать общую сумму без учета НДС</w:t>
            </w:r>
          </w:p>
        </w:tc>
        <w:tc>
          <w:tcPr>
            <w:tcW w:w="3691" w:type="dxa"/>
            <w:shd w:val="clear" w:color="auto" w:fill="auto"/>
            <w:vAlign w:val="center"/>
          </w:tcPr>
          <w:p w:rsidR="00425553" w:rsidRPr="002B64DB" w:rsidRDefault="00425553" w:rsidP="00FA0C4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BB1717" w:rsidRPr="002B64DB" w:rsidTr="00341408">
        <w:trPr>
          <w:trHeight w:val="787"/>
          <w:jc w:val="center"/>
        </w:trPr>
        <w:tc>
          <w:tcPr>
            <w:tcW w:w="3964" w:type="dxa"/>
            <w:gridSpan w:val="5"/>
            <w:shd w:val="clear" w:color="auto" w:fill="auto"/>
            <w:vAlign w:val="center"/>
          </w:tcPr>
          <w:p w:rsidR="00BB1717" w:rsidRPr="002B64DB" w:rsidRDefault="00BB1717" w:rsidP="00663638">
            <w:pPr>
              <w:ind w:left="29"/>
              <w:rPr>
                <w:b/>
                <w:color w:val="000000" w:themeColor="text1"/>
              </w:rPr>
            </w:pPr>
            <w:r w:rsidRPr="002B64DB">
              <w:rPr>
                <w:b/>
                <w:color w:val="000000" w:themeColor="text1"/>
              </w:rPr>
              <w:t>Порядок формирования начальной (максимальной) цены</w:t>
            </w:r>
          </w:p>
          <w:p w:rsidR="00BB1717" w:rsidRPr="002B64DB" w:rsidRDefault="00BB1717" w:rsidP="00663638">
            <w:pPr>
              <w:ind w:left="29"/>
              <w:jc w:val="center"/>
              <w:rPr>
                <w:b/>
                <w:color w:val="000000" w:themeColor="text1"/>
              </w:rPr>
            </w:pPr>
            <w:r w:rsidRPr="002B64DB">
              <w:rPr>
                <w:b/>
                <w:color w:val="000000" w:themeColor="text1"/>
              </w:rPr>
              <w:t> </w:t>
            </w:r>
          </w:p>
          <w:p w:rsidR="00BB1717" w:rsidRPr="002B64DB" w:rsidRDefault="00BB1717" w:rsidP="0096398C">
            <w:pPr>
              <w:ind w:left="283"/>
              <w:jc w:val="both"/>
              <w:rPr>
                <w:i/>
                <w:color w:val="000000" w:themeColor="text1"/>
              </w:rPr>
            </w:pPr>
            <w:r w:rsidRPr="002B64DB">
              <w:rPr>
                <w:b/>
                <w:color w:val="000000" w:themeColor="text1"/>
              </w:rPr>
              <w:t> </w:t>
            </w:r>
          </w:p>
        </w:tc>
        <w:tc>
          <w:tcPr>
            <w:tcW w:w="7093" w:type="dxa"/>
            <w:gridSpan w:val="2"/>
            <w:shd w:val="clear" w:color="auto" w:fill="auto"/>
            <w:vAlign w:val="center"/>
          </w:tcPr>
          <w:p w:rsidR="00BB1717" w:rsidRPr="002B64DB" w:rsidRDefault="00BB1717" w:rsidP="00663638">
            <w:pPr>
              <w:ind w:firstLine="31"/>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68E8" w:rsidRPr="002B64DB" w:rsidTr="00663638">
        <w:trPr>
          <w:trHeight w:val="346"/>
          <w:jc w:val="center"/>
        </w:trPr>
        <w:tc>
          <w:tcPr>
            <w:tcW w:w="11057" w:type="dxa"/>
            <w:gridSpan w:val="7"/>
          </w:tcPr>
          <w:p w:rsidR="007068E8" w:rsidRPr="002B64DB" w:rsidRDefault="007068E8" w:rsidP="005147B2">
            <w:pPr>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7068E8" w:rsidRPr="002B64DB" w:rsidTr="005147B2">
        <w:trPr>
          <w:trHeight w:val="411"/>
          <w:jc w:val="center"/>
        </w:trPr>
        <w:tc>
          <w:tcPr>
            <w:tcW w:w="1160" w:type="dxa"/>
            <w:gridSpan w:val="2"/>
            <w:vMerge w:val="restart"/>
            <w:shd w:val="clear" w:color="auto" w:fill="auto"/>
            <w:vAlign w:val="center"/>
          </w:tcPr>
          <w:p w:rsidR="007068E8" w:rsidRPr="002B64DB" w:rsidRDefault="007068E8" w:rsidP="00663638">
            <w:pPr>
              <w:jc w:val="both"/>
              <w:rPr>
                <w:color w:val="000000" w:themeColor="text1"/>
              </w:rPr>
            </w:pPr>
            <w:r w:rsidRPr="00C307A5">
              <w:rPr>
                <w:i/>
              </w:rPr>
              <w:t>Указать наименование услуги</w:t>
            </w:r>
          </w:p>
        </w:tc>
        <w:tc>
          <w:tcPr>
            <w:tcW w:w="1812" w:type="dxa"/>
            <w:gridSpan w:val="2"/>
            <w:shd w:val="clear" w:color="auto" w:fill="auto"/>
          </w:tcPr>
          <w:p w:rsidR="007068E8" w:rsidRPr="00C307A5" w:rsidRDefault="007068E8" w:rsidP="00663638">
            <w:pPr>
              <w:spacing w:line="276" w:lineRule="auto"/>
              <w:ind w:left="3" w:hanging="3"/>
              <w:jc w:val="both"/>
              <w:rPr>
                <w:i/>
              </w:rPr>
            </w:pPr>
            <w:r w:rsidRPr="00C307A5">
              <w:rPr>
                <w:bCs/>
              </w:rPr>
              <w:t>Технические и функциональные характеристики услуги</w:t>
            </w:r>
          </w:p>
        </w:tc>
        <w:tc>
          <w:tcPr>
            <w:tcW w:w="8085" w:type="dxa"/>
            <w:gridSpan w:val="3"/>
          </w:tcPr>
          <w:p w:rsidR="007068E8" w:rsidRPr="00C307A5" w:rsidRDefault="007068E8" w:rsidP="00663638">
            <w:pPr>
              <w:spacing w:line="276" w:lineRule="auto"/>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7068E8" w:rsidRPr="00C307A5" w:rsidRDefault="007068E8" w:rsidP="00663638">
            <w:pPr>
              <w:spacing w:line="276" w:lineRule="auto"/>
              <w:jc w:val="both"/>
              <w:rPr>
                <w:b/>
                <w:bCs/>
                <w:i/>
              </w:rPr>
            </w:pPr>
          </w:p>
          <w:p w:rsidR="007068E8" w:rsidRPr="00C307A5" w:rsidRDefault="007068E8" w:rsidP="00663638">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7068E8" w:rsidRPr="002B64DB" w:rsidTr="005147B2">
        <w:trPr>
          <w:trHeight w:val="1183"/>
          <w:jc w:val="center"/>
        </w:trPr>
        <w:tc>
          <w:tcPr>
            <w:tcW w:w="1160" w:type="dxa"/>
            <w:gridSpan w:val="2"/>
            <w:vMerge/>
            <w:shd w:val="clear" w:color="auto" w:fill="auto"/>
            <w:vAlign w:val="center"/>
          </w:tcPr>
          <w:p w:rsidR="007068E8" w:rsidRPr="002B64DB" w:rsidRDefault="007068E8" w:rsidP="0096398C">
            <w:pPr>
              <w:ind w:left="283"/>
              <w:jc w:val="both"/>
              <w:rPr>
                <w:color w:val="000000" w:themeColor="text1"/>
              </w:rPr>
            </w:pPr>
          </w:p>
        </w:tc>
        <w:tc>
          <w:tcPr>
            <w:tcW w:w="1812" w:type="dxa"/>
            <w:gridSpan w:val="2"/>
            <w:tcBorders>
              <w:top w:val="single" w:sz="4" w:space="0" w:color="auto"/>
              <w:left w:val="single" w:sz="4" w:space="0" w:color="auto"/>
              <w:bottom w:val="single" w:sz="4" w:space="0" w:color="auto"/>
              <w:right w:val="single" w:sz="4" w:space="0" w:color="auto"/>
            </w:tcBorders>
          </w:tcPr>
          <w:p w:rsidR="007068E8" w:rsidRPr="00C307A5" w:rsidRDefault="007068E8" w:rsidP="00663638">
            <w:pPr>
              <w:spacing w:line="276" w:lineRule="auto"/>
              <w:ind w:left="3" w:hanging="3"/>
              <w:jc w:val="both"/>
              <w:rPr>
                <w:i/>
              </w:rPr>
            </w:pPr>
            <w:r w:rsidRPr="00C307A5">
              <w:rPr>
                <w:bCs/>
              </w:rPr>
              <w:t>Характеристики услуг, относящиеся к безопасности</w:t>
            </w:r>
          </w:p>
        </w:tc>
        <w:tc>
          <w:tcPr>
            <w:tcW w:w="8085" w:type="dxa"/>
            <w:gridSpan w:val="3"/>
            <w:tcBorders>
              <w:top w:val="single" w:sz="4" w:space="0" w:color="auto"/>
              <w:left w:val="single" w:sz="4" w:space="0" w:color="auto"/>
              <w:bottom w:val="single" w:sz="4" w:space="0" w:color="auto"/>
              <w:right w:val="single" w:sz="4" w:space="0" w:color="auto"/>
            </w:tcBorders>
          </w:tcPr>
          <w:p w:rsidR="007068E8" w:rsidRPr="00C307A5" w:rsidRDefault="007068E8" w:rsidP="00663638">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68E8" w:rsidRPr="00C307A5" w:rsidRDefault="007068E8" w:rsidP="00663638">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0FFE" w:rsidRPr="002B64DB" w:rsidTr="005147B2">
        <w:trPr>
          <w:trHeight w:val="2536"/>
          <w:jc w:val="center"/>
        </w:trPr>
        <w:tc>
          <w:tcPr>
            <w:tcW w:w="1160" w:type="dxa"/>
            <w:gridSpan w:val="2"/>
            <w:vMerge/>
            <w:shd w:val="clear" w:color="auto" w:fill="auto"/>
            <w:vAlign w:val="center"/>
          </w:tcPr>
          <w:p w:rsidR="00390FFE" w:rsidRPr="002B64DB" w:rsidRDefault="00390FFE" w:rsidP="0096398C">
            <w:pPr>
              <w:ind w:left="283"/>
              <w:jc w:val="both"/>
              <w:rPr>
                <w:color w:val="000000" w:themeColor="text1"/>
              </w:rPr>
            </w:pPr>
          </w:p>
        </w:tc>
        <w:tc>
          <w:tcPr>
            <w:tcW w:w="1812" w:type="dxa"/>
            <w:gridSpan w:val="2"/>
            <w:tcBorders>
              <w:top w:val="single" w:sz="4" w:space="0" w:color="auto"/>
              <w:left w:val="single" w:sz="4" w:space="0" w:color="auto"/>
              <w:right w:val="single" w:sz="4" w:space="0" w:color="auto"/>
            </w:tcBorders>
          </w:tcPr>
          <w:p w:rsidR="00390FFE" w:rsidRPr="00C307A5" w:rsidRDefault="00390FFE" w:rsidP="00663638">
            <w:pPr>
              <w:spacing w:line="276" w:lineRule="auto"/>
              <w:ind w:left="3" w:hanging="3"/>
              <w:jc w:val="both"/>
              <w:rPr>
                <w:i/>
              </w:rPr>
            </w:pPr>
            <w:r w:rsidRPr="00C307A5">
              <w:rPr>
                <w:bCs/>
              </w:rPr>
              <w:t>Характеристики услуг, относящиеся к качеству</w:t>
            </w:r>
          </w:p>
        </w:tc>
        <w:tc>
          <w:tcPr>
            <w:tcW w:w="8085" w:type="dxa"/>
            <w:gridSpan w:val="3"/>
            <w:tcBorders>
              <w:top w:val="single" w:sz="4" w:space="0" w:color="auto"/>
              <w:left w:val="single" w:sz="4" w:space="0" w:color="auto"/>
              <w:right w:val="single" w:sz="4" w:space="0" w:color="auto"/>
            </w:tcBorders>
          </w:tcPr>
          <w:p w:rsidR="00390FFE" w:rsidRPr="00C307A5" w:rsidRDefault="00390FFE" w:rsidP="00663638">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0FFE" w:rsidRPr="00C307A5" w:rsidRDefault="00390FFE" w:rsidP="00663638">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0FFE" w:rsidRPr="002B64DB" w:rsidTr="00663638">
        <w:trPr>
          <w:trHeight w:val="295"/>
          <w:jc w:val="center"/>
        </w:trPr>
        <w:tc>
          <w:tcPr>
            <w:tcW w:w="11057" w:type="dxa"/>
            <w:gridSpan w:val="7"/>
            <w:tcBorders>
              <w:top w:val="single" w:sz="4" w:space="0" w:color="auto"/>
              <w:left w:val="single" w:sz="4" w:space="0" w:color="auto"/>
              <w:bottom w:val="single" w:sz="4" w:space="0" w:color="auto"/>
              <w:right w:val="single" w:sz="4" w:space="0" w:color="auto"/>
            </w:tcBorders>
          </w:tcPr>
          <w:p w:rsidR="00390FFE" w:rsidRPr="00C307A5" w:rsidRDefault="00390FFE" w:rsidP="005147B2">
            <w:pPr>
              <w:spacing w:line="276" w:lineRule="auto"/>
              <w:ind w:firstLine="29"/>
              <w:jc w:val="both"/>
              <w:rPr>
                <w:b/>
                <w:i/>
                <w:sz w:val="28"/>
                <w:szCs w:val="28"/>
              </w:rPr>
            </w:pPr>
            <w:r w:rsidRPr="00C307A5">
              <w:rPr>
                <w:b/>
                <w:bCs/>
                <w:sz w:val="28"/>
                <w:szCs w:val="28"/>
              </w:rPr>
              <w:t>Результат оказания услуг</w:t>
            </w:r>
          </w:p>
        </w:tc>
      </w:tr>
      <w:tr w:rsidR="00390FFE" w:rsidRPr="002B64DB" w:rsidTr="00663638">
        <w:trPr>
          <w:trHeight w:val="295"/>
          <w:jc w:val="center"/>
        </w:trPr>
        <w:tc>
          <w:tcPr>
            <w:tcW w:w="11057" w:type="dxa"/>
            <w:gridSpan w:val="7"/>
          </w:tcPr>
          <w:p w:rsidR="00390FFE" w:rsidRPr="00C307A5" w:rsidRDefault="00390FFE" w:rsidP="005147B2">
            <w:pPr>
              <w:spacing w:line="276" w:lineRule="auto"/>
              <w:ind w:firstLine="29"/>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0FFE" w:rsidRPr="002B64DB" w:rsidTr="00663638">
        <w:trPr>
          <w:trHeight w:val="197"/>
          <w:jc w:val="center"/>
        </w:trPr>
        <w:tc>
          <w:tcPr>
            <w:tcW w:w="11057" w:type="dxa"/>
            <w:gridSpan w:val="7"/>
          </w:tcPr>
          <w:p w:rsidR="00390FFE" w:rsidRPr="00C307A5" w:rsidRDefault="00390FFE" w:rsidP="005147B2">
            <w:pPr>
              <w:spacing w:line="276" w:lineRule="auto"/>
              <w:ind w:firstLine="29"/>
              <w:jc w:val="both"/>
              <w:rPr>
                <w:i/>
                <w:sz w:val="28"/>
                <w:szCs w:val="28"/>
              </w:rPr>
            </w:pPr>
            <w:r w:rsidRPr="00C307A5">
              <w:rPr>
                <w:b/>
                <w:bCs/>
                <w:sz w:val="28"/>
                <w:szCs w:val="28"/>
              </w:rPr>
              <w:t>Место, условия и порядок оказания услуг</w:t>
            </w:r>
          </w:p>
        </w:tc>
      </w:tr>
      <w:tr w:rsidR="00390FFE" w:rsidRPr="002B64DB" w:rsidTr="00663638">
        <w:trPr>
          <w:trHeight w:val="295"/>
          <w:jc w:val="center"/>
        </w:trPr>
        <w:tc>
          <w:tcPr>
            <w:tcW w:w="2964" w:type="dxa"/>
            <w:gridSpan w:val="3"/>
          </w:tcPr>
          <w:p w:rsidR="00390FFE" w:rsidRPr="00C307A5" w:rsidRDefault="00390FFE" w:rsidP="005147B2">
            <w:pPr>
              <w:spacing w:line="276" w:lineRule="auto"/>
              <w:ind w:left="29" w:hanging="29"/>
              <w:jc w:val="both"/>
            </w:pPr>
            <w:r w:rsidRPr="00C307A5">
              <w:t xml:space="preserve">Место </w:t>
            </w:r>
            <w:r w:rsidRPr="00C307A5">
              <w:rPr>
                <w:bCs/>
              </w:rPr>
              <w:t>оказания услуг</w:t>
            </w:r>
          </w:p>
        </w:tc>
        <w:tc>
          <w:tcPr>
            <w:tcW w:w="8093" w:type="dxa"/>
            <w:gridSpan w:val="4"/>
          </w:tcPr>
          <w:p w:rsidR="00390FFE" w:rsidRPr="00C307A5" w:rsidRDefault="00390FFE" w:rsidP="005147B2">
            <w:pPr>
              <w:spacing w:line="276" w:lineRule="auto"/>
              <w:jc w:val="both"/>
              <w:rPr>
                <w:bCs/>
                <w:i/>
              </w:rPr>
            </w:pPr>
            <w:r w:rsidRPr="00C307A5">
              <w:rPr>
                <w:bCs/>
                <w:i/>
              </w:rPr>
              <w:t>Участник должен указать место оказания услуг в соответствии с требованиями технического задания.</w:t>
            </w:r>
          </w:p>
          <w:p w:rsidR="00390FFE" w:rsidRPr="00C307A5" w:rsidRDefault="00390FFE" w:rsidP="005147B2">
            <w:pPr>
              <w:spacing w:line="276" w:lineRule="auto"/>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0FFE" w:rsidRPr="00C307A5" w:rsidRDefault="00390FFE" w:rsidP="005147B2">
            <w:pPr>
              <w:spacing w:line="276" w:lineRule="auto"/>
              <w:jc w:val="both"/>
              <w:rPr>
                <w:i/>
              </w:rPr>
            </w:pPr>
          </w:p>
        </w:tc>
      </w:tr>
      <w:tr w:rsidR="00390FFE" w:rsidRPr="002B64DB" w:rsidTr="00663638">
        <w:trPr>
          <w:trHeight w:val="295"/>
          <w:jc w:val="center"/>
        </w:trPr>
        <w:tc>
          <w:tcPr>
            <w:tcW w:w="2964" w:type="dxa"/>
            <w:gridSpan w:val="3"/>
          </w:tcPr>
          <w:p w:rsidR="00390FFE" w:rsidRPr="00C307A5" w:rsidRDefault="00390FFE" w:rsidP="005147B2">
            <w:pPr>
              <w:spacing w:line="276" w:lineRule="auto"/>
              <w:ind w:left="29" w:hanging="29"/>
              <w:jc w:val="both"/>
              <w:rPr>
                <w:i/>
                <w:sz w:val="28"/>
                <w:szCs w:val="28"/>
              </w:rPr>
            </w:pPr>
            <w:r w:rsidRPr="00C307A5">
              <w:t xml:space="preserve">Условия </w:t>
            </w:r>
            <w:r w:rsidRPr="00C307A5">
              <w:rPr>
                <w:bCs/>
              </w:rPr>
              <w:t>оказания услуг</w:t>
            </w:r>
          </w:p>
        </w:tc>
        <w:tc>
          <w:tcPr>
            <w:tcW w:w="8093" w:type="dxa"/>
            <w:gridSpan w:val="4"/>
          </w:tcPr>
          <w:p w:rsidR="00390FFE" w:rsidRPr="00C307A5" w:rsidRDefault="00390FFE" w:rsidP="005147B2">
            <w:pPr>
              <w:spacing w:line="276" w:lineRule="auto"/>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0FFE" w:rsidRPr="00C307A5" w:rsidRDefault="00390FFE" w:rsidP="005147B2">
            <w:pPr>
              <w:spacing w:line="276" w:lineRule="auto"/>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0FFE" w:rsidRPr="002B64DB" w:rsidTr="00663638">
        <w:trPr>
          <w:trHeight w:val="295"/>
          <w:jc w:val="center"/>
        </w:trPr>
        <w:tc>
          <w:tcPr>
            <w:tcW w:w="2964" w:type="dxa"/>
            <w:gridSpan w:val="3"/>
          </w:tcPr>
          <w:p w:rsidR="00390FFE" w:rsidRPr="00C307A5" w:rsidRDefault="00390FFE" w:rsidP="005147B2">
            <w:pPr>
              <w:spacing w:line="276" w:lineRule="auto"/>
              <w:jc w:val="both"/>
              <w:rPr>
                <w:i/>
                <w:sz w:val="28"/>
                <w:szCs w:val="28"/>
              </w:rPr>
            </w:pPr>
            <w:r w:rsidRPr="00C307A5">
              <w:t>Сроки</w:t>
            </w:r>
            <w:r w:rsidRPr="00C307A5">
              <w:rPr>
                <w:bCs/>
              </w:rPr>
              <w:t>, оказания услуг</w:t>
            </w:r>
          </w:p>
        </w:tc>
        <w:tc>
          <w:tcPr>
            <w:tcW w:w="8093" w:type="dxa"/>
            <w:gridSpan w:val="4"/>
          </w:tcPr>
          <w:p w:rsidR="00390FFE" w:rsidRPr="00C307A5" w:rsidRDefault="00390FFE" w:rsidP="005147B2">
            <w:pPr>
              <w:spacing w:line="276" w:lineRule="auto"/>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0FFE" w:rsidRPr="00C307A5" w:rsidRDefault="00390FFE" w:rsidP="005147B2">
            <w:pPr>
              <w:spacing w:line="276" w:lineRule="auto"/>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0FFE" w:rsidRPr="00C307A5" w:rsidRDefault="00390FFE" w:rsidP="005147B2">
            <w:pPr>
              <w:spacing w:line="276" w:lineRule="auto"/>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F0728" w:rsidRPr="002B64DB" w:rsidTr="00663638">
        <w:trPr>
          <w:trHeight w:val="295"/>
          <w:jc w:val="center"/>
        </w:trPr>
        <w:tc>
          <w:tcPr>
            <w:tcW w:w="11057" w:type="dxa"/>
            <w:gridSpan w:val="7"/>
          </w:tcPr>
          <w:p w:rsidR="000F0728" w:rsidRPr="002B64DB" w:rsidRDefault="00390FFE" w:rsidP="0096398C">
            <w:pPr>
              <w:ind w:left="283"/>
              <w:rPr>
                <w:color w:val="000000" w:themeColor="text1"/>
              </w:rPr>
            </w:pPr>
            <w:r w:rsidRPr="00C307A5">
              <w:rPr>
                <w:b/>
                <w:bCs/>
                <w:sz w:val="28"/>
                <w:szCs w:val="28"/>
              </w:rPr>
              <w:t>Форма, сроки и порядок оплаты</w:t>
            </w:r>
          </w:p>
        </w:tc>
      </w:tr>
      <w:tr w:rsidR="00390FFE" w:rsidRPr="002B64DB" w:rsidTr="005147B2">
        <w:trPr>
          <w:trHeight w:val="295"/>
          <w:jc w:val="center"/>
        </w:trPr>
        <w:tc>
          <w:tcPr>
            <w:tcW w:w="2972" w:type="dxa"/>
            <w:gridSpan w:val="4"/>
            <w:shd w:val="clear" w:color="auto" w:fill="auto"/>
          </w:tcPr>
          <w:p w:rsidR="00390FFE" w:rsidRPr="00C307A5" w:rsidRDefault="00390FFE" w:rsidP="005147B2">
            <w:pPr>
              <w:spacing w:line="276" w:lineRule="auto"/>
              <w:ind w:left="29" w:hanging="29"/>
              <w:jc w:val="both"/>
              <w:rPr>
                <w:i/>
              </w:rPr>
            </w:pPr>
            <w:r w:rsidRPr="00C307A5">
              <w:rPr>
                <w:bCs/>
              </w:rPr>
              <w:t>Форма оплаты</w:t>
            </w:r>
          </w:p>
        </w:tc>
        <w:tc>
          <w:tcPr>
            <w:tcW w:w="8085" w:type="dxa"/>
            <w:gridSpan w:val="3"/>
          </w:tcPr>
          <w:p w:rsidR="00390FFE" w:rsidRPr="00C307A5" w:rsidRDefault="00390FFE" w:rsidP="005147B2">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0FFE" w:rsidRPr="002B64DB" w:rsidRDefault="00390FFE" w:rsidP="005147B2">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0FFE" w:rsidRPr="002B64DB" w:rsidTr="005147B2">
        <w:trPr>
          <w:trHeight w:val="295"/>
          <w:jc w:val="center"/>
        </w:trPr>
        <w:tc>
          <w:tcPr>
            <w:tcW w:w="2972" w:type="dxa"/>
            <w:gridSpan w:val="4"/>
            <w:shd w:val="clear" w:color="auto" w:fill="auto"/>
          </w:tcPr>
          <w:p w:rsidR="00390FFE" w:rsidRPr="00C307A5" w:rsidRDefault="00390FFE" w:rsidP="005147B2">
            <w:pPr>
              <w:spacing w:line="276" w:lineRule="auto"/>
              <w:ind w:left="29" w:hanging="29"/>
              <w:jc w:val="both"/>
              <w:rPr>
                <w:i/>
              </w:rPr>
            </w:pPr>
            <w:r w:rsidRPr="00C307A5">
              <w:rPr>
                <w:bCs/>
              </w:rPr>
              <w:t>Срок и порядок оплаты</w:t>
            </w:r>
          </w:p>
        </w:tc>
        <w:tc>
          <w:tcPr>
            <w:tcW w:w="8085" w:type="dxa"/>
            <w:gridSpan w:val="3"/>
          </w:tcPr>
          <w:p w:rsidR="00390FFE" w:rsidRPr="00C307A5" w:rsidRDefault="00390FFE" w:rsidP="005147B2">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0FFE" w:rsidRPr="00C307A5" w:rsidRDefault="00390FFE" w:rsidP="005147B2">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390FFE" w:rsidRPr="002B64DB" w:rsidRDefault="00390FFE" w:rsidP="005147B2">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 xml:space="preserve">Имеющий полномочия подписать техническое предложение участника от имени </w:t>
      </w:r>
      <w:r w:rsidRPr="00440423">
        <w:rPr>
          <w:sz w:val="28"/>
          <w:szCs w:val="28"/>
        </w:rPr>
        <w:lastRenderedPageBreak/>
        <w:t>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497F7F" w:rsidRDefault="007572A2" w:rsidP="0096398C">
      <w:pPr>
        <w:ind w:left="283"/>
        <w:rPr>
          <w:sz w:val="28"/>
          <w:szCs w:val="28"/>
        </w:rPr>
      </w:pPr>
      <w:r w:rsidRPr="00440423">
        <w:rPr>
          <w:sz w:val="28"/>
          <w:szCs w:val="28"/>
        </w:rPr>
        <w:t>(Печать при наличии)</w:t>
      </w:r>
    </w:p>
    <w:p w:rsidR="00497F7F" w:rsidRDefault="00497F7F">
      <w:pPr>
        <w:spacing w:after="160" w:line="259" w:lineRule="auto"/>
        <w:rPr>
          <w:sz w:val="28"/>
          <w:szCs w:val="28"/>
        </w:rPr>
      </w:pPr>
      <w:r>
        <w:rPr>
          <w:sz w:val="28"/>
          <w:szCs w:val="28"/>
        </w:rPr>
        <w:br w:type="page"/>
      </w:r>
    </w:p>
    <w:p w:rsidR="002D07C8" w:rsidRPr="00CD5931" w:rsidRDefault="002D07C8" w:rsidP="002D07C8">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4</w:t>
      </w:r>
      <w:r>
        <w:rPr>
          <w:rFonts w:ascii="Times New Roman" w:hAnsi="Times New Roman" w:cs="Times New Roman"/>
          <w:b w:val="0"/>
          <w:sz w:val="28"/>
          <w:szCs w:val="28"/>
        </w:rPr>
        <w:t>.1</w:t>
      </w:r>
    </w:p>
    <w:p w:rsidR="002D07C8" w:rsidRDefault="002D07C8" w:rsidP="002D07C8">
      <w:pPr>
        <w:spacing w:line="276" w:lineRule="auto"/>
        <w:jc w:val="right"/>
        <w:rPr>
          <w:sz w:val="28"/>
          <w:szCs w:val="28"/>
        </w:rPr>
      </w:pPr>
      <w:r>
        <w:rPr>
          <w:sz w:val="28"/>
          <w:szCs w:val="28"/>
        </w:rPr>
        <w:t xml:space="preserve">     к извещению о проведении запроса котировок №ЮКЖД-ЗКЦ 023/033</w:t>
      </w:r>
    </w:p>
    <w:p w:rsidR="007572A2" w:rsidRDefault="007572A2" w:rsidP="007572A2">
      <w:pPr>
        <w:rPr>
          <w:sz w:val="28"/>
          <w:szCs w:val="28"/>
        </w:rPr>
      </w:pPr>
    </w:p>
    <w:p w:rsidR="003E4C99" w:rsidRPr="003E4C99" w:rsidRDefault="003E4C99" w:rsidP="003E4C99">
      <w:pPr>
        <w:spacing w:line="259" w:lineRule="auto"/>
        <w:jc w:val="center"/>
        <w:rPr>
          <w:rFonts w:eastAsia="Calibri"/>
          <w:b/>
          <w:iCs/>
          <w:lang w:eastAsia="en-US"/>
        </w:rPr>
      </w:pPr>
      <w:r w:rsidRPr="003E4C99">
        <w:rPr>
          <w:rFonts w:eastAsia="Calibri"/>
          <w:b/>
          <w:iCs/>
          <w:lang w:eastAsia="en-US"/>
        </w:rPr>
        <w:t>Ведомость объёмов работ и используемых материалов</w:t>
      </w:r>
    </w:p>
    <w:p w:rsidR="003E4C99" w:rsidRPr="00341408" w:rsidRDefault="003E4C99" w:rsidP="003E4C99">
      <w:pPr>
        <w:spacing w:line="259" w:lineRule="auto"/>
        <w:jc w:val="center"/>
        <w:rPr>
          <w:rFonts w:ascii="Sylfaen" w:eastAsia="Calibri" w:hAnsi="Sylfaen" w:cs="Sylfaen"/>
          <w:b/>
          <w:color w:val="3C4043"/>
          <w:lang w:val="hy-AM" w:eastAsia="en-US"/>
        </w:rPr>
      </w:pPr>
      <w:r w:rsidRPr="003E4C99">
        <w:rPr>
          <w:rFonts w:ascii="Sylfaen" w:eastAsia="Calibri" w:hAnsi="Sylfaen" w:cs="Sylfaen"/>
          <w:b/>
          <w:color w:val="3C4043"/>
          <w:lang w:val="hy-AM" w:eastAsia="en-US"/>
        </w:rPr>
        <w:t>Աշխատանքների</w:t>
      </w:r>
      <w:r w:rsidRPr="003E4C99">
        <w:rPr>
          <w:rFonts w:ascii="Roboto" w:eastAsia="Calibri" w:hAnsi="Roboto"/>
          <w:b/>
          <w:color w:val="3C4043"/>
          <w:lang w:val="hy-AM" w:eastAsia="en-US"/>
        </w:rPr>
        <w:t xml:space="preserve"> </w:t>
      </w:r>
      <w:r w:rsidRPr="003E4C99">
        <w:rPr>
          <w:rFonts w:ascii="Sylfaen" w:eastAsia="Calibri" w:hAnsi="Sylfaen"/>
          <w:b/>
          <w:color w:val="3C4043"/>
          <w:lang w:val="hy-AM" w:eastAsia="en-US"/>
        </w:rPr>
        <w:t xml:space="preserve">ծավալի </w:t>
      </w:r>
      <w:r w:rsidRPr="003E4C99">
        <w:rPr>
          <w:rFonts w:ascii="Sylfaen" w:eastAsia="Calibri" w:hAnsi="Sylfaen" w:cs="Sylfaen"/>
          <w:b/>
          <w:color w:val="3C4043"/>
          <w:lang w:val="hy-AM" w:eastAsia="en-US"/>
        </w:rPr>
        <w:t>և</w:t>
      </w:r>
      <w:r w:rsidRPr="003E4C99">
        <w:rPr>
          <w:rFonts w:ascii="Roboto" w:eastAsia="Calibri" w:hAnsi="Roboto"/>
          <w:b/>
          <w:color w:val="3C4043"/>
          <w:lang w:val="hy-AM" w:eastAsia="en-US"/>
        </w:rPr>
        <w:t xml:space="preserve"> </w:t>
      </w:r>
      <w:r w:rsidRPr="003E4C99">
        <w:rPr>
          <w:rFonts w:ascii="Sylfaen" w:eastAsia="Calibri" w:hAnsi="Sylfaen"/>
          <w:b/>
          <w:color w:val="3C4043"/>
          <w:lang w:val="hy-AM" w:eastAsia="en-US"/>
        </w:rPr>
        <w:t xml:space="preserve">օգտագործվող </w:t>
      </w:r>
      <w:r w:rsidRPr="003E4C99">
        <w:rPr>
          <w:rFonts w:ascii="Sylfaen" w:eastAsia="Calibri" w:hAnsi="Sylfaen" w:cs="Sylfaen"/>
          <w:b/>
          <w:color w:val="3C4043"/>
          <w:lang w:val="hy-AM" w:eastAsia="en-US"/>
        </w:rPr>
        <w:t>նյութերի</w:t>
      </w:r>
      <w:r w:rsidRPr="003E4C99">
        <w:rPr>
          <w:rFonts w:ascii="Roboto" w:eastAsia="Calibri" w:hAnsi="Roboto"/>
          <w:b/>
          <w:color w:val="3C4043"/>
          <w:lang w:val="hy-AM" w:eastAsia="en-US"/>
        </w:rPr>
        <w:t xml:space="preserve"> </w:t>
      </w:r>
      <w:r w:rsidRPr="003E4C99">
        <w:rPr>
          <w:rFonts w:ascii="Sylfaen" w:eastAsia="Calibri" w:hAnsi="Sylfaen" w:cs="Sylfaen"/>
          <w:b/>
          <w:color w:val="3C4043"/>
          <w:lang w:val="hy-AM" w:eastAsia="en-US"/>
        </w:rPr>
        <w:t>ամփոփագիր</w:t>
      </w:r>
    </w:p>
    <w:p w:rsidR="003E4C99" w:rsidRPr="003E4C99" w:rsidRDefault="003E4C99" w:rsidP="003E4C99">
      <w:pPr>
        <w:spacing w:after="160" w:line="259" w:lineRule="auto"/>
        <w:jc w:val="center"/>
        <w:rPr>
          <w:rFonts w:ascii="Sylfaen" w:eastAsia="Calibri" w:hAnsi="Sylfaen"/>
          <w:iCs/>
          <w:lang w:val="hy-AM" w:eastAsia="en-US"/>
        </w:rPr>
      </w:pPr>
      <w:r w:rsidRPr="003E4C99">
        <w:rPr>
          <w:rFonts w:eastAsia="Calibri"/>
          <w:iCs/>
          <w:lang w:eastAsia="en-US"/>
        </w:rPr>
        <w:t>Для устройства газового отопления 1-го и 2-ого этажей Дома связи Гюмри в здании вокзала станции Гюмри ЗАО "ЮКЖД"</w:t>
      </w:r>
      <w:r w:rsidRPr="003E4C99">
        <w:rPr>
          <w:rFonts w:eastAsia="Calibri"/>
          <w:iCs/>
          <w:lang w:val="hy-AM" w:eastAsia="en-US"/>
        </w:rPr>
        <w:t xml:space="preserve">/ </w:t>
      </w:r>
    </w:p>
    <w:p w:rsidR="003E4C99" w:rsidRPr="003E4C99" w:rsidRDefault="003E4C99" w:rsidP="003E4C99">
      <w:pPr>
        <w:spacing w:after="160" w:line="259" w:lineRule="auto"/>
        <w:jc w:val="center"/>
        <w:rPr>
          <w:rFonts w:eastAsia="Calibri"/>
          <w:iCs/>
          <w:lang w:val="hy-AM" w:eastAsia="en-US"/>
        </w:rPr>
      </w:pPr>
      <w:r w:rsidRPr="003E4C99">
        <w:rPr>
          <w:rFonts w:ascii="Sylfaen" w:eastAsia="Calibri" w:hAnsi="Sylfaen"/>
          <w:sz w:val="22"/>
          <w:szCs w:val="22"/>
          <w:lang w:val="hy-AM" w:eastAsia="en-US"/>
        </w:rPr>
        <w:t>"ՀԿԵ" ՓԲԸ Գյումրու  կայարանի շենքում կապի տան 1-ին և 2-րդ հարկերի ջեռուցման</w:t>
      </w:r>
    </w:p>
    <w:tbl>
      <w:tblPr>
        <w:tblpPr w:leftFromText="180" w:rightFromText="180" w:vertAnchor="text" w:tblpY="1"/>
        <w:tblOverlap w:val="never"/>
        <w:tblW w:w="10786" w:type="dxa"/>
        <w:tblLayout w:type="fixed"/>
        <w:tblLook w:val="0000" w:firstRow="0" w:lastRow="0" w:firstColumn="0" w:lastColumn="0" w:noHBand="0" w:noVBand="0"/>
      </w:tblPr>
      <w:tblGrid>
        <w:gridCol w:w="598"/>
        <w:gridCol w:w="4046"/>
        <w:gridCol w:w="748"/>
        <w:gridCol w:w="598"/>
        <w:gridCol w:w="1199"/>
        <w:gridCol w:w="1199"/>
        <w:gridCol w:w="1199"/>
        <w:gridCol w:w="1199"/>
      </w:tblGrid>
      <w:tr w:rsidR="00341408" w:rsidRPr="003E4C99" w:rsidTr="00341408">
        <w:trPr>
          <w:trHeight w:val="188"/>
        </w:trPr>
        <w:tc>
          <w:tcPr>
            <w:tcW w:w="598" w:type="dxa"/>
            <w:tcBorders>
              <w:top w:val="single" w:sz="6" w:space="0" w:color="auto"/>
              <w:left w:val="single" w:sz="6" w:space="0" w:color="auto"/>
              <w:bottom w:val="single" w:sz="6" w:space="0" w:color="auto"/>
              <w:right w:val="single" w:sz="6" w:space="0" w:color="auto"/>
            </w:tcBorders>
          </w:tcPr>
          <w:p w:rsidR="009D1733" w:rsidRPr="003E4C99" w:rsidRDefault="009D1733" w:rsidP="00D43B63">
            <w:pPr>
              <w:autoSpaceDE w:val="0"/>
              <w:autoSpaceDN w:val="0"/>
              <w:adjustRightInd w:val="0"/>
              <w:spacing w:line="259" w:lineRule="auto"/>
              <w:jc w:val="center"/>
              <w:rPr>
                <w:rFonts w:eastAsia="Calibri"/>
                <w:sz w:val="20"/>
                <w:szCs w:val="20"/>
                <w:lang w:eastAsia="en-US"/>
              </w:rPr>
            </w:pPr>
            <w:r w:rsidRPr="003E4C99">
              <w:rPr>
                <w:rFonts w:eastAsia="Calibri"/>
                <w:sz w:val="20"/>
                <w:szCs w:val="20"/>
                <w:lang w:eastAsia="en-US"/>
              </w:rPr>
              <w:t>NN</w:t>
            </w:r>
          </w:p>
          <w:p w:rsidR="009D1733" w:rsidRPr="003E4C99" w:rsidRDefault="009D1733" w:rsidP="00D43B63">
            <w:pPr>
              <w:autoSpaceDE w:val="0"/>
              <w:autoSpaceDN w:val="0"/>
              <w:adjustRightInd w:val="0"/>
              <w:spacing w:line="259" w:lineRule="auto"/>
              <w:jc w:val="center"/>
              <w:rPr>
                <w:rFonts w:eastAsia="Calibri"/>
                <w:sz w:val="20"/>
                <w:szCs w:val="20"/>
                <w:lang w:eastAsia="en-US"/>
              </w:rPr>
            </w:pPr>
            <w:r w:rsidRPr="003E4C99">
              <w:rPr>
                <w:rFonts w:eastAsia="Calibri"/>
                <w:sz w:val="20"/>
                <w:szCs w:val="20"/>
                <w:lang w:eastAsia="en-US"/>
              </w:rPr>
              <w:t>п/п</w:t>
            </w:r>
          </w:p>
        </w:tc>
        <w:tc>
          <w:tcPr>
            <w:tcW w:w="4046" w:type="dxa"/>
            <w:tcBorders>
              <w:top w:val="single" w:sz="6" w:space="0" w:color="auto"/>
              <w:left w:val="single" w:sz="6" w:space="0" w:color="auto"/>
              <w:bottom w:val="nil"/>
              <w:right w:val="single" w:sz="6" w:space="0" w:color="auto"/>
            </w:tcBorders>
          </w:tcPr>
          <w:p w:rsidR="009D1733" w:rsidRPr="003E4C99" w:rsidRDefault="009D1733" w:rsidP="00D43B63">
            <w:pPr>
              <w:autoSpaceDE w:val="0"/>
              <w:autoSpaceDN w:val="0"/>
              <w:adjustRightInd w:val="0"/>
              <w:spacing w:line="259" w:lineRule="auto"/>
              <w:jc w:val="center"/>
              <w:rPr>
                <w:rFonts w:eastAsia="Calibri"/>
                <w:sz w:val="20"/>
                <w:szCs w:val="20"/>
                <w:lang w:val="hy-AM" w:eastAsia="en-US"/>
              </w:rPr>
            </w:pPr>
            <w:r w:rsidRPr="003E4C99">
              <w:rPr>
                <w:rFonts w:eastAsia="Calibri"/>
                <w:sz w:val="20"/>
                <w:szCs w:val="20"/>
                <w:lang w:eastAsia="en-US"/>
              </w:rPr>
              <w:t>Наименование работ и затрат</w:t>
            </w:r>
            <w:r w:rsidRPr="003E4C99">
              <w:rPr>
                <w:rFonts w:eastAsia="Calibri"/>
                <w:sz w:val="20"/>
                <w:szCs w:val="20"/>
                <w:lang w:val="hy-AM" w:eastAsia="en-US"/>
              </w:rPr>
              <w:t xml:space="preserve"> </w:t>
            </w:r>
          </w:p>
          <w:p w:rsidR="009D1733" w:rsidRPr="003E4C99" w:rsidRDefault="009D1733" w:rsidP="00D43B63">
            <w:pPr>
              <w:autoSpaceDE w:val="0"/>
              <w:autoSpaceDN w:val="0"/>
              <w:adjustRightInd w:val="0"/>
              <w:spacing w:line="259" w:lineRule="auto"/>
              <w:jc w:val="center"/>
              <w:rPr>
                <w:rFonts w:eastAsia="Calibri"/>
                <w:sz w:val="20"/>
                <w:szCs w:val="20"/>
                <w:lang w:val="hy-AM" w:eastAsia="en-US"/>
              </w:rPr>
            </w:pPr>
            <w:r w:rsidRPr="003E4C99">
              <w:rPr>
                <w:rFonts w:ascii="Sylfaen" w:eastAsia="Calibri" w:hAnsi="Sylfaen"/>
                <w:sz w:val="20"/>
                <w:szCs w:val="20"/>
                <w:lang w:val="hy-AM" w:eastAsia="en-US"/>
              </w:rPr>
              <w:t>Աշխատանքների և ծախսերի անվանումը</w:t>
            </w:r>
          </w:p>
        </w:tc>
        <w:tc>
          <w:tcPr>
            <w:tcW w:w="748" w:type="dxa"/>
            <w:tcBorders>
              <w:top w:val="single" w:sz="6" w:space="0" w:color="auto"/>
              <w:left w:val="single" w:sz="6" w:space="0" w:color="auto"/>
              <w:bottom w:val="single" w:sz="6" w:space="0" w:color="auto"/>
              <w:right w:val="single" w:sz="6" w:space="0" w:color="auto"/>
            </w:tcBorders>
          </w:tcPr>
          <w:p w:rsidR="009D1733" w:rsidRPr="003E4C99" w:rsidRDefault="009D1733" w:rsidP="00D43B63">
            <w:pPr>
              <w:autoSpaceDE w:val="0"/>
              <w:autoSpaceDN w:val="0"/>
              <w:adjustRightInd w:val="0"/>
              <w:spacing w:line="259" w:lineRule="auto"/>
              <w:jc w:val="center"/>
              <w:rPr>
                <w:rFonts w:eastAsia="Calibri"/>
                <w:sz w:val="20"/>
                <w:szCs w:val="20"/>
                <w:lang w:eastAsia="en-US"/>
              </w:rPr>
            </w:pPr>
            <w:r w:rsidRPr="003E4C99">
              <w:rPr>
                <w:rFonts w:eastAsia="Calibri"/>
                <w:sz w:val="20"/>
                <w:szCs w:val="20"/>
                <w:lang w:eastAsia="en-US"/>
              </w:rPr>
              <w:t>Ед.изм</w:t>
            </w:r>
          </w:p>
          <w:p w:rsidR="009D1733" w:rsidRPr="003E4C99" w:rsidRDefault="009D1733" w:rsidP="00D43B63">
            <w:pPr>
              <w:autoSpaceDE w:val="0"/>
              <w:autoSpaceDN w:val="0"/>
              <w:adjustRightInd w:val="0"/>
              <w:spacing w:line="259" w:lineRule="auto"/>
              <w:jc w:val="center"/>
              <w:rPr>
                <w:rFonts w:eastAsia="Calibri"/>
                <w:sz w:val="20"/>
                <w:szCs w:val="20"/>
                <w:lang w:val="hy-AM" w:eastAsia="en-US"/>
              </w:rPr>
            </w:pPr>
            <w:r w:rsidRPr="003E4C99">
              <w:rPr>
                <w:rFonts w:ascii="Sylfaen" w:eastAsia="Calibri" w:hAnsi="Sylfaen"/>
                <w:sz w:val="20"/>
                <w:szCs w:val="20"/>
                <w:lang w:val="hy-AM" w:eastAsia="en-US"/>
              </w:rPr>
              <w:t>Չափ</w:t>
            </w:r>
            <w:r w:rsidRPr="003E4C99">
              <w:rPr>
                <w:rFonts w:ascii="MS Gothic" w:eastAsia="MS Gothic" w:hAnsi="MS Gothic" w:cs="MS Gothic" w:hint="eastAsia"/>
                <w:sz w:val="20"/>
                <w:szCs w:val="20"/>
                <w:lang w:val="hy-AM" w:eastAsia="en-US"/>
              </w:rPr>
              <w:t>․</w:t>
            </w:r>
            <w:r w:rsidRPr="003E4C99">
              <w:rPr>
                <w:rFonts w:ascii="Sylfaen" w:eastAsia="Calibri" w:hAnsi="Sylfaen"/>
                <w:sz w:val="20"/>
                <w:szCs w:val="20"/>
                <w:lang w:val="hy-AM" w:eastAsia="en-US"/>
              </w:rPr>
              <w:t xml:space="preserve"> միավորը</w:t>
            </w:r>
          </w:p>
        </w:tc>
        <w:tc>
          <w:tcPr>
            <w:tcW w:w="598" w:type="dxa"/>
            <w:tcBorders>
              <w:top w:val="single" w:sz="6" w:space="0" w:color="auto"/>
              <w:left w:val="single" w:sz="6" w:space="0" w:color="auto"/>
              <w:bottom w:val="single" w:sz="6" w:space="0" w:color="auto"/>
              <w:right w:val="single" w:sz="4" w:space="0" w:color="auto"/>
            </w:tcBorders>
          </w:tcPr>
          <w:p w:rsidR="009D1733" w:rsidRPr="003E4C99" w:rsidRDefault="009D1733" w:rsidP="00D43B63">
            <w:pPr>
              <w:autoSpaceDE w:val="0"/>
              <w:autoSpaceDN w:val="0"/>
              <w:adjustRightInd w:val="0"/>
              <w:spacing w:line="259" w:lineRule="auto"/>
              <w:ind w:left="-108"/>
              <w:jc w:val="center"/>
              <w:rPr>
                <w:rFonts w:eastAsia="Calibri"/>
                <w:sz w:val="20"/>
                <w:szCs w:val="20"/>
                <w:lang w:eastAsia="en-US"/>
              </w:rPr>
            </w:pPr>
            <w:r w:rsidRPr="003E4C99">
              <w:rPr>
                <w:rFonts w:eastAsia="Calibri"/>
                <w:sz w:val="20"/>
                <w:szCs w:val="20"/>
                <w:lang w:eastAsia="en-US"/>
              </w:rPr>
              <w:t>Кол-во</w:t>
            </w:r>
          </w:p>
          <w:p w:rsidR="009D1733" w:rsidRPr="003E4C99" w:rsidRDefault="009D1733" w:rsidP="00D43B63">
            <w:pPr>
              <w:autoSpaceDE w:val="0"/>
              <w:autoSpaceDN w:val="0"/>
              <w:adjustRightInd w:val="0"/>
              <w:spacing w:line="259" w:lineRule="auto"/>
              <w:ind w:left="-108"/>
              <w:jc w:val="center"/>
              <w:rPr>
                <w:rFonts w:eastAsia="Calibri"/>
                <w:sz w:val="20"/>
                <w:szCs w:val="20"/>
                <w:lang w:val="hy-AM" w:eastAsia="en-US"/>
              </w:rPr>
            </w:pPr>
            <w:r w:rsidRPr="003E4C99">
              <w:rPr>
                <w:rFonts w:ascii="Sylfaen" w:eastAsia="Calibri" w:hAnsi="Sylfaen"/>
                <w:sz w:val="20"/>
                <w:szCs w:val="20"/>
                <w:lang w:val="hy-AM" w:eastAsia="en-US"/>
              </w:rPr>
              <w:t>Քանակ</w:t>
            </w:r>
          </w:p>
        </w:tc>
        <w:tc>
          <w:tcPr>
            <w:tcW w:w="1199" w:type="dxa"/>
            <w:tcBorders>
              <w:top w:val="single" w:sz="4" w:space="0" w:color="auto"/>
              <w:left w:val="single" w:sz="4" w:space="0" w:color="auto"/>
              <w:bottom w:val="single" w:sz="4" w:space="0" w:color="auto"/>
              <w:right w:val="single" w:sz="4" w:space="0" w:color="auto"/>
            </w:tcBorders>
            <w:vAlign w:val="center"/>
          </w:tcPr>
          <w:p w:rsidR="009D1733" w:rsidRPr="00497F7F" w:rsidRDefault="009D1733" w:rsidP="00D43B63">
            <w:pPr>
              <w:jc w:val="center"/>
              <w:rPr>
                <w:b/>
                <w:bCs/>
                <w:color w:val="000000"/>
                <w:sz w:val="22"/>
                <w:szCs w:val="22"/>
              </w:rPr>
            </w:pPr>
            <w:r w:rsidRPr="00497F7F">
              <w:rPr>
                <w:b/>
                <w:bCs/>
                <w:color w:val="000000"/>
                <w:sz w:val="22"/>
                <w:szCs w:val="22"/>
              </w:rPr>
              <w:t>Цена за единицу в драмах РА без НДС</w:t>
            </w:r>
          </w:p>
        </w:tc>
        <w:tc>
          <w:tcPr>
            <w:tcW w:w="1199" w:type="dxa"/>
            <w:tcBorders>
              <w:top w:val="single" w:sz="4" w:space="0" w:color="auto"/>
              <w:left w:val="single" w:sz="4" w:space="0" w:color="auto"/>
              <w:bottom w:val="single" w:sz="4" w:space="0" w:color="auto"/>
              <w:right w:val="single" w:sz="4" w:space="0" w:color="auto"/>
            </w:tcBorders>
            <w:vAlign w:val="center"/>
          </w:tcPr>
          <w:p w:rsidR="009D1733" w:rsidRPr="00497F7F" w:rsidRDefault="009D1733" w:rsidP="00D43B63">
            <w:pPr>
              <w:jc w:val="center"/>
              <w:rPr>
                <w:b/>
                <w:bCs/>
                <w:color w:val="000000"/>
                <w:sz w:val="22"/>
                <w:szCs w:val="22"/>
              </w:rPr>
            </w:pPr>
            <w:r w:rsidRPr="00497F7F">
              <w:rPr>
                <w:b/>
                <w:bCs/>
                <w:color w:val="000000"/>
                <w:sz w:val="22"/>
                <w:szCs w:val="22"/>
              </w:rPr>
              <w:t>Цена за единицу в драмах РА с НДС</w:t>
            </w:r>
          </w:p>
        </w:tc>
        <w:tc>
          <w:tcPr>
            <w:tcW w:w="1199" w:type="dxa"/>
            <w:tcBorders>
              <w:top w:val="single" w:sz="4" w:space="0" w:color="auto"/>
              <w:left w:val="single" w:sz="4" w:space="0" w:color="auto"/>
              <w:bottom w:val="single" w:sz="4" w:space="0" w:color="auto"/>
              <w:right w:val="single" w:sz="4" w:space="0" w:color="auto"/>
            </w:tcBorders>
            <w:vAlign w:val="center"/>
          </w:tcPr>
          <w:p w:rsidR="009D1733" w:rsidRPr="00497F7F" w:rsidRDefault="009D1733" w:rsidP="00D43B63">
            <w:pPr>
              <w:jc w:val="center"/>
              <w:rPr>
                <w:b/>
                <w:bCs/>
                <w:color w:val="000000"/>
                <w:sz w:val="22"/>
                <w:szCs w:val="22"/>
              </w:rPr>
            </w:pPr>
            <w:r w:rsidRPr="00497F7F">
              <w:rPr>
                <w:b/>
                <w:bCs/>
                <w:color w:val="000000"/>
                <w:sz w:val="22"/>
                <w:szCs w:val="22"/>
              </w:rPr>
              <w:t>Сумма в драмах РА без НДС</w:t>
            </w:r>
          </w:p>
        </w:tc>
        <w:tc>
          <w:tcPr>
            <w:tcW w:w="1199" w:type="dxa"/>
            <w:tcBorders>
              <w:top w:val="single" w:sz="4" w:space="0" w:color="auto"/>
              <w:left w:val="single" w:sz="4" w:space="0" w:color="auto"/>
              <w:bottom w:val="single" w:sz="4" w:space="0" w:color="auto"/>
              <w:right w:val="single" w:sz="4" w:space="0" w:color="auto"/>
            </w:tcBorders>
            <w:vAlign w:val="center"/>
          </w:tcPr>
          <w:p w:rsidR="009D1733" w:rsidRPr="00497F7F" w:rsidRDefault="009D1733" w:rsidP="00D43B63">
            <w:pPr>
              <w:jc w:val="center"/>
              <w:rPr>
                <w:b/>
                <w:bCs/>
                <w:color w:val="000000"/>
                <w:sz w:val="22"/>
                <w:szCs w:val="22"/>
              </w:rPr>
            </w:pPr>
            <w:r w:rsidRPr="00497F7F">
              <w:rPr>
                <w:b/>
                <w:bCs/>
                <w:color w:val="000000"/>
                <w:sz w:val="22"/>
                <w:szCs w:val="22"/>
              </w:rPr>
              <w:t>Сумма в драмах РА с НДС</w:t>
            </w:r>
          </w:p>
        </w:tc>
      </w:tr>
      <w:tr w:rsidR="002D07C8" w:rsidRPr="003E4C99" w:rsidTr="00341408">
        <w:trPr>
          <w:trHeight w:val="198"/>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ascii="Sylfaen" w:eastAsia="Calibri" w:hAnsi="Sylfaen"/>
                <w:b/>
                <w:sz w:val="22"/>
                <w:szCs w:val="22"/>
                <w:lang w:val="hy-AM" w:eastAsia="en-US"/>
              </w:rPr>
            </w:pPr>
            <w:r w:rsidRPr="003E4C99">
              <w:rPr>
                <w:rFonts w:ascii="Sylfaen" w:eastAsia="Calibri" w:hAnsi="Sylfaen"/>
                <w:b/>
                <w:sz w:val="22"/>
                <w:szCs w:val="22"/>
                <w:lang w:val="hy-AM" w:eastAsia="en-US"/>
              </w:rPr>
              <w:t>1</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ascii="Sylfaen" w:eastAsia="Calibri" w:hAnsi="Sylfaen"/>
                <w:b/>
                <w:bCs/>
                <w:color w:val="000000"/>
                <w:sz w:val="22"/>
                <w:szCs w:val="22"/>
                <w:lang w:eastAsia="en-US"/>
              </w:rPr>
            </w:pPr>
            <w:r w:rsidRPr="003E4C99">
              <w:rPr>
                <w:rFonts w:ascii="Sylfaen" w:eastAsia="Calibri" w:hAnsi="Sylfaen"/>
                <w:b/>
                <w:bCs/>
                <w:color w:val="000000"/>
                <w:sz w:val="22"/>
                <w:szCs w:val="22"/>
                <w:lang w:eastAsia="en-US"/>
              </w:rPr>
              <w:t>Разработка проекта на устройство газового отопления /</w:t>
            </w:r>
          </w:p>
          <w:p w:rsidR="002D07C8" w:rsidRPr="003E4C99" w:rsidRDefault="002D07C8" w:rsidP="00D43B63">
            <w:pPr>
              <w:autoSpaceDE w:val="0"/>
              <w:autoSpaceDN w:val="0"/>
              <w:adjustRightInd w:val="0"/>
              <w:spacing w:line="259" w:lineRule="auto"/>
              <w:rPr>
                <w:rFonts w:ascii="Sylfaen" w:eastAsia="Calibri" w:hAnsi="Sylfaen"/>
                <w:b/>
                <w:bCs/>
                <w:color w:val="000000"/>
                <w:sz w:val="22"/>
                <w:szCs w:val="22"/>
                <w:lang w:eastAsia="en-US"/>
              </w:rPr>
            </w:pPr>
            <w:r w:rsidRPr="003E4C99">
              <w:rPr>
                <w:rFonts w:ascii="Sylfaen" w:eastAsia="Calibri" w:hAnsi="Sylfaen" w:cs="Sylfaen"/>
                <w:sz w:val="22"/>
                <w:szCs w:val="22"/>
                <w:lang w:eastAsia="en-US"/>
              </w:rPr>
              <w:t>Գազի</w:t>
            </w:r>
            <w:r w:rsidRPr="003E4C99">
              <w:rPr>
                <w:rFonts w:ascii="Sylfaen" w:eastAsia="Calibri" w:hAnsi="Sylfaen"/>
                <w:sz w:val="22"/>
                <w:szCs w:val="22"/>
                <w:lang w:eastAsia="en-US"/>
              </w:rPr>
              <w:t xml:space="preserve"> </w:t>
            </w:r>
            <w:r w:rsidRPr="003E4C99">
              <w:rPr>
                <w:rFonts w:ascii="Sylfaen" w:eastAsia="Calibri" w:hAnsi="Sylfaen" w:cs="Sylfaen"/>
                <w:sz w:val="22"/>
                <w:szCs w:val="22"/>
                <w:lang w:eastAsia="en-US"/>
              </w:rPr>
              <w:t>ջեռուցման</w:t>
            </w:r>
            <w:r w:rsidRPr="003E4C99">
              <w:rPr>
                <w:rFonts w:ascii="Sylfaen" w:eastAsia="Calibri" w:hAnsi="Sylfaen"/>
                <w:sz w:val="22"/>
                <w:szCs w:val="22"/>
                <w:lang w:eastAsia="en-US"/>
              </w:rPr>
              <w:t xml:space="preserve"> </w:t>
            </w:r>
            <w:r w:rsidRPr="003E4C99">
              <w:rPr>
                <w:rFonts w:ascii="Sylfaen" w:eastAsia="Calibri" w:hAnsi="Sylfaen" w:cs="Sylfaen"/>
                <w:sz w:val="22"/>
                <w:szCs w:val="22"/>
                <w:lang w:eastAsia="en-US"/>
              </w:rPr>
              <w:t>նախագծի</w:t>
            </w:r>
            <w:r w:rsidRPr="003E4C99">
              <w:rPr>
                <w:rFonts w:ascii="Sylfaen" w:eastAsia="Calibri" w:hAnsi="Sylfaen"/>
                <w:sz w:val="22"/>
                <w:szCs w:val="22"/>
                <w:lang w:eastAsia="en-US"/>
              </w:rPr>
              <w:t xml:space="preserve"> </w:t>
            </w:r>
            <w:r w:rsidRPr="003E4C99">
              <w:rPr>
                <w:rFonts w:ascii="Sylfaen" w:eastAsia="Calibri" w:hAnsi="Sylfaen" w:cs="Sylfaen"/>
                <w:sz w:val="22"/>
                <w:szCs w:val="22"/>
                <w:lang w:eastAsia="en-US"/>
              </w:rPr>
              <w:t>մշակում</w:t>
            </w:r>
            <w:r w:rsidRPr="003E4C99">
              <w:rPr>
                <w:rFonts w:ascii="Sylfaen" w:eastAsia="Calibri" w:hAnsi="Sylfaen"/>
                <w:sz w:val="22"/>
                <w:szCs w:val="22"/>
                <w:lang w:eastAsia="en-US"/>
              </w:rPr>
              <w:t xml:space="preserve"> </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ascii="Sylfaen" w:eastAsia="Calibri" w:hAnsi="Sylfaen"/>
                <w:sz w:val="22"/>
                <w:szCs w:val="22"/>
                <w:lang w:val="hy-AM" w:eastAsia="en-US"/>
              </w:rPr>
            </w:pPr>
            <w:r w:rsidRPr="003E4C99">
              <w:rPr>
                <w:rFonts w:ascii="Sylfaen" w:eastAsia="Calibri" w:hAnsi="Sylfaen"/>
                <w:sz w:val="22"/>
                <w:szCs w:val="22"/>
                <w:lang w:eastAsia="en-US"/>
              </w:rPr>
              <w:t xml:space="preserve">Экземпляр </w:t>
            </w:r>
            <w:r w:rsidRPr="003E4C99">
              <w:rPr>
                <w:rFonts w:eastAsia="Calibri"/>
                <w:sz w:val="22"/>
                <w:szCs w:val="22"/>
                <w:lang w:eastAsia="en-US"/>
              </w:rPr>
              <w:t>/</w:t>
            </w:r>
            <w:r w:rsidRPr="003E4C99">
              <w:rPr>
                <w:rFonts w:ascii="Sylfaen" w:eastAsia="Calibri" w:hAnsi="Sylfaen"/>
                <w:sz w:val="22"/>
                <w:szCs w:val="22"/>
                <w:lang w:val="hy-AM" w:eastAsia="en-US"/>
              </w:rPr>
              <w:t>օրինակ</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3</w:t>
            </w:r>
          </w:p>
        </w:tc>
        <w:tc>
          <w:tcPr>
            <w:tcW w:w="1199" w:type="dxa"/>
            <w:tcBorders>
              <w:top w:val="single" w:sz="4"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4"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4"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4"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98"/>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b/>
                <w:sz w:val="22"/>
                <w:szCs w:val="22"/>
                <w:lang w:eastAsia="en-US"/>
              </w:rPr>
            </w:pP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b/>
                <w:bCs/>
                <w:sz w:val="22"/>
                <w:szCs w:val="22"/>
                <w:lang w:eastAsia="en-US"/>
              </w:rPr>
            </w:pPr>
            <w:r w:rsidRPr="003E4C99">
              <w:rPr>
                <w:rFonts w:eastAsia="Calibri"/>
                <w:b/>
                <w:bCs/>
                <w:color w:val="000000"/>
                <w:sz w:val="22"/>
                <w:szCs w:val="22"/>
                <w:lang w:eastAsia="en-US"/>
              </w:rPr>
              <w:t xml:space="preserve">Устройство газового отопления/ </w:t>
            </w:r>
            <w:r w:rsidRPr="003E4C99">
              <w:rPr>
                <w:rFonts w:ascii="Sylfaen" w:eastAsia="Calibri" w:hAnsi="Sylfaen"/>
                <w:b/>
                <w:color w:val="3C4043"/>
                <w:lang w:eastAsia="en-US"/>
              </w:rPr>
              <w:t>Գազի ջեռուցման անցկացում</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05"/>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ascii="Sylfaen" w:eastAsia="Calibri" w:hAnsi="Sylfaen"/>
                <w:sz w:val="22"/>
                <w:szCs w:val="22"/>
                <w:lang w:val="hy-AM" w:eastAsia="en-US"/>
              </w:rPr>
            </w:pPr>
            <w:r w:rsidRPr="003E4C99">
              <w:rPr>
                <w:rFonts w:eastAsia="Calibri"/>
                <w:sz w:val="22"/>
                <w:szCs w:val="22"/>
                <w:lang w:eastAsia="en-US"/>
              </w:rPr>
              <w:t xml:space="preserve">Монтаж </w:t>
            </w:r>
            <w:r w:rsidRPr="003E4C99">
              <w:rPr>
                <w:rFonts w:eastAsia="Calibri"/>
                <w:sz w:val="22"/>
                <w:szCs w:val="22"/>
                <w:lang w:val="en-US" w:eastAsia="en-US"/>
              </w:rPr>
              <w:t>PPR</w:t>
            </w:r>
            <w:r w:rsidRPr="003E4C99">
              <w:rPr>
                <w:rFonts w:eastAsia="Calibri"/>
                <w:sz w:val="22"/>
                <w:szCs w:val="22"/>
                <w:lang w:eastAsia="en-US"/>
              </w:rPr>
              <w:t xml:space="preserve"> труб </w:t>
            </w:r>
            <w:r w:rsidRPr="003E4C99">
              <w:rPr>
                <w:rFonts w:eastAsia="Calibri"/>
                <w:sz w:val="22"/>
                <w:szCs w:val="22"/>
                <w:lang w:val="en-US" w:eastAsia="en-US"/>
              </w:rPr>
              <w:t>d</w:t>
            </w:r>
            <w:r w:rsidRPr="003E4C99">
              <w:rPr>
                <w:rFonts w:eastAsia="Calibri"/>
                <w:sz w:val="22"/>
                <w:szCs w:val="22"/>
                <w:lang w:eastAsia="en-US"/>
              </w:rPr>
              <w:t>=20*3мм /</w:t>
            </w:r>
            <w:r w:rsidRPr="003E4C99">
              <w:rPr>
                <w:rFonts w:ascii="Sylfaen" w:eastAsia="Calibri" w:hAnsi="Sylfaen"/>
                <w:sz w:val="22"/>
                <w:szCs w:val="22"/>
                <w:lang w:val="hy-AM" w:eastAsia="en-US"/>
              </w:rPr>
              <w:t>Խողովակների մոնտաժ</w:t>
            </w:r>
            <w:r w:rsidRPr="003E4C99">
              <w:rPr>
                <w:rFonts w:eastAsia="Calibri"/>
                <w:sz w:val="22"/>
                <w:szCs w:val="22"/>
                <w:lang w:eastAsia="en-US"/>
              </w:rPr>
              <w:t xml:space="preserve"> </w:t>
            </w:r>
            <w:r w:rsidRPr="003E4C99">
              <w:rPr>
                <w:rFonts w:eastAsia="Calibri"/>
                <w:sz w:val="22"/>
                <w:szCs w:val="22"/>
                <w:lang w:val="en-US" w:eastAsia="en-US"/>
              </w:rPr>
              <w:t>d</w:t>
            </w:r>
            <w:r w:rsidRPr="003E4C99">
              <w:rPr>
                <w:rFonts w:eastAsia="Calibri"/>
                <w:sz w:val="22"/>
                <w:szCs w:val="22"/>
                <w:lang w:eastAsia="en-US"/>
              </w:rPr>
              <w:t>=20*3</w:t>
            </w:r>
            <w:r w:rsidRPr="003E4C99">
              <w:rPr>
                <w:rFonts w:ascii="Sylfaen" w:eastAsia="Calibri" w:hAnsi="Sylfaen"/>
                <w:sz w:val="22"/>
                <w:szCs w:val="22"/>
                <w:lang w:val="hy-AM" w:eastAsia="en-US"/>
              </w:rPr>
              <w:t>մմ</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r w:rsidRPr="003E4C99">
              <w:rPr>
                <w:rFonts w:eastAsia="Calibri"/>
                <w:sz w:val="22"/>
                <w:szCs w:val="22"/>
                <w:lang w:eastAsia="en-US"/>
              </w:rPr>
              <w:t xml:space="preserve">м/ </w:t>
            </w:r>
            <w:r w:rsidRPr="003E4C99">
              <w:rPr>
                <w:rFonts w:eastAsia="Calibri"/>
                <w:sz w:val="22"/>
                <w:szCs w:val="22"/>
                <w:lang w:val="hy-AM" w:eastAsia="en-US"/>
              </w:rPr>
              <w:t>մ</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142</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70"/>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eastAsia="en-US"/>
              </w:rPr>
              <w:t>2</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ascii="Sylfaen" w:eastAsia="Calibri" w:hAnsi="Sylfaen"/>
                <w:sz w:val="22"/>
                <w:szCs w:val="22"/>
                <w:lang w:val="hy-AM" w:eastAsia="en-US"/>
              </w:rPr>
            </w:pPr>
            <w:r w:rsidRPr="003E4C99">
              <w:rPr>
                <w:rFonts w:eastAsia="Calibri"/>
                <w:sz w:val="22"/>
                <w:szCs w:val="22"/>
                <w:lang w:eastAsia="en-US"/>
              </w:rPr>
              <w:t>Монтаж</w:t>
            </w:r>
            <w:r w:rsidRPr="003E4C99">
              <w:rPr>
                <w:rFonts w:eastAsia="Calibri"/>
                <w:sz w:val="22"/>
                <w:szCs w:val="22"/>
                <w:lang w:val="en-US" w:eastAsia="en-US"/>
              </w:rPr>
              <w:t xml:space="preserve"> PPR </w:t>
            </w:r>
            <w:r w:rsidRPr="003E4C99">
              <w:rPr>
                <w:rFonts w:eastAsia="Calibri"/>
                <w:sz w:val="22"/>
                <w:szCs w:val="22"/>
                <w:lang w:eastAsia="en-US"/>
              </w:rPr>
              <w:t>труб</w:t>
            </w:r>
            <w:r w:rsidRPr="003E4C99">
              <w:rPr>
                <w:rFonts w:eastAsia="Calibri"/>
                <w:sz w:val="22"/>
                <w:szCs w:val="22"/>
                <w:lang w:val="en-US" w:eastAsia="en-US"/>
              </w:rPr>
              <w:t xml:space="preserve"> d=25*2,5</w:t>
            </w:r>
            <w:r w:rsidRPr="003E4C99">
              <w:rPr>
                <w:rFonts w:eastAsia="Calibri"/>
                <w:sz w:val="22"/>
                <w:szCs w:val="22"/>
                <w:lang w:eastAsia="en-US"/>
              </w:rPr>
              <w:t>мм</w:t>
            </w:r>
            <w:r w:rsidRPr="003E4C99">
              <w:rPr>
                <w:rFonts w:eastAsia="Calibri"/>
                <w:sz w:val="22"/>
                <w:szCs w:val="22"/>
                <w:lang w:val="en-US" w:eastAsia="en-US"/>
              </w:rPr>
              <w:t xml:space="preserve">/ </w:t>
            </w:r>
            <w:r w:rsidRPr="003E4C99">
              <w:rPr>
                <w:rFonts w:ascii="Sylfaen" w:eastAsia="Calibri" w:hAnsi="Sylfaen"/>
                <w:sz w:val="22"/>
                <w:szCs w:val="22"/>
                <w:lang w:val="hy-AM" w:eastAsia="en-US"/>
              </w:rPr>
              <w:t>Խողովակների մոնտաժ</w:t>
            </w:r>
            <w:r w:rsidRPr="003E4C99">
              <w:rPr>
                <w:rFonts w:eastAsia="Calibri"/>
                <w:sz w:val="22"/>
                <w:szCs w:val="22"/>
                <w:lang w:val="en-US" w:eastAsia="en-US"/>
              </w:rPr>
              <w:t xml:space="preserve"> d=25*2,5</w:t>
            </w:r>
            <w:r w:rsidRPr="003E4C99">
              <w:rPr>
                <w:rFonts w:ascii="Sylfaen" w:eastAsia="Calibri" w:hAnsi="Sylfaen"/>
                <w:sz w:val="22"/>
                <w:szCs w:val="22"/>
                <w:lang w:val="hy-AM" w:eastAsia="en-US"/>
              </w:rPr>
              <w:t>մմ</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line="259" w:lineRule="auto"/>
              <w:jc w:val="center"/>
              <w:rPr>
                <w:rFonts w:eastAsia="Calibri"/>
                <w:sz w:val="22"/>
                <w:szCs w:val="22"/>
                <w:lang w:val="hy-AM" w:eastAsia="en-US"/>
              </w:rPr>
            </w:pPr>
            <w:r w:rsidRPr="003E4C99">
              <w:rPr>
                <w:rFonts w:eastAsia="Calibri"/>
                <w:sz w:val="22"/>
                <w:szCs w:val="22"/>
                <w:lang w:eastAsia="en-US"/>
              </w:rPr>
              <w:t xml:space="preserve">м </w:t>
            </w:r>
            <w:r w:rsidRPr="003E4C99">
              <w:rPr>
                <w:rFonts w:eastAsia="Calibri"/>
                <w:sz w:val="22"/>
                <w:szCs w:val="22"/>
                <w:lang w:val="en-US" w:eastAsia="en-US"/>
              </w:rPr>
              <w:t>/</w:t>
            </w:r>
            <w:r w:rsidRPr="003E4C99">
              <w:rPr>
                <w:rFonts w:eastAsia="Calibri"/>
                <w:sz w:val="22"/>
                <w:szCs w:val="22"/>
                <w:lang w:val="hy-AM" w:eastAsia="en-US"/>
              </w:rPr>
              <w:t>մ</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96</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73"/>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eastAsia="en-US"/>
              </w:rPr>
              <w:t>3</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ascii="Sylfaen" w:eastAsia="Calibri" w:hAnsi="Sylfaen"/>
                <w:sz w:val="22"/>
                <w:szCs w:val="22"/>
                <w:lang w:val="hy-AM" w:eastAsia="en-US"/>
              </w:rPr>
            </w:pPr>
            <w:r w:rsidRPr="003E4C99">
              <w:rPr>
                <w:rFonts w:eastAsia="Calibri"/>
                <w:sz w:val="22"/>
                <w:szCs w:val="22"/>
                <w:lang w:eastAsia="en-US"/>
              </w:rPr>
              <w:t>Монтаж</w:t>
            </w:r>
            <w:r w:rsidRPr="003E4C99">
              <w:rPr>
                <w:rFonts w:eastAsia="Calibri"/>
                <w:sz w:val="22"/>
                <w:szCs w:val="22"/>
                <w:lang w:val="en-US" w:eastAsia="en-US"/>
              </w:rPr>
              <w:t xml:space="preserve"> PPR </w:t>
            </w:r>
            <w:r w:rsidRPr="003E4C99">
              <w:rPr>
                <w:rFonts w:eastAsia="Calibri"/>
                <w:sz w:val="22"/>
                <w:szCs w:val="22"/>
                <w:lang w:eastAsia="en-US"/>
              </w:rPr>
              <w:t>труб</w:t>
            </w:r>
            <w:r w:rsidRPr="003E4C99">
              <w:rPr>
                <w:rFonts w:eastAsia="Calibri"/>
                <w:sz w:val="22"/>
                <w:szCs w:val="22"/>
                <w:lang w:val="en-US" w:eastAsia="en-US"/>
              </w:rPr>
              <w:t xml:space="preserve"> d=32</w:t>
            </w:r>
            <w:r w:rsidRPr="003E4C99">
              <w:rPr>
                <w:rFonts w:eastAsia="Calibri"/>
                <w:sz w:val="22"/>
                <w:szCs w:val="22"/>
                <w:lang w:eastAsia="en-US"/>
              </w:rPr>
              <w:t>мм</w:t>
            </w:r>
            <w:r w:rsidRPr="003E4C99">
              <w:rPr>
                <w:rFonts w:eastAsia="Calibri"/>
                <w:sz w:val="22"/>
                <w:szCs w:val="22"/>
                <w:lang w:val="en-US" w:eastAsia="en-US"/>
              </w:rPr>
              <w:t xml:space="preserve"> 2x3,0</w:t>
            </w:r>
            <w:r w:rsidRPr="003E4C99">
              <w:rPr>
                <w:rFonts w:eastAsia="Calibri"/>
                <w:sz w:val="22"/>
                <w:szCs w:val="22"/>
                <w:lang w:eastAsia="en-US"/>
              </w:rPr>
              <w:t>мм</w:t>
            </w:r>
            <w:r w:rsidRPr="003E4C99">
              <w:rPr>
                <w:rFonts w:eastAsia="Calibri"/>
                <w:sz w:val="22"/>
                <w:szCs w:val="22"/>
                <w:lang w:val="en-US" w:eastAsia="en-US"/>
              </w:rPr>
              <w:t xml:space="preserve"> /</w:t>
            </w:r>
            <w:r w:rsidRPr="003E4C99">
              <w:rPr>
                <w:rFonts w:ascii="Sylfaen" w:eastAsia="Calibri" w:hAnsi="Sylfaen"/>
                <w:sz w:val="22"/>
                <w:szCs w:val="22"/>
                <w:lang w:val="hy-AM" w:eastAsia="en-US"/>
              </w:rPr>
              <w:t>Խողովակների մոնտաժ</w:t>
            </w:r>
            <w:r w:rsidRPr="003E4C99">
              <w:rPr>
                <w:rFonts w:eastAsia="Calibri"/>
                <w:sz w:val="22"/>
                <w:szCs w:val="22"/>
                <w:lang w:val="en-US" w:eastAsia="en-US"/>
              </w:rPr>
              <w:t xml:space="preserve"> d=32</w:t>
            </w:r>
            <w:r w:rsidRPr="003E4C99">
              <w:rPr>
                <w:rFonts w:ascii="Sylfaen" w:eastAsia="Calibri" w:hAnsi="Sylfaen"/>
                <w:sz w:val="22"/>
                <w:szCs w:val="22"/>
                <w:lang w:val="hy-AM" w:eastAsia="en-US"/>
              </w:rPr>
              <w:t xml:space="preserve">մմ </w:t>
            </w:r>
            <w:r w:rsidRPr="003E4C99">
              <w:rPr>
                <w:rFonts w:eastAsia="Calibri"/>
                <w:sz w:val="22"/>
                <w:szCs w:val="22"/>
                <w:lang w:val="en-US" w:eastAsia="en-US"/>
              </w:rPr>
              <w:t>2x3,0</w:t>
            </w:r>
            <w:r w:rsidRPr="003E4C99">
              <w:rPr>
                <w:rFonts w:ascii="Sylfaen" w:eastAsia="Calibri" w:hAnsi="Sylfaen"/>
                <w:sz w:val="22"/>
                <w:szCs w:val="22"/>
                <w:lang w:val="hy-AM" w:eastAsia="en-US"/>
              </w:rPr>
              <w:t>մմ</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jc w:val="center"/>
              <w:rPr>
                <w:rFonts w:ascii="Calibri" w:eastAsia="Calibri" w:hAnsi="Calibri"/>
                <w:sz w:val="22"/>
                <w:szCs w:val="22"/>
                <w:lang w:eastAsia="en-US"/>
              </w:rPr>
            </w:pPr>
            <w:r w:rsidRPr="003E4C99">
              <w:rPr>
                <w:rFonts w:eastAsia="Calibri"/>
                <w:sz w:val="22"/>
                <w:szCs w:val="22"/>
                <w:lang w:eastAsia="en-US"/>
              </w:rPr>
              <w:t>м</w:t>
            </w:r>
            <w:r w:rsidRPr="003E4C99">
              <w:rPr>
                <w:rFonts w:eastAsia="Calibri"/>
                <w:sz w:val="22"/>
                <w:szCs w:val="22"/>
                <w:lang w:val="en-US" w:eastAsia="en-US"/>
              </w:rPr>
              <w:t>/</w:t>
            </w:r>
            <w:r w:rsidRPr="003E4C99">
              <w:rPr>
                <w:rFonts w:eastAsia="Calibri"/>
                <w:sz w:val="22"/>
                <w:szCs w:val="22"/>
                <w:lang w:eastAsia="en-US"/>
              </w:rPr>
              <w:t xml:space="preserve"> </w:t>
            </w:r>
            <w:r w:rsidRPr="003E4C99">
              <w:rPr>
                <w:rFonts w:eastAsia="Calibri"/>
                <w:sz w:val="22"/>
                <w:szCs w:val="22"/>
                <w:lang w:val="hy-AM" w:eastAsia="en-US"/>
              </w:rPr>
              <w:t>մ</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44</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76"/>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eastAsia="en-US"/>
              </w:rPr>
              <w:t>4</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en-US" w:eastAsia="en-US"/>
              </w:rPr>
            </w:pPr>
            <w:r w:rsidRPr="003E4C99">
              <w:rPr>
                <w:rFonts w:eastAsia="Calibri"/>
                <w:sz w:val="22"/>
                <w:szCs w:val="22"/>
                <w:lang w:eastAsia="en-US"/>
              </w:rPr>
              <w:t>Монтаж</w:t>
            </w:r>
            <w:r w:rsidRPr="003E4C99">
              <w:rPr>
                <w:rFonts w:eastAsia="Calibri"/>
                <w:sz w:val="22"/>
                <w:szCs w:val="22"/>
                <w:lang w:val="en-US" w:eastAsia="en-US"/>
              </w:rPr>
              <w:t xml:space="preserve"> PPR </w:t>
            </w:r>
            <w:r w:rsidRPr="003E4C99">
              <w:rPr>
                <w:rFonts w:eastAsia="Calibri"/>
                <w:sz w:val="22"/>
                <w:szCs w:val="22"/>
                <w:lang w:eastAsia="en-US"/>
              </w:rPr>
              <w:t>труб</w:t>
            </w:r>
            <w:r w:rsidRPr="003E4C99">
              <w:rPr>
                <w:rFonts w:eastAsia="Calibri"/>
                <w:sz w:val="22"/>
                <w:szCs w:val="22"/>
                <w:lang w:val="en-US" w:eastAsia="en-US"/>
              </w:rPr>
              <w:t xml:space="preserve"> d=40x3,0</w:t>
            </w:r>
            <w:r w:rsidRPr="003E4C99">
              <w:rPr>
                <w:rFonts w:ascii="Sylfaen" w:eastAsia="Calibri" w:hAnsi="Sylfaen" w:cs="Sylfaen"/>
                <w:sz w:val="22"/>
                <w:szCs w:val="22"/>
                <w:lang w:eastAsia="en-US"/>
              </w:rPr>
              <w:t>мм</w:t>
            </w:r>
            <w:r w:rsidRPr="003E4C99">
              <w:rPr>
                <w:rFonts w:eastAsia="Calibri"/>
                <w:sz w:val="22"/>
                <w:szCs w:val="22"/>
                <w:lang w:val="en-US" w:eastAsia="en-US"/>
              </w:rPr>
              <w:t xml:space="preserve"> /</w:t>
            </w:r>
            <w:r w:rsidRPr="003E4C99">
              <w:rPr>
                <w:rFonts w:ascii="Sylfaen" w:eastAsia="Calibri" w:hAnsi="Sylfaen"/>
                <w:sz w:val="22"/>
                <w:szCs w:val="22"/>
                <w:lang w:val="hy-AM" w:eastAsia="en-US"/>
              </w:rPr>
              <w:t>Խողովակների մոնտաժ</w:t>
            </w:r>
            <w:r w:rsidRPr="003E4C99">
              <w:rPr>
                <w:rFonts w:eastAsia="Calibri"/>
                <w:sz w:val="22"/>
                <w:szCs w:val="22"/>
                <w:lang w:val="en-US" w:eastAsia="en-US"/>
              </w:rPr>
              <w:t xml:space="preserve">  d=40x3,0</w:t>
            </w:r>
            <w:r w:rsidRPr="003E4C99">
              <w:rPr>
                <w:rFonts w:ascii="Sylfaen" w:eastAsia="Calibri" w:hAnsi="Sylfaen" w:cs="Sylfaen"/>
                <w:sz w:val="22"/>
                <w:szCs w:val="22"/>
                <w:lang w:val="hy-AM" w:eastAsia="en-US"/>
              </w:rPr>
              <w:t>մմ</w:t>
            </w:r>
            <w:r w:rsidRPr="003E4C99">
              <w:rPr>
                <w:rFonts w:eastAsia="Calibri"/>
                <w:sz w:val="22"/>
                <w:szCs w:val="22"/>
                <w:lang w:val="en-US" w:eastAsia="en-US"/>
              </w:rPr>
              <w:t xml:space="preserve">  </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jc w:val="center"/>
              <w:rPr>
                <w:rFonts w:ascii="Calibri" w:eastAsia="Calibri" w:hAnsi="Calibri"/>
                <w:sz w:val="22"/>
                <w:szCs w:val="22"/>
                <w:lang w:eastAsia="en-US"/>
              </w:rPr>
            </w:pPr>
            <w:r w:rsidRPr="003E4C99">
              <w:rPr>
                <w:rFonts w:eastAsia="Calibri"/>
                <w:sz w:val="22"/>
                <w:szCs w:val="22"/>
                <w:lang w:eastAsia="en-US"/>
              </w:rPr>
              <w:t>м</w:t>
            </w:r>
            <w:r w:rsidRPr="003E4C99">
              <w:rPr>
                <w:rFonts w:eastAsia="Calibri"/>
                <w:sz w:val="22"/>
                <w:szCs w:val="22"/>
                <w:lang w:val="en-US" w:eastAsia="en-US"/>
              </w:rPr>
              <w:t>/</w:t>
            </w:r>
            <w:r w:rsidRPr="003E4C99">
              <w:rPr>
                <w:rFonts w:eastAsia="Calibri"/>
                <w:sz w:val="22"/>
                <w:szCs w:val="22"/>
                <w:lang w:eastAsia="en-US"/>
              </w:rPr>
              <w:t xml:space="preserve"> </w:t>
            </w:r>
            <w:r w:rsidRPr="003E4C99">
              <w:rPr>
                <w:rFonts w:eastAsia="Calibri"/>
                <w:sz w:val="22"/>
                <w:szCs w:val="22"/>
                <w:lang w:val="hy-AM" w:eastAsia="en-US"/>
              </w:rPr>
              <w:t>մ</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38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64"/>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eastAsia="en-US"/>
              </w:rPr>
              <w:t>5</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Установка</w:t>
            </w:r>
            <w:r w:rsidRPr="003E4C99">
              <w:rPr>
                <w:rFonts w:eastAsia="Calibri"/>
                <w:sz w:val="22"/>
                <w:szCs w:val="22"/>
                <w:lang w:val="en-US" w:eastAsia="en-US"/>
              </w:rPr>
              <w:t xml:space="preserve"> </w:t>
            </w:r>
            <w:r w:rsidRPr="003E4C99">
              <w:rPr>
                <w:rFonts w:eastAsia="Calibri"/>
                <w:sz w:val="22"/>
                <w:szCs w:val="22"/>
                <w:lang w:eastAsia="en-US"/>
              </w:rPr>
              <w:t>циркулярного</w:t>
            </w:r>
            <w:r w:rsidRPr="003E4C99">
              <w:rPr>
                <w:rFonts w:eastAsia="Calibri"/>
                <w:sz w:val="22"/>
                <w:szCs w:val="22"/>
                <w:lang w:val="en-US" w:eastAsia="en-US"/>
              </w:rPr>
              <w:t xml:space="preserve"> </w:t>
            </w:r>
            <w:r w:rsidRPr="003E4C99">
              <w:rPr>
                <w:rFonts w:eastAsia="Calibri"/>
                <w:sz w:val="22"/>
                <w:szCs w:val="22"/>
                <w:lang w:eastAsia="en-US"/>
              </w:rPr>
              <w:t>насоса</w:t>
            </w:r>
            <w:r w:rsidRPr="003E4C99">
              <w:rPr>
                <w:rFonts w:eastAsia="Calibri"/>
                <w:sz w:val="22"/>
                <w:szCs w:val="22"/>
                <w:lang w:val="en-US" w:eastAsia="en-US"/>
              </w:rPr>
              <w:t xml:space="preserve"> </w:t>
            </w:r>
            <w:r w:rsidRPr="003E4C99">
              <w:rPr>
                <w:rFonts w:ascii="Sylfaen" w:eastAsia="Calibri" w:hAnsi="Sylfaen" w:cs="Sylfaen"/>
                <w:sz w:val="22"/>
                <w:szCs w:val="22"/>
                <w:lang w:eastAsia="en-US"/>
              </w:rPr>
              <w:t>հ</w:t>
            </w:r>
            <w:r w:rsidRPr="003E4C99">
              <w:rPr>
                <w:rFonts w:eastAsia="Calibri"/>
                <w:sz w:val="22"/>
                <w:szCs w:val="22"/>
                <w:lang w:val="en-US" w:eastAsia="en-US"/>
              </w:rPr>
              <w:t xml:space="preserve">=25/6 130 </w:t>
            </w:r>
            <w:r w:rsidRPr="003E4C99">
              <w:rPr>
                <w:rFonts w:eastAsia="Calibri"/>
                <w:sz w:val="22"/>
                <w:szCs w:val="22"/>
                <w:lang w:eastAsia="en-US"/>
              </w:rPr>
              <w:t>литр</w:t>
            </w:r>
            <w:r w:rsidRPr="003E4C99">
              <w:rPr>
                <w:rFonts w:eastAsia="Calibri"/>
                <w:sz w:val="22"/>
                <w:szCs w:val="22"/>
                <w:lang w:val="hy-AM" w:eastAsia="en-US"/>
              </w:rPr>
              <w:t xml:space="preserve"> </w:t>
            </w:r>
            <w:r w:rsidRPr="003E4C99">
              <w:rPr>
                <w:rFonts w:eastAsia="Calibri"/>
                <w:sz w:val="22"/>
                <w:szCs w:val="22"/>
                <w:lang w:val="en-US" w:eastAsia="en-US"/>
              </w:rPr>
              <w:t>/</w:t>
            </w:r>
            <w:r w:rsidRPr="003E4C99">
              <w:rPr>
                <w:rFonts w:ascii="Sylfaen" w:eastAsia="Calibri" w:hAnsi="Sylfaen"/>
                <w:sz w:val="22"/>
                <w:szCs w:val="22"/>
                <w:lang w:val="hy-AM" w:eastAsia="en-US"/>
              </w:rPr>
              <w:t>Շրջանաձև պոմպի տեղադրում</w:t>
            </w:r>
            <w:r w:rsidRPr="003E4C99">
              <w:rPr>
                <w:rFonts w:eastAsia="Calibri"/>
                <w:sz w:val="22"/>
                <w:szCs w:val="22"/>
                <w:lang w:val="en-US" w:eastAsia="en-US"/>
              </w:rPr>
              <w:t xml:space="preserve"> </w:t>
            </w:r>
            <w:r w:rsidRPr="003E4C99">
              <w:rPr>
                <w:rFonts w:ascii="Sylfaen" w:eastAsia="Calibri" w:hAnsi="Sylfaen" w:cs="Sylfaen"/>
                <w:sz w:val="22"/>
                <w:szCs w:val="22"/>
                <w:lang w:eastAsia="en-US"/>
              </w:rPr>
              <w:t>հ</w:t>
            </w:r>
            <w:r w:rsidRPr="003E4C99">
              <w:rPr>
                <w:rFonts w:eastAsia="Calibri"/>
                <w:sz w:val="22"/>
                <w:szCs w:val="22"/>
                <w:lang w:val="en-US" w:eastAsia="en-US"/>
              </w:rPr>
              <w:t>=25/6 130</w:t>
            </w:r>
            <w:r w:rsidRPr="003E4C99">
              <w:rPr>
                <w:rFonts w:ascii="Sylfaen" w:eastAsia="Calibri" w:hAnsi="Sylfaen" w:cs="Sylfaen"/>
                <w:sz w:val="22"/>
                <w:szCs w:val="22"/>
                <w:lang w:val="hy-AM" w:eastAsia="en-US"/>
              </w:rPr>
              <w:t>լիտր</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line="259" w:lineRule="auto"/>
              <w:jc w:val="center"/>
              <w:rPr>
                <w:rFonts w:eastAsia="Calibri"/>
                <w:sz w:val="22"/>
                <w:szCs w:val="22"/>
                <w:lang w:val="hy-AM"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145"/>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6</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Стальные</w:t>
            </w:r>
            <w:r w:rsidRPr="003E4C99">
              <w:rPr>
                <w:rFonts w:eastAsia="Calibri"/>
                <w:sz w:val="22"/>
                <w:szCs w:val="22"/>
                <w:lang w:val="en-US" w:eastAsia="en-US"/>
              </w:rPr>
              <w:t xml:space="preserve"> </w:t>
            </w:r>
            <w:r w:rsidRPr="003E4C99">
              <w:rPr>
                <w:rFonts w:eastAsia="Calibri"/>
                <w:sz w:val="22"/>
                <w:szCs w:val="22"/>
                <w:lang w:eastAsia="en-US"/>
              </w:rPr>
              <w:t>фасонные</w:t>
            </w:r>
            <w:r w:rsidRPr="003E4C99">
              <w:rPr>
                <w:rFonts w:eastAsia="Calibri"/>
                <w:sz w:val="22"/>
                <w:szCs w:val="22"/>
                <w:lang w:val="en-US" w:eastAsia="en-US"/>
              </w:rPr>
              <w:t xml:space="preserve"> части   </w:t>
            </w:r>
            <w:r w:rsidRPr="003E4C99">
              <w:rPr>
                <w:rFonts w:eastAsia="Calibri"/>
                <w:sz w:val="22"/>
                <w:szCs w:val="22"/>
                <w:lang w:eastAsia="en-US"/>
              </w:rPr>
              <w:t>для</w:t>
            </w:r>
            <w:r w:rsidRPr="003E4C99">
              <w:rPr>
                <w:rFonts w:eastAsia="Calibri"/>
                <w:sz w:val="22"/>
                <w:szCs w:val="22"/>
                <w:lang w:val="en-US" w:eastAsia="en-US"/>
              </w:rPr>
              <w:t xml:space="preserve"> </w:t>
            </w:r>
            <w:r w:rsidRPr="003E4C99">
              <w:rPr>
                <w:rFonts w:eastAsia="Calibri"/>
                <w:sz w:val="22"/>
                <w:szCs w:val="22"/>
                <w:lang w:eastAsia="en-US"/>
              </w:rPr>
              <w:t>укрепления</w:t>
            </w:r>
            <w:r w:rsidRPr="003E4C99">
              <w:rPr>
                <w:rFonts w:eastAsia="Calibri"/>
                <w:sz w:val="22"/>
                <w:szCs w:val="22"/>
                <w:lang w:val="en-US" w:eastAsia="en-US"/>
              </w:rPr>
              <w:t xml:space="preserve"> (</w:t>
            </w:r>
            <w:r w:rsidRPr="003E4C99">
              <w:rPr>
                <w:rFonts w:eastAsia="Calibri"/>
                <w:sz w:val="22"/>
                <w:szCs w:val="22"/>
                <w:lang w:eastAsia="en-US"/>
              </w:rPr>
              <w:t>тройники</w:t>
            </w:r>
            <w:r w:rsidRPr="003E4C99">
              <w:rPr>
                <w:rFonts w:eastAsia="Calibri"/>
                <w:sz w:val="22"/>
                <w:szCs w:val="22"/>
                <w:lang w:val="en-US" w:eastAsia="en-US"/>
              </w:rPr>
              <w:t xml:space="preserve">, </w:t>
            </w:r>
            <w:r w:rsidRPr="003E4C99">
              <w:rPr>
                <w:rFonts w:eastAsia="Calibri"/>
                <w:sz w:val="22"/>
                <w:szCs w:val="22"/>
                <w:lang w:eastAsia="en-US"/>
              </w:rPr>
              <w:t>переходники</w:t>
            </w:r>
            <w:r w:rsidRPr="003E4C99">
              <w:rPr>
                <w:rFonts w:eastAsia="Calibri"/>
                <w:sz w:val="22"/>
                <w:szCs w:val="22"/>
                <w:lang w:val="en-US" w:eastAsia="en-US"/>
              </w:rPr>
              <w:t xml:space="preserve"> </w:t>
            </w:r>
            <w:r w:rsidRPr="003E4C99">
              <w:rPr>
                <w:rFonts w:eastAsia="Calibri"/>
                <w:sz w:val="22"/>
                <w:szCs w:val="22"/>
                <w:lang w:eastAsia="en-US"/>
              </w:rPr>
              <w:t>и</w:t>
            </w:r>
            <w:r w:rsidRPr="003E4C99">
              <w:rPr>
                <w:rFonts w:eastAsia="Calibri"/>
                <w:sz w:val="22"/>
                <w:szCs w:val="22"/>
                <w:lang w:val="en-US" w:eastAsia="en-US"/>
              </w:rPr>
              <w:t xml:space="preserve"> </w:t>
            </w:r>
            <w:r w:rsidRPr="003E4C99">
              <w:rPr>
                <w:rFonts w:eastAsia="Calibri"/>
                <w:sz w:val="22"/>
                <w:szCs w:val="22"/>
                <w:lang w:eastAsia="en-US"/>
              </w:rPr>
              <w:t>т</w:t>
            </w:r>
            <w:r w:rsidRPr="003E4C99">
              <w:rPr>
                <w:rFonts w:eastAsia="Calibri"/>
                <w:sz w:val="22"/>
                <w:szCs w:val="22"/>
                <w:lang w:val="en-US" w:eastAsia="en-US"/>
              </w:rPr>
              <w:t>.</w:t>
            </w:r>
            <w:r w:rsidRPr="003E4C99">
              <w:rPr>
                <w:rFonts w:eastAsia="Calibri"/>
                <w:sz w:val="22"/>
                <w:szCs w:val="22"/>
                <w:lang w:eastAsia="en-US"/>
              </w:rPr>
              <w:t>п</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Պողպատե</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ձևավոր</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մասեր</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ամրացման</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համար</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եռաբաշխիչ</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փոխարկիչներ</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և</w:t>
            </w:r>
            <w:r w:rsidRPr="003E4C99">
              <w:rPr>
                <w:rFonts w:eastAsia="Calibri"/>
                <w:sz w:val="22"/>
                <w:szCs w:val="22"/>
                <w:lang w:val="en-US" w:eastAsia="en-US"/>
              </w:rPr>
              <w:t xml:space="preserve"> </w:t>
            </w:r>
            <w:r w:rsidRPr="003E4C99">
              <w:rPr>
                <w:rFonts w:ascii="Sylfaen" w:eastAsia="Calibri" w:hAnsi="Sylfaen" w:cs="Sylfaen"/>
                <w:sz w:val="22"/>
                <w:szCs w:val="22"/>
                <w:lang w:val="en-US" w:eastAsia="en-US"/>
              </w:rPr>
              <w:t>այլն</w:t>
            </w:r>
            <w:r w:rsidRPr="003E4C99">
              <w:rPr>
                <w:rFonts w:eastAsia="Calibri"/>
                <w:sz w:val="22"/>
                <w:szCs w:val="22"/>
                <w:lang w:val="en-US" w:eastAsia="en-US"/>
              </w:rPr>
              <w:t>)</w:t>
            </w:r>
          </w:p>
        </w:tc>
        <w:tc>
          <w:tcPr>
            <w:tcW w:w="748" w:type="dxa"/>
            <w:tcBorders>
              <w:top w:val="nil"/>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167</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94"/>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7</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Установка переходников/</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Փոխարկիչների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տեղադրում</w:t>
            </w:r>
            <w:r w:rsidRPr="003E4C99">
              <w:rPr>
                <w:rFonts w:eastAsia="Calibri"/>
                <w:sz w:val="22"/>
                <w:szCs w:val="22"/>
                <w:lang w:eastAsia="en-US"/>
              </w:rPr>
              <w:t xml:space="preserve"> d-32/1</w:t>
            </w:r>
          </w:p>
        </w:tc>
        <w:tc>
          <w:tcPr>
            <w:tcW w:w="748" w:type="dxa"/>
            <w:tcBorders>
              <w:top w:val="nil"/>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104"/>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8</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 xml:space="preserve">Установка переходников/ </w:t>
            </w:r>
            <w:r w:rsidRPr="003E4C99">
              <w:rPr>
                <w:rFonts w:ascii="Sylfaen" w:eastAsia="Calibri" w:hAnsi="Sylfaen" w:cs="Sylfaen"/>
                <w:sz w:val="22"/>
                <w:szCs w:val="22"/>
                <w:lang w:val="en-US" w:eastAsia="en-US"/>
              </w:rPr>
              <w:t>Փոխարկիչների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տեղադրում</w:t>
            </w:r>
            <w:r w:rsidRPr="003E4C99">
              <w:rPr>
                <w:rFonts w:eastAsia="Calibri"/>
                <w:sz w:val="22"/>
                <w:szCs w:val="22"/>
                <w:lang w:eastAsia="en-US"/>
              </w:rPr>
              <w:t xml:space="preserve"> d-20/05</w:t>
            </w:r>
          </w:p>
        </w:tc>
        <w:tc>
          <w:tcPr>
            <w:tcW w:w="748" w:type="dxa"/>
            <w:tcBorders>
              <w:top w:val="nil"/>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val="en-US"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70</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198"/>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9</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 xml:space="preserve">Установка переходников/ </w:t>
            </w:r>
            <w:r w:rsidRPr="003E4C99">
              <w:rPr>
                <w:rFonts w:ascii="Sylfaen" w:eastAsia="Calibri" w:hAnsi="Sylfaen" w:cs="Sylfaen"/>
                <w:sz w:val="22"/>
                <w:szCs w:val="22"/>
                <w:lang w:val="en-US" w:eastAsia="en-US"/>
              </w:rPr>
              <w:t>Փոխարկիչների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տեղադրում</w:t>
            </w:r>
            <w:r w:rsidRPr="003E4C99">
              <w:rPr>
                <w:rFonts w:eastAsia="Calibri"/>
                <w:sz w:val="22"/>
                <w:szCs w:val="22"/>
                <w:lang w:eastAsia="en-US"/>
              </w:rPr>
              <w:t xml:space="preserve"> d-3/40,5дюйм</w:t>
            </w:r>
          </w:p>
        </w:tc>
        <w:tc>
          <w:tcPr>
            <w:tcW w:w="748" w:type="dxa"/>
            <w:tcBorders>
              <w:top w:val="nil"/>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2</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84"/>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10</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en-US" w:eastAsia="en-US"/>
              </w:rPr>
            </w:pPr>
            <w:r w:rsidRPr="003E4C99">
              <w:rPr>
                <w:rFonts w:eastAsia="Calibri"/>
                <w:sz w:val="22"/>
                <w:szCs w:val="22"/>
                <w:lang w:eastAsia="en-US"/>
              </w:rPr>
              <w:t>Установка</w:t>
            </w:r>
            <w:r w:rsidRPr="003E4C99">
              <w:rPr>
                <w:rFonts w:eastAsia="Calibri"/>
                <w:sz w:val="22"/>
                <w:szCs w:val="22"/>
                <w:lang w:val="en-US" w:eastAsia="en-US"/>
              </w:rPr>
              <w:t xml:space="preserve"> </w:t>
            </w:r>
            <w:r w:rsidRPr="003E4C99">
              <w:rPr>
                <w:rFonts w:eastAsia="Calibri"/>
                <w:sz w:val="22"/>
                <w:szCs w:val="22"/>
                <w:lang w:eastAsia="en-US"/>
              </w:rPr>
              <w:t>американок</w:t>
            </w:r>
            <w:r w:rsidRPr="003E4C99">
              <w:rPr>
                <w:rFonts w:eastAsia="Calibri"/>
                <w:sz w:val="22"/>
                <w:szCs w:val="22"/>
                <w:lang w:val="en-US" w:eastAsia="en-US"/>
              </w:rPr>
              <w:t xml:space="preserve"> </w:t>
            </w:r>
            <w:r w:rsidRPr="003E4C99">
              <w:rPr>
                <w:rFonts w:eastAsia="Calibri"/>
                <w:sz w:val="22"/>
                <w:szCs w:val="22"/>
                <w:lang w:eastAsia="en-US"/>
              </w:rPr>
              <w:t>латунных</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Լատունե ամերիկանկաների տեղադրում</w:t>
            </w:r>
            <w:r w:rsidRPr="003E4C99">
              <w:rPr>
                <w:rFonts w:eastAsia="Calibri"/>
                <w:sz w:val="22"/>
                <w:szCs w:val="22"/>
                <w:lang w:val="en-US" w:eastAsia="en-US"/>
              </w:rPr>
              <w:t xml:space="preserve"> d=20</w:t>
            </w:r>
            <w:r w:rsidRPr="003E4C99">
              <w:rPr>
                <w:rFonts w:eastAsia="Calibri"/>
                <w:sz w:val="22"/>
                <w:szCs w:val="22"/>
                <w:lang w:eastAsia="en-US"/>
              </w:rPr>
              <w:t>мм</w:t>
            </w:r>
          </w:p>
        </w:tc>
        <w:tc>
          <w:tcPr>
            <w:tcW w:w="748" w:type="dxa"/>
            <w:tcBorders>
              <w:top w:val="nil"/>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6</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11</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en-US" w:eastAsia="en-US"/>
              </w:rPr>
            </w:pPr>
            <w:r w:rsidRPr="003E4C99">
              <w:rPr>
                <w:rFonts w:eastAsia="Calibri"/>
                <w:sz w:val="22"/>
                <w:szCs w:val="22"/>
                <w:lang w:eastAsia="en-US"/>
              </w:rPr>
              <w:t>Монтаж</w:t>
            </w:r>
            <w:r w:rsidRPr="003E4C99">
              <w:rPr>
                <w:rFonts w:eastAsia="Calibri"/>
                <w:sz w:val="22"/>
                <w:szCs w:val="22"/>
                <w:lang w:val="en-US" w:eastAsia="en-US"/>
              </w:rPr>
              <w:t xml:space="preserve"> </w:t>
            </w:r>
            <w:r w:rsidRPr="003E4C99">
              <w:rPr>
                <w:rFonts w:eastAsia="Calibri"/>
                <w:sz w:val="22"/>
                <w:szCs w:val="22"/>
                <w:lang w:eastAsia="en-US"/>
              </w:rPr>
              <w:t>вентилей</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Փականների մոնտաժ</w:t>
            </w:r>
            <w:r w:rsidRPr="003E4C99">
              <w:rPr>
                <w:rFonts w:eastAsia="Calibri"/>
                <w:sz w:val="22"/>
                <w:szCs w:val="22"/>
                <w:lang w:val="en-US" w:eastAsia="en-US"/>
              </w:rPr>
              <w:t xml:space="preserve"> d=20</w:t>
            </w:r>
            <w:r w:rsidRPr="003E4C99">
              <w:rPr>
                <w:rFonts w:eastAsia="Calibri"/>
                <w:sz w:val="22"/>
                <w:szCs w:val="22"/>
                <w:lang w:eastAsia="en-US"/>
              </w:rPr>
              <w:t>мм</w:t>
            </w:r>
            <w:r w:rsidRPr="003E4C99">
              <w:rPr>
                <w:rFonts w:eastAsia="Calibri"/>
                <w:sz w:val="22"/>
                <w:szCs w:val="22"/>
                <w:lang w:val="en-US" w:eastAsia="en-US"/>
              </w:rPr>
              <w:t xml:space="preserve">  </w:t>
            </w:r>
          </w:p>
        </w:tc>
        <w:tc>
          <w:tcPr>
            <w:tcW w:w="74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spacing w:after="160" w:line="259" w:lineRule="auto"/>
              <w:rPr>
                <w:rFonts w:ascii="Calibri" w:eastAsia="Calibri" w:hAnsi="Calibri"/>
                <w:sz w:val="22"/>
                <w:szCs w:val="22"/>
                <w:lang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70</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68"/>
        </w:trPr>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12</w:t>
            </w:r>
          </w:p>
        </w:tc>
        <w:tc>
          <w:tcPr>
            <w:tcW w:w="4046"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Гибкая металлическая труба</w:t>
            </w:r>
            <w:r w:rsidRPr="003E4C99">
              <w:rPr>
                <w:rFonts w:ascii="Sylfaen" w:eastAsia="Calibri" w:hAnsi="Sylfaen"/>
                <w:sz w:val="22"/>
                <w:szCs w:val="22"/>
                <w:lang w:val="hy-AM" w:eastAsia="en-US"/>
              </w:rPr>
              <w:t>/</w:t>
            </w:r>
            <w:r w:rsidRPr="003E4C99">
              <w:rPr>
                <w:rFonts w:eastAsia="Calibri"/>
                <w:sz w:val="22"/>
                <w:szCs w:val="22"/>
                <w:lang w:eastAsia="en-US"/>
              </w:rPr>
              <w:t xml:space="preserve"> </w:t>
            </w:r>
            <w:r w:rsidRPr="003E4C99">
              <w:rPr>
                <w:rFonts w:ascii="Sylfaen" w:eastAsia="Calibri" w:hAnsi="Sylfaen" w:cs="Sylfaen"/>
                <w:sz w:val="22"/>
                <w:szCs w:val="22"/>
                <w:lang w:val="en-US" w:eastAsia="en-US"/>
              </w:rPr>
              <w:t>Ճկուն</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մետաղական</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խողովակ</w:t>
            </w:r>
          </w:p>
        </w:tc>
        <w:tc>
          <w:tcPr>
            <w:tcW w:w="748" w:type="dxa"/>
            <w:tcBorders>
              <w:top w:val="single" w:sz="6" w:space="0" w:color="auto"/>
              <w:left w:val="single" w:sz="6" w:space="0" w:color="auto"/>
              <w:bottom w:val="nil"/>
              <w:right w:val="single" w:sz="6" w:space="0" w:color="auto"/>
            </w:tcBorders>
          </w:tcPr>
          <w:p w:rsidR="002D07C8" w:rsidRPr="003E4C99" w:rsidRDefault="002D07C8" w:rsidP="00D43B63">
            <w:pPr>
              <w:spacing w:after="160" w:line="259" w:lineRule="auto"/>
              <w:rPr>
                <w:rFonts w:ascii="Calibri" w:eastAsia="Calibri" w:hAnsi="Calibri"/>
                <w:sz w:val="22"/>
                <w:szCs w:val="22"/>
                <w:lang w:val="en-US"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sz w:val="22"/>
                <w:szCs w:val="22"/>
                <w:lang w:val="hy-AM" w:eastAsia="en-US"/>
              </w:rPr>
              <w:t>հատ</w:t>
            </w:r>
          </w:p>
        </w:tc>
        <w:tc>
          <w:tcPr>
            <w:tcW w:w="598"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w:t>
            </w: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341"/>
        </w:trPr>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13</w:t>
            </w:r>
          </w:p>
        </w:tc>
        <w:tc>
          <w:tcPr>
            <w:tcW w:w="4046"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Установка</w:t>
            </w:r>
            <w:r w:rsidRPr="003E4C99">
              <w:rPr>
                <w:rFonts w:eastAsia="Calibri"/>
                <w:sz w:val="22"/>
                <w:szCs w:val="22"/>
                <w:lang w:val="en-US" w:eastAsia="en-US"/>
              </w:rPr>
              <w:t xml:space="preserve"> </w:t>
            </w:r>
            <w:r w:rsidRPr="003E4C99">
              <w:rPr>
                <w:rFonts w:eastAsia="Calibri"/>
                <w:sz w:val="22"/>
                <w:szCs w:val="22"/>
                <w:lang w:eastAsia="en-US"/>
              </w:rPr>
              <w:t>радиаторов</w:t>
            </w:r>
            <w:r w:rsidRPr="003E4C99">
              <w:rPr>
                <w:rFonts w:eastAsia="Calibri"/>
                <w:sz w:val="22"/>
                <w:szCs w:val="22"/>
                <w:lang w:val="en-US" w:eastAsia="en-US"/>
              </w:rPr>
              <w:t xml:space="preserve">: </w:t>
            </w:r>
            <w:r w:rsidRPr="003E4C99">
              <w:rPr>
                <w:rFonts w:eastAsia="Calibri"/>
                <w:sz w:val="22"/>
                <w:szCs w:val="22"/>
                <w:lang w:eastAsia="en-US"/>
              </w:rPr>
              <w:t>алюминиевых</w:t>
            </w:r>
            <w:r w:rsidRPr="003E4C99">
              <w:rPr>
                <w:rFonts w:eastAsia="Calibri"/>
                <w:sz w:val="22"/>
                <w:szCs w:val="22"/>
                <w:lang w:val="en-US" w:eastAsia="en-US"/>
              </w:rPr>
              <w:t xml:space="preserve"> (</w:t>
            </w:r>
            <w:r w:rsidRPr="003E4C99">
              <w:rPr>
                <w:rFonts w:eastAsia="Calibri"/>
                <w:sz w:val="22"/>
                <w:szCs w:val="22"/>
                <w:lang w:eastAsia="en-US"/>
              </w:rPr>
              <w:t>Радиаторы</w:t>
            </w:r>
            <w:r w:rsidRPr="003E4C99">
              <w:rPr>
                <w:rFonts w:eastAsia="Calibri"/>
                <w:sz w:val="22"/>
                <w:szCs w:val="22"/>
                <w:lang w:val="en-US" w:eastAsia="en-US"/>
              </w:rPr>
              <w:t xml:space="preserve"> </w:t>
            </w:r>
            <w:r w:rsidRPr="003E4C99">
              <w:rPr>
                <w:rFonts w:eastAsia="Calibri"/>
                <w:sz w:val="22"/>
                <w:szCs w:val="22"/>
                <w:lang w:eastAsia="en-US"/>
              </w:rPr>
              <w:t>алюминиевые</w:t>
            </w:r>
            <w:r w:rsidRPr="003E4C99">
              <w:rPr>
                <w:rFonts w:eastAsia="Calibri"/>
                <w:sz w:val="22"/>
                <w:szCs w:val="22"/>
                <w:lang w:val="en-US" w:eastAsia="en-US"/>
              </w:rPr>
              <w:t>: (</w:t>
            </w:r>
            <w:r w:rsidRPr="003E4C99">
              <w:rPr>
                <w:rFonts w:eastAsia="Calibri"/>
                <w:sz w:val="22"/>
                <w:szCs w:val="22"/>
                <w:lang w:eastAsia="en-US"/>
              </w:rPr>
              <w:t>конвекторы</w:t>
            </w:r>
            <w:r w:rsidRPr="003E4C99">
              <w:rPr>
                <w:rFonts w:eastAsia="Calibri"/>
                <w:sz w:val="22"/>
                <w:szCs w:val="22"/>
                <w:lang w:val="en-US" w:eastAsia="en-US"/>
              </w:rPr>
              <w:t xml:space="preserve">) высота 650 </w:t>
            </w:r>
            <w:r w:rsidRPr="003E4C99">
              <w:rPr>
                <w:rFonts w:eastAsia="Calibri"/>
                <w:sz w:val="22"/>
                <w:szCs w:val="22"/>
                <w:lang w:eastAsia="en-US"/>
              </w:rPr>
              <w:lastRenderedPageBreak/>
              <w:t>мм</w:t>
            </w:r>
            <w:r w:rsidRPr="003E4C99">
              <w:rPr>
                <w:rFonts w:eastAsia="Calibri"/>
                <w:sz w:val="22"/>
                <w:szCs w:val="22"/>
                <w:lang w:val="en-US" w:eastAsia="en-US"/>
              </w:rPr>
              <w:t>)(300</w:t>
            </w:r>
            <w:r w:rsidRPr="003E4C99">
              <w:rPr>
                <w:rFonts w:eastAsia="Calibri"/>
                <w:sz w:val="22"/>
                <w:szCs w:val="22"/>
                <w:lang w:eastAsia="en-US"/>
              </w:rPr>
              <w:t>секций</w:t>
            </w:r>
            <w:r w:rsidRPr="003E4C99">
              <w:rPr>
                <w:rFonts w:eastAsia="Calibri"/>
                <w:sz w:val="22"/>
                <w:szCs w:val="22"/>
                <w:lang w:val="en-US" w:eastAsia="en-US"/>
              </w:rPr>
              <w:t>*0,16</w:t>
            </w:r>
            <w:r w:rsidRPr="003E4C99">
              <w:rPr>
                <w:rFonts w:eastAsia="Calibri"/>
                <w:sz w:val="22"/>
                <w:szCs w:val="22"/>
                <w:lang w:eastAsia="en-US"/>
              </w:rPr>
              <w:t>квт</w:t>
            </w:r>
            <w:r w:rsidRPr="003E4C99">
              <w:rPr>
                <w:rFonts w:eastAsia="Calibri"/>
                <w:sz w:val="22"/>
                <w:szCs w:val="22"/>
                <w:lang w:val="en-US" w:eastAsia="en-US"/>
              </w:rPr>
              <w:t>=4,8</w:t>
            </w:r>
            <w:r w:rsidRPr="003E4C99">
              <w:rPr>
                <w:rFonts w:eastAsia="Calibri"/>
                <w:sz w:val="22"/>
                <w:szCs w:val="22"/>
                <w:lang w:eastAsia="en-US"/>
              </w:rPr>
              <w:t>квт</w:t>
            </w:r>
            <w:r w:rsidRPr="003E4C99">
              <w:rPr>
                <w:rFonts w:eastAsia="Calibri"/>
                <w:sz w:val="22"/>
                <w:szCs w:val="22"/>
                <w:lang w:val="en-US"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Ռադիատորների տեղադրում՝ ալյումինե(ալյումինե ռադիատորներ (փոխակերպիչներ</w:t>
            </w:r>
            <w:r w:rsidRPr="003E4C99">
              <w:rPr>
                <w:rFonts w:eastAsia="Calibri"/>
                <w:sz w:val="22"/>
                <w:szCs w:val="22"/>
                <w:lang w:val="en-US" w:eastAsia="en-US"/>
              </w:rPr>
              <w:t xml:space="preserve">)  650 </w:t>
            </w:r>
            <w:r w:rsidRPr="003E4C99">
              <w:rPr>
                <w:rFonts w:ascii="Sylfaen" w:eastAsia="Calibri" w:hAnsi="Sylfaen" w:cs="Sylfaen"/>
                <w:sz w:val="22"/>
                <w:szCs w:val="22"/>
                <w:lang w:val="en-US" w:eastAsia="en-US"/>
              </w:rPr>
              <w:t>մմ բարձրությամբ</w:t>
            </w:r>
            <w:r w:rsidRPr="003E4C99">
              <w:rPr>
                <w:rFonts w:eastAsia="Calibri"/>
                <w:sz w:val="22"/>
                <w:szCs w:val="22"/>
                <w:lang w:val="en-US" w:eastAsia="en-US"/>
              </w:rPr>
              <w:t>)</w:t>
            </w:r>
            <w:r w:rsidRPr="003E4C99">
              <w:rPr>
                <w:rFonts w:ascii="Sylfaen" w:eastAsia="Calibri" w:hAnsi="Sylfaen"/>
                <w:sz w:val="22"/>
                <w:szCs w:val="22"/>
                <w:lang w:val="hy-AM" w:eastAsia="en-US"/>
              </w:rPr>
              <w:t xml:space="preserve"> </w:t>
            </w:r>
            <w:r w:rsidRPr="003E4C99">
              <w:rPr>
                <w:rFonts w:eastAsia="Calibri"/>
                <w:sz w:val="22"/>
                <w:szCs w:val="22"/>
                <w:lang w:val="en-US" w:eastAsia="en-US"/>
              </w:rPr>
              <w:t>(300</w:t>
            </w:r>
            <w:r w:rsidRPr="003E4C99">
              <w:rPr>
                <w:rFonts w:ascii="Sylfaen" w:eastAsia="Calibri" w:hAnsi="Sylfaen" w:cs="Sylfaen"/>
                <w:sz w:val="22"/>
                <w:szCs w:val="22"/>
                <w:lang w:val="en-US" w:eastAsia="en-US"/>
              </w:rPr>
              <w:t>սեկցիա</w:t>
            </w:r>
            <w:r w:rsidRPr="003E4C99">
              <w:rPr>
                <w:rFonts w:eastAsia="Calibri"/>
                <w:sz w:val="22"/>
                <w:szCs w:val="22"/>
                <w:lang w:val="en-US" w:eastAsia="en-US"/>
              </w:rPr>
              <w:t>*0,16</w:t>
            </w:r>
            <w:r w:rsidRPr="003E4C99">
              <w:rPr>
                <w:rFonts w:eastAsia="Calibri"/>
                <w:sz w:val="22"/>
                <w:szCs w:val="22"/>
                <w:lang w:val="hy-AM" w:eastAsia="en-US"/>
              </w:rPr>
              <w:t>կՎտ</w:t>
            </w:r>
            <w:r w:rsidRPr="003E4C99">
              <w:rPr>
                <w:rFonts w:eastAsia="Calibri"/>
                <w:sz w:val="22"/>
                <w:szCs w:val="22"/>
                <w:lang w:val="en-US" w:eastAsia="en-US"/>
              </w:rPr>
              <w:t>=4,8</w:t>
            </w:r>
            <w:r w:rsidRPr="003E4C99">
              <w:rPr>
                <w:rFonts w:eastAsia="Calibri"/>
                <w:sz w:val="22"/>
                <w:szCs w:val="22"/>
                <w:lang w:val="hy-AM" w:eastAsia="en-US"/>
              </w:rPr>
              <w:t>կՎտ</w:t>
            </w:r>
            <w:r w:rsidRPr="003E4C99">
              <w:rPr>
                <w:rFonts w:eastAsia="Calibri"/>
                <w:sz w:val="22"/>
                <w:szCs w:val="22"/>
                <w:lang w:val="en-US" w:eastAsia="en-US"/>
              </w:rPr>
              <w:t>)</w:t>
            </w:r>
          </w:p>
        </w:tc>
        <w:tc>
          <w:tcPr>
            <w:tcW w:w="748"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lastRenderedPageBreak/>
              <w:t>ЭКМ</w:t>
            </w:r>
            <w:r w:rsidRPr="003E4C99">
              <w:rPr>
                <w:rFonts w:ascii="Sylfaen" w:eastAsia="Calibri" w:hAnsi="Sylfaen"/>
                <w:sz w:val="22"/>
                <w:szCs w:val="22"/>
                <w:lang w:val="hy-AM" w:eastAsia="en-US"/>
              </w:rPr>
              <w:t xml:space="preserve">/ </w:t>
            </w:r>
            <w:r w:rsidRPr="003E4C99">
              <w:rPr>
                <w:rFonts w:eastAsia="Calibri"/>
                <w:sz w:val="22"/>
                <w:szCs w:val="22"/>
                <w:lang w:val="hy-AM" w:eastAsia="en-US"/>
              </w:rPr>
              <w:t>ՔՄՀ</w:t>
            </w:r>
          </w:p>
        </w:tc>
        <w:tc>
          <w:tcPr>
            <w:tcW w:w="598"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131,3</w:t>
            </w: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nil"/>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14</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en-US" w:eastAsia="en-US"/>
              </w:rPr>
            </w:pPr>
            <w:r w:rsidRPr="003E4C99">
              <w:rPr>
                <w:rFonts w:eastAsia="Calibri"/>
                <w:sz w:val="22"/>
                <w:szCs w:val="22"/>
                <w:lang w:eastAsia="en-US"/>
              </w:rPr>
              <w:t>Секции</w:t>
            </w:r>
            <w:r w:rsidRPr="003E4C99">
              <w:rPr>
                <w:rFonts w:eastAsia="Calibri"/>
                <w:sz w:val="22"/>
                <w:szCs w:val="22"/>
                <w:lang w:val="en-US" w:eastAsia="en-US"/>
              </w:rPr>
              <w:t xml:space="preserve">   </w:t>
            </w:r>
            <w:r w:rsidRPr="003E4C99">
              <w:rPr>
                <w:rFonts w:eastAsia="Calibri"/>
                <w:sz w:val="22"/>
                <w:szCs w:val="22"/>
                <w:lang w:eastAsia="en-US"/>
              </w:rPr>
              <w:t>радиаторов</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Ռադիատորների սեկցիաներ</w:t>
            </w:r>
            <w:r w:rsidRPr="003E4C99">
              <w:rPr>
                <w:rFonts w:eastAsia="Calibri"/>
                <w:sz w:val="22"/>
                <w:szCs w:val="22"/>
                <w:lang w:val="en-US" w:eastAsia="en-US"/>
              </w:rPr>
              <w:t xml:space="preserve"> h=650</w:t>
            </w:r>
            <w:r w:rsidRPr="003E4C99">
              <w:rPr>
                <w:rFonts w:eastAsia="Calibri"/>
                <w:sz w:val="22"/>
                <w:szCs w:val="22"/>
                <w:lang w:eastAsia="en-US"/>
              </w:rPr>
              <w:t>мм</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eastAsia="Calibri"/>
                <w:sz w:val="22"/>
                <w:szCs w:val="22"/>
                <w:lang w:eastAsia="en-US"/>
              </w:rPr>
            </w:pPr>
            <w:r w:rsidRPr="003E4C99">
              <w:rPr>
                <w:rFonts w:eastAsia="Calibri"/>
                <w:sz w:val="22"/>
                <w:szCs w:val="22"/>
                <w:lang w:eastAsia="en-US"/>
              </w:rPr>
              <w:t>шт</w:t>
            </w:r>
            <w:r w:rsidRPr="003E4C99">
              <w:rPr>
                <w:rFonts w:eastAsia="Calibri"/>
                <w:sz w:val="22"/>
                <w:szCs w:val="22"/>
                <w:lang w:val="en-US" w:eastAsia="en-US"/>
              </w:rPr>
              <w:t>/</w:t>
            </w:r>
            <w:r w:rsidRPr="003E4C99">
              <w:rPr>
                <w:rFonts w:eastAsia="Calibri"/>
                <w:sz w:val="22"/>
                <w:szCs w:val="22"/>
                <w:lang w:eastAsia="en-US"/>
              </w:rPr>
              <w:t xml:space="preserve">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r w:rsidRPr="003E4C99">
              <w:rPr>
                <w:rFonts w:eastAsia="Calibri"/>
                <w:sz w:val="22"/>
                <w:szCs w:val="22"/>
                <w:lang w:val="hy-AM" w:eastAsia="en-US"/>
              </w:rPr>
              <w:t>300</w:t>
            </w: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r>
      <w:tr w:rsidR="002D07C8" w:rsidRPr="003E4C99" w:rsidTr="00341408">
        <w:trPr>
          <w:trHeight w:val="192"/>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15</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Комплект для радиаторов</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Ռադիատորների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կոմպլեկտ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eastAsia="Calibri"/>
                <w:sz w:val="22"/>
                <w:szCs w:val="22"/>
                <w:lang w:eastAsia="en-US"/>
              </w:rPr>
            </w:pPr>
            <w:r w:rsidRPr="003E4C99">
              <w:rPr>
                <w:rFonts w:eastAsia="Calibri"/>
                <w:sz w:val="22"/>
                <w:szCs w:val="22"/>
                <w:lang w:eastAsia="en-US"/>
              </w:rPr>
              <w:t xml:space="preserve">шт </w:t>
            </w:r>
            <w:r w:rsidRPr="003E4C99">
              <w:rPr>
                <w:rFonts w:eastAsia="Calibri"/>
                <w:sz w:val="22"/>
                <w:szCs w:val="22"/>
                <w:lang w:val="en-US" w:eastAsia="en-US"/>
              </w:rPr>
              <w:t>/</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35</w:t>
            </w: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16</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Сверление отверстий в каменных стенах</w:t>
            </w:r>
            <w:r w:rsidRPr="003E4C99">
              <w:rPr>
                <w:rFonts w:ascii="Sylfaen" w:eastAsia="Calibri" w:hAnsi="Sylfaen"/>
                <w:sz w:val="22"/>
                <w:szCs w:val="22"/>
                <w:lang w:val="hy-AM" w:eastAsia="en-US"/>
              </w:rPr>
              <w:t>/</w:t>
            </w:r>
            <w:r w:rsidRPr="003E4C99">
              <w:rPr>
                <w:rFonts w:eastAsia="Calibri"/>
                <w:sz w:val="22"/>
                <w:szCs w:val="22"/>
                <w:lang w:eastAsia="en-US"/>
              </w:rPr>
              <w:t xml:space="preserve"> </w:t>
            </w:r>
            <w:r w:rsidRPr="003E4C99">
              <w:rPr>
                <w:rFonts w:ascii="Sylfaen" w:eastAsia="Calibri" w:hAnsi="Sylfaen" w:cs="Sylfaen"/>
                <w:sz w:val="22"/>
                <w:szCs w:val="22"/>
                <w:lang w:val="en-US" w:eastAsia="en-US"/>
              </w:rPr>
              <w:t>Պատերի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մեջ</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անցքերի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բացում</w:t>
            </w:r>
            <w:r w:rsidRPr="003E4C99">
              <w:rPr>
                <w:rFonts w:eastAsia="Calibri"/>
                <w:sz w:val="22"/>
                <w:szCs w:val="22"/>
                <w:lang w:val="hy-AM" w:eastAsia="en-US"/>
              </w:rPr>
              <w:t xml:space="preserve"> </w:t>
            </w:r>
            <w:r w:rsidRPr="003E4C99">
              <w:rPr>
                <w:rFonts w:eastAsia="Calibri"/>
                <w:sz w:val="22"/>
                <w:szCs w:val="22"/>
                <w:lang w:eastAsia="en-US"/>
              </w:rPr>
              <w:t xml:space="preserve">Ф50мм. </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r w:rsidRPr="003E4C99">
              <w:rPr>
                <w:rFonts w:eastAsia="Calibri"/>
                <w:sz w:val="22"/>
                <w:szCs w:val="22"/>
                <w:lang w:eastAsia="en-US"/>
              </w:rPr>
              <w:t>отв.</w:t>
            </w:r>
            <w:r w:rsidRPr="003E4C99">
              <w:rPr>
                <w:rFonts w:eastAsia="Calibri"/>
                <w:sz w:val="22"/>
                <w:szCs w:val="22"/>
                <w:lang w:val="hy-AM" w:eastAsia="en-US"/>
              </w:rPr>
              <w:t xml:space="preserve"> </w:t>
            </w:r>
            <w:r w:rsidRPr="003E4C99">
              <w:rPr>
                <w:rFonts w:ascii="Sylfaen" w:eastAsia="Calibri" w:hAnsi="Sylfaen"/>
                <w:sz w:val="22"/>
                <w:szCs w:val="22"/>
                <w:lang w:val="hy-AM" w:eastAsia="en-US"/>
              </w:rPr>
              <w:t>/</w:t>
            </w:r>
            <w:r w:rsidRPr="003E4C99">
              <w:rPr>
                <w:rFonts w:ascii="Sylfaen" w:eastAsia="Calibri" w:hAnsi="Sylfaen" w:cs="Sylfaen"/>
                <w:sz w:val="22"/>
                <w:szCs w:val="22"/>
                <w:lang w:eastAsia="en-US"/>
              </w:rPr>
              <w:t>բացվ</w:t>
            </w:r>
            <w:r w:rsidRPr="003E4C99">
              <w:rPr>
                <w:rFonts w:eastAsia="Calibri"/>
                <w:sz w:val="22"/>
                <w:szCs w:val="22"/>
                <w:lang w:val="hy-AM" w:eastAsia="en-US"/>
              </w:rPr>
              <w:t>․</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r w:rsidRPr="003E4C99">
              <w:rPr>
                <w:rFonts w:eastAsia="Calibri"/>
                <w:sz w:val="22"/>
                <w:szCs w:val="22"/>
                <w:lang w:val="hy-AM" w:eastAsia="en-US"/>
              </w:rPr>
              <w:t>112</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17</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Разборка пола из керамических плиток</w:t>
            </w:r>
            <w:r w:rsidRPr="003E4C99">
              <w:rPr>
                <w:rFonts w:ascii="Sylfaen" w:eastAsia="Calibri" w:hAnsi="Sylfaen"/>
                <w:sz w:val="22"/>
                <w:szCs w:val="22"/>
                <w:lang w:val="hy-AM" w:eastAsia="en-US"/>
              </w:rPr>
              <w:t>/</w:t>
            </w:r>
            <w:r w:rsidRPr="003E4C99">
              <w:rPr>
                <w:rFonts w:eastAsia="Calibri"/>
                <w:sz w:val="22"/>
                <w:szCs w:val="22"/>
                <w:lang w:eastAsia="en-US"/>
              </w:rPr>
              <w:t xml:space="preserve"> </w:t>
            </w:r>
            <w:r w:rsidRPr="003E4C99">
              <w:rPr>
                <w:rFonts w:ascii="Sylfaen" w:eastAsia="Calibri" w:hAnsi="Sylfaen" w:cs="Sylfaen"/>
                <w:sz w:val="22"/>
                <w:szCs w:val="22"/>
                <w:lang w:val="en-US" w:eastAsia="en-US"/>
              </w:rPr>
              <w:t>Կերամիկական</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հատակի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քանդում</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vertAlign w:val="superscript"/>
                <w:lang w:val="hy-AM" w:eastAsia="en-US"/>
              </w:rPr>
            </w:pPr>
            <w:r w:rsidRPr="003E4C99">
              <w:rPr>
                <w:rFonts w:eastAsia="Calibri"/>
                <w:sz w:val="22"/>
                <w:szCs w:val="22"/>
                <w:lang w:eastAsia="en-US"/>
              </w:rPr>
              <w:t>м</w:t>
            </w:r>
            <w:r w:rsidRPr="003E4C99">
              <w:rPr>
                <w:rFonts w:eastAsia="Calibri"/>
                <w:sz w:val="22"/>
                <w:szCs w:val="22"/>
                <w:vertAlign w:val="superscript"/>
                <w:lang w:eastAsia="en-US"/>
              </w:rPr>
              <w:t>2</w:t>
            </w:r>
            <w:r w:rsidRPr="003E4C99">
              <w:rPr>
                <w:rFonts w:ascii="Sylfaen" w:eastAsia="Calibri" w:hAnsi="Sylfaen"/>
                <w:sz w:val="22"/>
                <w:szCs w:val="22"/>
                <w:vertAlign w:val="superscript"/>
                <w:lang w:val="hy-AM" w:eastAsia="en-US"/>
              </w:rPr>
              <w:t>/</w:t>
            </w:r>
            <w:r w:rsidRPr="003E4C99">
              <w:rPr>
                <w:rFonts w:eastAsia="Calibri"/>
                <w:sz w:val="22"/>
                <w:szCs w:val="22"/>
                <w:vertAlign w:val="superscript"/>
                <w:lang w:val="hy-AM" w:eastAsia="en-US"/>
              </w:rPr>
              <w:t xml:space="preserve"> </w:t>
            </w:r>
            <w:r w:rsidRPr="003E4C99">
              <w:rPr>
                <w:rFonts w:eastAsia="Calibri"/>
                <w:sz w:val="22"/>
                <w:szCs w:val="22"/>
                <w:lang w:val="hy-AM" w:eastAsia="en-US"/>
              </w:rPr>
              <w:t>մ</w:t>
            </w:r>
            <w:r w:rsidRPr="003E4C99">
              <w:rPr>
                <w:rFonts w:eastAsia="Calibri"/>
                <w:sz w:val="22"/>
                <w:szCs w:val="22"/>
                <w:vertAlign w:val="superscript"/>
                <w:lang w:val="hy-AM" w:eastAsia="en-US"/>
              </w:rPr>
              <w:t>2</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18</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Разборка бетонного основания   толщ. до 50м</w:t>
            </w:r>
            <w:r w:rsidRPr="003E4C99">
              <w:rPr>
                <w:rFonts w:ascii="Sylfaen" w:eastAsia="Calibri" w:hAnsi="Sylfaen"/>
                <w:sz w:val="22"/>
                <w:szCs w:val="22"/>
                <w:lang w:val="hy-AM" w:eastAsia="en-US"/>
              </w:rPr>
              <w:t>/</w:t>
            </w:r>
            <w:r w:rsidRPr="003E4C99">
              <w:rPr>
                <w:rFonts w:eastAsia="Calibri"/>
                <w:sz w:val="22"/>
                <w:szCs w:val="22"/>
                <w:lang w:eastAsia="en-US"/>
              </w:rPr>
              <w:t xml:space="preserve"> </w:t>
            </w:r>
            <w:r w:rsidRPr="003E4C99">
              <w:rPr>
                <w:rFonts w:ascii="Sylfaen" w:eastAsia="Calibri" w:hAnsi="Sylfaen" w:cs="Sylfaen"/>
                <w:sz w:val="22"/>
                <w:szCs w:val="22"/>
                <w:lang w:val="en-US" w:eastAsia="en-US"/>
              </w:rPr>
              <w:t>Ցեմենտյա</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հատակի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քանդում</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մինչև</w:t>
            </w:r>
            <w:r w:rsidRPr="003E4C99">
              <w:rPr>
                <w:rFonts w:ascii="Sylfaen" w:eastAsia="Calibri" w:hAnsi="Sylfaen" w:cs="Sylfaen"/>
                <w:sz w:val="22"/>
                <w:szCs w:val="22"/>
                <w:lang w:eastAsia="en-US"/>
              </w:rPr>
              <w:t xml:space="preserve"> 50</w:t>
            </w:r>
            <w:r w:rsidRPr="003E4C99">
              <w:rPr>
                <w:rFonts w:ascii="Sylfaen" w:eastAsia="Calibri" w:hAnsi="Sylfaen" w:cs="Sylfaen"/>
                <w:sz w:val="22"/>
                <w:szCs w:val="22"/>
                <w:lang w:val="en-US" w:eastAsia="en-US"/>
              </w:rPr>
              <w:t>մմ</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հաստ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м</w:t>
            </w:r>
            <w:r w:rsidRPr="003E4C99">
              <w:rPr>
                <w:rFonts w:eastAsia="Calibri"/>
                <w:sz w:val="22"/>
                <w:szCs w:val="22"/>
                <w:vertAlign w:val="superscript"/>
                <w:lang w:eastAsia="en-US"/>
              </w:rPr>
              <w:t>3</w:t>
            </w:r>
            <w:r w:rsidRPr="003E4C99">
              <w:rPr>
                <w:rFonts w:ascii="Sylfaen" w:eastAsia="Calibri" w:hAnsi="Sylfaen"/>
                <w:sz w:val="22"/>
                <w:szCs w:val="22"/>
                <w:vertAlign w:val="superscript"/>
                <w:lang w:val="hy-AM" w:eastAsia="en-US"/>
              </w:rPr>
              <w:t>/</w:t>
            </w:r>
            <w:r w:rsidRPr="003E4C99">
              <w:rPr>
                <w:rFonts w:eastAsia="Calibri"/>
                <w:sz w:val="22"/>
                <w:szCs w:val="22"/>
                <w:vertAlign w:val="superscript"/>
                <w:lang w:val="en-US" w:eastAsia="en-US"/>
              </w:rPr>
              <w:t xml:space="preserve"> </w:t>
            </w:r>
            <w:r w:rsidRPr="003E4C99">
              <w:rPr>
                <w:rFonts w:eastAsia="Calibri"/>
                <w:sz w:val="22"/>
                <w:szCs w:val="22"/>
                <w:lang w:val="hy-AM" w:eastAsia="en-US"/>
              </w:rPr>
              <w:t>մ</w:t>
            </w:r>
            <w:r w:rsidRPr="003E4C99">
              <w:rPr>
                <w:rFonts w:eastAsia="Calibri"/>
                <w:sz w:val="22"/>
                <w:szCs w:val="22"/>
                <w:vertAlign w:val="superscript"/>
                <w:lang w:val="hy-AM" w:eastAsia="en-US"/>
              </w:rPr>
              <w:t>3</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19</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Устройство бетонного пола толщ. 6мм</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val="en-US" w:eastAsia="en-US"/>
              </w:rPr>
              <w:t>Ցեմենտյա</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հատակի</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պատրաստում</w:t>
            </w:r>
            <w:r w:rsidRPr="003E4C99">
              <w:rPr>
                <w:rFonts w:ascii="Sylfaen" w:eastAsia="Calibri" w:hAnsi="Sylfaen" w:cs="Sylfaen"/>
                <w:sz w:val="22"/>
                <w:szCs w:val="22"/>
                <w:lang w:eastAsia="en-US"/>
              </w:rPr>
              <w:t xml:space="preserve"> 6</w:t>
            </w:r>
            <w:r w:rsidRPr="003E4C99">
              <w:rPr>
                <w:rFonts w:ascii="Sylfaen" w:eastAsia="Calibri" w:hAnsi="Sylfaen" w:cs="Sylfaen"/>
                <w:sz w:val="22"/>
                <w:szCs w:val="22"/>
                <w:lang w:val="en-US" w:eastAsia="en-US"/>
              </w:rPr>
              <w:t>մմ</w:t>
            </w:r>
            <w:r w:rsidRPr="003E4C99">
              <w:rPr>
                <w:rFonts w:ascii="Sylfaen" w:eastAsia="Calibri" w:hAnsi="Sylfaen" w:cs="Sylfaen"/>
                <w:sz w:val="22"/>
                <w:szCs w:val="22"/>
                <w:lang w:eastAsia="en-US"/>
              </w:rPr>
              <w:t xml:space="preserve"> </w:t>
            </w:r>
            <w:r w:rsidRPr="003E4C99">
              <w:rPr>
                <w:rFonts w:ascii="Sylfaen" w:eastAsia="Calibri" w:hAnsi="Sylfaen" w:cs="Sylfaen"/>
                <w:sz w:val="22"/>
                <w:szCs w:val="22"/>
                <w:lang w:val="en-US" w:eastAsia="en-US"/>
              </w:rPr>
              <w:t>հաստ</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м</w:t>
            </w:r>
            <w:r w:rsidRPr="003E4C99">
              <w:rPr>
                <w:rFonts w:eastAsia="Calibri"/>
                <w:sz w:val="22"/>
                <w:szCs w:val="22"/>
                <w:vertAlign w:val="superscript"/>
                <w:lang w:eastAsia="en-US"/>
              </w:rPr>
              <w:t>3</w:t>
            </w:r>
            <w:r w:rsidRPr="003E4C99">
              <w:rPr>
                <w:rFonts w:eastAsia="Calibri"/>
                <w:sz w:val="22"/>
                <w:szCs w:val="22"/>
                <w:lang w:val="hy-AM" w:eastAsia="en-US"/>
              </w:rPr>
              <w:t xml:space="preserve"> </w:t>
            </w:r>
            <w:r w:rsidRPr="003E4C99">
              <w:rPr>
                <w:rFonts w:ascii="Sylfaen" w:eastAsia="Calibri" w:hAnsi="Sylfaen"/>
                <w:sz w:val="22"/>
                <w:szCs w:val="22"/>
                <w:lang w:val="hy-AM" w:eastAsia="en-US"/>
              </w:rPr>
              <w:t>/</w:t>
            </w:r>
            <w:r w:rsidRPr="003E4C99">
              <w:rPr>
                <w:rFonts w:eastAsia="Calibri"/>
                <w:sz w:val="22"/>
                <w:szCs w:val="22"/>
                <w:lang w:val="hy-AM" w:eastAsia="en-US"/>
              </w:rPr>
              <w:t>մ</w:t>
            </w:r>
            <w:r w:rsidRPr="003E4C99">
              <w:rPr>
                <w:rFonts w:eastAsia="Calibri"/>
                <w:sz w:val="22"/>
                <w:szCs w:val="22"/>
                <w:vertAlign w:val="superscript"/>
                <w:lang w:val="hy-AM" w:eastAsia="en-US"/>
              </w:rPr>
              <w:t>3</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20</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en-US" w:eastAsia="en-US"/>
              </w:rPr>
            </w:pPr>
            <w:r w:rsidRPr="003E4C99">
              <w:rPr>
                <w:rFonts w:eastAsia="Calibri"/>
                <w:sz w:val="22"/>
                <w:szCs w:val="22"/>
                <w:lang w:eastAsia="en-US"/>
              </w:rPr>
              <w:t>Устройство</w:t>
            </w:r>
            <w:r w:rsidRPr="003E4C99">
              <w:rPr>
                <w:rFonts w:eastAsia="Calibri"/>
                <w:sz w:val="22"/>
                <w:szCs w:val="22"/>
                <w:lang w:val="en-US" w:eastAsia="en-US"/>
              </w:rPr>
              <w:t xml:space="preserve">   </w:t>
            </w:r>
            <w:r w:rsidRPr="003E4C99">
              <w:rPr>
                <w:rFonts w:eastAsia="Calibri"/>
                <w:sz w:val="22"/>
                <w:szCs w:val="22"/>
                <w:lang w:eastAsia="en-US"/>
              </w:rPr>
              <w:t>пола</w:t>
            </w:r>
            <w:r w:rsidRPr="003E4C99">
              <w:rPr>
                <w:rFonts w:eastAsia="Calibri"/>
                <w:sz w:val="22"/>
                <w:szCs w:val="22"/>
                <w:lang w:val="en-US" w:eastAsia="en-US"/>
              </w:rPr>
              <w:t xml:space="preserve"> </w:t>
            </w:r>
            <w:r w:rsidRPr="003E4C99">
              <w:rPr>
                <w:rFonts w:eastAsia="Calibri"/>
                <w:sz w:val="22"/>
                <w:szCs w:val="22"/>
                <w:lang w:eastAsia="en-US"/>
              </w:rPr>
              <w:t>из</w:t>
            </w:r>
            <w:r w:rsidRPr="003E4C99">
              <w:rPr>
                <w:rFonts w:eastAsia="Calibri"/>
                <w:sz w:val="22"/>
                <w:szCs w:val="22"/>
                <w:lang w:val="en-US" w:eastAsia="en-US"/>
              </w:rPr>
              <w:t xml:space="preserve"> </w:t>
            </w:r>
            <w:r w:rsidRPr="003E4C99">
              <w:rPr>
                <w:rFonts w:eastAsia="Calibri"/>
                <w:sz w:val="22"/>
                <w:szCs w:val="22"/>
                <w:lang w:eastAsia="en-US"/>
              </w:rPr>
              <w:t>керамических</w:t>
            </w:r>
            <w:r w:rsidRPr="003E4C99">
              <w:rPr>
                <w:rFonts w:eastAsia="Calibri"/>
                <w:sz w:val="22"/>
                <w:szCs w:val="22"/>
                <w:lang w:val="en-US" w:eastAsia="en-US"/>
              </w:rPr>
              <w:t xml:space="preserve"> прессгранитных </w:t>
            </w:r>
            <w:r w:rsidRPr="003E4C99">
              <w:rPr>
                <w:rFonts w:eastAsia="Calibri"/>
                <w:sz w:val="22"/>
                <w:szCs w:val="22"/>
                <w:lang w:eastAsia="en-US"/>
              </w:rPr>
              <w:t>плиток</w:t>
            </w:r>
            <w:r w:rsidRPr="003E4C99">
              <w:rPr>
                <w:rFonts w:eastAsia="Calibri"/>
                <w:sz w:val="22"/>
                <w:szCs w:val="22"/>
                <w:lang w:val="en-US" w:eastAsia="en-US"/>
              </w:rPr>
              <w:t xml:space="preserve"> 400x400</w:t>
            </w:r>
            <w:r w:rsidRPr="003E4C99">
              <w:rPr>
                <w:rFonts w:eastAsia="Calibri"/>
                <w:sz w:val="22"/>
                <w:szCs w:val="22"/>
                <w:lang w:eastAsia="en-US"/>
              </w:rPr>
              <w:t>мм</w:t>
            </w:r>
            <w:r w:rsidRPr="003E4C99">
              <w:rPr>
                <w:rFonts w:ascii="Sylfaen" w:eastAsia="Calibri" w:hAnsi="Sylfaen"/>
                <w:sz w:val="22"/>
                <w:szCs w:val="22"/>
                <w:lang w:val="hy-AM" w:eastAsia="en-US"/>
              </w:rPr>
              <w:t>/</w:t>
            </w:r>
            <w:r w:rsidRPr="003E4C99">
              <w:rPr>
                <w:rFonts w:ascii="Calibri" w:eastAsia="Calibri" w:hAnsi="Calibri"/>
                <w:sz w:val="22"/>
                <w:szCs w:val="22"/>
                <w:lang w:val="en-US" w:eastAsia="en-US"/>
              </w:rPr>
              <w:t xml:space="preserve"> </w:t>
            </w:r>
            <w:r w:rsidRPr="003E4C99">
              <w:rPr>
                <w:rFonts w:ascii="Sylfaen" w:eastAsia="Calibri" w:hAnsi="Sylfaen" w:cs="Sylfaen"/>
                <w:sz w:val="22"/>
                <w:szCs w:val="22"/>
                <w:lang w:eastAsia="en-US"/>
              </w:rPr>
              <w:t>Հատակի</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պատրաստում</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կերամիկական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սալիկներով</w:t>
            </w:r>
            <w:r w:rsidRPr="003E4C99">
              <w:rPr>
                <w:rFonts w:ascii="Sylfaen" w:eastAsia="Calibri" w:hAnsi="Sylfaen" w:cs="Sylfaen"/>
                <w:sz w:val="22"/>
                <w:szCs w:val="22"/>
                <w:lang w:val="en-US" w:eastAsia="en-US"/>
              </w:rPr>
              <w:t xml:space="preserve"> 400x400</w:t>
            </w:r>
            <w:r w:rsidRPr="003E4C99">
              <w:rPr>
                <w:rFonts w:ascii="Sylfaen" w:eastAsia="Calibri" w:hAnsi="Sylfaen" w:cs="Sylfaen"/>
                <w:sz w:val="22"/>
                <w:szCs w:val="22"/>
                <w:lang w:eastAsia="en-US"/>
              </w:rPr>
              <w:t>մմ</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r w:rsidRPr="003E4C99">
              <w:rPr>
                <w:rFonts w:eastAsia="Calibri"/>
                <w:sz w:val="22"/>
                <w:szCs w:val="22"/>
                <w:lang w:eastAsia="en-US"/>
              </w:rPr>
              <w:t>м</w:t>
            </w:r>
            <w:r w:rsidRPr="003E4C99">
              <w:rPr>
                <w:rFonts w:eastAsia="Calibri"/>
                <w:sz w:val="22"/>
                <w:szCs w:val="22"/>
                <w:vertAlign w:val="superscript"/>
                <w:lang w:eastAsia="en-US"/>
              </w:rPr>
              <w:t>2</w:t>
            </w:r>
            <w:r w:rsidRPr="003E4C99">
              <w:rPr>
                <w:rFonts w:eastAsia="Calibri"/>
                <w:sz w:val="22"/>
                <w:szCs w:val="22"/>
                <w:vertAlign w:val="superscript"/>
                <w:lang w:val="hy-AM" w:eastAsia="en-US"/>
              </w:rPr>
              <w:t xml:space="preserve"> </w:t>
            </w:r>
            <w:r w:rsidRPr="003E4C99">
              <w:rPr>
                <w:rFonts w:ascii="Sylfaen" w:eastAsia="Calibri" w:hAnsi="Sylfaen"/>
                <w:sz w:val="22"/>
                <w:szCs w:val="22"/>
                <w:vertAlign w:val="superscript"/>
                <w:lang w:val="hy-AM" w:eastAsia="en-US"/>
              </w:rPr>
              <w:t>/</w:t>
            </w:r>
            <w:r w:rsidRPr="003E4C99">
              <w:rPr>
                <w:rFonts w:eastAsia="Calibri"/>
                <w:sz w:val="22"/>
                <w:szCs w:val="22"/>
                <w:lang w:val="hy-AM" w:eastAsia="en-US"/>
              </w:rPr>
              <w:t>մ</w:t>
            </w:r>
            <w:r w:rsidRPr="003E4C99">
              <w:rPr>
                <w:rFonts w:eastAsia="Calibri"/>
                <w:sz w:val="22"/>
                <w:szCs w:val="22"/>
                <w:vertAlign w:val="superscript"/>
                <w:lang w:val="hy-AM" w:eastAsia="en-US"/>
              </w:rPr>
              <w:t>2</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4,2</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21</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eastAsia="en-US"/>
              </w:rPr>
            </w:pPr>
            <w:r w:rsidRPr="003E4C99">
              <w:rPr>
                <w:rFonts w:eastAsia="Calibri"/>
                <w:sz w:val="22"/>
                <w:szCs w:val="22"/>
                <w:lang w:eastAsia="en-US"/>
              </w:rPr>
              <w:t>Заделка отверстий цементным раствором</w:t>
            </w:r>
            <w:r w:rsidRPr="003E4C99">
              <w:rPr>
                <w:rFonts w:ascii="Sylfaen" w:eastAsia="Calibri" w:hAnsi="Sylfaen"/>
                <w:sz w:val="22"/>
                <w:szCs w:val="22"/>
                <w:lang w:val="hy-AM" w:eastAsia="en-US"/>
              </w:rPr>
              <w:t>/</w:t>
            </w:r>
            <w:r w:rsidRPr="003E4C99">
              <w:rPr>
                <w:rFonts w:eastAsia="Calibri"/>
                <w:sz w:val="22"/>
                <w:szCs w:val="22"/>
                <w:lang w:eastAsia="en-US"/>
              </w:rPr>
              <w:t xml:space="preserve">    </w:t>
            </w:r>
            <w:r w:rsidRPr="003E4C99">
              <w:rPr>
                <w:rFonts w:ascii="Sylfaen" w:eastAsia="Calibri" w:hAnsi="Sylfaen" w:cs="Sylfaen"/>
                <w:sz w:val="22"/>
                <w:szCs w:val="22"/>
                <w:lang w:eastAsia="en-US"/>
              </w:rPr>
              <w:t>Անցքերի փակում ցեմենտյա շաղախով</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hy-AM" w:eastAsia="en-US"/>
              </w:rPr>
            </w:pPr>
            <w:r w:rsidRPr="003E4C99">
              <w:rPr>
                <w:rFonts w:eastAsia="Calibri"/>
                <w:sz w:val="22"/>
                <w:szCs w:val="22"/>
                <w:lang w:eastAsia="en-US"/>
              </w:rPr>
              <w:t>м</w:t>
            </w:r>
            <w:r w:rsidRPr="003E4C99">
              <w:rPr>
                <w:rFonts w:eastAsia="Calibri"/>
                <w:sz w:val="22"/>
                <w:szCs w:val="22"/>
                <w:vertAlign w:val="superscript"/>
                <w:lang w:eastAsia="en-US"/>
              </w:rPr>
              <w:t>2</w:t>
            </w:r>
            <w:r w:rsidRPr="003E4C99">
              <w:rPr>
                <w:rFonts w:ascii="Sylfaen" w:eastAsia="Calibri" w:hAnsi="Sylfaen"/>
                <w:sz w:val="22"/>
                <w:szCs w:val="22"/>
                <w:vertAlign w:val="superscript"/>
                <w:lang w:val="hy-AM" w:eastAsia="en-US"/>
              </w:rPr>
              <w:t>/</w:t>
            </w:r>
            <w:r w:rsidRPr="003E4C99">
              <w:rPr>
                <w:rFonts w:eastAsia="Calibri"/>
                <w:sz w:val="22"/>
                <w:szCs w:val="22"/>
                <w:vertAlign w:val="superscript"/>
                <w:lang w:val="hy-AM" w:eastAsia="en-US"/>
              </w:rPr>
              <w:t xml:space="preserve"> </w:t>
            </w:r>
            <w:r w:rsidRPr="003E4C99">
              <w:rPr>
                <w:rFonts w:eastAsia="Calibri"/>
                <w:sz w:val="22"/>
                <w:szCs w:val="22"/>
                <w:lang w:val="hy-AM" w:eastAsia="en-US"/>
              </w:rPr>
              <w:t>մ</w:t>
            </w:r>
            <w:r w:rsidRPr="003E4C99">
              <w:rPr>
                <w:rFonts w:eastAsia="Calibri"/>
                <w:sz w:val="22"/>
                <w:szCs w:val="22"/>
                <w:vertAlign w:val="superscript"/>
                <w:lang w:val="hy-AM" w:eastAsia="en-US"/>
              </w:rPr>
              <w:t>2</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0,01</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22</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Фитинги</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eastAsia="en-US"/>
              </w:rPr>
              <w:t>Փիտինգներ</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ascii="Calibri" w:eastAsia="Calibri" w:hAnsi="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20</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193"/>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23</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 xml:space="preserve">Муфты </w:t>
            </w:r>
            <w:r w:rsidRPr="003E4C99">
              <w:rPr>
                <w:rFonts w:eastAsia="Calibri"/>
                <w:sz w:val="22"/>
                <w:szCs w:val="22"/>
                <w:lang w:val="en-US" w:eastAsia="en-US"/>
              </w:rPr>
              <w:t>d=40</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eastAsia="en-US"/>
              </w:rPr>
              <w:t>Կցորդիչներ</w:t>
            </w:r>
            <w:r w:rsidRPr="003E4C99">
              <w:rPr>
                <w:rFonts w:ascii="Sylfaen" w:eastAsia="Calibri" w:hAnsi="Sylfaen" w:cs="Sylfaen"/>
                <w:sz w:val="22"/>
                <w:szCs w:val="22"/>
                <w:lang w:val="hy-AM" w:eastAsia="en-US"/>
              </w:rPr>
              <w:t xml:space="preserve"> </w:t>
            </w:r>
            <w:r w:rsidRPr="003E4C99">
              <w:rPr>
                <w:rFonts w:eastAsia="Calibri"/>
                <w:sz w:val="22"/>
                <w:szCs w:val="22"/>
                <w:lang w:val="en-US" w:eastAsia="en-US"/>
              </w:rPr>
              <w:t>d=40</w:t>
            </w:r>
            <w:r w:rsidRPr="003E4C99">
              <w:rPr>
                <w:rFonts w:ascii="Sylfaen" w:eastAsia="Calibri" w:hAnsi="Sylfaen"/>
                <w:sz w:val="22"/>
                <w:szCs w:val="22"/>
                <w:lang w:val="hy-AM" w:eastAsia="en-US"/>
              </w:rPr>
              <w:t>/</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ascii="Calibri" w:eastAsia="Calibri" w:hAnsi="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176"/>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24</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line="259" w:lineRule="auto"/>
              <w:rPr>
                <w:rFonts w:eastAsia="Calibri"/>
                <w:sz w:val="22"/>
                <w:szCs w:val="22"/>
                <w:lang w:val="hy-AM" w:eastAsia="en-US"/>
              </w:rPr>
            </w:pPr>
            <w:r w:rsidRPr="003E4C99">
              <w:rPr>
                <w:rFonts w:eastAsia="Calibri"/>
                <w:sz w:val="22"/>
                <w:szCs w:val="22"/>
                <w:lang w:eastAsia="en-US"/>
              </w:rPr>
              <w:t>Установка</w:t>
            </w:r>
            <w:r w:rsidRPr="003E4C99">
              <w:rPr>
                <w:rFonts w:eastAsia="Calibri"/>
                <w:sz w:val="22"/>
                <w:szCs w:val="22"/>
                <w:lang w:val="en-US" w:eastAsia="en-US"/>
              </w:rPr>
              <w:t xml:space="preserve"> </w:t>
            </w:r>
            <w:r w:rsidRPr="003E4C99">
              <w:rPr>
                <w:rFonts w:eastAsia="Calibri"/>
                <w:sz w:val="22"/>
                <w:szCs w:val="22"/>
                <w:lang w:eastAsia="en-US"/>
              </w:rPr>
              <w:t>фасонных</w:t>
            </w:r>
            <w:r w:rsidRPr="003E4C99">
              <w:rPr>
                <w:rFonts w:eastAsia="Calibri"/>
                <w:sz w:val="22"/>
                <w:szCs w:val="22"/>
                <w:lang w:val="en-US" w:eastAsia="en-US"/>
              </w:rPr>
              <w:t xml:space="preserve"> </w:t>
            </w:r>
            <w:r w:rsidRPr="003E4C99">
              <w:rPr>
                <w:rFonts w:eastAsia="Calibri"/>
                <w:sz w:val="22"/>
                <w:szCs w:val="22"/>
                <w:lang w:eastAsia="en-US"/>
              </w:rPr>
              <w:t>частей</w:t>
            </w:r>
            <w:r w:rsidRPr="003E4C99">
              <w:rPr>
                <w:rFonts w:eastAsia="Calibri"/>
                <w:sz w:val="22"/>
                <w:szCs w:val="22"/>
                <w:lang w:val="en-US" w:eastAsia="en-US"/>
              </w:rPr>
              <w:t xml:space="preserve">: </w:t>
            </w:r>
            <w:r w:rsidRPr="003E4C99">
              <w:rPr>
                <w:rFonts w:eastAsia="Calibri"/>
                <w:sz w:val="22"/>
                <w:szCs w:val="22"/>
                <w:lang w:eastAsia="en-US"/>
              </w:rPr>
              <w:t>муфта</w:t>
            </w:r>
            <w:r w:rsidRPr="003E4C99">
              <w:rPr>
                <w:rFonts w:ascii="Sylfaen" w:eastAsia="Calibri" w:hAnsi="Sylfaen"/>
                <w:sz w:val="22"/>
                <w:szCs w:val="22"/>
                <w:lang w:val="hy-AM" w:eastAsia="en-US"/>
              </w:rPr>
              <w:t>/</w:t>
            </w:r>
            <w:r w:rsidRPr="003E4C99">
              <w:rPr>
                <w:rFonts w:eastAsia="Calibri"/>
                <w:sz w:val="22"/>
                <w:szCs w:val="22"/>
                <w:lang w:val="en-US" w:eastAsia="en-US"/>
              </w:rPr>
              <w:t xml:space="preserve"> </w:t>
            </w:r>
            <w:r w:rsidRPr="003E4C99">
              <w:rPr>
                <w:rFonts w:ascii="Sylfaen" w:eastAsia="Calibri" w:hAnsi="Sylfaen" w:cs="Sylfaen"/>
                <w:sz w:val="22"/>
                <w:szCs w:val="22"/>
                <w:lang w:eastAsia="en-US"/>
              </w:rPr>
              <w:t>Դիմային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մասերի</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տեղադրում</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կցորդիչ</w:t>
            </w:r>
            <w:r w:rsidRPr="003E4C99">
              <w:rPr>
                <w:rFonts w:eastAsia="Calibri"/>
                <w:sz w:val="22"/>
                <w:szCs w:val="22"/>
                <w:lang w:val="en-US" w:eastAsia="en-US"/>
              </w:rPr>
              <w:t xml:space="preserve"> </w:t>
            </w:r>
            <w:r w:rsidRPr="003E4C99">
              <w:rPr>
                <w:rFonts w:eastAsia="Calibri"/>
                <w:sz w:val="22"/>
                <w:szCs w:val="22"/>
                <w:lang w:eastAsia="en-US"/>
              </w:rPr>
              <w:t>Ф</w:t>
            </w:r>
            <w:r w:rsidRPr="003E4C99">
              <w:rPr>
                <w:rFonts w:eastAsia="Calibri"/>
                <w:sz w:val="22"/>
                <w:szCs w:val="22"/>
                <w:lang w:val="en-US" w:eastAsia="en-US"/>
              </w:rPr>
              <w:t>=32</w:t>
            </w:r>
            <w:r w:rsidRPr="003E4C99">
              <w:rPr>
                <w:rFonts w:eastAsia="Calibri"/>
                <w:sz w:val="22"/>
                <w:szCs w:val="22"/>
                <w:lang w:val="hy-AM" w:eastAsia="en-US"/>
              </w:rPr>
              <w:t xml:space="preserve"> </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ascii="Calibri" w:eastAsia="Calibri" w:hAnsi="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6</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66"/>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val="en-US" w:eastAsia="en-US"/>
              </w:rPr>
              <w:t>25</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line="259" w:lineRule="auto"/>
              <w:rPr>
                <w:rFonts w:eastAsia="Calibri"/>
                <w:sz w:val="22"/>
                <w:szCs w:val="22"/>
                <w:lang w:eastAsia="en-US"/>
              </w:rPr>
            </w:pPr>
            <w:r w:rsidRPr="003E4C99">
              <w:rPr>
                <w:rFonts w:eastAsia="Calibri"/>
                <w:sz w:val="22"/>
                <w:szCs w:val="22"/>
                <w:lang w:eastAsia="en-US"/>
              </w:rPr>
              <w:t xml:space="preserve">Установка фасонных частей: муфта </w:t>
            </w:r>
            <w:r w:rsidRPr="003E4C99">
              <w:rPr>
                <w:rFonts w:ascii="Sylfaen" w:eastAsia="Calibri" w:hAnsi="Sylfaen" w:cs="Sylfaen"/>
                <w:sz w:val="22"/>
                <w:szCs w:val="22"/>
                <w:lang w:eastAsia="en-US"/>
              </w:rPr>
              <w:t>Դիմային մասերի տեղադրում, կցորդիչ</w:t>
            </w:r>
            <w:r w:rsidRPr="003E4C99">
              <w:rPr>
                <w:rFonts w:eastAsia="Calibri"/>
                <w:sz w:val="22"/>
                <w:szCs w:val="22"/>
                <w:lang w:eastAsia="en-US"/>
              </w:rPr>
              <w:t xml:space="preserve"> Ф=25</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ascii="Calibri" w:eastAsia="Calibri" w:hAnsi="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187"/>
        </w:trPr>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26</w:t>
            </w:r>
          </w:p>
        </w:tc>
        <w:tc>
          <w:tcPr>
            <w:tcW w:w="4046"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line="259" w:lineRule="auto"/>
              <w:rPr>
                <w:rFonts w:eastAsia="Calibri"/>
                <w:sz w:val="22"/>
                <w:szCs w:val="22"/>
                <w:lang w:val="en-US" w:eastAsia="en-US"/>
              </w:rPr>
            </w:pPr>
            <w:r w:rsidRPr="003E4C99">
              <w:rPr>
                <w:rFonts w:eastAsia="Calibri"/>
                <w:sz w:val="22"/>
                <w:szCs w:val="22"/>
                <w:lang w:eastAsia="en-US"/>
              </w:rPr>
              <w:t>Установка</w:t>
            </w:r>
            <w:r w:rsidRPr="003E4C99">
              <w:rPr>
                <w:rFonts w:eastAsia="Calibri"/>
                <w:sz w:val="22"/>
                <w:szCs w:val="22"/>
                <w:lang w:val="en-US" w:eastAsia="en-US"/>
              </w:rPr>
              <w:t xml:space="preserve"> </w:t>
            </w:r>
            <w:r w:rsidRPr="003E4C99">
              <w:rPr>
                <w:rFonts w:eastAsia="Calibri"/>
                <w:sz w:val="22"/>
                <w:szCs w:val="22"/>
                <w:lang w:eastAsia="en-US"/>
              </w:rPr>
              <w:t>фасонных</w:t>
            </w:r>
            <w:r w:rsidRPr="003E4C99">
              <w:rPr>
                <w:rFonts w:eastAsia="Calibri"/>
                <w:sz w:val="22"/>
                <w:szCs w:val="22"/>
                <w:lang w:val="en-US" w:eastAsia="en-US"/>
              </w:rPr>
              <w:t xml:space="preserve"> </w:t>
            </w:r>
            <w:r w:rsidRPr="003E4C99">
              <w:rPr>
                <w:rFonts w:eastAsia="Calibri"/>
                <w:sz w:val="22"/>
                <w:szCs w:val="22"/>
                <w:lang w:eastAsia="en-US"/>
              </w:rPr>
              <w:t>частей</w:t>
            </w:r>
            <w:r w:rsidRPr="003E4C99">
              <w:rPr>
                <w:rFonts w:eastAsia="Calibri"/>
                <w:sz w:val="22"/>
                <w:szCs w:val="22"/>
                <w:lang w:val="en-US" w:eastAsia="en-US"/>
              </w:rPr>
              <w:t xml:space="preserve">: </w:t>
            </w:r>
            <w:r w:rsidRPr="003E4C99">
              <w:rPr>
                <w:rFonts w:eastAsia="Calibri"/>
                <w:sz w:val="22"/>
                <w:szCs w:val="22"/>
                <w:lang w:eastAsia="en-US"/>
              </w:rPr>
              <w:t>муфта</w:t>
            </w:r>
            <w:r w:rsidRPr="003E4C99">
              <w:rPr>
                <w:rFonts w:eastAsia="Calibri"/>
                <w:sz w:val="22"/>
                <w:szCs w:val="22"/>
                <w:lang w:val="hy-AM" w:eastAsia="en-US"/>
              </w:rPr>
              <w:t xml:space="preserve"> </w:t>
            </w:r>
            <w:r w:rsidRPr="003E4C99">
              <w:rPr>
                <w:rFonts w:ascii="Sylfaen" w:eastAsia="Calibri" w:hAnsi="Sylfaen" w:cs="Sylfaen"/>
                <w:sz w:val="22"/>
                <w:szCs w:val="22"/>
                <w:lang w:eastAsia="en-US"/>
              </w:rPr>
              <w:t>Դիմային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մասերի</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տեղադրում</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կցորդիչ</w:t>
            </w:r>
            <w:r w:rsidRPr="003E4C99">
              <w:rPr>
                <w:rFonts w:eastAsia="Calibri"/>
                <w:sz w:val="22"/>
                <w:szCs w:val="22"/>
                <w:lang w:val="en-US" w:eastAsia="en-US"/>
              </w:rPr>
              <w:t xml:space="preserve"> </w:t>
            </w:r>
            <w:r w:rsidRPr="003E4C99">
              <w:rPr>
                <w:rFonts w:eastAsia="Calibri"/>
                <w:sz w:val="22"/>
                <w:szCs w:val="22"/>
                <w:lang w:eastAsia="en-US"/>
              </w:rPr>
              <w:t>Ф</w:t>
            </w:r>
            <w:r w:rsidRPr="003E4C99">
              <w:rPr>
                <w:rFonts w:eastAsia="Calibri"/>
                <w:sz w:val="22"/>
                <w:szCs w:val="22"/>
                <w:lang w:val="en-US" w:eastAsia="en-US"/>
              </w:rPr>
              <w:t>=20</w:t>
            </w:r>
          </w:p>
        </w:tc>
        <w:tc>
          <w:tcPr>
            <w:tcW w:w="74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spacing w:after="160" w:line="259" w:lineRule="auto"/>
              <w:rPr>
                <w:rFonts w:ascii="Calibri" w:eastAsia="Calibri" w:hAnsi="Calibri"/>
                <w:sz w:val="22"/>
                <w:szCs w:val="22"/>
                <w:lang w:eastAsia="en-US"/>
              </w:rPr>
            </w:pPr>
            <w:r w:rsidRPr="003E4C99">
              <w:rPr>
                <w:rFonts w:ascii="Calibri" w:eastAsia="Calibri" w:hAnsi="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18</w:t>
            </w: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c>
          <w:tcPr>
            <w:tcW w:w="1199" w:type="dxa"/>
            <w:tcBorders>
              <w:top w:val="single" w:sz="6" w:space="0" w:color="auto"/>
              <w:left w:val="single" w:sz="6" w:space="0" w:color="auto"/>
              <w:bottom w:val="single" w:sz="6" w:space="0" w:color="auto"/>
              <w:right w:val="single" w:sz="6" w:space="0" w:color="auto"/>
            </w:tcBorders>
            <w:shd w:val="solid" w:color="FFFFFF" w:fill="auto"/>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val="en-US" w:eastAsia="en-US"/>
              </w:rPr>
            </w:pPr>
            <w:r w:rsidRPr="003E4C99">
              <w:rPr>
                <w:rFonts w:eastAsia="Calibri"/>
                <w:sz w:val="22"/>
                <w:szCs w:val="22"/>
                <w:lang w:val="en-US" w:eastAsia="en-US"/>
              </w:rPr>
              <w:t>27</w:t>
            </w:r>
          </w:p>
        </w:tc>
        <w:tc>
          <w:tcPr>
            <w:tcW w:w="4046"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Установка</w:t>
            </w:r>
            <w:r w:rsidRPr="003E4C99">
              <w:rPr>
                <w:rFonts w:eastAsia="Calibri"/>
                <w:sz w:val="22"/>
                <w:szCs w:val="22"/>
                <w:lang w:val="en-US" w:eastAsia="en-US"/>
              </w:rPr>
              <w:t xml:space="preserve"> </w:t>
            </w:r>
            <w:r w:rsidRPr="003E4C99">
              <w:rPr>
                <w:rFonts w:eastAsia="Calibri"/>
                <w:sz w:val="22"/>
                <w:szCs w:val="22"/>
                <w:lang w:eastAsia="en-US"/>
              </w:rPr>
              <w:t>отопительного</w:t>
            </w:r>
            <w:r w:rsidRPr="003E4C99">
              <w:rPr>
                <w:rFonts w:eastAsia="Calibri"/>
                <w:sz w:val="22"/>
                <w:szCs w:val="22"/>
                <w:lang w:val="en-US" w:eastAsia="en-US"/>
              </w:rPr>
              <w:t xml:space="preserve"> </w:t>
            </w:r>
            <w:r w:rsidRPr="003E4C99">
              <w:rPr>
                <w:rFonts w:eastAsia="Calibri"/>
                <w:sz w:val="22"/>
                <w:szCs w:val="22"/>
                <w:lang w:eastAsia="en-US"/>
              </w:rPr>
              <w:t>котла</w:t>
            </w:r>
            <w:r w:rsidRPr="003E4C99">
              <w:rPr>
                <w:rFonts w:eastAsia="Calibri"/>
                <w:sz w:val="22"/>
                <w:szCs w:val="22"/>
                <w:lang w:val="en-US" w:eastAsia="en-US"/>
              </w:rPr>
              <w:t xml:space="preserve">   34-35</w:t>
            </w:r>
            <w:r w:rsidRPr="003E4C99">
              <w:rPr>
                <w:rFonts w:eastAsia="Calibri"/>
                <w:sz w:val="22"/>
                <w:szCs w:val="22"/>
                <w:lang w:eastAsia="en-US"/>
              </w:rPr>
              <w:t>кВт</w:t>
            </w:r>
            <w:r w:rsidRPr="003E4C99">
              <w:rPr>
                <w:rFonts w:eastAsia="Calibri"/>
                <w:sz w:val="22"/>
                <w:szCs w:val="22"/>
                <w:lang w:val="en-US" w:eastAsia="en-US"/>
              </w:rPr>
              <w:t xml:space="preserve">. </w:t>
            </w:r>
            <w:r w:rsidRPr="003E4C99">
              <w:rPr>
                <w:rFonts w:eastAsia="Calibri"/>
                <w:sz w:val="22"/>
                <w:szCs w:val="22"/>
                <w:lang w:eastAsia="en-US"/>
              </w:rPr>
              <w:t>Котёл</w:t>
            </w:r>
            <w:r w:rsidRPr="003E4C99">
              <w:rPr>
                <w:rFonts w:eastAsia="Calibri"/>
                <w:sz w:val="22"/>
                <w:szCs w:val="22"/>
                <w:lang w:val="en-US" w:eastAsia="en-US"/>
              </w:rPr>
              <w:t xml:space="preserve"> </w:t>
            </w:r>
            <w:r w:rsidRPr="003E4C99">
              <w:rPr>
                <w:rFonts w:eastAsia="Calibri"/>
                <w:sz w:val="22"/>
                <w:szCs w:val="22"/>
                <w:lang w:eastAsia="en-US"/>
              </w:rPr>
              <w:t>газовый</w:t>
            </w:r>
            <w:r w:rsidRPr="003E4C99">
              <w:rPr>
                <w:rFonts w:eastAsia="Calibri"/>
                <w:sz w:val="22"/>
                <w:szCs w:val="22"/>
                <w:lang w:val="en-US" w:eastAsia="en-US"/>
              </w:rPr>
              <w:t xml:space="preserve"> Viessmann </w:t>
            </w:r>
            <w:r w:rsidRPr="003E4C99">
              <w:rPr>
                <w:rFonts w:eastAsia="Calibri"/>
                <w:sz w:val="22"/>
                <w:szCs w:val="22"/>
                <w:lang w:eastAsia="en-US"/>
              </w:rPr>
              <w:t>или</w:t>
            </w:r>
            <w:r w:rsidRPr="003E4C99">
              <w:rPr>
                <w:rFonts w:eastAsia="Calibri"/>
                <w:sz w:val="22"/>
                <w:szCs w:val="22"/>
                <w:lang w:val="en-US" w:eastAsia="en-US"/>
              </w:rPr>
              <w:t xml:space="preserve"> </w:t>
            </w:r>
            <w:r w:rsidRPr="003E4C99">
              <w:rPr>
                <w:rFonts w:eastAsia="Calibri"/>
                <w:sz w:val="22"/>
                <w:szCs w:val="22"/>
                <w:lang w:eastAsia="en-US"/>
              </w:rPr>
              <w:t>аналог</w:t>
            </w:r>
            <w:r w:rsidRPr="003E4C99">
              <w:rPr>
                <w:rFonts w:eastAsia="Calibri"/>
                <w:sz w:val="22"/>
                <w:szCs w:val="22"/>
                <w:lang w:val="en-US" w:eastAsia="en-US"/>
              </w:rPr>
              <w:t xml:space="preserve"> </w:t>
            </w:r>
            <w:r w:rsidRPr="003E4C99">
              <w:rPr>
                <w:rFonts w:eastAsia="Calibri"/>
                <w:sz w:val="22"/>
                <w:szCs w:val="22"/>
                <w:lang w:eastAsia="en-US"/>
              </w:rPr>
              <w:t>с</w:t>
            </w:r>
            <w:r w:rsidRPr="003E4C99">
              <w:rPr>
                <w:rFonts w:eastAsia="Calibri"/>
                <w:sz w:val="22"/>
                <w:szCs w:val="22"/>
                <w:lang w:val="en-US" w:eastAsia="en-US"/>
              </w:rPr>
              <w:t xml:space="preserve"> </w:t>
            </w:r>
            <w:r w:rsidRPr="003E4C99">
              <w:rPr>
                <w:rFonts w:eastAsia="Calibri"/>
                <w:sz w:val="22"/>
                <w:szCs w:val="22"/>
                <w:lang w:eastAsia="en-US"/>
              </w:rPr>
              <w:t>вытяжной</w:t>
            </w:r>
            <w:r w:rsidRPr="003E4C99">
              <w:rPr>
                <w:rFonts w:eastAsia="Calibri"/>
                <w:sz w:val="22"/>
                <w:szCs w:val="22"/>
                <w:lang w:val="en-US" w:eastAsia="en-US"/>
              </w:rPr>
              <w:t xml:space="preserve"> трубой 34-35</w:t>
            </w:r>
            <w:r w:rsidRPr="003E4C99">
              <w:rPr>
                <w:rFonts w:eastAsia="Calibri"/>
                <w:sz w:val="22"/>
                <w:szCs w:val="22"/>
                <w:lang w:eastAsia="en-US"/>
              </w:rPr>
              <w:t>кВт</w:t>
            </w:r>
            <w:r w:rsidRPr="003E4C99">
              <w:rPr>
                <w:rFonts w:eastAsia="Calibri"/>
                <w:sz w:val="22"/>
                <w:szCs w:val="22"/>
                <w:lang w:val="en-US" w:eastAsia="en-US"/>
              </w:rPr>
              <w:t>, 1-</w:t>
            </w:r>
            <w:r w:rsidRPr="003E4C99">
              <w:rPr>
                <w:rFonts w:eastAsia="Calibri"/>
                <w:sz w:val="22"/>
                <w:szCs w:val="22"/>
                <w:lang w:eastAsia="en-US"/>
              </w:rPr>
              <w:t>й</w:t>
            </w:r>
            <w:r w:rsidRPr="003E4C99">
              <w:rPr>
                <w:rFonts w:eastAsia="Calibri"/>
                <w:sz w:val="22"/>
                <w:szCs w:val="22"/>
                <w:lang w:val="en-US" w:eastAsia="en-US"/>
              </w:rPr>
              <w:t xml:space="preserve"> </w:t>
            </w:r>
            <w:r w:rsidRPr="003E4C99">
              <w:rPr>
                <w:rFonts w:eastAsia="Calibri"/>
                <w:sz w:val="22"/>
                <w:szCs w:val="22"/>
                <w:lang w:eastAsia="en-US"/>
              </w:rPr>
              <w:t>этаж</w:t>
            </w:r>
            <w:r w:rsidRPr="003E4C99">
              <w:rPr>
                <w:rFonts w:ascii="Sylfaen" w:eastAsia="Calibri" w:hAnsi="Sylfaen"/>
                <w:sz w:val="22"/>
                <w:szCs w:val="22"/>
                <w:lang w:val="hy-AM" w:eastAsia="en-US"/>
              </w:rPr>
              <w:t>/</w:t>
            </w:r>
            <w:r w:rsidRPr="003E4C99">
              <w:rPr>
                <w:rFonts w:eastAsia="Calibri"/>
                <w:sz w:val="22"/>
                <w:szCs w:val="22"/>
                <w:lang w:val="hy-AM" w:eastAsia="en-US"/>
              </w:rPr>
              <w:t xml:space="preserve"> </w:t>
            </w:r>
            <w:r w:rsidRPr="003E4C99">
              <w:rPr>
                <w:rFonts w:ascii="Sylfaen" w:eastAsia="Calibri" w:hAnsi="Sylfaen" w:cs="Sylfaen"/>
                <w:sz w:val="22"/>
                <w:szCs w:val="22"/>
                <w:lang w:eastAsia="en-US"/>
              </w:rPr>
              <w:t>Ջեռուցման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կաթսայի</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տեղադրում</w:t>
            </w:r>
            <w:r w:rsidRPr="003E4C99">
              <w:rPr>
                <w:rFonts w:ascii="Sylfaen" w:eastAsia="Calibri" w:hAnsi="Sylfaen" w:cs="Sylfaen"/>
                <w:sz w:val="22"/>
                <w:szCs w:val="22"/>
                <w:lang w:val="en-US" w:eastAsia="en-US"/>
              </w:rPr>
              <w:t xml:space="preserve"> 34-35 </w:t>
            </w:r>
            <w:r w:rsidRPr="003E4C99">
              <w:rPr>
                <w:rFonts w:ascii="Sylfaen" w:eastAsia="Calibri" w:hAnsi="Sylfaen" w:cs="Sylfaen"/>
                <w:sz w:val="22"/>
                <w:szCs w:val="22"/>
                <w:lang w:eastAsia="en-US"/>
              </w:rPr>
              <w:t>կՎտ</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ջեռուցման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կաթսա</w:t>
            </w:r>
            <w:r w:rsidRPr="003E4C99">
              <w:rPr>
                <w:rFonts w:ascii="Sylfaen" w:eastAsia="Calibri" w:hAnsi="Sylfaen" w:cs="Sylfaen"/>
                <w:sz w:val="22"/>
                <w:szCs w:val="22"/>
                <w:lang w:val="en-US" w:eastAsia="en-US"/>
              </w:rPr>
              <w:t xml:space="preserve"> Viessmann </w:t>
            </w:r>
            <w:r w:rsidRPr="003E4C99">
              <w:rPr>
                <w:rFonts w:ascii="Sylfaen" w:eastAsia="Calibri" w:hAnsi="Sylfaen" w:cs="Sylfaen"/>
                <w:sz w:val="22"/>
                <w:szCs w:val="22"/>
                <w:lang w:eastAsia="en-US"/>
              </w:rPr>
              <w:t>կամ</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համարժեք</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փակ</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այրման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ծխատարով</w:t>
            </w:r>
            <w:r w:rsidRPr="003E4C99">
              <w:rPr>
                <w:rFonts w:ascii="Sylfaen" w:eastAsia="Calibri" w:hAnsi="Sylfaen" w:cs="Sylfaen"/>
                <w:sz w:val="22"/>
                <w:szCs w:val="22"/>
                <w:lang w:val="en-US" w:eastAsia="en-US"/>
              </w:rPr>
              <w:t>, 1-</w:t>
            </w:r>
            <w:r w:rsidRPr="003E4C99">
              <w:rPr>
                <w:rFonts w:ascii="Sylfaen" w:eastAsia="Calibri" w:hAnsi="Sylfaen" w:cs="Sylfaen"/>
                <w:sz w:val="22"/>
                <w:szCs w:val="22"/>
                <w:lang w:eastAsia="en-US"/>
              </w:rPr>
              <w:t>ին</w:t>
            </w:r>
            <w:r w:rsidRPr="003E4C99">
              <w:rPr>
                <w:rFonts w:ascii="Sylfaen" w:eastAsia="Calibri" w:hAnsi="Sylfaen" w:cs="Sylfaen"/>
                <w:sz w:val="22"/>
                <w:szCs w:val="22"/>
                <w:lang w:val="en-US" w:eastAsia="en-US"/>
              </w:rPr>
              <w:t xml:space="preserve"> </w:t>
            </w:r>
            <w:r w:rsidRPr="003E4C99">
              <w:rPr>
                <w:rFonts w:ascii="Sylfaen" w:eastAsia="Calibri" w:hAnsi="Sylfaen" w:cs="Sylfaen"/>
                <w:sz w:val="22"/>
                <w:szCs w:val="22"/>
                <w:lang w:eastAsia="en-US"/>
              </w:rPr>
              <w:t>հարկ</w:t>
            </w:r>
          </w:p>
        </w:tc>
        <w:tc>
          <w:tcPr>
            <w:tcW w:w="74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spacing w:after="160" w:line="259" w:lineRule="auto"/>
              <w:rPr>
                <w:rFonts w:ascii="Calibri" w:eastAsia="Calibri" w:hAnsi="Calibri"/>
                <w:sz w:val="22"/>
                <w:szCs w:val="22"/>
                <w:lang w:eastAsia="en-US"/>
              </w:rPr>
            </w:pPr>
            <w:r w:rsidRPr="003E4C99">
              <w:rPr>
                <w:rFonts w:ascii="Calibri" w:eastAsia="Calibri" w:hAnsi="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w:t>
            </w: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2D07C8" w:rsidRPr="003E4C99" w:rsidTr="00341408">
        <w:trPr>
          <w:trHeight w:val="227"/>
        </w:trPr>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28</w:t>
            </w:r>
          </w:p>
        </w:tc>
        <w:tc>
          <w:tcPr>
            <w:tcW w:w="4046" w:type="dxa"/>
            <w:tcBorders>
              <w:top w:val="single" w:sz="6" w:space="0" w:color="auto"/>
              <w:left w:val="single" w:sz="6" w:space="0" w:color="auto"/>
              <w:bottom w:val="single" w:sz="4" w:space="0" w:color="auto"/>
              <w:right w:val="single" w:sz="6" w:space="0" w:color="auto"/>
            </w:tcBorders>
          </w:tcPr>
          <w:p w:rsidR="002D07C8" w:rsidRPr="003E4C99" w:rsidRDefault="002D07C8" w:rsidP="00D43B63">
            <w:pPr>
              <w:autoSpaceDE w:val="0"/>
              <w:autoSpaceDN w:val="0"/>
              <w:adjustRightInd w:val="0"/>
              <w:spacing w:line="259" w:lineRule="auto"/>
              <w:rPr>
                <w:rFonts w:eastAsia="Calibri"/>
                <w:sz w:val="22"/>
                <w:szCs w:val="22"/>
                <w:lang w:val="hy-AM" w:eastAsia="en-US"/>
              </w:rPr>
            </w:pPr>
            <w:r w:rsidRPr="003E4C99">
              <w:rPr>
                <w:rFonts w:eastAsia="Calibri"/>
                <w:sz w:val="22"/>
                <w:szCs w:val="22"/>
                <w:lang w:eastAsia="en-US"/>
              </w:rPr>
              <w:t xml:space="preserve">Установка отопительного котла   34-35кВт. Котёл газовый </w:t>
            </w:r>
            <w:r w:rsidRPr="003E4C99">
              <w:rPr>
                <w:rFonts w:eastAsia="Calibri"/>
                <w:sz w:val="22"/>
                <w:szCs w:val="22"/>
                <w:lang w:val="en-US" w:eastAsia="en-US"/>
              </w:rPr>
              <w:t>Viessmann</w:t>
            </w:r>
            <w:r w:rsidRPr="003E4C99">
              <w:rPr>
                <w:rFonts w:eastAsia="Calibri"/>
                <w:sz w:val="22"/>
                <w:szCs w:val="22"/>
                <w:lang w:eastAsia="en-US"/>
              </w:rPr>
              <w:t xml:space="preserve"> или аналог с вытяжной трубой, 2-ой этаж</w:t>
            </w:r>
            <w:r w:rsidRPr="003E4C99">
              <w:rPr>
                <w:rFonts w:eastAsia="Calibri"/>
                <w:sz w:val="22"/>
                <w:szCs w:val="22"/>
                <w:lang w:val="hy-AM" w:eastAsia="en-US"/>
              </w:rPr>
              <w:t xml:space="preserve">/ </w:t>
            </w:r>
            <w:r w:rsidRPr="003E4C99">
              <w:rPr>
                <w:rFonts w:ascii="Sylfaen" w:eastAsia="Calibri" w:hAnsi="Sylfaen" w:cs="Sylfaen"/>
                <w:sz w:val="22"/>
                <w:szCs w:val="22"/>
                <w:lang w:eastAsia="en-US"/>
              </w:rPr>
              <w:t>Ջեռուցման կաթսայի տեղադրում 34-35 կՎտ, ջեռուցման կաթսա Viessmann կամ համարժեք փակ այրման, ծխատարով, 2-րդ հարկ</w:t>
            </w:r>
          </w:p>
        </w:tc>
        <w:tc>
          <w:tcPr>
            <w:tcW w:w="74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spacing w:after="160" w:line="259" w:lineRule="auto"/>
              <w:rPr>
                <w:rFonts w:ascii="Calibri" w:eastAsia="Calibri" w:hAnsi="Calibri"/>
                <w:sz w:val="22"/>
                <w:szCs w:val="22"/>
                <w:lang w:eastAsia="en-US"/>
              </w:rPr>
            </w:pPr>
            <w:r w:rsidRPr="003E4C99">
              <w:rPr>
                <w:rFonts w:eastAsia="Calibri"/>
                <w:sz w:val="22"/>
                <w:szCs w:val="22"/>
                <w:lang w:eastAsia="en-US"/>
              </w:rPr>
              <w:t>шт /</w:t>
            </w:r>
            <w:r w:rsidRPr="003E4C99">
              <w:rPr>
                <w:rFonts w:ascii="Sylfaen" w:eastAsia="Calibri" w:hAnsi="Sylfaen" w:cs="Sylfaen"/>
                <w:sz w:val="22"/>
                <w:szCs w:val="22"/>
                <w:lang w:eastAsia="en-US"/>
              </w:rPr>
              <w:t>հատ</w:t>
            </w:r>
          </w:p>
        </w:tc>
        <w:tc>
          <w:tcPr>
            <w:tcW w:w="598"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r w:rsidRPr="003E4C99">
              <w:rPr>
                <w:rFonts w:eastAsia="Calibri"/>
                <w:sz w:val="22"/>
                <w:szCs w:val="22"/>
                <w:lang w:eastAsia="en-US"/>
              </w:rPr>
              <w:t>1</w:t>
            </w: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2D07C8" w:rsidRPr="003E4C99" w:rsidRDefault="002D07C8" w:rsidP="00D43B63">
            <w:pPr>
              <w:autoSpaceDE w:val="0"/>
              <w:autoSpaceDN w:val="0"/>
              <w:adjustRightInd w:val="0"/>
              <w:spacing w:line="259" w:lineRule="auto"/>
              <w:jc w:val="center"/>
              <w:rPr>
                <w:rFonts w:eastAsia="Calibri"/>
                <w:sz w:val="22"/>
                <w:szCs w:val="22"/>
                <w:lang w:eastAsia="en-US"/>
              </w:rPr>
            </w:pPr>
          </w:p>
        </w:tc>
      </w:tr>
      <w:tr w:rsidR="00D43B63" w:rsidRPr="003E4C99" w:rsidTr="00341408">
        <w:trPr>
          <w:trHeight w:val="227"/>
        </w:trPr>
        <w:tc>
          <w:tcPr>
            <w:tcW w:w="598" w:type="dxa"/>
            <w:tcBorders>
              <w:top w:val="single" w:sz="6" w:space="0" w:color="auto"/>
              <w:left w:val="single" w:sz="6" w:space="0" w:color="auto"/>
              <w:bottom w:val="single" w:sz="6" w:space="0" w:color="auto"/>
              <w:right w:val="single" w:sz="4"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4046" w:type="dxa"/>
            <w:tcBorders>
              <w:top w:val="single" w:sz="4" w:space="0" w:color="auto"/>
              <w:left w:val="single" w:sz="4" w:space="0" w:color="auto"/>
              <w:bottom w:val="single" w:sz="4" w:space="0" w:color="auto"/>
              <w:right w:val="single" w:sz="4" w:space="0" w:color="auto"/>
            </w:tcBorders>
            <w:vAlign w:val="center"/>
          </w:tcPr>
          <w:p w:rsidR="00D43B63" w:rsidRPr="00497F7F" w:rsidRDefault="00D43B63" w:rsidP="00D43B63">
            <w:pPr>
              <w:autoSpaceDE w:val="0"/>
              <w:autoSpaceDN w:val="0"/>
              <w:adjustRightInd w:val="0"/>
              <w:jc w:val="center"/>
              <w:rPr>
                <w:rFonts w:ascii="Sylfaen" w:hAnsi="Sylfaen"/>
                <w:b/>
                <w:i/>
                <w:sz w:val="22"/>
                <w:szCs w:val="22"/>
                <w:lang w:val="hy-AM"/>
              </w:rPr>
            </w:pPr>
            <w:r w:rsidRPr="00497F7F">
              <w:rPr>
                <w:rFonts w:ascii="Sylfaen" w:hAnsi="Sylfaen"/>
                <w:b/>
                <w:sz w:val="22"/>
                <w:szCs w:val="22"/>
              </w:rPr>
              <w:t>Всего: Ընդամենը</w:t>
            </w:r>
          </w:p>
        </w:tc>
        <w:tc>
          <w:tcPr>
            <w:tcW w:w="748" w:type="dxa"/>
            <w:tcBorders>
              <w:top w:val="single" w:sz="6" w:space="0" w:color="auto"/>
              <w:left w:val="single" w:sz="4" w:space="0" w:color="auto"/>
              <w:bottom w:val="single" w:sz="6" w:space="0" w:color="auto"/>
              <w:right w:val="single" w:sz="6" w:space="0" w:color="auto"/>
            </w:tcBorders>
          </w:tcPr>
          <w:p w:rsidR="00D43B63" w:rsidRPr="003E4C99" w:rsidRDefault="00D43B63" w:rsidP="00D43B63">
            <w:pPr>
              <w:spacing w:after="160" w:line="259" w:lineRule="auto"/>
              <w:rPr>
                <w:rFonts w:eastAsia="Calibri"/>
                <w:sz w:val="22"/>
                <w:szCs w:val="22"/>
                <w:lang w:eastAsia="en-US"/>
              </w:rPr>
            </w:pPr>
          </w:p>
        </w:tc>
        <w:tc>
          <w:tcPr>
            <w:tcW w:w="598"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r>
      <w:tr w:rsidR="00D43B63" w:rsidRPr="003E4C99" w:rsidTr="00341408">
        <w:trPr>
          <w:trHeight w:val="227"/>
        </w:trPr>
        <w:tc>
          <w:tcPr>
            <w:tcW w:w="598" w:type="dxa"/>
            <w:tcBorders>
              <w:top w:val="single" w:sz="6" w:space="0" w:color="auto"/>
              <w:left w:val="single" w:sz="6" w:space="0" w:color="auto"/>
              <w:bottom w:val="single" w:sz="6" w:space="0" w:color="auto"/>
              <w:right w:val="single" w:sz="4"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4046" w:type="dxa"/>
            <w:tcBorders>
              <w:top w:val="single" w:sz="4" w:space="0" w:color="auto"/>
              <w:left w:val="single" w:sz="4" w:space="0" w:color="auto"/>
              <w:bottom w:val="single" w:sz="4" w:space="0" w:color="auto"/>
              <w:right w:val="single" w:sz="4" w:space="0" w:color="auto"/>
            </w:tcBorders>
            <w:vAlign w:val="center"/>
          </w:tcPr>
          <w:p w:rsidR="00D43B63" w:rsidRPr="00497F7F" w:rsidRDefault="00D43B63" w:rsidP="00D43B63">
            <w:pPr>
              <w:autoSpaceDE w:val="0"/>
              <w:autoSpaceDN w:val="0"/>
              <w:adjustRightInd w:val="0"/>
              <w:jc w:val="center"/>
              <w:rPr>
                <w:rFonts w:ascii="Sylfaen" w:hAnsi="Sylfaen"/>
                <w:b/>
                <w:i/>
                <w:sz w:val="22"/>
                <w:szCs w:val="22"/>
                <w:lang w:val="hy-AM"/>
              </w:rPr>
            </w:pPr>
            <w:r w:rsidRPr="00497F7F">
              <w:rPr>
                <w:rFonts w:ascii="Sylfaen" w:hAnsi="Sylfaen"/>
                <w:b/>
                <w:i/>
                <w:sz w:val="22"/>
                <w:szCs w:val="22"/>
              </w:rPr>
              <w:t xml:space="preserve">Накладные расходы </w:t>
            </w:r>
            <w:r w:rsidRPr="00497F7F">
              <w:rPr>
                <w:rFonts w:ascii="Sylfaen" w:hAnsi="Sylfaen"/>
                <w:b/>
                <w:i/>
                <w:sz w:val="22"/>
                <w:szCs w:val="22"/>
                <w:lang w:val="hy-AM"/>
              </w:rPr>
              <w:t xml:space="preserve">/Վեարդիր ծախսեր </w:t>
            </w:r>
            <w:r w:rsidRPr="00497F7F">
              <w:rPr>
                <w:rFonts w:ascii="Sylfaen" w:hAnsi="Sylfaen"/>
                <w:b/>
                <w:i/>
                <w:sz w:val="22"/>
                <w:szCs w:val="22"/>
              </w:rPr>
              <w:t>13,3%</w:t>
            </w:r>
          </w:p>
        </w:tc>
        <w:tc>
          <w:tcPr>
            <w:tcW w:w="748" w:type="dxa"/>
            <w:tcBorders>
              <w:top w:val="single" w:sz="6" w:space="0" w:color="auto"/>
              <w:left w:val="single" w:sz="4" w:space="0" w:color="auto"/>
              <w:bottom w:val="single" w:sz="6" w:space="0" w:color="auto"/>
              <w:right w:val="single" w:sz="6" w:space="0" w:color="auto"/>
            </w:tcBorders>
          </w:tcPr>
          <w:p w:rsidR="00D43B63" w:rsidRPr="003E4C99" w:rsidRDefault="00D43B63" w:rsidP="00D43B63">
            <w:pPr>
              <w:spacing w:after="160" w:line="259" w:lineRule="auto"/>
              <w:rPr>
                <w:rFonts w:eastAsia="Calibri"/>
                <w:sz w:val="22"/>
                <w:szCs w:val="22"/>
                <w:lang w:eastAsia="en-US"/>
              </w:rPr>
            </w:pPr>
          </w:p>
        </w:tc>
        <w:tc>
          <w:tcPr>
            <w:tcW w:w="598"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r>
      <w:tr w:rsidR="00D43B63" w:rsidRPr="003E4C99" w:rsidTr="00341408">
        <w:trPr>
          <w:trHeight w:val="227"/>
        </w:trPr>
        <w:tc>
          <w:tcPr>
            <w:tcW w:w="598" w:type="dxa"/>
            <w:tcBorders>
              <w:top w:val="single" w:sz="6" w:space="0" w:color="auto"/>
              <w:left w:val="single" w:sz="6" w:space="0" w:color="auto"/>
              <w:bottom w:val="single" w:sz="6" w:space="0" w:color="auto"/>
              <w:right w:val="single" w:sz="4"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4046" w:type="dxa"/>
            <w:tcBorders>
              <w:top w:val="single" w:sz="4" w:space="0" w:color="auto"/>
              <w:left w:val="single" w:sz="4" w:space="0" w:color="auto"/>
              <w:bottom w:val="single" w:sz="4" w:space="0" w:color="auto"/>
              <w:right w:val="single" w:sz="4" w:space="0" w:color="auto"/>
            </w:tcBorders>
            <w:vAlign w:val="center"/>
          </w:tcPr>
          <w:p w:rsidR="00D43B63" w:rsidRPr="00497F7F" w:rsidRDefault="00D43B63" w:rsidP="00D43B63">
            <w:pPr>
              <w:autoSpaceDE w:val="0"/>
              <w:autoSpaceDN w:val="0"/>
              <w:adjustRightInd w:val="0"/>
              <w:jc w:val="center"/>
              <w:rPr>
                <w:rFonts w:ascii="Sylfaen" w:hAnsi="Sylfaen"/>
                <w:b/>
                <w:i/>
                <w:sz w:val="22"/>
                <w:szCs w:val="22"/>
              </w:rPr>
            </w:pPr>
            <w:r w:rsidRPr="00497F7F">
              <w:rPr>
                <w:rFonts w:ascii="Sylfaen" w:hAnsi="Sylfaen"/>
                <w:b/>
                <w:i/>
                <w:sz w:val="22"/>
                <w:szCs w:val="22"/>
              </w:rPr>
              <w:t>Прибыль / Շահույթ</w:t>
            </w:r>
            <w:r w:rsidRPr="00497F7F">
              <w:rPr>
                <w:rFonts w:ascii="Sylfaen" w:hAnsi="Sylfaen"/>
                <w:b/>
                <w:i/>
                <w:sz w:val="22"/>
                <w:szCs w:val="22"/>
                <w:lang w:val="en-US"/>
              </w:rPr>
              <w:t xml:space="preserve"> 11</w:t>
            </w:r>
            <w:r w:rsidRPr="00497F7F">
              <w:rPr>
                <w:rFonts w:ascii="Sylfaen" w:hAnsi="Sylfaen"/>
                <w:b/>
                <w:i/>
                <w:sz w:val="22"/>
                <w:szCs w:val="22"/>
              </w:rPr>
              <w:t>%</w:t>
            </w:r>
          </w:p>
        </w:tc>
        <w:tc>
          <w:tcPr>
            <w:tcW w:w="748" w:type="dxa"/>
            <w:tcBorders>
              <w:top w:val="single" w:sz="6" w:space="0" w:color="auto"/>
              <w:left w:val="single" w:sz="4" w:space="0" w:color="auto"/>
              <w:bottom w:val="single" w:sz="6" w:space="0" w:color="auto"/>
              <w:right w:val="single" w:sz="6" w:space="0" w:color="auto"/>
            </w:tcBorders>
          </w:tcPr>
          <w:p w:rsidR="00D43B63" w:rsidRPr="003E4C99" w:rsidRDefault="00D43B63" w:rsidP="00D43B63">
            <w:pPr>
              <w:spacing w:after="160" w:line="259" w:lineRule="auto"/>
              <w:rPr>
                <w:rFonts w:eastAsia="Calibri"/>
                <w:sz w:val="22"/>
                <w:szCs w:val="22"/>
                <w:lang w:eastAsia="en-US"/>
              </w:rPr>
            </w:pPr>
          </w:p>
        </w:tc>
        <w:tc>
          <w:tcPr>
            <w:tcW w:w="598"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r>
      <w:tr w:rsidR="00D43B63" w:rsidRPr="003E4C99" w:rsidTr="00341408">
        <w:trPr>
          <w:trHeight w:val="664"/>
        </w:trPr>
        <w:tc>
          <w:tcPr>
            <w:tcW w:w="598" w:type="dxa"/>
            <w:tcBorders>
              <w:top w:val="single" w:sz="6" w:space="0" w:color="auto"/>
              <w:left w:val="single" w:sz="6" w:space="0" w:color="auto"/>
              <w:bottom w:val="single" w:sz="6" w:space="0" w:color="auto"/>
              <w:right w:val="single" w:sz="4"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4046" w:type="dxa"/>
            <w:tcBorders>
              <w:top w:val="single" w:sz="4" w:space="0" w:color="auto"/>
              <w:left w:val="single" w:sz="4" w:space="0" w:color="auto"/>
              <w:bottom w:val="single" w:sz="4" w:space="0" w:color="auto"/>
              <w:right w:val="single" w:sz="4" w:space="0" w:color="auto"/>
            </w:tcBorders>
            <w:vAlign w:val="center"/>
          </w:tcPr>
          <w:p w:rsidR="00341408" w:rsidRDefault="00D43B63" w:rsidP="00341408">
            <w:pPr>
              <w:autoSpaceDE w:val="0"/>
              <w:autoSpaceDN w:val="0"/>
              <w:adjustRightInd w:val="0"/>
              <w:jc w:val="center"/>
              <w:rPr>
                <w:rFonts w:ascii="Sylfaen" w:hAnsi="Sylfaen"/>
                <w:b/>
                <w:i/>
                <w:sz w:val="22"/>
                <w:szCs w:val="22"/>
              </w:rPr>
            </w:pPr>
            <w:r w:rsidRPr="00497F7F">
              <w:rPr>
                <w:rFonts w:ascii="Sylfaen" w:hAnsi="Sylfaen"/>
                <w:b/>
                <w:i/>
                <w:sz w:val="22"/>
                <w:szCs w:val="22"/>
              </w:rPr>
              <w:t xml:space="preserve">Разработка проектно-сметной документации </w:t>
            </w:r>
          </w:p>
          <w:p w:rsidR="00D43B63" w:rsidRPr="00497F7F" w:rsidRDefault="00D43B63" w:rsidP="00341408">
            <w:pPr>
              <w:autoSpaceDE w:val="0"/>
              <w:autoSpaceDN w:val="0"/>
              <w:adjustRightInd w:val="0"/>
              <w:jc w:val="center"/>
              <w:rPr>
                <w:rFonts w:ascii="Sylfaen" w:hAnsi="Sylfaen"/>
                <w:b/>
                <w:i/>
                <w:sz w:val="22"/>
                <w:szCs w:val="22"/>
              </w:rPr>
            </w:pPr>
            <w:r w:rsidRPr="00497F7F">
              <w:rPr>
                <w:rFonts w:ascii="Sylfaen" w:hAnsi="Sylfaen"/>
                <w:b/>
                <w:i/>
                <w:sz w:val="22"/>
                <w:szCs w:val="22"/>
              </w:rPr>
              <w:lastRenderedPageBreak/>
              <w:t>Նախագծա-նախահաշվարկային մշակման արժեքը</w:t>
            </w:r>
          </w:p>
        </w:tc>
        <w:tc>
          <w:tcPr>
            <w:tcW w:w="748" w:type="dxa"/>
            <w:tcBorders>
              <w:top w:val="single" w:sz="6" w:space="0" w:color="auto"/>
              <w:left w:val="single" w:sz="4" w:space="0" w:color="auto"/>
              <w:bottom w:val="single" w:sz="6" w:space="0" w:color="auto"/>
              <w:right w:val="single" w:sz="6" w:space="0" w:color="auto"/>
            </w:tcBorders>
          </w:tcPr>
          <w:p w:rsidR="00D43B63" w:rsidRPr="003E4C99" w:rsidRDefault="00D43B63" w:rsidP="00D43B63">
            <w:pPr>
              <w:spacing w:after="160" w:line="259" w:lineRule="auto"/>
              <w:rPr>
                <w:rFonts w:eastAsia="Calibri"/>
                <w:sz w:val="22"/>
                <w:szCs w:val="22"/>
                <w:lang w:eastAsia="en-US"/>
              </w:rPr>
            </w:pPr>
          </w:p>
        </w:tc>
        <w:tc>
          <w:tcPr>
            <w:tcW w:w="598"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r>
      <w:tr w:rsidR="00D43B63" w:rsidRPr="003E4C99" w:rsidTr="00341408">
        <w:trPr>
          <w:trHeight w:val="227"/>
        </w:trPr>
        <w:tc>
          <w:tcPr>
            <w:tcW w:w="598" w:type="dxa"/>
            <w:tcBorders>
              <w:top w:val="single" w:sz="6" w:space="0" w:color="auto"/>
              <w:left w:val="single" w:sz="6" w:space="0" w:color="auto"/>
              <w:bottom w:val="single" w:sz="6" w:space="0" w:color="auto"/>
              <w:right w:val="single" w:sz="4"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4046" w:type="dxa"/>
            <w:tcBorders>
              <w:top w:val="single" w:sz="4" w:space="0" w:color="auto"/>
              <w:left w:val="single" w:sz="4" w:space="0" w:color="auto"/>
              <w:bottom w:val="single" w:sz="4" w:space="0" w:color="auto"/>
              <w:right w:val="single" w:sz="4" w:space="0" w:color="auto"/>
            </w:tcBorders>
            <w:vAlign w:val="center"/>
          </w:tcPr>
          <w:p w:rsidR="00D43B63" w:rsidRPr="00497F7F" w:rsidRDefault="00D43B63" w:rsidP="00D43B63">
            <w:pPr>
              <w:autoSpaceDE w:val="0"/>
              <w:autoSpaceDN w:val="0"/>
              <w:adjustRightInd w:val="0"/>
              <w:jc w:val="center"/>
              <w:rPr>
                <w:rFonts w:ascii="Sylfaen" w:hAnsi="Sylfaen"/>
                <w:b/>
                <w:sz w:val="22"/>
                <w:szCs w:val="22"/>
                <w:lang w:val="hy-AM"/>
              </w:rPr>
            </w:pPr>
            <w:r w:rsidRPr="00497F7F">
              <w:rPr>
                <w:rFonts w:ascii="Sylfaen" w:hAnsi="Sylfaen"/>
                <w:b/>
                <w:sz w:val="22"/>
                <w:szCs w:val="22"/>
              </w:rPr>
              <w:t>Всего со всеми расходами: Ընդամենը</w:t>
            </w:r>
            <w:r w:rsidRPr="00497F7F">
              <w:rPr>
                <w:rFonts w:ascii="Sylfaen" w:hAnsi="Sylfaen"/>
                <w:b/>
                <w:sz w:val="22"/>
                <w:szCs w:val="22"/>
                <w:lang w:val="hy-AM"/>
              </w:rPr>
              <w:t xml:space="preserve"> ներառյալ բոլոր ծախսերը</w:t>
            </w:r>
            <w:r w:rsidRPr="00497F7F">
              <w:rPr>
                <w:rFonts w:ascii="Sylfaen" w:hAnsi="Sylfaen"/>
                <w:b/>
                <w:sz w:val="22"/>
                <w:szCs w:val="22"/>
              </w:rPr>
              <w:t>՝</w:t>
            </w:r>
          </w:p>
        </w:tc>
        <w:tc>
          <w:tcPr>
            <w:tcW w:w="748" w:type="dxa"/>
            <w:tcBorders>
              <w:top w:val="single" w:sz="6" w:space="0" w:color="auto"/>
              <w:left w:val="single" w:sz="4" w:space="0" w:color="auto"/>
              <w:bottom w:val="single" w:sz="6" w:space="0" w:color="auto"/>
              <w:right w:val="single" w:sz="6" w:space="0" w:color="auto"/>
            </w:tcBorders>
          </w:tcPr>
          <w:p w:rsidR="00D43B63" w:rsidRPr="003E4C99" w:rsidRDefault="00D43B63" w:rsidP="00D43B63">
            <w:pPr>
              <w:spacing w:after="160" w:line="259" w:lineRule="auto"/>
              <w:rPr>
                <w:rFonts w:eastAsia="Calibri"/>
                <w:sz w:val="22"/>
                <w:szCs w:val="22"/>
                <w:lang w:eastAsia="en-US"/>
              </w:rPr>
            </w:pPr>
          </w:p>
        </w:tc>
        <w:tc>
          <w:tcPr>
            <w:tcW w:w="598"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c>
          <w:tcPr>
            <w:tcW w:w="1199" w:type="dxa"/>
            <w:tcBorders>
              <w:top w:val="single" w:sz="6" w:space="0" w:color="auto"/>
              <w:left w:val="single" w:sz="6" w:space="0" w:color="auto"/>
              <w:bottom w:val="single" w:sz="6" w:space="0" w:color="auto"/>
              <w:right w:val="single" w:sz="6" w:space="0" w:color="auto"/>
            </w:tcBorders>
          </w:tcPr>
          <w:p w:rsidR="00D43B63" w:rsidRPr="003E4C99" w:rsidRDefault="00D43B63" w:rsidP="00D43B63">
            <w:pPr>
              <w:autoSpaceDE w:val="0"/>
              <w:autoSpaceDN w:val="0"/>
              <w:adjustRightInd w:val="0"/>
              <w:spacing w:line="259" w:lineRule="auto"/>
              <w:jc w:val="center"/>
              <w:rPr>
                <w:rFonts w:eastAsia="Calibri"/>
                <w:sz w:val="22"/>
                <w:szCs w:val="22"/>
                <w:lang w:eastAsia="en-US"/>
              </w:rPr>
            </w:pPr>
          </w:p>
        </w:tc>
      </w:tr>
    </w:tbl>
    <w:p w:rsidR="00341408" w:rsidRPr="00440423" w:rsidRDefault="00341408" w:rsidP="00341408">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341408" w:rsidRPr="00440423" w:rsidRDefault="00341408" w:rsidP="00341408">
      <w:pPr>
        <w:ind w:left="283"/>
        <w:rPr>
          <w:sz w:val="28"/>
          <w:szCs w:val="28"/>
        </w:rPr>
      </w:pPr>
      <w:r w:rsidRPr="00440423">
        <w:rPr>
          <w:sz w:val="28"/>
          <w:szCs w:val="28"/>
        </w:rPr>
        <w:t>(Полное наименование участника)</w:t>
      </w:r>
    </w:p>
    <w:p w:rsidR="00341408" w:rsidRPr="00440423" w:rsidRDefault="00341408" w:rsidP="00341408">
      <w:pPr>
        <w:ind w:left="283"/>
        <w:rPr>
          <w:sz w:val="28"/>
          <w:szCs w:val="28"/>
        </w:rPr>
      </w:pPr>
      <w:r w:rsidRPr="00440423">
        <w:rPr>
          <w:sz w:val="28"/>
          <w:szCs w:val="28"/>
        </w:rPr>
        <w:t>_______________________________________________________</w:t>
      </w:r>
    </w:p>
    <w:p w:rsidR="00341408" w:rsidRPr="00440423" w:rsidRDefault="00341408" w:rsidP="00341408">
      <w:pPr>
        <w:ind w:left="283"/>
        <w:rPr>
          <w:sz w:val="28"/>
          <w:szCs w:val="28"/>
        </w:rPr>
      </w:pPr>
      <w:r w:rsidRPr="00440423">
        <w:rPr>
          <w:sz w:val="28"/>
          <w:szCs w:val="28"/>
        </w:rPr>
        <w:t xml:space="preserve">(Должность, подпись, ФИО)                                                                                 </w:t>
      </w:r>
    </w:p>
    <w:p w:rsidR="00341408" w:rsidRDefault="00341408" w:rsidP="00341408">
      <w:pPr>
        <w:ind w:left="283"/>
        <w:rPr>
          <w:sz w:val="28"/>
          <w:szCs w:val="28"/>
        </w:rPr>
      </w:pPr>
    </w:p>
    <w:p w:rsidR="00341408" w:rsidRDefault="00341408" w:rsidP="00341408">
      <w:pPr>
        <w:ind w:left="283"/>
        <w:rPr>
          <w:sz w:val="28"/>
          <w:szCs w:val="28"/>
        </w:rPr>
      </w:pPr>
      <w:r w:rsidRPr="00440423">
        <w:rPr>
          <w:sz w:val="28"/>
          <w:szCs w:val="28"/>
        </w:rPr>
        <w:t>(Печать при наличии)</w:t>
      </w:r>
    </w:p>
    <w:p w:rsidR="00D43B63" w:rsidRDefault="00D43B63">
      <w:pPr>
        <w:spacing w:after="160" w:line="259" w:lineRule="auto"/>
        <w:rPr>
          <w:bCs/>
          <w:sz w:val="28"/>
          <w:szCs w:val="28"/>
        </w:rPr>
      </w:pPr>
    </w:p>
    <w:p w:rsidR="0096398C" w:rsidRPr="00CD5931" w:rsidRDefault="0096398C" w:rsidP="0096398C">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w:t>
      </w:r>
      <w:r w:rsidR="00F86641">
        <w:rPr>
          <w:rFonts w:ascii="Times New Roman" w:hAnsi="Times New Roman" w:cs="Times New Roman"/>
          <w:b w:val="0"/>
          <w:sz w:val="28"/>
          <w:szCs w:val="28"/>
        </w:rPr>
        <w:t>5</w:t>
      </w:r>
      <w:r w:rsidRPr="00CD5931">
        <w:rPr>
          <w:rFonts w:ascii="Times New Roman" w:hAnsi="Times New Roman" w:cs="Times New Roman"/>
          <w:b w:val="0"/>
          <w:sz w:val="28"/>
          <w:szCs w:val="28"/>
        </w:rPr>
        <w:t xml:space="preserve"> </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96398C">
      <w:pPr>
        <w:spacing w:after="160" w:line="259" w:lineRule="auto"/>
        <w:jc w:val="right"/>
        <w:rPr>
          <w:sz w:val="28"/>
          <w:szCs w:val="28"/>
        </w:rPr>
      </w:pPr>
      <w:r>
        <w:rPr>
          <w:sz w:val="28"/>
          <w:szCs w:val="28"/>
        </w:rPr>
        <w:t xml:space="preserve">№ЮКЖД-ЗКЦ </w:t>
      </w:r>
      <w:r w:rsidR="003E4C99">
        <w:rPr>
          <w:sz w:val="28"/>
          <w:szCs w:val="28"/>
        </w:rPr>
        <w:t>023/033</w:t>
      </w:r>
    </w:p>
    <w:p w:rsidR="006272D9" w:rsidRPr="00821946" w:rsidRDefault="0096398C" w:rsidP="00FA0C43">
      <w:pPr>
        <w:spacing w:after="160" w:line="259" w:lineRule="auto"/>
        <w:jc w:val="center"/>
        <w:rPr>
          <w:b/>
          <w:sz w:val="28"/>
          <w:szCs w:val="28"/>
        </w:rPr>
      </w:pPr>
      <w:r w:rsidRPr="00821946">
        <w:rPr>
          <w:b/>
          <w:sz w:val="28"/>
          <w:szCs w:val="28"/>
        </w:rPr>
        <w:t>ПРОЕКТ ДОГОВОРА</w:t>
      </w:r>
      <w:r w:rsidR="00AA0E1F" w:rsidRPr="00821946">
        <w:rPr>
          <w:b/>
          <w:sz w:val="28"/>
          <w:szCs w:val="28"/>
        </w:rPr>
        <w:t xml:space="preserve"> </w:t>
      </w:r>
      <w:r w:rsidR="00FA0C43" w:rsidRPr="00821946">
        <w:rPr>
          <w:b/>
          <w:sz w:val="28"/>
          <w:szCs w:val="28"/>
        </w:rPr>
        <w:t xml:space="preserve"> </w:t>
      </w:r>
    </w:p>
    <w:tbl>
      <w:tblPr>
        <w:tblStyle w:val="aff8"/>
        <w:tblW w:w="0" w:type="auto"/>
        <w:jc w:val="center"/>
        <w:tblBorders>
          <w:insideH w:val="none" w:sz="0" w:space="0" w:color="auto"/>
          <w:insideV w:val="none" w:sz="0" w:space="0" w:color="auto"/>
        </w:tblBorders>
        <w:tblLook w:val="04A0" w:firstRow="1" w:lastRow="0" w:firstColumn="1" w:lastColumn="0" w:noHBand="0" w:noVBand="1"/>
      </w:tblPr>
      <w:tblGrid>
        <w:gridCol w:w="4868"/>
        <w:gridCol w:w="4869"/>
      </w:tblGrid>
      <w:tr w:rsidR="00821946" w:rsidTr="00821946">
        <w:trPr>
          <w:trHeight w:val="666"/>
          <w:jc w:val="center"/>
        </w:trPr>
        <w:tc>
          <w:tcPr>
            <w:tcW w:w="4868" w:type="dxa"/>
            <w:tcBorders>
              <w:bottom w:val="nil"/>
            </w:tcBorders>
          </w:tcPr>
          <w:p w:rsidR="00821946" w:rsidRDefault="00821946" w:rsidP="00821946">
            <w:pPr>
              <w:spacing w:line="276" w:lineRule="auto"/>
              <w:rPr>
                <w:rFonts w:ascii="Sylfaen" w:hAnsi="Sylfaen"/>
                <w:b/>
                <w:bCs/>
                <w:color w:val="000000"/>
                <w:lang w:val="hy-AM"/>
              </w:rPr>
            </w:pPr>
            <w:r>
              <w:rPr>
                <w:rFonts w:ascii="Sylfaen" w:hAnsi="Sylfaen"/>
                <w:b/>
                <w:bCs/>
                <w:color w:val="000000"/>
                <w:lang w:val="hy-AM"/>
              </w:rPr>
              <w:t>ԿԱՊԱԼԻ  ՊԱՅՄ</w:t>
            </w:r>
            <w:r w:rsidRPr="00DF074F">
              <w:rPr>
                <w:rFonts w:ascii="Sylfaen" w:hAnsi="Sylfaen"/>
                <w:b/>
                <w:bCs/>
                <w:color w:val="000000"/>
                <w:lang w:val="hy-AM"/>
              </w:rPr>
              <w:t>ԱՆԱԳԻՐ</w:t>
            </w:r>
          </w:p>
          <w:p w:rsidR="00821946" w:rsidRPr="002F3EA7" w:rsidRDefault="00821946" w:rsidP="00821946">
            <w:pPr>
              <w:rPr>
                <w:rFonts w:ascii="Sylfaen" w:hAnsi="Sylfaen"/>
                <w:b/>
              </w:rPr>
            </w:pPr>
          </w:p>
        </w:tc>
        <w:tc>
          <w:tcPr>
            <w:tcW w:w="4869" w:type="dxa"/>
            <w:tcBorders>
              <w:top w:val="single" w:sz="4" w:space="0" w:color="auto"/>
              <w:bottom w:val="nil"/>
            </w:tcBorders>
          </w:tcPr>
          <w:p w:rsidR="00821946" w:rsidRPr="002F3EA7" w:rsidRDefault="00821946" w:rsidP="00821946">
            <w:pPr>
              <w:rPr>
                <w:rFonts w:ascii="Sylfaen" w:hAnsi="Sylfaen"/>
                <w:b/>
              </w:rPr>
            </w:pPr>
            <w:r w:rsidRPr="002F3EA7">
              <w:rPr>
                <w:rFonts w:ascii="Sylfaen" w:hAnsi="Sylfaen"/>
                <w:b/>
              </w:rPr>
              <w:t xml:space="preserve">№ՆՅՈՒ -   </w:t>
            </w:r>
          </w:p>
        </w:tc>
      </w:tr>
      <w:tr w:rsidR="00821946" w:rsidTr="00821946">
        <w:trPr>
          <w:trHeight w:val="308"/>
          <w:jc w:val="center"/>
        </w:trPr>
        <w:tc>
          <w:tcPr>
            <w:tcW w:w="4868" w:type="dxa"/>
            <w:tcBorders>
              <w:top w:val="nil"/>
              <w:bottom w:val="nil"/>
            </w:tcBorders>
          </w:tcPr>
          <w:p w:rsidR="00821946" w:rsidRPr="002F3EA7" w:rsidRDefault="00821946" w:rsidP="00821946">
            <w:pPr>
              <w:rPr>
                <w:rFonts w:ascii="Sylfaen" w:hAnsi="Sylfaen"/>
                <w:b/>
              </w:rPr>
            </w:pPr>
          </w:p>
        </w:tc>
        <w:tc>
          <w:tcPr>
            <w:tcW w:w="4869" w:type="dxa"/>
            <w:tcBorders>
              <w:top w:val="nil"/>
              <w:bottom w:val="nil"/>
            </w:tcBorders>
          </w:tcPr>
          <w:p w:rsidR="00821946" w:rsidRPr="002F3EA7" w:rsidRDefault="00821946" w:rsidP="00821946">
            <w:pPr>
              <w:jc w:val="center"/>
              <w:rPr>
                <w:rFonts w:ascii="Sylfaen" w:hAnsi="Sylfaen"/>
                <w:b/>
                <w:lang w:val="en-US"/>
              </w:rPr>
            </w:pPr>
            <w:r w:rsidRPr="002F3EA7">
              <w:rPr>
                <w:rFonts w:ascii="Sylfaen" w:hAnsi="Sylfaen"/>
                <w:b/>
                <w:lang w:val="en-US"/>
              </w:rPr>
              <w:t>______________________</w:t>
            </w:r>
          </w:p>
        </w:tc>
      </w:tr>
      <w:tr w:rsidR="00821946" w:rsidTr="00821946">
        <w:trPr>
          <w:trHeight w:val="308"/>
          <w:jc w:val="center"/>
        </w:trPr>
        <w:tc>
          <w:tcPr>
            <w:tcW w:w="4868" w:type="dxa"/>
            <w:tcBorders>
              <w:top w:val="nil"/>
              <w:bottom w:val="nil"/>
            </w:tcBorders>
          </w:tcPr>
          <w:p w:rsidR="00821946" w:rsidRPr="002F3EA7" w:rsidRDefault="00821946" w:rsidP="00821946">
            <w:pPr>
              <w:rPr>
                <w:rFonts w:ascii="Sylfaen" w:hAnsi="Sylfaen"/>
                <w:b/>
              </w:rPr>
            </w:pPr>
            <w:r>
              <w:rPr>
                <w:rFonts w:ascii="Sylfaen" w:hAnsi="Sylfaen"/>
                <w:b/>
              </w:rPr>
              <w:t xml:space="preserve">ДОГОВОР </w:t>
            </w:r>
            <w:r>
              <w:rPr>
                <w:rFonts w:ascii="Sylfaen" w:hAnsi="Sylfaen"/>
                <w:b/>
                <w:lang w:val="en-US"/>
              </w:rPr>
              <w:t xml:space="preserve"> </w:t>
            </w:r>
            <w:r w:rsidRPr="00A17500">
              <w:rPr>
                <w:rFonts w:ascii="Sylfaen" w:hAnsi="Sylfaen"/>
                <w:b/>
              </w:rPr>
              <w:t xml:space="preserve">ПОДРЯДА  </w:t>
            </w:r>
          </w:p>
        </w:tc>
        <w:tc>
          <w:tcPr>
            <w:tcW w:w="4869" w:type="dxa"/>
            <w:tcBorders>
              <w:top w:val="nil"/>
              <w:bottom w:val="nil"/>
            </w:tcBorders>
          </w:tcPr>
          <w:p w:rsidR="00821946" w:rsidRPr="002F3EA7" w:rsidRDefault="00821946" w:rsidP="00821946">
            <w:pPr>
              <w:rPr>
                <w:rFonts w:ascii="Sylfaen" w:hAnsi="Sylfaen"/>
                <w:b/>
              </w:rPr>
            </w:pPr>
            <w:r w:rsidRPr="002F3EA7">
              <w:rPr>
                <w:rFonts w:ascii="Sylfaen" w:hAnsi="Sylfaen"/>
                <w:b/>
              </w:rPr>
              <w:t xml:space="preserve">№НЮ -  </w:t>
            </w:r>
          </w:p>
        </w:tc>
      </w:tr>
      <w:tr w:rsidR="00821946" w:rsidTr="00821946">
        <w:trPr>
          <w:trHeight w:val="272"/>
          <w:jc w:val="center"/>
        </w:trPr>
        <w:tc>
          <w:tcPr>
            <w:tcW w:w="4868" w:type="dxa"/>
            <w:tcBorders>
              <w:top w:val="nil"/>
            </w:tcBorders>
          </w:tcPr>
          <w:p w:rsidR="00821946" w:rsidRDefault="00821946" w:rsidP="00821946">
            <w:pPr>
              <w:rPr>
                <w:rFonts w:ascii="Sylfaen" w:hAnsi="Sylfaen"/>
              </w:rPr>
            </w:pPr>
            <w:r w:rsidRPr="002F3EA7">
              <w:rPr>
                <w:rFonts w:ascii="Sylfaen" w:hAnsi="Sylfaen"/>
              </w:rPr>
              <w:t xml:space="preserve">ք.Երևան/ г.Ереван                                                                                           </w:t>
            </w:r>
          </w:p>
        </w:tc>
        <w:tc>
          <w:tcPr>
            <w:tcW w:w="4869" w:type="dxa"/>
            <w:tcBorders>
              <w:top w:val="nil"/>
            </w:tcBorders>
          </w:tcPr>
          <w:p w:rsidR="00821946" w:rsidRDefault="00821946" w:rsidP="00821946">
            <w:pPr>
              <w:jc w:val="right"/>
              <w:rPr>
                <w:rFonts w:ascii="Sylfaen" w:hAnsi="Sylfaen"/>
              </w:rPr>
            </w:pPr>
            <w:r>
              <w:rPr>
                <w:rFonts w:ascii="Sylfaen" w:hAnsi="Sylfaen"/>
              </w:rPr>
              <w:t>“_______” _______________ 2023</w:t>
            </w:r>
            <w:r w:rsidRPr="002F3EA7">
              <w:rPr>
                <w:rFonts w:ascii="Sylfaen" w:hAnsi="Sylfaen"/>
              </w:rPr>
              <w:t>թ./г.</w:t>
            </w:r>
          </w:p>
          <w:p w:rsidR="00821946" w:rsidRPr="001E0D1B" w:rsidRDefault="00821946" w:rsidP="00821946">
            <w:pPr>
              <w:jc w:val="right"/>
              <w:rPr>
                <w:rFonts w:ascii="Sylfaen" w:hAnsi="Sylfaen"/>
              </w:rPr>
            </w:pPr>
          </w:p>
        </w:tc>
      </w:tr>
    </w:tbl>
    <w:p w:rsidR="00821946" w:rsidRDefault="00821946" w:rsidP="00821946">
      <w:pPr>
        <w:jc w:val="both"/>
        <w:rPr>
          <w:rFonts w:ascii="Sylfaen" w:hAnsi="Sylfaen"/>
        </w:rPr>
      </w:pPr>
    </w:p>
    <w:tbl>
      <w:tblPr>
        <w:tblStyle w:val="aff8"/>
        <w:tblW w:w="104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2"/>
        <w:gridCol w:w="5100"/>
      </w:tblGrid>
      <w:tr w:rsidR="00821946" w:rsidTr="00821946">
        <w:trPr>
          <w:trHeight w:val="3045"/>
          <w:jc w:val="center"/>
        </w:trPr>
        <w:tc>
          <w:tcPr>
            <w:tcW w:w="5362" w:type="dxa"/>
          </w:tcPr>
          <w:p w:rsidR="00821946" w:rsidRPr="002F3EA7" w:rsidRDefault="00821946" w:rsidP="00821946">
            <w:pPr>
              <w:jc w:val="both"/>
              <w:rPr>
                <w:rFonts w:ascii="Sylfaen" w:hAnsi="Sylfaen"/>
              </w:rPr>
            </w:pPr>
            <w:r w:rsidRPr="002F3EA7">
              <w:rPr>
                <w:rFonts w:ascii="Sylfaen" w:hAnsi="Sylfaen"/>
              </w:rPr>
              <w:t>«Հարավ-Կովկասյան երկաթուղի» ՓԲԸ, այսուհետ անվանվելով</w:t>
            </w:r>
            <w:r>
              <w:rPr>
                <w:rFonts w:ascii="Sylfaen" w:hAnsi="Sylfaen"/>
              </w:rPr>
              <w:t xml:space="preserve"> </w:t>
            </w:r>
            <w:r w:rsidRPr="002F3EA7">
              <w:rPr>
                <w:rFonts w:ascii="Sylfaen" w:hAnsi="Sylfaen"/>
              </w:rPr>
              <w:t xml:space="preserve">«Պատվիրատու», ի դեմս գլխավոր տնօրեն </w:t>
            </w:r>
            <w:r w:rsidRPr="006E31D5">
              <w:rPr>
                <w:rFonts w:ascii="Sylfaen" w:hAnsi="Sylfaen" w:cs="Sylfaen"/>
                <w:color w:val="000000" w:themeColor="text1"/>
                <w:lang w:val="hy-AM"/>
              </w:rPr>
              <w:t>Մելնիկով</w:t>
            </w:r>
            <w:r w:rsidRPr="006E31D5">
              <w:rPr>
                <w:rFonts w:ascii="Times Armenian" w:hAnsi="Times Armenian"/>
                <w:color w:val="000000" w:themeColor="text1"/>
                <w:lang w:val="hy-AM"/>
              </w:rPr>
              <w:t xml:space="preserve"> </w:t>
            </w:r>
            <w:r w:rsidRPr="006E31D5">
              <w:rPr>
                <w:rFonts w:ascii="Sylfaen" w:hAnsi="Sylfaen" w:cs="Sylfaen"/>
                <w:color w:val="000000" w:themeColor="text1"/>
                <w:lang w:val="hy-AM"/>
              </w:rPr>
              <w:t>Ալեքսեյ</w:t>
            </w:r>
            <w:r w:rsidRPr="006E31D5">
              <w:rPr>
                <w:rFonts w:ascii="Times Armenian" w:hAnsi="Times Armenian"/>
                <w:color w:val="000000" w:themeColor="text1"/>
                <w:lang w:val="hy-AM"/>
              </w:rPr>
              <w:t xml:space="preserve"> </w:t>
            </w:r>
            <w:r w:rsidRPr="006E31D5">
              <w:rPr>
                <w:rFonts w:ascii="Sylfaen" w:hAnsi="Sylfaen" w:cs="Sylfaen"/>
                <w:color w:val="000000" w:themeColor="text1"/>
                <w:lang w:val="hy-AM"/>
              </w:rPr>
              <w:t>Վալերիի</w:t>
            </w:r>
            <w:r w:rsidRPr="002F3EA7">
              <w:rPr>
                <w:rFonts w:ascii="Sylfaen" w:hAnsi="Sylfaen"/>
              </w:rPr>
              <w:t xml:space="preserve">, ով գործում է Կանոնադրության հիման վրա, մի կողմից, և </w:t>
            </w:r>
            <w:r w:rsidRPr="000D2014">
              <w:rPr>
                <w:rFonts w:ascii="Sylfaen" w:hAnsi="Sylfaen"/>
              </w:rPr>
              <w:t>____________________</w:t>
            </w:r>
            <w:r w:rsidRPr="002F3EA7">
              <w:rPr>
                <w:rFonts w:ascii="Sylfaen" w:hAnsi="Sylfaen"/>
              </w:rPr>
              <w:t>, այսուհետ անվանվելով «Կա</w:t>
            </w:r>
            <w:r>
              <w:rPr>
                <w:rFonts w:ascii="Sylfaen" w:hAnsi="Sylfaen"/>
                <w:lang w:val="hy-AM"/>
              </w:rPr>
              <w:t>պալառու</w:t>
            </w:r>
            <w:r w:rsidRPr="002F3EA7">
              <w:rPr>
                <w:rFonts w:ascii="Sylfaen" w:hAnsi="Sylfaen"/>
              </w:rPr>
              <w:t xml:space="preserve">», ի դեմս </w:t>
            </w:r>
            <w:r w:rsidRPr="000D2014">
              <w:rPr>
                <w:rFonts w:ascii="Sylfaen" w:hAnsi="Sylfaen"/>
              </w:rPr>
              <w:t>________________</w:t>
            </w:r>
            <w:r>
              <w:rPr>
                <w:rFonts w:ascii="Sylfaen" w:hAnsi="Sylfaen"/>
              </w:rPr>
              <w:t>,</w:t>
            </w:r>
            <w:r w:rsidRPr="002F3EA7">
              <w:rPr>
                <w:rFonts w:ascii="Sylfaen" w:hAnsi="Sylfaen"/>
              </w:rPr>
              <w:t xml:space="preserve"> ով գործում է </w:t>
            </w:r>
            <w:r w:rsidRPr="000D2014">
              <w:rPr>
                <w:rFonts w:ascii="Sylfaen" w:hAnsi="Sylfaen"/>
              </w:rPr>
              <w:t>______________</w:t>
            </w:r>
            <w:r w:rsidRPr="002F3EA7">
              <w:rPr>
                <w:rFonts w:ascii="Sylfaen" w:hAnsi="Sylfaen"/>
              </w:rPr>
              <w:t xml:space="preserve"> հիման վրա, մյուս կողմից, միասին անվանվելով «Կողմեր», կնքեցին սույն Պայմանագիրը հետևյալի մասին.</w:t>
            </w:r>
          </w:p>
          <w:p w:rsidR="00821946" w:rsidRPr="00A846F8" w:rsidRDefault="00821946" w:rsidP="00821946">
            <w:pPr>
              <w:jc w:val="both"/>
              <w:rPr>
                <w:rFonts w:ascii="Sylfaen" w:hAnsi="Sylfaen"/>
              </w:rPr>
            </w:pPr>
          </w:p>
        </w:tc>
        <w:tc>
          <w:tcPr>
            <w:tcW w:w="5100" w:type="dxa"/>
          </w:tcPr>
          <w:p w:rsidR="00821946" w:rsidRDefault="00821946" w:rsidP="00821946">
            <w:pPr>
              <w:jc w:val="both"/>
              <w:rPr>
                <w:rFonts w:ascii="Sylfaen" w:hAnsi="Sylfaen"/>
              </w:rPr>
            </w:pPr>
            <w:r w:rsidRPr="002F3EA7">
              <w:rPr>
                <w:rFonts w:ascii="Sylfaen" w:hAnsi="Sylfaen"/>
              </w:rPr>
              <w:t xml:space="preserve">ЗАО «Южно-Кавказская железная дорога» именуемое в дальнейшем «Заказчик», в лице </w:t>
            </w:r>
            <w:r w:rsidRPr="00A17500">
              <w:rPr>
                <w:rFonts w:ascii="Sylfaen" w:hAnsi="Sylfaen"/>
              </w:rPr>
              <w:t>Мельникова Алексея Валерьевича</w:t>
            </w:r>
            <w:r w:rsidRPr="002F3EA7">
              <w:rPr>
                <w:rFonts w:ascii="Sylfaen" w:hAnsi="Sylfaen"/>
              </w:rPr>
              <w:t xml:space="preserve">, действующего на основании Устава, с одной стороны, и </w:t>
            </w:r>
            <w:r w:rsidRPr="000D2014">
              <w:rPr>
                <w:rFonts w:ascii="Sylfaen" w:hAnsi="Sylfaen"/>
              </w:rPr>
              <w:t>______________</w:t>
            </w:r>
            <w:r w:rsidRPr="002F3EA7">
              <w:rPr>
                <w:rFonts w:ascii="Sylfaen" w:hAnsi="Sylfaen"/>
              </w:rPr>
              <w:t>, именуемое в дальнейшем</w:t>
            </w:r>
            <w:r>
              <w:rPr>
                <w:rFonts w:ascii="Sylfaen" w:hAnsi="Sylfaen"/>
              </w:rPr>
              <w:t xml:space="preserve"> </w:t>
            </w:r>
            <w:r w:rsidRPr="002F3EA7">
              <w:rPr>
                <w:rFonts w:ascii="Sylfaen" w:hAnsi="Sylfaen"/>
              </w:rPr>
              <w:t>«</w:t>
            </w:r>
            <w:r>
              <w:rPr>
                <w:rFonts w:ascii="Sylfaen" w:hAnsi="Sylfaen"/>
              </w:rPr>
              <w:t>Подрядчик</w:t>
            </w:r>
            <w:r w:rsidRPr="002F3EA7">
              <w:rPr>
                <w:rFonts w:ascii="Sylfaen" w:hAnsi="Sylfaen"/>
              </w:rPr>
              <w:t>»,</w:t>
            </w:r>
            <w:r>
              <w:rPr>
                <w:rFonts w:ascii="Sylfaen" w:hAnsi="Sylfaen"/>
              </w:rPr>
              <w:t xml:space="preserve"> </w:t>
            </w:r>
            <w:r w:rsidRPr="002F3EA7">
              <w:rPr>
                <w:rFonts w:ascii="Sylfaen" w:hAnsi="Sylfaen"/>
              </w:rPr>
              <w:t>в лице</w:t>
            </w:r>
            <w:r w:rsidRPr="00A94B20">
              <w:rPr>
                <w:rFonts w:ascii="Sylfaen" w:hAnsi="Sylfaen"/>
              </w:rPr>
              <w:t xml:space="preserve"> </w:t>
            </w:r>
            <w:r w:rsidRPr="000D2014">
              <w:rPr>
                <w:rFonts w:ascii="Sylfaen" w:hAnsi="Sylfaen"/>
              </w:rPr>
              <w:t>______________</w:t>
            </w:r>
            <w:r w:rsidRPr="002F3EA7">
              <w:rPr>
                <w:rFonts w:ascii="Sylfaen" w:hAnsi="Sylfaen"/>
              </w:rPr>
              <w:t xml:space="preserve">, действующего на основании </w:t>
            </w:r>
            <w:r w:rsidRPr="000D2014">
              <w:rPr>
                <w:rFonts w:ascii="Sylfaen" w:hAnsi="Sylfaen"/>
              </w:rPr>
              <w:t>_______________</w:t>
            </w:r>
            <w:r w:rsidRPr="00A94B20">
              <w:rPr>
                <w:rFonts w:ascii="Sylfaen" w:hAnsi="Sylfaen"/>
              </w:rPr>
              <w:t xml:space="preserve"> </w:t>
            </w:r>
            <w:r w:rsidRPr="002F3EA7">
              <w:rPr>
                <w:rFonts w:ascii="Sylfaen" w:hAnsi="Sylfaen"/>
              </w:rPr>
              <w:t>с другой стороны, далее совместно именуемые «Стороны», заключили настоящий Договор о нижеследующем:</w:t>
            </w:r>
          </w:p>
        </w:tc>
      </w:tr>
      <w:tr w:rsidR="00821946" w:rsidRPr="002F3EA7" w:rsidTr="00821946">
        <w:trPr>
          <w:trHeight w:val="132"/>
          <w:jc w:val="center"/>
        </w:trPr>
        <w:tc>
          <w:tcPr>
            <w:tcW w:w="5362" w:type="dxa"/>
          </w:tcPr>
          <w:p w:rsidR="00821946" w:rsidRPr="00D075FD" w:rsidRDefault="00821946" w:rsidP="00821946">
            <w:pPr>
              <w:pStyle w:val="a3"/>
              <w:numPr>
                <w:ilvl w:val="0"/>
                <w:numId w:val="25"/>
              </w:numPr>
              <w:contextualSpacing/>
              <w:jc w:val="center"/>
              <w:rPr>
                <w:rFonts w:ascii="Sylfaen" w:eastAsiaTheme="minorHAnsi" w:hAnsi="Sylfaen" w:cstheme="minorBidi"/>
                <w:b/>
                <w:lang w:val="ru-RU"/>
              </w:rPr>
            </w:pPr>
            <w:r w:rsidRPr="00D075FD">
              <w:rPr>
                <w:rFonts w:ascii="Sylfaen" w:eastAsiaTheme="minorHAnsi" w:hAnsi="Sylfaen" w:cstheme="minorBidi"/>
                <w:b/>
                <w:lang w:val="ru-RU"/>
              </w:rPr>
              <w:t>ՊԱՅՄԱՆԱԳՐԻ ԱՌԱՐԿԱՆ</w:t>
            </w:r>
          </w:p>
          <w:p w:rsidR="00821946" w:rsidRPr="00EB2743" w:rsidRDefault="00821946" w:rsidP="00821946">
            <w:pPr>
              <w:ind w:left="360"/>
              <w:rPr>
                <w:rFonts w:ascii="Sylfaen" w:hAnsi="Sylfaen"/>
              </w:rPr>
            </w:pPr>
          </w:p>
          <w:p w:rsidR="00821946" w:rsidRPr="002F3EA7" w:rsidRDefault="00821946" w:rsidP="00821946">
            <w:pPr>
              <w:jc w:val="both"/>
              <w:rPr>
                <w:rFonts w:ascii="Sylfaen" w:hAnsi="Sylfaen"/>
              </w:rPr>
            </w:pPr>
            <w:r w:rsidRPr="002F3EA7">
              <w:rPr>
                <w:rFonts w:ascii="Sylfaen" w:hAnsi="Sylfaen"/>
              </w:rPr>
              <w:t>1.1 Սույն Պայմանագրի</w:t>
            </w:r>
            <w:r w:rsidRPr="0006029B">
              <w:rPr>
                <w:rFonts w:ascii="Sylfaen" w:hAnsi="Sylfaen"/>
              </w:rPr>
              <w:t xml:space="preserve"> </w:t>
            </w:r>
            <w:r w:rsidRPr="00EB2743">
              <w:rPr>
                <w:rFonts w:ascii="Sylfaen" w:hAnsi="Sylfaen"/>
              </w:rPr>
              <w:t>պայմանների</w:t>
            </w:r>
            <w:r w:rsidRPr="002F3EA7">
              <w:rPr>
                <w:rFonts w:ascii="Sylfaen" w:hAnsi="Sylfaen"/>
              </w:rPr>
              <w:t xml:space="preserve"> համաձայն Կա</w:t>
            </w:r>
            <w:r>
              <w:rPr>
                <w:rFonts w:ascii="Sylfaen" w:hAnsi="Sylfaen"/>
                <w:lang w:val="hy-AM"/>
              </w:rPr>
              <w:t>պալառուն</w:t>
            </w:r>
            <w:r w:rsidRPr="002F3EA7">
              <w:rPr>
                <w:rFonts w:ascii="Sylfaen" w:hAnsi="Sylfaen"/>
              </w:rPr>
              <w:t xml:space="preserve"> պարտավորվում է Պատվիրատուի հանձնարարությամբ </w:t>
            </w:r>
            <w:r>
              <w:rPr>
                <w:rFonts w:ascii="Sylfaen" w:hAnsi="Sylfaen"/>
                <w:lang w:val="hy-AM"/>
              </w:rPr>
              <w:t>կատարել</w:t>
            </w:r>
            <w:r w:rsidRPr="002F3EA7">
              <w:rPr>
                <w:rFonts w:ascii="Sylfaen" w:hAnsi="Sylfaen"/>
              </w:rPr>
              <w:t xml:space="preserve"> 1.2 ենթակետում նշված </w:t>
            </w:r>
            <w:r>
              <w:rPr>
                <w:rFonts w:ascii="Sylfaen" w:hAnsi="Sylfaen"/>
                <w:lang w:val="hy-AM"/>
              </w:rPr>
              <w:lastRenderedPageBreak/>
              <w:t>աշխատանքները</w:t>
            </w:r>
            <w:r w:rsidRPr="002F3EA7">
              <w:rPr>
                <w:rFonts w:ascii="Sylfaen" w:hAnsi="Sylfaen"/>
              </w:rPr>
              <w:t>, իսկ Պատվիրատուն պարտավորվում է ընդունել և վճարել դրանց դիմաց 3 կետով սահմանված կարգով:</w:t>
            </w:r>
          </w:p>
          <w:p w:rsidR="00821946" w:rsidRDefault="00821946" w:rsidP="00821946">
            <w:pPr>
              <w:jc w:val="both"/>
              <w:rPr>
                <w:rFonts w:ascii="Sylfaen" w:hAnsi="Sylfaen"/>
              </w:rPr>
            </w:pPr>
            <w:r w:rsidRPr="002F3EA7">
              <w:rPr>
                <w:rFonts w:ascii="Sylfaen" w:hAnsi="Sylfaen"/>
              </w:rPr>
              <w:t>1.2 Կա</w:t>
            </w:r>
            <w:r>
              <w:rPr>
                <w:rFonts w:ascii="Sylfaen" w:hAnsi="Sylfaen"/>
                <w:lang w:val="hy-AM"/>
              </w:rPr>
              <w:t>պալառու</w:t>
            </w:r>
            <w:r w:rsidRPr="002F3EA7">
              <w:rPr>
                <w:rFonts w:ascii="Sylfaen" w:hAnsi="Sylfaen"/>
              </w:rPr>
              <w:t xml:space="preserve"> պարտավորվում է </w:t>
            </w:r>
            <w:r>
              <w:rPr>
                <w:rFonts w:ascii="Sylfaen" w:hAnsi="Sylfaen"/>
                <w:lang w:val="hy-AM"/>
              </w:rPr>
              <w:t>կատարել</w:t>
            </w:r>
            <w:r w:rsidRPr="002F3EA7">
              <w:rPr>
                <w:rFonts w:ascii="Sylfaen" w:hAnsi="Sylfaen"/>
              </w:rPr>
              <w:t xml:space="preserve"> </w:t>
            </w:r>
            <w:r w:rsidRPr="00A846F8">
              <w:rPr>
                <w:rFonts w:ascii="Sylfaen" w:hAnsi="Sylfaen"/>
              </w:rPr>
              <w:t xml:space="preserve"> </w:t>
            </w:r>
            <w:r w:rsidRPr="00EB2743">
              <w:rPr>
                <w:rFonts w:ascii="Sylfaen" w:hAnsi="Sylfaen"/>
              </w:rPr>
              <w:t>ք</w:t>
            </w:r>
            <w:r>
              <w:t>.</w:t>
            </w:r>
            <w:r w:rsidRPr="00EB2743">
              <w:rPr>
                <w:rFonts w:ascii="Sylfaen" w:hAnsi="Sylfaen"/>
              </w:rPr>
              <w:t xml:space="preserve">Գյումրի, Կայարանամերձ հրապարակ 1 հասցեում գտնվող </w:t>
            </w:r>
            <w:r w:rsidRPr="00A846F8">
              <w:rPr>
                <w:rFonts w:ascii="Sylfaen" w:hAnsi="Sylfaen"/>
              </w:rPr>
              <w:t xml:space="preserve">"ՀԿԵ" ՓԲԸ Գյումրու  կայարանի շենքում կապի տան 1-ին և 2-րդ հարկերի </w:t>
            </w:r>
            <w:r>
              <w:rPr>
                <w:rFonts w:ascii="Sylfaen" w:hAnsi="Sylfaen"/>
                <w:lang w:val="hy-AM"/>
              </w:rPr>
              <w:t xml:space="preserve">գազով </w:t>
            </w:r>
            <w:r w:rsidRPr="00A846F8">
              <w:rPr>
                <w:rFonts w:ascii="Sylfaen" w:hAnsi="Sylfaen"/>
              </w:rPr>
              <w:t>ջեռուցման</w:t>
            </w:r>
            <w:r>
              <w:rPr>
                <w:rFonts w:ascii="Sylfaen" w:hAnsi="Sylfaen"/>
              </w:rPr>
              <w:t xml:space="preserve"> </w:t>
            </w:r>
            <w:r w:rsidRPr="00EB2743">
              <w:rPr>
                <w:rFonts w:ascii="Sylfaen" w:hAnsi="Sylfaen"/>
              </w:rPr>
              <w:t>աշխատանքները</w:t>
            </w:r>
            <w:r>
              <w:rPr>
                <w:rFonts w:ascii="Sylfaen" w:hAnsi="Sylfaen"/>
                <w:lang w:val="hy-AM"/>
              </w:rPr>
              <w:t xml:space="preserve"> </w:t>
            </w:r>
            <w:r w:rsidRPr="009C66CF">
              <w:rPr>
                <w:rFonts w:ascii="Sylfaen" w:hAnsi="Sylfaen"/>
                <w:lang w:val="hy-AM"/>
              </w:rPr>
              <w:t>(այսուհետ ՝Աշխատանքներ)</w:t>
            </w:r>
            <w:r>
              <w:rPr>
                <w:rFonts w:ascii="Sylfaen" w:hAnsi="Sylfaen"/>
              </w:rPr>
              <w:t xml:space="preserve"> </w:t>
            </w:r>
            <w:r w:rsidRPr="00804409">
              <w:rPr>
                <w:rFonts w:ascii="Sylfaen" w:hAnsi="Sylfaen"/>
              </w:rPr>
              <w:t>(գույքահամար 001001З):</w:t>
            </w:r>
          </w:p>
          <w:p w:rsidR="00821946" w:rsidRPr="004C2228" w:rsidRDefault="00821946" w:rsidP="00821946">
            <w:pPr>
              <w:jc w:val="both"/>
              <w:rPr>
                <w:rFonts w:ascii="Sylfaen" w:hAnsi="Sylfaen" w:cs="Sylfaen"/>
                <w:b/>
                <w:color w:val="3C4043"/>
                <w:lang w:val="hy-AM"/>
              </w:rPr>
            </w:pPr>
            <w:r w:rsidRPr="00EB2743">
              <w:rPr>
                <w:rFonts w:ascii="Sylfaen" w:hAnsi="Sylfaen"/>
              </w:rPr>
              <w:t>1</w:t>
            </w:r>
            <w:r>
              <w:t>.</w:t>
            </w:r>
            <w:r w:rsidRPr="00EB2743">
              <w:rPr>
                <w:rFonts w:ascii="Sylfaen" w:hAnsi="Sylfaen"/>
              </w:rPr>
              <w:t>3</w:t>
            </w:r>
            <w:r>
              <w:t>.</w:t>
            </w:r>
            <w:r>
              <w:rPr>
                <w:rFonts w:ascii="Sylfaen" w:hAnsi="Sylfaen"/>
              </w:rPr>
              <w:t xml:space="preserve"> </w:t>
            </w:r>
            <w:r w:rsidRPr="00EB2743">
              <w:rPr>
                <w:rFonts w:ascii="Sylfaen" w:hAnsi="Sylfaen"/>
              </w:rPr>
              <w:t xml:space="preserve">Աշխատանքների կատարման ժամկետները՝ </w:t>
            </w:r>
            <w:r>
              <w:rPr>
                <w:rFonts w:ascii="Sylfaen" w:hAnsi="Sylfaen"/>
                <w:lang w:val="hy-AM"/>
              </w:rPr>
              <w:t xml:space="preserve">սույն Պայմանագրի կնքման օրվանից 30 օրացույցային օրվա ընթացքում համաձայն՝ թիվ 1 Հավելվածի </w:t>
            </w:r>
            <w:r w:rsidRPr="004C2228">
              <w:rPr>
                <w:rFonts w:ascii="Sylfaen" w:hAnsi="Sylfaen"/>
                <w:lang w:val="hy-AM"/>
              </w:rPr>
              <w:t>(</w:t>
            </w:r>
            <w:r w:rsidRPr="004C2228">
              <w:rPr>
                <w:rFonts w:ascii="Sylfaen" w:hAnsi="Sylfaen" w:cs="Sylfaen"/>
              </w:rPr>
              <w:t>Տեխնիկական</w:t>
            </w:r>
            <w:r w:rsidRPr="004C2228">
              <w:rPr>
                <w:rFonts w:ascii="Sylfaen" w:hAnsi="Sylfaen"/>
              </w:rPr>
              <w:t xml:space="preserve"> </w:t>
            </w:r>
            <w:r w:rsidRPr="004C2228">
              <w:rPr>
                <w:rFonts w:ascii="Sylfaen" w:hAnsi="Sylfaen" w:cs="Sylfaen"/>
              </w:rPr>
              <w:t>առաջադրանք</w:t>
            </w:r>
            <w:r w:rsidRPr="004C2228">
              <w:rPr>
                <w:rFonts w:ascii="Sylfaen" w:hAnsi="Sylfaen"/>
                <w:lang w:val="hy-AM"/>
              </w:rPr>
              <w:t>)</w:t>
            </w:r>
            <w:r>
              <w:rPr>
                <w:rFonts w:ascii="Sylfaen" w:hAnsi="Sylfaen"/>
                <w:lang w:val="hy-AM"/>
              </w:rPr>
              <w:t xml:space="preserve"> և թիվ 2 Հավելվածի </w:t>
            </w:r>
            <w:r w:rsidRPr="004C2228">
              <w:rPr>
                <w:rFonts w:ascii="Sylfaen" w:hAnsi="Sylfaen"/>
                <w:lang w:val="hy-AM"/>
              </w:rPr>
              <w:t>(</w:t>
            </w:r>
            <w:r w:rsidRPr="004C2228">
              <w:rPr>
                <w:rFonts w:ascii="Sylfaen" w:hAnsi="Sylfaen" w:cs="Sylfaen"/>
              </w:rPr>
              <w:t>Աշխատանքների</w:t>
            </w:r>
            <w:r w:rsidRPr="004C2228">
              <w:rPr>
                <w:rFonts w:ascii="Sylfaen" w:hAnsi="Sylfaen"/>
              </w:rPr>
              <w:t xml:space="preserve"> </w:t>
            </w:r>
            <w:r w:rsidRPr="004C2228">
              <w:rPr>
                <w:rFonts w:ascii="Sylfaen" w:hAnsi="Sylfaen" w:cs="Sylfaen"/>
              </w:rPr>
              <w:t>ծավալի</w:t>
            </w:r>
            <w:r w:rsidRPr="004C2228">
              <w:t xml:space="preserve"> </w:t>
            </w:r>
            <w:r w:rsidRPr="004C2228">
              <w:rPr>
                <w:rFonts w:ascii="Sylfaen" w:hAnsi="Sylfaen" w:cs="Sylfaen"/>
              </w:rPr>
              <w:t>և</w:t>
            </w:r>
            <w:r w:rsidRPr="004C2228">
              <w:rPr>
                <w:rFonts w:ascii="Sylfaen" w:hAnsi="Sylfaen"/>
              </w:rPr>
              <w:t xml:space="preserve"> </w:t>
            </w:r>
            <w:r w:rsidRPr="004C2228">
              <w:rPr>
                <w:rFonts w:ascii="Sylfaen" w:hAnsi="Sylfaen" w:cs="Sylfaen"/>
              </w:rPr>
              <w:t>օգտագործվող</w:t>
            </w:r>
            <w:r w:rsidRPr="004C2228">
              <w:t xml:space="preserve"> </w:t>
            </w:r>
            <w:r w:rsidRPr="004C2228">
              <w:rPr>
                <w:rFonts w:ascii="Sylfaen" w:hAnsi="Sylfaen" w:cs="Sylfaen"/>
              </w:rPr>
              <w:t>նյութերի</w:t>
            </w:r>
            <w:r w:rsidRPr="004C2228">
              <w:rPr>
                <w:rFonts w:ascii="Sylfaen" w:hAnsi="Sylfaen"/>
              </w:rPr>
              <w:t xml:space="preserve"> </w:t>
            </w:r>
            <w:r w:rsidRPr="004C2228">
              <w:rPr>
                <w:rFonts w:ascii="Sylfaen" w:hAnsi="Sylfaen" w:cs="Sylfaen"/>
              </w:rPr>
              <w:t>ամփոփագիր</w:t>
            </w:r>
            <w:r w:rsidRPr="004C2228">
              <w:rPr>
                <w:rFonts w:ascii="Sylfaen" w:hAnsi="Sylfaen"/>
                <w:lang w:val="hy-AM"/>
              </w:rPr>
              <w:t>)</w:t>
            </w:r>
            <w:r>
              <w:rPr>
                <w:rFonts w:ascii="Sylfaen" w:hAnsi="Sylfaen"/>
                <w:lang w:val="hy-AM"/>
              </w:rPr>
              <w:t>:</w:t>
            </w:r>
          </w:p>
          <w:p w:rsidR="00821946" w:rsidRDefault="00821946" w:rsidP="00821946">
            <w:pPr>
              <w:jc w:val="both"/>
              <w:rPr>
                <w:rFonts w:ascii="Sylfaen" w:hAnsi="Sylfaen"/>
              </w:rPr>
            </w:pPr>
          </w:p>
          <w:p w:rsidR="00821946" w:rsidRPr="00804409" w:rsidRDefault="00821946" w:rsidP="00821946">
            <w:pPr>
              <w:jc w:val="both"/>
              <w:rPr>
                <w:rFonts w:ascii="Sylfaen" w:hAnsi="Sylfaen"/>
              </w:rPr>
            </w:pPr>
          </w:p>
        </w:tc>
        <w:tc>
          <w:tcPr>
            <w:tcW w:w="5100" w:type="dxa"/>
          </w:tcPr>
          <w:p w:rsidR="00821946" w:rsidRPr="003A12DD" w:rsidRDefault="00821946" w:rsidP="00821946">
            <w:pPr>
              <w:pStyle w:val="a3"/>
              <w:numPr>
                <w:ilvl w:val="0"/>
                <w:numId w:val="26"/>
              </w:numPr>
              <w:contextualSpacing/>
              <w:jc w:val="center"/>
              <w:rPr>
                <w:rFonts w:ascii="Sylfaen" w:hAnsi="Sylfaen"/>
                <w:b/>
              </w:rPr>
            </w:pPr>
            <w:r w:rsidRPr="003A12DD">
              <w:rPr>
                <w:rFonts w:ascii="Sylfaen" w:hAnsi="Sylfaen"/>
                <w:b/>
              </w:rPr>
              <w:lastRenderedPageBreak/>
              <w:t>ПРЕДМЕТ ДОГОВОРА</w:t>
            </w:r>
          </w:p>
          <w:p w:rsidR="00821946" w:rsidRPr="003A12DD" w:rsidRDefault="00821946" w:rsidP="00821946">
            <w:pPr>
              <w:pStyle w:val="a3"/>
              <w:rPr>
                <w:rFonts w:ascii="Sylfaen" w:hAnsi="Sylfaen"/>
                <w:b/>
              </w:rPr>
            </w:pPr>
          </w:p>
          <w:p w:rsidR="00821946" w:rsidRPr="002F3EA7" w:rsidRDefault="00821946" w:rsidP="00821946">
            <w:pPr>
              <w:jc w:val="both"/>
              <w:rPr>
                <w:rFonts w:ascii="Sylfaen" w:hAnsi="Sylfaen"/>
              </w:rPr>
            </w:pPr>
            <w:r w:rsidRPr="002F3EA7">
              <w:rPr>
                <w:rFonts w:ascii="Sylfaen" w:hAnsi="Sylfaen"/>
              </w:rPr>
              <w:t xml:space="preserve">1.1. На условиях настоящего </w:t>
            </w:r>
            <w:r>
              <w:rPr>
                <w:rFonts w:ascii="Sylfaen" w:hAnsi="Sylfaen"/>
              </w:rPr>
              <w:t>Д</w:t>
            </w:r>
            <w:r w:rsidRPr="002F3EA7">
              <w:rPr>
                <w:rFonts w:ascii="Sylfaen" w:hAnsi="Sylfaen"/>
              </w:rPr>
              <w:t xml:space="preserve">оговора   </w:t>
            </w:r>
            <w:r>
              <w:rPr>
                <w:rFonts w:ascii="Sylfaen" w:hAnsi="Sylfaen"/>
              </w:rPr>
              <w:t>Подрядчик</w:t>
            </w:r>
            <w:r w:rsidRPr="002F3EA7">
              <w:rPr>
                <w:rFonts w:ascii="Sylfaen" w:hAnsi="Sylfaen"/>
              </w:rPr>
              <w:t xml:space="preserve"> обязуется</w:t>
            </w:r>
            <w:r>
              <w:rPr>
                <w:rFonts w:ascii="Sylfaen" w:hAnsi="Sylfaen"/>
              </w:rPr>
              <w:t xml:space="preserve"> </w:t>
            </w:r>
            <w:r w:rsidRPr="00371B2C">
              <w:rPr>
                <w:rFonts w:ascii="Sylfaen" w:hAnsi="Sylfaen"/>
              </w:rPr>
              <w:t>выполнить работы</w:t>
            </w:r>
            <w:r w:rsidRPr="002F3EA7">
              <w:rPr>
                <w:rFonts w:ascii="Sylfaen" w:hAnsi="Sylfaen"/>
              </w:rPr>
              <w:t xml:space="preserve">, указанные в подпункте 1.2, по указанию Заказчика, а Заказчик обязуется принять и оплатить </w:t>
            </w:r>
            <w:r>
              <w:rPr>
                <w:rFonts w:ascii="Sylfaen" w:hAnsi="Sylfaen"/>
              </w:rPr>
              <w:t xml:space="preserve">выполненные работы </w:t>
            </w:r>
            <w:r w:rsidRPr="002F3EA7">
              <w:rPr>
                <w:rFonts w:ascii="Sylfaen" w:hAnsi="Sylfaen"/>
              </w:rPr>
              <w:t xml:space="preserve">в установленном порядке в соответствии с пунктом 3. </w:t>
            </w:r>
          </w:p>
          <w:p w:rsidR="00821946" w:rsidRDefault="00821946" w:rsidP="00821946">
            <w:pPr>
              <w:jc w:val="both"/>
              <w:rPr>
                <w:rFonts w:ascii="Sylfaen" w:hAnsi="Sylfaen"/>
              </w:rPr>
            </w:pPr>
            <w:r w:rsidRPr="002F3EA7">
              <w:rPr>
                <w:rFonts w:ascii="Sylfaen" w:hAnsi="Sylfaen"/>
              </w:rPr>
              <w:t xml:space="preserve">1.2. </w:t>
            </w:r>
            <w:r>
              <w:rPr>
                <w:rFonts w:ascii="Sylfaen" w:hAnsi="Sylfaen"/>
              </w:rPr>
              <w:t>Подрядчик</w:t>
            </w:r>
            <w:r w:rsidRPr="002F3EA7">
              <w:rPr>
                <w:rFonts w:ascii="Sylfaen" w:hAnsi="Sylfaen"/>
              </w:rPr>
              <w:t xml:space="preserve"> обязуется </w:t>
            </w:r>
            <w:r>
              <w:rPr>
                <w:rFonts w:ascii="Sylfaen" w:hAnsi="Sylfaen"/>
              </w:rPr>
              <w:t xml:space="preserve">выполнить работы </w:t>
            </w:r>
            <w:r w:rsidRPr="00A846F8">
              <w:rPr>
                <w:rFonts w:ascii="Sylfaen" w:hAnsi="Sylfaen"/>
              </w:rPr>
              <w:t xml:space="preserve">по </w:t>
            </w:r>
            <w:r w:rsidRPr="004142C0">
              <w:rPr>
                <w:rFonts w:ascii="Sylfaen" w:hAnsi="Sylfaen"/>
              </w:rPr>
              <w:t xml:space="preserve">устройству </w:t>
            </w:r>
            <w:r w:rsidRPr="00A846F8">
              <w:rPr>
                <w:rFonts w:ascii="Sylfaen" w:hAnsi="Sylfaen"/>
              </w:rPr>
              <w:t>г</w:t>
            </w:r>
            <w:r>
              <w:rPr>
                <w:rFonts w:ascii="Sylfaen" w:hAnsi="Sylfaen"/>
              </w:rPr>
              <w:t xml:space="preserve">азового отопления 1-го и 2-ого </w:t>
            </w:r>
            <w:r w:rsidRPr="00A846F8">
              <w:rPr>
                <w:rFonts w:ascii="Sylfaen" w:hAnsi="Sylfaen"/>
              </w:rPr>
              <w:t xml:space="preserve">этажей Дома связи Гюмри в здании вокзала </w:t>
            </w:r>
            <w:r w:rsidRPr="00A846F8">
              <w:rPr>
                <w:rFonts w:ascii="Sylfaen" w:hAnsi="Sylfaen"/>
              </w:rPr>
              <w:lastRenderedPageBreak/>
              <w:t>станции Гюмри ЗАО "ЮКЖД"</w:t>
            </w:r>
            <w:r>
              <w:rPr>
                <w:rFonts w:ascii="Sylfaen" w:hAnsi="Sylfaen"/>
              </w:rPr>
              <w:t>(инв.№</w:t>
            </w:r>
            <w:r w:rsidRPr="00804409">
              <w:rPr>
                <w:rFonts w:ascii="Sylfaen" w:hAnsi="Sylfaen"/>
              </w:rPr>
              <w:t xml:space="preserve"> 001001З)</w:t>
            </w:r>
            <w:r>
              <w:rPr>
                <w:rFonts w:ascii="Sylfaen" w:hAnsi="Sylfaen"/>
              </w:rPr>
              <w:t xml:space="preserve"> (далее Работы), по адресу г. Гюмри, Привокзальная площадь 1.</w:t>
            </w:r>
          </w:p>
          <w:p w:rsidR="00821946" w:rsidRPr="00751526" w:rsidRDefault="00821946" w:rsidP="00821946">
            <w:pPr>
              <w:jc w:val="both"/>
              <w:rPr>
                <w:b/>
                <w:iCs/>
                <w:sz w:val="28"/>
                <w:szCs w:val="28"/>
              </w:rPr>
            </w:pPr>
            <w:r w:rsidRPr="00EB2743">
              <w:rPr>
                <w:rFonts w:ascii="Sylfaen" w:hAnsi="Sylfaen"/>
              </w:rPr>
              <w:t>1</w:t>
            </w:r>
            <w:r>
              <w:t>.</w:t>
            </w:r>
            <w:r w:rsidRPr="00EB2743">
              <w:rPr>
                <w:rFonts w:ascii="Sylfaen" w:hAnsi="Sylfaen"/>
              </w:rPr>
              <w:t>3</w:t>
            </w:r>
            <w:r>
              <w:t xml:space="preserve">. </w:t>
            </w:r>
            <w:r w:rsidRPr="00EB2743">
              <w:rPr>
                <w:rFonts w:ascii="Sylfaen" w:hAnsi="Sylfaen"/>
              </w:rPr>
              <w:t>Сроки выполнения Работ:</w:t>
            </w:r>
            <w:r>
              <w:rPr>
                <w:rFonts w:ascii="Sylfaen" w:hAnsi="Sylfaen"/>
                <w:lang w:val="hy-AM"/>
              </w:rPr>
              <w:t xml:space="preserve"> </w:t>
            </w:r>
            <w:r>
              <w:rPr>
                <w:rFonts w:ascii="Sylfaen" w:hAnsi="Sylfaen"/>
              </w:rPr>
              <w:t>в течение 30 календарных дней с даты подписания настоящего Договора, согласно Приложению №1 (Техническое задание) и Приложению №2 (</w:t>
            </w:r>
            <w:r w:rsidRPr="00722DDC">
              <w:rPr>
                <w:rFonts w:ascii="Sylfaen" w:hAnsi="Sylfaen"/>
              </w:rPr>
              <w:t>Ведомость объёмов работ и используемых материалов</w:t>
            </w:r>
            <w:r>
              <w:rPr>
                <w:rFonts w:ascii="Sylfaen" w:hAnsi="Sylfaen"/>
              </w:rPr>
              <w:t>).</w:t>
            </w:r>
          </w:p>
          <w:p w:rsidR="00821946" w:rsidRPr="00722DDC" w:rsidRDefault="00821946" w:rsidP="00821946">
            <w:pPr>
              <w:jc w:val="both"/>
              <w:rPr>
                <w:rFonts w:ascii="Sylfaen" w:hAnsi="Sylfaen"/>
              </w:rPr>
            </w:pPr>
          </w:p>
          <w:p w:rsidR="00821946" w:rsidRPr="00EB2743" w:rsidRDefault="00821946" w:rsidP="00821946">
            <w:pPr>
              <w:jc w:val="both"/>
              <w:rPr>
                <w:rFonts w:ascii="Sylfaen" w:hAnsi="Sylfaen"/>
              </w:rPr>
            </w:pPr>
          </w:p>
        </w:tc>
      </w:tr>
      <w:tr w:rsidR="00821946" w:rsidRPr="000011F0" w:rsidTr="00821946">
        <w:trPr>
          <w:trHeight w:val="132"/>
          <w:jc w:val="center"/>
        </w:trPr>
        <w:tc>
          <w:tcPr>
            <w:tcW w:w="5362" w:type="dxa"/>
          </w:tcPr>
          <w:p w:rsidR="00821946" w:rsidRPr="002F3EA7" w:rsidRDefault="00821946" w:rsidP="00821946">
            <w:pPr>
              <w:jc w:val="center"/>
              <w:rPr>
                <w:rFonts w:ascii="Sylfaen" w:hAnsi="Sylfaen"/>
                <w:b/>
              </w:rPr>
            </w:pPr>
            <w:r w:rsidRPr="002F3EA7">
              <w:rPr>
                <w:rFonts w:ascii="Sylfaen" w:hAnsi="Sylfaen"/>
                <w:b/>
              </w:rPr>
              <w:lastRenderedPageBreak/>
              <w:t>2.</w:t>
            </w:r>
            <w:r w:rsidRPr="00722DDC">
              <w:rPr>
                <w:rFonts w:ascii="Sylfaen" w:hAnsi="Sylfaen"/>
                <w:b/>
              </w:rPr>
              <w:t xml:space="preserve"> </w:t>
            </w:r>
            <w:r w:rsidRPr="002F3EA7">
              <w:rPr>
                <w:rFonts w:ascii="Sylfaen" w:hAnsi="Sylfaen"/>
                <w:b/>
              </w:rPr>
              <w:t>ԿՈՂՄԵՐԻ ԻՐԱՎՈՒՆՔՆԵՐՆ ՈՒ ՊԱՐՏԱԿԱՆՈՒԹՅՈՒՆՆԵՐԸ</w:t>
            </w:r>
          </w:p>
          <w:p w:rsidR="00821946" w:rsidRPr="002F3EA7" w:rsidRDefault="00821946" w:rsidP="00821946">
            <w:pPr>
              <w:jc w:val="both"/>
              <w:rPr>
                <w:rFonts w:ascii="Sylfaen" w:hAnsi="Sylfaen"/>
              </w:rPr>
            </w:pPr>
            <w:r w:rsidRPr="002F3EA7">
              <w:rPr>
                <w:rFonts w:ascii="Sylfaen" w:hAnsi="Sylfaen"/>
              </w:rPr>
              <w:t>2.1. Կա</w:t>
            </w:r>
            <w:r>
              <w:rPr>
                <w:rFonts w:ascii="Sylfaen" w:hAnsi="Sylfaen"/>
                <w:lang w:val="hy-AM"/>
              </w:rPr>
              <w:t>պալառուն</w:t>
            </w:r>
            <w:r w:rsidRPr="002F3EA7">
              <w:rPr>
                <w:rFonts w:ascii="Sylfaen" w:hAnsi="Sylfaen"/>
              </w:rPr>
              <w:t xml:space="preserve"> պարտավոր է.</w:t>
            </w:r>
          </w:p>
          <w:p w:rsidR="00821946" w:rsidRDefault="00821946" w:rsidP="00821946">
            <w:pPr>
              <w:jc w:val="both"/>
              <w:rPr>
                <w:rFonts w:ascii="Sylfaen" w:hAnsi="Sylfaen"/>
                <w:lang w:val="hy-AM"/>
              </w:rPr>
            </w:pPr>
            <w:r w:rsidRPr="002F3EA7">
              <w:rPr>
                <w:rFonts w:ascii="Sylfaen" w:hAnsi="Sylfaen"/>
              </w:rPr>
              <w:t xml:space="preserve">2.1.1 </w:t>
            </w:r>
            <w:r>
              <w:rPr>
                <w:rFonts w:ascii="Sylfaen" w:hAnsi="Sylfaen"/>
                <w:lang w:val="hy-AM"/>
              </w:rPr>
              <w:t>Աշխատանքները</w:t>
            </w:r>
            <w:r w:rsidRPr="002F3EA7">
              <w:rPr>
                <w:rFonts w:ascii="Sylfaen" w:hAnsi="Sylfaen"/>
              </w:rPr>
              <w:t xml:space="preserve"> </w:t>
            </w:r>
            <w:r>
              <w:rPr>
                <w:rFonts w:ascii="Sylfaen" w:hAnsi="Sylfaen"/>
                <w:lang w:val="hy-AM"/>
              </w:rPr>
              <w:t xml:space="preserve">կատարել </w:t>
            </w:r>
            <w:r w:rsidRPr="009C66CF">
              <w:rPr>
                <w:rFonts w:ascii="Sylfaen" w:hAnsi="Sylfaen" w:cs="Sylfaen"/>
                <w:sz w:val="21"/>
                <w:szCs w:val="21"/>
                <w:lang w:val="hy-AM"/>
              </w:rPr>
              <w:t>պ</w:t>
            </w:r>
            <w:r w:rsidRPr="005E1030">
              <w:rPr>
                <w:rFonts w:ascii="Sylfaen" w:hAnsi="Sylfaen"/>
              </w:rPr>
              <w:t>ատշաճ որակով և</w:t>
            </w:r>
            <w:r w:rsidRPr="002F3EA7">
              <w:rPr>
                <w:rFonts w:ascii="Sylfaen" w:hAnsi="Sylfaen"/>
              </w:rPr>
              <w:t xml:space="preserve"> ամբողջ ծավալով</w:t>
            </w:r>
            <w:r w:rsidRPr="005E1030">
              <w:rPr>
                <w:rFonts w:ascii="Sylfaen" w:hAnsi="Sylfaen"/>
              </w:rPr>
              <w:t>:</w:t>
            </w:r>
          </w:p>
          <w:p w:rsidR="00821946" w:rsidRPr="004142C0" w:rsidRDefault="00821946" w:rsidP="00821946">
            <w:pPr>
              <w:jc w:val="both"/>
              <w:rPr>
                <w:rFonts w:ascii="Sylfaen" w:hAnsi="Sylfaen"/>
                <w:lang w:val="hy-AM"/>
              </w:rPr>
            </w:pPr>
            <w:r>
              <w:rPr>
                <w:rFonts w:ascii="Sylfaen" w:hAnsi="Sylfaen" w:cs="Arial Armenian"/>
                <w:lang w:val="hy-AM"/>
              </w:rPr>
              <w:t xml:space="preserve">2.1.2 </w:t>
            </w:r>
            <w:r w:rsidRPr="00406454">
              <w:rPr>
                <w:rFonts w:ascii="Sylfaen" w:hAnsi="Sylfaen" w:cs="Arial Armenian"/>
                <w:lang w:val="hy-AM"/>
              </w:rPr>
              <w:t xml:space="preserve">Կատարել Աշխատանքները </w:t>
            </w:r>
            <w:r w:rsidRPr="00406454">
              <w:rPr>
                <w:rFonts w:ascii="Sylfaen" w:hAnsi="Sylfaen"/>
                <w:lang w:val="hy-AM"/>
              </w:rPr>
              <w:t xml:space="preserve">Տեխնիկական առաջադրանքին համապատասխան    </w:t>
            </w:r>
            <w:r w:rsidRPr="00406454">
              <w:rPr>
                <w:rFonts w:ascii="Sylfaen" w:hAnsi="Sylfaen" w:cs="Arial Armenian"/>
                <w:lang w:val="hy-AM"/>
              </w:rPr>
              <w:t>(Հավելված</w:t>
            </w:r>
            <w:r w:rsidRPr="00406454">
              <w:rPr>
                <w:rFonts w:ascii="Sylfaen" w:hAnsi="Sylfaen"/>
                <w:lang w:val="hy-AM"/>
              </w:rPr>
              <w:t xml:space="preserve"> </w:t>
            </w:r>
            <w:r>
              <w:rPr>
                <w:rFonts w:ascii="Sylfaen" w:hAnsi="Sylfaen"/>
                <w:lang w:val="hy-AM"/>
              </w:rPr>
              <w:t xml:space="preserve">թիվ </w:t>
            </w:r>
            <w:r w:rsidRPr="00406454">
              <w:rPr>
                <w:rFonts w:ascii="Sylfaen" w:hAnsi="Sylfaen" w:cs="Arial Armenian"/>
                <w:lang w:val="hy-AM"/>
              </w:rPr>
              <w:t>1)։</w:t>
            </w:r>
          </w:p>
          <w:p w:rsidR="00821946" w:rsidRPr="00701AF9" w:rsidRDefault="00821946" w:rsidP="00821946">
            <w:pPr>
              <w:jc w:val="both"/>
              <w:rPr>
                <w:rFonts w:ascii="Sylfaen" w:hAnsi="Sylfaen"/>
                <w:lang w:val="hy-AM"/>
              </w:rPr>
            </w:pPr>
            <w:r w:rsidRPr="00701AF9">
              <w:rPr>
                <w:rFonts w:ascii="Sylfaen" w:hAnsi="Sylfaen"/>
                <w:lang w:val="hy-AM"/>
              </w:rPr>
              <w:t>2.1.</w:t>
            </w:r>
            <w:r>
              <w:rPr>
                <w:rFonts w:ascii="Sylfaen" w:hAnsi="Sylfaen"/>
                <w:lang w:val="hy-AM"/>
              </w:rPr>
              <w:t>3</w:t>
            </w:r>
            <w:r w:rsidRPr="00701AF9">
              <w:rPr>
                <w:rFonts w:ascii="Sylfaen" w:hAnsi="Sylfaen"/>
                <w:lang w:val="hy-AM"/>
              </w:rPr>
              <w:t xml:space="preserve"> Պատվիրատուի պահանջով անհատույց վերացնել հայտանբերված թերությունները</w:t>
            </w:r>
            <w:r>
              <w:rPr>
                <w:rFonts w:ascii="Sylfaen" w:hAnsi="Sylfaen"/>
                <w:lang w:val="hy-AM"/>
              </w:rPr>
              <w:t>:</w:t>
            </w:r>
          </w:p>
          <w:p w:rsidR="00821946" w:rsidRPr="000011F0" w:rsidRDefault="00821946" w:rsidP="00821946">
            <w:pPr>
              <w:jc w:val="both"/>
              <w:rPr>
                <w:rFonts w:ascii="Sylfaen" w:hAnsi="Sylfaen"/>
                <w:lang w:val="hy-AM"/>
              </w:rPr>
            </w:pPr>
            <w:r w:rsidRPr="000011F0">
              <w:rPr>
                <w:rFonts w:ascii="Sylfaen" w:hAnsi="Sylfaen"/>
                <w:lang w:val="hy-AM"/>
              </w:rPr>
              <w:t xml:space="preserve">2.2. </w:t>
            </w:r>
            <w:r w:rsidRPr="0022009C">
              <w:rPr>
                <w:rFonts w:ascii="Sylfaen" w:hAnsi="Sylfaen"/>
                <w:lang w:val="hy-AM"/>
              </w:rPr>
              <w:t>Կա</w:t>
            </w:r>
            <w:r>
              <w:rPr>
                <w:rFonts w:ascii="Sylfaen" w:hAnsi="Sylfaen"/>
                <w:lang w:val="hy-AM"/>
              </w:rPr>
              <w:t>պալառու</w:t>
            </w:r>
            <w:r w:rsidRPr="000011F0">
              <w:rPr>
                <w:rFonts w:ascii="Sylfaen" w:hAnsi="Sylfaen"/>
                <w:lang w:val="hy-AM"/>
              </w:rPr>
              <w:t>ն իրավունք ունի.</w:t>
            </w:r>
          </w:p>
          <w:p w:rsidR="00821946" w:rsidRPr="000011F0" w:rsidRDefault="00821946" w:rsidP="00821946">
            <w:pPr>
              <w:jc w:val="both"/>
              <w:rPr>
                <w:rFonts w:ascii="Sylfaen" w:hAnsi="Sylfaen"/>
                <w:lang w:val="hy-AM"/>
              </w:rPr>
            </w:pPr>
            <w:r w:rsidRPr="000011F0">
              <w:rPr>
                <w:rFonts w:ascii="Sylfaen" w:hAnsi="Sylfaen"/>
                <w:lang w:val="hy-AM"/>
              </w:rPr>
              <w:t xml:space="preserve">2.2.1 Պատվիրատուի կողմից </w:t>
            </w:r>
            <w:r>
              <w:rPr>
                <w:rFonts w:ascii="Sylfaen" w:hAnsi="Sylfaen"/>
                <w:lang w:val="hy-AM"/>
              </w:rPr>
              <w:t>սույն Պայմանագրի պայմանները խախտելու դեպքում</w:t>
            </w:r>
            <w:r w:rsidRPr="000011F0">
              <w:rPr>
                <w:rFonts w:ascii="Sylfaen" w:hAnsi="Sylfaen"/>
                <w:lang w:val="hy-AM"/>
              </w:rPr>
              <w:t xml:space="preserve"> միակողմանի </w:t>
            </w:r>
            <w:r>
              <w:rPr>
                <w:rFonts w:ascii="Sylfaen" w:hAnsi="Sylfaen"/>
                <w:lang w:val="hy-AM"/>
              </w:rPr>
              <w:t>խ</w:t>
            </w:r>
            <w:r w:rsidRPr="000011F0">
              <w:rPr>
                <w:rFonts w:ascii="Sylfaen" w:hAnsi="Sylfaen"/>
                <w:lang w:val="hy-AM"/>
              </w:rPr>
              <w:t>զել սույն Պայմանագիրը:</w:t>
            </w:r>
          </w:p>
          <w:p w:rsidR="00821946" w:rsidRPr="000011F0" w:rsidRDefault="00821946" w:rsidP="00821946">
            <w:pPr>
              <w:jc w:val="both"/>
              <w:rPr>
                <w:rFonts w:ascii="Sylfaen" w:hAnsi="Sylfaen"/>
                <w:lang w:val="hy-AM"/>
              </w:rPr>
            </w:pPr>
            <w:r w:rsidRPr="000011F0">
              <w:rPr>
                <w:rFonts w:ascii="Sylfaen" w:hAnsi="Sylfaen"/>
                <w:lang w:val="hy-AM"/>
              </w:rPr>
              <w:t>2.3. Պատվիրատու</w:t>
            </w:r>
            <w:r>
              <w:rPr>
                <w:rFonts w:ascii="Sylfaen" w:hAnsi="Sylfaen"/>
                <w:lang w:val="hy-AM"/>
              </w:rPr>
              <w:t>ն</w:t>
            </w:r>
            <w:r w:rsidRPr="000011F0">
              <w:rPr>
                <w:rFonts w:ascii="Sylfaen" w:hAnsi="Sylfaen"/>
                <w:lang w:val="hy-AM"/>
              </w:rPr>
              <w:t xml:space="preserve"> պարտավոր է.</w:t>
            </w:r>
          </w:p>
          <w:p w:rsidR="00821946" w:rsidRPr="000011F0" w:rsidRDefault="00821946" w:rsidP="00821946">
            <w:pPr>
              <w:jc w:val="both"/>
              <w:rPr>
                <w:rFonts w:ascii="Sylfaen" w:hAnsi="Sylfaen"/>
                <w:lang w:val="hy-AM"/>
              </w:rPr>
            </w:pPr>
            <w:r w:rsidRPr="000011F0">
              <w:rPr>
                <w:rFonts w:ascii="Sylfaen" w:hAnsi="Sylfaen"/>
                <w:lang w:val="hy-AM"/>
              </w:rPr>
              <w:t xml:space="preserve">2.3.2. Ընդունել և վճարել </w:t>
            </w:r>
            <w:r>
              <w:rPr>
                <w:rFonts w:ascii="Sylfaen" w:hAnsi="Sylfaen"/>
                <w:lang w:val="hy-AM"/>
              </w:rPr>
              <w:t>ամբողջ ծավալով և կարգով կատարված Աշխատանքների</w:t>
            </w:r>
            <w:r w:rsidRPr="000011F0">
              <w:rPr>
                <w:rFonts w:ascii="Sylfaen" w:hAnsi="Sylfaen"/>
                <w:lang w:val="hy-AM"/>
              </w:rPr>
              <w:t xml:space="preserve"> </w:t>
            </w:r>
            <w:r>
              <w:rPr>
                <w:rFonts w:ascii="Sylfaen" w:hAnsi="Sylfaen"/>
                <w:lang w:val="hy-AM"/>
              </w:rPr>
              <w:t>դիմաց</w:t>
            </w:r>
            <w:r w:rsidRPr="000011F0">
              <w:rPr>
                <w:rFonts w:ascii="Sylfaen" w:hAnsi="Sylfaen"/>
                <w:lang w:val="hy-AM"/>
              </w:rPr>
              <w:t xml:space="preserve"> սույն Պայմանագրի 3-րդ կետի համաձայն:</w:t>
            </w:r>
          </w:p>
          <w:p w:rsidR="00821946" w:rsidRPr="000011F0" w:rsidRDefault="00821946" w:rsidP="00821946">
            <w:pPr>
              <w:jc w:val="both"/>
              <w:rPr>
                <w:rFonts w:ascii="Sylfaen" w:hAnsi="Sylfaen"/>
                <w:lang w:val="hy-AM"/>
              </w:rPr>
            </w:pPr>
            <w:r w:rsidRPr="000011F0">
              <w:rPr>
                <w:rFonts w:ascii="Sylfaen" w:hAnsi="Sylfaen"/>
                <w:lang w:val="hy-AM"/>
              </w:rPr>
              <w:t>2.4.Պատվիրատուն իրավունք ունի.</w:t>
            </w:r>
          </w:p>
          <w:p w:rsidR="00821946" w:rsidRPr="000011F0" w:rsidRDefault="00821946" w:rsidP="00821946">
            <w:pPr>
              <w:jc w:val="both"/>
              <w:rPr>
                <w:rFonts w:ascii="Sylfaen" w:hAnsi="Sylfaen"/>
                <w:lang w:val="hy-AM"/>
              </w:rPr>
            </w:pPr>
            <w:r w:rsidRPr="000011F0">
              <w:rPr>
                <w:rFonts w:ascii="Sylfaen" w:hAnsi="Sylfaen"/>
                <w:lang w:val="hy-AM"/>
              </w:rPr>
              <w:t xml:space="preserve">2.4.1. </w:t>
            </w:r>
            <w:r w:rsidRPr="001C5653">
              <w:rPr>
                <w:rFonts w:ascii="Sylfaen" w:hAnsi="Sylfaen"/>
                <w:lang w:val="hy-AM"/>
              </w:rPr>
              <w:t>Կա</w:t>
            </w:r>
            <w:r>
              <w:rPr>
                <w:rFonts w:ascii="Sylfaen" w:hAnsi="Sylfaen"/>
                <w:lang w:val="hy-AM"/>
              </w:rPr>
              <w:t>պալառու</w:t>
            </w:r>
            <w:r w:rsidRPr="000011F0">
              <w:rPr>
                <w:rFonts w:ascii="Sylfaen" w:hAnsi="Sylfaen"/>
                <w:lang w:val="hy-AM"/>
              </w:rPr>
              <w:t xml:space="preserve">ի կողմից </w:t>
            </w:r>
            <w:r>
              <w:rPr>
                <w:rFonts w:ascii="Sylfaen" w:hAnsi="Sylfaen"/>
                <w:lang w:val="hy-AM"/>
              </w:rPr>
              <w:t>Աշխատանքների</w:t>
            </w:r>
            <w:r w:rsidRPr="00727E16">
              <w:rPr>
                <w:rFonts w:ascii="Sylfaen" w:hAnsi="Sylfaen"/>
                <w:lang w:val="hy-AM"/>
              </w:rPr>
              <w:t xml:space="preserve"> </w:t>
            </w:r>
            <w:r>
              <w:rPr>
                <w:rFonts w:ascii="Sylfaen" w:hAnsi="Sylfaen"/>
                <w:lang w:val="hy-AM"/>
              </w:rPr>
              <w:t xml:space="preserve">չկատարման կամ ոչ </w:t>
            </w:r>
            <w:r w:rsidRPr="000011F0">
              <w:rPr>
                <w:rFonts w:ascii="Sylfaen" w:hAnsi="Sylfaen"/>
                <w:lang w:val="hy-AM"/>
              </w:rPr>
              <w:t xml:space="preserve">պատշաճ </w:t>
            </w:r>
            <w:r>
              <w:rPr>
                <w:rFonts w:ascii="Sylfaen" w:hAnsi="Sylfaen"/>
                <w:lang w:val="hy-AM"/>
              </w:rPr>
              <w:t xml:space="preserve">կերպով </w:t>
            </w:r>
            <w:r w:rsidRPr="000011F0">
              <w:rPr>
                <w:rFonts w:ascii="Sylfaen" w:hAnsi="Sylfaen"/>
                <w:lang w:val="hy-AM"/>
              </w:rPr>
              <w:t xml:space="preserve">կատարման դեպքում միակողմանի </w:t>
            </w:r>
            <w:r>
              <w:rPr>
                <w:rFonts w:ascii="Sylfaen" w:hAnsi="Sylfaen"/>
                <w:lang w:val="hy-AM"/>
              </w:rPr>
              <w:t>լուծել</w:t>
            </w:r>
            <w:r w:rsidRPr="000011F0">
              <w:rPr>
                <w:rFonts w:ascii="Sylfaen" w:hAnsi="Sylfaen"/>
                <w:lang w:val="hy-AM"/>
              </w:rPr>
              <w:t xml:space="preserve"> սույն Պայմանագիրը:</w:t>
            </w:r>
          </w:p>
          <w:p w:rsidR="00821946" w:rsidRDefault="00821946" w:rsidP="00821946">
            <w:pPr>
              <w:jc w:val="both"/>
              <w:rPr>
                <w:rFonts w:ascii="Sylfaen" w:hAnsi="Sylfaen"/>
                <w:lang w:val="hy-AM"/>
              </w:rPr>
            </w:pPr>
          </w:p>
          <w:p w:rsidR="00821946" w:rsidRPr="000011F0" w:rsidRDefault="00821946" w:rsidP="00821946">
            <w:pPr>
              <w:jc w:val="both"/>
              <w:rPr>
                <w:rFonts w:ascii="Sylfaen" w:hAnsi="Sylfaen"/>
                <w:lang w:val="hy-AM"/>
              </w:rPr>
            </w:pPr>
          </w:p>
        </w:tc>
        <w:tc>
          <w:tcPr>
            <w:tcW w:w="5100" w:type="dxa"/>
          </w:tcPr>
          <w:p w:rsidR="00821946" w:rsidRPr="002F3EA7" w:rsidRDefault="00821946" w:rsidP="00821946">
            <w:pPr>
              <w:jc w:val="center"/>
              <w:rPr>
                <w:rFonts w:ascii="Sylfaen" w:hAnsi="Sylfaen"/>
                <w:b/>
              </w:rPr>
            </w:pPr>
            <w:r w:rsidRPr="002F3EA7">
              <w:rPr>
                <w:rFonts w:ascii="Sylfaen" w:hAnsi="Sylfaen"/>
                <w:b/>
              </w:rPr>
              <w:t>2. ПРАВА И ОБЯЗАННОСТИ СТОРОН</w:t>
            </w:r>
          </w:p>
          <w:p w:rsidR="00821946" w:rsidRPr="002F3EA7" w:rsidRDefault="00821946" w:rsidP="00821946">
            <w:pPr>
              <w:jc w:val="both"/>
              <w:rPr>
                <w:rFonts w:ascii="Sylfaen" w:hAnsi="Sylfaen"/>
              </w:rPr>
            </w:pPr>
          </w:p>
          <w:p w:rsidR="00821946" w:rsidRPr="00012A73" w:rsidRDefault="00821946" w:rsidP="00821946">
            <w:pPr>
              <w:jc w:val="both"/>
              <w:rPr>
                <w:rFonts w:ascii="Sylfaen" w:hAnsi="Sylfaen"/>
              </w:rPr>
            </w:pPr>
            <w:r w:rsidRPr="00012A73">
              <w:rPr>
                <w:rFonts w:ascii="Sylfaen" w:hAnsi="Sylfaen"/>
              </w:rPr>
              <w:t xml:space="preserve">2.1. </w:t>
            </w:r>
            <w:r>
              <w:rPr>
                <w:rFonts w:ascii="Sylfaen" w:hAnsi="Sylfaen"/>
              </w:rPr>
              <w:t>Подрядчик</w:t>
            </w:r>
            <w:r w:rsidRPr="00012A73">
              <w:rPr>
                <w:rFonts w:ascii="Sylfaen" w:hAnsi="Sylfaen"/>
              </w:rPr>
              <w:t xml:space="preserve"> обязан:</w:t>
            </w:r>
          </w:p>
          <w:p w:rsidR="00821946" w:rsidRDefault="00821946" w:rsidP="00821946">
            <w:pPr>
              <w:jc w:val="both"/>
              <w:rPr>
                <w:rFonts w:ascii="Sylfaen" w:hAnsi="Sylfaen"/>
              </w:rPr>
            </w:pPr>
            <w:r w:rsidRPr="00012A73">
              <w:rPr>
                <w:rFonts w:ascii="Sylfaen" w:hAnsi="Sylfaen"/>
              </w:rPr>
              <w:t xml:space="preserve">2.1.1. Выполнить Работы </w:t>
            </w:r>
            <w:r w:rsidRPr="00635700">
              <w:rPr>
                <w:rFonts w:ascii="Sylfaen" w:hAnsi="Sylfaen"/>
              </w:rPr>
              <w:t>в надлежащем качестве</w:t>
            </w:r>
            <w:r w:rsidRPr="00012A73">
              <w:rPr>
                <w:rFonts w:ascii="Sylfaen" w:hAnsi="Sylfaen"/>
              </w:rPr>
              <w:t xml:space="preserve"> </w:t>
            </w:r>
            <w:r>
              <w:rPr>
                <w:rFonts w:ascii="Sylfaen" w:hAnsi="Sylfaen"/>
              </w:rPr>
              <w:t xml:space="preserve">и </w:t>
            </w:r>
            <w:r w:rsidRPr="00012A73">
              <w:rPr>
                <w:rFonts w:ascii="Sylfaen" w:hAnsi="Sylfaen"/>
              </w:rPr>
              <w:t>в полном объеме.</w:t>
            </w:r>
          </w:p>
          <w:p w:rsidR="00821946" w:rsidRDefault="00821946" w:rsidP="00821946">
            <w:pPr>
              <w:spacing w:line="276" w:lineRule="auto"/>
              <w:contextualSpacing/>
              <w:jc w:val="both"/>
              <w:rPr>
                <w:rFonts w:ascii="Sylfaen" w:hAnsi="Sylfaen"/>
              </w:rPr>
            </w:pPr>
            <w:r w:rsidRPr="00701AF9">
              <w:rPr>
                <w:rFonts w:ascii="Sylfaen" w:hAnsi="Sylfaen"/>
              </w:rPr>
              <w:t>2.1.2.</w:t>
            </w:r>
            <w:r>
              <w:rPr>
                <w:rFonts w:ascii="Sylfaen" w:hAnsi="Sylfaen"/>
                <w:lang w:val="hy-AM"/>
              </w:rPr>
              <w:t xml:space="preserve"> </w:t>
            </w:r>
            <w:r w:rsidRPr="00701AF9">
              <w:rPr>
                <w:rFonts w:ascii="Sylfaen" w:hAnsi="Sylfaen"/>
              </w:rPr>
              <w:t>Выполнить Работы в соответствии с Техническим заданием (Приложени</w:t>
            </w:r>
            <w:r>
              <w:rPr>
                <w:rFonts w:ascii="Sylfaen" w:hAnsi="Sylfaen"/>
              </w:rPr>
              <w:t>е</w:t>
            </w:r>
            <w:r w:rsidRPr="00701AF9">
              <w:rPr>
                <w:rFonts w:ascii="Sylfaen" w:hAnsi="Sylfaen"/>
              </w:rPr>
              <w:t xml:space="preserve"> № 1).</w:t>
            </w:r>
          </w:p>
          <w:p w:rsidR="00821946" w:rsidRPr="00012A73" w:rsidRDefault="00821946" w:rsidP="00821946">
            <w:pPr>
              <w:spacing w:line="276" w:lineRule="auto"/>
              <w:contextualSpacing/>
              <w:jc w:val="both"/>
              <w:rPr>
                <w:rFonts w:ascii="Sylfaen" w:hAnsi="Sylfaen"/>
              </w:rPr>
            </w:pPr>
          </w:p>
          <w:p w:rsidR="00821946" w:rsidRPr="00012A73" w:rsidRDefault="00821946" w:rsidP="00821946">
            <w:pPr>
              <w:jc w:val="both"/>
              <w:rPr>
                <w:rFonts w:ascii="Sylfaen" w:hAnsi="Sylfaen"/>
              </w:rPr>
            </w:pPr>
            <w:r w:rsidRPr="00012A73">
              <w:rPr>
                <w:rFonts w:ascii="Sylfaen" w:hAnsi="Sylfaen"/>
              </w:rPr>
              <w:t>2.1.</w:t>
            </w:r>
            <w:r>
              <w:rPr>
                <w:rFonts w:ascii="Sylfaen" w:hAnsi="Sylfaen"/>
                <w:lang w:val="hy-AM"/>
              </w:rPr>
              <w:t>3</w:t>
            </w:r>
            <w:r w:rsidRPr="00012A73">
              <w:rPr>
                <w:rFonts w:ascii="Sylfaen" w:hAnsi="Sylfaen"/>
              </w:rPr>
              <w:t>. По указанию Заказчика безвозмездно устранить выявленные недостатки.</w:t>
            </w:r>
          </w:p>
          <w:p w:rsidR="00821946" w:rsidRPr="00012A73" w:rsidRDefault="00821946" w:rsidP="00821946">
            <w:pPr>
              <w:jc w:val="both"/>
              <w:rPr>
                <w:rFonts w:ascii="Sylfaen" w:hAnsi="Sylfaen"/>
              </w:rPr>
            </w:pPr>
            <w:r w:rsidRPr="00012A73">
              <w:rPr>
                <w:rFonts w:ascii="Sylfaen" w:hAnsi="Sylfaen"/>
              </w:rPr>
              <w:t xml:space="preserve">2.2. </w:t>
            </w:r>
            <w:r>
              <w:rPr>
                <w:rFonts w:ascii="Sylfaen" w:hAnsi="Sylfaen"/>
              </w:rPr>
              <w:t>Подрядчик</w:t>
            </w:r>
            <w:r w:rsidRPr="00012A73">
              <w:rPr>
                <w:rFonts w:ascii="Sylfaen" w:hAnsi="Sylfaen"/>
              </w:rPr>
              <w:t xml:space="preserve"> имеет право:</w:t>
            </w:r>
          </w:p>
          <w:p w:rsidR="00821946" w:rsidRPr="00A61E38" w:rsidRDefault="00821946" w:rsidP="00821946">
            <w:pPr>
              <w:jc w:val="both"/>
              <w:rPr>
                <w:rFonts w:ascii="Sylfaen" w:hAnsi="Sylfaen"/>
              </w:rPr>
            </w:pPr>
            <w:r w:rsidRPr="00701AF9">
              <w:rPr>
                <w:rFonts w:ascii="Sylfaen" w:hAnsi="Sylfaen"/>
              </w:rPr>
              <w:t>2.</w:t>
            </w:r>
            <w:r w:rsidRPr="00A61E38">
              <w:rPr>
                <w:rFonts w:ascii="Sylfaen" w:hAnsi="Sylfaen"/>
              </w:rPr>
              <w:t>2.1. Расторгнуть настоящий Договор в одностороннем порядке в случае нарушения условий настоящего Договора со стороны Заказчика.</w:t>
            </w:r>
          </w:p>
          <w:p w:rsidR="00821946" w:rsidRPr="00A61E38" w:rsidRDefault="00821946" w:rsidP="00821946">
            <w:pPr>
              <w:jc w:val="both"/>
              <w:rPr>
                <w:rFonts w:ascii="Sylfaen" w:hAnsi="Sylfaen"/>
              </w:rPr>
            </w:pPr>
            <w:r w:rsidRPr="00A61E38">
              <w:rPr>
                <w:rFonts w:ascii="Sylfaen" w:hAnsi="Sylfaen"/>
              </w:rPr>
              <w:t>2.3. Заказчик обязан:</w:t>
            </w:r>
          </w:p>
          <w:p w:rsidR="00821946" w:rsidRPr="006D60CE" w:rsidRDefault="00821946" w:rsidP="00821946">
            <w:pPr>
              <w:jc w:val="both"/>
              <w:rPr>
                <w:rFonts w:ascii="Sylfaen" w:hAnsi="Sylfaen"/>
                <w:color w:val="FF0000"/>
              </w:rPr>
            </w:pPr>
            <w:r w:rsidRPr="00A61E38">
              <w:rPr>
                <w:rFonts w:ascii="Sylfaen" w:hAnsi="Sylfaen"/>
              </w:rPr>
              <w:t>2.3.2. Принять и оплатить выполненные Работы в полном объёме и в порядке, предусмотренном частью 3 настоящего Договора</w:t>
            </w:r>
            <w:r w:rsidRPr="006D60CE">
              <w:rPr>
                <w:rFonts w:ascii="Sylfaen" w:hAnsi="Sylfaen"/>
                <w:color w:val="FF0000"/>
              </w:rPr>
              <w:t>.</w:t>
            </w:r>
          </w:p>
          <w:p w:rsidR="00821946" w:rsidRPr="00A61E38" w:rsidRDefault="00821946" w:rsidP="00821946">
            <w:pPr>
              <w:jc w:val="both"/>
              <w:rPr>
                <w:rFonts w:ascii="Sylfaen" w:hAnsi="Sylfaen"/>
              </w:rPr>
            </w:pPr>
            <w:r w:rsidRPr="00A61E38">
              <w:rPr>
                <w:rFonts w:ascii="Sylfaen" w:hAnsi="Sylfaen"/>
              </w:rPr>
              <w:t>2.4. Заказчик имеет право:</w:t>
            </w:r>
          </w:p>
          <w:p w:rsidR="00821946" w:rsidRPr="00A61E38" w:rsidRDefault="00821946" w:rsidP="00821946">
            <w:pPr>
              <w:jc w:val="both"/>
              <w:rPr>
                <w:rFonts w:ascii="Sylfaen" w:hAnsi="Sylfaen"/>
              </w:rPr>
            </w:pPr>
            <w:r w:rsidRPr="00A61E38">
              <w:rPr>
                <w:rFonts w:ascii="Sylfaen" w:hAnsi="Sylfaen"/>
              </w:rPr>
              <w:t xml:space="preserve">2.4.1. Расторгнуть настоящий Договор в одностороннем порядке в случае </w:t>
            </w:r>
            <w:r>
              <w:rPr>
                <w:rFonts w:ascii="Sylfaen" w:hAnsi="Sylfaen"/>
              </w:rPr>
              <w:t xml:space="preserve">неисполнения или </w:t>
            </w:r>
            <w:r w:rsidRPr="00A61E38">
              <w:rPr>
                <w:rFonts w:ascii="Sylfaen" w:hAnsi="Sylfaen"/>
              </w:rPr>
              <w:t xml:space="preserve">ненадлежащего выполнения </w:t>
            </w:r>
            <w:r>
              <w:rPr>
                <w:rFonts w:ascii="Sylfaen" w:hAnsi="Sylfaen"/>
              </w:rPr>
              <w:t>Р</w:t>
            </w:r>
            <w:r w:rsidRPr="00A61E38">
              <w:rPr>
                <w:rFonts w:ascii="Sylfaen" w:hAnsi="Sylfaen"/>
              </w:rPr>
              <w:t xml:space="preserve">абот по настоящему Договору со стороны </w:t>
            </w:r>
            <w:r>
              <w:rPr>
                <w:rFonts w:ascii="Sylfaen" w:hAnsi="Sylfaen"/>
              </w:rPr>
              <w:t>Подрядчика</w:t>
            </w:r>
            <w:r w:rsidRPr="00A61E38">
              <w:rPr>
                <w:rFonts w:ascii="Sylfaen" w:hAnsi="Sylfaen"/>
              </w:rPr>
              <w:t>.</w:t>
            </w:r>
          </w:p>
          <w:p w:rsidR="00821946" w:rsidRPr="002F3EA7" w:rsidRDefault="00821946" w:rsidP="00821946">
            <w:pPr>
              <w:jc w:val="both"/>
              <w:rPr>
                <w:rFonts w:ascii="Sylfaen" w:hAnsi="Sylfaen"/>
              </w:rPr>
            </w:pPr>
          </w:p>
        </w:tc>
      </w:tr>
      <w:tr w:rsidR="00821946" w:rsidRPr="002F3EA7" w:rsidTr="00821946">
        <w:trPr>
          <w:trHeight w:val="132"/>
          <w:jc w:val="center"/>
        </w:trPr>
        <w:tc>
          <w:tcPr>
            <w:tcW w:w="5362" w:type="dxa"/>
          </w:tcPr>
          <w:p w:rsidR="00821946" w:rsidRPr="00D075FD" w:rsidRDefault="00821946" w:rsidP="00821946">
            <w:pPr>
              <w:jc w:val="center"/>
              <w:rPr>
                <w:rFonts w:ascii="Sylfaen" w:hAnsi="Sylfaen"/>
                <w:b/>
                <w:lang w:val="hy-AM"/>
              </w:rPr>
            </w:pPr>
            <w:r w:rsidRPr="00D075FD">
              <w:rPr>
                <w:rFonts w:ascii="Sylfaen" w:hAnsi="Sylfaen"/>
                <w:b/>
                <w:lang w:val="hy-AM"/>
              </w:rPr>
              <w:lastRenderedPageBreak/>
              <w:t>3. ՊԱՅՄԱՆԱԳՐԻ ԳԻՆԸ և ՎՃԱՐՄԱՆ ԿԱՐԳԸ</w:t>
            </w:r>
          </w:p>
          <w:p w:rsidR="00821946" w:rsidRPr="00D075FD" w:rsidRDefault="00821946" w:rsidP="00821946">
            <w:pPr>
              <w:jc w:val="both"/>
              <w:rPr>
                <w:rFonts w:ascii="Sylfaen" w:hAnsi="Sylfaen"/>
                <w:lang w:val="hy-AM"/>
              </w:rPr>
            </w:pPr>
            <w:r w:rsidRPr="00D075FD">
              <w:rPr>
                <w:rFonts w:ascii="Sylfaen" w:hAnsi="Sylfaen"/>
                <w:lang w:val="hy-AM"/>
              </w:rPr>
              <w:t xml:space="preserve">3.1.Սույն Պայմանագրով </w:t>
            </w:r>
            <w:r>
              <w:rPr>
                <w:rFonts w:ascii="Sylfaen" w:hAnsi="Sylfaen"/>
                <w:lang w:val="hy-AM"/>
              </w:rPr>
              <w:t>աշխատանքների</w:t>
            </w:r>
            <w:r w:rsidRPr="00D075FD">
              <w:rPr>
                <w:rFonts w:ascii="Sylfaen" w:hAnsi="Sylfaen"/>
                <w:lang w:val="hy-AM"/>
              </w:rPr>
              <w:t xml:space="preserve"> ընդհանուր </w:t>
            </w:r>
            <w:r>
              <w:rPr>
                <w:rFonts w:ascii="Sylfaen" w:hAnsi="Sylfaen"/>
                <w:lang w:val="hy-AM"/>
              </w:rPr>
              <w:t>գումարը</w:t>
            </w:r>
            <w:r w:rsidRPr="00D075FD">
              <w:rPr>
                <w:rFonts w:ascii="Sylfaen" w:hAnsi="Sylfaen"/>
                <w:lang w:val="hy-AM"/>
              </w:rPr>
              <w:t xml:space="preserve"> կազմում է ____________ (_________________) ՀՀ դրամ, </w:t>
            </w:r>
            <w:r>
              <w:rPr>
                <w:rFonts w:ascii="Sylfaen" w:hAnsi="Sylfaen"/>
                <w:lang w:val="hy-AM"/>
              </w:rPr>
              <w:t>ներառյալ ԱԱՀ</w:t>
            </w:r>
            <w:r w:rsidRPr="00D075FD">
              <w:rPr>
                <w:rFonts w:ascii="Sylfaen" w:hAnsi="Sylfaen"/>
                <w:lang w:val="hy-AM"/>
              </w:rPr>
              <w:t>:</w:t>
            </w:r>
          </w:p>
          <w:p w:rsidR="00821946" w:rsidRPr="00796DB9" w:rsidRDefault="00821946" w:rsidP="00821946">
            <w:pPr>
              <w:jc w:val="both"/>
              <w:rPr>
                <w:rFonts w:ascii="Sylfaen" w:hAnsi="Sylfaen"/>
                <w:lang w:val="hy-AM"/>
              </w:rPr>
            </w:pPr>
            <w:r w:rsidRPr="00D075FD">
              <w:rPr>
                <w:rFonts w:ascii="Sylfaen" w:hAnsi="Sylfaen"/>
                <w:lang w:val="hy-AM"/>
              </w:rPr>
              <w:t xml:space="preserve">3.2.Ծառայությունների դիմաց վճարումն իրականցվում է Պատվիրատուի կողմից </w:t>
            </w:r>
            <w:r w:rsidRPr="001C5653">
              <w:rPr>
                <w:rFonts w:ascii="Sylfaen" w:hAnsi="Sylfaen"/>
                <w:lang w:val="hy-AM"/>
              </w:rPr>
              <w:t>Կա</w:t>
            </w:r>
            <w:r>
              <w:rPr>
                <w:rFonts w:ascii="Sylfaen" w:hAnsi="Sylfaen"/>
                <w:lang w:val="hy-AM"/>
              </w:rPr>
              <w:t>պալառու</w:t>
            </w:r>
            <w:r w:rsidRPr="00D075FD">
              <w:rPr>
                <w:rFonts w:ascii="Sylfaen" w:hAnsi="Sylfaen"/>
                <w:lang w:val="hy-AM"/>
              </w:rPr>
              <w:t xml:space="preserve">ի հաշվեհամարին դրամական միջոցների փոխանցման միջոցով </w:t>
            </w:r>
            <w:r>
              <w:rPr>
                <w:rFonts w:ascii="Sylfaen" w:hAnsi="Sylfaen"/>
                <w:lang w:val="hy-AM"/>
              </w:rPr>
              <w:t xml:space="preserve">սույն Պայմանագրի ստորագրման պահից 15 </w:t>
            </w:r>
            <w:r w:rsidRPr="00D075FD">
              <w:rPr>
                <w:rFonts w:ascii="Sylfaen" w:hAnsi="Sylfaen"/>
                <w:lang w:val="hy-AM"/>
              </w:rPr>
              <w:t>(</w:t>
            </w:r>
            <w:r>
              <w:rPr>
                <w:rFonts w:ascii="Sylfaen" w:hAnsi="Sylfaen"/>
                <w:lang w:val="hy-AM"/>
              </w:rPr>
              <w:t>տասնհինգ</w:t>
            </w:r>
            <w:r w:rsidRPr="00D075FD">
              <w:rPr>
                <w:rFonts w:ascii="Sylfaen" w:hAnsi="Sylfaen"/>
                <w:lang w:val="hy-AM"/>
              </w:rPr>
              <w:t>)</w:t>
            </w:r>
            <w:r>
              <w:rPr>
                <w:rFonts w:ascii="Sylfaen" w:hAnsi="Sylfaen"/>
                <w:lang w:val="hy-AM"/>
              </w:rPr>
              <w:t xml:space="preserve"> աշխատանքային օրվա ընթացքում</w:t>
            </w:r>
            <w:r w:rsidRPr="00D075FD">
              <w:rPr>
                <w:rFonts w:ascii="Sylfaen" w:hAnsi="Sylfaen"/>
                <w:lang w:val="hy-AM"/>
              </w:rPr>
              <w:t>:</w:t>
            </w:r>
          </w:p>
        </w:tc>
        <w:tc>
          <w:tcPr>
            <w:tcW w:w="5100" w:type="dxa"/>
          </w:tcPr>
          <w:p w:rsidR="00821946" w:rsidRDefault="00821946" w:rsidP="00821946">
            <w:pPr>
              <w:jc w:val="center"/>
              <w:rPr>
                <w:rFonts w:ascii="Sylfaen" w:hAnsi="Sylfaen"/>
                <w:b/>
              </w:rPr>
            </w:pPr>
            <w:r w:rsidRPr="002F3EA7">
              <w:rPr>
                <w:rFonts w:ascii="Sylfaen" w:hAnsi="Sylfaen"/>
                <w:b/>
              </w:rPr>
              <w:t>3. ЦЕНА ДОГОВОРА И ПОРЯДОК ОПЛАТЫ</w:t>
            </w:r>
          </w:p>
          <w:p w:rsidR="00821946" w:rsidRPr="002F3EA7" w:rsidRDefault="00821946" w:rsidP="00821946">
            <w:pPr>
              <w:jc w:val="center"/>
              <w:rPr>
                <w:rFonts w:ascii="Sylfaen" w:hAnsi="Sylfaen"/>
                <w:b/>
              </w:rPr>
            </w:pPr>
          </w:p>
          <w:p w:rsidR="00821946" w:rsidRDefault="00821946" w:rsidP="00821946">
            <w:pPr>
              <w:jc w:val="both"/>
              <w:rPr>
                <w:rFonts w:ascii="Sylfaen" w:hAnsi="Sylfaen"/>
              </w:rPr>
            </w:pPr>
            <w:r w:rsidRPr="002F3EA7">
              <w:rPr>
                <w:rFonts w:ascii="Sylfaen" w:hAnsi="Sylfaen"/>
              </w:rPr>
              <w:t xml:space="preserve">3.1. Общая </w:t>
            </w:r>
            <w:r>
              <w:rPr>
                <w:rFonts w:ascii="Sylfaen" w:hAnsi="Sylfaen"/>
              </w:rPr>
              <w:t>сумма</w:t>
            </w:r>
            <w:r w:rsidRPr="002F3EA7">
              <w:rPr>
                <w:rFonts w:ascii="Sylfaen" w:hAnsi="Sylfaen"/>
              </w:rPr>
              <w:t xml:space="preserve"> </w:t>
            </w:r>
            <w:r>
              <w:rPr>
                <w:rFonts w:ascii="Sylfaen" w:hAnsi="Sylfaen"/>
              </w:rPr>
              <w:t>работ</w:t>
            </w:r>
            <w:r w:rsidRPr="002F3EA7">
              <w:rPr>
                <w:rFonts w:ascii="Sylfaen" w:hAnsi="Sylfaen"/>
              </w:rPr>
              <w:t xml:space="preserve">, предоставляемых по настоящему Договору, составляет </w:t>
            </w:r>
            <w:r w:rsidRPr="000D2014">
              <w:rPr>
                <w:rFonts w:ascii="Sylfaen" w:hAnsi="Sylfaen"/>
              </w:rPr>
              <w:t>_______</w:t>
            </w:r>
            <w:r>
              <w:rPr>
                <w:rFonts w:ascii="Sylfaen" w:hAnsi="Sylfaen"/>
              </w:rPr>
              <w:t xml:space="preserve"> </w:t>
            </w:r>
            <w:r w:rsidRPr="002F3EA7">
              <w:rPr>
                <w:rFonts w:ascii="Sylfaen" w:hAnsi="Sylfaen"/>
              </w:rPr>
              <w:t>(</w:t>
            </w:r>
            <w:r w:rsidRPr="000D2014">
              <w:rPr>
                <w:rFonts w:ascii="Sylfaen" w:hAnsi="Sylfaen"/>
              </w:rPr>
              <w:t>____________</w:t>
            </w:r>
            <w:r w:rsidRPr="002F3EA7">
              <w:rPr>
                <w:rFonts w:ascii="Sylfaen" w:hAnsi="Sylfaen"/>
              </w:rPr>
              <w:t xml:space="preserve">) драм РА, </w:t>
            </w:r>
            <w:r>
              <w:rPr>
                <w:rFonts w:ascii="Sylfaen" w:hAnsi="Sylfaen"/>
              </w:rPr>
              <w:t>включая НДС</w:t>
            </w:r>
            <w:r w:rsidRPr="002F3EA7">
              <w:rPr>
                <w:rFonts w:ascii="Sylfaen" w:hAnsi="Sylfaen"/>
              </w:rPr>
              <w:t xml:space="preserve">. </w:t>
            </w:r>
          </w:p>
          <w:p w:rsidR="00821946" w:rsidRPr="002F3EA7" w:rsidRDefault="00821946" w:rsidP="00821946">
            <w:pPr>
              <w:jc w:val="both"/>
              <w:rPr>
                <w:rFonts w:ascii="Sylfaen" w:hAnsi="Sylfaen"/>
              </w:rPr>
            </w:pPr>
          </w:p>
          <w:p w:rsidR="00821946" w:rsidRPr="00832C6A" w:rsidRDefault="00821946" w:rsidP="00821946">
            <w:pPr>
              <w:jc w:val="both"/>
              <w:rPr>
                <w:rFonts w:ascii="Sylfaen" w:hAnsi="Sylfaen"/>
              </w:rPr>
            </w:pPr>
            <w:r w:rsidRPr="002F3EA7">
              <w:rPr>
                <w:rFonts w:ascii="Sylfaen" w:hAnsi="Sylfaen"/>
              </w:rPr>
              <w:t>3.2. Оплата производится путем перечисления денежных средств на расчетный сч</w:t>
            </w:r>
            <w:r>
              <w:rPr>
                <w:rFonts w:ascii="Sylfaen" w:hAnsi="Sylfaen"/>
              </w:rPr>
              <w:t>ет Подрядчика согласно в течении 15 (пятнадцать) рабочих дней после подписания настоящего Договора.</w:t>
            </w:r>
          </w:p>
          <w:p w:rsidR="00821946" w:rsidRDefault="00821946" w:rsidP="00821946">
            <w:pPr>
              <w:jc w:val="both"/>
              <w:rPr>
                <w:rFonts w:ascii="Sylfaen" w:hAnsi="Sylfaen"/>
              </w:rPr>
            </w:pPr>
          </w:p>
          <w:p w:rsidR="00821946" w:rsidRPr="002F3EA7" w:rsidRDefault="00821946" w:rsidP="00821946">
            <w:pPr>
              <w:jc w:val="both"/>
              <w:rPr>
                <w:rFonts w:ascii="Sylfaen" w:hAnsi="Sylfaen"/>
              </w:rPr>
            </w:pPr>
          </w:p>
        </w:tc>
      </w:tr>
      <w:tr w:rsidR="00821946" w:rsidRPr="002F3EA7" w:rsidTr="00821946">
        <w:trPr>
          <w:trHeight w:val="132"/>
          <w:jc w:val="center"/>
        </w:trPr>
        <w:tc>
          <w:tcPr>
            <w:tcW w:w="5362" w:type="dxa"/>
          </w:tcPr>
          <w:p w:rsidR="00821946" w:rsidRPr="00D075FD" w:rsidRDefault="00821946" w:rsidP="00821946">
            <w:pPr>
              <w:jc w:val="center"/>
              <w:rPr>
                <w:rFonts w:ascii="Sylfaen" w:hAnsi="Sylfaen"/>
                <w:b/>
                <w:lang w:val="hy-AM"/>
              </w:rPr>
            </w:pPr>
            <w:r w:rsidRPr="00D075FD">
              <w:rPr>
                <w:rFonts w:ascii="Sylfaen" w:hAnsi="Sylfaen"/>
                <w:b/>
                <w:lang w:val="hy-AM"/>
              </w:rPr>
              <w:t>4. ԱՇԽԱՏԱՆՔՆԵՐԻ ՀԱՆՁՆՄԱՆ և ԸՆԴՈՒՆՄԱՆ ԿԱՐԳԸ</w:t>
            </w:r>
          </w:p>
          <w:p w:rsidR="00821946" w:rsidRPr="00D075FD" w:rsidRDefault="00821946" w:rsidP="00821946">
            <w:pPr>
              <w:jc w:val="both"/>
              <w:rPr>
                <w:rFonts w:ascii="Sylfaen" w:hAnsi="Sylfaen"/>
                <w:lang w:val="hy-AM"/>
              </w:rPr>
            </w:pPr>
            <w:r w:rsidRPr="00D075FD">
              <w:rPr>
                <w:rFonts w:ascii="Sylfaen" w:hAnsi="Sylfaen"/>
                <w:lang w:val="hy-AM"/>
              </w:rPr>
              <w:t>4.1.</w:t>
            </w:r>
            <w:r w:rsidRPr="001C5653">
              <w:rPr>
                <w:rFonts w:ascii="Sylfaen" w:hAnsi="Sylfaen"/>
                <w:lang w:val="hy-AM"/>
              </w:rPr>
              <w:t xml:space="preserve"> Կա</w:t>
            </w:r>
            <w:r>
              <w:rPr>
                <w:rFonts w:ascii="Sylfaen" w:hAnsi="Sylfaen"/>
                <w:lang w:val="hy-AM"/>
              </w:rPr>
              <w:t>պալառուն</w:t>
            </w:r>
            <w:r w:rsidRPr="00D075FD">
              <w:rPr>
                <w:rFonts w:ascii="Sylfaen" w:hAnsi="Sylfaen"/>
                <w:lang w:val="hy-AM"/>
              </w:rPr>
              <w:t xml:space="preserve"> կատարած ծառայությունների ավարտին Պատվիրատուին ներկայացնում է կատարված ծառայությունների Ակտը՝ համաձայն սույն Պայմանագրի պայմանների:</w:t>
            </w:r>
          </w:p>
          <w:p w:rsidR="00821946" w:rsidRPr="00D075FD" w:rsidRDefault="00821946" w:rsidP="00821946">
            <w:pPr>
              <w:jc w:val="both"/>
              <w:rPr>
                <w:rFonts w:ascii="Sylfaen" w:hAnsi="Sylfaen"/>
                <w:lang w:val="hy-AM"/>
              </w:rPr>
            </w:pPr>
            <w:r w:rsidRPr="00D075FD">
              <w:rPr>
                <w:rFonts w:ascii="Sylfaen" w:hAnsi="Sylfaen"/>
                <w:lang w:val="hy-AM"/>
              </w:rPr>
              <w:t xml:space="preserve">4.2.Պատվիրատուն պարտավոր է կատարված ծառայությունների Ակտը ստանալու պահից 5 (հինգ) աշխատանքային օրվա ընթացքում ստորագրել և ուղարկել մեկ օրինակը </w:t>
            </w:r>
            <w:r w:rsidRPr="001C5653">
              <w:rPr>
                <w:rFonts w:ascii="Sylfaen" w:hAnsi="Sylfaen"/>
                <w:lang w:val="hy-AM"/>
              </w:rPr>
              <w:t>Կա</w:t>
            </w:r>
            <w:r>
              <w:rPr>
                <w:rFonts w:ascii="Sylfaen" w:hAnsi="Sylfaen"/>
                <w:lang w:val="hy-AM"/>
              </w:rPr>
              <w:t>պալառու</w:t>
            </w:r>
            <w:r w:rsidRPr="00D075FD">
              <w:rPr>
                <w:rFonts w:ascii="Sylfaen" w:hAnsi="Sylfaen"/>
                <w:lang w:val="hy-AM"/>
              </w:rPr>
              <w:t>ի հասցե</w:t>
            </w:r>
            <w:r>
              <w:rPr>
                <w:rFonts w:ascii="Sylfaen" w:hAnsi="Sylfaen"/>
                <w:lang w:val="hy-AM"/>
              </w:rPr>
              <w:t>ին</w:t>
            </w:r>
            <w:r w:rsidRPr="00D075FD">
              <w:rPr>
                <w:rFonts w:ascii="Sylfaen" w:hAnsi="Sylfaen"/>
                <w:lang w:val="hy-AM"/>
              </w:rPr>
              <w:t xml:space="preserve">, </w:t>
            </w:r>
            <w:r>
              <w:rPr>
                <w:rFonts w:ascii="Sylfaen" w:hAnsi="Sylfaen"/>
                <w:lang w:val="hy-AM"/>
              </w:rPr>
              <w:t>այլ</w:t>
            </w:r>
            <w:r w:rsidRPr="00D075FD">
              <w:rPr>
                <w:rFonts w:ascii="Sylfaen" w:hAnsi="Sylfaen"/>
                <w:lang w:val="hy-AM"/>
              </w:rPr>
              <w:t xml:space="preserve"> դեպքում ներկայացնել հիմնավորված մերժում:</w:t>
            </w:r>
          </w:p>
          <w:p w:rsidR="00821946" w:rsidRPr="00D075FD" w:rsidRDefault="00821946" w:rsidP="00821946">
            <w:pPr>
              <w:jc w:val="both"/>
              <w:rPr>
                <w:rFonts w:ascii="Sylfaen" w:hAnsi="Sylfaen"/>
                <w:lang w:val="hy-AM"/>
              </w:rPr>
            </w:pPr>
          </w:p>
        </w:tc>
        <w:tc>
          <w:tcPr>
            <w:tcW w:w="5100" w:type="dxa"/>
          </w:tcPr>
          <w:p w:rsidR="00821946" w:rsidRPr="002F3EA7" w:rsidRDefault="00821946" w:rsidP="00821946">
            <w:pPr>
              <w:tabs>
                <w:tab w:val="left" w:pos="4251"/>
              </w:tabs>
              <w:autoSpaceDE w:val="0"/>
              <w:autoSpaceDN w:val="0"/>
              <w:adjustRightInd w:val="0"/>
              <w:jc w:val="center"/>
              <w:rPr>
                <w:rFonts w:ascii="Sylfaen" w:hAnsi="Sylfaen"/>
                <w:b/>
              </w:rPr>
            </w:pPr>
            <w:r w:rsidRPr="002F3EA7">
              <w:rPr>
                <w:rFonts w:ascii="Sylfaen" w:hAnsi="Sylfaen"/>
                <w:b/>
              </w:rPr>
              <w:t>4. ПОРЯДОК СДАЧИ И ПРИЕМКИ РАБОТ</w:t>
            </w:r>
          </w:p>
          <w:p w:rsidR="00821946" w:rsidRPr="002F3EA7" w:rsidRDefault="00821946" w:rsidP="00821946">
            <w:pPr>
              <w:tabs>
                <w:tab w:val="left" w:pos="4251"/>
              </w:tabs>
              <w:autoSpaceDE w:val="0"/>
              <w:autoSpaceDN w:val="0"/>
              <w:adjustRightInd w:val="0"/>
              <w:jc w:val="both"/>
              <w:rPr>
                <w:rFonts w:ascii="Sylfaen" w:hAnsi="Sylfaen"/>
              </w:rPr>
            </w:pPr>
          </w:p>
          <w:p w:rsidR="00821946" w:rsidRPr="002F3EA7" w:rsidRDefault="00821946" w:rsidP="00821946">
            <w:pPr>
              <w:tabs>
                <w:tab w:val="left" w:pos="4251"/>
              </w:tabs>
              <w:spacing w:line="276" w:lineRule="auto"/>
              <w:jc w:val="both"/>
              <w:rPr>
                <w:rFonts w:ascii="Sylfaen" w:hAnsi="Sylfaen"/>
              </w:rPr>
            </w:pPr>
            <w:r w:rsidRPr="002F3EA7">
              <w:rPr>
                <w:rFonts w:ascii="Sylfaen" w:hAnsi="Sylfaen"/>
              </w:rPr>
              <w:t xml:space="preserve">4.1. При завершении услуг </w:t>
            </w:r>
            <w:r>
              <w:rPr>
                <w:rFonts w:ascii="Sylfaen" w:hAnsi="Sylfaen"/>
              </w:rPr>
              <w:t>Подрядчик</w:t>
            </w:r>
            <w:r w:rsidRPr="002F3EA7">
              <w:rPr>
                <w:rFonts w:ascii="Sylfaen" w:hAnsi="Sylfaen"/>
              </w:rPr>
              <w:t xml:space="preserve"> предоставляет Акт оказанных услуг Заказчику согласно с условиями настоящего Договора.</w:t>
            </w:r>
          </w:p>
          <w:p w:rsidR="00821946" w:rsidRPr="002F3EA7" w:rsidRDefault="00821946" w:rsidP="00821946">
            <w:pPr>
              <w:tabs>
                <w:tab w:val="left" w:pos="4251"/>
              </w:tabs>
              <w:spacing w:line="276" w:lineRule="auto"/>
              <w:jc w:val="both"/>
              <w:rPr>
                <w:rFonts w:ascii="Sylfaen" w:hAnsi="Sylfaen"/>
              </w:rPr>
            </w:pPr>
            <w:r w:rsidRPr="002F3EA7">
              <w:rPr>
                <w:rFonts w:ascii="Sylfaen" w:hAnsi="Sylfaen"/>
              </w:rPr>
              <w:t xml:space="preserve">4.2. Заказчик обязан подписать акт оказанных услуг в течение 5 (пяти) рабочих дней с момента получения и отправить один экземпляр подписанного акта на адрес </w:t>
            </w:r>
            <w:r>
              <w:rPr>
                <w:rFonts w:ascii="Sylfaen" w:hAnsi="Sylfaen"/>
              </w:rPr>
              <w:t>Подрядчика</w:t>
            </w:r>
            <w:r w:rsidRPr="002F3EA7">
              <w:rPr>
                <w:rFonts w:ascii="Sylfaen" w:hAnsi="Sylfaen"/>
              </w:rPr>
              <w:t>, в ином случае предоставить мотивированный отказ.</w:t>
            </w:r>
          </w:p>
          <w:p w:rsidR="00821946" w:rsidRPr="002F3EA7" w:rsidRDefault="00821946" w:rsidP="00821946">
            <w:pPr>
              <w:tabs>
                <w:tab w:val="left" w:pos="4251"/>
              </w:tabs>
              <w:jc w:val="both"/>
              <w:rPr>
                <w:rFonts w:ascii="Sylfaen" w:hAnsi="Sylfaen"/>
              </w:rPr>
            </w:pPr>
          </w:p>
        </w:tc>
      </w:tr>
      <w:tr w:rsidR="00821946" w:rsidRPr="002F3EA7" w:rsidTr="00821946">
        <w:trPr>
          <w:trHeight w:val="132"/>
          <w:jc w:val="center"/>
        </w:trPr>
        <w:tc>
          <w:tcPr>
            <w:tcW w:w="5362" w:type="dxa"/>
          </w:tcPr>
          <w:p w:rsidR="00821946" w:rsidRPr="00D075FD" w:rsidRDefault="00821946" w:rsidP="00821946">
            <w:pPr>
              <w:jc w:val="center"/>
              <w:rPr>
                <w:rFonts w:ascii="Sylfaen" w:hAnsi="Sylfaen"/>
                <w:b/>
                <w:lang w:val="hy-AM"/>
              </w:rPr>
            </w:pPr>
            <w:r w:rsidRPr="00D075FD">
              <w:rPr>
                <w:rFonts w:ascii="Sylfaen" w:hAnsi="Sylfaen"/>
                <w:b/>
                <w:lang w:val="hy-AM"/>
              </w:rPr>
              <w:t>5. ԿՈՂՄԵՐԻ ՊԱՏԱՍԽԱՆԱՏՎՈՒԹՅՈՒՆԸ</w:t>
            </w:r>
          </w:p>
          <w:p w:rsidR="00821946" w:rsidRPr="00D075FD" w:rsidRDefault="00821946" w:rsidP="00821946">
            <w:pPr>
              <w:jc w:val="center"/>
              <w:rPr>
                <w:rFonts w:ascii="Sylfaen" w:hAnsi="Sylfaen"/>
                <w:b/>
                <w:lang w:val="hy-AM"/>
              </w:rPr>
            </w:pPr>
          </w:p>
          <w:p w:rsidR="00821946" w:rsidRPr="00D075FD" w:rsidRDefault="00821946" w:rsidP="00821946">
            <w:pPr>
              <w:jc w:val="both"/>
              <w:rPr>
                <w:rFonts w:ascii="Sylfaen" w:hAnsi="Sylfaen"/>
                <w:lang w:val="hy-AM"/>
              </w:rPr>
            </w:pPr>
            <w:r>
              <w:rPr>
                <w:rFonts w:ascii="Sylfaen" w:hAnsi="Sylfaen"/>
                <w:lang w:val="hy-AM"/>
              </w:rPr>
              <w:t>5</w:t>
            </w:r>
            <w:r w:rsidRPr="00D075FD">
              <w:rPr>
                <w:rFonts w:ascii="Sylfaen" w:hAnsi="Sylfaen"/>
                <w:lang w:val="hy-AM"/>
              </w:rPr>
              <w:t>.1.</w:t>
            </w:r>
            <w:r>
              <w:rPr>
                <w:rFonts w:ascii="Sylfaen" w:hAnsi="Sylfaen"/>
                <w:lang w:val="hy-AM"/>
              </w:rPr>
              <w:t xml:space="preserve"> </w:t>
            </w:r>
            <w:r w:rsidRPr="00D075FD">
              <w:rPr>
                <w:rFonts w:ascii="Sylfaen" w:hAnsi="Sylfaen" w:cs="Sylfaen"/>
                <w:lang w:val="hy-AM"/>
              </w:rPr>
              <w:t>Սույն</w:t>
            </w:r>
            <w:r w:rsidRPr="00D075FD">
              <w:rPr>
                <w:rFonts w:ascii="Sylfaen" w:hAnsi="Sylfaen"/>
                <w:lang w:val="hy-AM"/>
              </w:rPr>
              <w:t xml:space="preserve"> </w:t>
            </w:r>
            <w:r w:rsidRPr="00D075FD">
              <w:rPr>
                <w:rFonts w:ascii="Sylfaen" w:hAnsi="Sylfaen" w:cs="Sylfaen"/>
                <w:lang w:val="hy-AM"/>
              </w:rPr>
              <w:t>Պայմանագրով</w:t>
            </w:r>
            <w:r w:rsidRPr="00D075FD">
              <w:rPr>
                <w:rFonts w:ascii="Sylfaen" w:hAnsi="Sylfaen"/>
                <w:lang w:val="hy-AM"/>
              </w:rPr>
              <w:t xml:space="preserve"> </w:t>
            </w:r>
            <w:r w:rsidRPr="00D075FD">
              <w:rPr>
                <w:rFonts w:ascii="Sylfaen" w:hAnsi="Sylfaen" w:cs="Sylfaen"/>
                <w:lang w:val="hy-AM"/>
              </w:rPr>
              <w:t>պարտավորությունների</w:t>
            </w:r>
            <w:r w:rsidRPr="00D075FD">
              <w:rPr>
                <w:rFonts w:ascii="Sylfaen" w:hAnsi="Sylfaen"/>
                <w:lang w:val="hy-AM"/>
              </w:rPr>
              <w:t xml:space="preserve"> </w:t>
            </w:r>
            <w:r w:rsidRPr="00D075FD">
              <w:rPr>
                <w:rFonts w:ascii="Sylfaen" w:hAnsi="Sylfaen" w:cs="Sylfaen"/>
                <w:lang w:val="hy-AM"/>
              </w:rPr>
              <w:t>չկատարման</w:t>
            </w:r>
            <w:r w:rsidRPr="00D075FD">
              <w:rPr>
                <w:rFonts w:ascii="Sylfaen" w:hAnsi="Sylfaen"/>
                <w:lang w:val="hy-AM"/>
              </w:rPr>
              <w:t xml:space="preserve"> </w:t>
            </w:r>
            <w:r w:rsidRPr="00D075FD">
              <w:rPr>
                <w:rFonts w:ascii="Sylfaen" w:hAnsi="Sylfaen" w:cs="Sylfaen"/>
                <w:lang w:val="hy-AM"/>
              </w:rPr>
              <w:t>կամ</w:t>
            </w:r>
            <w:r w:rsidRPr="00D075FD">
              <w:rPr>
                <w:rFonts w:ascii="Sylfaen" w:hAnsi="Sylfaen"/>
                <w:lang w:val="hy-AM"/>
              </w:rPr>
              <w:t xml:space="preserve"> </w:t>
            </w:r>
            <w:r w:rsidRPr="00D075FD">
              <w:rPr>
                <w:rFonts w:ascii="Sylfaen" w:hAnsi="Sylfaen" w:cs="Sylfaen"/>
                <w:lang w:val="hy-AM"/>
              </w:rPr>
              <w:t>ոչ</w:t>
            </w:r>
            <w:r w:rsidRPr="00D075FD">
              <w:rPr>
                <w:rFonts w:ascii="Sylfaen" w:hAnsi="Sylfaen"/>
                <w:lang w:val="hy-AM"/>
              </w:rPr>
              <w:t xml:space="preserve"> </w:t>
            </w:r>
            <w:r w:rsidRPr="00D075FD">
              <w:rPr>
                <w:rFonts w:ascii="Sylfaen" w:hAnsi="Sylfaen" w:cs="Sylfaen"/>
                <w:lang w:val="hy-AM"/>
              </w:rPr>
              <w:t>պատշաճ</w:t>
            </w:r>
            <w:r w:rsidRPr="00D075FD">
              <w:rPr>
                <w:rFonts w:ascii="Sylfaen" w:hAnsi="Sylfaen"/>
                <w:lang w:val="hy-AM"/>
              </w:rPr>
              <w:t xml:space="preserve"> </w:t>
            </w:r>
            <w:r w:rsidRPr="00D075FD">
              <w:rPr>
                <w:rFonts w:ascii="Sylfaen" w:hAnsi="Sylfaen" w:cs="Sylfaen"/>
                <w:lang w:val="hy-AM"/>
              </w:rPr>
              <w:t>կատարման</w:t>
            </w:r>
            <w:r w:rsidRPr="00D075FD">
              <w:rPr>
                <w:rFonts w:ascii="Sylfaen" w:hAnsi="Sylfaen"/>
                <w:lang w:val="hy-AM"/>
              </w:rPr>
              <w:t xml:space="preserve"> </w:t>
            </w:r>
            <w:r w:rsidRPr="00D075FD">
              <w:rPr>
                <w:rFonts w:ascii="Sylfaen" w:hAnsi="Sylfaen" w:cs="Sylfaen"/>
                <w:lang w:val="hy-AM"/>
              </w:rPr>
              <w:t>համար</w:t>
            </w:r>
            <w:r w:rsidRPr="00D075FD">
              <w:rPr>
                <w:rFonts w:ascii="Sylfaen" w:hAnsi="Sylfaen"/>
                <w:lang w:val="hy-AM"/>
              </w:rPr>
              <w:t xml:space="preserve"> </w:t>
            </w:r>
            <w:r w:rsidRPr="00D075FD">
              <w:rPr>
                <w:rFonts w:ascii="Sylfaen" w:hAnsi="Sylfaen" w:cs="Sylfaen"/>
                <w:lang w:val="hy-AM"/>
              </w:rPr>
              <w:t>Կողմերը</w:t>
            </w:r>
            <w:r w:rsidRPr="00D075FD">
              <w:rPr>
                <w:rFonts w:ascii="Sylfaen" w:hAnsi="Sylfaen"/>
                <w:lang w:val="hy-AM"/>
              </w:rPr>
              <w:t xml:space="preserve"> </w:t>
            </w:r>
            <w:r w:rsidRPr="00D075FD">
              <w:rPr>
                <w:rFonts w:ascii="Sylfaen" w:hAnsi="Sylfaen" w:cs="Sylfaen"/>
                <w:lang w:val="hy-AM"/>
              </w:rPr>
              <w:t>կրում</w:t>
            </w:r>
            <w:r w:rsidRPr="00D075FD">
              <w:rPr>
                <w:rFonts w:ascii="Sylfaen" w:hAnsi="Sylfaen"/>
                <w:lang w:val="hy-AM"/>
              </w:rPr>
              <w:t xml:space="preserve"> </w:t>
            </w:r>
            <w:r w:rsidRPr="00D075FD">
              <w:rPr>
                <w:rFonts w:ascii="Sylfaen" w:hAnsi="Sylfaen" w:cs="Sylfaen"/>
                <w:lang w:val="hy-AM"/>
              </w:rPr>
              <w:t>են</w:t>
            </w:r>
            <w:r w:rsidRPr="00D075FD">
              <w:rPr>
                <w:rFonts w:ascii="Sylfaen" w:hAnsi="Sylfaen"/>
                <w:lang w:val="hy-AM"/>
              </w:rPr>
              <w:t xml:space="preserve"> </w:t>
            </w:r>
            <w:r w:rsidRPr="00D075FD">
              <w:rPr>
                <w:rFonts w:ascii="Sylfaen" w:hAnsi="Sylfaen" w:cs="Sylfaen"/>
                <w:lang w:val="hy-AM"/>
              </w:rPr>
              <w:t>ՀՀ</w:t>
            </w:r>
            <w:r w:rsidRPr="00D075FD">
              <w:rPr>
                <w:rFonts w:ascii="Sylfaen" w:hAnsi="Sylfaen"/>
                <w:lang w:val="hy-AM"/>
              </w:rPr>
              <w:t xml:space="preserve"> </w:t>
            </w:r>
            <w:r w:rsidRPr="00D075FD">
              <w:rPr>
                <w:rFonts w:ascii="Sylfaen" w:hAnsi="Sylfaen" w:cs="Sylfaen"/>
                <w:lang w:val="hy-AM"/>
              </w:rPr>
              <w:t>օրենսդրությամբ</w:t>
            </w:r>
            <w:r w:rsidRPr="00D075FD">
              <w:rPr>
                <w:rFonts w:ascii="Sylfaen" w:hAnsi="Sylfaen"/>
                <w:lang w:val="hy-AM"/>
              </w:rPr>
              <w:t xml:space="preserve"> </w:t>
            </w:r>
            <w:r w:rsidRPr="00D075FD">
              <w:rPr>
                <w:rFonts w:ascii="Sylfaen" w:hAnsi="Sylfaen" w:cs="Sylfaen"/>
                <w:lang w:val="hy-AM"/>
              </w:rPr>
              <w:t>նախատեսված</w:t>
            </w:r>
            <w:r w:rsidRPr="00D075FD">
              <w:rPr>
                <w:rFonts w:ascii="Sylfaen" w:hAnsi="Sylfaen"/>
                <w:lang w:val="hy-AM"/>
              </w:rPr>
              <w:t xml:space="preserve"> </w:t>
            </w:r>
            <w:r w:rsidRPr="00D075FD">
              <w:rPr>
                <w:rFonts w:ascii="Sylfaen" w:hAnsi="Sylfaen" w:cs="Sylfaen"/>
                <w:lang w:val="hy-AM"/>
              </w:rPr>
              <w:t>պատասխանատվություն</w:t>
            </w:r>
            <w:r w:rsidRPr="00D075FD">
              <w:rPr>
                <w:rFonts w:ascii="Sylfaen" w:hAnsi="Sylfaen"/>
                <w:lang w:val="hy-AM"/>
              </w:rPr>
              <w:t>:</w:t>
            </w:r>
          </w:p>
          <w:p w:rsidR="00821946" w:rsidRPr="00D075FD" w:rsidRDefault="00821946" w:rsidP="00821946">
            <w:pPr>
              <w:jc w:val="both"/>
              <w:rPr>
                <w:rFonts w:ascii="Sylfaen" w:hAnsi="Sylfaen"/>
                <w:lang w:val="hy-AM"/>
              </w:rPr>
            </w:pPr>
            <w:r>
              <w:rPr>
                <w:rFonts w:ascii="Sylfaen" w:hAnsi="Sylfaen"/>
                <w:lang w:val="hy-AM"/>
              </w:rPr>
              <w:t>5</w:t>
            </w:r>
            <w:r w:rsidRPr="00D075FD">
              <w:rPr>
                <w:rFonts w:ascii="Sylfaen" w:hAnsi="Sylfaen"/>
                <w:lang w:val="hy-AM"/>
              </w:rPr>
              <w:t>.2.</w:t>
            </w:r>
            <w:r w:rsidRPr="00D075FD">
              <w:rPr>
                <w:rFonts w:ascii="Sylfaen" w:hAnsi="Sylfaen" w:cs="Sylfaen"/>
                <w:lang w:val="hy-AM"/>
              </w:rPr>
              <w:t>Պատվիրատուի</w:t>
            </w:r>
            <w:r w:rsidRPr="00D075FD">
              <w:rPr>
                <w:rFonts w:ascii="Sylfaen" w:hAnsi="Sylfaen"/>
                <w:lang w:val="hy-AM"/>
              </w:rPr>
              <w:t xml:space="preserve"> </w:t>
            </w:r>
            <w:r w:rsidRPr="00D075FD">
              <w:rPr>
                <w:rFonts w:ascii="Sylfaen" w:hAnsi="Sylfaen" w:cs="Sylfaen"/>
                <w:lang w:val="hy-AM"/>
              </w:rPr>
              <w:t>կողմից</w:t>
            </w:r>
            <w:r w:rsidRPr="00D075FD">
              <w:rPr>
                <w:rFonts w:ascii="Sylfaen" w:hAnsi="Sylfaen"/>
                <w:lang w:val="hy-AM"/>
              </w:rPr>
              <w:t xml:space="preserve"> </w:t>
            </w:r>
            <w:r w:rsidRPr="00D075FD">
              <w:rPr>
                <w:rFonts w:ascii="Sylfaen" w:hAnsi="Sylfaen" w:cs="Sylfaen"/>
                <w:lang w:val="hy-AM"/>
              </w:rPr>
              <w:t>սույն</w:t>
            </w:r>
            <w:r w:rsidRPr="00D075FD">
              <w:rPr>
                <w:rFonts w:ascii="Sylfaen" w:hAnsi="Sylfaen"/>
                <w:lang w:val="hy-AM"/>
              </w:rPr>
              <w:t xml:space="preserve"> </w:t>
            </w:r>
            <w:r w:rsidRPr="00D075FD">
              <w:rPr>
                <w:rFonts w:ascii="Sylfaen" w:hAnsi="Sylfaen" w:cs="Sylfaen"/>
                <w:lang w:val="hy-AM"/>
              </w:rPr>
              <w:t>Պայմանագրի</w:t>
            </w:r>
            <w:r w:rsidRPr="00D075FD">
              <w:rPr>
                <w:rFonts w:ascii="Sylfaen" w:hAnsi="Sylfaen"/>
                <w:lang w:val="hy-AM"/>
              </w:rPr>
              <w:t xml:space="preserve"> 3 </w:t>
            </w:r>
            <w:r w:rsidRPr="00D075FD">
              <w:rPr>
                <w:rFonts w:ascii="Sylfaen" w:hAnsi="Sylfaen" w:cs="Sylfaen"/>
                <w:lang w:val="hy-AM"/>
              </w:rPr>
              <w:t>կետում</w:t>
            </w:r>
            <w:r w:rsidRPr="00D075FD">
              <w:rPr>
                <w:rFonts w:ascii="Sylfaen" w:hAnsi="Sylfaen"/>
                <w:lang w:val="hy-AM"/>
              </w:rPr>
              <w:t xml:space="preserve"> </w:t>
            </w:r>
            <w:r w:rsidRPr="00D075FD">
              <w:rPr>
                <w:rFonts w:ascii="Sylfaen" w:hAnsi="Sylfaen" w:cs="Sylfaen"/>
                <w:lang w:val="hy-AM"/>
              </w:rPr>
              <w:t>նախատեսված</w:t>
            </w:r>
            <w:r w:rsidRPr="00D075FD">
              <w:rPr>
                <w:rFonts w:ascii="Sylfaen" w:hAnsi="Sylfaen"/>
                <w:lang w:val="hy-AM"/>
              </w:rPr>
              <w:t xml:space="preserve"> </w:t>
            </w:r>
            <w:r w:rsidRPr="00D075FD">
              <w:rPr>
                <w:rFonts w:ascii="Sylfaen" w:hAnsi="Sylfaen" w:cs="Sylfaen"/>
                <w:lang w:val="hy-AM"/>
              </w:rPr>
              <w:t>աշխատանքների</w:t>
            </w:r>
            <w:r w:rsidRPr="00D075FD">
              <w:rPr>
                <w:rFonts w:ascii="Sylfaen" w:hAnsi="Sylfaen"/>
                <w:lang w:val="hy-AM"/>
              </w:rPr>
              <w:t xml:space="preserve"> </w:t>
            </w:r>
            <w:r w:rsidRPr="00D075FD">
              <w:rPr>
                <w:rFonts w:ascii="Sylfaen" w:hAnsi="Sylfaen" w:cs="Sylfaen"/>
                <w:lang w:val="hy-AM"/>
              </w:rPr>
              <w:t>համար</w:t>
            </w:r>
            <w:r w:rsidRPr="00D075FD">
              <w:rPr>
                <w:rFonts w:ascii="Sylfaen" w:hAnsi="Sylfaen"/>
                <w:lang w:val="hy-AM"/>
              </w:rPr>
              <w:t xml:space="preserve"> </w:t>
            </w:r>
            <w:r w:rsidRPr="00D075FD">
              <w:rPr>
                <w:rFonts w:ascii="Sylfaen" w:hAnsi="Sylfaen" w:cs="Sylfaen"/>
                <w:lang w:val="hy-AM"/>
              </w:rPr>
              <w:t>վճարման</w:t>
            </w:r>
            <w:r w:rsidRPr="00D075FD">
              <w:rPr>
                <w:rFonts w:ascii="Sylfaen" w:hAnsi="Sylfaen"/>
                <w:lang w:val="hy-AM"/>
              </w:rPr>
              <w:t xml:space="preserve"> </w:t>
            </w:r>
            <w:r w:rsidRPr="00D075FD">
              <w:rPr>
                <w:rFonts w:ascii="Sylfaen" w:hAnsi="Sylfaen" w:cs="Sylfaen"/>
                <w:lang w:val="hy-AM"/>
              </w:rPr>
              <w:t>ժամկետների</w:t>
            </w:r>
            <w:r w:rsidRPr="00D075FD">
              <w:rPr>
                <w:rFonts w:ascii="Sylfaen" w:hAnsi="Sylfaen"/>
                <w:lang w:val="hy-AM"/>
              </w:rPr>
              <w:t xml:space="preserve"> </w:t>
            </w:r>
            <w:r w:rsidRPr="00D075FD">
              <w:rPr>
                <w:rFonts w:ascii="Sylfaen" w:hAnsi="Sylfaen" w:cs="Sylfaen"/>
                <w:lang w:val="hy-AM"/>
              </w:rPr>
              <w:t>խախտման</w:t>
            </w:r>
            <w:r w:rsidRPr="00D075FD">
              <w:rPr>
                <w:rFonts w:ascii="Sylfaen" w:hAnsi="Sylfaen"/>
                <w:lang w:val="hy-AM"/>
              </w:rPr>
              <w:t xml:space="preserve"> </w:t>
            </w:r>
            <w:r w:rsidRPr="00D075FD">
              <w:rPr>
                <w:rFonts w:ascii="Sylfaen" w:hAnsi="Sylfaen" w:cs="Sylfaen"/>
                <w:lang w:val="hy-AM"/>
              </w:rPr>
              <w:t>դեպքում</w:t>
            </w:r>
            <w:r w:rsidRPr="00D075FD">
              <w:rPr>
                <w:rFonts w:ascii="Sylfaen" w:hAnsi="Sylfaen"/>
                <w:lang w:val="hy-AM"/>
              </w:rPr>
              <w:t xml:space="preserve"> </w:t>
            </w:r>
            <w:r w:rsidRPr="001C5653">
              <w:rPr>
                <w:rFonts w:ascii="Sylfaen" w:hAnsi="Sylfaen"/>
                <w:lang w:val="hy-AM"/>
              </w:rPr>
              <w:t>Կա</w:t>
            </w:r>
            <w:r>
              <w:rPr>
                <w:rFonts w:ascii="Sylfaen" w:hAnsi="Sylfaen"/>
                <w:lang w:val="hy-AM"/>
              </w:rPr>
              <w:t>պալառու</w:t>
            </w:r>
            <w:r w:rsidRPr="00D075FD">
              <w:rPr>
                <w:rFonts w:ascii="Sylfaen" w:hAnsi="Sylfaen" w:cs="Sylfaen"/>
                <w:lang w:val="hy-AM"/>
              </w:rPr>
              <w:t>ն</w:t>
            </w:r>
            <w:r w:rsidRPr="00D075FD">
              <w:rPr>
                <w:rFonts w:ascii="Sylfaen" w:hAnsi="Sylfaen"/>
                <w:lang w:val="hy-AM"/>
              </w:rPr>
              <w:t xml:space="preserve"> </w:t>
            </w:r>
            <w:r w:rsidRPr="00D075FD">
              <w:rPr>
                <w:rFonts w:ascii="Sylfaen" w:hAnsi="Sylfaen" w:cs="Sylfaen"/>
                <w:lang w:val="hy-AM"/>
              </w:rPr>
              <w:t>իրավունք</w:t>
            </w:r>
            <w:r w:rsidRPr="00D075FD">
              <w:rPr>
                <w:rFonts w:ascii="Sylfaen" w:hAnsi="Sylfaen"/>
                <w:lang w:val="hy-AM"/>
              </w:rPr>
              <w:t xml:space="preserve"> </w:t>
            </w:r>
            <w:r w:rsidRPr="00D075FD">
              <w:rPr>
                <w:rFonts w:ascii="Sylfaen" w:hAnsi="Sylfaen" w:cs="Sylfaen"/>
                <w:lang w:val="hy-AM"/>
              </w:rPr>
              <w:t>ունի</w:t>
            </w:r>
            <w:r w:rsidRPr="00D075FD">
              <w:rPr>
                <w:rFonts w:ascii="Sylfaen" w:hAnsi="Sylfaen"/>
                <w:lang w:val="hy-AM"/>
              </w:rPr>
              <w:t xml:space="preserve"> </w:t>
            </w:r>
            <w:r w:rsidRPr="00D075FD">
              <w:rPr>
                <w:rFonts w:ascii="Sylfaen" w:hAnsi="Sylfaen" w:cs="Sylfaen"/>
                <w:lang w:val="hy-AM"/>
              </w:rPr>
              <w:t>կետանցի</w:t>
            </w:r>
            <w:r w:rsidRPr="00D075FD">
              <w:rPr>
                <w:rFonts w:ascii="Sylfaen" w:hAnsi="Sylfaen"/>
                <w:lang w:val="hy-AM"/>
              </w:rPr>
              <w:t xml:space="preserve"> </w:t>
            </w:r>
            <w:r w:rsidRPr="00D075FD">
              <w:rPr>
                <w:rFonts w:ascii="Sylfaen" w:hAnsi="Sylfaen" w:cs="Sylfaen"/>
                <w:lang w:val="hy-AM"/>
              </w:rPr>
              <w:t>յուրաքանչյուր</w:t>
            </w:r>
            <w:r w:rsidRPr="00D075FD">
              <w:rPr>
                <w:rFonts w:ascii="Sylfaen" w:hAnsi="Sylfaen"/>
                <w:lang w:val="hy-AM"/>
              </w:rPr>
              <w:t xml:space="preserve"> </w:t>
            </w:r>
            <w:r w:rsidRPr="00D075FD">
              <w:rPr>
                <w:rFonts w:ascii="Sylfaen" w:hAnsi="Sylfaen" w:cs="Sylfaen"/>
                <w:lang w:val="hy-AM"/>
              </w:rPr>
              <w:t>օրացույցային</w:t>
            </w:r>
            <w:r w:rsidRPr="00D075FD">
              <w:rPr>
                <w:rFonts w:ascii="Sylfaen" w:hAnsi="Sylfaen"/>
                <w:lang w:val="hy-AM"/>
              </w:rPr>
              <w:t xml:space="preserve"> </w:t>
            </w:r>
            <w:r w:rsidRPr="00D075FD">
              <w:rPr>
                <w:rFonts w:ascii="Sylfaen" w:hAnsi="Sylfaen" w:cs="Sylfaen"/>
                <w:lang w:val="hy-AM"/>
              </w:rPr>
              <w:t>օրվա</w:t>
            </w:r>
            <w:r w:rsidRPr="00D075FD">
              <w:rPr>
                <w:rFonts w:ascii="Sylfaen" w:hAnsi="Sylfaen"/>
                <w:lang w:val="hy-AM"/>
              </w:rPr>
              <w:t xml:space="preserve"> </w:t>
            </w:r>
            <w:r w:rsidRPr="00D075FD">
              <w:rPr>
                <w:rFonts w:ascii="Sylfaen" w:hAnsi="Sylfaen" w:cs="Sylfaen"/>
                <w:lang w:val="hy-AM"/>
              </w:rPr>
              <w:t>համար</w:t>
            </w:r>
            <w:r w:rsidRPr="00D075FD">
              <w:rPr>
                <w:rFonts w:ascii="Sylfaen" w:hAnsi="Sylfaen"/>
                <w:lang w:val="hy-AM"/>
              </w:rPr>
              <w:t xml:space="preserve"> </w:t>
            </w:r>
            <w:r w:rsidRPr="00D075FD">
              <w:rPr>
                <w:rFonts w:ascii="Sylfaen" w:hAnsi="Sylfaen" w:cs="Sylfaen"/>
                <w:lang w:val="hy-AM"/>
              </w:rPr>
              <w:t>Պատվիրատուից</w:t>
            </w:r>
            <w:r w:rsidRPr="00D075FD">
              <w:rPr>
                <w:rFonts w:ascii="Sylfaen" w:hAnsi="Sylfaen"/>
                <w:lang w:val="hy-AM"/>
              </w:rPr>
              <w:t xml:space="preserve"> </w:t>
            </w:r>
            <w:r w:rsidRPr="00D075FD">
              <w:rPr>
                <w:rFonts w:ascii="Sylfaen" w:hAnsi="Sylfaen" w:cs="Sylfaen"/>
                <w:lang w:val="hy-AM"/>
              </w:rPr>
              <w:t>գանձել</w:t>
            </w:r>
            <w:r w:rsidRPr="00D075FD">
              <w:rPr>
                <w:rFonts w:ascii="Sylfaen" w:hAnsi="Sylfaen"/>
                <w:lang w:val="hy-AM"/>
              </w:rPr>
              <w:t xml:space="preserve"> </w:t>
            </w:r>
            <w:r w:rsidRPr="00D075FD">
              <w:rPr>
                <w:rFonts w:ascii="Sylfaen" w:hAnsi="Sylfaen" w:cs="Sylfaen"/>
                <w:lang w:val="hy-AM"/>
              </w:rPr>
              <w:t>տոույժ</w:t>
            </w:r>
            <w:r w:rsidRPr="00D075FD">
              <w:rPr>
                <w:rFonts w:ascii="Sylfaen" w:hAnsi="Sylfaen"/>
                <w:lang w:val="hy-AM"/>
              </w:rPr>
              <w:t xml:space="preserve"> </w:t>
            </w:r>
            <w:r w:rsidRPr="00D075FD">
              <w:rPr>
                <w:rFonts w:ascii="Sylfaen" w:hAnsi="Sylfaen" w:cs="Sylfaen"/>
                <w:lang w:val="hy-AM"/>
              </w:rPr>
              <w:t>չվճարված</w:t>
            </w:r>
            <w:r w:rsidRPr="00D075FD">
              <w:rPr>
                <w:rFonts w:ascii="Sylfaen" w:hAnsi="Sylfaen"/>
                <w:lang w:val="hy-AM"/>
              </w:rPr>
              <w:t xml:space="preserve"> </w:t>
            </w:r>
            <w:r w:rsidRPr="00D075FD">
              <w:rPr>
                <w:rFonts w:ascii="Sylfaen" w:hAnsi="Sylfaen" w:cs="Sylfaen"/>
                <w:lang w:val="hy-AM"/>
              </w:rPr>
              <w:t>գումարի</w:t>
            </w:r>
            <w:r w:rsidRPr="00D075FD">
              <w:rPr>
                <w:rFonts w:ascii="Sylfaen" w:hAnsi="Sylfaen"/>
                <w:lang w:val="hy-AM"/>
              </w:rPr>
              <w:t xml:space="preserve"> 0,13 </w:t>
            </w:r>
            <w:r w:rsidRPr="00D075FD">
              <w:rPr>
                <w:rFonts w:ascii="Sylfaen" w:hAnsi="Sylfaen" w:cs="Sylfaen"/>
                <w:lang w:val="hy-AM"/>
              </w:rPr>
              <w:t>տոկոսի</w:t>
            </w:r>
            <w:r w:rsidRPr="00D075FD">
              <w:rPr>
                <w:rFonts w:ascii="Sylfaen" w:hAnsi="Sylfaen"/>
                <w:lang w:val="hy-AM"/>
              </w:rPr>
              <w:t xml:space="preserve"> </w:t>
            </w:r>
            <w:r w:rsidRPr="00D075FD">
              <w:rPr>
                <w:rFonts w:ascii="Sylfaen" w:hAnsi="Sylfaen" w:cs="Sylfaen"/>
                <w:lang w:val="hy-AM"/>
              </w:rPr>
              <w:t>չափով</w:t>
            </w:r>
            <w:r w:rsidRPr="00D075FD">
              <w:rPr>
                <w:rFonts w:ascii="Sylfaen" w:hAnsi="Sylfaen"/>
                <w:lang w:val="hy-AM"/>
              </w:rPr>
              <w:t xml:space="preserve">, </w:t>
            </w:r>
            <w:r w:rsidRPr="00D075FD">
              <w:rPr>
                <w:rFonts w:ascii="Sylfaen" w:hAnsi="Sylfaen" w:cs="Sylfaen"/>
                <w:lang w:val="hy-AM"/>
              </w:rPr>
              <w:t>բայց</w:t>
            </w:r>
            <w:r w:rsidRPr="00D075FD">
              <w:rPr>
                <w:rFonts w:ascii="Sylfaen" w:hAnsi="Sylfaen"/>
                <w:lang w:val="hy-AM"/>
              </w:rPr>
              <w:t xml:space="preserve"> </w:t>
            </w:r>
            <w:r w:rsidRPr="00D075FD">
              <w:rPr>
                <w:rFonts w:ascii="Sylfaen" w:hAnsi="Sylfaen" w:cs="Sylfaen"/>
                <w:lang w:val="hy-AM"/>
              </w:rPr>
              <w:t>ոչ</w:t>
            </w:r>
            <w:r w:rsidRPr="00D075FD">
              <w:rPr>
                <w:rFonts w:ascii="Sylfaen" w:hAnsi="Sylfaen"/>
                <w:lang w:val="hy-AM"/>
              </w:rPr>
              <w:t xml:space="preserve"> </w:t>
            </w:r>
            <w:r w:rsidRPr="00D075FD">
              <w:rPr>
                <w:rFonts w:ascii="Sylfaen" w:hAnsi="Sylfaen" w:cs="Sylfaen"/>
                <w:lang w:val="hy-AM"/>
              </w:rPr>
              <w:t>ավելի</w:t>
            </w:r>
            <w:r w:rsidRPr="00D075FD">
              <w:rPr>
                <w:rFonts w:ascii="Sylfaen" w:hAnsi="Sylfaen"/>
                <w:lang w:val="hy-AM"/>
              </w:rPr>
              <w:t xml:space="preserve">, </w:t>
            </w:r>
            <w:r w:rsidRPr="00D075FD">
              <w:rPr>
                <w:rFonts w:ascii="Sylfaen" w:hAnsi="Sylfaen" w:cs="Sylfaen"/>
                <w:lang w:val="hy-AM"/>
              </w:rPr>
              <w:t>քան</w:t>
            </w:r>
            <w:r w:rsidRPr="00D075FD">
              <w:rPr>
                <w:rFonts w:ascii="Sylfaen" w:hAnsi="Sylfaen"/>
                <w:lang w:val="hy-AM"/>
              </w:rPr>
              <w:t xml:space="preserve"> </w:t>
            </w:r>
            <w:r w:rsidRPr="00D075FD">
              <w:rPr>
                <w:rFonts w:ascii="Sylfaen" w:hAnsi="Sylfaen" w:cs="Sylfaen"/>
                <w:lang w:val="hy-AM"/>
              </w:rPr>
              <w:t>չվճարված</w:t>
            </w:r>
            <w:r w:rsidRPr="00D075FD">
              <w:rPr>
                <w:rFonts w:ascii="Sylfaen" w:hAnsi="Sylfaen"/>
                <w:lang w:val="hy-AM"/>
              </w:rPr>
              <w:t xml:space="preserve"> </w:t>
            </w:r>
            <w:r w:rsidRPr="00D075FD">
              <w:rPr>
                <w:rFonts w:ascii="Sylfaen" w:hAnsi="Sylfaen" w:cs="Sylfaen"/>
                <w:lang w:val="hy-AM"/>
              </w:rPr>
              <w:t>գումարի</w:t>
            </w:r>
            <w:r w:rsidRPr="00D075FD">
              <w:rPr>
                <w:rFonts w:ascii="Sylfaen" w:hAnsi="Sylfaen"/>
                <w:lang w:val="hy-AM"/>
              </w:rPr>
              <w:t xml:space="preserve"> </w:t>
            </w:r>
            <w:r>
              <w:rPr>
                <w:rFonts w:ascii="Sylfaen" w:hAnsi="Sylfaen"/>
                <w:lang w:val="hy-AM"/>
              </w:rPr>
              <w:t>10</w:t>
            </w:r>
            <w:r w:rsidRPr="00D075FD">
              <w:rPr>
                <w:rFonts w:ascii="Sylfaen" w:hAnsi="Sylfaen"/>
                <w:lang w:val="hy-AM"/>
              </w:rPr>
              <w:t xml:space="preserve"> </w:t>
            </w:r>
            <w:r w:rsidRPr="00D075FD">
              <w:rPr>
                <w:rFonts w:ascii="Sylfaen" w:hAnsi="Sylfaen" w:cs="Sylfaen"/>
                <w:lang w:val="hy-AM"/>
              </w:rPr>
              <w:t>տոկոսը</w:t>
            </w:r>
            <w:r w:rsidRPr="00D075FD">
              <w:rPr>
                <w:rFonts w:ascii="Sylfaen" w:hAnsi="Sylfaen"/>
                <w:lang w:val="hy-AM"/>
              </w:rPr>
              <w:t>:</w:t>
            </w:r>
          </w:p>
          <w:p w:rsidR="00821946" w:rsidRPr="00D075FD" w:rsidRDefault="00821946" w:rsidP="00821946">
            <w:pPr>
              <w:jc w:val="both"/>
              <w:rPr>
                <w:rFonts w:ascii="Sylfaen" w:hAnsi="Sylfaen"/>
                <w:lang w:val="hy-AM"/>
              </w:rPr>
            </w:pPr>
            <w:r>
              <w:rPr>
                <w:rFonts w:ascii="Sylfaen" w:hAnsi="Sylfaen"/>
                <w:lang w:val="hy-AM"/>
              </w:rPr>
              <w:t>5</w:t>
            </w:r>
            <w:r w:rsidRPr="00D075FD">
              <w:rPr>
                <w:rFonts w:ascii="Sylfaen" w:hAnsi="Sylfaen"/>
                <w:lang w:val="hy-AM"/>
              </w:rPr>
              <w:t>.3.</w:t>
            </w:r>
            <w:r w:rsidRPr="001C5653">
              <w:rPr>
                <w:rFonts w:ascii="Sylfaen" w:hAnsi="Sylfaen"/>
                <w:lang w:val="hy-AM"/>
              </w:rPr>
              <w:t xml:space="preserve"> Կա</w:t>
            </w:r>
            <w:r>
              <w:rPr>
                <w:rFonts w:ascii="Sylfaen" w:hAnsi="Sylfaen"/>
                <w:lang w:val="hy-AM"/>
              </w:rPr>
              <w:t>պալառու</w:t>
            </w:r>
            <w:r w:rsidRPr="00D075FD">
              <w:rPr>
                <w:rFonts w:ascii="Sylfaen" w:hAnsi="Sylfaen" w:cs="Sylfaen"/>
                <w:lang w:val="hy-AM"/>
              </w:rPr>
              <w:t>ի</w:t>
            </w:r>
            <w:r w:rsidRPr="00D075FD">
              <w:rPr>
                <w:rFonts w:ascii="Sylfaen" w:hAnsi="Sylfaen"/>
                <w:lang w:val="hy-AM"/>
              </w:rPr>
              <w:t xml:space="preserve"> </w:t>
            </w:r>
            <w:r w:rsidRPr="00D075FD">
              <w:rPr>
                <w:rFonts w:ascii="Sylfaen" w:hAnsi="Sylfaen" w:cs="Sylfaen"/>
                <w:lang w:val="hy-AM"/>
              </w:rPr>
              <w:t>կողմից</w:t>
            </w:r>
            <w:r w:rsidRPr="00D075FD">
              <w:rPr>
                <w:rFonts w:ascii="Sylfaen" w:hAnsi="Sylfaen"/>
                <w:lang w:val="hy-AM"/>
              </w:rPr>
              <w:t xml:space="preserve"> </w:t>
            </w:r>
            <w:r w:rsidRPr="00D075FD">
              <w:rPr>
                <w:rFonts w:ascii="Sylfaen" w:hAnsi="Sylfaen" w:cs="Sylfaen"/>
                <w:lang w:val="hy-AM"/>
              </w:rPr>
              <w:t>իրականացվող</w:t>
            </w:r>
            <w:r w:rsidRPr="00D075FD">
              <w:rPr>
                <w:rFonts w:ascii="Sylfaen" w:hAnsi="Sylfaen"/>
                <w:lang w:val="hy-AM"/>
              </w:rPr>
              <w:t xml:space="preserve"> </w:t>
            </w:r>
            <w:r w:rsidRPr="00D075FD">
              <w:rPr>
                <w:rFonts w:ascii="Sylfaen" w:hAnsi="Sylfaen" w:cs="Sylfaen"/>
                <w:lang w:val="hy-AM"/>
              </w:rPr>
              <w:t>աշխատանքների</w:t>
            </w:r>
            <w:r w:rsidRPr="00D075FD">
              <w:rPr>
                <w:rFonts w:ascii="Sylfaen" w:hAnsi="Sylfaen"/>
                <w:lang w:val="hy-AM"/>
              </w:rPr>
              <w:t xml:space="preserve"> </w:t>
            </w:r>
            <w:r w:rsidRPr="00D075FD">
              <w:rPr>
                <w:rFonts w:ascii="Sylfaen" w:hAnsi="Sylfaen" w:cs="Sylfaen"/>
                <w:lang w:val="hy-AM"/>
              </w:rPr>
              <w:lastRenderedPageBreak/>
              <w:t>ժամկետների</w:t>
            </w:r>
            <w:r w:rsidRPr="00D075FD">
              <w:rPr>
                <w:rFonts w:ascii="Sylfaen" w:hAnsi="Sylfaen"/>
                <w:lang w:val="hy-AM"/>
              </w:rPr>
              <w:t xml:space="preserve"> </w:t>
            </w:r>
            <w:r w:rsidRPr="00D075FD">
              <w:rPr>
                <w:rFonts w:ascii="Sylfaen" w:hAnsi="Sylfaen" w:cs="Sylfaen"/>
                <w:lang w:val="hy-AM"/>
              </w:rPr>
              <w:t>խախտման</w:t>
            </w:r>
            <w:r w:rsidRPr="00D075FD">
              <w:rPr>
                <w:rFonts w:ascii="Sylfaen" w:hAnsi="Sylfaen"/>
                <w:lang w:val="hy-AM"/>
              </w:rPr>
              <w:t xml:space="preserve"> </w:t>
            </w:r>
            <w:r w:rsidRPr="00D075FD">
              <w:rPr>
                <w:rFonts w:ascii="Sylfaen" w:hAnsi="Sylfaen" w:cs="Sylfaen"/>
                <w:lang w:val="hy-AM"/>
              </w:rPr>
              <w:t>դեպքում</w:t>
            </w:r>
            <w:r w:rsidRPr="00D075FD">
              <w:rPr>
                <w:rFonts w:ascii="Sylfaen" w:hAnsi="Sylfaen"/>
                <w:lang w:val="hy-AM"/>
              </w:rPr>
              <w:t xml:space="preserve"> </w:t>
            </w:r>
            <w:r w:rsidRPr="00D075FD">
              <w:rPr>
                <w:rFonts w:ascii="Sylfaen" w:hAnsi="Sylfaen" w:cs="Sylfaen"/>
                <w:lang w:val="hy-AM"/>
              </w:rPr>
              <w:t>Պատվիրատուն</w:t>
            </w:r>
            <w:r w:rsidRPr="00D075FD">
              <w:rPr>
                <w:rFonts w:ascii="Sylfaen" w:hAnsi="Sylfaen"/>
                <w:lang w:val="hy-AM"/>
              </w:rPr>
              <w:t xml:space="preserve"> </w:t>
            </w:r>
            <w:r w:rsidRPr="00D075FD">
              <w:rPr>
                <w:rFonts w:ascii="Sylfaen" w:hAnsi="Sylfaen" w:cs="Sylfaen"/>
                <w:lang w:val="hy-AM"/>
              </w:rPr>
              <w:t>իրավունք</w:t>
            </w:r>
            <w:r w:rsidRPr="00D075FD">
              <w:rPr>
                <w:rFonts w:ascii="Sylfaen" w:hAnsi="Sylfaen"/>
                <w:lang w:val="hy-AM"/>
              </w:rPr>
              <w:t xml:space="preserve"> </w:t>
            </w:r>
            <w:r w:rsidRPr="00D075FD">
              <w:rPr>
                <w:rFonts w:ascii="Sylfaen" w:hAnsi="Sylfaen" w:cs="Sylfaen"/>
                <w:lang w:val="hy-AM"/>
              </w:rPr>
              <w:t>ունի</w:t>
            </w:r>
            <w:r w:rsidRPr="00D075FD">
              <w:rPr>
                <w:rFonts w:ascii="Sylfaen" w:hAnsi="Sylfaen"/>
                <w:lang w:val="hy-AM"/>
              </w:rPr>
              <w:t xml:space="preserve"> </w:t>
            </w:r>
            <w:r w:rsidRPr="00D075FD">
              <w:rPr>
                <w:rFonts w:ascii="Sylfaen" w:hAnsi="Sylfaen" w:cs="Sylfaen"/>
                <w:lang w:val="hy-AM"/>
              </w:rPr>
              <w:t>կետանցի</w:t>
            </w:r>
            <w:r w:rsidRPr="00D075FD">
              <w:rPr>
                <w:rFonts w:ascii="Sylfaen" w:hAnsi="Sylfaen"/>
                <w:lang w:val="hy-AM"/>
              </w:rPr>
              <w:t xml:space="preserve"> </w:t>
            </w:r>
            <w:r w:rsidRPr="00D075FD">
              <w:rPr>
                <w:rFonts w:ascii="Sylfaen" w:hAnsi="Sylfaen" w:cs="Sylfaen"/>
                <w:lang w:val="hy-AM"/>
              </w:rPr>
              <w:t>յուրաքանչյուր</w:t>
            </w:r>
            <w:r w:rsidRPr="00D075FD">
              <w:rPr>
                <w:rFonts w:ascii="Sylfaen" w:hAnsi="Sylfaen"/>
                <w:lang w:val="hy-AM"/>
              </w:rPr>
              <w:t xml:space="preserve"> </w:t>
            </w:r>
            <w:r w:rsidRPr="00D075FD">
              <w:rPr>
                <w:rFonts w:ascii="Sylfaen" w:hAnsi="Sylfaen" w:cs="Sylfaen"/>
                <w:lang w:val="hy-AM"/>
              </w:rPr>
              <w:t>օրացույցային</w:t>
            </w:r>
            <w:r w:rsidRPr="00D075FD">
              <w:rPr>
                <w:rFonts w:ascii="Sylfaen" w:hAnsi="Sylfaen"/>
                <w:lang w:val="hy-AM"/>
              </w:rPr>
              <w:t xml:space="preserve"> </w:t>
            </w:r>
            <w:r w:rsidRPr="00D075FD">
              <w:rPr>
                <w:rFonts w:ascii="Sylfaen" w:hAnsi="Sylfaen" w:cs="Sylfaen"/>
                <w:lang w:val="hy-AM"/>
              </w:rPr>
              <w:t>օրվա</w:t>
            </w:r>
            <w:r w:rsidRPr="00D075FD">
              <w:rPr>
                <w:rFonts w:ascii="Sylfaen" w:hAnsi="Sylfaen"/>
                <w:lang w:val="hy-AM"/>
              </w:rPr>
              <w:t xml:space="preserve"> </w:t>
            </w:r>
            <w:r w:rsidRPr="00D075FD">
              <w:rPr>
                <w:rFonts w:ascii="Sylfaen" w:hAnsi="Sylfaen" w:cs="Sylfaen"/>
                <w:lang w:val="hy-AM"/>
              </w:rPr>
              <w:t>համար</w:t>
            </w:r>
            <w:r w:rsidRPr="00D075FD">
              <w:rPr>
                <w:rFonts w:ascii="Sylfaen" w:hAnsi="Sylfaen"/>
                <w:lang w:val="hy-AM"/>
              </w:rPr>
              <w:t xml:space="preserve"> </w:t>
            </w:r>
            <w:r w:rsidRPr="00D075FD">
              <w:rPr>
                <w:rFonts w:ascii="Sylfaen" w:hAnsi="Sylfaen" w:cs="Sylfaen"/>
                <w:lang w:val="hy-AM"/>
              </w:rPr>
              <w:t>գանձել</w:t>
            </w:r>
            <w:r w:rsidRPr="00D075FD">
              <w:rPr>
                <w:rFonts w:ascii="Sylfaen" w:hAnsi="Sylfaen"/>
                <w:lang w:val="hy-AM"/>
              </w:rPr>
              <w:t xml:space="preserve"> </w:t>
            </w:r>
            <w:r w:rsidRPr="00B77596">
              <w:rPr>
                <w:rFonts w:ascii="Sylfaen" w:hAnsi="Sylfaen"/>
                <w:lang w:val="hy-AM"/>
              </w:rPr>
              <w:t>Կա</w:t>
            </w:r>
            <w:r>
              <w:rPr>
                <w:rFonts w:ascii="Sylfaen" w:hAnsi="Sylfaen"/>
                <w:lang w:val="hy-AM"/>
              </w:rPr>
              <w:t>պալառու</w:t>
            </w:r>
            <w:r w:rsidRPr="00D075FD">
              <w:rPr>
                <w:rFonts w:ascii="Sylfaen" w:hAnsi="Sylfaen" w:cs="Sylfaen"/>
                <w:lang w:val="hy-AM"/>
              </w:rPr>
              <w:t>ից</w:t>
            </w:r>
            <w:r w:rsidRPr="00D075FD">
              <w:rPr>
                <w:rFonts w:ascii="Sylfaen" w:hAnsi="Sylfaen"/>
                <w:lang w:val="hy-AM"/>
              </w:rPr>
              <w:t xml:space="preserve"> </w:t>
            </w:r>
            <w:r w:rsidRPr="00D075FD">
              <w:rPr>
                <w:rFonts w:ascii="Sylfaen" w:hAnsi="Sylfaen" w:cs="Sylfaen"/>
                <w:lang w:val="hy-AM"/>
              </w:rPr>
              <w:t>տույժ</w:t>
            </w:r>
            <w:r w:rsidRPr="00D075FD">
              <w:rPr>
                <w:rFonts w:ascii="Sylfaen" w:hAnsi="Sylfaen"/>
                <w:lang w:val="hy-AM"/>
              </w:rPr>
              <w:t xml:space="preserve"> </w:t>
            </w:r>
            <w:r w:rsidRPr="00D075FD">
              <w:rPr>
                <w:rFonts w:ascii="Sylfaen" w:hAnsi="Sylfaen" w:cs="Sylfaen"/>
                <w:lang w:val="hy-AM"/>
              </w:rPr>
              <w:t>վերանորոգման</w:t>
            </w:r>
            <w:r w:rsidRPr="00D075FD">
              <w:rPr>
                <w:rFonts w:ascii="Sylfaen" w:hAnsi="Sylfaen"/>
                <w:lang w:val="hy-AM"/>
              </w:rPr>
              <w:t xml:space="preserve"> </w:t>
            </w:r>
            <w:r w:rsidRPr="00D075FD">
              <w:rPr>
                <w:rFonts w:ascii="Sylfaen" w:hAnsi="Sylfaen" w:cs="Sylfaen"/>
                <w:lang w:val="hy-AM"/>
              </w:rPr>
              <w:t>աշխատանքների</w:t>
            </w:r>
            <w:r w:rsidRPr="00D075FD">
              <w:rPr>
                <w:rFonts w:ascii="Sylfaen" w:hAnsi="Sylfaen"/>
                <w:lang w:val="hy-AM"/>
              </w:rPr>
              <w:t xml:space="preserve"> </w:t>
            </w:r>
            <w:r w:rsidRPr="00D075FD">
              <w:rPr>
                <w:rFonts w:ascii="Sylfaen" w:hAnsi="Sylfaen" w:cs="Sylfaen"/>
                <w:lang w:val="hy-AM"/>
              </w:rPr>
              <w:t>մոտավոր</w:t>
            </w:r>
            <w:r w:rsidRPr="00D075FD">
              <w:rPr>
                <w:rFonts w:ascii="Sylfaen" w:hAnsi="Sylfaen"/>
                <w:lang w:val="hy-AM"/>
              </w:rPr>
              <w:t xml:space="preserve"> </w:t>
            </w:r>
            <w:r w:rsidRPr="00D075FD">
              <w:rPr>
                <w:rFonts w:ascii="Sylfaen" w:hAnsi="Sylfaen" w:cs="Sylfaen"/>
                <w:lang w:val="hy-AM"/>
              </w:rPr>
              <w:t>ցուցակի</w:t>
            </w:r>
            <w:r w:rsidRPr="00D075FD">
              <w:rPr>
                <w:rFonts w:ascii="Sylfaen" w:hAnsi="Sylfaen"/>
                <w:lang w:val="hy-AM"/>
              </w:rPr>
              <w:t xml:space="preserve"> </w:t>
            </w:r>
            <w:r w:rsidRPr="00D075FD">
              <w:rPr>
                <w:rFonts w:ascii="Sylfaen" w:hAnsi="Sylfaen" w:cs="Sylfaen"/>
                <w:lang w:val="hy-AM"/>
              </w:rPr>
              <w:t>գնի</w:t>
            </w:r>
            <w:r w:rsidRPr="00D075FD">
              <w:rPr>
                <w:rFonts w:ascii="Sylfaen" w:hAnsi="Sylfaen"/>
                <w:lang w:val="hy-AM"/>
              </w:rPr>
              <w:t xml:space="preserve"> 0,13 </w:t>
            </w:r>
            <w:r w:rsidRPr="00D075FD">
              <w:rPr>
                <w:rFonts w:ascii="Sylfaen" w:hAnsi="Sylfaen" w:cs="Sylfaen"/>
                <w:lang w:val="hy-AM"/>
              </w:rPr>
              <w:t>տոկոսի</w:t>
            </w:r>
            <w:r w:rsidRPr="00D075FD">
              <w:rPr>
                <w:rFonts w:ascii="Sylfaen" w:hAnsi="Sylfaen"/>
                <w:lang w:val="hy-AM"/>
              </w:rPr>
              <w:t xml:space="preserve"> </w:t>
            </w:r>
            <w:r w:rsidRPr="00D075FD">
              <w:rPr>
                <w:rFonts w:ascii="Sylfaen" w:hAnsi="Sylfaen" w:cs="Sylfaen"/>
                <w:lang w:val="hy-AM"/>
              </w:rPr>
              <w:t>չափով</w:t>
            </w:r>
            <w:r w:rsidRPr="00D075FD">
              <w:rPr>
                <w:rFonts w:ascii="Sylfaen" w:hAnsi="Sylfaen"/>
                <w:lang w:val="hy-AM"/>
              </w:rPr>
              <w:t xml:space="preserve">, </w:t>
            </w:r>
            <w:r w:rsidRPr="00D075FD">
              <w:rPr>
                <w:rFonts w:ascii="Sylfaen" w:hAnsi="Sylfaen" w:cs="Sylfaen"/>
                <w:lang w:val="hy-AM"/>
              </w:rPr>
              <w:t>բայց</w:t>
            </w:r>
            <w:r w:rsidRPr="00D075FD">
              <w:rPr>
                <w:rFonts w:ascii="Sylfaen" w:hAnsi="Sylfaen"/>
                <w:lang w:val="hy-AM"/>
              </w:rPr>
              <w:t xml:space="preserve"> </w:t>
            </w:r>
            <w:r w:rsidRPr="00D075FD">
              <w:rPr>
                <w:rFonts w:ascii="Sylfaen" w:hAnsi="Sylfaen" w:cs="Sylfaen"/>
                <w:lang w:val="hy-AM"/>
              </w:rPr>
              <w:t>ոչ</w:t>
            </w:r>
            <w:r w:rsidRPr="00D075FD">
              <w:rPr>
                <w:rFonts w:ascii="Sylfaen" w:hAnsi="Sylfaen"/>
                <w:lang w:val="hy-AM"/>
              </w:rPr>
              <w:t xml:space="preserve"> </w:t>
            </w:r>
            <w:r w:rsidRPr="00D075FD">
              <w:rPr>
                <w:rFonts w:ascii="Sylfaen" w:hAnsi="Sylfaen" w:cs="Sylfaen"/>
                <w:lang w:val="hy-AM"/>
              </w:rPr>
              <w:t>ավելի</w:t>
            </w:r>
            <w:r w:rsidRPr="00D075FD">
              <w:rPr>
                <w:rFonts w:ascii="Sylfaen" w:hAnsi="Sylfaen"/>
                <w:lang w:val="hy-AM"/>
              </w:rPr>
              <w:t xml:space="preserve">, </w:t>
            </w:r>
            <w:r w:rsidRPr="00D075FD">
              <w:rPr>
                <w:rFonts w:ascii="Sylfaen" w:hAnsi="Sylfaen" w:cs="Sylfaen"/>
                <w:lang w:val="hy-AM"/>
              </w:rPr>
              <w:t>քան</w:t>
            </w:r>
            <w:r w:rsidRPr="00D075FD">
              <w:rPr>
                <w:rFonts w:ascii="Sylfaen" w:hAnsi="Sylfaen"/>
                <w:lang w:val="hy-AM"/>
              </w:rPr>
              <w:t xml:space="preserve"> </w:t>
            </w:r>
            <w:r w:rsidRPr="00D075FD">
              <w:rPr>
                <w:rFonts w:ascii="Sylfaen" w:hAnsi="Sylfaen" w:cs="Sylfaen"/>
                <w:lang w:val="hy-AM"/>
              </w:rPr>
              <w:t>վերանորոգման</w:t>
            </w:r>
            <w:r w:rsidRPr="00D075FD">
              <w:rPr>
                <w:rFonts w:ascii="Sylfaen" w:hAnsi="Sylfaen"/>
                <w:lang w:val="hy-AM"/>
              </w:rPr>
              <w:t xml:space="preserve"> </w:t>
            </w:r>
            <w:r w:rsidRPr="00D075FD">
              <w:rPr>
                <w:rFonts w:ascii="Sylfaen" w:hAnsi="Sylfaen" w:cs="Sylfaen"/>
                <w:lang w:val="hy-AM"/>
              </w:rPr>
              <w:t>աշխատանքների</w:t>
            </w:r>
            <w:r w:rsidRPr="00D075FD">
              <w:rPr>
                <w:rFonts w:ascii="Sylfaen" w:hAnsi="Sylfaen"/>
                <w:lang w:val="hy-AM"/>
              </w:rPr>
              <w:t xml:space="preserve"> </w:t>
            </w:r>
            <w:r w:rsidRPr="00D075FD">
              <w:rPr>
                <w:rFonts w:ascii="Sylfaen" w:hAnsi="Sylfaen" w:cs="Sylfaen"/>
                <w:lang w:val="hy-AM"/>
              </w:rPr>
              <w:t>մոտավոր</w:t>
            </w:r>
            <w:r w:rsidRPr="00D075FD">
              <w:rPr>
                <w:rFonts w:ascii="Sylfaen" w:hAnsi="Sylfaen"/>
                <w:lang w:val="hy-AM"/>
              </w:rPr>
              <w:t xml:space="preserve"> </w:t>
            </w:r>
            <w:r w:rsidRPr="00D075FD">
              <w:rPr>
                <w:rFonts w:ascii="Sylfaen" w:hAnsi="Sylfaen" w:cs="Sylfaen"/>
                <w:lang w:val="hy-AM"/>
              </w:rPr>
              <w:t>ցուցակի</w:t>
            </w:r>
            <w:r w:rsidRPr="00D075FD">
              <w:rPr>
                <w:rFonts w:ascii="Sylfaen" w:hAnsi="Sylfaen"/>
                <w:lang w:val="hy-AM"/>
              </w:rPr>
              <w:t xml:space="preserve"> </w:t>
            </w:r>
            <w:r w:rsidRPr="00D075FD">
              <w:rPr>
                <w:rFonts w:ascii="Sylfaen" w:hAnsi="Sylfaen" w:cs="Sylfaen"/>
                <w:lang w:val="hy-AM"/>
              </w:rPr>
              <w:t>գնի</w:t>
            </w:r>
            <w:r w:rsidRPr="00D075FD">
              <w:rPr>
                <w:rFonts w:ascii="Sylfaen" w:hAnsi="Sylfaen"/>
                <w:lang w:val="hy-AM"/>
              </w:rPr>
              <w:t xml:space="preserve"> </w:t>
            </w:r>
            <w:r>
              <w:rPr>
                <w:rFonts w:ascii="Sylfaen" w:hAnsi="Sylfaen"/>
                <w:lang w:val="hy-AM"/>
              </w:rPr>
              <w:t>10</w:t>
            </w:r>
            <w:r w:rsidRPr="00D075FD">
              <w:rPr>
                <w:rFonts w:ascii="Sylfaen" w:hAnsi="Sylfaen"/>
                <w:lang w:val="hy-AM"/>
              </w:rPr>
              <w:t xml:space="preserve"> </w:t>
            </w:r>
            <w:r w:rsidRPr="00D075FD">
              <w:rPr>
                <w:rFonts w:ascii="Sylfaen" w:hAnsi="Sylfaen" w:cs="Sylfaen"/>
                <w:lang w:val="hy-AM"/>
              </w:rPr>
              <w:t>տոկոսը</w:t>
            </w:r>
            <w:r w:rsidRPr="00D075FD">
              <w:rPr>
                <w:rFonts w:ascii="Sylfaen" w:hAnsi="Sylfaen"/>
                <w:lang w:val="hy-AM"/>
              </w:rPr>
              <w:t>:</w:t>
            </w:r>
          </w:p>
          <w:p w:rsidR="00821946" w:rsidRPr="00D075FD" w:rsidRDefault="00821946" w:rsidP="00821946">
            <w:pPr>
              <w:jc w:val="both"/>
              <w:rPr>
                <w:rFonts w:ascii="Sylfaen" w:hAnsi="Sylfaen"/>
                <w:lang w:val="hy-AM"/>
              </w:rPr>
            </w:pPr>
          </w:p>
        </w:tc>
        <w:tc>
          <w:tcPr>
            <w:tcW w:w="5100" w:type="dxa"/>
          </w:tcPr>
          <w:p w:rsidR="00821946" w:rsidRDefault="00821946" w:rsidP="00821946">
            <w:pPr>
              <w:tabs>
                <w:tab w:val="left" w:pos="4251"/>
              </w:tabs>
              <w:jc w:val="center"/>
              <w:rPr>
                <w:rFonts w:ascii="Sylfaen" w:hAnsi="Sylfaen"/>
                <w:b/>
              </w:rPr>
            </w:pPr>
            <w:r w:rsidRPr="002F3EA7">
              <w:rPr>
                <w:rFonts w:ascii="Sylfaen" w:hAnsi="Sylfaen"/>
                <w:b/>
              </w:rPr>
              <w:lastRenderedPageBreak/>
              <w:t>5. ОТВЕТСТВЕННОСТЬ СТОРОН</w:t>
            </w:r>
          </w:p>
          <w:p w:rsidR="00821946" w:rsidRPr="002F3EA7" w:rsidRDefault="00821946" w:rsidP="00821946">
            <w:pPr>
              <w:tabs>
                <w:tab w:val="left" w:pos="4251"/>
              </w:tabs>
              <w:spacing w:line="276" w:lineRule="auto"/>
              <w:jc w:val="center"/>
              <w:rPr>
                <w:rFonts w:ascii="Sylfaen" w:hAnsi="Sylfaen"/>
                <w:b/>
              </w:rPr>
            </w:pPr>
          </w:p>
          <w:p w:rsidR="00821946" w:rsidRDefault="00821946" w:rsidP="00821946">
            <w:pPr>
              <w:tabs>
                <w:tab w:val="left" w:pos="4251"/>
              </w:tabs>
              <w:jc w:val="both"/>
              <w:rPr>
                <w:rFonts w:ascii="Sylfaen" w:hAnsi="Sylfaen"/>
              </w:rPr>
            </w:pPr>
            <w:r>
              <w:rPr>
                <w:rFonts w:ascii="Sylfaen" w:hAnsi="Sylfaen"/>
              </w:rPr>
              <w:t>5</w:t>
            </w:r>
            <w:r w:rsidRPr="005047A2">
              <w:rPr>
                <w:rFonts w:ascii="Sylfaen" w:hAnsi="Sylfaen"/>
              </w:rPr>
              <w:t>.1.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821946" w:rsidRPr="005047A2" w:rsidRDefault="00821946" w:rsidP="00821946">
            <w:pPr>
              <w:tabs>
                <w:tab w:val="left" w:pos="4251"/>
              </w:tabs>
              <w:jc w:val="both"/>
              <w:rPr>
                <w:rFonts w:ascii="Sylfaen" w:hAnsi="Sylfaen"/>
              </w:rPr>
            </w:pPr>
            <w:r>
              <w:rPr>
                <w:rFonts w:ascii="Sylfaen" w:hAnsi="Sylfaen"/>
              </w:rPr>
              <w:t>5</w:t>
            </w:r>
            <w:r w:rsidRPr="005047A2">
              <w:rPr>
                <w:rFonts w:ascii="Sylfaen" w:hAnsi="Sylfaen"/>
              </w:rPr>
              <w:t xml:space="preserve">.2. За нарушение Заказчиком сроков оплаты за выполненную работу, предусмотренный п.3 настоящего Договора, </w:t>
            </w:r>
            <w:r>
              <w:rPr>
                <w:rFonts w:ascii="Sylfaen" w:hAnsi="Sylfaen"/>
              </w:rPr>
              <w:t>Подрядчик</w:t>
            </w:r>
            <w:r w:rsidRPr="005047A2">
              <w:rPr>
                <w:rFonts w:ascii="Sylfaen" w:hAnsi="Sylfaen"/>
              </w:rPr>
              <w:t xml:space="preserve"> вправе взыскать с Заказчика пеню в размере 0,13% от неоплаченной суммы за каждый календарный день просрочки, но не более </w:t>
            </w:r>
            <w:r>
              <w:rPr>
                <w:rFonts w:ascii="Sylfaen" w:hAnsi="Sylfaen"/>
                <w:lang w:val="hy-AM"/>
              </w:rPr>
              <w:t>10</w:t>
            </w:r>
            <w:r w:rsidRPr="005047A2">
              <w:rPr>
                <w:rFonts w:ascii="Sylfaen" w:hAnsi="Sylfaen"/>
              </w:rPr>
              <w:t>% неоплаченной суммы.</w:t>
            </w:r>
          </w:p>
          <w:p w:rsidR="00821946" w:rsidRPr="005047A2" w:rsidRDefault="00821946" w:rsidP="00821946">
            <w:pPr>
              <w:tabs>
                <w:tab w:val="left" w:pos="4251"/>
              </w:tabs>
              <w:spacing w:line="276" w:lineRule="auto"/>
              <w:jc w:val="both"/>
              <w:rPr>
                <w:rFonts w:ascii="Sylfaen" w:hAnsi="Sylfaen"/>
              </w:rPr>
            </w:pPr>
            <w:r>
              <w:rPr>
                <w:rFonts w:ascii="Sylfaen" w:hAnsi="Sylfaen"/>
              </w:rPr>
              <w:t>5</w:t>
            </w:r>
            <w:r w:rsidRPr="005047A2">
              <w:rPr>
                <w:rFonts w:ascii="Sylfaen" w:hAnsi="Sylfaen"/>
              </w:rPr>
              <w:t xml:space="preserve">.3. За нарушение </w:t>
            </w:r>
            <w:r>
              <w:rPr>
                <w:rFonts w:ascii="Sylfaen" w:hAnsi="Sylfaen"/>
              </w:rPr>
              <w:t>Подрядчико</w:t>
            </w:r>
            <w:r w:rsidRPr="005047A2">
              <w:rPr>
                <w:rFonts w:ascii="Sylfaen" w:hAnsi="Sylfaen"/>
              </w:rPr>
              <w:t xml:space="preserve">м сроков выполнения работ   Заказчик вправе взыскать с </w:t>
            </w:r>
            <w:r>
              <w:rPr>
                <w:rFonts w:ascii="Sylfaen" w:hAnsi="Sylfaen"/>
              </w:rPr>
              <w:t>Подрядчика</w:t>
            </w:r>
            <w:r w:rsidRPr="005047A2">
              <w:rPr>
                <w:rFonts w:ascii="Sylfaen" w:hAnsi="Sylfaen"/>
              </w:rPr>
              <w:t xml:space="preserve"> пеню в размере 0,13% от цены примерного перечня ремонтных работ за каждый календарный день просрочки, но не более </w:t>
            </w:r>
            <w:r>
              <w:rPr>
                <w:rFonts w:ascii="Sylfaen" w:hAnsi="Sylfaen"/>
                <w:lang w:val="hy-AM"/>
              </w:rPr>
              <w:t>10</w:t>
            </w:r>
            <w:r w:rsidRPr="005047A2">
              <w:rPr>
                <w:rFonts w:ascii="Sylfaen" w:hAnsi="Sylfaen"/>
              </w:rPr>
              <w:t>% цены примерного перечня ремонтных работ.</w:t>
            </w:r>
          </w:p>
          <w:p w:rsidR="00821946" w:rsidRPr="002F3EA7" w:rsidRDefault="00821946" w:rsidP="00821946">
            <w:pPr>
              <w:tabs>
                <w:tab w:val="left" w:pos="4251"/>
              </w:tabs>
              <w:jc w:val="both"/>
              <w:rPr>
                <w:rFonts w:ascii="Sylfaen" w:hAnsi="Sylfaen"/>
              </w:rPr>
            </w:pPr>
          </w:p>
        </w:tc>
      </w:tr>
      <w:tr w:rsidR="00821946" w:rsidRPr="002F3EA7" w:rsidTr="00821946">
        <w:trPr>
          <w:trHeight w:val="132"/>
          <w:jc w:val="center"/>
        </w:trPr>
        <w:tc>
          <w:tcPr>
            <w:tcW w:w="5362" w:type="dxa"/>
          </w:tcPr>
          <w:p w:rsidR="00821946" w:rsidRPr="00D075FD" w:rsidRDefault="00821946" w:rsidP="00821946">
            <w:pPr>
              <w:jc w:val="center"/>
              <w:rPr>
                <w:rFonts w:ascii="Sylfaen" w:hAnsi="Sylfaen"/>
                <w:b/>
                <w:lang w:val="hy-AM"/>
              </w:rPr>
            </w:pPr>
            <w:r w:rsidRPr="00D075FD">
              <w:rPr>
                <w:rFonts w:ascii="Sylfaen" w:hAnsi="Sylfaen"/>
                <w:b/>
                <w:lang w:val="hy-AM"/>
              </w:rPr>
              <w:t>6. ԱՆՀԱՂԹԱՀԱՐԵԼԻ ՈՒԺԻ ԱԶԴԵՑՈՒԹՅՈՒՆԸ</w:t>
            </w:r>
          </w:p>
          <w:p w:rsidR="00821946" w:rsidRPr="00D075FD" w:rsidRDefault="00821946" w:rsidP="00821946">
            <w:pPr>
              <w:jc w:val="both"/>
              <w:rPr>
                <w:rFonts w:ascii="Sylfaen" w:hAnsi="Sylfaen"/>
                <w:lang w:val="hy-AM"/>
              </w:rPr>
            </w:pPr>
            <w:r w:rsidRPr="00D075FD">
              <w:rPr>
                <w:rFonts w:ascii="Sylfaen" w:hAnsi="Sylfaen"/>
                <w:lang w:val="hy-AM"/>
              </w:rPr>
              <w:t>6.1.</w:t>
            </w:r>
            <w:r w:rsidRPr="00E333BE">
              <w:rPr>
                <w:rFonts w:ascii="Sylfaen" w:hAnsi="Sylfaen"/>
                <w:lang w:val="hy-AM"/>
              </w:rPr>
              <w:t xml:space="preserve"> </w:t>
            </w:r>
            <w:r w:rsidRPr="00D075FD">
              <w:rPr>
                <w:rFonts w:ascii="Sylfaen" w:hAnsi="Sylfaen"/>
                <w:lang w:val="hy-AM"/>
              </w:rPr>
              <w:t>Կողմերից ոչ մեկն պատասխանա</w:t>
            </w:r>
            <w:r w:rsidRPr="00D075FD">
              <w:rPr>
                <w:rFonts w:ascii="Sylfaen" w:hAnsi="Sylfaen"/>
                <w:lang w:val="hy-AM"/>
              </w:rPr>
              <w:softHyphen/>
              <w:t>տվություն չեն կրում սույն Պայմանագրով պարտավորություն</w:t>
            </w:r>
            <w:r w:rsidRPr="00D075FD">
              <w:rPr>
                <w:rFonts w:ascii="Sylfaen" w:hAnsi="Sylfaen"/>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tc>
        <w:tc>
          <w:tcPr>
            <w:tcW w:w="5100" w:type="dxa"/>
          </w:tcPr>
          <w:p w:rsidR="00821946" w:rsidRPr="002F3EA7" w:rsidRDefault="00821946" w:rsidP="00821946">
            <w:pPr>
              <w:tabs>
                <w:tab w:val="left" w:pos="4251"/>
              </w:tabs>
              <w:jc w:val="center"/>
              <w:rPr>
                <w:rFonts w:ascii="Sylfaen" w:hAnsi="Sylfaen"/>
                <w:b/>
              </w:rPr>
            </w:pPr>
            <w:r w:rsidRPr="002F3EA7">
              <w:rPr>
                <w:rFonts w:ascii="Sylfaen" w:hAnsi="Sylfaen"/>
                <w:b/>
              </w:rPr>
              <w:t>6. ОБСТОЯТЕЛЬСТВА НЕПРЕОДОЛИМОЙ СИЛЫ</w:t>
            </w:r>
          </w:p>
          <w:p w:rsidR="00821946" w:rsidRPr="002F3EA7" w:rsidRDefault="00821946" w:rsidP="00821946">
            <w:pPr>
              <w:tabs>
                <w:tab w:val="left" w:pos="390"/>
                <w:tab w:val="left" w:pos="4251"/>
              </w:tabs>
              <w:jc w:val="both"/>
              <w:rPr>
                <w:rFonts w:ascii="Sylfaen" w:hAnsi="Sylfaen"/>
              </w:rPr>
            </w:pPr>
            <w:r w:rsidRPr="002F3EA7">
              <w:rPr>
                <w:rFonts w:ascii="Sylfaen" w:hAnsi="Sylfaen"/>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2F3EA7">
              <w:rPr>
                <w:rFonts w:ascii="Sylfaen" w:hAnsi="Sylfaen"/>
              </w:rPr>
              <w:softHyphen/>
              <w:t>ятельств непреодолимой силы, то есть чрезвычайных и непредотвратимых при дан</w:t>
            </w:r>
            <w:r w:rsidRPr="002F3EA7">
              <w:rPr>
                <w:rFonts w:ascii="Sylfaen" w:hAnsi="Sylfaen"/>
              </w:rPr>
              <w:softHyphen/>
              <w:t>ных условиях обстоятельств, в том числе объявленной или фактической войной, гражданскими волнения</w:t>
            </w:r>
            <w:r w:rsidRPr="002F3EA7">
              <w:rPr>
                <w:rFonts w:ascii="Sylfaen" w:hAnsi="Sylfaen"/>
              </w:rPr>
              <w:softHyphen/>
              <w:t>ми, эпи</w:t>
            </w:r>
            <w:r w:rsidRPr="002F3EA7">
              <w:rPr>
                <w:rFonts w:ascii="Sylfaen" w:hAnsi="Sylfaen"/>
              </w:rPr>
              <w:softHyphen/>
              <w:t>демиями, блокадами, эмбарго, пожара</w:t>
            </w:r>
            <w:r w:rsidRPr="002F3EA7">
              <w:rPr>
                <w:rFonts w:ascii="Sylfaen" w:hAnsi="Sylfaen"/>
              </w:rPr>
              <w:softHyphen/>
              <w:t>ми, землетрясениями, наводнениями и другими природными стихийными бедствиями, а также изданием актов государственных органов.</w:t>
            </w:r>
          </w:p>
          <w:p w:rsidR="00821946" w:rsidRPr="002F3EA7" w:rsidRDefault="00821946" w:rsidP="00821946">
            <w:pPr>
              <w:tabs>
                <w:tab w:val="left" w:pos="4251"/>
              </w:tabs>
              <w:jc w:val="both"/>
              <w:rPr>
                <w:rFonts w:ascii="Sylfaen" w:hAnsi="Sylfaen"/>
              </w:rPr>
            </w:pPr>
          </w:p>
        </w:tc>
      </w:tr>
      <w:tr w:rsidR="00821946" w:rsidRPr="002F3EA7" w:rsidTr="00821946">
        <w:trPr>
          <w:trHeight w:val="132"/>
          <w:jc w:val="center"/>
        </w:trPr>
        <w:tc>
          <w:tcPr>
            <w:tcW w:w="5362" w:type="dxa"/>
          </w:tcPr>
          <w:p w:rsidR="00821946" w:rsidRPr="00D075FD" w:rsidRDefault="00821946" w:rsidP="00821946">
            <w:pPr>
              <w:jc w:val="center"/>
              <w:rPr>
                <w:rFonts w:ascii="Sylfaen" w:hAnsi="Sylfaen"/>
                <w:b/>
                <w:lang w:val="hy-AM"/>
              </w:rPr>
            </w:pPr>
            <w:r w:rsidRPr="00D075FD">
              <w:rPr>
                <w:rFonts w:ascii="Sylfaen" w:hAnsi="Sylfaen"/>
                <w:b/>
                <w:lang w:val="hy-AM"/>
              </w:rPr>
              <w:t>7. ՎԵՃԵՐԻ ԼՈՒԾՄԱՆ ԿԱՐԳԸ</w:t>
            </w:r>
          </w:p>
          <w:p w:rsidR="00821946" w:rsidRPr="00D075FD" w:rsidRDefault="00821946" w:rsidP="00821946">
            <w:pPr>
              <w:jc w:val="center"/>
              <w:rPr>
                <w:rFonts w:ascii="Sylfaen" w:hAnsi="Sylfaen"/>
                <w:b/>
                <w:lang w:val="hy-AM"/>
              </w:rPr>
            </w:pPr>
          </w:p>
          <w:p w:rsidR="00821946" w:rsidRPr="00D075FD" w:rsidRDefault="00821946" w:rsidP="00821946">
            <w:pPr>
              <w:jc w:val="both"/>
              <w:rPr>
                <w:rFonts w:ascii="Sylfaen" w:hAnsi="Sylfaen"/>
                <w:lang w:val="hy-AM"/>
              </w:rPr>
            </w:pPr>
            <w:r w:rsidRPr="00D075FD">
              <w:rPr>
                <w:rFonts w:ascii="Sylfaen" w:hAnsi="Sylfaen"/>
                <w:lang w:val="hy-AM"/>
              </w:rPr>
              <w:t>7.1.Սույն Պայմանագրի կատար</w:t>
            </w:r>
            <w:r w:rsidRPr="00D075FD">
              <w:rPr>
                <w:rFonts w:ascii="Sylfaen" w:hAnsi="Sylfaen"/>
                <w:lang w:val="hy-AM"/>
              </w:rPr>
              <w:softHyphen/>
              <w:t>ման ժամանակ ծագող բոլոր վեճերը և տարաձայնությունները լուծվում են բանա</w:t>
            </w:r>
            <w:r w:rsidRPr="00D075FD">
              <w:rPr>
                <w:rFonts w:ascii="Sylfaen" w:hAnsi="Sylfaen"/>
                <w:lang w:val="hy-AM"/>
              </w:rPr>
              <w:softHyphen/>
              <w:t>կցությունների միջոցով:</w:t>
            </w:r>
          </w:p>
          <w:p w:rsidR="00821946" w:rsidRPr="00D075FD" w:rsidRDefault="00821946" w:rsidP="00821946">
            <w:pPr>
              <w:jc w:val="both"/>
              <w:rPr>
                <w:rFonts w:ascii="Sylfaen" w:hAnsi="Sylfaen"/>
                <w:lang w:val="hy-AM"/>
              </w:rPr>
            </w:pPr>
            <w:r w:rsidRPr="00D075FD">
              <w:rPr>
                <w:rFonts w:ascii="Sylfaen" w:hAnsi="Sylfaen"/>
                <w:lang w:val="hy-AM"/>
              </w:rPr>
              <w:t>7.2.Բանակցությունների միջոցով վեճերը չլուծելու դեպքում, վերջիններս լուծվում են դատական կարգով՝ ՀՀ գործող օրենսդրությանը համապատասխան:</w:t>
            </w:r>
          </w:p>
        </w:tc>
        <w:tc>
          <w:tcPr>
            <w:tcW w:w="5100" w:type="dxa"/>
          </w:tcPr>
          <w:p w:rsidR="00821946" w:rsidRDefault="00821946" w:rsidP="00821946">
            <w:pPr>
              <w:tabs>
                <w:tab w:val="left" w:pos="390"/>
                <w:tab w:val="left" w:pos="4251"/>
              </w:tabs>
              <w:jc w:val="center"/>
              <w:rPr>
                <w:rFonts w:ascii="Sylfaen" w:hAnsi="Sylfaen"/>
                <w:b/>
              </w:rPr>
            </w:pPr>
            <w:r w:rsidRPr="002F3EA7">
              <w:rPr>
                <w:rFonts w:ascii="Sylfaen" w:hAnsi="Sylfaen"/>
                <w:b/>
              </w:rPr>
              <w:t>7. ПОРЯДОК РАЗРЕШЕНИЯ СПОРОВ</w:t>
            </w:r>
          </w:p>
          <w:p w:rsidR="00821946" w:rsidRPr="002F3EA7" w:rsidRDefault="00821946" w:rsidP="00821946">
            <w:pPr>
              <w:tabs>
                <w:tab w:val="left" w:pos="390"/>
                <w:tab w:val="left" w:pos="4251"/>
              </w:tabs>
              <w:jc w:val="center"/>
              <w:rPr>
                <w:rFonts w:ascii="Sylfaen" w:hAnsi="Sylfaen"/>
                <w:b/>
              </w:rPr>
            </w:pPr>
          </w:p>
          <w:p w:rsidR="00821946" w:rsidRPr="002F3EA7" w:rsidRDefault="00821946" w:rsidP="00821946">
            <w:pPr>
              <w:tabs>
                <w:tab w:val="left" w:pos="390"/>
                <w:tab w:val="left" w:pos="4251"/>
              </w:tabs>
              <w:jc w:val="both"/>
              <w:rPr>
                <w:rFonts w:ascii="Sylfaen" w:hAnsi="Sylfaen"/>
              </w:rPr>
            </w:pPr>
            <w:r w:rsidRPr="002F3EA7">
              <w:rPr>
                <w:rFonts w:ascii="Sylfaen" w:hAnsi="Sylfaen"/>
              </w:rPr>
              <w:t>7.1. Все споры и разногласия, возникающие при исполнении настоящего Договора, решаются Сторонами путем переговоров.</w:t>
            </w:r>
          </w:p>
          <w:p w:rsidR="00821946" w:rsidRDefault="00821946" w:rsidP="00821946">
            <w:pPr>
              <w:tabs>
                <w:tab w:val="left" w:pos="390"/>
                <w:tab w:val="left" w:pos="4251"/>
              </w:tabs>
              <w:jc w:val="both"/>
              <w:rPr>
                <w:rFonts w:ascii="Sylfaen" w:hAnsi="Sylfaen"/>
              </w:rPr>
            </w:pPr>
            <w:r w:rsidRPr="002F3EA7">
              <w:rPr>
                <w:rFonts w:ascii="Sylfaen" w:hAnsi="Sylfaen"/>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821946" w:rsidRPr="002F3EA7" w:rsidRDefault="00821946" w:rsidP="00821946">
            <w:pPr>
              <w:tabs>
                <w:tab w:val="left" w:pos="390"/>
                <w:tab w:val="left" w:pos="4251"/>
              </w:tabs>
              <w:jc w:val="both"/>
              <w:rPr>
                <w:rFonts w:ascii="Sylfaen" w:hAnsi="Sylfaen"/>
              </w:rPr>
            </w:pPr>
          </w:p>
        </w:tc>
      </w:tr>
      <w:tr w:rsidR="00821946" w:rsidRPr="000011F0" w:rsidTr="00821946">
        <w:trPr>
          <w:trHeight w:val="122"/>
          <w:jc w:val="center"/>
        </w:trPr>
        <w:tc>
          <w:tcPr>
            <w:tcW w:w="5362" w:type="dxa"/>
          </w:tcPr>
          <w:p w:rsidR="00821946" w:rsidRPr="00D075FD" w:rsidRDefault="00821946" w:rsidP="00821946">
            <w:pPr>
              <w:jc w:val="center"/>
              <w:rPr>
                <w:rFonts w:ascii="Sylfaen" w:hAnsi="Sylfaen"/>
                <w:b/>
                <w:lang w:val="hy-AM"/>
              </w:rPr>
            </w:pPr>
            <w:r w:rsidRPr="00D075FD">
              <w:rPr>
                <w:rFonts w:ascii="Sylfaen" w:hAnsi="Sylfaen" w:cs="Sylfaen"/>
                <w:b/>
                <w:lang w:val="hy-AM"/>
              </w:rPr>
              <w:t>8.ՊԱՅՄԱՆԱԳՐԻ</w:t>
            </w:r>
            <w:r w:rsidRPr="00D075FD">
              <w:rPr>
                <w:rFonts w:ascii="Sylfaen" w:hAnsi="Sylfaen"/>
                <w:b/>
                <w:lang w:val="hy-AM"/>
              </w:rPr>
              <w:t xml:space="preserve"> ԳՈՐԾՈՂՈՒԹՅԱՆ   ԺԱՄԿԵՏԸ</w:t>
            </w:r>
          </w:p>
          <w:p w:rsidR="00821946" w:rsidRPr="00D075FD" w:rsidRDefault="00821946" w:rsidP="00821946">
            <w:pPr>
              <w:jc w:val="both"/>
              <w:rPr>
                <w:rFonts w:ascii="Sylfaen" w:hAnsi="Sylfaen"/>
                <w:lang w:val="hy-AM"/>
              </w:rPr>
            </w:pPr>
            <w:r w:rsidRPr="00D075FD">
              <w:rPr>
                <w:rFonts w:ascii="Sylfaen" w:hAnsi="Sylfaen"/>
                <w:lang w:val="hy-AM"/>
              </w:rPr>
              <w:t xml:space="preserve">8.1.Սույն Պայմանագիրն ուժի մեջ է մտնում կողմերի ստորագրման պահից և գործում է մինչև </w:t>
            </w:r>
            <w:r>
              <w:rPr>
                <w:rFonts w:ascii="Sylfaen" w:hAnsi="Sylfaen"/>
                <w:lang w:val="hy-AM"/>
              </w:rPr>
              <w:t>29</w:t>
            </w:r>
            <w:r w:rsidRPr="00D075FD">
              <w:rPr>
                <w:rFonts w:ascii="Sylfaen" w:hAnsi="Sylfaen"/>
                <w:lang w:val="hy-AM"/>
              </w:rPr>
              <w:t>.12.2023թ., իսկ փոխադարձ հաշվարկների առումով՝ մինչ դրանց լիակատար կատարումը:</w:t>
            </w:r>
          </w:p>
          <w:p w:rsidR="00821946" w:rsidRDefault="00821946" w:rsidP="00821946">
            <w:pPr>
              <w:shd w:val="clear" w:color="auto" w:fill="FFFFFF" w:themeFill="background1"/>
              <w:rPr>
                <w:rFonts w:ascii="Sylfaen" w:hAnsi="Sylfaen"/>
                <w:b/>
                <w:lang w:val="hy-AM"/>
              </w:rPr>
            </w:pPr>
          </w:p>
          <w:p w:rsidR="00821946" w:rsidRDefault="00821946" w:rsidP="00821946">
            <w:pPr>
              <w:shd w:val="clear" w:color="auto" w:fill="FFFFFF" w:themeFill="background1"/>
              <w:rPr>
                <w:rFonts w:ascii="Sylfaen" w:hAnsi="Sylfaen"/>
                <w:b/>
                <w:lang w:val="hy-AM"/>
              </w:rPr>
            </w:pPr>
          </w:p>
          <w:p w:rsidR="00821946" w:rsidRDefault="00821946" w:rsidP="00821946">
            <w:pPr>
              <w:shd w:val="clear" w:color="auto" w:fill="FFFFFF" w:themeFill="background1"/>
              <w:rPr>
                <w:rFonts w:ascii="Sylfaen" w:hAnsi="Sylfaen"/>
                <w:b/>
                <w:lang w:val="hy-AM"/>
              </w:rPr>
            </w:pPr>
          </w:p>
          <w:p w:rsidR="00821946" w:rsidRPr="003F7F91" w:rsidRDefault="00821946" w:rsidP="00821946">
            <w:pPr>
              <w:shd w:val="clear" w:color="auto" w:fill="FFFFFF" w:themeFill="background1"/>
              <w:ind w:firstLine="708"/>
              <w:jc w:val="center"/>
              <w:rPr>
                <w:rFonts w:ascii="Sylfaen" w:hAnsi="Sylfaen"/>
                <w:b/>
                <w:lang w:val="hy-AM"/>
              </w:rPr>
            </w:pPr>
            <w:r>
              <w:rPr>
                <w:rFonts w:ascii="Sylfaen" w:hAnsi="Sylfaen"/>
                <w:b/>
                <w:lang w:val="hy-AM"/>
              </w:rPr>
              <w:t>9</w:t>
            </w:r>
            <w:r w:rsidRPr="003F7F91">
              <w:rPr>
                <w:rFonts w:ascii="Sylfaen" w:hAnsi="Sylfaen"/>
                <w:b/>
                <w:lang w:val="hy-AM"/>
              </w:rPr>
              <w:t>. ԳԱՂՏՆԻՈՒԹՅՈՒՆ</w:t>
            </w:r>
          </w:p>
          <w:p w:rsidR="00821946" w:rsidRPr="00B46736" w:rsidRDefault="00821946" w:rsidP="00821946">
            <w:pPr>
              <w:shd w:val="clear" w:color="auto" w:fill="FFFFFF" w:themeFill="background1"/>
              <w:jc w:val="both"/>
              <w:rPr>
                <w:rFonts w:ascii="Sylfaen" w:hAnsi="Sylfaen"/>
                <w:lang w:val="hy-AM"/>
              </w:rPr>
            </w:pPr>
            <w:r>
              <w:rPr>
                <w:rFonts w:ascii="Sylfaen" w:hAnsi="Sylfaen"/>
                <w:lang w:val="hy-AM"/>
              </w:rPr>
              <w:lastRenderedPageBreak/>
              <w:t>9</w:t>
            </w:r>
            <w:r w:rsidRPr="003F7F91">
              <w:rPr>
                <w:rFonts w:ascii="Sylfaen" w:hAnsi="Sylfaen"/>
                <w:lang w:val="pt-BR"/>
              </w:rPr>
              <w:t xml:space="preserve">.1. </w:t>
            </w:r>
            <w:r w:rsidRPr="003F7F91">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r>
              <w:rPr>
                <w:rFonts w:ascii="Sylfaen" w:hAnsi="Sylfaen"/>
                <w:lang w:val="hy-AM"/>
              </w:rPr>
              <w:t>:</w:t>
            </w:r>
          </w:p>
        </w:tc>
        <w:tc>
          <w:tcPr>
            <w:tcW w:w="5100" w:type="dxa"/>
          </w:tcPr>
          <w:p w:rsidR="00821946" w:rsidRPr="002F3EA7" w:rsidRDefault="00821946" w:rsidP="00821946">
            <w:pPr>
              <w:tabs>
                <w:tab w:val="left" w:pos="390"/>
                <w:tab w:val="left" w:pos="4251"/>
              </w:tabs>
              <w:jc w:val="center"/>
              <w:rPr>
                <w:rFonts w:ascii="Sylfaen" w:hAnsi="Sylfaen"/>
                <w:b/>
              </w:rPr>
            </w:pPr>
            <w:r w:rsidRPr="002F3EA7">
              <w:rPr>
                <w:rFonts w:ascii="Sylfaen" w:hAnsi="Sylfaen"/>
                <w:b/>
              </w:rPr>
              <w:lastRenderedPageBreak/>
              <w:t>8. СРОКИ НАСТОЯЩЕГО ДОГОВОРА</w:t>
            </w:r>
          </w:p>
          <w:p w:rsidR="00821946" w:rsidRPr="002F3EA7" w:rsidRDefault="00821946" w:rsidP="00821946">
            <w:pPr>
              <w:tabs>
                <w:tab w:val="left" w:pos="390"/>
                <w:tab w:val="left" w:pos="4251"/>
              </w:tabs>
              <w:jc w:val="both"/>
              <w:rPr>
                <w:rFonts w:ascii="Sylfaen" w:hAnsi="Sylfaen"/>
              </w:rPr>
            </w:pPr>
          </w:p>
          <w:p w:rsidR="00821946" w:rsidRDefault="00821946" w:rsidP="00821946">
            <w:pPr>
              <w:tabs>
                <w:tab w:val="left" w:pos="390"/>
                <w:tab w:val="left" w:pos="4251"/>
              </w:tabs>
              <w:jc w:val="both"/>
              <w:rPr>
                <w:rFonts w:ascii="Sylfaen" w:hAnsi="Sylfaen"/>
              </w:rPr>
            </w:pPr>
            <w:r w:rsidRPr="002F3EA7">
              <w:rPr>
                <w:rFonts w:ascii="Sylfaen" w:hAnsi="Sylfaen"/>
              </w:rPr>
              <w:t xml:space="preserve">8.1. Настоящий договор вступает в силу с момента подписания сторон и действует до </w:t>
            </w:r>
            <w:r>
              <w:rPr>
                <w:rFonts w:ascii="Sylfaen" w:hAnsi="Sylfaen"/>
                <w:lang w:val="hy-AM"/>
              </w:rPr>
              <w:t>29</w:t>
            </w:r>
            <w:r w:rsidRPr="002F3EA7">
              <w:rPr>
                <w:rFonts w:ascii="Sylfaen" w:hAnsi="Sylfaen"/>
              </w:rPr>
              <w:t>.12.202</w:t>
            </w:r>
            <w:r>
              <w:rPr>
                <w:rFonts w:ascii="Sylfaen" w:hAnsi="Sylfaen"/>
              </w:rPr>
              <w:t>3</w:t>
            </w:r>
            <w:r w:rsidRPr="002F3EA7">
              <w:rPr>
                <w:rFonts w:ascii="Sylfaen" w:hAnsi="Sylfaen"/>
              </w:rPr>
              <w:t>г., а в части взаиморасчетов – до полного их исполнения.</w:t>
            </w:r>
          </w:p>
          <w:p w:rsidR="00821946" w:rsidRDefault="00821946" w:rsidP="00821946">
            <w:pPr>
              <w:tabs>
                <w:tab w:val="left" w:pos="390"/>
                <w:tab w:val="left" w:pos="4251"/>
              </w:tabs>
              <w:jc w:val="both"/>
              <w:rPr>
                <w:rFonts w:ascii="Sylfaen" w:hAnsi="Sylfaen"/>
              </w:rPr>
            </w:pPr>
          </w:p>
          <w:p w:rsidR="00821946" w:rsidRDefault="00821946" w:rsidP="00821946">
            <w:pPr>
              <w:tabs>
                <w:tab w:val="left" w:pos="390"/>
                <w:tab w:val="left" w:pos="4251"/>
              </w:tabs>
              <w:jc w:val="both"/>
              <w:rPr>
                <w:rFonts w:ascii="Sylfaen" w:hAnsi="Sylfaen"/>
              </w:rPr>
            </w:pPr>
          </w:p>
          <w:p w:rsidR="00821946" w:rsidRPr="00765DDC" w:rsidRDefault="00821946" w:rsidP="00821946">
            <w:pPr>
              <w:tabs>
                <w:tab w:val="left" w:pos="390"/>
                <w:tab w:val="left" w:pos="4251"/>
              </w:tabs>
              <w:jc w:val="center"/>
              <w:rPr>
                <w:rFonts w:ascii="Sylfaen" w:hAnsi="Sylfaen"/>
                <w:b/>
                <w:lang w:val="hy-AM"/>
              </w:rPr>
            </w:pPr>
            <w:r>
              <w:rPr>
                <w:rFonts w:ascii="Sylfaen" w:hAnsi="Sylfaen"/>
                <w:b/>
                <w:lang w:val="hy-AM"/>
              </w:rPr>
              <w:t>9</w:t>
            </w:r>
            <w:r w:rsidRPr="00891F28">
              <w:rPr>
                <w:rFonts w:ascii="Sylfaen" w:hAnsi="Sylfaen"/>
                <w:b/>
              </w:rPr>
              <w:t>. КОНФИДЕНЦИАЛЬНОСТЬ</w:t>
            </w:r>
          </w:p>
          <w:p w:rsidR="00821946" w:rsidRPr="00891F28" w:rsidRDefault="00821946" w:rsidP="00821946">
            <w:pPr>
              <w:tabs>
                <w:tab w:val="left" w:pos="390"/>
                <w:tab w:val="left" w:pos="4251"/>
              </w:tabs>
              <w:jc w:val="both"/>
              <w:rPr>
                <w:rFonts w:ascii="Sylfaen" w:hAnsi="Sylfaen"/>
              </w:rPr>
            </w:pPr>
            <w:r>
              <w:rPr>
                <w:rFonts w:ascii="Sylfaen" w:hAnsi="Sylfaen"/>
                <w:lang w:val="hy-AM"/>
              </w:rPr>
              <w:t>9</w:t>
            </w:r>
            <w:r w:rsidRPr="00891F28">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821946" w:rsidRPr="002F3EA7" w:rsidRDefault="00821946" w:rsidP="00821946">
            <w:pPr>
              <w:tabs>
                <w:tab w:val="left" w:pos="390"/>
                <w:tab w:val="left" w:pos="4251"/>
              </w:tabs>
              <w:jc w:val="both"/>
              <w:rPr>
                <w:rFonts w:ascii="Sylfaen" w:hAnsi="Sylfaen"/>
              </w:rPr>
            </w:pPr>
          </w:p>
          <w:p w:rsidR="00821946" w:rsidRPr="002F3EA7" w:rsidRDefault="00821946" w:rsidP="00821946">
            <w:pPr>
              <w:tabs>
                <w:tab w:val="left" w:pos="390"/>
                <w:tab w:val="left" w:pos="4251"/>
              </w:tabs>
              <w:jc w:val="both"/>
              <w:rPr>
                <w:rFonts w:ascii="Sylfaen" w:hAnsi="Sylfaen"/>
              </w:rPr>
            </w:pPr>
          </w:p>
        </w:tc>
      </w:tr>
      <w:tr w:rsidR="00821946" w:rsidRPr="002F3EA7" w:rsidTr="00821946">
        <w:trPr>
          <w:trHeight w:val="4753"/>
          <w:jc w:val="center"/>
        </w:trPr>
        <w:tc>
          <w:tcPr>
            <w:tcW w:w="5362" w:type="dxa"/>
          </w:tcPr>
          <w:p w:rsidR="00821946" w:rsidRPr="00D075FD" w:rsidRDefault="00821946" w:rsidP="00821946">
            <w:pPr>
              <w:jc w:val="center"/>
              <w:rPr>
                <w:rFonts w:ascii="Sylfaen" w:hAnsi="Sylfaen"/>
                <w:b/>
                <w:lang w:val="hy-AM"/>
              </w:rPr>
            </w:pPr>
            <w:r>
              <w:rPr>
                <w:rFonts w:ascii="Sylfaen" w:hAnsi="Sylfaen"/>
                <w:b/>
                <w:lang w:val="hy-AM"/>
              </w:rPr>
              <w:lastRenderedPageBreak/>
              <w:t>10</w:t>
            </w:r>
            <w:r w:rsidRPr="00D075FD">
              <w:rPr>
                <w:rFonts w:ascii="Sylfaen" w:hAnsi="Sylfaen"/>
                <w:b/>
                <w:lang w:val="hy-AM"/>
              </w:rPr>
              <w:t>.ԱՅԼ ՊԱՅՄԱՆՆԵՐ</w:t>
            </w:r>
          </w:p>
          <w:p w:rsidR="00821946" w:rsidRPr="00D075FD" w:rsidRDefault="00821946" w:rsidP="00821946">
            <w:pPr>
              <w:jc w:val="both"/>
              <w:rPr>
                <w:rFonts w:ascii="Sylfaen" w:hAnsi="Sylfaen"/>
                <w:lang w:val="hy-AM"/>
              </w:rPr>
            </w:pPr>
            <w:r w:rsidRPr="00D075FD">
              <w:rPr>
                <w:rFonts w:ascii="Sylfaen" w:hAnsi="Sylfaen"/>
                <w:lang w:val="hy-AM"/>
              </w:rPr>
              <w:t>10.1. Սույն Պայմանագրի բոլոր փոփոխությունները և լրացումները պետք է կազմվեն գրավոր տեսքով և ստորագրվեն կողմերի կողմից:</w:t>
            </w:r>
          </w:p>
          <w:p w:rsidR="00821946" w:rsidRPr="00D075FD" w:rsidRDefault="00821946" w:rsidP="00821946">
            <w:pPr>
              <w:jc w:val="both"/>
              <w:rPr>
                <w:rFonts w:ascii="Sylfaen" w:hAnsi="Sylfaen"/>
                <w:lang w:val="hy-AM"/>
              </w:rPr>
            </w:pPr>
            <w:r w:rsidRPr="00D075FD">
              <w:rPr>
                <w:rFonts w:ascii="Sylfaen" w:hAnsi="Sylfaen"/>
                <w:lang w:val="hy-AM"/>
              </w:rPr>
              <w:t>10.2.Սույն Պայմանագրով չնախատեսված բոլոր դեպքերում Կողմերը ղեկավարվում են ՀՀ օրենսդրությամբ:</w:t>
            </w:r>
          </w:p>
          <w:p w:rsidR="00821946" w:rsidRPr="00D075FD" w:rsidRDefault="00821946" w:rsidP="00821946">
            <w:pPr>
              <w:jc w:val="both"/>
              <w:rPr>
                <w:rFonts w:ascii="Sylfaen" w:hAnsi="Sylfaen"/>
                <w:lang w:val="hy-AM"/>
              </w:rPr>
            </w:pPr>
            <w:r w:rsidRPr="00D075FD">
              <w:rPr>
                <w:rFonts w:ascii="Sylfaen" w:hAnsi="Sylfaen"/>
                <w:lang w:val="hy-AM"/>
              </w:rPr>
              <w:t>10.3.Սույն Պայմանագիրը կազմված է ռուսերեն և հայերեն լեզուներով, երեք օրինակից, որոնք ունեն հավասար</w:t>
            </w:r>
            <w:r>
              <w:rPr>
                <w:rFonts w:ascii="Sylfaen" w:hAnsi="Sylfaen"/>
                <w:lang w:val="hy-AM"/>
              </w:rPr>
              <w:t>ազոր</w:t>
            </w:r>
            <w:r w:rsidRPr="00D075FD">
              <w:rPr>
                <w:rFonts w:ascii="Sylfaen" w:hAnsi="Sylfaen"/>
                <w:lang w:val="hy-AM"/>
              </w:rPr>
              <w:t xml:space="preserve"> իրավաբանական ուժ, մեկ օրինակ  </w:t>
            </w:r>
            <w:r w:rsidRPr="00B77596">
              <w:rPr>
                <w:rFonts w:ascii="Sylfaen" w:hAnsi="Sylfaen"/>
                <w:lang w:val="hy-AM"/>
              </w:rPr>
              <w:t>Կա</w:t>
            </w:r>
            <w:r>
              <w:rPr>
                <w:rFonts w:ascii="Sylfaen" w:hAnsi="Sylfaen"/>
                <w:lang w:val="hy-AM"/>
              </w:rPr>
              <w:t>պալառու</w:t>
            </w:r>
            <w:r w:rsidRPr="00D075FD">
              <w:rPr>
                <w:rFonts w:ascii="Sylfaen" w:hAnsi="Sylfaen"/>
                <w:lang w:val="hy-AM"/>
              </w:rPr>
              <w:t>ի համար, երկու օրինակ Պատվիրատուի համար:</w:t>
            </w:r>
          </w:p>
          <w:p w:rsidR="00821946" w:rsidRPr="00406454" w:rsidRDefault="00821946" w:rsidP="00821946">
            <w:pPr>
              <w:jc w:val="both"/>
              <w:rPr>
                <w:rFonts w:ascii="Sylfaen" w:hAnsi="Sylfaen"/>
                <w:lang w:val="hy-AM"/>
              </w:rPr>
            </w:pPr>
            <w:r>
              <w:rPr>
                <w:rFonts w:ascii="Sylfaen" w:hAnsi="Sylfaen"/>
                <w:lang w:val="hy-AM"/>
              </w:rPr>
              <w:t xml:space="preserve">10.4 </w:t>
            </w:r>
            <w:r w:rsidRPr="00406454">
              <w:rPr>
                <w:rFonts w:ascii="Sylfaen" w:hAnsi="Sylfaen"/>
                <w:lang w:val="hy-AM"/>
              </w:rPr>
              <w:t>Հավելված</w:t>
            </w:r>
            <w:r>
              <w:rPr>
                <w:rFonts w:ascii="Sylfaen" w:hAnsi="Sylfaen"/>
                <w:lang w:val="hy-AM"/>
              </w:rPr>
              <w:t xml:space="preserve"> №1 - </w:t>
            </w:r>
            <w:r w:rsidRPr="00406454">
              <w:rPr>
                <w:rFonts w:ascii="Sylfaen" w:hAnsi="Sylfaen"/>
                <w:lang w:val="hy-AM"/>
              </w:rPr>
              <w:t>Տեխնիկական առաջադրանք</w:t>
            </w:r>
            <w:r>
              <w:rPr>
                <w:rFonts w:ascii="Sylfaen" w:hAnsi="Sylfaen"/>
                <w:lang w:val="hy-AM"/>
              </w:rPr>
              <w:t>:</w:t>
            </w:r>
          </w:p>
          <w:p w:rsidR="00821946" w:rsidRPr="00796DB9" w:rsidRDefault="00821946" w:rsidP="00821946">
            <w:pPr>
              <w:jc w:val="both"/>
              <w:rPr>
                <w:lang w:val="hy-AM"/>
              </w:rPr>
            </w:pPr>
            <w:r w:rsidRPr="00406454">
              <w:rPr>
                <w:rFonts w:ascii="Sylfaen" w:hAnsi="Sylfaen"/>
                <w:lang w:val="hy-AM"/>
              </w:rPr>
              <w:t>Հավելված</w:t>
            </w:r>
            <w:r>
              <w:rPr>
                <w:rFonts w:ascii="Sylfaen" w:hAnsi="Sylfaen"/>
                <w:lang w:val="hy-AM"/>
              </w:rPr>
              <w:t xml:space="preserve"> №1 - </w:t>
            </w:r>
            <w:r w:rsidRPr="00796DB9">
              <w:rPr>
                <w:rFonts w:ascii="Sylfaen" w:hAnsi="Sylfaen" w:cs="Sylfaen"/>
                <w:lang w:val="hy-AM"/>
              </w:rPr>
              <w:t>Աշխատանքների</w:t>
            </w:r>
            <w:r w:rsidRPr="00796DB9">
              <w:rPr>
                <w:rFonts w:ascii="Sylfaen" w:hAnsi="Sylfaen"/>
                <w:lang w:val="hy-AM"/>
              </w:rPr>
              <w:t xml:space="preserve"> </w:t>
            </w:r>
            <w:r w:rsidRPr="00796DB9">
              <w:rPr>
                <w:rFonts w:ascii="Sylfaen" w:hAnsi="Sylfaen" w:cs="Sylfaen"/>
                <w:lang w:val="hy-AM"/>
              </w:rPr>
              <w:t>ծավալի</w:t>
            </w:r>
            <w:r w:rsidRPr="00796DB9">
              <w:rPr>
                <w:lang w:val="hy-AM"/>
              </w:rPr>
              <w:t xml:space="preserve"> </w:t>
            </w:r>
            <w:r w:rsidRPr="00796DB9">
              <w:rPr>
                <w:rFonts w:ascii="Sylfaen" w:hAnsi="Sylfaen" w:cs="Sylfaen"/>
                <w:lang w:val="hy-AM"/>
              </w:rPr>
              <w:t>և</w:t>
            </w:r>
            <w:r w:rsidRPr="00796DB9">
              <w:rPr>
                <w:rFonts w:ascii="Sylfaen" w:hAnsi="Sylfaen"/>
                <w:lang w:val="hy-AM"/>
              </w:rPr>
              <w:t xml:space="preserve"> </w:t>
            </w:r>
            <w:r w:rsidRPr="00796DB9">
              <w:rPr>
                <w:rFonts w:ascii="Sylfaen" w:hAnsi="Sylfaen" w:cs="Sylfaen"/>
                <w:lang w:val="hy-AM"/>
              </w:rPr>
              <w:t>օգտագործվող</w:t>
            </w:r>
            <w:r w:rsidRPr="00796DB9">
              <w:rPr>
                <w:lang w:val="hy-AM"/>
              </w:rPr>
              <w:t xml:space="preserve"> </w:t>
            </w:r>
            <w:r w:rsidRPr="00796DB9">
              <w:rPr>
                <w:rFonts w:ascii="Sylfaen" w:hAnsi="Sylfaen" w:cs="Sylfaen"/>
                <w:lang w:val="hy-AM"/>
              </w:rPr>
              <w:t>նյութերի</w:t>
            </w:r>
            <w:r w:rsidRPr="00796DB9">
              <w:rPr>
                <w:rFonts w:ascii="Sylfaen" w:hAnsi="Sylfaen"/>
                <w:lang w:val="hy-AM"/>
              </w:rPr>
              <w:t xml:space="preserve"> </w:t>
            </w:r>
            <w:r w:rsidRPr="00796DB9">
              <w:rPr>
                <w:rFonts w:ascii="Sylfaen" w:hAnsi="Sylfaen" w:cs="Sylfaen"/>
                <w:lang w:val="hy-AM"/>
              </w:rPr>
              <w:t>ամփոփագիր</w:t>
            </w:r>
          </w:p>
          <w:p w:rsidR="00821946" w:rsidRPr="008C6923" w:rsidRDefault="00821946" w:rsidP="00821946">
            <w:pPr>
              <w:jc w:val="both"/>
              <w:rPr>
                <w:rFonts w:ascii="Sylfaen" w:hAnsi="Sylfaen"/>
                <w:lang w:val="hy-AM"/>
              </w:rPr>
            </w:pPr>
          </w:p>
        </w:tc>
        <w:tc>
          <w:tcPr>
            <w:tcW w:w="5100" w:type="dxa"/>
          </w:tcPr>
          <w:p w:rsidR="00821946" w:rsidRPr="00386011" w:rsidRDefault="00821946" w:rsidP="00821946">
            <w:pPr>
              <w:tabs>
                <w:tab w:val="left" w:pos="390"/>
                <w:tab w:val="left" w:pos="4251"/>
              </w:tabs>
              <w:spacing w:line="276" w:lineRule="auto"/>
              <w:jc w:val="center"/>
              <w:rPr>
                <w:rFonts w:ascii="Sylfaen" w:hAnsi="Sylfaen"/>
                <w:b/>
              </w:rPr>
            </w:pPr>
            <w:r>
              <w:rPr>
                <w:rFonts w:ascii="Sylfaen" w:hAnsi="Sylfaen"/>
                <w:b/>
                <w:lang w:val="hy-AM"/>
              </w:rPr>
              <w:t>10</w:t>
            </w:r>
            <w:r w:rsidRPr="00386011">
              <w:rPr>
                <w:rFonts w:ascii="Sylfaen" w:hAnsi="Sylfaen"/>
                <w:b/>
              </w:rPr>
              <w:t>. ПРОЧИЕ УСЛОВИЯ</w:t>
            </w:r>
          </w:p>
          <w:p w:rsidR="00821946" w:rsidRPr="00386011" w:rsidRDefault="00821946" w:rsidP="00821946">
            <w:pPr>
              <w:tabs>
                <w:tab w:val="left" w:pos="390"/>
                <w:tab w:val="left" w:pos="4251"/>
              </w:tabs>
              <w:spacing w:line="276" w:lineRule="auto"/>
              <w:jc w:val="both"/>
              <w:rPr>
                <w:rFonts w:ascii="Sylfaen" w:hAnsi="Sylfaen"/>
              </w:rPr>
            </w:pPr>
            <w:r w:rsidRPr="008D0F76">
              <w:rPr>
                <w:rFonts w:ascii="Sylfaen" w:hAnsi="Sylfaen"/>
              </w:rPr>
              <w:t>10</w:t>
            </w:r>
            <w:r w:rsidRPr="00386011">
              <w:rPr>
                <w:rFonts w:ascii="Sylfaen" w:hAnsi="Sylfaen"/>
              </w:rPr>
              <w:t>.1. Любые изменения и дополнения в настоящий Договор должны быть оформлены в письменном виде и подписаны Сторонами.</w:t>
            </w:r>
          </w:p>
          <w:p w:rsidR="00821946" w:rsidRPr="00386011" w:rsidRDefault="00821946" w:rsidP="00821946">
            <w:pPr>
              <w:tabs>
                <w:tab w:val="left" w:pos="390"/>
                <w:tab w:val="left" w:pos="4251"/>
              </w:tabs>
              <w:spacing w:line="276" w:lineRule="auto"/>
              <w:jc w:val="both"/>
              <w:rPr>
                <w:rFonts w:ascii="Sylfaen" w:hAnsi="Sylfaen"/>
              </w:rPr>
            </w:pPr>
            <w:r w:rsidRPr="008D0F76">
              <w:rPr>
                <w:rFonts w:ascii="Sylfaen" w:hAnsi="Sylfaen"/>
              </w:rPr>
              <w:t>10</w:t>
            </w:r>
            <w:r w:rsidRPr="00386011">
              <w:rPr>
                <w:rFonts w:ascii="Sylfaen" w:hAnsi="Sylfaen"/>
              </w:rPr>
              <w:t>.2. Во всём, что не предусмотрено настоящим Договором, Стороны руководствуются законодательством РА.</w:t>
            </w:r>
          </w:p>
          <w:p w:rsidR="00821946" w:rsidRDefault="00821946" w:rsidP="00821946">
            <w:pPr>
              <w:tabs>
                <w:tab w:val="left" w:pos="390"/>
                <w:tab w:val="left" w:pos="4251"/>
              </w:tabs>
              <w:spacing w:line="276" w:lineRule="auto"/>
              <w:jc w:val="both"/>
              <w:rPr>
                <w:rFonts w:ascii="Sylfaen" w:hAnsi="Sylfaen"/>
              </w:rPr>
            </w:pPr>
            <w:r w:rsidRPr="008D0F76">
              <w:rPr>
                <w:rFonts w:ascii="Sylfaen" w:hAnsi="Sylfaen"/>
              </w:rPr>
              <w:t>10</w:t>
            </w:r>
            <w:r w:rsidRPr="00386011">
              <w:rPr>
                <w:rFonts w:ascii="Sylfaen" w:hAnsi="Sylfaen"/>
              </w:rPr>
              <w:t xml:space="preserve">.3. Настоящий Договор составлен на русском и армянском языках, в трех экземплярах, имеющих </w:t>
            </w:r>
            <w:r>
              <w:rPr>
                <w:rFonts w:ascii="Sylfaen" w:hAnsi="Sylfaen"/>
              </w:rPr>
              <w:t>равноправную юриди</w:t>
            </w:r>
            <w:r>
              <w:rPr>
                <w:rFonts w:ascii="Sylfaen" w:hAnsi="Sylfaen"/>
              </w:rPr>
              <w:softHyphen/>
              <w:t>чес</w:t>
            </w:r>
            <w:r>
              <w:rPr>
                <w:rFonts w:ascii="Sylfaen" w:hAnsi="Sylfaen"/>
              </w:rPr>
              <w:softHyphen/>
              <w:t>кую силу, один</w:t>
            </w:r>
            <w:r w:rsidRPr="00386011">
              <w:rPr>
                <w:rFonts w:ascii="Sylfaen" w:hAnsi="Sylfaen"/>
              </w:rPr>
              <w:t xml:space="preserve"> эк</w:t>
            </w:r>
            <w:r>
              <w:rPr>
                <w:rFonts w:ascii="Sylfaen" w:hAnsi="Sylfaen"/>
              </w:rPr>
              <w:t xml:space="preserve">земпляра для Подрядчика, два </w:t>
            </w:r>
            <w:r w:rsidRPr="00386011">
              <w:rPr>
                <w:rFonts w:ascii="Sylfaen" w:hAnsi="Sylfaen"/>
              </w:rPr>
              <w:t>экземпляр для Заказчика.</w:t>
            </w:r>
          </w:p>
          <w:p w:rsidR="00821946" w:rsidRDefault="00821946" w:rsidP="00821946">
            <w:pPr>
              <w:tabs>
                <w:tab w:val="left" w:pos="390"/>
                <w:tab w:val="left" w:pos="4251"/>
              </w:tabs>
              <w:spacing w:line="276" w:lineRule="auto"/>
              <w:jc w:val="both"/>
              <w:rPr>
                <w:rFonts w:ascii="Sylfaen" w:hAnsi="Sylfaen"/>
              </w:rPr>
            </w:pPr>
            <w:r w:rsidRPr="00D57296">
              <w:rPr>
                <w:rFonts w:ascii="Sylfaen" w:hAnsi="Sylfaen"/>
              </w:rPr>
              <w:t>10.4.</w:t>
            </w:r>
            <w:r>
              <w:rPr>
                <w:rFonts w:ascii="Sylfaen" w:hAnsi="Sylfaen"/>
              </w:rPr>
              <w:t xml:space="preserve"> </w:t>
            </w:r>
            <w:r w:rsidRPr="00D57296">
              <w:rPr>
                <w:rFonts w:ascii="Sylfaen" w:hAnsi="Sylfaen"/>
              </w:rPr>
              <w:t>Приложени</w:t>
            </w:r>
            <w:r>
              <w:rPr>
                <w:rFonts w:ascii="Sylfaen" w:hAnsi="Sylfaen"/>
              </w:rPr>
              <w:t>е</w:t>
            </w:r>
            <w:r w:rsidRPr="00D57296">
              <w:rPr>
                <w:rFonts w:ascii="Sylfaen" w:hAnsi="Sylfaen"/>
              </w:rPr>
              <w:t xml:space="preserve"> </w:t>
            </w:r>
            <w:r>
              <w:rPr>
                <w:rFonts w:ascii="Sylfaen" w:hAnsi="Sylfaen"/>
              </w:rPr>
              <w:t>№1</w:t>
            </w:r>
            <w:r w:rsidRPr="00D57296">
              <w:rPr>
                <w:rFonts w:ascii="Sylfaen" w:hAnsi="Sylfaen"/>
              </w:rPr>
              <w:t xml:space="preserve"> - Техническое задание.</w:t>
            </w:r>
          </w:p>
          <w:p w:rsidR="00821946" w:rsidRPr="00796DB9" w:rsidRDefault="00821946" w:rsidP="00821946">
            <w:pPr>
              <w:tabs>
                <w:tab w:val="left" w:pos="390"/>
                <w:tab w:val="left" w:pos="4251"/>
              </w:tabs>
              <w:spacing w:line="276" w:lineRule="auto"/>
              <w:jc w:val="both"/>
              <w:rPr>
                <w:rFonts w:ascii="Sylfaen" w:hAnsi="Sylfaen"/>
                <w:lang w:val="hy-AM"/>
              </w:rPr>
            </w:pPr>
            <w:r w:rsidRPr="00D57296">
              <w:rPr>
                <w:rFonts w:ascii="Sylfaen" w:hAnsi="Sylfaen"/>
              </w:rPr>
              <w:t>Приложени</w:t>
            </w:r>
            <w:r>
              <w:rPr>
                <w:rFonts w:ascii="Sylfaen" w:hAnsi="Sylfaen"/>
              </w:rPr>
              <w:t>е</w:t>
            </w:r>
            <w:r w:rsidRPr="00D57296">
              <w:rPr>
                <w:rFonts w:ascii="Sylfaen" w:hAnsi="Sylfaen"/>
              </w:rPr>
              <w:t xml:space="preserve"> </w:t>
            </w:r>
            <w:r>
              <w:rPr>
                <w:rFonts w:ascii="Sylfaen" w:hAnsi="Sylfaen"/>
              </w:rPr>
              <w:t>№</w:t>
            </w:r>
            <w:r>
              <w:rPr>
                <w:rFonts w:ascii="Sylfaen" w:hAnsi="Sylfaen"/>
                <w:lang w:val="hy-AM"/>
              </w:rPr>
              <w:t>2</w:t>
            </w:r>
            <w:r w:rsidRPr="00D57296">
              <w:rPr>
                <w:rFonts w:ascii="Sylfaen" w:hAnsi="Sylfaen"/>
              </w:rPr>
              <w:t xml:space="preserve"> - </w:t>
            </w:r>
            <w:r w:rsidRPr="008C6923">
              <w:rPr>
                <w:rFonts w:ascii="Sylfaen" w:hAnsi="Sylfaen"/>
              </w:rPr>
              <w:t>Ведомость объёмов работ и используемых материалов</w:t>
            </w:r>
            <w:r>
              <w:rPr>
                <w:rFonts w:ascii="Sylfaen" w:hAnsi="Sylfaen"/>
                <w:lang w:val="hy-AM"/>
              </w:rPr>
              <w:t>.</w:t>
            </w:r>
          </w:p>
        </w:tc>
      </w:tr>
      <w:tr w:rsidR="00821946" w:rsidRPr="00A846F8" w:rsidTr="00821946">
        <w:trPr>
          <w:trHeight w:val="4042"/>
          <w:jc w:val="center"/>
        </w:trPr>
        <w:tc>
          <w:tcPr>
            <w:tcW w:w="5362" w:type="dxa"/>
          </w:tcPr>
          <w:p w:rsidR="00821946" w:rsidRDefault="00821946" w:rsidP="00821946">
            <w:pPr>
              <w:jc w:val="center"/>
              <w:rPr>
                <w:rFonts w:ascii="Sylfaen" w:hAnsi="Sylfaen"/>
                <w:b/>
              </w:rPr>
            </w:pPr>
            <w:r>
              <w:rPr>
                <w:rFonts w:ascii="Sylfaen" w:hAnsi="Sylfaen"/>
                <w:b/>
              </w:rPr>
              <w:t>11</w:t>
            </w:r>
            <w:r w:rsidRPr="00386011">
              <w:rPr>
                <w:rFonts w:ascii="Sylfaen" w:hAnsi="Sylfaen"/>
                <w:b/>
              </w:rPr>
              <w:t>. ԿՈՂՄԵՐԻ ԻՐԱՎԱԲԱՆԱԿԱՆ ՀԱՍՑԵՆԵՐՆ ՈՒ ԲԱՆԿԱՅԱԻՆ ՎԱՎԵՐԱՊԱՅՄԱՆՆԵՐԸ</w:t>
            </w:r>
          </w:p>
          <w:p w:rsidR="00821946" w:rsidRDefault="00821946" w:rsidP="00821946">
            <w:pPr>
              <w:jc w:val="center"/>
              <w:rPr>
                <w:rFonts w:ascii="Sylfaen" w:hAnsi="Sylfaen"/>
                <w:b/>
              </w:rPr>
            </w:pPr>
          </w:p>
          <w:tbl>
            <w:tblPr>
              <w:tblStyle w:val="aff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tblGrid>
            <w:tr w:rsidR="00821946" w:rsidTr="00821946">
              <w:trPr>
                <w:trHeight w:val="277"/>
              </w:trPr>
              <w:tc>
                <w:tcPr>
                  <w:tcW w:w="4672" w:type="dxa"/>
                </w:tcPr>
                <w:p w:rsidR="00821946" w:rsidRDefault="00821946" w:rsidP="00821946">
                  <w:pPr>
                    <w:jc w:val="center"/>
                    <w:rPr>
                      <w:rFonts w:ascii="Sylfaen" w:hAnsi="Sylfaen"/>
                      <w:b/>
                    </w:rPr>
                  </w:pPr>
                  <w:r w:rsidRPr="004763B1">
                    <w:rPr>
                      <w:rFonts w:ascii="Sylfaen" w:hAnsi="Sylfaen"/>
                      <w:b/>
                    </w:rPr>
                    <w:t>Պատվիրատու</w:t>
                  </w:r>
                </w:p>
              </w:tc>
            </w:tr>
            <w:tr w:rsidR="00821946" w:rsidTr="00821946">
              <w:trPr>
                <w:trHeight w:val="287"/>
              </w:trPr>
              <w:tc>
                <w:tcPr>
                  <w:tcW w:w="4672" w:type="dxa"/>
                </w:tcPr>
                <w:p w:rsidR="00821946" w:rsidRDefault="00821946" w:rsidP="00821946">
                  <w:pPr>
                    <w:spacing w:line="259" w:lineRule="auto"/>
                    <w:jc w:val="center"/>
                    <w:rPr>
                      <w:rFonts w:ascii="Sylfaen" w:hAnsi="Sylfaen"/>
                      <w:b/>
                    </w:rPr>
                  </w:pPr>
                  <w:r w:rsidRPr="00386011">
                    <w:rPr>
                      <w:rFonts w:ascii="Sylfaen" w:hAnsi="Sylfaen"/>
                      <w:b/>
                    </w:rPr>
                    <w:t>«Հարավկովկասյան երկաթուղի» ՓԲԸ</w:t>
                  </w:r>
                </w:p>
              </w:tc>
            </w:tr>
            <w:tr w:rsidR="00821946" w:rsidTr="00821946">
              <w:trPr>
                <w:trHeight w:val="266"/>
              </w:trPr>
              <w:tc>
                <w:tcPr>
                  <w:tcW w:w="4672" w:type="dxa"/>
                </w:tcPr>
                <w:p w:rsidR="00821946" w:rsidRDefault="00821946" w:rsidP="00821946">
                  <w:pPr>
                    <w:shd w:val="clear" w:color="auto" w:fill="FFFFFF" w:themeFill="background1"/>
                    <w:jc w:val="center"/>
                    <w:rPr>
                      <w:rFonts w:ascii="Sylfaen" w:hAnsi="Sylfaen"/>
                      <w:b/>
                    </w:rPr>
                  </w:pPr>
                  <w:r w:rsidRPr="00386011">
                    <w:rPr>
                      <w:rFonts w:ascii="Sylfaen" w:hAnsi="Sylfaen"/>
                      <w:b/>
                    </w:rPr>
                    <w:t>ՀՀ, ք. Երևան, Տիգրան Մեծի պող. 50</w:t>
                  </w:r>
                </w:p>
              </w:tc>
            </w:tr>
            <w:tr w:rsidR="00821946" w:rsidTr="00821946">
              <w:trPr>
                <w:trHeight w:val="266"/>
              </w:trPr>
              <w:tc>
                <w:tcPr>
                  <w:tcW w:w="4672" w:type="dxa"/>
                </w:tcPr>
                <w:p w:rsidR="00821946" w:rsidRDefault="00821946" w:rsidP="00821946">
                  <w:pPr>
                    <w:shd w:val="clear" w:color="auto" w:fill="FFFFFF" w:themeFill="background1"/>
                    <w:jc w:val="center"/>
                    <w:rPr>
                      <w:rFonts w:ascii="Sylfaen" w:hAnsi="Sylfaen"/>
                      <w:b/>
                    </w:rPr>
                  </w:pPr>
                  <w:r w:rsidRPr="00386011">
                    <w:rPr>
                      <w:rFonts w:ascii="Sylfaen" w:hAnsi="Sylfaen"/>
                      <w:b/>
                    </w:rPr>
                    <w:t>ՀՎՀՀ 00448268</w:t>
                  </w:r>
                </w:p>
              </w:tc>
            </w:tr>
            <w:tr w:rsidR="00821946" w:rsidTr="00821946">
              <w:trPr>
                <w:trHeight w:val="266"/>
              </w:trPr>
              <w:tc>
                <w:tcPr>
                  <w:tcW w:w="4672" w:type="dxa"/>
                </w:tcPr>
                <w:p w:rsidR="00821946" w:rsidRDefault="00821946" w:rsidP="00821946">
                  <w:pPr>
                    <w:shd w:val="clear" w:color="auto" w:fill="FFFFFF" w:themeFill="background1"/>
                    <w:jc w:val="center"/>
                    <w:rPr>
                      <w:rFonts w:ascii="Sylfaen" w:hAnsi="Sylfaen"/>
                      <w:b/>
                    </w:rPr>
                  </w:pPr>
                  <w:r>
                    <w:rPr>
                      <w:rFonts w:ascii="Sylfaen" w:hAnsi="Sylfaen"/>
                      <w:b/>
                    </w:rPr>
                    <w:t>«</w:t>
                  </w:r>
                  <w:r w:rsidRPr="00386011">
                    <w:rPr>
                      <w:rFonts w:ascii="Sylfaen" w:hAnsi="Sylfaen"/>
                      <w:b/>
                    </w:rPr>
                    <w:t>Բանկ ՎՏԲ –Հայաստան</w:t>
                  </w:r>
                  <w:r>
                    <w:rPr>
                      <w:rFonts w:ascii="Sylfaen" w:hAnsi="Sylfaen"/>
                      <w:b/>
                    </w:rPr>
                    <w:t>»</w:t>
                  </w:r>
                  <w:r w:rsidRPr="00386011">
                    <w:rPr>
                      <w:rFonts w:ascii="Sylfaen" w:hAnsi="Sylfaen"/>
                      <w:b/>
                    </w:rPr>
                    <w:t xml:space="preserve"> Էրեբունի մ/ճ</w:t>
                  </w:r>
                </w:p>
              </w:tc>
            </w:tr>
            <w:tr w:rsidR="00821946" w:rsidTr="00821946">
              <w:trPr>
                <w:trHeight w:val="266"/>
              </w:trPr>
              <w:tc>
                <w:tcPr>
                  <w:tcW w:w="4672" w:type="dxa"/>
                </w:tcPr>
                <w:p w:rsidR="00821946" w:rsidRDefault="00821946" w:rsidP="00821946">
                  <w:pPr>
                    <w:jc w:val="center"/>
                    <w:rPr>
                      <w:rFonts w:ascii="Sylfaen" w:hAnsi="Sylfaen"/>
                      <w:b/>
                    </w:rPr>
                  </w:pPr>
                  <w:r w:rsidRPr="00386011">
                    <w:rPr>
                      <w:rFonts w:ascii="Sylfaen" w:hAnsi="Sylfaen"/>
                      <w:b/>
                    </w:rPr>
                    <w:t>Հ/Հ 16041102326200</w:t>
                  </w:r>
                </w:p>
              </w:tc>
            </w:tr>
            <w:tr w:rsidR="00821946" w:rsidRPr="00A846F8" w:rsidTr="00821946">
              <w:trPr>
                <w:trHeight w:val="1077"/>
              </w:trPr>
              <w:tc>
                <w:tcPr>
                  <w:tcW w:w="4672" w:type="dxa"/>
                </w:tcPr>
                <w:p w:rsidR="00821946" w:rsidRDefault="00821946" w:rsidP="00821946">
                  <w:pPr>
                    <w:rPr>
                      <w:rFonts w:ascii="Sylfaen" w:hAnsi="Sylfaen"/>
                      <w:b/>
                      <w:lang w:val="hy-AM"/>
                    </w:rPr>
                  </w:pPr>
                </w:p>
                <w:p w:rsidR="00821946" w:rsidRDefault="00821946" w:rsidP="00821946">
                  <w:pPr>
                    <w:rPr>
                      <w:rFonts w:ascii="Sylfaen" w:hAnsi="Sylfaen"/>
                      <w:b/>
                      <w:lang w:val="hy-AM"/>
                    </w:rPr>
                  </w:pPr>
                  <w:r>
                    <w:rPr>
                      <w:rFonts w:ascii="Sylfaen" w:hAnsi="Sylfaen"/>
                      <w:b/>
                      <w:lang w:val="hy-AM"/>
                    </w:rPr>
                    <w:t>Գլխավոր տ</w:t>
                  </w:r>
                  <w:r w:rsidRPr="00A846F8">
                    <w:rPr>
                      <w:rFonts w:ascii="Sylfaen" w:hAnsi="Sylfaen"/>
                      <w:b/>
                      <w:lang w:val="hy-AM"/>
                    </w:rPr>
                    <w:t>նօրեն</w:t>
                  </w:r>
                </w:p>
                <w:p w:rsidR="00821946" w:rsidRPr="00A846F8" w:rsidRDefault="00821946" w:rsidP="00821946">
                  <w:pPr>
                    <w:rPr>
                      <w:rFonts w:ascii="Sylfaen" w:hAnsi="Sylfaen"/>
                      <w:b/>
                      <w:lang w:val="hy-AM"/>
                    </w:rPr>
                  </w:pPr>
                </w:p>
                <w:p w:rsidR="00821946" w:rsidRPr="00A846F8" w:rsidRDefault="00821946" w:rsidP="00821946">
                  <w:pPr>
                    <w:rPr>
                      <w:rFonts w:ascii="Sylfaen" w:hAnsi="Sylfaen"/>
                      <w:b/>
                      <w:lang w:val="hy-AM"/>
                    </w:rPr>
                  </w:pPr>
                  <w:r w:rsidRPr="00A846F8">
                    <w:rPr>
                      <w:rFonts w:ascii="Sylfaen" w:hAnsi="Sylfaen"/>
                      <w:b/>
                      <w:lang w:val="hy-AM"/>
                    </w:rPr>
                    <w:t xml:space="preserve"> ______</w:t>
                  </w:r>
                  <w:r>
                    <w:rPr>
                      <w:rFonts w:ascii="Sylfaen" w:hAnsi="Sylfaen"/>
                      <w:b/>
                    </w:rPr>
                    <w:t>________</w:t>
                  </w:r>
                  <w:r w:rsidRPr="00A846F8">
                    <w:rPr>
                      <w:rFonts w:ascii="Sylfaen" w:hAnsi="Sylfaen"/>
                      <w:b/>
                      <w:lang w:val="hy-AM"/>
                    </w:rPr>
                    <w:t>__Ա.Վ. Մելնիկով</w:t>
                  </w:r>
                </w:p>
              </w:tc>
            </w:tr>
          </w:tbl>
          <w:p w:rsidR="00821946" w:rsidRPr="00A846F8" w:rsidRDefault="00821946" w:rsidP="00821946">
            <w:pPr>
              <w:shd w:val="clear" w:color="auto" w:fill="FFFFFF" w:themeFill="background1"/>
              <w:rPr>
                <w:rFonts w:ascii="Sylfaen" w:hAnsi="Sylfaen"/>
                <w:lang w:val="hy-AM"/>
              </w:rPr>
            </w:pPr>
          </w:p>
        </w:tc>
        <w:tc>
          <w:tcPr>
            <w:tcW w:w="5100" w:type="dxa"/>
          </w:tcPr>
          <w:p w:rsidR="00821946" w:rsidRDefault="00821946" w:rsidP="00821946">
            <w:pPr>
              <w:tabs>
                <w:tab w:val="left" w:pos="390"/>
                <w:tab w:val="left" w:pos="4251"/>
              </w:tabs>
              <w:jc w:val="center"/>
              <w:rPr>
                <w:rFonts w:ascii="Sylfaen" w:hAnsi="Sylfaen"/>
                <w:b/>
              </w:rPr>
            </w:pPr>
            <w:r w:rsidRPr="00386011">
              <w:rPr>
                <w:rFonts w:ascii="Sylfaen" w:hAnsi="Sylfaen"/>
                <w:b/>
              </w:rPr>
              <w:t>1</w:t>
            </w:r>
            <w:r>
              <w:rPr>
                <w:rFonts w:ascii="Sylfaen" w:hAnsi="Sylfaen"/>
                <w:b/>
                <w:lang w:val="hy-AM"/>
              </w:rPr>
              <w:t>1</w:t>
            </w:r>
            <w:r w:rsidRPr="00386011">
              <w:rPr>
                <w:rFonts w:ascii="Sylfaen" w:hAnsi="Sylfaen"/>
                <w:b/>
              </w:rPr>
              <w:t>. ЮРИДИЧЕСКИЕ АДРЕСА И БАНКОВСКИЕ РЕКВИЗИТЫ СТОРОН.</w:t>
            </w:r>
          </w:p>
          <w:p w:rsidR="00821946" w:rsidRPr="00386011" w:rsidRDefault="00821946" w:rsidP="00821946">
            <w:pPr>
              <w:tabs>
                <w:tab w:val="left" w:pos="390"/>
                <w:tab w:val="left" w:pos="4251"/>
              </w:tabs>
              <w:jc w:val="center"/>
              <w:rPr>
                <w:rFonts w:ascii="Sylfaen" w:hAnsi="Sylfaen"/>
                <w:b/>
              </w:rPr>
            </w:pPr>
          </w:p>
          <w:tbl>
            <w:tblPr>
              <w:tblpPr w:leftFromText="180" w:rightFromText="180" w:vertAnchor="text" w:horzAnchor="margin" w:tblpXSpec="center" w:tblpY="215"/>
              <w:tblOverlap w:val="never"/>
              <w:tblW w:w="5279" w:type="dxa"/>
              <w:tblLayout w:type="fixed"/>
              <w:tblLook w:val="0000" w:firstRow="0" w:lastRow="0" w:firstColumn="0" w:lastColumn="0" w:noHBand="0" w:noVBand="0"/>
            </w:tblPr>
            <w:tblGrid>
              <w:gridCol w:w="5279"/>
            </w:tblGrid>
            <w:tr w:rsidR="00821946" w:rsidRPr="00386011" w:rsidTr="00821946">
              <w:trPr>
                <w:trHeight w:val="157"/>
              </w:trPr>
              <w:tc>
                <w:tcPr>
                  <w:tcW w:w="5279" w:type="dxa"/>
                </w:tcPr>
                <w:p w:rsidR="00821946" w:rsidRDefault="00821946" w:rsidP="00821946">
                  <w:pPr>
                    <w:shd w:val="clear" w:color="auto" w:fill="FFFFFF" w:themeFill="background1"/>
                    <w:tabs>
                      <w:tab w:val="left" w:pos="1333"/>
                    </w:tabs>
                    <w:jc w:val="center"/>
                    <w:rPr>
                      <w:rFonts w:ascii="Sylfaen" w:hAnsi="Sylfaen"/>
                      <w:b/>
                    </w:rPr>
                  </w:pPr>
                  <w:r w:rsidRPr="004763B1">
                    <w:rPr>
                      <w:rFonts w:ascii="Sylfaen" w:hAnsi="Sylfaen"/>
                      <w:b/>
                    </w:rPr>
                    <w:t>Заказчик</w:t>
                  </w:r>
                </w:p>
                <w:p w:rsidR="00821946" w:rsidRPr="00386011" w:rsidRDefault="00821946" w:rsidP="00821946">
                  <w:pPr>
                    <w:shd w:val="clear" w:color="auto" w:fill="FFFFFF" w:themeFill="background1"/>
                    <w:tabs>
                      <w:tab w:val="left" w:pos="1333"/>
                    </w:tabs>
                    <w:jc w:val="center"/>
                    <w:rPr>
                      <w:rFonts w:ascii="Sylfaen" w:hAnsi="Sylfaen"/>
                      <w:b/>
                    </w:rPr>
                  </w:pPr>
                  <w:r w:rsidRPr="00386011">
                    <w:rPr>
                      <w:rFonts w:ascii="Sylfaen" w:hAnsi="Sylfaen"/>
                      <w:b/>
                    </w:rPr>
                    <w:t>ЗАО «Южно-Кавказская железная дорога»</w:t>
                  </w:r>
                </w:p>
                <w:p w:rsidR="00821946" w:rsidRPr="00386011" w:rsidRDefault="00821946" w:rsidP="00821946">
                  <w:pPr>
                    <w:shd w:val="clear" w:color="auto" w:fill="FFFFFF" w:themeFill="background1"/>
                    <w:tabs>
                      <w:tab w:val="left" w:pos="1333"/>
                    </w:tabs>
                    <w:jc w:val="center"/>
                    <w:rPr>
                      <w:rFonts w:ascii="Sylfaen" w:hAnsi="Sylfaen"/>
                      <w:b/>
                    </w:rPr>
                  </w:pPr>
                  <w:r w:rsidRPr="00386011">
                    <w:rPr>
                      <w:rFonts w:ascii="Sylfaen" w:hAnsi="Sylfaen"/>
                      <w:b/>
                    </w:rPr>
                    <w:t>РА, г. Ереван, проспект Тигран Меца 50</w:t>
                  </w:r>
                </w:p>
                <w:p w:rsidR="00821946" w:rsidRPr="00386011" w:rsidRDefault="00821946" w:rsidP="00821946">
                  <w:pPr>
                    <w:shd w:val="clear" w:color="auto" w:fill="FFFFFF" w:themeFill="background1"/>
                    <w:tabs>
                      <w:tab w:val="left" w:pos="1333"/>
                    </w:tabs>
                    <w:jc w:val="center"/>
                    <w:rPr>
                      <w:rFonts w:ascii="Sylfaen" w:hAnsi="Sylfaen"/>
                      <w:b/>
                    </w:rPr>
                  </w:pPr>
                  <w:r w:rsidRPr="00386011">
                    <w:rPr>
                      <w:rFonts w:ascii="Sylfaen" w:hAnsi="Sylfaen"/>
                      <w:b/>
                    </w:rPr>
                    <w:t>ИНН 00448268</w:t>
                  </w:r>
                </w:p>
                <w:p w:rsidR="00821946" w:rsidRPr="00386011" w:rsidRDefault="00821946" w:rsidP="00821946">
                  <w:pPr>
                    <w:shd w:val="clear" w:color="auto" w:fill="FFFFFF" w:themeFill="background1"/>
                    <w:tabs>
                      <w:tab w:val="left" w:pos="1333"/>
                    </w:tabs>
                    <w:jc w:val="center"/>
                    <w:rPr>
                      <w:rFonts w:ascii="Sylfaen" w:hAnsi="Sylfaen"/>
                      <w:b/>
                    </w:rPr>
                  </w:pPr>
                  <w:r>
                    <w:rPr>
                      <w:rFonts w:ascii="Sylfaen" w:hAnsi="Sylfaen"/>
                      <w:b/>
                    </w:rPr>
                    <w:t>«</w:t>
                  </w:r>
                  <w:r w:rsidRPr="00386011">
                    <w:rPr>
                      <w:rFonts w:ascii="Sylfaen" w:hAnsi="Sylfaen"/>
                      <w:b/>
                    </w:rPr>
                    <w:t>Банк ВТБ АРМЕНИЯ</w:t>
                  </w:r>
                  <w:r>
                    <w:rPr>
                      <w:rFonts w:ascii="Sylfaen" w:hAnsi="Sylfaen"/>
                      <w:b/>
                    </w:rPr>
                    <w:t>»</w:t>
                  </w:r>
                  <w:r w:rsidRPr="00386011">
                    <w:rPr>
                      <w:rFonts w:ascii="Sylfaen" w:hAnsi="Sylfaen"/>
                      <w:b/>
                    </w:rPr>
                    <w:t xml:space="preserve"> филиал Эребуни</w:t>
                  </w:r>
                </w:p>
                <w:p w:rsidR="00821946" w:rsidRDefault="00821946" w:rsidP="00821946">
                  <w:pPr>
                    <w:shd w:val="clear" w:color="auto" w:fill="FFFFFF" w:themeFill="background1"/>
                    <w:tabs>
                      <w:tab w:val="left" w:pos="1333"/>
                    </w:tabs>
                    <w:jc w:val="center"/>
                    <w:rPr>
                      <w:rFonts w:ascii="Sylfaen" w:hAnsi="Sylfaen"/>
                      <w:b/>
                    </w:rPr>
                  </w:pPr>
                  <w:r w:rsidRPr="00386011">
                    <w:rPr>
                      <w:rFonts w:ascii="Sylfaen" w:hAnsi="Sylfaen"/>
                      <w:b/>
                    </w:rPr>
                    <w:t>р/с16041102326200</w:t>
                  </w:r>
                </w:p>
                <w:p w:rsidR="00821946" w:rsidRPr="00386011" w:rsidRDefault="00821946" w:rsidP="00821946">
                  <w:pPr>
                    <w:shd w:val="clear" w:color="auto" w:fill="FFFFFF" w:themeFill="background1"/>
                    <w:tabs>
                      <w:tab w:val="left" w:pos="1333"/>
                    </w:tabs>
                    <w:jc w:val="center"/>
                    <w:rPr>
                      <w:rFonts w:ascii="Sylfaen" w:hAnsi="Sylfaen"/>
                      <w:b/>
                    </w:rPr>
                  </w:pPr>
                </w:p>
                <w:p w:rsidR="00821946" w:rsidRDefault="00821946" w:rsidP="00821946">
                  <w:pPr>
                    <w:shd w:val="clear" w:color="auto" w:fill="FFFFFF" w:themeFill="background1"/>
                    <w:tabs>
                      <w:tab w:val="left" w:pos="1333"/>
                    </w:tabs>
                    <w:rPr>
                      <w:rFonts w:ascii="Sylfaen" w:hAnsi="Sylfaen"/>
                      <w:b/>
                    </w:rPr>
                  </w:pPr>
                  <w:r>
                    <w:rPr>
                      <w:rFonts w:ascii="Sylfaen" w:hAnsi="Sylfaen"/>
                      <w:b/>
                    </w:rPr>
                    <w:t>Генеральный директор</w:t>
                  </w:r>
                </w:p>
                <w:p w:rsidR="00821946" w:rsidRDefault="00821946" w:rsidP="00821946">
                  <w:pPr>
                    <w:shd w:val="clear" w:color="auto" w:fill="FFFFFF" w:themeFill="background1"/>
                    <w:tabs>
                      <w:tab w:val="left" w:pos="1333"/>
                    </w:tabs>
                    <w:rPr>
                      <w:rFonts w:ascii="Sylfaen" w:hAnsi="Sylfaen"/>
                      <w:b/>
                    </w:rPr>
                  </w:pPr>
                </w:p>
                <w:p w:rsidR="00821946" w:rsidRDefault="00821946" w:rsidP="00821946">
                  <w:pPr>
                    <w:shd w:val="clear" w:color="auto" w:fill="FFFFFF" w:themeFill="background1"/>
                    <w:tabs>
                      <w:tab w:val="left" w:pos="1333"/>
                    </w:tabs>
                    <w:rPr>
                      <w:rFonts w:ascii="Sylfaen" w:hAnsi="Sylfaen"/>
                      <w:b/>
                    </w:rPr>
                  </w:pPr>
                </w:p>
                <w:p w:rsidR="00821946" w:rsidRDefault="00821946" w:rsidP="00821946">
                  <w:pPr>
                    <w:shd w:val="clear" w:color="auto" w:fill="FFFFFF" w:themeFill="background1"/>
                    <w:tabs>
                      <w:tab w:val="left" w:pos="1333"/>
                    </w:tabs>
                    <w:rPr>
                      <w:rFonts w:ascii="Sylfaen" w:hAnsi="Sylfaen"/>
                      <w:b/>
                    </w:rPr>
                  </w:pPr>
                  <w:r>
                    <w:rPr>
                      <w:rFonts w:ascii="Sylfaen" w:hAnsi="Sylfaen"/>
                      <w:b/>
                    </w:rPr>
                    <w:t xml:space="preserve"> ________________</w:t>
                  </w:r>
                  <w:r w:rsidRPr="00386011">
                    <w:rPr>
                      <w:rFonts w:ascii="Sylfaen" w:hAnsi="Sylfaen"/>
                      <w:b/>
                    </w:rPr>
                    <w:t xml:space="preserve"> А.В. Мельников</w:t>
                  </w:r>
                </w:p>
                <w:p w:rsidR="00821946" w:rsidRPr="00386011" w:rsidRDefault="00821946" w:rsidP="00821946">
                  <w:pPr>
                    <w:shd w:val="clear" w:color="auto" w:fill="FFFFFF" w:themeFill="background1"/>
                    <w:tabs>
                      <w:tab w:val="left" w:pos="1333"/>
                    </w:tabs>
                    <w:rPr>
                      <w:rFonts w:ascii="Sylfaen" w:hAnsi="Sylfaen"/>
                    </w:rPr>
                  </w:pPr>
                </w:p>
              </w:tc>
            </w:tr>
          </w:tbl>
          <w:p w:rsidR="00821946" w:rsidRPr="00386011" w:rsidRDefault="00821946" w:rsidP="00821946">
            <w:pPr>
              <w:tabs>
                <w:tab w:val="left" w:pos="390"/>
                <w:tab w:val="left" w:pos="4251"/>
              </w:tabs>
              <w:jc w:val="both"/>
              <w:rPr>
                <w:rFonts w:ascii="Sylfaen" w:hAnsi="Sylfaen"/>
              </w:rPr>
            </w:pPr>
          </w:p>
        </w:tc>
      </w:tr>
      <w:tr w:rsidR="00821946" w:rsidRPr="002F3EA7" w:rsidTr="00821946">
        <w:trPr>
          <w:trHeight w:val="2789"/>
          <w:jc w:val="center"/>
        </w:trPr>
        <w:tc>
          <w:tcPr>
            <w:tcW w:w="5362" w:type="dxa"/>
          </w:tcPr>
          <w:p w:rsidR="00821946" w:rsidRPr="00B77596" w:rsidRDefault="00821946" w:rsidP="00821946">
            <w:pPr>
              <w:jc w:val="center"/>
              <w:rPr>
                <w:rFonts w:ascii="Sylfaen" w:hAnsi="Sylfaen"/>
                <w:b/>
              </w:rPr>
            </w:pPr>
            <w:r w:rsidRPr="00B77596">
              <w:rPr>
                <w:rFonts w:ascii="Sylfaen" w:hAnsi="Sylfaen"/>
                <w:b/>
              </w:rPr>
              <w:lastRenderedPageBreak/>
              <w:t>Կա</w:t>
            </w:r>
            <w:r w:rsidRPr="00B77596">
              <w:rPr>
                <w:rFonts w:ascii="Sylfaen" w:hAnsi="Sylfaen"/>
                <w:b/>
                <w:lang w:val="hy-AM"/>
              </w:rPr>
              <w:t>պալառու</w:t>
            </w:r>
            <w:r w:rsidRPr="00B77596">
              <w:rPr>
                <w:rFonts w:ascii="Sylfaen" w:hAnsi="Sylfaen"/>
                <w:b/>
              </w:rPr>
              <w:t xml:space="preserve"> </w:t>
            </w:r>
          </w:p>
          <w:p w:rsidR="00821946" w:rsidRPr="004763B1" w:rsidRDefault="00821946" w:rsidP="00821946">
            <w:pPr>
              <w:jc w:val="center"/>
              <w:rPr>
                <w:rFonts w:ascii="Sylfaen" w:hAnsi="Sylfaen"/>
                <w:b/>
              </w:rPr>
            </w:pPr>
          </w:p>
          <w:tbl>
            <w:tblPr>
              <w:tblStyle w:val="aff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1"/>
            </w:tblGrid>
            <w:tr w:rsidR="00821946" w:rsidRPr="004763B1" w:rsidTr="00821946">
              <w:trPr>
                <w:trHeight w:val="532"/>
              </w:trPr>
              <w:tc>
                <w:tcPr>
                  <w:tcW w:w="4671" w:type="dxa"/>
                </w:tcPr>
                <w:p w:rsidR="00821946" w:rsidRDefault="00821946" w:rsidP="00821946">
                  <w:pPr>
                    <w:tabs>
                      <w:tab w:val="left" w:pos="1333"/>
                    </w:tabs>
                    <w:jc w:val="center"/>
                    <w:rPr>
                      <w:rFonts w:ascii="Sylfaen" w:hAnsi="Sylfaen"/>
                      <w:b/>
                    </w:rPr>
                  </w:pPr>
                </w:p>
                <w:p w:rsidR="00821946" w:rsidRPr="00E8254D" w:rsidRDefault="00821946" w:rsidP="00821946">
                  <w:pPr>
                    <w:tabs>
                      <w:tab w:val="left" w:pos="1333"/>
                    </w:tabs>
                    <w:rPr>
                      <w:rFonts w:ascii="Sylfaen" w:hAnsi="Sylfaen"/>
                      <w:b/>
                      <w:lang w:val="hy-AM"/>
                    </w:rPr>
                  </w:pPr>
                  <w:r>
                    <w:rPr>
                      <w:rFonts w:ascii="Sylfaen" w:hAnsi="Sylfaen"/>
                      <w:b/>
                    </w:rPr>
                    <w:t xml:space="preserve">   Տնօրեն</w:t>
                  </w:r>
                  <w:r w:rsidRPr="00386011">
                    <w:rPr>
                      <w:rFonts w:ascii="Sylfaen" w:hAnsi="Sylfaen"/>
                      <w:b/>
                    </w:rPr>
                    <w:t xml:space="preserve">_____________ </w:t>
                  </w:r>
                </w:p>
              </w:tc>
            </w:tr>
          </w:tbl>
          <w:p w:rsidR="00821946" w:rsidRPr="004763B1" w:rsidRDefault="00821946" w:rsidP="00821946">
            <w:pPr>
              <w:rPr>
                <w:rFonts w:ascii="Sylfaen" w:hAnsi="Sylfaen"/>
                <w:b/>
              </w:rPr>
            </w:pPr>
          </w:p>
        </w:tc>
        <w:tc>
          <w:tcPr>
            <w:tcW w:w="5100" w:type="dxa"/>
          </w:tcPr>
          <w:p w:rsidR="00821946" w:rsidRPr="001C5653" w:rsidRDefault="00821946" w:rsidP="00821946">
            <w:pPr>
              <w:shd w:val="clear" w:color="auto" w:fill="FFFFFF" w:themeFill="background1"/>
              <w:tabs>
                <w:tab w:val="left" w:pos="1333"/>
              </w:tabs>
              <w:jc w:val="center"/>
              <w:rPr>
                <w:rFonts w:ascii="Sylfaen" w:hAnsi="Sylfaen"/>
                <w:b/>
              </w:rPr>
            </w:pPr>
            <w:r w:rsidRPr="001C5653">
              <w:rPr>
                <w:rFonts w:ascii="Sylfaen" w:hAnsi="Sylfaen"/>
                <w:b/>
              </w:rPr>
              <w:t>Подрядчик</w:t>
            </w:r>
          </w:p>
          <w:p w:rsidR="00821946" w:rsidRPr="004763B1" w:rsidRDefault="00821946" w:rsidP="00821946">
            <w:pPr>
              <w:tabs>
                <w:tab w:val="left" w:pos="390"/>
                <w:tab w:val="left" w:pos="4251"/>
              </w:tabs>
              <w:jc w:val="center"/>
              <w:rPr>
                <w:rFonts w:ascii="Sylfaen" w:hAnsi="Sylfaen"/>
                <w:b/>
              </w:rPr>
            </w:pPr>
          </w:p>
          <w:tbl>
            <w:tblPr>
              <w:tblStyle w:val="aff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1"/>
            </w:tblGrid>
            <w:tr w:rsidR="00821946" w:rsidRPr="004763B1" w:rsidTr="00821946">
              <w:trPr>
                <w:trHeight w:val="468"/>
              </w:trPr>
              <w:tc>
                <w:tcPr>
                  <w:tcW w:w="4671" w:type="dxa"/>
                </w:tcPr>
                <w:p w:rsidR="00821946" w:rsidRDefault="00821946" w:rsidP="00821946">
                  <w:pPr>
                    <w:jc w:val="center"/>
                    <w:rPr>
                      <w:b/>
                      <w:szCs w:val="20"/>
                    </w:rPr>
                  </w:pPr>
                </w:p>
                <w:p w:rsidR="00821946" w:rsidRPr="00BF4CE6" w:rsidRDefault="00821946" w:rsidP="00821946">
                  <w:pPr>
                    <w:jc w:val="center"/>
                    <w:rPr>
                      <w:b/>
                      <w:szCs w:val="20"/>
                    </w:rPr>
                  </w:pPr>
                </w:p>
              </w:tc>
            </w:tr>
            <w:tr w:rsidR="00821946" w:rsidRPr="004763B1" w:rsidTr="00821946">
              <w:trPr>
                <w:trHeight w:val="266"/>
              </w:trPr>
              <w:tc>
                <w:tcPr>
                  <w:tcW w:w="4671" w:type="dxa"/>
                </w:tcPr>
                <w:p w:rsidR="00821946" w:rsidRPr="004763B1" w:rsidRDefault="00821946" w:rsidP="00821946">
                  <w:pPr>
                    <w:shd w:val="clear" w:color="auto" w:fill="FFFFFF" w:themeFill="background1"/>
                    <w:tabs>
                      <w:tab w:val="left" w:pos="1333"/>
                    </w:tabs>
                    <w:rPr>
                      <w:rFonts w:ascii="Sylfaen" w:hAnsi="Sylfaen"/>
                      <w:b/>
                    </w:rPr>
                  </w:pPr>
                  <w:r>
                    <w:rPr>
                      <w:rFonts w:ascii="Sylfaen" w:hAnsi="Sylfaen"/>
                      <w:b/>
                    </w:rPr>
                    <w:t>Д</w:t>
                  </w:r>
                  <w:r w:rsidRPr="00386011">
                    <w:rPr>
                      <w:rFonts w:ascii="Sylfaen" w:hAnsi="Sylfaen"/>
                      <w:b/>
                    </w:rPr>
                    <w:t xml:space="preserve">иректор___________ </w:t>
                  </w:r>
                </w:p>
              </w:tc>
            </w:tr>
          </w:tbl>
          <w:p w:rsidR="00821946" w:rsidRDefault="00821946" w:rsidP="00821946">
            <w:pPr>
              <w:tabs>
                <w:tab w:val="left" w:pos="390"/>
                <w:tab w:val="left" w:pos="4251"/>
              </w:tabs>
              <w:jc w:val="both"/>
              <w:rPr>
                <w:rFonts w:ascii="Sylfaen" w:hAnsi="Sylfaen"/>
              </w:rPr>
            </w:pPr>
          </w:p>
          <w:p w:rsidR="00821946" w:rsidRDefault="00821946" w:rsidP="00821946">
            <w:pPr>
              <w:tabs>
                <w:tab w:val="left" w:pos="390"/>
                <w:tab w:val="left" w:pos="4251"/>
              </w:tabs>
              <w:jc w:val="both"/>
              <w:rPr>
                <w:rFonts w:ascii="Sylfaen" w:hAnsi="Sylfaen"/>
              </w:rPr>
            </w:pPr>
          </w:p>
          <w:p w:rsidR="00821946" w:rsidRDefault="00821946" w:rsidP="00821946">
            <w:pPr>
              <w:tabs>
                <w:tab w:val="left" w:pos="2903"/>
              </w:tabs>
              <w:rPr>
                <w:rFonts w:ascii="Sylfaen" w:hAnsi="Sylfaen"/>
              </w:rPr>
            </w:pPr>
            <w:r>
              <w:rPr>
                <w:rFonts w:ascii="Sylfaen" w:hAnsi="Sylfaen"/>
              </w:rPr>
              <w:tab/>
            </w:r>
          </w:p>
          <w:p w:rsidR="00821946" w:rsidRDefault="00821946" w:rsidP="00821946">
            <w:pPr>
              <w:tabs>
                <w:tab w:val="left" w:pos="2903"/>
              </w:tabs>
              <w:rPr>
                <w:rFonts w:ascii="Sylfaen" w:hAnsi="Sylfaen"/>
              </w:rPr>
            </w:pPr>
          </w:p>
          <w:p w:rsidR="00821946" w:rsidRDefault="00821946" w:rsidP="00821946">
            <w:pPr>
              <w:tabs>
                <w:tab w:val="left" w:pos="2903"/>
              </w:tabs>
              <w:rPr>
                <w:rFonts w:ascii="Sylfaen" w:hAnsi="Sylfaen"/>
              </w:rPr>
            </w:pPr>
          </w:p>
          <w:p w:rsidR="00821946" w:rsidRDefault="00821946" w:rsidP="00821946">
            <w:pPr>
              <w:tabs>
                <w:tab w:val="left" w:pos="2903"/>
              </w:tabs>
              <w:rPr>
                <w:rFonts w:ascii="Sylfaen" w:hAnsi="Sylfaen"/>
              </w:rPr>
            </w:pPr>
          </w:p>
          <w:p w:rsidR="00821946" w:rsidRPr="00796DB9" w:rsidRDefault="00821946" w:rsidP="00821946">
            <w:pPr>
              <w:tabs>
                <w:tab w:val="left" w:pos="2903"/>
              </w:tabs>
              <w:rPr>
                <w:rFonts w:ascii="Sylfaen" w:hAnsi="Sylfaen"/>
              </w:rPr>
            </w:pPr>
          </w:p>
        </w:tc>
      </w:tr>
    </w:tbl>
    <w:p w:rsidR="00821946" w:rsidRPr="00F5293B" w:rsidRDefault="00821946" w:rsidP="00821946">
      <w:pPr>
        <w:tabs>
          <w:tab w:val="left" w:pos="8610"/>
        </w:tabs>
        <w:jc w:val="right"/>
        <w:rPr>
          <w:rFonts w:ascii="Calibri" w:hAnsi="Calibri" w:cs="Arial"/>
        </w:rPr>
      </w:pPr>
      <w:r w:rsidRPr="00751526">
        <w:t>Приложение № 1</w:t>
      </w:r>
      <w:r w:rsidRPr="001B5D7D">
        <w:t>/</w:t>
      </w:r>
      <w:r w:rsidRPr="001B5D7D">
        <w:rPr>
          <w:rFonts w:ascii="Sylfaen" w:hAnsi="Sylfaen" w:cs="Sylfaen"/>
          <w:lang w:val="hy-AM"/>
        </w:rPr>
        <w:t>Հավելված</w:t>
      </w:r>
      <w:r w:rsidRPr="008B0A91">
        <w:rPr>
          <w:rFonts w:ascii="Sylfaen" w:hAnsi="Sylfaen" w:cs="Arial"/>
          <w:lang w:val="hy-AM"/>
        </w:rPr>
        <w:t xml:space="preserve"> </w:t>
      </w:r>
      <w:r w:rsidRPr="008B0A91">
        <w:rPr>
          <w:rFonts w:ascii="Sylfaen" w:hAnsi="Sylfaen"/>
          <w:sz w:val="28"/>
          <w:szCs w:val="28"/>
        </w:rPr>
        <w:t xml:space="preserve">№ </w:t>
      </w:r>
      <w:r w:rsidRPr="008B0A91">
        <w:rPr>
          <w:rFonts w:ascii="Sylfaen" w:hAnsi="Sylfaen"/>
          <w:sz w:val="28"/>
          <w:szCs w:val="28"/>
          <w:lang w:val="hy-AM"/>
        </w:rPr>
        <w:t>1</w:t>
      </w:r>
    </w:p>
    <w:p w:rsidR="00821946" w:rsidRPr="00E24663" w:rsidRDefault="00821946" w:rsidP="00821946">
      <w:pPr>
        <w:tabs>
          <w:tab w:val="left" w:pos="615"/>
        </w:tabs>
        <w:jc w:val="right"/>
        <w:rPr>
          <w:sz w:val="28"/>
          <w:szCs w:val="28"/>
        </w:rPr>
      </w:pPr>
      <w:r w:rsidRPr="00E24663">
        <w:rPr>
          <w:sz w:val="28"/>
          <w:szCs w:val="28"/>
        </w:rPr>
        <w:t>к договору  ________________ от «____»  _____ 20___г.</w:t>
      </w:r>
    </w:p>
    <w:p w:rsidR="00821946" w:rsidRPr="00852796" w:rsidRDefault="00821946" w:rsidP="00821946">
      <w:pPr>
        <w:tabs>
          <w:tab w:val="left" w:pos="615"/>
        </w:tabs>
        <w:jc w:val="right"/>
        <w:rPr>
          <w:b/>
          <w:sz w:val="12"/>
          <w:szCs w:val="12"/>
        </w:rPr>
      </w:pPr>
    </w:p>
    <w:p w:rsidR="00821946" w:rsidRDefault="00821946" w:rsidP="00821946">
      <w:pPr>
        <w:tabs>
          <w:tab w:val="left" w:pos="615"/>
        </w:tabs>
        <w:jc w:val="right"/>
        <w:rPr>
          <w:rFonts w:ascii="Sylfaen" w:hAnsi="Sylfaen"/>
          <w:lang w:val="hy-AM"/>
        </w:rPr>
      </w:pPr>
      <w:r w:rsidRPr="008B0A91">
        <w:rPr>
          <w:rFonts w:ascii="Sylfaen" w:hAnsi="Sylfaen"/>
          <w:lang w:val="hy-AM"/>
        </w:rPr>
        <w:t xml:space="preserve"> </w:t>
      </w:r>
      <w:r w:rsidRPr="00B12E9F">
        <w:rPr>
          <w:rFonts w:ascii="Sylfaen" w:hAnsi="Sylfaen"/>
          <w:lang w:val="hy-AM"/>
        </w:rPr>
        <w:t xml:space="preserve">«____»  _______ 20___թ.  </w:t>
      </w:r>
      <w:r w:rsidRPr="008B0A91">
        <w:rPr>
          <w:rFonts w:ascii="Sylfaen" w:hAnsi="Sylfaen"/>
          <w:lang w:val="hy-AM"/>
        </w:rPr>
        <w:t>թիվ ____________ պայմանագրի</w:t>
      </w:r>
    </w:p>
    <w:p w:rsidR="00821946" w:rsidRDefault="00821946" w:rsidP="00821946">
      <w:pPr>
        <w:tabs>
          <w:tab w:val="left" w:pos="615"/>
        </w:tabs>
        <w:jc w:val="center"/>
        <w:rPr>
          <w:rFonts w:ascii="Sylfaen" w:hAnsi="Sylfaen"/>
          <w:lang w:val="hy-AM"/>
        </w:rPr>
      </w:pPr>
    </w:p>
    <w:p w:rsidR="00821946" w:rsidRPr="00B12E9F" w:rsidRDefault="00821946" w:rsidP="00821946">
      <w:pPr>
        <w:tabs>
          <w:tab w:val="left" w:pos="615"/>
        </w:tabs>
        <w:jc w:val="center"/>
        <w:rPr>
          <w:rFonts w:ascii="Sylfaen" w:hAnsi="Sylfaen"/>
          <w:lang w:val="hy-AM"/>
        </w:rPr>
      </w:pPr>
    </w:p>
    <w:p w:rsidR="00821946" w:rsidRPr="00B12E9F" w:rsidRDefault="00821946" w:rsidP="00821946">
      <w:pPr>
        <w:jc w:val="center"/>
        <w:rPr>
          <w:b/>
          <w:bCs/>
          <w:lang w:eastAsia="x-none"/>
        </w:rPr>
      </w:pPr>
      <w:r w:rsidRPr="00B12E9F">
        <w:rPr>
          <w:b/>
          <w:bCs/>
          <w:lang w:eastAsia="x-none"/>
        </w:rPr>
        <w:t>Техническое задание</w:t>
      </w:r>
    </w:p>
    <w:p w:rsidR="00821946" w:rsidRPr="00B12E9F" w:rsidRDefault="00821946" w:rsidP="00821946">
      <w:pPr>
        <w:jc w:val="center"/>
        <w:rPr>
          <w:b/>
          <w:bCs/>
          <w:lang w:eastAsia="x-none"/>
        </w:rPr>
      </w:pPr>
      <w:r w:rsidRPr="00B12E9F">
        <w:rPr>
          <w:rStyle w:val="rynqvb"/>
          <w:rFonts w:ascii="Sylfaen" w:hAnsi="Sylfaen" w:cs="Sylfaen"/>
          <w:b/>
          <w:lang w:val="hy-AM"/>
        </w:rPr>
        <w:t>Տեխնիկական</w:t>
      </w:r>
      <w:r w:rsidRPr="00B12E9F">
        <w:rPr>
          <w:rStyle w:val="rynqvb"/>
          <w:rFonts w:ascii="Roboto" w:hAnsi="Roboto"/>
          <w:b/>
          <w:lang w:val="hy-AM"/>
        </w:rPr>
        <w:t xml:space="preserve"> </w:t>
      </w:r>
      <w:r w:rsidRPr="00B12E9F">
        <w:rPr>
          <w:rStyle w:val="rynqvb"/>
          <w:rFonts w:ascii="Sylfaen" w:hAnsi="Sylfaen" w:cs="Sylfaen"/>
          <w:b/>
          <w:lang w:val="hy-AM"/>
        </w:rPr>
        <w:t>առաջադրանք</w:t>
      </w:r>
    </w:p>
    <w:p w:rsidR="00821946" w:rsidRPr="00BB7318" w:rsidRDefault="00821946" w:rsidP="00821946">
      <w:pPr>
        <w:pStyle w:val="msonormalcxspmiddle"/>
        <w:ind w:left="72"/>
        <w:jc w:val="center"/>
        <w:rPr>
          <w:color w:val="000000" w:themeColor="text1"/>
          <w:sz w:val="22"/>
        </w:rPr>
      </w:pPr>
      <w:r w:rsidRPr="00BB7318">
        <w:rPr>
          <w:color w:val="000000" w:themeColor="text1"/>
        </w:rPr>
        <w:t xml:space="preserve">на устройство газового отопления 1-го и 2-ого </w:t>
      </w:r>
      <w:r>
        <w:rPr>
          <w:color w:val="000000" w:themeColor="text1"/>
        </w:rPr>
        <w:t xml:space="preserve">этажей </w:t>
      </w:r>
      <w:r w:rsidRPr="00BB7318">
        <w:rPr>
          <w:color w:val="000000" w:themeColor="text1"/>
        </w:rPr>
        <w:t xml:space="preserve">Дома связи Гюмри Предприятия автоматики, телемеханики и связи Дирекции инфраструктуры </w:t>
      </w:r>
      <w:r w:rsidRPr="00BB7318">
        <w:rPr>
          <w:color w:val="000000" w:themeColor="text1"/>
          <w:szCs w:val="28"/>
        </w:rPr>
        <w:t>в здании вокзала станции Гюмри</w:t>
      </w:r>
      <w:r w:rsidRPr="00BB7318">
        <w:rPr>
          <w:color w:val="000000" w:themeColor="text1"/>
          <w:sz w:val="22"/>
        </w:rPr>
        <w:t xml:space="preserve"> (инв. N10010013)</w:t>
      </w:r>
    </w:p>
    <w:p w:rsidR="00821946" w:rsidRPr="00BB7318" w:rsidRDefault="00821946" w:rsidP="00821946">
      <w:pPr>
        <w:spacing w:before="100" w:beforeAutospacing="1" w:after="100" w:afterAutospacing="1"/>
        <w:ind w:left="72"/>
        <w:jc w:val="center"/>
        <w:rPr>
          <w:rFonts w:ascii="Sylfaen" w:hAnsi="Sylfaen"/>
          <w:color w:val="000000" w:themeColor="text1"/>
          <w:lang w:val="hy-AM"/>
        </w:rPr>
      </w:pPr>
      <w:r w:rsidRPr="00BB7318">
        <w:rPr>
          <w:rFonts w:ascii="Sylfaen" w:hAnsi="Sylfaen"/>
          <w:color w:val="000000" w:themeColor="text1"/>
          <w:lang w:val="hy-AM"/>
        </w:rPr>
        <w:t xml:space="preserve">Գյումրի կայարանի շենքում Ենթակառուցվածքների տնօրինությանԱվտոմատիկայի, տելեմեխանիկայի և կապի  ձեռնարկության կապի տան 1-ին և 2-րդ հարկերի </w:t>
      </w:r>
      <w:r>
        <w:rPr>
          <w:rFonts w:ascii="Sylfaen" w:hAnsi="Sylfaen"/>
          <w:color w:val="000000" w:themeColor="text1"/>
          <w:lang w:val="hy-AM"/>
        </w:rPr>
        <w:t xml:space="preserve">գազով </w:t>
      </w:r>
      <w:r w:rsidRPr="00BB7318">
        <w:rPr>
          <w:rFonts w:ascii="Sylfaen" w:hAnsi="Sylfaen"/>
          <w:color w:val="000000" w:themeColor="text1"/>
          <w:lang w:val="hy-AM"/>
        </w:rPr>
        <w:t>ջեռուցման (գույք. N10010013)</w:t>
      </w:r>
    </w:p>
    <w:tbl>
      <w:tblPr>
        <w:tblW w:w="102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4"/>
        <w:gridCol w:w="4268"/>
        <w:gridCol w:w="5520"/>
      </w:tblGrid>
      <w:tr w:rsidR="00821946" w:rsidRPr="00BA59F5" w:rsidTr="00BA783F">
        <w:trPr>
          <w:trHeight w:val="516"/>
          <w:jc w:val="center"/>
        </w:trPr>
        <w:tc>
          <w:tcPr>
            <w:tcW w:w="504" w:type="dxa"/>
          </w:tcPr>
          <w:p w:rsidR="00821946" w:rsidRPr="00BA59F5" w:rsidRDefault="00821946" w:rsidP="00821946">
            <w:pPr>
              <w:jc w:val="center"/>
            </w:pPr>
            <w:r w:rsidRPr="00BA59F5">
              <w:t>№</w:t>
            </w:r>
          </w:p>
        </w:tc>
        <w:tc>
          <w:tcPr>
            <w:tcW w:w="4268" w:type="dxa"/>
          </w:tcPr>
          <w:p w:rsidR="00821946" w:rsidRDefault="00821946" w:rsidP="00821946">
            <w:pPr>
              <w:jc w:val="center"/>
            </w:pPr>
            <w:r w:rsidRPr="00BA59F5">
              <w:t>Перечень основных данных и требований</w:t>
            </w:r>
            <w:r>
              <w:t xml:space="preserve"> </w:t>
            </w:r>
          </w:p>
          <w:p w:rsidR="00821946" w:rsidRPr="00BA59F5" w:rsidRDefault="00821946" w:rsidP="00821946">
            <w:pPr>
              <w:jc w:val="center"/>
            </w:pPr>
            <w:r w:rsidRPr="000A22EF">
              <w:rPr>
                <w:rFonts w:ascii="Sylfaen" w:hAnsi="Sylfaen"/>
              </w:rPr>
              <w:t>Հիմնական տվյալների և պահանջների ց</w:t>
            </w:r>
            <w:r w:rsidRPr="000A22EF">
              <w:rPr>
                <w:rFonts w:ascii="Sylfaen" w:hAnsi="Sylfaen"/>
                <w:lang w:val="en-US"/>
              </w:rPr>
              <w:t>ան</w:t>
            </w:r>
            <w:r w:rsidRPr="000A22EF">
              <w:rPr>
                <w:rFonts w:ascii="Sylfaen" w:hAnsi="Sylfaen"/>
              </w:rPr>
              <w:t>կ</w:t>
            </w:r>
          </w:p>
        </w:tc>
        <w:tc>
          <w:tcPr>
            <w:tcW w:w="5520" w:type="dxa"/>
          </w:tcPr>
          <w:p w:rsidR="00821946" w:rsidRDefault="00821946" w:rsidP="00821946">
            <w:pPr>
              <w:jc w:val="center"/>
            </w:pPr>
            <w:r w:rsidRPr="00BA59F5">
              <w:t>Основные данные и требования</w:t>
            </w:r>
          </w:p>
          <w:p w:rsidR="00821946" w:rsidRPr="00BA59F5" w:rsidRDefault="00821946" w:rsidP="00821946">
            <w:pPr>
              <w:jc w:val="center"/>
            </w:pPr>
            <w:r w:rsidRPr="000A22EF">
              <w:rPr>
                <w:rFonts w:ascii="Sylfaen" w:hAnsi="Sylfaen"/>
              </w:rPr>
              <w:t>Հիմնական տվյալներ և պահանջներ</w:t>
            </w:r>
          </w:p>
        </w:tc>
      </w:tr>
      <w:tr w:rsidR="00821946" w:rsidRPr="00BA59F5" w:rsidTr="00BA783F">
        <w:trPr>
          <w:trHeight w:val="180"/>
          <w:jc w:val="center"/>
        </w:trPr>
        <w:tc>
          <w:tcPr>
            <w:tcW w:w="504" w:type="dxa"/>
          </w:tcPr>
          <w:p w:rsidR="00821946" w:rsidRPr="00BA59F5" w:rsidRDefault="00821946" w:rsidP="00821946">
            <w:pPr>
              <w:jc w:val="both"/>
            </w:pPr>
            <w:r w:rsidRPr="00BA59F5">
              <w:t>1</w:t>
            </w:r>
          </w:p>
        </w:tc>
        <w:tc>
          <w:tcPr>
            <w:tcW w:w="4268" w:type="dxa"/>
          </w:tcPr>
          <w:p w:rsidR="00821946" w:rsidRPr="00BA59F5" w:rsidRDefault="00821946" w:rsidP="00821946">
            <w:pPr>
              <w:jc w:val="both"/>
            </w:pPr>
            <w:r w:rsidRPr="00BA59F5">
              <w:t>Общие положения</w:t>
            </w:r>
          </w:p>
          <w:p w:rsidR="00821946" w:rsidRPr="00BA59F5" w:rsidRDefault="00821946" w:rsidP="00821946">
            <w:pPr>
              <w:jc w:val="both"/>
            </w:pPr>
            <w:r w:rsidRPr="000A22EF">
              <w:rPr>
                <w:rFonts w:ascii="Sylfaen" w:hAnsi="Sylfaen"/>
              </w:rPr>
              <w:t>Ընդհանուր դրույթներ</w:t>
            </w:r>
          </w:p>
        </w:tc>
        <w:tc>
          <w:tcPr>
            <w:tcW w:w="5520" w:type="dxa"/>
          </w:tcPr>
          <w:p w:rsidR="00821946" w:rsidRDefault="00821946" w:rsidP="00821946">
            <w:pPr>
              <w:spacing w:before="120"/>
              <w:jc w:val="both"/>
            </w:pPr>
            <w:r w:rsidRPr="00BA59F5">
              <w:t xml:space="preserve">Устройство газового отопления 1-го и 2-ого этажей Дома связи Гюмри Предприятия автоматики, телемеханики и связи Дирекции инфраструктуры </w:t>
            </w:r>
            <w:r w:rsidRPr="00BA59F5">
              <w:rPr>
                <w:szCs w:val="28"/>
              </w:rPr>
              <w:t>в здании вокзала станции Гюмри</w:t>
            </w:r>
            <w:r w:rsidRPr="00BA59F5">
              <w:t xml:space="preserve"> (инв. N10010013).</w:t>
            </w:r>
          </w:p>
          <w:p w:rsidR="00821946" w:rsidRPr="00C60180" w:rsidRDefault="00821946" w:rsidP="00821946">
            <w:pPr>
              <w:spacing w:before="100" w:beforeAutospacing="1" w:after="100" w:afterAutospacing="1"/>
              <w:ind w:left="72"/>
              <w:jc w:val="both"/>
              <w:rPr>
                <w:lang w:val="hy-AM"/>
              </w:rPr>
            </w:pPr>
            <w:r w:rsidRPr="00FF6DA2">
              <w:rPr>
                <w:rFonts w:ascii="Sylfaen" w:hAnsi="Sylfaen"/>
                <w:lang w:val="hy-AM"/>
              </w:rPr>
              <w:t>Գյումրի կայարանի շենքում Ենթակառուցվածքների տնօրինության</w:t>
            </w:r>
            <w:r>
              <w:rPr>
                <w:rFonts w:ascii="Sylfaen" w:hAnsi="Sylfaen"/>
                <w:lang w:val="hy-AM"/>
              </w:rPr>
              <w:t xml:space="preserve"> </w:t>
            </w:r>
            <w:r w:rsidRPr="00FF6DA2">
              <w:rPr>
                <w:rFonts w:ascii="Sylfaen" w:hAnsi="Sylfaen"/>
                <w:lang w:val="hy-AM"/>
              </w:rPr>
              <w:t>Ավտոմատիկայի, տելեմեխանիկայի և կապի  ձեռնարկության կապի տան 1-ին և 2-րդ հարկերի ջեռուցման (գույք. N10010013)</w:t>
            </w:r>
            <w:r>
              <w:rPr>
                <w:lang w:val="hy-AM"/>
              </w:rPr>
              <w:t>․</w:t>
            </w:r>
          </w:p>
        </w:tc>
      </w:tr>
      <w:tr w:rsidR="00821946" w:rsidRPr="00BE4A44" w:rsidTr="00BA783F">
        <w:trPr>
          <w:trHeight w:val="180"/>
          <w:jc w:val="center"/>
        </w:trPr>
        <w:tc>
          <w:tcPr>
            <w:tcW w:w="504" w:type="dxa"/>
          </w:tcPr>
          <w:p w:rsidR="00821946" w:rsidRPr="00BA59F5" w:rsidRDefault="00821946" w:rsidP="00821946">
            <w:pPr>
              <w:jc w:val="both"/>
            </w:pPr>
            <w:r w:rsidRPr="00BA59F5">
              <w:t>2</w:t>
            </w:r>
          </w:p>
        </w:tc>
        <w:tc>
          <w:tcPr>
            <w:tcW w:w="4268" w:type="dxa"/>
          </w:tcPr>
          <w:p w:rsidR="00821946" w:rsidRDefault="00821946" w:rsidP="00821946">
            <w:pPr>
              <w:jc w:val="both"/>
            </w:pPr>
            <w:r w:rsidRPr="00BA59F5">
              <w:t>Объём работ</w:t>
            </w:r>
          </w:p>
          <w:p w:rsidR="00821946" w:rsidRPr="003F0132" w:rsidRDefault="00821946" w:rsidP="00821946">
            <w:pPr>
              <w:jc w:val="both"/>
              <w:rPr>
                <w:lang w:val="hy-AM"/>
              </w:rPr>
            </w:pPr>
            <w:r w:rsidRPr="0022009C">
              <w:rPr>
                <w:rFonts w:ascii="Sylfaen" w:hAnsi="Sylfaen"/>
                <w:lang w:val="hy-AM"/>
              </w:rPr>
              <w:t>Աշխատանքների ծավալը</w:t>
            </w:r>
          </w:p>
        </w:tc>
        <w:tc>
          <w:tcPr>
            <w:tcW w:w="5520" w:type="dxa"/>
          </w:tcPr>
          <w:p w:rsidR="00821946" w:rsidRDefault="00821946" w:rsidP="00821946">
            <w:pPr>
              <w:jc w:val="both"/>
            </w:pPr>
            <w:r w:rsidRPr="00BA59F5">
              <w:t xml:space="preserve">Объём работ </w:t>
            </w:r>
            <w:r>
              <w:t xml:space="preserve">указан </w:t>
            </w:r>
            <w:r w:rsidRPr="00BE4A44">
              <w:t>Ведомость объёмов работ и используемых материалов</w:t>
            </w:r>
            <w:r>
              <w:t>.</w:t>
            </w:r>
          </w:p>
          <w:p w:rsidR="00821946" w:rsidRPr="00BE4A44" w:rsidRDefault="00821946" w:rsidP="00821946">
            <w:pPr>
              <w:jc w:val="both"/>
            </w:pPr>
          </w:p>
          <w:p w:rsidR="00821946" w:rsidRPr="00BE4A44" w:rsidRDefault="00821946" w:rsidP="00821946">
            <w:pPr>
              <w:rPr>
                <w:b/>
                <w:color w:val="3C4043"/>
                <w:lang w:val="hy-AM"/>
              </w:rPr>
            </w:pPr>
            <w:r w:rsidRPr="0022009C">
              <w:rPr>
                <w:rFonts w:ascii="Sylfaen" w:hAnsi="Sylfaen"/>
                <w:lang w:val="hy-AM"/>
              </w:rPr>
              <w:t xml:space="preserve">Աշխատանքների ծավալը </w:t>
            </w:r>
            <w:r>
              <w:rPr>
                <w:rFonts w:ascii="Sylfaen" w:hAnsi="Sylfaen"/>
                <w:lang w:val="hy-AM"/>
              </w:rPr>
              <w:t xml:space="preserve">նշված է </w:t>
            </w:r>
            <w:r w:rsidRPr="00BE4A44">
              <w:rPr>
                <w:rFonts w:ascii="Sylfaen" w:hAnsi="Sylfaen" w:cs="Sylfaen"/>
              </w:rPr>
              <w:t>Աշխատանքների</w:t>
            </w:r>
            <w:r w:rsidRPr="00BE4A44">
              <w:rPr>
                <w:rFonts w:ascii="Sylfaen" w:hAnsi="Sylfaen"/>
              </w:rPr>
              <w:t xml:space="preserve"> </w:t>
            </w:r>
            <w:r w:rsidRPr="00BE4A44">
              <w:rPr>
                <w:rFonts w:ascii="Sylfaen" w:hAnsi="Sylfaen" w:cs="Sylfaen"/>
              </w:rPr>
              <w:t>ծավալի</w:t>
            </w:r>
            <w:r w:rsidRPr="00BE4A44">
              <w:t xml:space="preserve"> </w:t>
            </w:r>
            <w:r w:rsidRPr="00BE4A44">
              <w:rPr>
                <w:rFonts w:ascii="Sylfaen" w:hAnsi="Sylfaen" w:cs="Sylfaen"/>
              </w:rPr>
              <w:t>և</w:t>
            </w:r>
            <w:r w:rsidRPr="00BE4A44">
              <w:rPr>
                <w:rFonts w:ascii="Sylfaen" w:hAnsi="Sylfaen"/>
              </w:rPr>
              <w:t xml:space="preserve"> </w:t>
            </w:r>
            <w:r w:rsidRPr="00BE4A44">
              <w:rPr>
                <w:rFonts w:ascii="Sylfaen" w:hAnsi="Sylfaen" w:cs="Sylfaen"/>
              </w:rPr>
              <w:t>օգտագործվող</w:t>
            </w:r>
            <w:r w:rsidRPr="00BE4A44">
              <w:t xml:space="preserve"> </w:t>
            </w:r>
            <w:r w:rsidRPr="00BE4A44">
              <w:rPr>
                <w:rFonts w:ascii="Sylfaen" w:hAnsi="Sylfaen" w:cs="Sylfaen"/>
              </w:rPr>
              <w:t>նյութերի</w:t>
            </w:r>
            <w:r w:rsidRPr="00BE4A44">
              <w:rPr>
                <w:rFonts w:ascii="Sylfaen" w:hAnsi="Sylfaen"/>
              </w:rPr>
              <w:t xml:space="preserve"> </w:t>
            </w:r>
            <w:r w:rsidRPr="00BE4A44">
              <w:rPr>
                <w:rFonts w:ascii="Sylfaen" w:hAnsi="Sylfaen" w:cs="Sylfaen"/>
              </w:rPr>
              <w:t>ամփոփագ</w:t>
            </w:r>
            <w:r>
              <w:rPr>
                <w:rFonts w:ascii="Sylfaen" w:hAnsi="Sylfaen" w:cs="Sylfaen"/>
                <w:lang w:val="hy-AM"/>
              </w:rPr>
              <w:t>րում</w:t>
            </w:r>
          </w:p>
        </w:tc>
      </w:tr>
      <w:tr w:rsidR="00821946" w:rsidRPr="00FF6DA2" w:rsidTr="00BA783F">
        <w:trPr>
          <w:trHeight w:val="299"/>
          <w:jc w:val="center"/>
        </w:trPr>
        <w:tc>
          <w:tcPr>
            <w:tcW w:w="504" w:type="dxa"/>
          </w:tcPr>
          <w:p w:rsidR="00821946" w:rsidRPr="00BA59F5" w:rsidRDefault="00821946" w:rsidP="00821946">
            <w:r w:rsidRPr="00BA59F5">
              <w:t>3</w:t>
            </w:r>
          </w:p>
        </w:tc>
        <w:tc>
          <w:tcPr>
            <w:tcW w:w="4268" w:type="dxa"/>
          </w:tcPr>
          <w:p w:rsidR="00821946" w:rsidRDefault="00821946" w:rsidP="00821946">
            <w:r w:rsidRPr="00BA59F5">
              <w:t>Требования к производству монтажных работ, к качеству работ, применяемым материалам, оборудованию и комплектующим</w:t>
            </w:r>
          </w:p>
          <w:p w:rsidR="00821946" w:rsidRPr="00462AF3" w:rsidRDefault="00821946" w:rsidP="00821946">
            <w:r w:rsidRPr="00462AF3">
              <w:rPr>
                <w:rFonts w:ascii="Sylfaen" w:hAnsi="Sylfaen"/>
                <w:lang w:val="hy-AM"/>
              </w:rPr>
              <w:t>Մոնտաժային</w:t>
            </w:r>
            <w:r w:rsidRPr="00462AF3">
              <w:rPr>
                <w:rFonts w:ascii="Sylfaen" w:hAnsi="Sylfaen"/>
              </w:rPr>
              <w:t xml:space="preserve"> </w:t>
            </w:r>
            <w:r w:rsidRPr="00462AF3">
              <w:rPr>
                <w:rFonts w:ascii="Sylfaen" w:hAnsi="Sylfaen"/>
                <w:lang w:val="en-US"/>
              </w:rPr>
              <w:t>աշխատանքների</w:t>
            </w:r>
            <w:r w:rsidRPr="00462AF3">
              <w:rPr>
                <w:rFonts w:ascii="Sylfaen" w:hAnsi="Sylfaen"/>
              </w:rPr>
              <w:t xml:space="preserve"> </w:t>
            </w:r>
            <w:r w:rsidRPr="00462AF3">
              <w:rPr>
                <w:rFonts w:ascii="Sylfaen" w:hAnsi="Sylfaen"/>
                <w:lang w:val="hy-AM"/>
              </w:rPr>
              <w:t>կատարման և</w:t>
            </w:r>
            <w:r w:rsidRPr="00462AF3">
              <w:rPr>
                <w:rFonts w:ascii="Sylfaen" w:hAnsi="Sylfaen"/>
              </w:rPr>
              <w:t xml:space="preserve"> </w:t>
            </w:r>
            <w:r w:rsidRPr="00462AF3">
              <w:rPr>
                <w:rFonts w:ascii="Sylfaen" w:hAnsi="Sylfaen"/>
                <w:lang w:val="en-US"/>
              </w:rPr>
              <w:t>աշխատանքի</w:t>
            </w:r>
            <w:r w:rsidRPr="00462AF3">
              <w:rPr>
                <w:rFonts w:ascii="Sylfaen" w:hAnsi="Sylfaen"/>
                <w:lang w:val="hy-AM"/>
              </w:rPr>
              <w:t xml:space="preserve">, </w:t>
            </w:r>
            <w:r w:rsidRPr="00462AF3">
              <w:rPr>
                <w:rFonts w:ascii="Sylfaen" w:hAnsi="Sylfaen"/>
              </w:rPr>
              <w:t xml:space="preserve"> </w:t>
            </w:r>
            <w:r w:rsidRPr="00462AF3">
              <w:rPr>
                <w:rFonts w:ascii="Sylfaen" w:hAnsi="Sylfaen"/>
                <w:lang w:val="hy-AM"/>
              </w:rPr>
              <w:t xml:space="preserve">օգտագործվող նյութերի, </w:t>
            </w:r>
            <w:r w:rsidRPr="00462AF3">
              <w:rPr>
                <w:rFonts w:ascii="Sylfaen" w:hAnsi="Sylfaen"/>
                <w:lang w:val="hy-AM"/>
              </w:rPr>
              <w:lastRenderedPageBreak/>
              <w:t xml:space="preserve">սարքավորումների, բաղկացուցիչ մասերի </w:t>
            </w:r>
            <w:r w:rsidRPr="00462AF3">
              <w:rPr>
                <w:rFonts w:ascii="Sylfaen" w:hAnsi="Sylfaen"/>
                <w:lang w:val="en-US"/>
              </w:rPr>
              <w:t>որակի</w:t>
            </w:r>
            <w:r w:rsidRPr="00462AF3">
              <w:rPr>
                <w:rFonts w:ascii="Sylfaen" w:hAnsi="Sylfaen"/>
              </w:rPr>
              <w:t xml:space="preserve"> </w:t>
            </w:r>
            <w:r w:rsidRPr="00462AF3">
              <w:rPr>
                <w:rFonts w:ascii="Sylfaen" w:hAnsi="Sylfaen"/>
                <w:lang w:val="en-US"/>
              </w:rPr>
              <w:t>պահանջներ</w:t>
            </w:r>
          </w:p>
          <w:p w:rsidR="00821946" w:rsidRPr="00BA59F5" w:rsidRDefault="00821946" w:rsidP="00821946"/>
          <w:p w:rsidR="00821946" w:rsidRPr="00BA59F5" w:rsidRDefault="00821946" w:rsidP="00821946"/>
        </w:tc>
        <w:tc>
          <w:tcPr>
            <w:tcW w:w="5520" w:type="dxa"/>
          </w:tcPr>
          <w:p w:rsidR="00821946" w:rsidRPr="00462AF3" w:rsidRDefault="00821946" w:rsidP="00821946">
            <w:pPr>
              <w:spacing w:before="120"/>
              <w:jc w:val="both"/>
            </w:pPr>
            <w:r w:rsidRPr="00462AF3">
              <w:lastRenderedPageBreak/>
              <w:t>Монтажные работы должны проводится в соответствии с требованиями действующих на территории Республики Армения нормативных документов, с соблюдением действующего Гражданского и Градостроительного кодекса.</w:t>
            </w:r>
            <w:r w:rsidRPr="00462AF3">
              <w:rPr>
                <w:strike/>
              </w:rPr>
              <w:t xml:space="preserve"> </w:t>
            </w:r>
          </w:p>
          <w:p w:rsidR="00821946" w:rsidRPr="00462AF3" w:rsidRDefault="00821946" w:rsidP="00821946">
            <w:pPr>
              <w:spacing w:before="120"/>
              <w:jc w:val="both"/>
            </w:pPr>
            <w:r w:rsidRPr="00462AF3">
              <w:lastRenderedPageBreak/>
              <w:t>Материалы, требующие сертификации, должны иметь соответствующие сертификаты.</w:t>
            </w:r>
          </w:p>
          <w:p w:rsidR="00821946" w:rsidRPr="00462AF3" w:rsidRDefault="00821946" w:rsidP="00821946">
            <w:pPr>
              <w:spacing w:before="120"/>
              <w:jc w:val="both"/>
            </w:pPr>
            <w:r w:rsidRPr="00462AF3">
              <w:t xml:space="preserve">Работы провести в соответствие с Ведомостью работ и используемых материалов (приложение №1 к настоящему техническому заданию). </w:t>
            </w:r>
          </w:p>
          <w:p w:rsidR="00821946" w:rsidRPr="00462AF3" w:rsidRDefault="00821946" w:rsidP="00821946">
            <w:pPr>
              <w:spacing w:before="120"/>
              <w:jc w:val="both"/>
            </w:pPr>
            <w:r w:rsidRPr="00462AF3">
              <w:rPr>
                <w:rFonts w:ascii="Sylfaen" w:hAnsi="Sylfaen"/>
                <w:lang w:val="hy-AM"/>
              </w:rPr>
              <w:t>Մոնտաժային</w:t>
            </w:r>
            <w:r w:rsidRPr="00462AF3">
              <w:rPr>
                <w:rFonts w:ascii="Sylfaen" w:hAnsi="Sylfaen"/>
              </w:rPr>
              <w:t xml:space="preserve"> </w:t>
            </w:r>
            <w:r w:rsidRPr="00462AF3">
              <w:rPr>
                <w:rFonts w:ascii="Sylfaen" w:hAnsi="Sylfaen"/>
                <w:lang w:val="en-US"/>
              </w:rPr>
              <w:t>աշխատանքները</w:t>
            </w:r>
            <w:r w:rsidRPr="00462AF3">
              <w:rPr>
                <w:rFonts w:ascii="Sylfaen" w:hAnsi="Sylfaen"/>
              </w:rPr>
              <w:t xml:space="preserve"> </w:t>
            </w:r>
            <w:r w:rsidRPr="00462AF3">
              <w:rPr>
                <w:rFonts w:ascii="Sylfaen" w:hAnsi="Sylfaen"/>
                <w:lang w:val="en-US"/>
              </w:rPr>
              <w:t>պետք</w:t>
            </w:r>
            <w:r w:rsidRPr="00462AF3">
              <w:rPr>
                <w:rFonts w:ascii="Sylfaen" w:hAnsi="Sylfaen"/>
              </w:rPr>
              <w:t xml:space="preserve"> </w:t>
            </w:r>
            <w:r w:rsidRPr="00462AF3">
              <w:rPr>
                <w:rFonts w:ascii="Sylfaen" w:hAnsi="Sylfaen"/>
                <w:lang w:val="en-US"/>
              </w:rPr>
              <w:t>է</w:t>
            </w:r>
            <w:r w:rsidRPr="00462AF3">
              <w:rPr>
                <w:rFonts w:ascii="Sylfaen" w:hAnsi="Sylfaen"/>
              </w:rPr>
              <w:t xml:space="preserve"> </w:t>
            </w:r>
            <w:r w:rsidRPr="00462AF3">
              <w:rPr>
                <w:rFonts w:ascii="Sylfaen" w:hAnsi="Sylfaen"/>
                <w:lang w:val="en-US"/>
              </w:rPr>
              <w:t>իրականացվեն</w:t>
            </w:r>
            <w:r w:rsidRPr="00462AF3">
              <w:rPr>
                <w:rFonts w:ascii="Sylfaen" w:hAnsi="Sylfaen"/>
                <w:lang w:val="hy-AM"/>
              </w:rPr>
              <w:t xml:space="preserve"> ՀՀ տարածքում գործող</w:t>
            </w:r>
            <w:r w:rsidRPr="00462AF3">
              <w:rPr>
                <w:rFonts w:ascii="Sylfaen" w:hAnsi="Sylfaen"/>
              </w:rPr>
              <w:t xml:space="preserve">     </w:t>
            </w:r>
            <w:r w:rsidRPr="00462AF3">
              <w:rPr>
                <w:rFonts w:ascii="Sylfaen" w:hAnsi="Sylfaen"/>
                <w:lang w:val="hy-AM"/>
              </w:rPr>
              <w:t>նորմատիվային փաստաթղթերի</w:t>
            </w:r>
            <w:r w:rsidRPr="00462AF3">
              <w:rPr>
                <w:rFonts w:ascii="Sylfaen" w:hAnsi="Sylfaen"/>
              </w:rPr>
              <w:t xml:space="preserve"> </w:t>
            </w:r>
            <w:r w:rsidRPr="00462AF3">
              <w:rPr>
                <w:rFonts w:ascii="Sylfaen" w:hAnsi="Sylfaen"/>
                <w:lang w:val="en-US"/>
              </w:rPr>
              <w:t>պահանջներին</w:t>
            </w:r>
            <w:r w:rsidRPr="00462AF3">
              <w:rPr>
                <w:rFonts w:ascii="Sylfaen" w:hAnsi="Sylfaen"/>
                <w:lang w:val="hy-AM"/>
              </w:rPr>
              <w:t>, գործող Քաղաքաշինական և Քաղաքացիական օրենսգրքին</w:t>
            </w:r>
            <w:r w:rsidRPr="00462AF3">
              <w:rPr>
                <w:rFonts w:ascii="Sylfaen" w:hAnsi="Sylfaen"/>
              </w:rPr>
              <w:t xml:space="preserve"> </w:t>
            </w:r>
            <w:r w:rsidRPr="00462AF3">
              <w:rPr>
                <w:rFonts w:ascii="Sylfaen" w:hAnsi="Sylfaen"/>
                <w:lang w:val="en-US"/>
              </w:rPr>
              <w:t>համապատասխան</w:t>
            </w:r>
            <w:r w:rsidRPr="00462AF3">
              <w:t>:</w:t>
            </w:r>
          </w:p>
          <w:p w:rsidR="00821946" w:rsidRPr="00462AF3" w:rsidRDefault="00821946" w:rsidP="00821946">
            <w:pPr>
              <w:spacing w:before="120"/>
              <w:jc w:val="both"/>
              <w:rPr>
                <w:rFonts w:ascii="Sylfaen" w:hAnsi="Sylfaen"/>
              </w:rPr>
            </w:pPr>
            <w:r w:rsidRPr="00462AF3">
              <w:rPr>
                <w:rFonts w:ascii="Sylfaen" w:hAnsi="Sylfaen"/>
                <w:lang w:val="hy-AM"/>
              </w:rPr>
              <w:t>Ս</w:t>
            </w:r>
            <w:r w:rsidRPr="00462AF3">
              <w:rPr>
                <w:rFonts w:ascii="Sylfaen" w:hAnsi="Sylfaen"/>
                <w:lang w:val="en-US"/>
              </w:rPr>
              <w:t>երտիֆիկացում</w:t>
            </w:r>
            <w:r w:rsidRPr="00462AF3">
              <w:rPr>
                <w:rFonts w:ascii="Sylfaen" w:hAnsi="Sylfaen"/>
              </w:rPr>
              <w:t xml:space="preserve"> </w:t>
            </w:r>
            <w:r w:rsidRPr="00462AF3">
              <w:rPr>
                <w:rFonts w:ascii="Sylfaen" w:hAnsi="Sylfaen"/>
                <w:lang w:val="hy-AM"/>
              </w:rPr>
              <w:t>ունեցող</w:t>
            </w:r>
            <w:r w:rsidRPr="00462AF3">
              <w:rPr>
                <w:rFonts w:ascii="Sylfaen" w:hAnsi="Sylfaen"/>
              </w:rPr>
              <w:t xml:space="preserve"> </w:t>
            </w:r>
            <w:r w:rsidRPr="00462AF3">
              <w:rPr>
                <w:rFonts w:ascii="Sylfaen" w:hAnsi="Sylfaen"/>
                <w:lang w:val="en-US"/>
              </w:rPr>
              <w:t>նյութերը</w:t>
            </w:r>
            <w:r w:rsidRPr="00462AF3">
              <w:rPr>
                <w:rFonts w:ascii="Sylfaen" w:hAnsi="Sylfaen"/>
              </w:rPr>
              <w:t xml:space="preserve"> </w:t>
            </w:r>
            <w:r w:rsidRPr="00462AF3">
              <w:rPr>
                <w:rFonts w:ascii="Sylfaen" w:hAnsi="Sylfaen"/>
                <w:lang w:val="en-US"/>
              </w:rPr>
              <w:t>պետք</w:t>
            </w:r>
            <w:r w:rsidRPr="00462AF3">
              <w:rPr>
                <w:rFonts w:ascii="Sylfaen" w:hAnsi="Sylfaen"/>
              </w:rPr>
              <w:t xml:space="preserve"> </w:t>
            </w:r>
            <w:r w:rsidRPr="00462AF3">
              <w:rPr>
                <w:rFonts w:ascii="Sylfaen" w:hAnsi="Sylfaen"/>
                <w:lang w:val="en-US"/>
              </w:rPr>
              <w:t>է</w:t>
            </w:r>
            <w:r w:rsidRPr="00462AF3">
              <w:rPr>
                <w:rFonts w:ascii="Sylfaen" w:hAnsi="Sylfaen"/>
              </w:rPr>
              <w:t xml:space="preserve"> </w:t>
            </w:r>
            <w:r w:rsidRPr="00462AF3">
              <w:rPr>
                <w:rFonts w:ascii="Sylfaen" w:hAnsi="Sylfaen"/>
                <w:lang w:val="en-US"/>
              </w:rPr>
              <w:t>ունենան</w:t>
            </w:r>
            <w:r w:rsidRPr="00462AF3">
              <w:rPr>
                <w:rFonts w:ascii="Sylfaen" w:hAnsi="Sylfaen"/>
              </w:rPr>
              <w:t xml:space="preserve"> </w:t>
            </w:r>
            <w:r w:rsidRPr="00462AF3">
              <w:rPr>
                <w:rFonts w:ascii="Sylfaen" w:hAnsi="Sylfaen"/>
                <w:lang w:val="hy-AM"/>
              </w:rPr>
              <w:t xml:space="preserve">համապատասխան </w:t>
            </w:r>
            <w:r w:rsidRPr="00462AF3">
              <w:rPr>
                <w:rFonts w:ascii="Sylfaen" w:hAnsi="Sylfaen"/>
                <w:lang w:val="en-US"/>
              </w:rPr>
              <w:t>սերտիֆիկատներ</w:t>
            </w:r>
            <w:r w:rsidRPr="00462AF3">
              <w:rPr>
                <w:rFonts w:ascii="Sylfaen" w:hAnsi="Sylfaen"/>
              </w:rPr>
              <w:t>:</w:t>
            </w:r>
          </w:p>
          <w:p w:rsidR="00821946" w:rsidRPr="00462AF3" w:rsidRDefault="00821946" w:rsidP="00821946">
            <w:pPr>
              <w:spacing w:before="120"/>
              <w:jc w:val="both"/>
              <w:rPr>
                <w:rFonts w:ascii="Sylfaen" w:hAnsi="Sylfaen"/>
                <w:lang w:val="hy-AM"/>
              </w:rPr>
            </w:pPr>
            <w:r w:rsidRPr="00462AF3">
              <w:rPr>
                <w:rFonts w:ascii="Sylfaen" w:hAnsi="Sylfaen"/>
                <w:lang w:val="hy-AM"/>
              </w:rPr>
              <w:t>Աշխատանքներն իրականացնել Աշխատանքների ծավալի և օգտագործվող նյութերի ամփոփագրին համապատասխան</w:t>
            </w:r>
            <w:r w:rsidRPr="00504B46">
              <w:rPr>
                <w:rFonts w:ascii="Sylfaen" w:hAnsi="Sylfaen"/>
                <w:lang w:val="hy-AM"/>
              </w:rPr>
              <w:t>(հավելված №1 կից սույն տեխնիկական առաջադրանքին)։</w:t>
            </w:r>
          </w:p>
        </w:tc>
      </w:tr>
      <w:tr w:rsidR="00821946" w:rsidRPr="00731A32" w:rsidTr="00BA783F">
        <w:trPr>
          <w:trHeight w:val="179"/>
          <w:jc w:val="center"/>
        </w:trPr>
        <w:tc>
          <w:tcPr>
            <w:tcW w:w="504" w:type="dxa"/>
          </w:tcPr>
          <w:p w:rsidR="00821946" w:rsidRPr="00BA59F5" w:rsidRDefault="00821946" w:rsidP="00821946">
            <w:r w:rsidRPr="00BA59F5">
              <w:lastRenderedPageBreak/>
              <w:t>4</w:t>
            </w:r>
          </w:p>
        </w:tc>
        <w:tc>
          <w:tcPr>
            <w:tcW w:w="4268" w:type="dxa"/>
          </w:tcPr>
          <w:p w:rsidR="00821946" w:rsidRPr="00BA59F5" w:rsidRDefault="00821946" w:rsidP="00821946">
            <w:pPr>
              <w:rPr>
                <w:lang w:val="hy-AM"/>
              </w:rPr>
            </w:pPr>
            <w:r w:rsidRPr="00BA59F5">
              <w:rPr>
                <w:lang w:val="hy-AM"/>
              </w:rPr>
              <w:t>Состав и содержание работ,</w:t>
            </w:r>
          </w:p>
          <w:p w:rsidR="00821946" w:rsidRDefault="00821946" w:rsidP="00821946">
            <w:r w:rsidRPr="00BA59F5">
              <w:t>общие сроки и график выполнения работ</w:t>
            </w:r>
          </w:p>
          <w:p w:rsidR="00821946" w:rsidRPr="00462AF3" w:rsidRDefault="00821946" w:rsidP="00821946">
            <w:pPr>
              <w:rPr>
                <w:rFonts w:ascii="Sylfaen" w:hAnsi="Sylfaen"/>
                <w:lang w:val="hy-AM"/>
              </w:rPr>
            </w:pPr>
            <w:r w:rsidRPr="000A22EF">
              <w:rPr>
                <w:rFonts w:ascii="Sylfaen" w:hAnsi="Sylfaen"/>
                <w:lang w:val="hy-AM"/>
              </w:rPr>
              <w:t>Աշխատանքների կազմը և բովանդակությունը</w:t>
            </w:r>
            <w:r>
              <w:rPr>
                <w:rFonts w:ascii="Sylfaen" w:hAnsi="Sylfaen"/>
                <w:lang w:val="hy-AM"/>
              </w:rPr>
              <w:t>,ա</w:t>
            </w:r>
            <w:r w:rsidRPr="00462AF3">
              <w:rPr>
                <w:rFonts w:ascii="Sylfaen" w:hAnsi="Sylfaen"/>
                <w:lang w:val="hy-AM"/>
              </w:rPr>
              <w:t>շխատանքների կատարման ընդհանուր ժամկետները և ժամանակացույցը:</w:t>
            </w:r>
          </w:p>
          <w:p w:rsidR="00821946" w:rsidRPr="00462AF3" w:rsidRDefault="00821946" w:rsidP="00821946">
            <w:pPr>
              <w:rPr>
                <w:lang w:val="hy-AM"/>
              </w:rPr>
            </w:pPr>
          </w:p>
        </w:tc>
        <w:tc>
          <w:tcPr>
            <w:tcW w:w="5520" w:type="dxa"/>
          </w:tcPr>
          <w:p w:rsidR="00821946" w:rsidRPr="00BA59F5" w:rsidRDefault="00821946" w:rsidP="00821946">
            <w:pPr>
              <w:spacing w:before="120"/>
              <w:jc w:val="both"/>
            </w:pPr>
            <w:r w:rsidRPr="00BA59F5">
              <w:t>Состав и содержание работ указаны в Ведомости работ и используемых материалов</w:t>
            </w:r>
            <w:r>
              <w:t>.</w:t>
            </w:r>
            <w:r w:rsidRPr="00BA59F5">
              <w:t xml:space="preserve"> </w:t>
            </w:r>
          </w:p>
          <w:p w:rsidR="00821946" w:rsidRDefault="00821946" w:rsidP="00821946">
            <w:pPr>
              <w:spacing w:before="120"/>
              <w:jc w:val="both"/>
            </w:pPr>
            <w:r w:rsidRPr="00BA59F5">
              <w:t>Срок выполнения работ составляет 30 календарных дней с даты подписания Договора.</w:t>
            </w:r>
          </w:p>
          <w:p w:rsidR="00821946" w:rsidRDefault="00821946" w:rsidP="00821946">
            <w:pPr>
              <w:spacing w:before="120"/>
              <w:jc w:val="both"/>
              <w:rPr>
                <w:rFonts w:ascii="Sylfaen" w:hAnsi="Sylfaen"/>
                <w:lang w:val="hy-AM"/>
              </w:rPr>
            </w:pPr>
            <w:r w:rsidRPr="000A22EF">
              <w:rPr>
                <w:rFonts w:ascii="Sylfaen" w:hAnsi="Sylfaen"/>
                <w:lang w:val="en-US"/>
              </w:rPr>
              <w:t>Աշխատանքների</w:t>
            </w:r>
            <w:r w:rsidRPr="000A22EF">
              <w:rPr>
                <w:rFonts w:ascii="Sylfaen" w:hAnsi="Sylfaen"/>
              </w:rPr>
              <w:t xml:space="preserve"> </w:t>
            </w:r>
            <w:r>
              <w:rPr>
                <w:rFonts w:ascii="Sylfaen" w:hAnsi="Sylfaen"/>
                <w:lang w:val="en-US"/>
              </w:rPr>
              <w:t>կազմը</w:t>
            </w:r>
            <w:r w:rsidRPr="000A22EF">
              <w:rPr>
                <w:rFonts w:ascii="Sylfaen" w:hAnsi="Sylfaen"/>
              </w:rPr>
              <w:t xml:space="preserve"> </w:t>
            </w:r>
            <w:r w:rsidRPr="000A22EF">
              <w:rPr>
                <w:rFonts w:ascii="Sylfaen" w:hAnsi="Sylfaen"/>
                <w:lang w:val="en-US"/>
              </w:rPr>
              <w:t>և</w:t>
            </w:r>
            <w:r w:rsidRPr="000A22EF">
              <w:rPr>
                <w:rFonts w:ascii="Sylfaen" w:hAnsi="Sylfaen"/>
              </w:rPr>
              <w:t xml:space="preserve"> </w:t>
            </w:r>
            <w:r w:rsidRPr="000A22EF">
              <w:rPr>
                <w:rFonts w:ascii="Sylfaen" w:hAnsi="Sylfaen"/>
                <w:lang w:val="en-US"/>
              </w:rPr>
              <w:t>բովանդակությունը</w:t>
            </w:r>
            <w:r w:rsidRPr="000A22EF">
              <w:rPr>
                <w:rFonts w:ascii="Sylfaen" w:hAnsi="Sylfaen"/>
              </w:rPr>
              <w:t xml:space="preserve"> </w:t>
            </w:r>
            <w:r>
              <w:rPr>
                <w:rFonts w:ascii="Sylfaen" w:hAnsi="Sylfaen"/>
                <w:lang w:val="hy-AM"/>
              </w:rPr>
              <w:t>նշված են</w:t>
            </w:r>
            <w:r w:rsidRPr="000A22EF">
              <w:rPr>
                <w:rFonts w:ascii="Sylfaen" w:hAnsi="Sylfaen"/>
              </w:rPr>
              <w:t xml:space="preserve"> </w:t>
            </w:r>
            <w:r w:rsidRPr="00462AF3">
              <w:rPr>
                <w:rFonts w:ascii="Sylfaen" w:hAnsi="Sylfaen"/>
                <w:lang w:val="hy-AM"/>
              </w:rPr>
              <w:t>Աշխատանքների ծավալի և օգտագործվող նյութերի ամփոփագր</w:t>
            </w:r>
            <w:r>
              <w:rPr>
                <w:rFonts w:ascii="Sylfaen" w:hAnsi="Sylfaen"/>
                <w:lang w:val="hy-AM"/>
              </w:rPr>
              <w:t>ում:</w:t>
            </w:r>
          </w:p>
          <w:p w:rsidR="00821946" w:rsidRPr="00462AF3" w:rsidRDefault="00821946" w:rsidP="00821946">
            <w:pPr>
              <w:spacing w:before="120"/>
              <w:jc w:val="both"/>
              <w:rPr>
                <w:lang w:val="hy-AM"/>
              </w:rPr>
            </w:pPr>
            <w:r w:rsidRPr="00462AF3">
              <w:rPr>
                <w:rFonts w:ascii="Sylfaen" w:hAnsi="Sylfaen"/>
                <w:lang w:val="hy-AM"/>
              </w:rPr>
              <w:t xml:space="preserve">Աշխատանքների կատարման ժամկետները՝ </w:t>
            </w:r>
            <w:r>
              <w:rPr>
                <w:rFonts w:ascii="Sylfaen" w:hAnsi="Sylfaen"/>
                <w:lang w:val="hy-AM"/>
              </w:rPr>
              <w:t>սույն Պայմանագրի կնքման օրվանից 30 օրացույցային օրվա ընթացքում։</w:t>
            </w:r>
          </w:p>
        </w:tc>
      </w:tr>
      <w:tr w:rsidR="00821946" w:rsidRPr="00731A32" w:rsidTr="00BA783F">
        <w:trPr>
          <w:trHeight w:val="179"/>
          <w:jc w:val="center"/>
        </w:trPr>
        <w:tc>
          <w:tcPr>
            <w:tcW w:w="504" w:type="dxa"/>
          </w:tcPr>
          <w:p w:rsidR="00821946" w:rsidRPr="00BA59F5" w:rsidRDefault="00821946" w:rsidP="00821946">
            <w:r w:rsidRPr="00BA59F5">
              <w:t>5</w:t>
            </w:r>
          </w:p>
        </w:tc>
        <w:tc>
          <w:tcPr>
            <w:tcW w:w="4268" w:type="dxa"/>
          </w:tcPr>
          <w:p w:rsidR="00821946" w:rsidRDefault="00821946" w:rsidP="00821946">
            <w:r w:rsidRPr="00BA59F5">
              <w:t>Наблюдаемые результаты строительных работ с соответствующими объемными показателями.</w:t>
            </w:r>
          </w:p>
          <w:p w:rsidR="00821946" w:rsidRPr="00BA59F5" w:rsidRDefault="00821946" w:rsidP="00821946">
            <w:r w:rsidRPr="000A22EF">
              <w:rPr>
                <w:rFonts w:ascii="Sylfaen" w:hAnsi="Sylfaen"/>
                <w:lang w:val="en-US"/>
              </w:rPr>
              <w:t>Համապատասխան</w:t>
            </w:r>
            <w:r w:rsidRPr="000A22EF">
              <w:rPr>
                <w:rFonts w:ascii="Sylfaen" w:hAnsi="Sylfaen"/>
              </w:rPr>
              <w:t xml:space="preserve"> </w:t>
            </w:r>
            <w:r w:rsidRPr="000A22EF">
              <w:rPr>
                <w:rFonts w:ascii="Sylfaen" w:hAnsi="Sylfaen"/>
                <w:lang w:val="en-US"/>
              </w:rPr>
              <w:t>ծավալային</w:t>
            </w:r>
            <w:r w:rsidRPr="000A22EF">
              <w:rPr>
                <w:rFonts w:ascii="Sylfaen" w:hAnsi="Sylfaen"/>
              </w:rPr>
              <w:t xml:space="preserve"> </w:t>
            </w:r>
            <w:r w:rsidRPr="000A22EF">
              <w:rPr>
                <w:rFonts w:ascii="Sylfaen" w:hAnsi="Sylfaen"/>
                <w:lang w:val="en-US"/>
              </w:rPr>
              <w:t>ցուցանիշներով</w:t>
            </w:r>
            <w:r w:rsidRPr="000A22EF">
              <w:rPr>
                <w:rFonts w:ascii="Sylfaen" w:hAnsi="Sylfaen"/>
              </w:rPr>
              <w:t xml:space="preserve"> </w:t>
            </w:r>
            <w:r w:rsidRPr="000A22EF">
              <w:rPr>
                <w:rFonts w:ascii="Sylfaen" w:hAnsi="Sylfaen"/>
                <w:lang w:val="en-US"/>
              </w:rPr>
              <w:t>շինարարական</w:t>
            </w:r>
            <w:r w:rsidRPr="000A22EF">
              <w:rPr>
                <w:rFonts w:ascii="Sylfaen" w:hAnsi="Sylfaen"/>
              </w:rPr>
              <w:t xml:space="preserve"> </w:t>
            </w:r>
            <w:r w:rsidRPr="000A22EF">
              <w:rPr>
                <w:rFonts w:ascii="Sylfaen" w:hAnsi="Sylfaen"/>
                <w:lang w:val="en-US"/>
              </w:rPr>
              <w:t>աշխատանքների</w:t>
            </w:r>
            <w:r w:rsidRPr="000A22EF">
              <w:rPr>
                <w:rFonts w:ascii="Sylfaen" w:hAnsi="Sylfaen"/>
              </w:rPr>
              <w:t xml:space="preserve"> </w:t>
            </w:r>
            <w:r w:rsidRPr="000A22EF">
              <w:rPr>
                <w:rFonts w:ascii="Sylfaen" w:hAnsi="Sylfaen"/>
                <w:lang w:val="en-US"/>
              </w:rPr>
              <w:t>դիտարկված</w:t>
            </w:r>
            <w:r w:rsidRPr="000A22EF">
              <w:rPr>
                <w:rFonts w:ascii="Sylfaen" w:hAnsi="Sylfaen"/>
              </w:rPr>
              <w:t xml:space="preserve"> </w:t>
            </w:r>
            <w:r w:rsidRPr="000A22EF">
              <w:rPr>
                <w:rFonts w:ascii="Sylfaen" w:hAnsi="Sylfaen"/>
                <w:lang w:val="en-US"/>
              </w:rPr>
              <w:t>արդյունքները</w:t>
            </w:r>
            <w:r w:rsidRPr="000A22EF">
              <w:rPr>
                <w:rFonts w:ascii="Sylfaen" w:hAnsi="Sylfaen"/>
              </w:rPr>
              <w:t>:</w:t>
            </w:r>
          </w:p>
          <w:p w:rsidR="00821946" w:rsidRPr="00BA59F5" w:rsidRDefault="00821946" w:rsidP="00821946"/>
        </w:tc>
        <w:tc>
          <w:tcPr>
            <w:tcW w:w="5520" w:type="dxa"/>
          </w:tcPr>
          <w:p w:rsidR="00821946" w:rsidRPr="00BA59F5" w:rsidRDefault="00821946" w:rsidP="00821946">
            <w:pPr>
              <w:spacing w:before="120"/>
              <w:jc w:val="both"/>
            </w:pPr>
            <w:r w:rsidRPr="00BA59F5">
              <w:rPr>
                <w:iCs/>
              </w:rPr>
              <w:t>В результате выполненных работ по устройству газового отопления</w:t>
            </w:r>
            <w:r w:rsidRPr="00BA59F5">
              <w:t xml:space="preserve"> дома связи Гюмри, должен быть смонтирован контур отопления, в т.ч:</w:t>
            </w:r>
          </w:p>
          <w:p w:rsidR="00821946" w:rsidRPr="00BA59F5" w:rsidRDefault="00821946" w:rsidP="00821946">
            <w:pPr>
              <w:spacing w:before="120"/>
              <w:jc w:val="both"/>
            </w:pPr>
            <w:r w:rsidRPr="00BA59F5">
              <w:t>- смонтированы 320м отопительных труб;</w:t>
            </w:r>
          </w:p>
          <w:p w:rsidR="00821946" w:rsidRPr="00BA59F5" w:rsidRDefault="00821946" w:rsidP="00821946">
            <w:pPr>
              <w:spacing w:before="120"/>
              <w:jc w:val="both"/>
            </w:pPr>
            <w:r w:rsidRPr="00BA59F5">
              <w:t>- установлены радиаторы- 300 секций;</w:t>
            </w:r>
          </w:p>
          <w:p w:rsidR="00821946" w:rsidRPr="00BA59F5" w:rsidRDefault="00821946" w:rsidP="00821946">
            <w:pPr>
              <w:spacing w:before="120"/>
              <w:jc w:val="both"/>
            </w:pPr>
            <w:r w:rsidRPr="00BA59F5">
              <w:t>- установлены 2 газовых котла;</w:t>
            </w:r>
          </w:p>
          <w:p w:rsidR="00821946" w:rsidRPr="00745AFF" w:rsidRDefault="00821946" w:rsidP="00821946">
            <w:pPr>
              <w:tabs>
                <w:tab w:val="left" w:pos="33"/>
                <w:tab w:val="left" w:pos="175"/>
              </w:tabs>
              <w:spacing w:before="120"/>
              <w:jc w:val="both"/>
            </w:pPr>
            <w:r w:rsidRPr="00BA59F5">
              <w:t>-</w:t>
            </w:r>
            <w:r>
              <w:t xml:space="preserve"> </w:t>
            </w:r>
            <w:r w:rsidRPr="00BA59F5">
              <w:t>выполнено устройство пола из керамических прессгранитных плиток -4,2м</w:t>
            </w:r>
            <w:r w:rsidRPr="00BA59F5">
              <w:rPr>
                <w:vertAlign w:val="superscript"/>
              </w:rPr>
              <w:t>2</w:t>
            </w:r>
            <w:r w:rsidRPr="00BA59F5">
              <w:t>;</w:t>
            </w:r>
          </w:p>
          <w:p w:rsidR="00821946" w:rsidRPr="00BA59F5" w:rsidRDefault="00821946" w:rsidP="00821946">
            <w:pPr>
              <w:spacing w:before="120"/>
              <w:jc w:val="both"/>
            </w:pPr>
            <w:r w:rsidRPr="00BA59F5">
              <w:t>-</w:t>
            </w:r>
            <w:r>
              <w:t xml:space="preserve"> </w:t>
            </w:r>
            <w:r w:rsidRPr="00BA59F5">
              <w:t>система подключена к газопроводу;</w:t>
            </w:r>
          </w:p>
          <w:p w:rsidR="00821946" w:rsidRDefault="00821946" w:rsidP="00821946">
            <w:pPr>
              <w:spacing w:before="120"/>
              <w:jc w:val="both"/>
            </w:pPr>
            <w:r w:rsidRPr="00BA59F5">
              <w:t>-</w:t>
            </w:r>
            <w:r>
              <w:t xml:space="preserve"> </w:t>
            </w:r>
            <w:r w:rsidRPr="00BA59F5">
              <w:t>с</w:t>
            </w:r>
            <w:r>
              <w:t>истема подключена к водопроводу;</w:t>
            </w:r>
          </w:p>
          <w:p w:rsidR="00821946" w:rsidRPr="000B10C3" w:rsidRDefault="00821946" w:rsidP="00821946">
            <w:pPr>
              <w:spacing w:before="120"/>
              <w:jc w:val="both"/>
            </w:pPr>
            <w:r>
              <w:rPr>
                <w:rFonts w:ascii="Sylfaen" w:hAnsi="Sylfaen"/>
                <w:lang w:val="hy-AM"/>
              </w:rPr>
              <w:t>-</w:t>
            </w:r>
            <w:r>
              <w:rPr>
                <w:rFonts w:ascii="Sylfaen" w:hAnsi="Sylfaen"/>
              </w:rPr>
              <w:t xml:space="preserve"> </w:t>
            </w:r>
            <w:r w:rsidRPr="000B10C3">
              <w:t>передать Заказчику проект устройства газового отопления в 3</w:t>
            </w:r>
            <w:r>
              <w:t>-х</w:t>
            </w:r>
            <w:r w:rsidRPr="000B10C3">
              <w:t xml:space="preserve"> экземплярах.</w:t>
            </w:r>
          </w:p>
          <w:p w:rsidR="00821946" w:rsidRPr="001839EB" w:rsidRDefault="00821946" w:rsidP="00821946">
            <w:pPr>
              <w:spacing w:before="120"/>
              <w:jc w:val="both"/>
              <w:rPr>
                <w:rFonts w:ascii="Sylfaen" w:hAnsi="Sylfaen"/>
                <w:lang w:val="hy-AM"/>
              </w:rPr>
            </w:pPr>
            <w:r>
              <w:rPr>
                <w:rFonts w:ascii="Sylfaen" w:hAnsi="Sylfaen"/>
                <w:lang w:val="hy-AM"/>
              </w:rPr>
              <w:t>Գյումրու կապի տան շ</w:t>
            </w:r>
            <w:r w:rsidRPr="001839EB">
              <w:rPr>
                <w:rFonts w:ascii="Sylfaen" w:hAnsi="Sylfaen"/>
                <w:lang w:val="hy-AM"/>
              </w:rPr>
              <w:t xml:space="preserve">ենքի </w:t>
            </w:r>
            <w:r>
              <w:rPr>
                <w:rFonts w:ascii="Sylfaen" w:hAnsi="Sylfaen"/>
                <w:lang w:val="hy-AM"/>
              </w:rPr>
              <w:t xml:space="preserve">ջեռուցման համակարգի անցկացման </w:t>
            </w:r>
            <w:r w:rsidRPr="001839EB">
              <w:rPr>
                <w:rFonts w:ascii="Sylfaen" w:hAnsi="Sylfaen"/>
                <w:lang w:val="hy-AM"/>
              </w:rPr>
              <w:t xml:space="preserve">աշխատանքների </w:t>
            </w:r>
            <w:r>
              <w:rPr>
                <w:rFonts w:ascii="Sylfaen" w:hAnsi="Sylfaen"/>
                <w:lang w:val="hy-AM"/>
              </w:rPr>
              <w:t>արդյունքում</w:t>
            </w:r>
            <w:r w:rsidRPr="001839EB">
              <w:rPr>
                <w:rFonts w:ascii="Sylfaen" w:hAnsi="Sylfaen"/>
                <w:lang w:val="hy-AM"/>
              </w:rPr>
              <w:t xml:space="preserve"> </w:t>
            </w:r>
            <w:r>
              <w:rPr>
                <w:rFonts w:ascii="Sylfaen" w:hAnsi="Sylfaen"/>
                <w:lang w:val="hy-AM"/>
              </w:rPr>
              <w:t>մոնտաժվել է ջեռուցման համակրգը, ներառյալ՝</w:t>
            </w:r>
          </w:p>
          <w:p w:rsidR="00821946" w:rsidRDefault="00821946" w:rsidP="00821946">
            <w:pPr>
              <w:spacing w:before="120"/>
              <w:jc w:val="both"/>
              <w:rPr>
                <w:rFonts w:ascii="Sylfaen" w:hAnsi="Sylfaen"/>
                <w:lang w:val="hy-AM"/>
              </w:rPr>
            </w:pPr>
            <w:r w:rsidRPr="001839EB">
              <w:rPr>
                <w:rFonts w:ascii="Sylfaen" w:hAnsi="Sylfaen"/>
                <w:lang w:val="hy-AM"/>
              </w:rPr>
              <w:t>-</w:t>
            </w:r>
            <w:r>
              <w:rPr>
                <w:rFonts w:ascii="Sylfaen" w:hAnsi="Sylfaen"/>
                <w:lang w:val="hy-AM"/>
              </w:rPr>
              <w:t xml:space="preserve"> մոնտաժվել է 320մ</w:t>
            </w:r>
            <w:r w:rsidRPr="001839EB">
              <w:rPr>
                <w:rFonts w:ascii="Sylfaen" w:hAnsi="Sylfaen"/>
                <w:lang w:val="hy-AM"/>
              </w:rPr>
              <w:t xml:space="preserve"> </w:t>
            </w:r>
            <w:r>
              <w:rPr>
                <w:rFonts w:ascii="Sylfaen" w:hAnsi="Sylfaen"/>
                <w:lang w:val="hy-AM"/>
              </w:rPr>
              <w:t>ջեռուցման խողովակների</w:t>
            </w:r>
            <w:r w:rsidRPr="001839EB">
              <w:rPr>
                <w:rFonts w:ascii="Sylfaen" w:hAnsi="Sylfaen"/>
                <w:lang w:val="hy-AM"/>
              </w:rPr>
              <w:t>;</w:t>
            </w:r>
          </w:p>
          <w:p w:rsidR="00821946" w:rsidRPr="00AA2334" w:rsidRDefault="00821946" w:rsidP="00821946">
            <w:pPr>
              <w:spacing w:before="120"/>
              <w:jc w:val="both"/>
              <w:rPr>
                <w:rFonts w:ascii="Sylfaen" w:hAnsi="Sylfaen"/>
                <w:lang w:val="hy-AM"/>
              </w:rPr>
            </w:pPr>
            <w:r w:rsidRPr="001839EB">
              <w:rPr>
                <w:rFonts w:ascii="Sylfaen" w:hAnsi="Sylfaen"/>
                <w:lang w:val="hy-AM"/>
              </w:rPr>
              <w:t>-</w:t>
            </w:r>
            <w:r>
              <w:rPr>
                <w:rFonts w:ascii="Sylfaen" w:hAnsi="Sylfaen"/>
                <w:lang w:val="hy-AM"/>
              </w:rPr>
              <w:t xml:space="preserve">տեղադրվել է ռադիատորների </w:t>
            </w:r>
            <w:r w:rsidRPr="00AA2334">
              <w:rPr>
                <w:rFonts w:ascii="Sylfaen" w:hAnsi="Sylfaen"/>
                <w:lang w:val="hy-AM"/>
              </w:rPr>
              <w:t xml:space="preserve">300 </w:t>
            </w:r>
            <w:r>
              <w:rPr>
                <w:rFonts w:ascii="Sylfaen" w:hAnsi="Sylfaen"/>
                <w:lang w:val="hy-AM"/>
              </w:rPr>
              <w:t>սեկցիա;</w:t>
            </w:r>
            <w:r w:rsidRPr="001839EB">
              <w:rPr>
                <w:rFonts w:ascii="Sylfaen" w:hAnsi="Sylfaen"/>
                <w:lang w:val="hy-AM"/>
              </w:rPr>
              <w:t xml:space="preserve"> </w:t>
            </w:r>
          </w:p>
          <w:p w:rsidR="00821946" w:rsidRDefault="00821946" w:rsidP="00821946">
            <w:pPr>
              <w:spacing w:before="120"/>
              <w:jc w:val="both"/>
              <w:rPr>
                <w:rFonts w:ascii="Sylfaen" w:hAnsi="Sylfaen"/>
                <w:lang w:val="hy-AM"/>
              </w:rPr>
            </w:pPr>
            <w:r w:rsidRPr="001839EB">
              <w:rPr>
                <w:rFonts w:ascii="Sylfaen" w:hAnsi="Sylfaen"/>
                <w:lang w:val="hy-AM"/>
              </w:rPr>
              <w:t>-</w:t>
            </w:r>
            <w:r>
              <w:rPr>
                <w:rFonts w:ascii="Sylfaen" w:hAnsi="Sylfaen"/>
                <w:lang w:val="hy-AM"/>
              </w:rPr>
              <w:t xml:space="preserve"> տեղադրվել է  2 գազի կաթսա;</w:t>
            </w:r>
          </w:p>
          <w:p w:rsidR="00821946" w:rsidRDefault="00821946" w:rsidP="00821946">
            <w:pPr>
              <w:spacing w:before="120"/>
              <w:jc w:val="both"/>
              <w:rPr>
                <w:rFonts w:ascii="Sylfaen" w:hAnsi="Sylfaen"/>
                <w:lang w:val="hy-AM"/>
              </w:rPr>
            </w:pPr>
            <w:r>
              <w:rPr>
                <w:rFonts w:ascii="Sylfaen" w:hAnsi="Sylfaen"/>
                <w:lang w:val="hy-AM"/>
              </w:rPr>
              <w:t>-կատարվել է հատակի պատրաստում կերամիկական սալիկներով-4,2 մ</w:t>
            </w:r>
            <w:r w:rsidRPr="00AA2334">
              <w:rPr>
                <w:rFonts w:ascii="Sylfaen" w:hAnsi="Sylfaen"/>
                <w:vertAlign w:val="superscript"/>
                <w:lang w:val="hy-AM"/>
              </w:rPr>
              <w:t>2</w:t>
            </w:r>
            <w:r>
              <w:rPr>
                <w:rFonts w:ascii="Sylfaen" w:hAnsi="Sylfaen"/>
                <w:lang w:val="hy-AM"/>
              </w:rPr>
              <w:t>;</w:t>
            </w:r>
          </w:p>
          <w:p w:rsidR="00821946" w:rsidRDefault="00821946" w:rsidP="00821946">
            <w:pPr>
              <w:spacing w:before="120"/>
              <w:jc w:val="both"/>
              <w:rPr>
                <w:rFonts w:ascii="Sylfaen" w:hAnsi="Sylfaen"/>
                <w:lang w:val="hy-AM"/>
              </w:rPr>
            </w:pPr>
            <w:r>
              <w:rPr>
                <w:rFonts w:ascii="Sylfaen" w:hAnsi="Sylfaen"/>
                <w:lang w:val="hy-AM"/>
              </w:rPr>
              <w:t>-համակարգը միացված է գազատարին;</w:t>
            </w:r>
          </w:p>
          <w:p w:rsidR="00821946" w:rsidRDefault="00821946" w:rsidP="00821946">
            <w:pPr>
              <w:spacing w:before="120"/>
              <w:jc w:val="both"/>
              <w:rPr>
                <w:rFonts w:ascii="Sylfaen" w:hAnsi="Sylfaen"/>
                <w:lang w:val="hy-AM"/>
              </w:rPr>
            </w:pPr>
            <w:r>
              <w:rPr>
                <w:rFonts w:ascii="Sylfaen" w:hAnsi="Sylfaen"/>
                <w:lang w:val="hy-AM"/>
              </w:rPr>
              <w:t>-համակարգը միացված է ջրագծին։</w:t>
            </w:r>
          </w:p>
          <w:p w:rsidR="00821946" w:rsidRPr="000B10C3" w:rsidRDefault="00821946" w:rsidP="00821946">
            <w:pPr>
              <w:spacing w:before="120"/>
              <w:jc w:val="both"/>
              <w:rPr>
                <w:lang w:val="hy-AM"/>
              </w:rPr>
            </w:pPr>
            <w:r w:rsidRPr="000B10C3">
              <w:rPr>
                <w:rFonts w:ascii="Sylfaen" w:hAnsi="Sylfaen"/>
                <w:lang w:val="hy-AM"/>
              </w:rPr>
              <w:t>-</w:t>
            </w:r>
            <w:r w:rsidRPr="00705656">
              <w:rPr>
                <w:rFonts w:ascii="Sylfaen" w:hAnsi="Sylfaen" w:cs="Sylfaen"/>
                <w:lang w:val="hy-AM"/>
              </w:rPr>
              <w:t>Պ</w:t>
            </w:r>
            <w:r w:rsidRPr="000B10C3">
              <w:rPr>
                <w:rFonts w:ascii="Sylfaen" w:hAnsi="Sylfaen"/>
                <w:lang w:val="hy-AM"/>
              </w:rPr>
              <w:t>ատվիրատու</w:t>
            </w:r>
            <w:r w:rsidRPr="000B10C3">
              <w:rPr>
                <w:rFonts w:ascii="Sylfaen" w:hAnsi="Sylfaen" w:cs="Sylfaen"/>
                <w:lang w:val="hy-AM"/>
              </w:rPr>
              <w:t>ին</w:t>
            </w:r>
            <w:r w:rsidRPr="000B10C3">
              <w:rPr>
                <w:rFonts w:ascii="Sylfaen" w:hAnsi="Sylfaen"/>
                <w:lang w:val="hy-AM"/>
              </w:rPr>
              <w:t xml:space="preserve"> </w:t>
            </w:r>
            <w:r w:rsidRPr="000B10C3">
              <w:rPr>
                <w:rFonts w:ascii="Sylfaen" w:hAnsi="Sylfaen" w:cs="Sylfaen"/>
                <w:lang w:val="hy-AM"/>
              </w:rPr>
              <w:t xml:space="preserve">փոխանցել </w:t>
            </w:r>
            <w:r w:rsidRPr="000B10C3">
              <w:rPr>
                <w:rFonts w:ascii="Sylfaen" w:hAnsi="Sylfaen"/>
                <w:lang w:val="hy-AM"/>
              </w:rPr>
              <w:t>ջեռուցման աշխատանքներ</w:t>
            </w:r>
            <w:r>
              <w:rPr>
                <w:rFonts w:ascii="Sylfaen" w:hAnsi="Sylfaen"/>
                <w:lang w:val="hy-AM"/>
              </w:rPr>
              <w:t>ի</w:t>
            </w:r>
            <w:r w:rsidRPr="000B10C3">
              <w:rPr>
                <w:rFonts w:ascii="Sylfaen" w:hAnsi="Sylfaen"/>
                <w:lang w:val="hy-AM"/>
              </w:rPr>
              <w:t xml:space="preserve"> </w:t>
            </w:r>
            <w:r w:rsidRPr="000B10C3">
              <w:rPr>
                <w:rFonts w:ascii="Sylfaen" w:hAnsi="Sylfaen" w:cs="Sylfaen"/>
                <w:lang w:val="hy-AM"/>
              </w:rPr>
              <w:t>նախագիծը</w:t>
            </w:r>
            <w:r w:rsidRPr="000B10C3">
              <w:rPr>
                <w:rFonts w:ascii="Sylfaen" w:hAnsi="Sylfaen"/>
                <w:lang w:val="hy-AM"/>
              </w:rPr>
              <w:t xml:space="preserve"> 3 </w:t>
            </w:r>
            <w:r w:rsidRPr="000B10C3">
              <w:rPr>
                <w:rFonts w:ascii="Sylfaen" w:hAnsi="Sylfaen" w:cs="Sylfaen"/>
                <w:lang w:val="hy-AM"/>
              </w:rPr>
              <w:t>օրինակից</w:t>
            </w:r>
            <w:r w:rsidRPr="000B10C3">
              <w:rPr>
                <w:rFonts w:ascii="Sylfaen" w:hAnsi="Sylfaen"/>
                <w:lang w:val="hy-AM"/>
              </w:rPr>
              <w:t xml:space="preserve">: </w:t>
            </w:r>
          </w:p>
        </w:tc>
      </w:tr>
      <w:tr w:rsidR="00821946" w:rsidRPr="00731A32" w:rsidTr="00BA783F">
        <w:trPr>
          <w:trHeight w:val="179"/>
          <w:jc w:val="center"/>
        </w:trPr>
        <w:tc>
          <w:tcPr>
            <w:tcW w:w="504" w:type="dxa"/>
          </w:tcPr>
          <w:p w:rsidR="00821946" w:rsidRPr="00BA59F5" w:rsidRDefault="00821946" w:rsidP="00821946">
            <w:r w:rsidRPr="00BA59F5">
              <w:t>6</w:t>
            </w:r>
          </w:p>
        </w:tc>
        <w:tc>
          <w:tcPr>
            <w:tcW w:w="4268" w:type="dxa"/>
          </w:tcPr>
          <w:p w:rsidR="00821946" w:rsidRDefault="00821946" w:rsidP="00821946">
            <w:pPr>
              <w:rPr>
                <w:lang w:val="hy-AM"/>
              </w:rPr>
            </w:pPr>
            <w:r w:rsidRPr="00BA59F5">
              <w:rPr>
                <w:lang w:val="hy-AM"/>
              </w:rPr>
              <w:t>Порядок контроля и приемки работ</w:t>
            </w:r>
          </w:p>
          <w:p w:rsidR="00821946" w:rsidRPr="00BA59F5" w:rsidRDefault="00821946" w:rsidP="00821946">
            <w:pPr>
              <w:rPr>
                <w:lang w:val="hy-AM"/>
              </w:rPr>
            </w:pPr>
            <w:r w:rsidRPr="000A22EF">
              <w:rPr>
                <w:rFonts w:ascii="Sylfaen" w:hAnsi="Sylfaen"/>
                <w:lang w:val="hy-AM"/>
              </w:rPr>
              <w:lastRenderedPageBreak/>
              <w:t>Աշխատանքների վերահսկման և ընդունման կարգը</w:t>
            </w:r>
          </w:p>
          <w:p w:rsidR="00821946" w:rsidRPr="00BA59F5" w:rsidRDefault="00821946" w:rsidP="00821946">
            <w:pPr>
              <w:rPr>
                <w:lang w:val="hy-AM"/>
              </w:rPr>
            </w:pPr>
          </w:p>
        </w:tc>
        <w:tc>
          <w:tcPr>
            <w:tcW w:w="5520" w:type="dxa"/>
          </w:tcPr>
          <w:p w:rsidR="00821946" w:rsidRPr="00BA59F5" w:rsidRDefault="00821946" w:rsidP="00821946">
            <w:pPr>
              <w:spacing w:before="120"/>
              <w:jc w:val="both"/>
            </w:pPr>
            <w:r w:rsidRPr="00BA59F5">
              <w:lastRenderedPageBreak/>
              <w:t xml:space="preserve">Приемка результатов работ осуществляется Заказчиком совместно с Подрядчиком. Положительным результатом </w:t>
            </w:r>
            <w:r w:rsidRPr="00BA59F5">
              <w:lastRenderedPageBreak/>
              <w:t xml:space="preserve">выполненных работ является полное соответствие требованиям настоящего технического задания.  </w:t>
            </w:r>
          </w:p>
          <w:p w:rsidR="00821946" w:rsidRPr="00BA59F5" w:rsidRDefault="00821946" w:rsidP="00821946">
            <w:pPr>
              <w:spacing w:before="120"/>
              <w:jc w:val="both"/>
            </w:pPr>
            <w:r w:rsidRPr="00BA59F5">
              <w:t>После завершения работ проводятся приемо-сдаточные испытания.</w:t>
            </w:r>
          </w:p>
          <w:p w:rsidR="00821946" w:rsidRPr="00BA59F5" w:rsidRDefault="00821946" w:rsidP="00821946">
            <w:pPr>
              <w:spacing w:before="120"/>
              <w:jc w:val="both"/>
            </w:pPr>
            <w:r w:rsidRPr="00BA59F5">
              <w:t xml:space="preserve">При отсутствии замечаний Заказчик совместно с Подрядчиком подписывает Акт </w:t>
            </w:r>
            <w:r>
              <w:t xml:space="preserve">приемки </w:t>
            </w:r>
            <w:r w:rsidRPr="00BA59F5">
              <w:t>выполненных работ.</w:t>
            </w:r>
          </w:p>
          <w:p w:rsidR="00821946" w:rsidRDefault="00821946" w:rsidP="00821946">
            <w:pPr>
              <w:spacing w:before="120"/>
              <w:jc w:val="both"/>
            </w:pPr>
            <w:r w:rsidRPr="00BA59F5">
              <w:t>В случае выявления замечаний, Подрядчик должен устранить их за свой счёт.</w:t>
            </w:r>
          </w:p>
          <w:p w:rsidR="00821946" w:rsidRPr="00504B46" w:rsidRDefault="00821946" w:rsidP="00821946">
            <w:pPr>
              <w:spacing w:before="120"/>
              <w:jc w:val="both"/>
              <w:rPr>
                <w:rFonts w:ascii="Sylfaen" w:hAnsi="Sylfaen"/>
                <w:lang w:val="hy-AM"/>
              </w:rPr>
            </w:pPr>
            <w:r w:rsidRPr="00504B46">
              <w:rPr>
                <w:rFonts w:ascii="Sylfaen" w:hAnsi="Sylfaen"/>
                <w:lang w:val="hy-AM"/>
              </w:rPr>
              <w:t>Աշխատանքների ընդունումը  իրականացվում է Պատվիրատուի կողմից Կապալառուի հետ համատեղ։ Կատարված աշխատանքների դրական արդյունքը համարվում է սույն տեխնիկական առաջադրանքի պահանջներին լիովին համապատասխանությունը։</w:t>
            </w:r>
          </w:p>
          <w:p w:rsidR="00821946" w:rsidRPr="00504B46" w:rsidRDefault="00821946" w:rsidP="00821946">
            <w:pPr>
              <w:spacing w:before="120"/>
              <w:jc w:val="both"/>
              <w:rPr>
                <w:rFonts w:ascii="Sylfaen" w:hAnsi="Sylfaen"/>
                <w:lang w:val="hy-AM"/>
              </w:rPr>
            </w:pPr>
            <w:r w:rsidRPr="00504B46">
              <w:rPr>
                <w:rFonts w:ascii="Sylfaen" w:hAnsi="Sylfaen"/>
                <w:lang w:val="hy-AM"/>
              </w:rPr>
              <w:t>Աշխատանքների ավարտից հետո կատարվում է ընդունման-հանձնման փորձարկումներ։</w:t>
            </w:r>
          </w:p>
          <w:p w:rsidR="00821946" w:rsidRPr="00504B46" w:rsidRDefault="00821946" w:rsidP="00821946">
            <w:pPr>
              <w:spacing w:before="120"/>
              <w:jc w:val="both"/>
              <w:rPr>
                <w:rFonts w:ascii="Sylfaen" w:hAnsi="Sylfaen"/>
                <w:lang w:val="hy-AM"/>
              </w:rPr>
            </w:pPr>
            <w:r w:rsidRPr="00504B46">
              <w:rPr>
                <w:rFonts w:ascii="Sylfaen" w:hAnsi="Sylfaen"/>
                <w:lang w:val="hy-AM"/>
              </w:rPr>
              <w:t>Դիտողությունների բացակայության դեպքում Պատվիրատուն Կապալառուի հետ ստորագրում է կատարված աշխատանքների ընդունման Ակտ։</w:t>
            </w:r>
          </w:p>
          <w:p w:rsidR="00821946" w:rsidRPr="00766756" w:rsidRDefault="00821946" w:rsidP="00821946">
            <w:pPr>
              <w:spacing w:before="120"/>
              <w:jc w:val="both"/>
              <w:rPr>
                <w:lang w:val="hy-AM"/>
              </w:rPr>
            </w:pPr>
            <w:r w:rsidRPr="00504B46">
              <w:rPr>
                <w:rFonts w:ascii="Sylfaen" w:hAnsi="Sylfaen"/>
                <w:lang w:val="hy-AM"/>
              </w:rPr>
              <w:t>Դիտողությունների առկայության դեպքում Կապալառուն պետք է դրանք վերացնի իր հաշվին։</w:t>
            </w:r>
          </w:p>
        </w:tc>
      </w:tr>
      <w:tr w:rsidR="00821946" w:rsidRPr="00BA59F5" w:rsidTr="00BA783F">
        <w:trPr>
          <w:trHeight w:val="179"/>
          <w:jc w:val="center"/>
        </w:trPr>
        <w:tc>
          <w:tcPr>
            <w:tcW w:w="504" w:type="dxa"/>
          </w:tcPr>
          <w:p w:rsidR="00821946" w:rsidRPr="00BA59F5" w:rsidRDefault="00821946" w:rsidP="00821946">
            <w:pPr>
              <w:rPr>
                <w:lang w:val="en-US"/>
              </w:rPr>
            </w:pPr>
            <w:r w:rsidRPr="00BA59F5">
              <w:rPr>
                <w:lang w:val="en-US"/>
              </w:rPr>
              <w:lastRenderedPageBreak/>
              <w:t>7</w:t>
            </w:r>
          </w:p>
        </w:tc>
        <w:tc>
          <w:tcPr>
            <w:tcW w:w="4268" w:type="dxa"/>
          </w:tcPr>
          <w:p w:rsidR="00821946" w:rsidRDefault="00821946" w:rsidP="00821946">
            <w:r w:rsidRPr="00BA59F5">
              <w:t>Гарантийные обязательства</w:t>
            </w:r>
          </w:p>
          <w:p w:rsidR="00821946" w:rsidRPr="00586257" w:rsidRDefault="00821946" w:rsidP="00821946">
            <w:pPr>
              <w:spacing w:before="120"/>
              <w:jc w:val="both"/>
              <w:rPr>
                <w:lang w:val="hy-AM"/>
              </w:rPr>
            </w:pPr>
            <w:r w:rsidRPr="00504B46">
              <w:rPr>
                <w:rFonts w:ascii="Sylfaen" w:hAnsi="Sylfaen"/>
                <w:lang w:val="hy-AM"/>
              </w:rPr>
              <w:t>Երաշխիքային պարտավորություններ</w:t>
            </w:r>
          </w:p>
        </w:tc>
        <w:tc>
          <w:tcPr>
            <w:tcW w:w="5520" w:type="dxa"/>
          </w:tcPr>
          <w:p w:rsidR="00821946" w:rsidRDefault="00821946" w:rsidP="00821946">
            <w:pPr>
              <w:spacing w:before="120"/>
              <w:jc w:val="both"/>
            </w:pPr>
            <w:r w:rsidRPr="00BA59F5">
              <w:t xml:space="preserve">Гарантийный срок на выполненные работы составляет 12 месяцев с даты подписания Сторонними Акта о приемке выполненных работ. </w:t>
            </w:r>
          </w:p>
          <w:p w:rsidR="00821946" w:rsidRPr="00586257" w:rsidRDefault="00821946" w:rsidP="00821946">
            <w:pPr>
              <w:spacing w:before="120"/>
              <w:jc w:val="both"/>
              <w:rPr>
                <w:lang w:val="hy-AM"/>
              </w:rPr>
            </w:pPr>
            <w:r w:rsidRPr="00504B46">
              <w:rPr>
                <w:rFonts w:ascii="Sylfaen" w:hAnsi="Sylfaen"/>
                <w:lang w:val="hy-AM"/>
              </w:rPr>
              <w:t>Կատարված աշխատանքների երաշխիքը կազմում է 12 ամիս՝  Կողմերի կողմից կատարված աշխատանքների ընդունման Ակտի ստորագրման ամսաթվից հաշված։</w:t>
            </w:r>
          </w:p>
        </w:tc>
      </w:tr>
      <w:tr w:rsidR="00821946" w:rsidRPr="00731A32" w:rsidTr="00BA783F">
        <w:trPr>
          <w:trHeight w:val="179"/>
          <w:jc w:val="center"/>
        </w:trPr>
        <w:tc>
          <w:tcPr>
            <w:tcW w:w="504" w:type="dxa"/>
          </w:tcPr>
          <w:p w:rsidR="00821946" w:rsidRPr="00BA59F5" w:rsidRDefault="00821946" w:rsidP="00821946">
            <w:pPr>
              <w:rPr>
                <w:lang w:val="en-US"/>
              </w:rPr>
            </w:pPr>
            <w:r w:rsidRPr="00BA59F5">
              <w:rPr>
                <w:lang w:val="en-US"/>
              </w:rPr>
              <w:t>8</w:t>
            </w:r>
          </w:p>
        </w:tc>
        <w:tc>
          <w:tcPr>
            <w:tcW w:w="4268" w:type="dxa"/>
          </w:tcPr>
          <w:p w:rsidR="00821946" w:rsidRDefault="00821946" w:rsidP="00821946">
            <w:r w:rsidRPr="00BA59F5">
              <w:t>Форма, сроки и порядок оплаты</w:t>
            </w:r>
          </w:p>
          <w:p w:rsidR="00821946" w:rsidRPr="00504B46" w:rsidRDefault="00821946" w:rsidP="00821946">
            <w:pPr>
              <w:spacing w:before="120"/>
              <w:jc w:val="both"/>
              <w:rPr>
                <w:rFonts w:ascii="Sylfaen" w:hAnsi="Sylfaen"/>
                <w:lang w:val="hy-AM"/>
              </w:rPr>
            </w:pPr>
            <w:r w:rsidRPr="00504B46">
              <w:rPr>
                <w:rFonts w:ascii="Sylfaen" w:hAnsi="Sylfaen"/>
                <w:lang w:val="hy-AM"/>
              </w:rPr>
              <w:t>Վճարման ձևը, ժամկետները և կարգը</w:t>
            </w:r>
          </w:p>
          <w:p w:rsidR="00821946" w:rsidRPr="00BA59F5" w:rsidRDefault="00821946" w:rsidP="00821946"/>
        </w:tc>
        <w:tc>
          <w:tcPr>
            <w:tcW w:w="5520" w:type="dxa"/>
          </w:tcPr>
          <w:p w:rsidR="00821946" w:rsidRPr="00BA59F5" w:rsidRDefault="00821946" w:rsidP="00821946">
            <w:pPr>
              <w:spacing w:before="120"/>
              <w:jc w:val="both"/>
            </w:pPr>
            <w:r w:rsidRPr="00BA59F5">
              <w:t>Оплата осуществляются в безналичной форме путем перечисления денежных средств на счет Подрядчика.</w:t>
            </w:r>
          </w:p>
          <w:p w:rsidR="00821946" w:rsidRDefault="00821946" w:rsidP="00821946">
            <w:pPr>
              <w:spacing w:before="120"/>
              <w:jc w:val="both"/>
            </w:pPr>
            <w:r w:rsidRPr="00BA59F5">
              <w:t>Заказчик осуществляет оплату стоимости работ после подписания Акта о приемке выполненных работ в течение 15</w:t>
            </w:r>
            <w:r>
              <w:t xml:space="preserve"> </w:t>
            </w:r>
            <w:r w:rsidRPr="00BA59F5">
              <w:t xml:space="preserve">(пятнадцати) рабочих дней. </w:t>
            </w:r>
          </w:p>
          <w:p w:rsidR="00821946" w:rsidRDefault="00821946" w:rsidP="00821946">
            <w:pPr>
              <w:spacing w:before="120"/>
              <w:jc w:val="both"/>
              <w:rPr>
                <w:rFonts w:ascii="Sylfaen" w:hAnsi="Sylfaen"/>
                <w:lang w:val="hy-AM"/>
              </w:rPr>
            </w:pPr>
            <w:r w:rsidRPr="00D075FD">
              <w:rPr>
                <w:rFonts w:ascii="Sylfaen" w:hAnsi="Sylfaen"/>
                <w:lang w:val="hy-AM"/>
              </w:rPr>
              <w:t xml:space="preserve">Վճարումն իրականցվում է </w:t>
            </w:r>
            <w:r>
              <w:rPr>
                <w:rFonts w:ascii="Sylfaen" w:hAnsi="Sylfaen"/>
                <w:lang w:val="hy-AM"/>
              </w:rPr>
              <w:t xml:space="preserve">անկանխիկ՝ </w:t>
            </w:r>
            <w:r w:rsidRPr="00D075FD">
              <w:rPr>
                <w:rFonts w:ascii="Sylfaen" w:hAnsi="Sylfaen"/>
                <w:lang w:val="hy-AM"/>
              </w:rPr>
              <w:t>Պատվիրատուի կողմից Կա</w:t>
            </w:r>
            <w:r>
              <w:rPr>
                <w:rFonts w:ascii="Sylfaen" w:hAnsi="Sylfaen"/>
                <w:lang w:val="hy-AM"/>
              </w:rPr>
              <w:t>պալառուի</w:t>
            </w:r>
            <w:r w:rsidRPr="00D075FD">
              <w:rPr>
                <w:rFonts w:ascii="Sylfaen" w:hAnsi="Sylfaen"/>
                <w:lang w:val="hy-AM"/>
              </w:rPr>
              <w:t xml:space="preserve"> հաշվեհամարին դրամական միջոցների փոխանցման միջոցով</w:t>
            </w:r>
            <w:r>
              <w:rPr>
                <w:rFonts w:ascii="Sylfaen" w:hAnsi="Sylfaen"/>
                <w:lang w:val="hy-AM"/>
              </w:rPr>
              <w:t>։</w:t>
            </w:r>
          </w:p>
          <w:p w:rsidR="00821946" w:rsidRPr="00550B1C" w:rsidRDefault="00821946" w:rsidP="00821946">
            <w:pPr>
              <w:spacing w:before="120"/>
              <w:jc w:val="both"/>
              <w:rPr>
                <w:lang w:val="hy-AM"/>
              </w:rPr>
            </w:pPr>
            <w:r w:rsidRPr="00D075FD">
              <w:rPr>
                <w:rFonts w:ascii="Sylfaen" w:hAnsi="Sylfaen"/>
                <w:lang w:val="hy-AM"/>
              </w:rPr>
              <w:t xml:space="preserve"> </w:t>
            </w:r>
            <w:r>
              <w:rPr>
                <w:rFonts w:ascii="Sylfaen" w:hAnsi="Sylfaen"/>
                <w:lang w:val="hy-AM"/>
              </w:rPr>
              <w:t xml:space="preserve">Պատվիրատուն վճարումն իրականցնում է կատարված աշխատանքների  </w:t>
            </w:r>
            <w:r w:rsidRPr="00504B46">
              <w:rPr>
                <w:rFonts w:ascii="Sylfaen" w:hAnsi="Sylfaen"/>
                <w:lang w:val="hy-AM"/>
              </w:rPr>
              <w:t xml:space="preserve">ընդունման Ակտի ստորագրման </w:t>
            </w:r>
            <w:r>
              <w:rPr>
                <w:rFonts w:ascii="Sylfaen" w:hAnsi="Sylfaen"/>
                <w:lang w:val="hy-AM"/>
              </w:rPr>
              <w:t xml:space="preserve">պահից 15 </w:t>
            </w:r>
            <w:r w:rsidRPr="00D075FD">
              <w:rPr>
                <w:rFonts w:ascii="Sylfaen" w:hAnsi="Sylfaen"/>
                <w:lang w:val="hy-AM"/>
              </w:rPr>
              <w:t>(</w:t>
            </w:r>
            <w:r>
              <w:rPr>
                <w:rFonts w:ascii="Sylfaen" w:hAnsi="Sylfaen"/>
                <w:lang w:val="hy-AM"/>
              </w:rPr>
              <w:t>տասնհինգ</w:t>
            </w:r>
            <w:r w:rsidRPr="00D075FD">
              <w:rPr>
                <w:rFonts w:ascii="Sylfaen" w:hAnsi="Sylfaen"/>
                <w:lang w:val="hy-AM"/>
              </w:rPr>
              <w:t>)</w:t>
            </w:r>
            <w:r>
              <w:rPr>
                <w:rFonts w:ascii="Sylfaen" w:hAnsi="Sylfaen"/>
                <w:lang w:val="hy-AM"/>
              </w:rPr>
              <w:t xml:space="preserve"> աշխատանքային օրվա ընթացքում։</w:t>
            </w:r>
          </w:p>
        </w:tc>
      </w:tr>
    </w:tbl>
    <w:p w:rsidR="00821946" w:rsidRPr="00745AFF" w:rsidRDefault="00821946" w:rsidP="00821946">
      <w:pPr>
        <w:rPr>
          <w:sz w:val="28"/>
          <w:lang w:val="hy-AM"/>
        </w:rPr>
      </w:pPr>
    </w:p>
    <w:p w:rsidR="00821946" w:rsidRPr="003268EF" w:rsidRDefault="00821946" w:rsidP="00821946">
      <w:pPr>
        <w:jc w:val="right"/>
        <w:rPr>
          <w:rFonts w:ascii="Sylfaen" w:hAnsi="Sylfaen" w:cs="Sylfaen"/>
          <w:i/>
          <w:iCs/>
          <w:sz w:val="28"/>
          <w:szCs w:val="28"/>
          <w:lang w:val="hy-AM"/>
        </w:rPr>
      </w:pPr>
    </w:p>
    <w:p w:rsidR="00821946" w:rsidRPr="003268EF" w:rsidRDefault="00821946" w:rsidP="00821946">
      <w:pPr>
        <w:rPr>
          <w:rFonts w:ascii="Sylfaen" w:hAnsi="Sylfaen" w:cs="Sylfaen"/>
          <w:i/>
          <w:iCs/>
          <w:sz w:val="28"/>
          <w:szCs w:val="28"/>
          <w:lang w:val="hy-AM"/>
        </w:rPr>
      </w:pPr>
    </w:p>
    <w:p w:rsidR="00821946" w:rsidRPr="003268EF" w:rsidRDefault="00821946" w:rsidP="00821946">
      <w:pPr>
        <w:rPr>
          <w:rFonts w:ascii="Sylfaen" w:hAnsi="Sylfaen" w:cs="Sylfaen"/>
          <w:i/>
          <w:iCs/>
          <w:sz w:val="28"/>
          <w:szCs w:val="28"/>
          <w:lang w:val="hy-AM"/>
        </w:rPr>
      </w:pPr>
    </w:p>
    <w:p w:rsidR="00821946" w:rsidRPr="003268EF" w:rsidRDefault="00821946" w:rsidP="00821946">
      <w:pPr>
        <w:rPr>
          <w:rFonts w:ascii="Sylfaen" w:hAnsi="Sylfaen" w:cs="Sylfaen"/>
          <w:i/>
          <w:iCs/>
          <w:sz w:val="28"/>
          <w:szCs w:val="28"/>
          <w:lang w:val="hy-AM"/>
        </w:rPr>
      </w:pPr>
    </w:p>
    <w:p w:rsidR="00821946" w:rsidRPr="003268EF" w:rsidRDefault="00821946" w:rsidP="00821946">
      <w:pPr>
        <w:rPr>
          <w:rFonts w:ascii="Sylfaen" w:hAnsi="Sylfaen" w:cs="Sylfaen"/>
          <w:i/>
          <w:iCs/>
          <w:sz w:val="28"/>
          <w:szCs w:val="28"/>
          <w:lang w:val="hy-AM"/>
        </w:rPr>
      </w:pPr>
    </w:p>
    <w:p w:rsidR="00821946" w:rsidRPr="003268EF" w:rsidRDefault="00821946">
      <w:pPr>
        <w:spacing w:after="160" w:line="259" w:lineRule="auto"/>
        <w:rPr>
          <w:rFonts w:ascii="Sylfaen" w:hAnsi="Sylfaen" w:cs="Sylfaen"/>
          <w:i/>
          <w:iCs/>
          <w:sz w:val="28"/>
          <w:szCs w:val="28"/>
          <w:lang w:val="hy-AM"/>
        </w:rPr>
      </w:pPr>
      <w:r w:rsidRPr="003268EF">
        <w:rPr>
          <w:rFonts w:ascii="Sylfaen" w:hAnsi="Sylfaen" w:cs="Sylfaen"/>
          <w:i/>
          <w:iCs/>
          <w:sz w:val="28"/>
          <w:szCs w:val="28"/>
          <w:lang w:val="hy-AM"/>
        </w:rPr>
        <w:br w:type="page"/>
      </w:r>
    </w:p>
    <w:p w:rsidR="00821946" w:rsidRPr="003268EF" w:rsidRDefault="00821946" w:rsidP="00821946">
      <w:pPr>
        <w:rPr>
          <w:rFonts w:ascii="Sylfaen" w:hAnsi="Sylfaen" w:cs="Sylfaen"/>
          <w:i/>
          <w:iCs/>
          <w:sz w:val="28"/>
          <w:szCs w:val="28"/>
          <w:lang w:val="hy-AM"/>
        </w:rPr>
      </w:pPr>
    </w:p>
    <w:p w:rsidR="00821946" w:rsidRPr="00D075FD" w:rsidRDefault="00821946" w:rsidP="00821946">
      <w:pPr>
        <w:tabs>
          <w:tab w:val="left" w:pos="8610"/>
        </w:tabs>
        <w:jc w:val="right"/>
        <w:rPr>
          <w:rFonts w:ascii="Calibri" w:hAnsi="Calibri" w:cs="Arial"/>
        </w:rPr>
      </w:pPr>
      <w:r w:rsidRPr="003268EF">
        <w:rPr>
          <w:rFonts w:ascii="Sylfaen" w:hAnsi="Sylfaen" w:cs="Sylfaen"/>
          <w:i/>
          <w:iCs/>
          <w:sz w:val="28"/>
          <w:szCs w:val="28"/>
          <w:lang w:val="hy-AM"/>
        </w:rPr>
        <w:t xml:space="preserve"> </w:t>
      </w:r>
      <w:r w:rsidRPr="00751526">
        <w:t xml:space="preserve">Приложение № </w:t>
      </w:r>
      <w:r w:rsidRPr="00D075FD">
        <w:t>2</w:t>
      </w:r>
      <w:r w:rsidRPr="001B5D7D">
        <w:t>/</w:t>
      </w:r>
      <w:r w:rsidRPr="001B5D7D">
        <w:rPr>
          <w:rFonts w:ascii="Sylfaen" w:hAnsi="Sylfaen" w:cs="Sylfaen"/>
          <w:lang w:val="hy-AM"/>
        </w:rPr>
        <w:t>Հավելված</w:t>
      </w:r>
      <w:r w:rsidRPr="008B0A91">
        <w:rPr>
          <w:rFonts w:ascii="Sylfaen" w:hAnsi="Sylfaen" w:cs="Arial"/>
          <w:lang w:val="hy-AM"/>
        </w:rPr>
        <w:t xml:space="preserve"> </w:t>
      </w:r>
      <w:r w:rsidRPr="008B0A91">
        <w:rPr>
          <w:rFonts w:ascii="Sylfaen" w:hAnsi="Sylfaen"/>
          <w:sz w:val="28"/>
          <w:szCs w:val="28"/>
        </w:rPr>
        <w:t xml:space="preserve">№ </w:t>
      </w:r>
      <w:r w:rsidRPr="00D075FD">
        <w:rPr>
          <w:rFonts w:ascii="Sylfaen" w:hAnsi="Sylfaen"/>
          <w:sz w:val="28"/>
          <w:szCs w:val="28"/>
        </w:rPr>
        <w:t>2</w:t>
      </w:r>
    </w:p>
    <w:p w:rsidR="00821946" w:rsidRPr="00E24663" w:rsidRDefault="00821946" w:rsidP="00821946">
      <w:pPr>
        <w:tabs>
          <w:tab w:val="left" w:pos="615"/>
        </w:tabs>
        <w:jc w:val="right"/>
        <w:rPr>
          <w:sz w:val="28"/>
          <w:szCs w:val="28"/>
        </w:rPr>
      </w:pPr>
      <w:r w:rsidRPr="00E24663">
        <w:rPr>
          <w:sz w:val="28"/>
          <w:szCs w:val="28"/>
        </w:rPr>
        <w:t>к договору  ________________ от «____»  _____ 20___г.</w:t>
      </w:r>
    </w:p>
    <w:p w:rsidR="00821946" w:rsidRPr="00852796" w:rsidRDefault="00821946" w:rsidP="00821946">
      <w:pPr>
        <w:tabs>
          <w:tab w:val="left" w:pos="615"/>
        </w:tabs>
        <w:jc w:val="right"/>
        <w:rPr>
          <w:b/>
          <w:sz w:val="12"/>
          <w:szCs w:val="12"/>
        </w:rPr>
      </w:pPr>
    </w:p>
    <w:p w:rsidR="00821946" w:rsidRDefault="00821946" w:rsidP="00821946">
      <w:pPr>
        <w:jc w:val="right"/>
        <w:rPr>
          <w:b/>
          <w:iCs/>
          <w:sz w:val="28"/>
          <w:szCs w:val="28"/>
        </w:rPr>
      </w:pPr>
      <w:r w:rsidRPr="008B0A91">
        <w:rPr>
          <w:rFonts w:ascii="Sylfaen" w:hAnsi="Sylfaen"/>
        </w:rPr>
        <w:t>«____»  _______ 2</w:t>
      </w:r>
      <w:r>
        <w:rPr>
          <w:rFonts w:ascii="Sylfaen" w:hAnsi="Sylfaen"/>
        </w:rPr>
        <w:t>0___</w:t>
      </w:r>
      <w:r w:rsidRPr="00BE623F">
        <w:rPr>
          <w:rFonts w:ascii="Sylfaen" w:hAnsi="Sylfaen"/>
        </w:rPr>
        <w:t>թ</w:t>
      </w:r>
      <w:r w:rsidRPr="008B0A91">
        <w:rPr>
          <w:rFonts w:ascii="Sylfaen" w:hAnsi="Sylfaen"/>
        </w:rPr>
        <w:t xml:space="preserve">.  </w:t>
      </w:r>
      <w:r w:rsidRPr="008B0A91">
        <w:rPr>
          <w:rFonts w:ascii="Sylfaen" w:hAnsi="Sylfaen"/>
          <w:lang w:val="hy-AM"/>
        </w:rPr>
        <w:t>թիվ ____________ պայմանագրի</w:t>
      </w:r>
      <w:r w:rsidRPr="00751526">
        <w:rPr>
          <w:b/>
          <w:iCs/>
          <w:sz w:val="28"/>
          <w:szCs w:val="28"/>
        </w:rPr>
        <w:t xml:space="preserve"> </w:t>
      </w:r>
      <w:r w:rsidRPr="000011F0">
        <w:rPr>
          <w:b/>
          <w:iCs/>
          <w:sz w:val="28"/>
          <w:szCs w:val="28"/>
        </w:rPr>
        <w:t xml:space="preserve">        </w:t>
      </w:r>
    </w:p>
    <w:p w:rsidR="00821946" w:rsidRDefault="00821946" w:rsidP="00821946">
      <w:pPr>
        <w:jc w:val="center"/>
        <w:rPr>
          <w:b/>
          <w:iCs/>
          <w:sz w:val="28"/>
          <w:szCs w:val="28"/>
        </w:rPr>
      </w:pPr>
    </w:p>
    <w:p w:rsidR="00821946" w:rsidRPr="00B12E9F" w:rsidRDefault="00821946" w:rsidP="00821946">
      <w:pPr>
        <w:jc w:val="center"/>
        <w:rPr>
          <w:b/>
          <w:iCs/>
        </w:rPr>
      </w:pPr>
      <w:r w:rsidRPr="00B12E9F">
        <w:rPr>
          <w:b/>
          <w:iCs/>
        </w:rPr>
        <w:t>Ведомость объёмов работ и используемых материалов</w:t>
      </w:r>
    </w:p>
    <w:p w:rsidR="00821946" w:rsidRPr="00B12E9F" w:rsidRDefault="00821946" w:rsidP="00821946">
      <w:pPr>
        <w:jc w:val="center"/>
        <w:rPr>
          <w:rStyle w:val="rynqvb"/>
          <w:rFonts w:ascii="Sylfaen" w:hAnsi="Sylfaen" w:cs="Sylfaen"/>
          <w:b/>
          <w:color w:val="3C4043"/>
          <w:lang w:val="hy-AM"/>
        </w:rPr>
      </w:pPr>
      <w:r w:rsidRPr="00B12E9F">
        <w:rPr>
          <w:rStyle w:val="rynqvb"/>
          <w:rFonts w:ascii="Sylfaen" w:hAnsi="Sylfaen" w:cs="Sylfaen"/>
          <w:b/>
          <w:color w:val="3C4043"/>
          <w:lang w:val="hy-AM"/>
        </w:rPr>
        <w:t>Աշխատանքների</w:t>
      </w:r>
      <w:r w:rsidRPr="00B12E9F">
        <w:rPr>
          <w:rStyle w:val="rynqvb"/>
          <w:rFonts w:ascii="Roboto" w:hAnsi="Roboto"/>
          <w:b/>
          <w:color w:val="3C4043"/>
          <w:lang w:val="hy-AM"/>
        </w:rPr>
        <w:t xml:space="preserve"> </w:t>
      </w:r>
      <w:r w:rsidRPr="00B12E9F">
        <w:rPr>
          <w:rStyle w:val="rynqvb"/>
          <w:rFonts w:ascii="Sylfaen" w:hAnsi="Sylfaen"/>
          <w:b/>
          <w:color w:val="3C4043"/>
          <w:lang w:val="hy-AM"/>
        </w:rPr>
        <w:t xml:space="preserve">ծավալի </w:t>
      </w:r>
      <w:r w:rsidRPr="00B12E9F">
        <w:rPr>
          <w:rStyle w:val="rynqvb"/>
          <w:rFonts w:ascii="Sylfaen" w:hAnsi="Sylfaen" w:cs="Sylfaen"/>
          <w:b/>
          <w:color w:val="3C4043"/>
          <w:lang w:val="hy-AM"/>
        </w:rPr>
        <w:t>և</w:t>
      </w:r>
      <w:r w:rsidRPr="00B12E9F">
        <w:rPr>
          <w:rStyle w:val="rynqvb"/>
          <w:rFonts w:ascii="Roboto" w:hAnsi="Roboto"/>
          <w:b/>
          <w:color w:val="3C4043"/>
          <w:lang w:val="hy-AM"/>
        </w:rPr>
        <w:t xml:space="preserve"> </w:t>
      </w:r>
      <w:r w:rsidRPr="00B12E9F">
        <w:rPr>
          <w:rStyle w:val="rynqvb"/>
          <w:rFonts w:ascii="Sylfaen" w:hAnsi="Sylfaen"/>
          <w:b/>
          <w:color w:val="3C4043"/>
          <w:lang w:val="hy-AM"/>
        </w:rPr>
        <w:t xml:space="preserve">օգտագործվող </w:t>
      </w:r>
      <w:r w:rsidRPr="00B12E9F">
        <w:rPr>
          <w:rStyle w:val="rynqvb"/>
          <w:rFonts w:ascii="Sylfaen" w:hAnsi="Sylfaen" w:cs="Sylfaen"/>
          <w:b/>
          <w:color w:val="3C4043"/>
          <w:lang w:val="hy-AM"/>
        </w:rPr>
        <w:t>նյութերի</w:t>
      </w:r>
      <w:r w:rsidRPr="00B12E9F">
        <w:rPr>
          <w:rStyle w:val="rynqvb"/>
          <w:rFonts w:ascii="Roboto" w:hAnsi="Roboto"/>
          <w:b/>
          <w:color w:val="3C4043"/>
          <w:lang w:val="hy-AM"/>
        </w:rPr>
        <w:t xml:space="preserve"> </w:t>
      </w:r>
      <w:r w:rsidRPr="00B12E9F">
        <w:rPr>
          <w:rStyle w:val="rynqvb"/>
          <w:rFonts w:ascii="Sylfaen" w:hAnsi="Sylfaen" w:cs="Sylfaen"/>
          <w:b/>
          <w:color w:val="3C4043"/>
          <w:lang w:val="hy-AM"/>
        </w:rPr>
        <w:t>ամփոփագիր</w:t>
      </w:r>
    </w:p>
    <w:p w:rsidR="00821946" w:rsidRPr="00025DE8" w:rsidRDefault="00821946" w:rsidP="00821946">
      <w:pPr>
        <w:jc w:val="center"/>
        <w:rPr>
          <w:b/>
          <w:iCs/>
        </w:rPr>
      </w:pPr>
    </w:p>
    <w:p w:rsidR="00821946" w:rsidRDefault="00821946" w:rsidP="00821946">
      <w:pPr>
        <w:jc w:val="center"/>
        <w:rPr>
          <w:rFonts w:ascii="Sylfaen" w:hAnsi="Sylfaen"/>
          <w:iCs/>
          <w:lang w:val="hy-AM"/>
        </w:rPr>
      </w:pPr>
      <w:r w:rsidRPr="00140F31">
        <w:rPr>
          <w:iCs/>
        </w:rPr>
        <w:t>Для устройства газового отопления 1-го и 2-ого этажей Дома связи Гюмри в здании вокзала станции Гюмри ЗАО "ЮКЖД"</w:t>
      </w:r>
      <w:r>
        <w:rPr>
          <w:iCs/>
          <w:lang w:val="hy-AM"/>
        </w:rPr>
        <w:t xml:space="preserve">/ </w:t>
      </w:r>
    </w:p>
    <w:p w:rsidR="00821946" w:rsidRPr="003C41FD" w:rsidRDefault="00821946" w:rsidP="00821946">
      <w:pPr>
        <w:jc w:val="center"/>
        <w:rPr>
          <w:iCs/>
          <w:lang w:val="hy-AM"/>
        </w:rPr>
      </w:pPr>
      <w:r w:rsidRPr="007767C3">
        <w:rPr>
          <w:rFonts w:ascii="Sylfaen" w:hAnsi="Sylfaen"/>
          <w:lang w:val="hy-AM"/>
        </w:rPr>
        <w:t>"ՀԿԵ" ՓԲԸ Գյումրու  կայարանի շենքում կապի տան 1-ին և 2-րդ հարկերի ջեռուցման</w:t>
      </w:r>
    </w:p>
    <w:tbl>
      <w:tblPr>
        <w:tblW w:w="10198" w:type="dxa"/>
        <w:jc w:val="center"/>
        <w:tblLayout w:type="fixed"/>
        <w:tblLook w:val="0000" w:firstRow="0" w:lastRow="0" w:firstColumn="0" w:lastColumn="0" w:noHBand="0" w:noVBand="0"/>
      </w:tblPr>
      <w:tblGrid>
        <w:gridCol w:w="884"/>
        <w:gridCol w:w="4495"/>
        <w:gridCol w:w="1417"/>
        <w:gridCol w:w="1134"/>
        <w:gridCol w:w="1134"/>
        <w:gridCol w:w="1134"/>
      </w:tblGrid>
      <w:tr w:rsidR="00D052F3" w:rsidRPr="00751526" w:rsidTr="00D052F3">
        <w:trPr>
          <w:trHeight w:val="369"/>
          <w:jc w:val="center"/>
        </w:trPr>
        <w:tc>
          <w:tcPr>
            <w:tcW w:w="884" w:type="dxa"/>
            <w:tcBorders>
              <w:top w:val="single" w:sz="6" w:space="0" w:color="auto"/>
              <w:left w:val="single" w:sz="6" w:space="0" w:color="auto"/>
              <w:bottom w:val="single" w:sz="6" w:space="0" w:color="auto"/>
              <w:right w:val="single" w:sz="6" w:space="0" w:color="auto"/>
            </w:tcBorders>
          </w:tcPr>
          <w:p w:rsidR="00D052F3" w:rsidRPr="000B10C3" w:rsidRDefault="00D052F3" w:rsidP="00821946">
            <w:pPr>
              <w:autoSpaceDE w:val="0"/>
              <w:autoSpaceDN w:val="0"/>
              <w:adjustRightInd w:val="0"/>
              <w:jc w:val="center"/>
              <w:rPr>
                <w:sz w:val="20"/>
                <w:szCs w:val="20"/>
              </w:rPr>
            </w:pPr>
            <w:r w:rsidRPr="000B10C3">
              <w:rPr>
                <w:sz w:val="20"/>
                <w:szCs w:val="20"/>
              </w:rPr>
              <w:t>NN</w:t>
            </w:r>
          </w:p>
          <w:p w:rsidR="00D052F3" w:rsidRPr="000B10C3" w:rsidRDefault="00D052F3" w:rsidP="00821946">
            <w:pPr>
              <w:autoSpaceDE w:val="0"/>
              <w:autoSpaceDN w:val="0"/>
              <w:adjustRightInd w:val="0"/>
              <w:jc w:val="center"/>
              <w:rPr>
                <w:sz w:val="20"/>
                <w:szCs w:val="20"/>
              </w:rPr>
            </w:pPr>
            <w:r w:rsidRPr="000B10C3">
              <w:rPr>
                <w:sz w:val="20"/>
                <w:szCs w:val="20"/>
              </w:rPr>
              <w:t>п/п</w:t>
            </w:r>
          </w:p>
        </w:tc>
        <w:tc>
          <w:tcPr>
            <w:tcW w:w="4495" w:type="dxa"/>
            <w:tcBorders>
              <w:top w:val="single" w:sz="6" w:space="0" w:color="auto"/>
              <w:left w:val="single" w:sz="6" w:space="0" w:color="auto"/>
              <w:bottom w:val="nil"/>
              <w:right w:val="single" w:sz="6" w:space="0" w:color="auto"/>
            </w:tcBorders>
          </w:tcPr>
          <w:p w:rsidR="00D052F3" w:rsidRPr="000B10C3" w:rsidRDefault="00D052F3" w:rsidP="00821946">
            <w:pPr>
              <w:autoSpaceDE w:val="0"/>
              <w:autoSpaceDN w:val="0"/>
              <w:adjustRightInd w:val="0"/>
              <w:jc w:val="center"/>
              <w:rPr>
                <w:sz w:val="20"/>
                <w:szCs w:val="20"/>
                <w:lang w:val="hy-AM"/>
              </w:rPr>
            </w:pPr>
            <w:r w:rsidRPr="000B10C3">
              <w:rPr>
                <w:sz w:val="20"/>
                <w:szCs w:val="20"/>
              </w:rPr>
              <w:t>Наименование работ и затрат</w:t>
            </w:r>
            <w:r w:rsidRPr="000B10C3">
              <w:rPr>
                <w:sz w:val="20"/>
                <w:szCs w:val="20"/>
                <w:lang w:val="hy-AM"/>
              </w:rPr>
              <w:t xml:space="preserve"> </w:t>
            </w:r>
          </w:p>
          <w:p w:rsidR="00D052F3" w:rsidRPr="000B10C3" w:rsidRDefault="00D052F3" w:rsidP="00821946">
            <w:pPr>
              <w:autoSpaceDE w:val="0"/>
              <w:autoSpaceDN w:val="0"/>
              <w:adjustRightInd w:val="0"/>
              <w:jc w:val="center"/>
              <w:rPr>
                <w:sz w:val="20"/>
                <w:szCs w:val="20"/>
                <w:lang w:val="hy-AM"/>
              </w:rPr>
            </w:pPr>
            <w:r w:rsidRPr="000B10C3">
              <w:rPr>
                <w:rFonts w:ascii="Sylfaen" w:hAnsi="Sylfaen"/>
                <w:sz w:val="20"/>
                <w:szCs w:val="20"/>
                <w:lang w:val="hy-AM"/>
              </w:rPr>
              <w:t>Աշխատանքների և ծախսերի անվանումը</w:t>
            </w:r>
          </w:p>
        </w:tc>
        <w:tc>
          <w:tcPr>
            <w:tcW w:w="1417" w:type="dxa"/>
            <w:tcBorders>
              <w:top w:val="single" w:sz="6" w:space="0" w:color="auto"/>
              <w:left w:val="single" w:sz="6" w:space="0" w:color="auto"/>
              <w:bottom w:val="single" w:sz="6" w:space="0" w:color="auto"/>
              <w:right w:val="single" w:sz="6" w:space="0" w:color="auto"/>
            </w:tcBorders>
          </w:tcPr>
          <w:p w:rsidR="00D052F3" w:rsidRPr="000B10C3" w:rsidRDefault="00D052F3" w:rsidP="00821946">
            <w:pPr>
              <w:autoSpaceDE w:val="0"/>
              <w:autoSpaceDN w:val="0"/>
              <w:adjustRightInd w:val="0"/>
              <w:jc w:val="center"/>
              <w:rPr>
                <w:sz w:val="20"/>
                <w:szCs w:val="20"/>
              </w:rPr>
            </w:pPr>
            <w:r w:rsidRPr="000B10C3">
              <w:rPr>
                <w:sz w:val="20"/>
                <w:szCs w:val="20"/>
              </w:rPr>
              <w:t>Ед.изм</w:t>
            </w:r>
          </w:p>
          <w:p w:rsidR="00D052F3" w:rsidRPr="000B10C3" w:rsidRDefault="00D052F3" w:rsidP="00821946">
            <w:pPr>
              <w:autoSpaceDE w:val="0"/>
              <w:autoSpaceDN w:val="0"/>
              <w:adjustRightInd w:val="0"/>
              <w:jc w:val="center"/>
              <w:rPr>
                <w:sz w:val="20"/>
                <w:szCs w:val="20"/>
                <w:lang w:val="hy-AM"/>
              </w:rPr>
            </w:pPr>
            <w:r w:rsidRPr="000B10C3">
              <w:rPr>
                <w:rFonts w:ascii="Sylfaen" w:hAnsi="Sylfaen"/>
                <w:sz w:val="20"/>
                <w:szCs w:val="20"/>
                <w:lang w:val="hy-AM"/>
              </w:rPr>
              <w:t>Չափ</w:t>
            </w:r>
            <w:r w:rsidRPr="000B10C3">
              <w:rPr>
                <w:rFonts w:ascii="MS Mincho" w:eastAsia="MS Mincho" w:hAnsi="MS Mincho" w:cs="MS Mincho" w:hint="eastAsia"/>
                <w:sz w:val="20"/>
                <w:szCs w:val="20"/>
                <w:lang w:val="hy-AM"/>
              </w:rPr>
              <w:t>․</w:t>
            </w:r>
            <w:r w:rsidRPr="000B10C3">
              <w:rPr>
                <w:rFonts w:ascii="Sylfaen" w:hAnsi="Sylfaen"/>
                <w:sz w:val="20"/>
                <w:szCs w:val="20"/>
                <w:lang w:val="hy-AM"/>
              </w:rPr>
              <w:t xml:space="preserve"> միավորը</w:t>
            </w:r>
          </w:p>
        </w:tc>
        <w:tc>
          <w:tcPr>
            <w:tcW w:w="1134" w:type="dxa"/>
            <w:tcBorders>
              <w:top w:val="single" w:sz="6" w:space="0" w:color="auto"/>
              <w:left w:val="single" w:sz="6" w:space="0" w:color="auto"/>
              <w:bottom w:val="single" w:sz="6" w:space="0" w:color="auto"/>
              <w:right w:val="single" w:sz="6" w:space="0" w:color="auto"/>
            </w:tcBorders>
          </w:tcPr>
          <w:p w:rsidR="00D052F3" w:rsidRPr="000B10C3" w:rsidRDefault="00D052F3" w:rsidP="00821946">
            <w:pPr>
              <w:autoSpaceDE w:val="0"/>
              <w:autoSpaceDN w:val="0"/>
              <w:adjustRightInd w:val="0"/>
              <w:ind w:left="-108"/>
              <w:jc w:val="center"/>
              <w:rPr>
                <w:sz w:val="20"/>
                <w:szCs w:val="20"/>
              </w:rPr>
            </w:pPr>
            <w:r w:rsidRPr="000B10C3">
              <w:rPr>
                <w:sz w:val="20"/>
                <w:szCs w:val="20"/>
              </w:rPr>
              <w:t>Кол-во</w:t>
            </w:r>
          </w:p>
          <w:p w:rsidR="00D052F3" w:rsidRPr="000B10C3" w:rsidRDefault="00D052F3" w:rsidP="00821946">
            <w:pPr>
              <w:autoSpaceDE w:val="0"/>
              <w:autoSpaceDN w:val="0"/>
              <w:adjustRightInd w:val="0"/>
              <w:ind w:left="-108"/>
              <w:jc w:val="center"/>
              <w:rPr>
                <w:sz w:val="20"/>
                <w:szCs w:val="20"/>
                <w:lang w:val="hy-AM"/>
              </w:rPr>
            </w:pPr>
            <w:r w:rsidRPr="000B10C3">
              <w:rPr>
                <w:rFonts w:ascii="Sylfaen" w:hAnsi="Sylfaen"/>
                <w:sz w:val="20"/>
                <w:szCs w:val="20"/>
                <w:lang w:val="hy-AM"/>
              </w:rPr>
              <w:t>Քանակ</w:t>
            </w:r>
          </w:p>
        </w:tc>
        <w:tc>
          <w:tcPr>
            <w:tcW w:w="1134" w:type="dxa"/>
            <w:tcBorders>
              <w:top w:val="single" w:sz="6" w:space="0" w:color="auto"/>
              <w:left w:val="single" w:sz="6" w:space="0" w:color="auto"/>
              <w:bottom w:val="single" w:sz="6" w:space="0" w:color="auto"/>
              <w:right w:val="single" w:sz="6" w:space="0" w:color="auto"/>
            </w:tcBorders>
          </w:tcPr>
          <w:p w:rsidR="00D052F3" w:rsidRPr="000B10C3" w:rsidRDefault="00BA783F" w:rsidP="00821946">
            <w:pPr>
              <w:autoSpaceDE w:val="0"/>
              <w:autoSpaceDN w:val="0"/>
              <w:adjustRightInd w:val="0"/>
              <w:ind w:left="-108"/>
              <w:jc w:val="center"/>
              <w:rPr>
                <w:sz w:val="20"/>
                <w:szCs w:val="20"/>
              </w:rPr>
            </w:pPr>
            <w:r>
              <w:rPr>
                <w:sz w:val="20"/>
                <w:szCs w:val="20"/>
              </w:rPr>
              <w:t>Цена за ед. в драмах</w:t>
            </w:r>
          </w:p>
        </w:tc>
        <w:tc>
          <w:tcPr>
            <w:tcW w:w="1134" w:type="dxa"/>
            <w:tcBorders>
              <w:top w:val="single" w:sz="6" w:space="0" w:color="auto"/>
              <w:left w:val="single" w:sz="6" w:space="0" w:color="auto"/>
              <w:bottom w:val="single" w:sz="6" w:space="0" w:color="auto"/>
              <w:right w:val="single" w:sz="6" w:space="0" w:color="auto"/>
            </w:tcBorders>
          </w:tcPr>
          <w:p w:rsidR="00D052F3" w:rsidRPr="000B10C3" w:rsidRDefault="00BA783F" w:rsidP="00821946">
            <w:pPr>
              <w:autoSpaceDE w:val="0"/>
              <w:autoSpaceDN w:val="0"/>
              <w:adjustRightInd w:val="0"/>
              <w:ind w:left="-108"/>
              <w:jc w:val="center"/>
              <w:rPr>
                <w:sz w:val="20"/>
                <w:szCs w:val="20"/>
              </w:rPr>
            </w:pPr>
            <w:r>
              <w:rPr>
                <w:sz w:val="20"/>
                <w:szCs w:val="20"/>
              </w:rPr>
              <w:t>Сумма в драмах</w:t>
            </w:r>
          </w:p>
        </w:tc>
      </w:tr>
      <w:tr w:rsidR="00D052F3" w:rsidRPr="00751526" w:rsidTr="00D052F3">
        <w:trPr>
          <w:trHeight w:val="389"/>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0B10C3" w:rsidRDefault="00D052F3" w:rsidP="00821946">
            <w:pPr>
              <w:autoSpaceDE w:val="0"/>
              <w:autoSpaceDN w:val="0"/>
              <w:adjustRightInd w:val="0"/>
              <w:jc w:val="center"/>
              <w:rPr>
                <w:rFonts w:ascii="Sylfaen" w:hAnsi="Sylfaen"/>
                <w:b/>
                <w:lang w:val="hy-AM"/>
              </w:rPr>
            </w:pPr>
            <w:r>
              <w:rPr>
                <w:rFonts w:ascii="Sylfaen" w:hAnsi="Sylfaen"/>
                <w:b/>
                <w:lang w:val="hy-AM"/>
              </w:rPr>
              <w:t>1</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pPr>
              <w:autoSpaceDE w:val="0"/>
              <w:autoSpaceDN w:val="0"/>
              <w:adjustRightInd w:val="0"/>
              <w:rPr>
                <w:rFonts w:ascii="Sylfaen" w:hAnsi="Sylfaen"/>
                <w:b/>
                <w:bCs/>
                <w:color w:val="000000" w:themeColor="text1"/>
              </w:rPr>
            </w:pPr>
            <w:r>
              <w:rPr>
                <w:rFonts w:ascii="Sylfaen" w:hAnsi="Sylfaen"/>
                <w:b/>
                <w:bCs/>
                <w:color w:val="000000" w:themeColor="text1"/>
              </w:rPr>
              <w:t>Разработка проекта на устройство газового отопления /</w:t>
            </w:r>
          </w:p>
          <w:p w:rsidR="00D052F3" w:rsidRPr="000B10C3" w:rsidRDefault="00D052F3" w:rsidP="00821946">
            <w:pPr>
              <w:autoSpaceDE w:val="0"/>
              <w:autoSpaceDN w:val="0"/>
              <w:adjustRightInd w:val="0"/>
              <w:rPr>
                <w:rFonts w:ascii="Sylfaen" w:hAnsi="Sylfaen"/>
                <w:b/>
                <w:bCs/>
                <w:color w:val="000000" w:themeColor="text1"/>
              </w:rPr>
            </w:pPr>
            <w:r w:rsidRPr="00666630">
              <w:rPr>
                <w:rFonts w:ascii="Sylfaen" w:hAnsi="Sylfaen" w:cs="Sylfaen"/>
              </w:rPr>
              <w:t>Գազի</w:t>
            </w:r>
            <w:r w:rsidRPr="00666630">
              <w:rPr>
                <w:rFonts w:ascii="Sylfaen" w:hAnsi="Sylfaen"/>
              </w:rPr>
              <w:t xml:space="preserve"> </w:t>
            </w:r>
            <w:r w:rsidRPr="00666630">
              <w:rPr>
                <w:rFonts w:ascii="Sylfaen" w:hAnsi="Sylfaen" w:cs="Sylfaen"/>
              </w:rPr>
              <w:t>ջեռուցման</w:t>
            </w:r>
            <w:r w:rsidRPr="00666630">
              <w:rPr>
                <w:rFonts w:ascii="Sylfaen" w:hAnsi="Sylfaen"/>
              </w:rPr>
              <w:t xml:space="preserve"> </w:t>
            </w:r>
            <w:r w:rsidRPr="00666630">
              <w:rPr>
                <w:rFonts w:ascii="Sylfaen" w:hAnsi="Sylfaen" w:cs="Sylfaen"/>
              </w:rPr>
              <w:t>նախագծի</w:t>
            </w:r>
            <w:r w:rsidRPr="00666630">
              <w:rPr>
                <w:rFonts w:ascii="Sylfaen" w:hAnsi="Sylfaen"/>
              </w:rPr>
              <w:t xml:space="preserve"> </w:t>
            </w:r>
            <w:r w:rsidRPr="00666630">
              <w:rPr>
                <w:rFonts w:ascii="Sylfaen" w:hAnsi="Sylfaen" w:cs="Sylfaen"/>
              </w:rPr>
              <w:t>մշակում</w:t>
            </w:r>
            <w:r w:rsidRPr="00666630">
              <w:rPr>
                <w:rFonts w:ascii="Sylfaen" w:hAnsi="Sylfaen"/>
              </w:rPr>
              <w:t xml:space="preserve">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666630" w:rsidRDefault="00D052F3" w:rsidP="00821946">
            <w:pPr>
              <w:autoSpaceDE w:val="0"/>
              <w:autoSpaceDN w:val="0"/>
              <w:adjustRightInd w:val="0"/>
              <w:jc w:val="center"/>
              <w:rPr>
                <w:rFonts w:ascii="Sylfaen" w:hAnsi="Sylfaen"/>
                <w:lang w:val="hy-AM"/>
              </w:rPr>
            </w:pPr>
            <w:r w:rsidRPr="00386011">
              <w:rPr>
                <w:rFonts w:ascii="Sylfaen" w:hAnsi="Sylfaen"/>
              </w:rPr>
              <w:t>Эк</w:t>
            </w:r>
            <w:r>
              <w:rPr>
                <w:rFonts w:ascii="Sylfaen" w:hAnsi="Sylfaen"/>
              </w:rPr>
              <w:t xml:space="preserve">земпляр </w:t>
            </w:r>
            <w:r>
              <w:t>/</w:t>
            </w:r>
            <w:r>
              <w:rPr>
                <w:rFonts w:ascii="Sylfaen" w:hAnsi="Sylfaen"/>
                <w:lang w:val="hy-AM"/>
              </w:rPr>
              <w:t>օրինակ</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t>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pPr>
              <w:autoSpaceDE w:val="0"/>
              <w:autoSpaceDN w:val="0"/>
              <w:adjustRightInd w:val="0"/>
              <w:jc w:val="center"/>
            </w:pPr>
          </w:p>
        </w:tc>
      </w:tr>
      <w:tr w:rsidR="00D052F3" w:rsidRPr="00751526" w:rsidTr="00D052F3">
        <w:trPr>
          <w:trHeight w:val="389"/>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b/>
              </w:rPr>
            </w:pP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9D2EC6" w:rsidRDefault="00D052F3" w:rsidP="00821946">
            <w:pPr>
              <w:autoSpaceDE w:val="0"/>
              <w:autoSpaceDN w:val="0"/>
              <w:adjustRightInd w:val="0"/>
              <w:rPr>
                <w:b/>
                <w:bCs/>
              </w:rPr>
            </w:pPr>
            <w:r w:rsidRPr="009D2EC6">
              <w:rPr>
                <w:b/>
                <w:bCs/>
                <w:color w:val="000000" w:themeColor="text1"/>
              </w:rPr>
              <w:t xml:space="preserve">Устройство газового отопления/ </w:t>
            </w:r>
            <w:r w:rsidRPr="007767C3">
              <w:rPr>
                <w:rStyle w:val="rynqvb"/>
                <w:rFonts w:ascii="Sylfaen" w:hAnsi="Sylfaen"/>
                <w:b/>
                <w:color w:val="3C4043"/>
              </w:rPr>
              <w:t>Գազի ջեռուցման անցկացում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402"/>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666630" w:rsidRDefault="00D052F3" w:rsidP="00821946">
            <w:pPr>
              <w:autoSpaceDE w:val="0"/>
              <w:autoSpaceDN w:val="0"/>
              <w:adjustRightInd w:val="0"/>
              <w:jc w:val="center"/>
            </w:pPr>
            <w:r w:rsidRPr="00751526">
              <w:t>1</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B85F0C" w:rsidRDefault="00D052F3" w:rsidP="00821946">
            <w:pPr>
              <w:autoSpaceDE w:val="0"/>
              <w:autoSpaceDN w:val="0"/>
              <w:adjustRightInd w:val="0"/>
              <w:rPr>
                <w:rFonts w:ascii="Sylfaen" w:hAnsi="Sylfaen"/>
                <w:lang w:val="hy-AM"/>
              </w:rPr>
            </w:pPr>
            <w:r w:rsidRPr="00751526">
              <w:t>Монтаж</w:t>
            </w:r>
            <w:r w:rsidRPr="00666630">
              <w:t xml:space="preserve"> </w:t>
            </w:r>
            <w:r w:rsidRPr="003C41FD">
              <w:rPr>
                <w:lang w:val="en-US"/>
              </w:rPr>
              <w:t>PPR</w:t>
            </w:r>
            <w:r w:rsidRPr="00666630">
              <w:t xml:space="preserve"> </w:t>
            </w:r>
            <w:r w:rsidRPr="00751526">
              <w:t>труб</w:t>
            </w:r>
            <w:r w:rsidRPr="00666630">
              <w:t xml:space="preserve"> </w:t>
            </w:r>
            <w:r w:rsidRPr="003C41FD">
              <w:rPr>
                <w:lang w:val="en-US"/>
              </w:rPr>
              <w:t>d</w:t>
            </w:r>
            <w:r w:rsidRPr="00666630">
              <w:t>=20*3</w:t>
            </w:r>
            <w:r w:rsidRPr="00751526">
              <w:t>мм</w:t>
            </w:r>
            <w:r w:rsidRPr="00666630">
              <w:t xml:space="preserve"> /</w:t>
            </w:r>
            <w:r w:rsidRPr="007767C3">
              <w:rPr>
                <w:rFonts w:ascii="Sylfaen" w:hAnsi="Sylfaen"/>
                <w:lang w:val="hy-AM"/>
              </w:rPr>
              <w:t>Խողովակների մոնտաժ</w:t>
            </w:r>
            <w:r w:rsidRPr="00666630">
              <w:t xml:space="preserve"> </w:t>
            </w:r>
            <w:r w:rsidRPr="003C41FD">
              <w:rPr>
                <w:lang w:val="en-US"/>
              </w:rPr>
              <w:t>d</w:t>
            </w:r>
            <w:r w:rsidRPr="00666630">
              <w:t>=20*3</w:t>
            </w:r>
            <w:r>
              <w:rPr>
                <w:rFonts w:ascii="Sylfaen" w:hAnsi="Sylfaen"/>
                <w:lang w:val="hy-AM"/>
              </w:rPr>
              <w:t>մմ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3C41FD" w:rsidRDefault="00D052F3" w:rsidP="00821946">
            <w:pPr>
              <w:autoSpaceDE w:val="0"/>
              <w:autoSpaceDN w:val="0"/>
              <w:adjustRightInd w:val="0"/>
              <w:jc w:val="center"/>
              <w:rPr>
                <w:lang w:val="hy-AM"/>
              </w:rPr>
            </w:pPr>
            <w:r w:rsidRPr="00751526">
              <w:t>м</w:t>
            </w:r>
            <w:r w:rsidRPr="00666630">
              <w:t>/</w:t>
            </w:r>
            <w:r w:rsidRPr="00751526">
              <w:t xml:space="preserve"> </w:t>
            </w:r>
            <w:r>
              <w:rPr>
                <w:lang w:val="hy-AM"/>
              </w:rPr>
              <w:t>մ</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142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34"/>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t>2</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B85F0C" w:rsidRDefault="00D052F3" w:rsidP="00821946">
            <w:pPr>
              <w:autoSpaceDE w:val="0"/>
              <w:autoSpaceDN w:val="0"/>
              <w:adjustRightInd w:val="0"/>
              <w:rPr>
                <w:rFonts w:ascii="Sylfaen" w:hAnsi="Sylfaen"/>
                <w:lang w:val="hy-AM"/>
              </w:rPr>
            </w:pPr>
            <w:r w:rsidRPr="00751526">
              <w:t>Монтаж</w:t>
            </w:r>
            <w:r w:rsidRPr="003C41FD">
              <w:rPr>
                <w:lang w:val="en-US"/>
              </w:rPr>
              <w:t xml:space="preserve"> PPR </w:t>
            </w:r>
            <w:r w:rsidRPr="00751526">
              <w:t>труб</w:t>
            </w:r>
            <w:r w:rsidRPr="003C41FD">
              <w:rPr>
                <w:lang w:val="en-US"/>
              </w:rPr>
              <w:t xml:space="preserve"> d=25*2,5</w:t>
            </w:r>
            <w:r w:rsidRPr="00751526">
              <w:t>мм</w:t>
            </w:r>
            <w:r>
              <w:rPr>
                <w:lang w:val="en-US"/>
              </w:rPr>
              <w:t>/</w:t>
            </w:r>
            <w:r w:rsidRPr="003C41FD">
              <w:rPr>
                <w:lang w:val="en-US"/>
              </w:rPr>
              <w:t xml:space="preserve"> </w:t>
            </w:r>
            <w:r w:rsidRPr="007767C3">
              <w:rPr>
                <w:rFonts w:ascii="Sylfaen" w:hAnsi="Sylfaen"/>
                <w:lang w:val="hy-AM"/>
              </w:rPr>
              <w:t>Խողովակների մոնտաժ</w:t>
            </w:r>
            <w:r w:rsidRPr="003C41FD">
              <w:rPr>
                <w:lang w:val="en-US"/>
              </w:rPr>
              <w:t xml:space="preserve"> d=25*2,5</w:t>
            </w:r>
            <w:r>
              <w:rPr>
                <w:rFonts w:ascii="Sylfaen" w:hAnsi="Sylfaen"/>
                <w:lang w:val="hy-AM"/>
              </w:rPr>
              <w:t>մմ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3C41FD" w:rsidRDefault="00D052F3" w:rsidP="00821946">
            <w:pPr>
              <w:jc w:val="center"/>
              <w:rPr>
                <w:lang w:val="hy-AM"/>
              </w:rPr>
            </w:pPr>
            <w:r w:rsidRPr="00751526">
              <w:t xml:space="preserve">м </w:t>
            </w:r>
            <w:r>
              <w:rPr>
                <w:lang w:val="en-US"/>
              </w:rPr>
              <w:t>/</w:t>
            </w:r>
            <w:r>
              <w:rPr>
                <w:lang w:val="hy-AM"/>
              </w:rPr>
              <w:t>մ</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96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39"/>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t>3</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E3F88" w:rsidRDefault="00D052F3" w:rsidP="00821946">
            <w:pPr>
              <w:autoSpaceDE w:val="0"/>
              <w:autoSpaceDN w:val="0"/>
              <w:adjustRightInd w:val="0"/>
              <w:rPr>
                <w:rFonts w:ascii="Sylfaen" w:hAnsi="Sylfaen"/>
                <w:lang w:val="hy-AM"/>
              </w:rPr>
            </w:pPr>
            <w:r w:rsidRPr="00751526">
              <w:t>Монтаж</w:t>
            </w:r>
            <w:r w:rsidRPr="003C41FD">
              <w:rPr>
                <w:lang w:val="en-US"/>
              </w:rPr>
              <w:t xml:space="preserve"> PPR </w:t>
            </w:r>
            <w:r w:rsidRPr="00751526">
              <w:t>труб</w:t>
            </w:r>
            <w:r w:rsidRPr="003C41FD">
              <w:rPr>
                <w:lang w:val="en-US"/>
              </w:rPr>
              <w:t xml:space="preserve"> d=32</w:t>
            </w:r>
            <w:r w:rsidRPr="00751526">
              <w:t>мм</w:t>
            </w:r>
            <w:r w:rsidRPr="003C41FD">
              <w:rPr>
                <w:lang w:val="en-US"/>
              </w:rPr>
              <w:t xml:space="preserve"> 2</w:t>
            </w:r>
            <w:r w:rsidRPr="00751526">
              <w:rPr>
                <w:lang w:val="en-US"/>
              </w:rPr>
              <w:t>x</w:t>
            </w:r>
            <w:r w:rsidRPr="003C41FD">
              <w:rPr>
                <w:lang w:val="en-US"/>
              </w:rPr>
              <w:t>3,0</w:t>
            </w:r>
            <w:r w:rsidRPr="00751526">
              <w:t>мм</w:t>
            </w:r>
            <w:r>
              <w:rPr>
                <w:lang w:val="en-US"/>
              </w:rPr>
              <w:t xml:space="preserve"> /</w:t>
            </w:r>
            <w:r w:rsidRPr="007767C3">
              <w:rPr>
                <w:rFonts w:ascii="Sylfaen" w:hAnsi="Sylfaen"/>
                <w:lang w:val="hy-AM"/>
              </w:rPr>
              <w:t>Խողովակների մոնտաժ</w:t>
            </w:r>
            <w:r w:rsidRPr="003C41FD">
              <w:rPr>
                <w:lang w:val="en-US"/>
              </w:rPr>
              <w:t xml:space="preserve"> d=32</w:t>
            </w:r>
            <w:r>
              <w:rPr>
                <w:rFonts w:ascii="Sylfaen" w:hAnsi="Sylfaen"/>
                <w:lang w:val="hy-AM"/>
              </w:rPr>
              <w:t xml:space="preserve">մմ </w:t>
            </w:r>
            <w:r w:rsidRPr="003C41FD">
              <w:rPr>
                <w:lang w:val="en-US"/>
              </w:rPr>
              <w:t>2</w:t>
            </w:r>
            <w:r w:rsidRPr="00751526">
              <w:rPr>
                <w:lang w:val="en-US"/>
              </w:rPr>
              <w:t>x</w:t>
            </w:r>
            <w:r w:rsidRPr="003C41FD">
              <w:rPr>
                <w:lang w:val="en-US"/>
              </w:rPr>
              <w:t>3,0</w:t>
            </w:r>
            <w:r>
              <w:rPr>
                <w:rFonts w:ascii="Sylfaen" w:hAnsi="Sylfaen"/>
                <w:lang w:val="hy-AM"/>
              </w:rPr>
              <w:t>մմ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pPr>
              <w:jc w:val="center"/>
            </w:pPr>
            <w:r w:rsidRPr="00157609">
              <w:t>м</w:t>
            </w:r>
            <w:r>
              <w:rPr>
                <w:lang w:val="en-US"/>
              </w:rPr>
              <w:t>/</w:t>
            </w:r>
            <w:r w:rsidRPr="00157609">
              <w:t xml:space="preserve"> </w:t>
            </w:r>
            <w:r w:rsidRPr="00157609">
              <w:rPr>
                <w:lang w:val="hy-AM"/>
              </w:rPr>
              <w:t>մ</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t>4</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3C41FD" w:rsidRDefault="00D052F3" w:rsidP="00821946">
            <w:pPr>
              <w:autoSpaceDE w:val="0"/>
              <w:autoSpaceDN w:val="0"/>
              <w:adjustRightInd w:val="0"/>
              <w:rPr>
                <w:lang w:val="en-US"/>
              </w:rPr>
            </w:pPr>
            <w:r w:rsidRPr="00751526">
              <w:t>Монтаж</w:t>
            </w:r>
            <w:r w:rsidRPr="003C41FD">
              <w:rPr>
                <w:lang w:val="en-US"/>
              </w:rPr>
              <w:t xml:space="preserve"> PPR </w:t>
            </w:r>
            <w:r w:rsidRPr="00751526">
              <w:t>труб</w:t>
            </w:r>
            <w:r w:rsidRPr="003C41FD">
              <w:rPr>
                <w:lang w:val="en-US"/>
              </w:rPr>
              <w:t xml:space="preserve"> </w:t>
            </w:r>
            <w:r w:rsidRPr="00751526">
              <w:rPr>
                <w:lang w:val="en-US"/>
              </w:rPr>
              <w:t>d</w:t>
            </w:r>
            <w:r w:rsidRPr="003C41FD">
              <w:rPr>
                <w:lang w:val="en-US"/>
              </w:rPr>
              <w:t>=40</w:t>
            </w:r>
            <w:r w:rsidRPr="00751526">
              <w:rPr>
                <w:lang w:val="en-US"/>
              </w:rPr>
              <w:t>x</w:t>
            </w:r>
            <w:r w:rsidRPr="003C41FD">
              <w:rPr>
                <w:lang w:val="en-US"/>
              </w:rPr>
              <w:t>3,0</w:t>
            </w:r>
            <w:r>
              <w:rPr>
                <w:rFonts w:ascii="Sylfaen" w:hAnsi="Sylfaen" w:cs="Sylfaen"/>
              </w:rPr>
              <w:t>мм</w:t>
            </w:r>
            <w:r w:rsidRPr="003C41FD">
              <w:rPr>
                <w:lang w:val="en-US"/>
              </w:rPr>
              <w:t xml:space="preserve"> /</w:t>
            </w:r>
            <w:r w:rsidRPr="007767C3">
              <w:rPr>
                <w:rFonts w:ascii="Sylfaen" w:hAnsi="Sylfaen"/>
                <w:lang w:val="hy-AM"/>
              </w:rPr>
              <w:t>Խողովակների մոնտաժ</w:t>
            </w:r>
            <w:r w:rsidRPr="003C41FD">
              <w:rPr>
                <w:lang w:val="en-US"/>
              </w:rPr>
              <w:t xml:space="preserve">  </w:t>
            </w:r>
            <w:r w:rsidRPr="00751526">
              <w:rPr>
                <w:lang w:val="en-US"/>
              </w:rPr>
              <w:t>d</w:t>
            </w:r>
            <w:r w:rsidRPr="003C41FD">
              <w:rPr>
                <w:lang w:val="en-US"/>
              </w:rPr>
              <w:t>=40</w:t>
            </w:r>
            <w:r w:rsidRPr="00751526">
              <w:rPr>
                <w:lang w:val="en-US"/>
              </w:rPr>
              <w:t>x</w:t>
            </w:r>
            <w:r w:rsidRPr="003C41FD">
              <w:rPr>
                <w:lang w:val="en-US"/>
              </w:rPr>
              <w:t>3,0</w:t>
            </w:r>
            <w:r>
              <w:rPr>
                <w:rFonts w:ascii="Sylfaen" w:hAnsi="Sylfaen" w:cs="Sylfaen"/>
                <w:lang w:val="hy-AM"/>
              </w:rPr>
              <w:t>մմ</w:t>
            </w:r>
            <w:r w:rsidRPr="003C41FD">
              <w:rPr>
                <w:lang w:val="en-US"/>
              </w:rPr>
              <w:t xml:space="preserve">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pPr>
              <w:jc w:val="center"/>
            </w:pPr>
            <w:r w:rsidRPr="00157609">
              <w:t>м</w:t>
            </w:r>
            <w:r>
              <w:rPr>
                <w:lang w:val="en-US"/>
              </w:rPr>
              <w:t>/</w:t>
            </w:r>
            <w:r w:rsidRPr="00157609">
              <w:t xml:space="preserve"> </w:t>
            </w:r>
            <w:r w:rsidRPr="00157609">
              <w:rPr>
                <w:lang w:val="hy-AM"/>
              </w:rPr>
              <w:t>մ</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38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23"/>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t>5</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3C41FD" w:rsidRDefault="00D052F3" w:rsidP="00821946">
            <w:pPr>
              <w:autoSpaceDE w:val="0"/>
              <w:autoSpaceDN w:val="0"/>
              <w:adjustRightInd w:val="0"/>
              <w:rPr>
                <w:lang w:val="hy-AM"/>
              </w:rPr>
            </w:pPr>
            <w:r w:rsidRPr="00751526">
              <w:t>Установка</w:t>
            </w:r>
            <w:r w:rsidRPr="003C41FD">
              <w:rPr>
                <w:lang w:val="en-US"/>
              </w:rPr>
              <w:t xml:space="preserve"> </w:t>
            </w:r>
            <w:r w:rsidRPr="00751526">
              <w:t>циркулярного</w:t>
            </w:r>
            <w:r w:rsidRPr="003C41FD">
              <w:rPr>
                <w:lang w:val="en-US"/>
              </w:rPr>
              <w:t xml:space="preserve"> </w:t>
            </w:r>
            <w:r w:rsidRPr="00751526">
              <w:t>насоса</w:t>
            </w:r>
            <w:r w:rsidRPr="003C41FD">
              <w:rPr>
                <w:lang w:val="en-US"/>
              </w:rPr>
              <w:t xml:space="preserve"> </w:t>
            </w:r>
            <w:r w:rsidRPr="00751526">
              <w:rPr>
                <w:rFonts w:ascii="Sylfaen" w:hAnsi="Sylfaen" w:cs="Sylfaen"/>
              </w:rPr>
              <w:t>հ</w:t>
            </w:r>
            <w:r w:rsidRPr="003C41FD">
              <w:rPr>
                <w:lang w:val="en-US"/>
              </w:rPr>
              <w:t xml:space="preserve">=25/6 130 </w:t>
            </w:r>
            <w:r w:rsidRPr="00751526">
              <w:t>литр</w:t>
            </w:r>
            <w:r>
              <w:rPr>
                <w:lang w:val="hy-AM"/>
              </w:rPr>
              <w:t xml:space="preserve"> </w:t>
            </w:r>
            <w:r>
              <w:rPr>
                <w:lang w:val="en-US"/>
              </w:rPr>
              <w:t>/</w:t>
            </w:r>
            <w:r w:rsidRPr="00CA0415">
              <w:rPr>
                <w:rFonts w:ascii="Sylfaen" w:hAnsi="Sylfaen"/>
                <w:lang w:val="hy-AM"/>
              </w:rPr>
              <w:t>Շրջանաձև պոմպի տեղադրում</w:t>
            </w:r>
            <w:r w:rsidRPr="003C41FD">
              <w:rPr>
                <w:lang w:val="en-US"/>
              </w:rPr>
              <w:t xml:space="preserve"> </w:t>
            </w:r>
            <w:r w:rsidRPr="00751526">
              <w:rPr>
                <w:rFonts w:ascii="Sylfaen" w:hAnsi="Sylfaen" w:cs="Sylfaen"/>
              </w:rPr>
              <w:t>հ</w:t>
            </w:r>
            <w:r w:rsidRPr="003C41FD">
              <w:rPr>
                <w:lang w:val="en-US"/>
              </w:rPr>
              <w:t xml:space="preserve">=25/6 </w:t>
            </w:r>
            <w:r>
              <w:rPr>
                <w:lang w:val="en-US"/>
              </w:rPr>
              <w:t>130</w:t>
            </w:r>
            <w:r>
              <w:rPr>
                <w:rFonts w:ascii="Sylfaen" w:hAnsi="Sylfaen" w:cs="Sylfaen"/>
                <w:lang w:val="hy-AM"/>
              </w:rPr>
              <w:t>լիտր</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3C41FD" w:rsidRDefault="00D052F3" w:rsidP="00821946">
            <w:pPr>
              <w:jc w:val="center"/>
              <w:rPr>
                <w:lang w:val="hy-AM"/>
              </w:rPr>
            </w:pPr>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28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6</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3C41FD" w:rsidRDefault="00D052F3" w:rsidP="00821946">
            <w:pPr>
              <w:autoSpaceDE w:val="0"/>
              <w:autoSpaceDN w:val="0"/>
              <w:adjustRightInd w:val="0"/>
              <w:rPr>
                <w:lang w:val="hy-AM"/>
              </w:rPr>
            </w:pPr>
            <w:r w:rsidRPr="00751526">
              <w:t>Стальные</w:t>
            </w:r>
            <w:r w:rsidRPr="005E499D">
              <w:rPr>
                <w:lang w:val="en-US"/>
              </w:rPr>
              <w:t xml:space="preserve"> </w:t>
            </w:r>
            <w:r w:rsidRPr="00751526">
              <w:t>фасонные</w:t>
            </w:r>
            <w:r w:rsidRPr="005E499D">
              <w:rPr>
                <w:lang w:val="en-US"/>
              </w:rPr>
              <w:t xml:space="preserve"> части   </w:t>
            </w:r>
            <w:r w:rsidRPr="00751526">
              <w:t>для</w:t>
            </w:r>
            <w:r w:rsidRPr="005E499D">
              <w:rPr>
                <w:lang w:val="en-US"/>
              </w:rPr>
              <w:t xml:space="preserve"> </w:t>
            </w:r>
            <w:r w:rsidRPr="00751526">
              <w:t>укрепления</w:t>
            </w:r>
            <w:r w:rsidRPr="005E499D">
              <w:rPr>
                <w:lang w:val="en-US"/>
              </w:rPr>
              <w:t xml:space="preserve"> (</w:t>
            </w:r>
            <w:r w:rsidRPr="00751526">
              <w:t>тройники</w:t>
            </w:r>
            <w:r w:rsidRPr="005E499D">
              <w:rPr>
                <w:lang w:val="en-US"/>
              </w:rPr>
              <w:t xml:space="preserve">, </w:t>
            </w:r>
            <w:r w:rsidRPr="00751526">
              <w:t>переходники</w:t>
            </w:r>
            <w:r w:rsidRPr="005E499D">
              <w:rPr>
                <w:lang w:val="en-US"/>
              </w:rPr>
              <w:t xml:space="preserve"> </w:t>
            </w:r>
            <w:r w:rsidRPr="00751526">
              <w:t>и</w:t>
            </w:r>
            <w:r w:rsidRPr="005E499D">
              <w:rPr>
                <w:lang w:val="en-US"/>
              </w:rPr>
              <w:t xml:space="preserve"> </w:t>
            </w:r>
            <w:r w:rsidRPr="00751526">
              <w:t>т</w:t>
            </w:r>
            <w:r w:rsidRPr="005E499D">
              <w:rPr>
                <w:lang w:val="en-US"/>
              </w:rPr>
              <w:t>.</w:t>
            </w:r>
            <w:r w:rsidRPr="00751526">
              <w:t>п</w:t>
            </w:r>
            <w:r w:rsidRPr="005E499D">
              <w:rPr>
                <w:lang w:val="en-US"/>
              </w:rPr>
              <w:t>)</w:t>
            </w:r>
            <w:r>
              <w:rPr>
                <w:lang w:val="en-US"/>
              </w:rPr>
              <w:t>/</w:t>
            </w:r>
            <w:r>
              <w:rPr>
                <w:lang w:val="hy-AM"/>
              </w:rPr>
              <w:t xml:space="preserve"> </w:t>
            </w:r>
            <w:r w:rsidRPr="00CA0415">
              <w:rPr>
                <w:rFonts w:ascii="Sylfaen" w:hAnsi="Sylfaen" w:cs="Sylfaen"/>
                <w:lang w:val="en-US"/>
              </w:rPr>
              <w:t>Պողպատե</w:t>
            </w:r>
            <w:r w:rsidRPr="00CA0415">
              <w:rPr>
                <w:lang w:val="en-US"/>
              </w:rPr>
              <w:t xml:space="preserve"> </w:t>
            </w:r>
            <w:r w:rsidRPr="00CA0415">
              <w:rPr>
                <w:rFonts w:ascii="Sylfaen" w:hAnsi="Sylfaen" w:cs="Sylfaen"/>
                <w:lang w:val="en-US"/>
              </w:rPr>
              <w:t>ձևավոր</w:t>
            </w:r>
            <w:r w:rsidRPr="00CA0415">
              <w:rPr>
                <w:lang w:val="en-US"/>
              </w:rPr>
              <w:t xml:space="preserve"> </w:t>
            </w:r>
            <w:r w:rsidRPr="00CA0415">
              <w:rPr>
                <w:rFonts w:ascii="Sylfaen" w:hAnsi="Sylfaen" w:cs="Sylfaen"/>
                <w:lang w:val="en-US"/>
              </w:rPr>
              <w:t>մասեր</w:t>
            </w:r>
            <w:r w:rsidRPr="00CA0415">
              <w:rPr>
                <w:lang w:val="en-US"/>
              </w:rPr>
              <w:t xml:space="preserve"> </w:t>
            </w:r>
            <w:r w:rsidRPr="00CA0415">
              <w:rPr>
                <w:rFonts w:ascii="Sylfaen" w:hAnsi="Sylfaen" w:cs="Sylfaen"/>
                <w:lang w:val="en-US"/>
              </w:rPr>
              <w:t>ամրացման</w:t>
            </w:r>
            <w:r w:rsidRPr="00CA0415">
              <w:rPr>
                <w:lang w:val="en-US"/>
              </w:rPr>
              <w:t xml:space="preserve"> </w:t>
            </w:r>
            <w:r w:rsidRPr="00CA0415">
              <w:rPr>
                <w:rFonts w:ascii="Sylfaen" w:hAnsi="Sylfaen" w:cs="Sylfaen"/>
                <w:lang w:val="en-US"/>
              </w:rPr>
              <w:t>համար</w:t>
            </w:r>
            <w:r w:rsidRPr="00CA0415">
              <w:rPr>
                <w:lang w:val="en-US"/>
              </w:rPr>
              <w:t xml:space="preserve"> </w:t>
            </w:r>
            <w:r w:rsidRPr="005E499D">
              <w:rPr>
                <w:lang w:val="en-US"/>
              </w:rPr>
              <w:t>(</w:t>
            </w:r>
            <w:r w:rsidRPr="00CA0415">
              <w:rPr>
                <w:rFonts w:ascii="Sylfaen" w:hAnsi="Sylfaen" w:cs="Sylfaen"/>
                <w:lang w:val="en-US"/>
              </w:rPr>
              <w:t>եռաբաշխիչ</w:t>
            </w:r>
            <w:r w:rsidRPr="005E499D">
              <w:rPr>
                <w:lang w:val="en-US"/>
              </w:rPr>
              <w:t xml:space="preserve">, </w:t>
            </w:r>
            <w:r w:rsidRPr="00CA0415">
              <w:rPr>
                <w:rFonts w:ascii="Sylfaen" w:hAnsi="Sylfaen" w:cs="Sylfaen"/>
                <w:lang w:val="en-US"/>
              </w:rPr>
              <w:t>փոխարկիչներ</w:t>
            </w:r>
            <w:r w:rsidRPr="005E499D">
              <w:rPr>
                <w:lang w:val="en-US"/>
              </w:rPr>
              <w:t xml:space="preserve"> </w:t>
            </w:r>
            <w:r w:rsidRPr="00CA0415">
              <w:rPr>
                <w:rFonts w:ascii="Sylfaen" w:hAnsi="Sylfaen" w:cs="Sylfaen"/>
                <w:lang w:val="en-US"/>
              </w:rPr>
              <w:t>և</w:t>
            </w:r>
            <w:r w:rsidRPr="00CA0415">
              <w:rPr>
                <w:lang w:val="en-US"/>
              </w:rPr>
              <w:t xml:space="preserve"> </w:t>
            </w:r>
            <w:r w:rsidRPr="00CA0415">
              <w:rPr>
                <w:rFonts w:ascii="Sylfaen" w:hAnsi="Sylfaen" w:cs="Sylfaen"/>
                <w:lang w:val="en-US"/>
              </w:rPr>
              <w:t>այլն</w:t>
            </w:r>
            <w:r w:rsidRPr="005E499D">
              <w:rPr>
                <w:lang w:val="en-US"/>
              </w:rPr>
              <w:t>)</w:t>
            </w:r>
          </w:p>
        </w:tc>
        <w:tc>
          <w:tcPr>
            <w:tcW w:w="1417" w:type="dxa"/>
            <w:tcBorders>
              <w:top w:val="nil"/>
              <w:left w:val="single" w:sz="6" w:space="0" w:color="auto"/>
              <w:bottom w:val="single" w:sz="6" w:space="0" w:color="auto"/>
              <w:right w:val="single" w:sz="6" w:space="0" w:color="auto"/>
            </w:tcBorders>
            <w:shd w:val="solid" w:color="FFFFFF" w:fill="auto"/>
          </w:tcPr>
          <w:p w:rsidR="00D052F3" w:rsidRDefault="00D052F3" w:rsidP="00821946">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167</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81"/>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7</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45AFF" w:rsidRDefault="00D052F3" w:rsidP="00821946">
            <w:pPr>
              <w:autoSpaceDE w:val="0"/>
              <w:autoSpaceDN w:val="0"/>
              <w:adjustRightInd w:val="0"/>
            </w:pPr>
            <w:r w:rsidRPr="00751526">
              <w:t>Установка переходников</w:t>
            </w:r>
            <w:r w:rsidRPr="00B85F0C">
              <w:t>/</w:t>
            </w:r>
            <w:r>
              <w:rPr>
                <w:lang w:val="hy-AM"/>
              </w:rPr>
              <w:t xml:space="preserve"> </w:t>
            </w:r>
            <w:r w:rsidRPr="00691BBD">
              <w:rPr>
                <w:rFonts w:ascii="Sylfaen" w:hAnsi="Sylfaen" w:cs="Sylfaen"/>
                <w:lang w:val="en-US"/>
              </w:rPr>
              <w:t>Փոխարկիչների</w:t>
            </w:r>
            <w:r w:rsidRPr="00BE4A44">
              <w:rPr>
                <w:rFonts w:ascii="Sylfaen" w:hAnsi="Sylfaen" w:cs="Sylfaen"/>
              </w:rPr>
              <w:t xml:space="preserve"> </w:t>
            </w:r>
            <w:r w:rsidRPr="00691BBD">
              <w:rPr>
                <w:rFonts w:ascii="Sylfaen" w:hAnsi="Sylfaen" w:cs="Sylfaen"/>
                <w:lang w:val="en-US"/>
              </w:rPr>
              <w:t>տեղադրում</w:t>
            </w:r>
            <w:r w:rsidRPr="00751526">
              <w:t xml:space="preserve"> d-32/1</w:t>
            </w:r>
          </w:p>
        </w:tc>
        <w:tc>
          <w:tcPr>
            <w:tcW w:w="1417" w:type="dxa"/>
            <w:tcBorders>
              <w:top w:val="nil"/>
              <w:left w:val="single" w:sz="6" w:space="0" w:color="auto"/>
              <w:bottom w:val="single" w:sz="6" w:space="0" w:color="auto"/>
              <w:right w:val="single" w:sz="6" w:space="0" w:color="auto"/>
            </w:tcBorders>
            <w:shd w:val="solid" w:color="FFFFFF" w:fill="auto"/>
          </w:tcPr>
          <w:p w:rsidR="00D052F3" w:rsidRDefault="00D052F3" w:rsidP="00821946">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20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8</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pPr>
            <w:r w:rsidRPr="00751526">
              <w:t>Установка переходников</w:t>
            </w:r>
            <w:r w:rsidRPr="00B85F0C">
              <w:t>/</w:t>
            </w:r>
            <w:r w:rsidRPr="00751526">
              <w:t xml:space="preserve"> </w:t>
            </w:r>
            <w:r w:rsidRPr="00691BBD">
              <w:rPr>
                <w:rFonts w:ascii="Sylfaen" w:hAnsi="Sylfaen" w:cs="Sylfaen"/>
                <w:lang w:val="en-US"/>
              </w:rPr>
              <w:t>Փոխարկիչների</w:t>
            </w:r>
            <w:r w:rsidRPr="00BE4A44">
              <w:rPr>
                <w:rFonts w:ascii="Sylfaen" w:hAnsi="Sylfaen" w:cs="Sylfaen"/>
              </w:rPr>
              <w:t xml:space="preserve"> </w:t>
            </w:r>
            <w:r w:rsidRPr="00691BBD">
              <w:rPr>
                <w:rFonts w:ascii="Sylfaen" w:hAnsi="Sylfaen" w:cs="Sylfaen"/>
                <w:lang w:val="en-US"/>
              </w:rPr>
              <w:t>տեղադրում</w:t>
            </w:r>
            <w:r w:rsidRPr="00751526">
              <w:t xml:space="preserve"> d-20/05</w:t>
            </w:r>
          </w:p>
        </w:tc>
        <w:tc>
          <w:tcPr>
            <w:tcW w:w="1417" w:type="dxa"/>
            <w:tcBorders>
              <w:top w:val="nil"/>
              <w:left w:val="single" w:sz="6" w:space="0" w:color="auto"/>
              <w:bottom w:val="single" w:sz="6" w:space="0" w:color="auto"/>
              <w:right w:val="single" w:sz="6" w:space="0" w:color="auto"/>
            </w:tcBorders>
            <w:shd w:val="solid" w:color="FFFFFF" w:fill="auto"/>
          </w:tcPr>
          <w:p w:rsidR="00D052F3" w:rsidRPr="00CA0415" w:rsidRDefault="00D052F3" w:rsidP="00821946">
            <w:pPr>
              <w:rPr>
                <w:lang w:val="en-US"/>
              </w:rPr>
            </w:pPr>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70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389"/>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9</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pPr>
            <w:r>
              <w:t xml:space="preserve">Установка переходников/ </w:t>
            </w:r>
            <w:r w:rsidRPr="00691BBD">
              <w:rPr>
                <w:rFonts w:ascii="Sylfaen" w:hAnsi="Sylfaen" w:cs="Sylfaen"/>
                <w:lang w:val="en-US"/>
              </w:rPr>
              <w:t>Փոխարկիչների</w:t>
            </w:r>
            <w:r w:rsidRPr="00691BBD">
              <w:rPr>
                <w:rFonts w:ascii="Sylfaen" w:hAnsi="Sylfaen" w:cs="Sylfaen"/>
              </w:rPr>
              <w:t xml:space="preserve"> </w:t>
            </w:r>
            <w:r w:rsidRPr="00691BBD">
              <w:rPr>
                <w:rFonts w:ascii="Sylfaen" w:hAnsi="Sylfaen" w:cs="Sylfaen"/>
                <w:lang w:val="en-US"/>
              </w:rPr>
              <w:t>տեղադրում</w:t>
            </w:r>
            <w:r w:rsidRPr="00751526">
              <w:t xml:space="preserve"> d-3/40,5дюйм</w:t>
            </w:r>
          </w:p>
        </w:tc>
        <w:tc>
          <w:tcPr>
            <w:tcW w:w="1417" w:type="dxa"/>
            <w:tcBorders>
              <w:top w:val="nil"/>
              <w:left w:val="single" w:sz="6" w:space="0" w:color="auto"/>
              <w:bottom w:val="single" w:sz="6" w:space="0" w:color="auto"/>
              <w:right w:val="single" w:sz="6" w:space="0" w:color="auto"/>
            </w:tcBorders>
            <w:shd w:val="solid" w:color="FFFFFF" w:fill="auto"/>
          </w:tcPr>
          <w:p w:rsidR="00D052F3" w:rsidRDefault="00D052F3" w:rsidP="00821946">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62"/>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10</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45AFF" w:rsidRDefault="00D052F3" w:rsidP="00821946">
            <w:pPr>
              <w:autoSpaceDE w:val="0"/>
              <w:autoSpaceDN w:val="0"/>
              <w:adjustRightInd w:val="0"/>
              <w:rPr>
                <w:lang w:val="en-US"/>
              </w:rPr>
            </w:pPr>
            <w:r w:rsidRPr="00751526">
              <w:t>Установка</w:t>
            </w:r>
            <w:r w:rsidRPr="00745AFF">
              <w:rPr>
                <w:lang w:val="en-US"/>
              </w:rPr>
              <w:t xml:space="preserve"> </w:t>
            </w:r>
            <w:r w:rsidRPr="00751526">
              <w:t>американок</w:t>
            </w:r>
            <w:r w:rsidRPr="00745AFF">
              <w:rPr>
                <w:lang w:val="en-US"/>
              </w:rPr>
              <w:t xml:space="preserve"> </w:t>
            </w:r>
            <w:r w:rsidRPr="00751526">
              <w:t>латунных</w:t>
            </w:r>
            <w:r>
              <w:rPr>
                <w:rFonts w:ascii="Sylfaen" w:hAnsi="Sylfaen"/>
                <w:lang w:val="hy-AM"/>
              </w:rPr>
              <w:t>/</w:t>
            </w:r>
            <w:r>
              <w:rPr>
                <w:lang w:val="hy-AM"/>
              </w:rPr>
              <w:t xml:space="preserve"> </w:t>
            </w:r>
            <w:r w:rsidRPr="00691BBD">
              <w:rPr>
                <w:rFonts w:ascii="Sylfaen" w:hAnsi="Sylfaen" w:cs="Sylfaen"/>
                <w:lang w:val="en-US"/>
              </w:rPr>
              <w:t>Լատունե ամերիկանկաների տեղադրում</w:t>
            </w:r>
            <w:r w:rsidRPr="00745AFF">
              <w:rPr>
                <w:lang w:val="en-US"/>
              </w:rPr>
              <w:t xml:space="preserve"> d=20</w:t>
            </w:r>
            <w:r w:rsidRPr="00751526">
              <w:t>мм</w:t>
            </w:r>
          </w:p>
        </w:tc>
        <w:tc>
          <w:tcPr>
            <w:tcW w:w="1417" w:type="dxa"/>
            <w:tcBorders>
              <w:top w:val="nil"/>
              <w:left w:val="single" w:sz="6" w:space="0" w:color="auto"/>
              <w:bottom w:val="single" w:sz="6" w:space="0" w:color="auto"/>
              <w:right w:val="single" w:sz="6" w:space="0" w:color="auto"/>
            </w:tcBorders>
            <w:shd w:val="solid" w:color="FFFFFF" w:fill="auto"/>
          </w:tcPr>
          <w:p w:rsidR="00D052F3" w:rsidRDefault="00D052F3" w:rsidP="00821946">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11</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rPr>
                <w:lang w:val="en-US"/>
              </w:rPr>
            </w:pPr>
            <w:r w:rsidRPr="00751526">
              <w:t>Монтаж</w:t>
            </w:r>
            <w:r w:rsidRPr="00751526">
              <w:rPr>
                <w:lang w:val="en-US"/>
              </w:rPr>
              <w:t xml:space="preserve"> </w:t>
            </w:r>
            <w:r w:rsidRPr="00751526">
              <w:t>вентилей</w:t>
            </w:r>
            <w:r>
              <w:rPr>
                <w:rFonts w:ascii="Sylfaen" w:hAnsi="Sylfaen"/>
                <w:lang w:val="hy-AM"/>
              </w:rPr>
              <w:t>/</w:t>
            </w:r>
            <w:r>
              <w:rPr>
                <w:lang w:val="hy-AM"/>
              </w:rPr>
              <w:t xml:space="preserve"> </w:t>
            </w:r>
            <w:r w:rsidRPr="00691BBD">
              <w:rPr>
                <w:rFonts w:ascii="Sylfaen" w:hAnsi="Sylfaen" w:cs="Sylfaen"/>
                <w:lang w:val="en-US"/>
              </w:rPr>
              <w:t>Փականների մոնտաժ</w:t>
            </w:r>
            <w:r>
              <w:rPr>
                <w:lang w:val="en-US"/>
              </w:rPr>
              <w:t xml:space="preserve"> </w:t>
            </w:r>
            <w:r w:rsidRPr="00751526">
              <w:rPr>
                <w:lang w:val="en-US"/>
              </w:rPr>
              <w:t>d=20</w:t>
            </w:r>
            <w:r w:rsidRPr="00751526">
              <w:t>мм</w:t>
            </w:r>
            <w:r w:rsidRPr="00751526">
              <w:rPr>
                <w:lang w:val="en-US"/>
              </w:rPr>
              <w:t xml:space="preserve">  </w:t>
            </w:r>
          </w:p>
        </w:tc>
        <w:tc>
          <w:tcPr>
            <w:tcW w:w="1417" w:type="dxa"/>
            <w:tcBorders>
              <w:top w:val="single" w:sz="6" w:space="0" w:color="auto"/>
              <w:left w:val="single" w:sz="6" w:space="0" w:color="auto"/>
              <w:bottom w:val="single" w:sz="6" w:space="0" w:color="auto"/>
              <w:right w:val="single" w:sz="6" w:space="0" w:color="auto"/>
            </w:tcBorders>
          </w:tcPr>
          <w:p w:rsidR="00D052F3" w:rsidRDefault="00D052F3" w:rsidP="00821946">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70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29"/>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rPr>
                <w:lang w:val="en-US"/>
              </w:rPr>
            </w:pPr>
            <w:r w:rsidRPr="00751526">
              <w:rPr>
                <w:lang w:val="en-US"/>
              </w:rPr>
              <w:t>12</w:t>
            </w:r>
          </w:p>
        </w:tc>
        <w:tc>
          <w:tcPr>
            <w:tcW w:w="4495" w:type="dxa"/>
            <w:tcBorders>
              <w:top w:val="single" w:sz="6" w:space="0" w:color="auto"/>
              <w:left w:val="single" w:sz="6" w:space="0" w:color="auto"/>
              <w:bottom w:val="nil"/>
              <w:right w:val="single" w:sz="6" w:space="0" w:color="auto"/>
            </w:tcBorders>
          </w:tcPr>
          <w:p w:rsidR="00D052F3" w:rsidRPr="005E499D" w:rsidRDefault="00D052F3" w:rsidP="00821946">
            <w:pPr>
              <w:autoSpaceDE w:val="0"/>
              <w:autoSpaceDN w:val="0"/>
              <w:adjustRightInd w:val="0"/>
              <w:rPr>
                <w:lang w:val="hy-AM"/>
              </w:rPr>
            </w:pPr>
            <w:r w:rsidRPr="00751526">
              <w:t>Гибкая металлическая труба</w:t>
            </w:r>
            <w:r>
              <w:rPr>
                <w:rFonts w:ascii="Sylfaen" w:hAnsi="Sylfaen"/>
                <w:lang w:val="hy-AM"/>
              </w:rPr>
              <w:t>/</w:t>
            </w:r>
            <w:r w:rsidRPr="00751526">
              <w:t xml:space="preserve"> </w:t>
            </w:r>
            <w:r w:rsidRPr="00691BBD">
              <w:rPr>
                <w:rFonts w:ascii="Sylfaen" w:hAnsi="Sylfaen" w:cs="Sylfaen"/>
                <w:lang w:val="en-US"/>
              </w:rPr>
              <w:t>Ճկուն</w:t>
            </w:r>
            <w:r w:rsidRPr="00BE4A44">
              <w:rPr>
                <w:rFonts w:ascii="Sylfaen" w:hAnsi="Sylfaen" w:cs="Sylfaen"/>
              </w:rPr>
              <w:t xml:space="preserve"> </w:t>
            </w:r>
            <w:r w:rsidRPr="00691BBD">
              <w:rPr>
                <w:rFonts w:ascii="Sylfaen" w:hAnsi="Sylfaen" w:cs="Sylfaen"/>
                <w:lang w:val="en-US"/>
              </w:rPr>
              <w:t>մետաղական</w:t>
            </w:r>
            <w:r w:rsidRPr="00BE4A44">
              <w:rPr>
                <w:rFonts w:ascii="Sylfaen" w:hAnsi="Sylfaen" w:cs="Sylfaen"/>
              </w:rPr>
              <w:t xml:space="preserve"> </w:t>
            </w:r>
            <w:r w:rsidRPr="00691BBD">
              <w:rPr>
                <w:rFonts w:ascii="Sylfaen" w:hAnsi="Sylfaen" w:cs="Sylfaen"/>
                <w:lang w:val="en-US"/>
              </w:rPr>
              <w:t>խողովակ</w:t>
            </w:r>
          </w:p>
        </w:tc>
        <w:tc>
          <w:tcPr>
            <w:tcW w:w="1417" w:type="dxa"/>
            <w:tcBorders>
              <w:top w:val="single" w:sz="6" w:space="0" w:color="auto"/>
              <w:left w:val="single" w:sz="6" w:space="0" w:color="auto"/>
              <w:bottom w:val="nil"/>
              <w:right w:val="single" w:sz="6" w:space="0" w:color="auto"/>
            </w:tcBorders>
          </w:tcPr>
          <w:p w:rsidR="00D052F3" w:rsidRPr="00CA0415" w:rsidRDefault="00D052F3" w:rsidP="00821946">
            <w:pPr>
              <w:rPr>
                <w:lang w:val="en-US"/>
              </w:rPr>
            </w:pPr>
            <w:r>
              <w:t>шт</w:t>
            </w:r>
            <w:r>
              <w:rPr>
                <w:lang w:val="en-US"/>
              </w:rPr>
              <w:t>/</w:t>
            </w:r>
            <w:r>
              <w:rPr>
                <w:lang w:val="hy-AM"/>
              </w:rPr>
              <w:t xml:space="preserve"> </w:t>
            </w:r>
            <w:r w:rsidRPr="00CA0415">
              <w:rPr>
                <w:rFonts w:ascii="Sylfaen" w:hAnsi="Sylfaen"/>
                <w:lang w:val="hy-AM"/>
              </w:rPr>
              <w:t>հատ</w:t>
            </w:r>
          </w:p>
        </w:tc>
        <w:tc>
          <w:tcPr>
            <w:tcW w:w="1134" w:type="dxa"/>
            <w:tcBorders>
              <w:top w:val="single" w:sz="6" w:space="0" w:color="auto"/>
              <w:left w:val="single" w:sz="6" w:space="0" w:color="auto"/>
              <w:bottom w:val="nil"/>
              <w:right w:val="single" w:sz="6" w:space="0" w:color="auto"/>
            </w:tcBorders>
          </w:tcPr>
          <w:p w:rsidR="00D052F3" w:rsidRPr="00751526" w:rsidRDefault="00D052F3" w:rsidP="00821946">
            <w:pPr>
              <w:autoSpaceDE w:val="0"/>
              <w:autoSpaceDN w:val="0"/>
              <w:adjustRightInd w:val="0"/>
              <w:jc w:val="center"/>
            </w:pPr>
            <w:r w:rsidRPr="00751526">
              <w:t>1</w:t>
            </w:r>
          </w:p>
        </w:tc>
        <w:tc>
          <w:tcPr>
            <w:tcW w:w="1134" w:type="dxa"/>
            <w:tcBorders>
              <w:top w:val="single" w:sz="6" w:space="0" w:color="auto"/>
              <w:left w:val="single" w:sz="6" w:space="0" w:color="auto"/>
              <w:bottom w:val="nil"/>
              <w:right w:val="single" w:sz="6" w:space="0" w:color="auto"/>
            </w:tcBorders>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nil"/>
              <w:right w:val="single" w:sz="6" w:space="0" w:color="auto"/>
            </w:tcBorders>
          </w:tcPr>
          <w:p w:rsidR="00D052F3" w:rsidRPr="00751526" w:rsidRDefault="00D052F3" w:rsidP="00821946">
            <w:pPr>
              <w:autoSpaceDE w:val="0"/>
              <w:autoSpaceDN w:val="0"/>
              <w:adjustRightInd w:val="0"/>
              <w:jc w:val="center"/>
            </w:pPr>
          </w:p>
        </w:tc>
      </w:tr>
      <w:tr w:rsidR="00D052F3" w:rsidRPr="00751526" w:rsidTr="00D052F3">
        <w:trPr>
          <w:trHeight w:val="668"/>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rPr>
                <w:lang w:val="en-US"/>
              </w:rPr>
            </w:pPr>
            <w:r w:rsidRPr="00751526">
              <w:rPr>
                <w:lang w:val="en-US"/>
              </w:rPr>
              <w:t>13</w:t>
            </w:r>
          </w:p>
        </w:tc>
        <w:tc>
          <w:tcPr>
            <w:tcW w:w="4495" w:type="dxa"/>
            <w:tcBorders>
              <w:top w:val="single" w:sz="6" w:space="0" w:color="auto"/>
              <w:left w:val="single" w:sz="6" w:space="0" w:color="auto"/>
              <w:bottom w:val="nil"/>
              <w:right w:val="single" w:sz="6" w:space="0" w:color="auto"/>
            </w:tcBorders>
          </w:tcPr>
          <w:p w:rsidR="00D052F3" w:rsidRPr="00DD5783" w:rsidRDefault="00D052F3" w:rsidP="00821946">
            <w:pPr>
              <w:autoSpaceDE w:val="0"/>
              <w:autoSpaceDN w:val="0"/>
              <w:adjustRightInd w:val="0"/>
              <w:rPr>
                <w:lang w:val="hy-AM"/>
              </w:rPr>
            </w:pPr>
            <w:r w:rsidRPr="00751526">
              <w:t>Установка</w:t>
            </w:r>
            <w:r w:rsidRPr="00DD5783">
              <w:rPr>
                <w:lang w:val="en-US"/>
              </w:rPr>
              <w:t xml:space="preserve"> </w:t>
            </w:r>
            <w:r w:rsidRPr="00751526">
              <w:t>радиаторов</w:t>
            </w:r>
            <w:r w:rsidRPr="00DD5783">
              <w:rPr>
                <w:lang w:val="en-US"/>
              </w:rPr>
              <w:t xml:space="preserve">: </w:t>
            </w:r>
            <w:r w:rsidRPr="00751526">
              <w:t>алюминиевых</w:t>
            </w:r>
            <w:r w:rsidRPr="00DD5783">
              <w:rPr>
                <w:lang w:val="en-US"/>
              </w:rPr>
              <w:t xml:space="preserve"> (</w:t>
            </w:r>
            <w:r w:rsidRPr="00751526">
              <w:t>Радиаторы</w:t>
            </w:r>
            <w:r w:rsidRPr="00DD5783">
              <w:rPr>
                <w:lang w:val="en-US"/>
              </w:rPr>
              <w:t xml:space="preserve"> </w:t>
            </w:r>
            <w:r w:rsidRPr="00751526">
              <w:t>алюминиевые</w:t>
            </w:r>
            <w:r w:rsidRPr="00DD5783">
              <w:rPr>
                <w:lang w:val="en-US"/>
              </w:rPr>
              <w:t>: (</w:t>
            </w:r>
            <w:r w:rsidRPr="00751526">
              <w:t>конвекторы</w:t>
            </w:r>
            <w:r w:rsidRPr="00DD5783">
              <w:rPr>
                <w:lang w:val="en-US"/>
              </w:rPr>
              <w:t xml:space="preserve">) высота 650 </w:t>
            </w:r>
            <w:r w:rsidRPr="00751526">
              <w:t>мм</w:t>
            </w:r>
            <w:r w:rsidRPr="00DD5783">
              <w:rPr>
                <w:lang w:val="en-US"/>
              </w:rPr>
              <w:t>)(300</w:t>
            </w:r>
            <w:r w:rsidRPr="00751526">
              <w:t>секций</w:t>
            </w:r>
            <w:r w:rsidRPr="00DD5783">
              <w:rPr>
                <w:lang w:val="en-US"/>
              </w:rPr>
              <w:t>*0,16</w:t>
            </w:r>
            <w:r w:rsidRPr="00751526">
              <w:t>квт</w:t>
            </w:r>
            <w:r w:rsidRPr="00DD5783">
              <w:rPr>
                <w:lang w:val="en-US"/>
              </w:rPr>
              <w:t>=4,8</w:t>
            </w:r>
            <w:r w:rsidRPr="00751526">
              <w:t>квт</w:t>
            </w:r>
            <w:r w:rsidRPr="00DD5783">
              <w:rPr>
                <w:lang w:val="en-US"/>
              </w:rPr>
              <w:t>)</w:t>
            </w:r>
            <w:r>
              <w:rPr>
                <w:lang w:val="hy-AM"/>
              </w:rPr>
              <w:t xml:space="preserve"> </w:t>
            </w:r>
            <w:r w:rsidRPr="00691BBD">
              <w:rPr>
                <w:rFonts w:ascii="Sylfaen" w:hAnsi="Sylfaen" w:cs="Sylfaen"/>
                <w:lang w:val="en-US"/>
              </w:rPr>
              <w:t xml:space="preserve">Ռադիատորների տեղադրում՝ ալյումինե(ալյումինե ռադիատորներ </w:t>
            </w:r>
            <w:r w:rsidRPr="00691BBD">
              <w:rPr>
                <w:rFonts w:ascii="Sylfaen" w:hAnsi="Sylfaen" w:cs="Sylfaen"/>
                <w:lang w:val="en-US"/>
              </w:rPr>
              <w:lastRenderedPageBreak/>
              <w:t>(փոխակերպիչներ</w:t>
            </w:r>
            <w:r w:rsidRPr="00DD5783">
              <w:rPr>
                <w:lang w:val="en-US"/>
              </w:rPr>
              <w:t xml:space="preserve">)  650 </w:t>
            </w:r>
            <w:r w:rsidRPr="00691BBD">
              <w:rPr>
                <w:rFonts w:ascii="Sylfaen" w:hAnsi="Sylfaen" w:cs="Sylfaen"/>
                <w:lang w:val="en-US"/>
              </w:rPr>
              <w:t>մմ բարձրությամբ</w:t>
            </w:r>
            <w:r w:rsidRPr="00DD5783">
              <w:rPr>
                <w:lang w:val="en-US"/>
              </w:rPr>
              <w:t>)</w:t>
            </w:r>
            <w:r>
              <w:rPr>
                <w:rFonts w:ascii="Sylfaen" w:hAnsi="Sylfaen"/>
                <w:lang w:val="hy-AM"/>
              </w:rPr>
              <w:t xml:space="preserve"> </w:t>
            </w:r>
            <w:r w:rsidRPr="00DD5783">
              <w:rPr>
                <w:lang w:val="en-US"/>
              </w:rPr>
              <w:t>(300</w:t>
            </w:r>
            <w:r w:rsidRPr="00691BBD">
              <w:rPr>
                <w:rFonts w:ascii="Sylfaen" w:hAnsi="Sylfaen" w:cs="Sylfaen"/>
                <w:lang w:val="en-US"/>
              </w:rPr>
              <w:t>սեկցիա</w:t>
            </w:r>
            <w:r w:rsidRPr="00DD5783">
              <w:rPr>
                <w:lang w:val="en-US"/>
              </w:rPr>
              <w:t>*0,16</w:t>
            </w:r>
            <w:r>
              <w:rPr>
                <w:lang w:val="hy-AM"/>
              </w:rPr>
              <w:t>կՎտ</w:t>
            </w:r>
            <w:r w:rsidRPr="00DD5783">
              <w:rPr>
                <w:lang w:val="en-US"/>
              </w:rPr>
              <w:t>=4,8</w:t>
            </w:r>
            <w:r>
              <w:rPr>
                <w:lang w:val="hy-AM"/>
              </w:rPr>
              <w:t>կՎտ</w:t>
            </w:r>
            <w:r w:rsidRPr="00DD5783">
              <w:rPr>
                <w:lang w:val="en-US"/>
              </w:rPr>
              <w:t>)</w:t>
            </w:r>
          </w:p>
        </w:tc>
        <w:tc>
          <w:tcPr>
            <w:tcW w:w="1417" w:type="dxa"/>
            <w:tcBorders>
              <w:top w:val="single" w:sz="6" w:space="0" w:color="auto"/>
              <w:left w:val="single" w:sz="6" w:space="0" w:color="auto"/>
              <w:bottom w:val="nil"/>
              <w:right w:val="single" w:sz="6" w:space="0" w:color="auto"/>
            </w:tcBorders>
          </w:tcPr>
          <w:p w:rsidR="00D052F3" w:rsidRPr="00691BBD" w:rsidRDefault="00D052F3" w:rsidP="00821946">
            <w:pPr>
              <w:autoSpaceDE w:val="0"/>
              <w:autoSpaceDN w:val="0"/>
              <w:adjustRightInd w:val="0"/>
              <w:jc w:val="center"/>
            </w:pPr>
            <w:r w:rsidRPr="00751526">
              <w:lastRenderedPageBreak/>
              <w:t>ЭКМ</w:t>
            </w:r>
            <w:r>
              <w:rPr>
                <w:rFonts w:ascii="Sylfaen" w:hAnsi="Sylfaen"/>
                <w:lang w:val="hy-AM"/>
              </w:rPr>
              <w:t xml:space="preserve">/ </w:t>
            </w:r>
            <w:r>
              <w:rPr>
                <w:lang w:val="hy-AM"/>
              </w:rPr>
              <w:t>ՔՄՀ</w:t>
            </w:r>
          </w:p>
        </w:tc>
        <w:tc>
          <w:tcPr>
            <w:tcW w:w="1134" w:type="dxa"/>
            <w:tcBorders>
              <w:top w:val="single" w:sz="6" w:space="0" w:color="auto"/>
              <w:left w:val="single" w:sz="6" w:space="0" w:color="auto"/>
              <w:bottom w:val="nil"/>
              <w:right w:val="single" w:sz="6" w:space="0" w:color="auto"/>
            </w:tcBorders>
          </w:tcPr>
          <w:p w:rsidR="00D052F3" w:rsidRPr="00751526" w:rsidRDefault="00D052F3" w:rsidP="00821946">
            <w:pPr>
              <w:autoSpaceDE w:val="0"/>
              <w:autoSpaceDN w:val="0"/>
              <w:adjustRightInd w:val="0"/>
              <w:jc w:val="center"/>
              <w:rPr>
                <w:lang w:val="en-US"/>
              </w:rPr>
            </w:pPr>
            <w:r w:rsidRPr="00751526">
              <w:rPr>
                <w:lang w:val="en-US"/>
              </w:rPr>
              <w:t>131,3</w:t>
            </w:r>
          </w:p>
        </w:tc>
        <w:tc>
          <w:tcPr>
            <w:tcW w:w="1134" w:type="dxa"/>
            <w:tcBorders>
              <w:top w:val="single" w:sz="6" w:space="0" w:color="auto"/>
              <w:left w:val="single" w:sz="6" w:space="0" w:color="auto"/>
              <w:bottom w:val="nil"/>
              <w:right w:val="single" w:sz="6" w:space="0" w:color="auto"/>
            </w:tcBorders>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nil"/>
              <w:right w:val="single" w:sz="6" w:space="0" w:color="auto"/>
            </w:tcBorders>
          </w:tcPr>
          <w:p w:rsidR="00D052F3" w:rsidRPr="00751526" w:rsidRDefault="00D052F3" w:rsidP="00821946">
            <w:pPr>
              <w:autoSpaceDE w:val="0"/>
              <w:autoSpaceDN w:val="0"/>
              <w:adjustRightInd w:val="0"/>
              <w:jc w:val="center"/>
              <w:rPr>
                <w:lang w:val="en-US"/>
              </w:rP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14</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rPr>
                <w:lang w:val="en-US"/>
              </w:rPr>
            </w:pPr>
            <w:r w:rsidRPr="00751526">
              <w:t>Секции</w:t>
            </w:r>
            <w:r w:rsidRPr="00751526">
              <w:rPr>
                <w:lang w:val="en-US"/>
              </w:rPr>
              <w:t xml:space="preserve">   </w:t>
            </w:r>
            <w:r w:rsidRPr="00751526">
              <w:t>радиаторов</w:t>
            </w:r>
            <w:r>
              <w:rPr>
                <w:rFonts w:ascii="Sylfaen" w:hAnsi="Sylfaen"/>
                <w:lang w:val="hy-AM"/>
              </w:rPr>
              <w:t>/</w:t>
            </w:r>
            <w:r>
              <w:rPr>
                <w:lang w:val="hy-AM"/>
              </w:rPr>
              <w:t xml:space="preserve"> </w:t>
            </w:r>
            <w:r w:rsidRPr="005A5729">
              <w:rPr>
                <w:rFonts w:ascii="Sylfaen" w:hAnsi="Sylfaen" w:cs="Sylfaen"/>
                <w:lang w:val="en-US"/>
              </w:rPr>
              <w:t>Ռադիատորների սեկցիաներ</w:t>
            </w:r>
            <w:r w:rsidRPr="00751526">
              <w:rPr>
                <w:lang w:val="en-US"/>
              </w:rPr>
              <w:t xml:space="preserve"> h=650</w:t>
            </w:r>
            <w:r w:rsidRPr="00751526">
              <w:t>мм</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CA0415" w:rsidRDefault="00D052F3" w:rsidP="00821946">
            <w:r>
              <w:t>шт</w:t>
            </w:r>
            <w:r>
              <w:rPr>
                <w:lang w:val="en-US"/>
              </w:rPr>
              <w:t>/</w:t>
            </w:r>
            <w:r w:rsidRPr="00CA0415">
              <w:t xml:space="preserve"> </w:t>
            </w:r>
            <w:r w:rsidRPr="00CA0415">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rPr>
                <w:lang w:val="hy-AM"/>
              </w:rPr>
            </w:pPr>
            <w:r w:rsidRPr="00751526">
              <w:rPr>
                <w:lang w:val="hy-AM"/>
              </w:rPr>
              <w:t>300</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rPr>
                <w:lang w:val="hy-AM"/>
              </w:rP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rPr>
                <w:lang w:val="hy-AM"/>
              </w:rPr>
            </w:pPr>
          </w:p>
        </w:tc>
      </w:tr>
      <w:tr w:rsidR="00D052F3" w:rsidRPr="00751526" w:rsidTr="00D052F3">
        <w:trPr>
          <w:trHeight w:val="377"/>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15</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rPr>
                <w:lang w:val="hy-AM"/>
              </w:rPr>
            </w:pPr>
            <w:r w:rsidRPr="00751526">
              <w:t>Комплект для радиаторов</w:t>
            </w:r>
            <w:r>
              <w:rPr>
                <w:rFonts w:ascii="Sylfaen" w:hAnsi="Sylfaen"/>
                <w:lang w:val="hy-AM"/>
              </w:rPr>
              <w:t>/</w:t>
            </w:r>
            <w:r>
              <w:rPr>
                <w:lang w:val="hy-AM"/>
              </w:rPr>
              <w:t xml:space="preserve"> </w:t>
            </w:r>
            <w:r w:rsidRPr="005A5729">
              <w:rPr>
                <w:rFonts w:ascii="Sylfaen" w:hAnsi="Sylfaen" w:cs="Sylfaen"/>
                <w:lang w:val="en-US"/>
              </w:rPr>
              <w:t>Ռադիատորների</w:t>
            </w:r>
            <w:r w:rsidRPr="005A5729">
              <w:rPr>
                <w:rFonts w:ascii="Sylfaen" w:hAnsi="Sylfaen" w:cs="Sylfaen"/>
              </w:rPr>
              <w:t xml:space="preserve"> </w:t>
            </w:r>
            <w:r w:rsidRPr="005A5729">
              <w:rPr>
                <w:rFonts w:ascii="Sylfaen" w:hAnsi="Sylfaen" w:cs="Sylfaen"/>
                <w:lang w:val="en-US"/>
              </w:rPr>
              <w:t>կոմպլեկտ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CA0415" w:rsidRDefault="00D052F3" w:rsidP="00821946">
            <w:r w:rsidRPr="00244DC3">
              <w:t>шт</w:t>
            </w:r>
            <w:r w:rsidRPr="00CA0415">
              <w:t xml:space="preserve"> </w:t>
            </w:r>
            <w:r>
              <w:rPr>
                <w:lang w:val="en-US"/>
              </w:rPr>
              <w:t>/</w:t>
            </w:r>
            <w:r w:rsidRPr="00CA0415">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r w:rsidRPr="00751526">
              <w:t>35</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16</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pPr>
            <w:r w:rsidRPr="00751526">
              <w:t>Сверление отверстий в каменных стенах</w:t>
            </w:r>
            <w:r>
              <w:rPr>
                <w:rFonts w:ascii="Sylfaen" w:hAnsi="Sylfaen"/>
                <w:lang w:val="hy-AM"/>
              </w:rPr>
              <w:t>/</w:t>
            </w:r>
            <w:r w:rsidRPr="00751526">
              <w:t xml:space="preserve"> </w:t>
            </w:r>
            <w:r w:rsidRPr="005A5729">
              <w:rPr>
                <w:rFonts w:ascii="Sylfaen" w:hAnsi="Sylfaen" w:cs="Sylfaen"/>
                <w:lang w:val="en-US"/>
              </w:rPr>
              <w:t>Պատերի</w:t>
            </w:r>
            <w:r w:rsidRPr="00BE4A44">
              <w:rPr>
                <w:rFonts w:ascii="Sylfaen" w:hAnsi="Sylfaen" w:cs="Sylfaen"/>
              </w:rPr>
              <w:t xml:space="preserve"> </w:t>
            </w:r>
            <w:r w:rsidRPr="005A5729">
              <w:rPr>
                <w:rFonts w:ascii="Sylfaen" w:hAnsi="Sylfaen" w:cs="Sylfaen"/>
                <w:lang w:val="en-US"/>
              </w:rPr>
              <w:t>մեջ</w:t>
            </w:r>
            <w:r w:rsidRPr="00BE4A44">
              <w:rPr>
                <w:rFonts w:ascii="Sylfaen" w:hAnsi="Sylfaen" w:cs="Sylfaen"/>
              </w:rPr>
              <w:t xml:space="preserve"> </w:t>
            </w:r>
            <w:r w:rsidRPr="005A5729">
              <w:rPr>
                <w:rFonts w:ascii="Sylfaen" w:hAnsi="Sylfaen" w:cs="Sylfaen"/>
                <w:lang w:val="en-US"/>
              </w:rPr>
              <w:t>անցքերի</w:t>
            </w:r>
            <w:r w:rsidRPr="00BE4A44">
              <w:rPr>
                <w:rFonts w:ascii="Sylfaen" w:hAnsi="Sylfaen" w:cs="Sylfaen"/>
              </w:rPr>
              <w:t xml:space="preserve"> </w:t>
            </w:r>
            <w:r w:rsidRPr="005A5729">
              <w:rPr>
                <w:rFonts w:ascii="Sylfaen" w:hAnsi="Sylfaen" w:cs="Sylfaen"/>
                <w:lang w:val="en-US"/>
              </w:rPr>
              <w:t>բացում</w:t>
            </w:r>
            <w:r>
              <w:rPr>
                <w:lang w:val="hy-AM"/>
              </w:rPr>
              <w:t xml:space="preserve"> </w:t>
            </w:r>
            <w:r w:rsidRPr="00751526">
              <w:t xml:space="preserve">Ф50мм.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rPr>
                <w:lang w:val="hy-AM"/>
              </w:rPr>
            </w:pPr>
            <w:r w:rsidRPr="00751526">
              <w:t>отв.</w:t>
            </w:r>
            <w:r>
              <w:rPr>
                <w:lang w:val="hy-AM"/>
              </w:rPr>
              <w:t xml:space="preserve"> </w:t>
            </w:r>
            <w:r>
              <w:rPr>
                <w:rFonts w:ascii="Sylfaen" w:hAnsi="Sylfaen"/>
                <w:lang w:val="hy-AM"/>
              </w:rPr>
              <w:t>/</w:t>
            </w:r>
            <w:r w:rsidRPr="00235959">
              <w:rPr>
                <w:rFonts w:ascii="Sylfaen" w:hAnsi="Sylfaen" w:cs="Sylfaen"/>
              </w:rPr>
              <w:t>բացվ</w:t>
            </w:r>
            <w:r>
              <w:rPr>
                <w:lang w:val="hy-AM"/>
              </w:rPr>
              <w:t>․</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hy-AM"/>
              </w:rPr>
            </w:pPr>
            <w:r w:rsidRPr="00751526">
              <w:rPr>
                <w:lang w:val="hy-AM"/>
              </w:rPr>
              <w:t>112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hy-AM"/>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hy-AM"/>
              </w:rP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pPr>
            <w:r w:rsidRPr="00DD5783">
              <w:t>17</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pPr>
            <w:r w:rsidRPr="00751526">
              <w:t>Разборка пола из керамических плиток</w:t>
            </w:r>
            <w:r>
              <w:rPr>
                <w:rFonts w:ascii="Sylfaen" w:hAnsi="Sylfaen"/>
                <w:lang w:val="hy-AM"/>
              </w:rPr>
              <w:t>/</w:t>
            </w:r>
            <w:r w:rsidRPr="00751526">
              <w:t xml:space="preserve"> </w:t>
            </w:r>
            <w:r w:rsidRPr="005A5729">
              <w:rPr>
                <w:rFonts w:ascii="Sylfaen" w:hAnsi="Sylfaen" w:cs="Sylfaen"/>
                <w:lang w:val="en-US"/>
              </w:rPr>
              <w:t>Կերամիկական</w:t>
            </w:r>
            <w:r w:rsidRPr="00BE4A44">
              <w:rPr>
                <w:rFonts w:ascii="Sylfaen" w:hAnsi="Sylfaen" w:cs="Sylfaen"/>
              </w:rPr>
              <w:t xml:space="preserve"> </w:t>
            </w:r>
            <w:r w:rsidRPr="005A5729">
              <w:rPr>
                <w:rFonts w:ascii="Sylfaen" w:hAnsi="Sylfaen" w:cs="Sylfaen"/>
                <w:lang w:val="en-US"/>
              </w:rPr>
              <w:t>հատակի</w:t>
            </w:r>
            <w:r w:rsidRPr="00BE4A44">
              <w:rPr>
                <w:rFonts w:ascii="Sylfaen" w:hAnsi="Sylfaen" w:cs="Sylfaen"/>
              </w:rPr>
              <w:t xml:space="preserve"> </w:t>
            </w:r>
            <w:r w:rsidRPr="005A5729">
              <w:rPr>
                <w:rFonts w:ascii="Sylfaen" w:hAnsi="Sylfaen" w:cs="Sylfaen"/>
                <w:lang w:val="en-US"/>
              </w:rPr>
              <w:t>քանդում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B77596" w:rsidRDefault="00D052F3" w:rsidP="00821946">
            <w:pPr>
              <w:autoSpaceDE w:val="0"/>
              <w:autoSpaceDN w:val="0"/>
              <w:adjustRightInd w:val="0"/>
              <w:jc w:val="center"/>
              <w:rPr>
                <w:vertAlign w:val="superscript"/>
                <w:lang w:val="hy-AM"/>
              </w:rPr>
            </w:pPr>
            <w:r w:rsidRPr="00751526">
              <w:t>м</w:t>
            </w:r>
            <w:r w:rsidRPr="00751526">
              <w:rPr>
                <w:vertAlign w:val="superscript"/>
              </w:rPr>
              <w:t>2</w:t>
            </w:r>
            <w:r>
              <w:rPr>
                <w:rFonts w:ascii="Sylfaen" w:hAnsi="Sylfaen"/>
                <w:vertAlign w:val="superscript"/>
                <w:lang w:val="hy-AM"/>
              </w:rPr>
              <w:t>/</w:t>
            </w:r>
            <w:r>
              <w:rPr>
                <w:vertAlign w:val="superscript"/>
                <w:lang w:val="hy-AM"/>
              </w:rPr>
              <w:t xml:space="preserve"> </w:t>
            </w:r>
            <w:r>
              <w:rPr>
                <w:lang w:val="hy-AM"/>
              </w:rPr>
              <w:t>մ</w:t>
            </w:r>
            <w:r>
              <w:rPr>
                <w:vertAlign w:val="superscript"/>
                <w:lang w:val="hy-AM"/>
              </w:rPr>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1,8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pPr>
            <w:r w:rsidRPr="00DD5783">
              <w:t>18</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106741" w:rsidRDefault="00D052F3" w:rsidP="00821946">
            <w:pPr>
              <w:autoSpaceDE w:val="0"/>
              <w:autoSpaceDN w:val="0"/>
              <w:adjustRightInd w:val="0"/>
            </w:pPr>
            <w:r w:rsidRPr="00751526">
              <w:t>Разборка бет</w:t>
            </w:r>
            <w:r>
              <w:t>онного основания   толщ. до 50м</w:t>
            </w:r>
            <w:r>
              <w:rPr>
                <w:rFonts w:ascii="Sylfaen" w:hAnsi="Sylfaen"/>
                <w:lang w:val="hy-AM"/>
              </w:rPr>
              <w:t>/</w:t>
            </w:r>
            <w:r>
              <w:t xml:space="preserve"> </w:t>
            </w:r>
            <w:r w:rsidRPr="005A5729">
              <w:rPr>
                <w:rFonts w:ascii="Sylfaen" w:hAnsi="Sylfaen" w:cs="Sylfaen"/>
                <w:lang w:val="en-US"/>
              </w:rPr>
              <w:t>Ցեմենտյա</w:t>
            </w:r>
            <w:r w:rsidRPr="005A5729">
              <w:rPr>
                <w:rFonts w:ascii="Sylfaen" w:hAnsi="Sylfaen" w:cs="Sylfaen"/>
              </w:rPr>
              <w:t xml:space="preserve"> </w:t>
            </w:r>
            <w:r w:rsidRPr="005A5729">
              <w:rPr>
                <w:rFonts w:ascii="Sylfaen" w:hAnsi="Sylfaen" w:cs="Sylfaen"/>
                <w:lang w:val="en-US"/>
              </w:rPr>
              <w:t>հատակի</w:t>
            </w:r>
            <w:r w:rsidRPr="005A5729">
              <w:rPr>
                <w:rFonts w:ascii="Sylfaen" w:hAnsi="Sylfaen" w:cs="Sylfaen"/>
              </w:rPr>
              <w:t xml:space="preserve"> </w:t>
            </w:r>
            <w:r w:rsidRPr="005A5729">
              <w:rPr>
                <w:rFonts w:ascii="Sylfaen" w:hAnsi="Sylfaen" w:cs="Sylfaen"/>
                <w:lang w:val="en-US"/>
              </w:rPr>
              <w:t>քանդում</w:t>
            </w:r>
            <w:r w:rsidRPr="005A5729">
              <w:rPr>
                <w:rFonts w:ascii="Sylfaen" w:hAnsi="Sylfaen" w:cs="Sylfaen"/>
              </w:rPr>
              <w:t xml:space="preserve"> </w:t>
            </w:r>
            <w:r w:rsidRPr="005A5729">
              <w:rPr>
                <w:rFonts w:ascii="Sylfaen" w:hAnsi="Sylfaen" w:cs="Sylfaen"/>
                <w:lang w:val="en-US"/>
              </w:rPr>
              <w:t>մինչև</w:t>
            </w:r>
            <w:r w:rsidRPr="005A5729">
              <w:rPr>
                <w:rFonts w:ascii="Sylfaen" w:hAnsi="Sylfaen" w:cs="Sylfaen"/>
              </w:rPr>
              <w:t xml:space="preserve"> 50</w:t>
            </w:r>
            <w:r w:rsidRPr="005A5729">
              <w:rPr>
                <w:rFonts w:ascii="Sylfaen" w:hAnsi="Sylfaen" w:cs="Sylfaen"/>
                <w:lang w:val="en-US"/>
              </w:rPr>
              <w:t>մմ</w:t>
            </w:r>
            <w:r w:rsidRPr="005A5729">
              <w:rPr>
                <w:rFonts w:ascii="Sylfaen" w:hAnsi="Sylfaen" w:cs="Sylfaen"/>
              </w:rPr>
              <w:t xml:space="preserve"> </w:t>
            </w:r>
            <w:r w:rsidRPr="005A5729">
              <w:rPr>
                <w:rFonts w:ascii="Sylfaen" w:hAnsi="Sylfaen" w:cs="Sylfaen"/>
                <w:lang w:val="en-US"/>
              </w:rPr>
              <w:t>հաստ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м</w:t>
            </w:r>
            <w:r w:rsidRPr="00751526">
              <w:rPr>
                <w:vertAlign w:val="superscript"/>
              </w:rPr>
              <w:t>3</w:t>
            </w:r>
            <w:r>
              <w:rPr>
                <w:rFonts w:ascii="Sylfaen" w:hAnsi="Sylfaen"/>
                <w:vertAlign w:val="superscript"/>
                <w:lang w:val="hy-AM"/>
              </w:rPr>
              <w:t>/</w:t>
            </w:r>
            <w:r>
              <w:rPr>
                <w:vertAlign w:val="superscript"/>
                <w:lang w:val="en-US"/>
              </w:rPr>
              <w:t xml:space="preserve"> </w:t>
            </w:r>
            <w:r>
              <w:rPr>
                <w:lang w:val="hy-AM"/>
              </w:rPr>
              <w:t>մ</w:t>
            </w:r>
            <w:r>
              <w:rPr>
                <w:vertAlign w:val="superscript"/>
                <w:lang w:val="hy-AM"/>
              </w:rPr>
              <w:t>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pPr>
            <w:r w:rsidRPr="00DD5783">
              <w:t>1,8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DD5783" w:rsidRDefault="00D052F3" w:rsidP="00821946">
            <w:pPr>
              <w:autoSpaceDE w:val="0"/>
              <w:autoSpaceDN w:val="0"/>
              <w:adjustRightInd w:val="0"/>
              <w:jc w:val="center"/>
            </w:pPr>
            <w:r w:rsidRPr="00DD5783">
              <w:t>19</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autoSpaceDE w:val="0"/>
              <w:autoSpaceDN w:val="0"/>
              <w:adjustRightInd w:val="0"/>
              <w:rPr>
                <w:lang w:val="hy-AM"/>
              </w:rPr>
            </w:pPr>
            <w:r>
              <w:t>Устройство бетонного пола</w:t>
            </w:r>
            <w:r w:rsidRPr="00751526">
              <w:t xml:space="preserve"> толщ. 6мм</w:t>
            </w:r>
            <w:r>
              <w:rPr>
                <w:rFonts w:ascii="Sylfaen" w:hAnsi="Sylfaen"/>
                <w:lang w:val="hy-AM"/>
              </w:rPr>
              <w:t>/</w:t>
            </w:r>
            <w:r>
              <w:rPr>
                <w:lang w:val="hy-AM"/>
              </w:rPr>
              <w:t xml:space="preserve"> </w:t>
            </w:r>
            <w:r w:rsidRPr="005A5729">
              <w:rPr>
                <w:rFonts w:ascii="Sylfaen" w:hAnsi="Sylfaen" w:cs="Sylfaen"/>
                <w:lang w:val="en-US"/>
              </w:rPr>
              <w:t>Ցեմենտյա</w:t>
            </w:r>
            <w:r w:rsidRPr="005A5729">
              <w:rPr>
                <w:rFonts w:ascii="Sylfaen" w:hAnsi="Sylfaen" w:cs="Sylfaen"/>
              </w:rPr>
              <w:t xml:space="preserve"> </w:t>
            </w:r>
            <w:r w:rsidRPr="005A5729">
              <w:rPr>
                <w:rFonts w:ascii="Sylfaen" w:hAnsi="Sylfaen" w:cs="Sylfaen"/>
                <w:lang w:val="en-US"/>
              </w:rPr>
              <w:t>հատակի</w:t>
            </w:r>
            <w:r w:rsidRPr="005A5729">
              <w:rPr>
                <w:rFonts w:ascii="Sylfaen" w:hAnsi="Sylfaen" w:cs="Sylfaen"/>
              </w:rPr>
              <w:t xml:space="preserve"> </w:t>
            </w:r>
            <w:r w:rsidRPr="005A5729">
              <w:rPr>
                <w:rFonts w:ascii="Sylfaen" w:hAnsi="Sylfaen" w:cs="Sylfaen"/>
                <w:lang w:val="en-US"/>
              </w:rPr>
              <w:t>պատրաստում</w:t>
            </w:r>
            <w:r w:rsidRPr="005A5729">
              <w:rPr>
                <w:rFonts w:ascii="Sylfaen" w:hAnsi="Sylfaen" w:cs="Sylfaen"/>
              </w:rPr>
              <w:t xml:space="preserve"> 6</w:t>
            </w:r>
            <w:r w:rsidRPr="005A5729">
              <w:rPr>
                <w:rFonts w:ascii="Sylfaen" w:hAnsi="Sylfaen" w:cs="Sylfaen"/>
                <w:lang w:val="en-US"/>
              </w:rPr>
              <w:t>մմ</w:t>
            </w:r>
            <w:r w:rsidRPr="005A5729">
              <w:rPr>
                <w:rFonts w:ascii="Sylfaen" w:hAnsi="Sylfaen" w:cs="Sylfaen"/>
              </w:rPr>
              <w:t xml:space="preserve"> </w:t>
            </w:r>
            <w:r w:rsidRPr="005A5729">
              <w:rPr>
                <w:rFonts w:ascii="Sylfaen" w:hAnsi="Sylfaen" w:cs="Sylfaen"/>
                <w:lang w:val="en-US"/>
              </w:rPr>
              <w:t>հաստ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м</w:t>
            </w:r>
            <w:r w:rsidRPr="00751526">
              <w:rPr>
                <w:vertAlign w:val="superscript"/>
              </w:rPr>
              <w:t>3</w:t>
            </w:r>
            <w:r>
              <w:rPr>
                <w:lang w:val="hy-AM"/>
              </w:rPr>
              <w:t xml:space="preserve"> </w:t>
            </w:r>
            <w:r>
              <w:rPr>
                <w:rFonts w:ascii="Sylfaen" w:hAnsi="Sylfaen"/>
                <w:lang w:val="hy-AM"/>
              </w:rPr>
              <w:t>/</w:t>
            </w:r>
            <w:r>
              <w:rPr>
                <w:lang w:val="hy-AM"/>
              </w:rPr>
              <w:t>մ</w:t>
            </w:r>
            <w:r>
              <w:rPr>
                <w:vertAlign w:val="superscript"/>
                <w:lang w:val="hy-AM"/>
              </w:rPr>
              <w:t>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20</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autoSpaceDE w:val="0"/>
              <w:autoSpaceDN w:val="0"/>
              <w:adjustRightInd w:val="0"/>
              <w:rPr>
                <w:lang w:val="en-US"/>
              </w:rPr>
            </w:pPr>
            <w:r w:rsidRPr="00751526">
              <w:t>Устройство</w:t>
            </w:r>
            <w:r w:rsidRPr="00237F34">
              <w:rPr>
                <w:lang w:val="en-US"/>
              </w:rPr>
              <w:t xml:space="preserve">   </w:t>
            </w:r>
            <w:r w:rsidRPr="00751526">
              <w:t>пола</w:t>
            </w:r>
            <w:r w:rsidRPr="00237F34">
              <w:rPr>
                <w:lang w:val="en-US"/>
              </w:rPr>
              <w:t xml:space="preserve"> </w:t>
            </w:r>
            <w:r w:rsidRPr="00751526">
              <w:t>из</w:t>
            </w:r>
            <w:r w:rsidRPr="00237F34">
              <w:rPr>
                <w:lang w:val="en-US"/>
              </w:rPr>
              <w:t xml:space="preserve"> </w:t>
            </w:r>
            <w:r w:rsidRPr="00751526">
              <w:t>керамических</w:t>
            </w:r>
            <w:r w:rsidRPr="00237F34">
              <w:rPr>
                <w:lang w:val="en-US"/>
              </w:rPr>
              <w:t xml:space="preserve"> прессгранитных </w:t>
            </w:r>
            <w:r w:rsidRPr="00751526">
              <w:t>плиток</w:t>
            </w:r>
            <w:r w:rsidRPr="00237F34">
              <w:rPr>
                <w:lang w:val="en-US"/>
              </w:rPr>
              <w:t xml:space="preserve"> 400</w:t>
            </w:r>
            <w:r w:rsidRPr="00751526">
              <w:rPr>
                <w:lang w:val="en-US"/>
              </w:rPr>
              <w:t>x</w:t>
            </w:r>
            <w:r w:rsidRPr="00237F34">
              <w:rPr>
                <w:lang w:val="en-US"/>
              </w:rPr>
              <w:t>400</w:t>
            </w:r>
            <w:r w:rsidRPr="00751526">
              <w:t>мм</w:t>
            </w:r>
            <w:r>
              <w:rPr>
                <w:rFonts w:ascii="Sylfaen" w:hAnsi="Sylfaen"/>
                <w:lang w:val="hy-AM"/>
              </w:rPr>
              <w:t>/</w:t>
            </w:r>
            <w:r w:rsidRPr="00237F34">
              <w:rPr>
                <w:lang w:val="en-US"/>
              </w:rPr>
              <w:t xml:space="preserve"> </w:t>
            </w:r>
            <w:r w:rsidRPr="005A5729">
              <w:rPr>
                <w:rFonts w:ascii="Sylfaen" w:hAnsi="Sylfaen" w:cs="Sylfaen"/>
              </w:rPr>
              <w:t>Հատակի</w:t>
            </w:r>
            <w:r w:rsidRPr="005A5729">
              <w:rPr>
                <w:rFonts w:ascii="Sylfaen" w:hAnsi="Sylfaen" w:cs="Sylfaen"/>
                <w:lang w:val="en-US"/>
              </w:rPr>
              <w:t xml:space="preserve"> </w:t>
            </w:r>
            <w:r w:rsidRPr="005A5729">
              <w:rPr>
                <w:rFonts w:ascii="Sylfaen" w:hAnsi="Sylfaen" w:cs="Sylfaen"/>
              </w:rPr>
              <w:t>պատրաստում</w:t>
            </w:r>
            <w:r w:rsidRPr="005A5729">
              <w:rPr>
                <w:rFonts w:ascii="Sylfaen" w:hAnsi="Sylfaen" w:cs="Sylfaen"/>
                <w:lang w:val="en-US"/>
              </w:rPr>
              <w:t xml:space="preserve">  </w:t>
            </w:r>
            <w:r w:rsidRPr="005A5729">
              <w:rPr>
                <w:rFonts w:ascii="Sylfaen" w:hAnsi="Sylfaen" w:cs="Sylfaen"/>
              </w:rPr>
              <w:t>կերամիկական</w:t>
            </w:r>
            <w:r w:rsidRPr="005A5729">
              <w:rPr>
                <w:rFonts w:ascii="Sylfaen" w:hAnsi="Sylfaen" w:cs="Sylfaen"/>
                <w:lang w:val="en-US"/>
              </w:rPr>
              <w:t xml:space="preserve">  </w:t>
            </w:r>
            <w:r w:rsidRPr="005A5729">
              <w:rPr>
                <w:rFonts w:ascii="Sylfaen" w:hAnsi="Sylfaen" w:cs="Sylfaen"/>
              </w:rPr>
              <w:t>սալիկներով</w:t>
            </w:r>
            <w:r w:rsidRPr="005A5729">
              <w:rPr>
                <w:rFonts w:ascii="Sylfaen" w:hAnsi="Sylfaen" w:cs="Sylfaen"/>
                <w:lang w:val="en-US"/>
              </w:rPr>
              <w:t xml:space="preserve"> 400x400</w:t>
            </w:r>
            <w:r w:rsidRPr="005A5729">
              <w:rPr>
                <w:rFonts w:ascii="Sylfaen" w:hAnsi="Sylfaen" w:cs="Sylfaen"/>
              </w:rPr>
              <w:t>մմ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autoSpaceDE w:val="0"/>
              <w:autoSpaceDN w:val="0"/>
              <w:adjustRightInd w:val="0"/>
              <w:jc w:val="center"/>
              <w:rPr>
                <w:lang w:val="hy-AM"/>
              </w:rPr>
            </w:pPr>
            <w:r w:rsidRPr="00751526">
              <w:t>м</w:t>
            </w:r>
            <w:r w:rsidRPr="00751526">
              <w:rPr>
                <w:vertAlign w:val="superscript"/>
              </w:rPr>
              <w:t>2</w:t>
            </w:r>
            <w:r>
              <w:rPr>
                <w:vertAlign w:val="superscript"/>
                <w:lang w:val="hy-AM"/>
              </w:rPr>
              <w:t xml:space="preserve"> </w:t>
            </w:r>
            <w:r>
              <w:rPr>
                <w:rFonts w:ascii="Sylfaen" w:hAnsi="Sylfaen"/>
                <w:vertAlign w:val="superscript"/>
                <w:lang w:val="hy-AM"/>
              </w:rPr>
              <w:t>/</w:t>
            </w:r>
            <w:r>
              <w:rPr>
                <w:lang w:val="hy-AM"/>
              </w:rPr>
              <w:t>մ</w:t>
            </w:r>
            <w:r>
              <w:rPr>
                <w:vertAlign w:val="superscript"/>
                <w:lang w:val="hy-AM"/>
              </w:rPr>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21</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pPr>
            <w:r w:rsidRPr="00751526">
              <w:t>Заделка отверстий цементным раствором</w:t>
            </w:r>
            <w:r>
              <w:rPr>
                <w:rFonts w:ascii="Sylfaen" w:hAnsi="Sylfaen"/>
                <w:lang w:val="hy-AM"/>
              </w:rPr>
              <w:t>/</w:t>
            </w:r>
            <w:r w:rsidRPr="00751526">
              <w:t xml:space="preserve">    </w:t>
            </w:r>
            <w:r w:rsidRPr="005A5729">
              <w:rPr>
                <w:rFonts w:ascii="Sylfaen" w:hAnsi="Sylfaen" w:cs="Sylfaen"/>
              </w:rPr>
              <w:t>Անցքերի փակում ցեմենտյա շաղախով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autoSpaceDE w:val="0"/>
              <w:autoSpaceDN w:val="0"/>
              <w:adjustRightInd w:val="0"/>
              <w:jc w:val="center"/>
              <w:rPr>
                <w:lang w:val="hy-AM"/>
              </w:rPr>
            </w:pPr>
            <w:r w:rsidRPr="00751526">
              <w:t>м</w:t>
            </w:r>
            <w:r w:rsidRPr="00751526">
              <w:rPr>
                <w:vertAlign w:val="superscript"/>
              </w:rPr>
              <w:t>2</w:t>
            </w:r>
            <w:r>
              <w:rPr>
                <w:rFonts w:ascii="Sylfaen" w:hAnsi="Sylfaen"/>
                <w:vertAlign w:val="superscript"/>
                <w:lang w:val="hy-AM"/>
              </w:rPr>
              <w:t>/</w:t>
            </w:r>
            <w:r>
              <w:rPr>
                <w:vertAlign w:val="superscript"/>
                <w:lang w:val="hy-AM"/>
              </w:rPr>
              <w:t xml:space="preserve"> </w:t>
            </w:r>
            <w:r>
              <w:rPr>
                <w:lang w:val="hy-AM"/>
              </w:rPr>
              <w:t>մ</w:t>
            </w:r>
            <w:r>
              <w:rPr>
                <w:vertAlign w:val="superscript"/>
                <w:lang w:val="hy-AM"/>
              </w:rPr>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0,01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22</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autoSpaceDE w:val="0"/>
              <w:autoSpaceDN w:val="0"/>
              <w:adjustRightInd w:val="0"/>
              <w:rPr>
                <w:lang w:val="hy-AM"/>
              </w:rPr>
            </w:pPr>
            <w:r w:rsidRPr="00751526">
              <w:t>Фитинги</w:t>
            </w:r>
            <w:r>
              <w:rPr>
                <w:rFonts w:ascii="Sylfaen" w:hAnsi="Sylfaen"/>
                <w:lang w:val="hy-AM"/>
              </w:rPr>
              <w:t>/</w:t>
            </w:r>
            <w:r>
              <w:rPr>
                <w:lang w:val="hy-AM"/>
              </w:rPr>
              <w:t xml:space="preserve"> </w:t>
            </w:r>
            <w:r w:rsidRPr="005A5729">
              <w:rPr>
                <w:rFonts w:ascii="Sylfaen" w:hAnsi="Sylfaen" w:cs="Sylfaen"/>
              </w:rPr>
              <w:t>Փիտինգներ</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r w:rsidRPr="003556CB">
              <w:t>шт /</w:t>
            </w:r>
            <w:r w:rsidRPr="003556CB">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t>20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p>
        </w:tc>
      </w:tr>
      <w:tr w:rsidR="00D052F3" w:rsidRPr="00751526" w:rsidTr="00D052F3">
        <w:trPr>
          <w:trHeight w:val="378"/>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23</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5A5729" w:rsidRDefault="00D052F3" w:rsidP="00821946">
            <w:pPr>
              <w:autoSpaceDE w:val="0"/>
              <w:autoSpaceDN w:val="0"/>
              <w:adjustRightInd w:val="0"/>
              <w:rPr>
                <w:lang w:val="hy-AM"/>
              </w:rPr>
            </w:pPr>
            <w:r w:rsidRPr="00751526">
              <w:t xml:space="preserve">Муфты </w:t>
            </w:r>
            <w:r w:rsidRPr="00751526">
              <w:rPr>
                <w:lang w:val="en-US"/>
              </w:rPr>
              <w:t>d=40</w:t>
            </w:r>
            <w:r>
              <w:rPr>
                <w:rFonts w:ascii="Sylfaen" w:hAnsi="Sylfaen"/>
                <w:lang w:val="hy-AM"/>
              </w:rPr>
              <w:t>/</w:t>
            </w:r>
            <w:r>
              <w:rPr>
                <w:lang w:val="hy-AM"/>
              </w:rPr>
              <w:t xml:space="preserve"> </w:t>
            </w:r>
            <w:r w:rsidRPr="005A5729">
              <w:rPr>
                <w:rFonts w:ascii="Sylfaen" w:hAnsi="Sylfaen" w:cs="Sylfaen"/>
              </w:rPr>
              <w:t>Կցորդիչներ</w:t>
            </w:r>
            <w:r>
              <w:rPr>
                <w:rFonts w:ascii="Sylfaen" w:hAnsi="Sylfaen" w:cs="Sylfaen"/>
                <w:lang w:val="hy-AM"/>
              </w:rPr>
              <w:t xml:space="preserve"> </w:t>
            </w:r>
            <w:r w:rsidRPr="00751526">
              <w:rPr>
                <w:lang w:val="en-US"/>
              </w:rPr>
              <w:t>d=40</w:t>
            </w:r>
            <w:r>
              <w:rPr>
                <w:rFonts w:ascii="Sylfaen" w:hAnsi="Sylfaen"/>
                <w:lang w:val="hy-AM"/>
              </w:rPr>
              <w:t>/</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r w:rsidRPr="003556CB">
              <w:t>шт /</w:t>
            </w:r>
            <w:r w:rsidRPr="003556CB">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347"/>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24</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rPr>
                <w:lang w:val="hy-AM"/>
              </w:rPr>
            </w:pPr>
            <w:r w:rsidRPr="00751526">
              <w:t>Установка</w:t>
            </w:r>
            <w:r w:rsidRPr="00237F34">
              <w:rPr>
                <w:lang w:val="en-US"/>
              </w:rPr>
              <w:t xml:space="preserve"> </w:t>
            </w:r>
            <w:r w:rsidRPr="00751526">
              <w:t>фасонных</w:t>
            </w:r>
            <w:r w:rsidRPr="00237F34">
              <w:rPr>
                <w:lang w:val="en-US"/>
              </w:rPr>
              <w:t xml:space="preserve"> </w:t>
            </w:r>
            <w:r w:rsidRPr="00751526">
              <w:t>частей</w:t>
            </w:r>
            <w:r w:rsidRPr="00237F34">
              <w:rPr>
                <w:lang w:val="en-US"/>
              </w:rPr>
              <w:t xml:space="preserve">: </w:t>
            </w:r>
            <w:r w:rsidRPr="00751526">
              <w:t>муфта</w:t>
            </w:r>
            <w:r>
              <w:rPr>
                <w:rFonts w:ascii="Sylfaen" w:hAnsi="Sylfaen"/>
                <w:lang w:val="hy-AM"/>
              </w:rPr>
              <w:t>/</w:t>
            </w:r>
            <w:r w:rsidRPr="00237F34">
              <w:rPr>
                <w:lang w:val="en-US"/>
              </w:rPr>
              <w:t xml:space="preserve"> </w:t>
            </w:r>
            <w:r w:rsidRPr="005A5729">
              <w:rPr>
                <w:rFonts w:ascii="Sylfaen" w:hAnsi="Sylfaen" w:cs="Sylfaen"/>
              </w:rPr>
              <w:t>Դիմային</w:t>
            </w:r>
            <w:r w:rsidRPr="00BE4A44">
              <w:rPr>
                <w:rFonts w:ascii="Sylfaen" w:hAnsi="Sylfaen" w:cs="Sylfaen"/>
                <w:lang w:val="en-US"/>
              </w:rPr>
              <w:t xml:space="preserve"> </w:t>
            </w:r>
            <w:r w:rsidRPr="005A5729">
              <w:rPr>
                <w:rFonts w:ascii="Sylfaen" w:hAnsi="Sylfaen" w:cs="Sylfaen"/>
              </w:rPr>
              <w:t>մասերի</w:t>
            </w:r>
            <w:r w:rsidRPr="00BE4A44">
              <w:rPr>
                <w:rFonts w:ascii="Sylfaen" w:hAnsi="Sylfaen" w:cs="Sylfaen"/>
                <w:lang w:val="en-US"/>
              </w:rPr>
              <w:t xml:space="preserve"> </w:t>
            </w:r>
            <w:r w:rsidRPr="005A5729">
              <w:rPr>
                <w:rFonts w:ascii="Sylfaen" w:hAnsi="Sylfaen" w:cs="Sylfaen"/>
              </w:rPr>
              <w:t>տեղադրում</w:t>
            </w:r>
            <w:r w:rsidRPr="00BE4A44">
              <w:rPr>
                <w:rFonts w:ascii="Sylfaen" w:hAnsi="Sylfaen" w:cs="Sylfaen"/>
                <w:lang w:val="en-US"/>
              </w:rPr>
              <w:t xml:space="preserve">, </w:t>
            </w:r>
            <w:r w:rsidRPr="005A5729">
              <w:rPr>
                <w:rFonts w:ascii="Sylfaen" w:hAnsi="Sylfaen" w:cs="Sylfaen"/>
              </w:rPr>
              <w:t>կցորդիչ</w:t>
            </w:r>
            <w:r w:rsidRPr="00237F34">
              <w:rPr>
                <w:lang w:val="en-US"/>
              </w:rPr>
              <w:t xml:space="preserve"> </w:t>
            </w:r>
            <w:r w:rsidRPr="00751526">
              <w:t>Ф</w:t>
            </w:r>
            <w:r w:rsidRPr="00237F34">
              <w:rPr>
                <w:lang w:val="en-US"/>
              </w:rPr>
              <w:t>=32</w:t>
            </w:r>
            <w:r>
              <w:rPr>
                <w:lang w:val="hy-AM"/>
              </w:rPr>
              <w:t xml:space="preserve"> </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r w:rsidRPr="003556CB">
              <w:t>шт /</w:t>
            </w:r>
            <w:r w:rsidRPr="003556CB">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130"/>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pPr>
            <w:r w:rsidRPr="00751526">
              <w:rPr>
                <w:lang w:val="en-US"/>
              </w:rPr>
              <w:t>25</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r w:rsidRPr="00751526">
              <w:t xml:space="preserve">Установка фасонных частей: муфта </w:t>
            </w:r>
            <w:r w:rsidRPr="005A5729">
              <w:rPr>
                <w:rFonts w:ascii="Sylfaen" w:hAnsi="Sylfaen" w:cs="Sylfaen"/>
              </w:rPr>
              <w:t>Դիմային մասերի տեղադրում, կցորդիչ</w:t>
            </w:r>
            <w:r w:rsidRPr="00751526">
              <w:t xml:space="preserve"> Ф=25</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r w:rsidRPr="003556CB">
              <w:t>шт /</w:t>
            </w:r>
            <w:r w:rsidRPr="003556CB">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366"/>
          <w:jc w:val="center"/>
        </w:trPr>
        <w:tc>
          <w:tcPr>
            <w:tcW w:w="88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26</w:t>
            </w:r>
          </w:p>
        </w:tc>
        <w:tc>
          <w:tcPr>
            <w:tcW w:w="4495" w:type="dxa"/>
            <w:tcBorders>
              <w:top w:val="single" w:sz="6" w:space="0" w:color="auto"/>
              <w:left w:val="single" w:sz="6" w:space="0" w:color="auto"/>
              <w:bottom w:val="single" w:sz="6" w:space="0" w:color="auto"/>
              <w:right w:val="single" w:sz="6" w:space="0" w:color="auto"/>
            </w:tcBorders>
            <w:shd w:val="solid" w:color="FFFFFF" w:fill="auto"/>
          </w:tcPr>
          <w:p w:rsidR="00D052F3" w:rsidRPr="00237F34" w:rsidRDefault="00D052F3" w:rsidP="00821946">
            <w:pPr>
              <w:rPr>
                <w:lang w:val="en-US"/>
              </w:rPr>
            </w:pPr>
            <w:r w:rsidRPr="00751526">
              <w:t>Установка</w:t>
            </w:r>
            <w:r w:rsidRPr="00237F34">
              <w:rPr>
                <w:lang w:val="en-US"/>
              </w:rPr>
              <w:t xml:space="preserve"> </w:t>
            </w:r>
            <w:r w:rsidRPr="00751526">
              <w:t>фасонных</w:t>
            </w:r>
            <w:r w:rsidRPr="00237F34">
              <w:rPr>
                <w:lang w:val="en-US"/>
              </w:rPr>
              <w:t xml:space="preserve"> </w:t>
            </w:r>
            <w:r w:rsidRPr="00751526">
              <w:t>частей</w:t>
            </w:r>
            <w:r w:rsidRPr="00237F34">
              <w:rPr>
                <w:lang w:val="en-US"/>
              </w:rPr>
              <w:t xml:space="preserve">: </w:t>
            </w:r>
            <w:r w:rsidRPr="00751526">
              <w:t>муфта</w:t>
            </w:r>
            <w:r>
              <w:rPr>
                <w:lang w:val="hy-AM"/>
              </w:rPr>
              <w:t xml:space="preserve"> </w:t>
            </w:r>
            <w:r w:rsidRPr="005A5729">
              <w:rPr>
                <w:rFonts w:ascii="Sylfaen" w:hAnsi="Sylfaen" w:cs="Sylfaen"/>
              </w:rPr>
              <w:t>Դիմային</w:t>
            </w:r>
            <w:r w:rsidRPr="00BE4A44">
              <w:rPr>
                <w:rFonts w:ascii="Sylfaen" w:hAnsi="Sylfaen" w:cs="Sylfaen"/>
                <w:lang w:val="en-US"/>
              </w:rPr>
              <w:t xml:space="preserve"> </w:t>
            </w:r>
            <w:r w:rsidRPr="005A5729">
              <w:rPr>
                <w:rFonts w:ascii="Sylfaen" w:hAnsi="Sylfaen" w:cs="Sylfaen"/>
              </w:rPr>
              <w:t>մասերի</w:t>
            </w:r>
            <w:r w:rsidRPr="00BE4A44">
              <w:rPr>
                <w:rFonts w:ascii="Sylfaen" w:hAnsi="Sylfaen" w:cs="Sylfaen"/>
                <w:lang w:val="en-US"/>
              </w:rPr>
              <w:t xml:space="preserve"> </w:t>
            </w:r>
            <w:r w:rsidRPr="005A5729">
              <w:rPr>
                <w:rFonts w:ascii="Sylfaen" w:hAnsi="Sylfaen" w:cs="Sylfaen"/>
              </w:rPr>
              <w:t>տեղադրում</w:t>
            </w:r>
            <w:r w:rsidRPr="00BE4A44">
              <w:rPr>
                <w:rFonts w:ascii="Sylfaen" w:hAnsi="Sylfaen" w:cs="Sylfaen"/>
                <w:lang w:val="en-US"/>
              </w:rPr>
              <w:t xml:space="preserve">, </w:t>
            </w:r>
            <w:r w:rsidRPr="005A5729">
              <w:rPr>
                <w:rFonts w:ascii="Sylfaen" w:hAnsi="Sylfaen" w:cs="Sylfaen"/>
              </w:rPr>
              <w:t>կցորդիչ</w:t>
            </w:r>
            <w:r w:rsidRPr="00237F34">
              <w:rPr>
                <w:lang w:val="en-US"/>
              </w:rPr>
              <w:t xml:space="preserve"> </w:t>
            </w:r>
            <w:r w:rsidRPr="00751526">
              <w:t>Ф</w:t>
            </w:r>
            <w:r w:rsidRPr="00237F34">
              <w:rPr>
                <w:lang w:val="en-US"/>
              </w:rPr>
              <w:t>=20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052F3" w:rsidRDefault="00D052F3" w:rsidP="00821946">
            <w:r w:rsidRPr="003556CB">
              <w:t>шт /</w:t>
            </w:r>
            <w:r w:rsidRPr="003556CB">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r w:rsidRPr="00751526">
              <w:rPr>
                <w:lang w:val="en-US"/>
              </w:rPr>
              <w:t>18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D052F3" w:rsidRPr="00751526" w:rsidRDefault="00D052F3" w:rsidP="00821946">
            <w:pPr>
              <w:autoSpaceDE w:val="0"/>
              <w:autoSpaceDN w:val="0"/>
              <w:adjustRightInd w:val="0"/>
              <w:jc w:val="center"/>
              <w:rPr>
                <w:lang w:val="en-US"/>
              </w:rP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rPr>
                <w:lang w:val="en-US"/>
              </w:rPr>
            </w:pPr>
            <w:r w:rsidRPr="00751526">
              <w:rPr>
                <w:lang w:val="en-US"/>
              </w:rPr>
              <w:t>27</w:t>
            </w:r>
          </w:p>
        </w:tc>
        <w:tc>
          <w:tcPr>
            <w:tcW w:w="4495" w:type="dxa"/>
            <w:tcBorders>
              <w:top w:val="single" w:sz="6" w:space="0" w:color="auto"/>
              <w:left w:val="single" w:sz="6" w:space="0" w:color="auto"/>
              <w:bottom w:val="single" w:sz="6" w:space="0" w:color="auto"/>
              <w:right w:val="single" w:sz="6" w:space="0" w:color="auto"/>
            </w:tcBorders>
          </w:tcPr>
          <w:p w:rsidR="00D052F3" w:rsidRPr="009D2EC6" w:rsidRDefault="00D052F3" w:rsidP="00821946">
            <w:pPr>
              <w:autoSpaceDE w:val="0"/>
              <w:autoSpaceDN w:val="0"/>
              <w:adjustRightInd w:val="0"/>
              <w:rPr>
                <w:lang w:val="hy-AM"/>
              </w:rPr>
            </w:pPr>
            <w:r w:rsidRPr="00751526">
              <w:t>Установка</w:t>
            </w:r>
            <w:r w:rsidRPr="0022009C">
              <w:rPr>
                <w:lang w:val="en-US"/>
              </w:rPr>
              <w:t xml:space="preserve"> </w:t>
            </w:r>
            <w:r>
              <w:t>отопительного</w:t>
            </w:r>
            <w:r w:rsidRPr="0022009C">
              <w:rPr>
                <w:lang w:val="en-US"/>
              </w:rPr>
              <w:t xml:space="preserve"> </w:t>
            </w:r>
            <w:r w:rsidRPr="00751526">
              <w:t>котла</w:t>
            </w:r>
            <w:r w:rsidRPr="0022009C">
              <w:rPr>
                <w:lang w:val="en-US"/>
              </w:rPr>
              <w:t xml:space="preserve">   34-35</w:t>
            </w:r>
            <w:r w:rsidRPr="00751526">
              <w:t>кВт</w:t>
            </w:r>
            <w:r w:rsidRPr="0022009C">
              <w:rPr>
                <w:lang w:val="en-US"/>
              </w:rPr>
              <w:t xml:space="preserve">. </w:t>
            </w:r>
            <w:r w:rsidRPr="00751526">
              <w:t>Котёл</w:t>
            </w:r>
            <w:r w:rsidRPr="0022009C">
              <w:rPr>
                <w:lang w:val="en-US"/>
              </w:rPr>
              <w:t xml:space="preserve"> </w:t>
            </w:r>
            <w:r w:rsidRPr="00751526">
              <w:t>газовый</w:t>
            </w:r>
            <w:r w:rsidRPr="0022009C">
              <w:rPr>
                <w:lang w:val="en-US"/>
              </w:rPr>
              <w:t xml:space="preserve"> </w:t>
            </w:r>
            <w:r w:rsidRPr="00751526">
              <w:rPr>
                <w:lang w:val="en-US"/>
              </w:rPr>
              <w:t>Viessmann</w:t>
            </w:r>
            <w:r w:rsidRPr="0022009C">
              <w:rPr>
                <w:lang w:val="en-US"/>
              </w:rPr>
              <w:t xml:space="preserve"> </w:t>
            </w:r>
            <w:r w:rsidRPr="00751526">
              <w:t>или</w:t>
            </w:r>
            <w:r w:rsidRPr="0022009C">
              <w:rPr>
                <w:lang w:val="en-US"/>
              </w:rPr>
              <w:t xml:space="preserve"> </w:t>
            </w:r>
            <w:r w:rsidRPr="00751526">
              <w:t>аналог</w:t>
            </w:r>
            <w:r w:rsidRPr="0022009C">
              <w:rPr>
                <w:lang w:val="en-US"/>
              </w:rPr>
              <w:t xml:space="preserve"> </w:t>
            </w:r>
            <w:r w:rsidRPr="00751526">
              <w:t>с</w:t>
            </w:r>
            <w:r w:rsidRPr="0022009C">
              <w:rPr>
                <w:lang w:val="en-US"/>
              </w:rPr>
              <w:t xml:space="preserve"> </w:t>
            </w:r>
            <w:r w:rsidRPr="00751526">
              <w:t>вытяжной</w:t>
            </w:r>
            <w:r w:rsidRPr="0022009C">
              <w:rPr>
                <w:lang w:val="en-US"/>
              </w:rPr>
              <w:t xml:space="preserve"> трубой 34-35</w:t>
            </w:r>
            <w:r w:rsidRPr="00751526">
              <w:t>кВт</w:t>
            </w:r>
            <w:r w:rsidRPr="0022009C">
              <w:rPr>
                <w:lang w:val="en-US"/>
              </w:rPr>
              <w:t>, 1-</w:t>
            </w:r>
            <w:r w:rsidRPr="00751526">
              <w:t>й</w:t>
            </w:r>
            <w:r w:rsidRPr="0022009C">
              <w:rPr>
                <w:lang w:val="en-US"/>
              </w:rPr>
              <w:t xml:space="preserve"> </w:t>
            </w:r>
            <w:r w:rsidRPr="00751526">
              <w:t>этаж</w:t>
            </w:r>
            <w:r>
              <w:rPr>
                <w:rFonts w:ascii="Sylfaen" w:hAnsi="Sylfaen"/>
                <w:lang w:val="hy-AM"/>
              </w:rPr>
              <w:t>/</w:t>
            </w:r>
            <w:r>
              <w:rPr>
                <w:lang w:val="hy-AM"/>
              </w:rPr>
              <w:t xml:space="preserve"> </w:t>
            </w:r>
            <w:r w:rsidRPr="005A5729">
              <w:rPr>
                <w:rFonts w:ascii="Sylfaen" w:hAnsi="Sylfaen" w:cs="Sylfaen"/>
              </w:rPr>
              <w:t>Ջեռուցման</w:t>
            </w:r>
            <w:r w:rsidRPr="005A5729">
              <w:rPr>
                <w:rFonts w:ascii="Sylfaen" w:hAnsi="Sylfaen" w:cs="Sylfaen"/>
                <w:lang w:val="en-US"/>
              </w:rPr>
              <w:t xml:space="preserve"> </w:t>
            </w:r>
            <w:r w:rsidRPr="005A5729">
              <w:rPr>
                <w:rFonts w:ascii="Sylfaen" w:hAnsi="Sylfaen" w:cs="Sylfaen"/>
              </w:rPr>
              <w:t>կաթսայի</w:t>
            </w:r>
            <w:r w:rsidRPr="005A5729">
              <w:rPr>
                <w:rFonts w:ascii="Sylfaen" w:hAnsi="Sylfaen" w:cs="Sylfaen"/>
                <w:lang w:val="en-US"/>
              </w:rPr>
              <w:t xml:space="preserve"> </w:t>
            </w:r>
            <w:r w:rsidRPr="005A5729">
              <w:rPr>
                <w:rFonts w:ascii="Sylfaen" w:hAnsi="Sylfaen" w:cs="Sylfaen"/>
              </w:rPr>
              <w:t>տեղադրում</w:t>
            </w:r>
            <w:r w:rsidRPr="005A5729">
              <w:rPr>
                <w:rFonts w:ascii="Sylfaen" w:hAnsi="Sylfaen" w:cs="Sylfaen"/>
                <w:lang w:val="en-US"/>
              </w:rPr>
              <w:t xml:space="preserve"> 34-35 </w:t>
            </w:r>
            <w:r w:rsidRPr="005A5729">
              <w:rPr>
                <w:rFonts w:ascii="Sylfaen" w:hAnsi="Sylfaen" w:cs="Sylfaen"/>
              </w:rPr>
              <w:t>կՎտ</w:t>
            </w:r>
            <w:r w:rsidRPr="005A5729">
              <w:rPr>
                <w:rFonts w:ascii="Sylfaen" w:hAnsi="Sylfaen" w:cs="Sylfaen"/>
                <w:lang w:val="en-US"/>
              </w:rPr>
              <w:t xml:space="preserve">, </w:t>
            </w:r>
            <w:r w:rsidRPr="005A5729">
              <w:rPr>
                <w:rFonts w:ascii="Sylfaen" w:hAnsi="Sylfaen" w:cs="Sylfaen"/>
              </w:rPr>
              <w:t>ջեռուցման</w:t>
            </w:r>
            <w:r w:rsidRPr="005A5729">
              <w:rPr>
                <w:rFonts w:ascii="Sylfaen" w:hAnsi="Sylfaen" w:cs="Sylfaen"/>
                <w:lang w:val="en-US"/>
              </w:rPr>
              <w:t xml:space="preserve"> </w:t>
            </w:r>
            <w:r w:rsidRPr="005A5729">
              <w:rPr>
                <w:rFonts w:ascii="Sylfaen" w:hAnsi="Sylfaen" w:cs="Sylfaen"/>
              </w:rPr>
              <w:t>կաթսա</w:t>
            </w:r>
            <w:r w:rsidRPr="005A5729">
              <w:rPr>
                <w:rFonts w:ascii="Sylfaen" w:hAnsi="Sylfaen" w:cs="Sylfaen"/>
                <w:lang w:val="en-US"/>
              </w:rPr>
              <w:t xml:space="preserve"> Viessmann </w:t>
            </w:r>
            <w:r w:rsidRPr="005A5729">
              <w:rPr>
                <w:rFonts w:ascii="Sylfaen" w:hAnsi="Sylfaen" w:cs="Sylfaen"/>
              </w:rPr>
              <w:t>կամ</w:t>
            </w:r>
            <w:r w:rsidRPr="005A5729">
              <w:rPr>
                <w:rFonts w:ascii="Sylfaen" w:hAnsi="Sylfaen" w:cs="Sylfaen"/>
                <w:lang w:val="en-US"/>
              </w:rPr>
              <w:t xml:space="preserve"> </w:t>
            </w:r>
            <w:r w:rsidRPr="005A5729">
              <w:rPr>
                <w:rFonts w:ascii="Sylfaen" w:hAnsi="Sylfaen" w:cs="Sylfaen"/>
              </w:rPr>
              <w:t>համարժեք</w:t>
            </w:r>
            <w:r w:rsidRPr="005A5729">
              <w:rPr>
                <w:rFonts w:ascii="Sylfaen" w:hAnsi="Sylfaen" w:cs="Sylfaen"/>
                <w:lang w:val="en-US"/>
              </w:rPr>
              <w:t xml:space="preserve"> </w:t>
            </w:r>
            <w:r w:rsidRPr="005A5729">
              <w:rPr>
                <w:rFonts w:ascii="Sylfaen" w:hAnsi="Sylfaen" w:cs="Sylfaen"/>
              </w:rPr>
              <w:t>փակ</w:t>
            </w:r>
            <w:r w:rsidRPr="005A5729">
              <w:rPr>
                <w:rFonts w:ascii="Sylfaen" w:hAnsi="Sylfaen" w:cs="Sylfaen"/>
                <w:lang w:val="en-US"/>
              </w:rPr>
              <w:t xml:space="preserve"> </w:t>
            </w:r>
            <w:r w:rsidRPr="005A5729">
              <w:rPr>
                <w:rFonts w:ascii="Sylfaen" w:hAnsi="Sylfaen" w:cs="Sylfaen"/>
              </w:rPr>
              <w:t>այրման</w:t>
            </w:r>
            <w:r w:rsidRPr="005A5729">
              <w:rPr>
                <w:rFonts w:ascii="Sylfaen" w:hAnsi="Sylfaen" w:cs="Sylfaen"/>
                <w:lang w:val="en-US"/>
              </w:rPr>
              <w:t xml:space="preserve">, </w:t>
            </w:r>
            <w:r w:rsidRPr="005A5729">
              <w:rPr>
                <w:rFonts w:ascii="Sylfaen" w:hAnsi="Sylfaen" w:cs="Sylfaen"/>
              </w:rPr>
              <w:t>ծխատարով</w:t>
            </w:r>
            <w:r w:rsidRPr="005A5729">
              <w:rPr>
                <w:rFonts w:ascii="Sylfaen" w:hAnsi="Sylfaen" w:cs="Sylfaen"/>
                <w:lang w:val="en-US"/>
              </w:rPr>
              <w:t>, 1-</w:t>
            </w:r>
            <w:r w:rsidRPr="005A5729">
              <w:rPr>
                <w:rFonts w:ascii="Sylfaen" w:hAnsi="Sylfaen" w:cs="Sylfaen"/>
              </w:rPr>
              <w:t>ին</w:t>
            </w:r>
            <w:r w:rsidRPr="005A5729">
              <w:rPr>
                <w:rFonts w:ascii="Sylfaen" w:hAnsi="Sylfaen" w:cs="Sylfaen"/>
                <w:lang w:val="en-US"/>
              </w:rPr>
              <w:t xml:space="preserve"> </w:t>
            </w:r>
            <w:r w:rsidRPr="005A5729">
              <w:rPr>
                <w:rFonts w:ascii="Sylfaen" w:hAnsi="Sylfaen" w:cs="Sylfaen"/>
              </w:rPr>
              <w:t>հարկ</w:t>
            </w:r>
          </w:p>
        </w:tc>
        <w:tc>
          <w:tcPr>
            <w:tcW w:w="1417" w:type="dxa"/>
            <w:tcBorders>
              <w:top w:val="single" w:sz="6" w:space="0" w:color="auto"/>
              <w:left w:val="single" w:sz="6" w:space="0" w:color="auto"/>
              <w:bottom w:val="single" w:sz="6" w:space="0" w:color="auto"/>
              <w:right w:val="single" w:sz="6" w:space="0" w:color="auto"/>
            </w:tcBorders>
          </w:tcPr>
          <w:p w:rsidR="00D052F3" w:rsidRDefault="00D052F3" w:rsidP="00821946">
            <w:r w:rsidRPr="003556CB">
              <w:t>шт /</w:t>
            </w:r>
            <w:r w:rsidRPr="003556CB">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r w:rsidRPr="00751526">
              <w:t>1</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r w:rsidRPr="00751526">
              <w:t>28</w:t>
            </w:r>
          </w:p>
        </w:tc>
        <w:tc>
          <w:tcPr>
            <w:tcW w:w="4495" w:type="dxa"/>
            <w:tcBorders>
              <w:top w:val="single" w:sz="6" w:space="0" w:color="auto"/>
              <w:left w:val="single" w:sz="6" w:space="0" w:color="auto"/>
              <w:bottom w:val="single" w:sz="6" w:space="0" w:color="auto"/>
              <w:right w:val="single" w:sz="6" w:space="0" w:color="auto"/>
            </w:tcBorders>
          </w:tcPr>
          <w:p w:rsidR="00D052F3" w:rsidRPr="009D2EC6" w:rsidRDefault="00D052F3" w:rsidP="00821946">
            <w:pPr>
              <w:autoSpaceDE w:val="0"/>
              <w:autoSpaceDN w:val="0"/>
              <w:adjustRightInd w:val="0"/>
              <w:rPr>
                <w:lang w:val="hy-AM"/>
              </w:rPr>
            </w:pPr>
            <w:r w:rsidRPr="00751526">
              <w:t xml:space="preserve">Установка отопительного котла   34-35кВт. Котёл газовый </w:t>
            </w:r>
            <w:r w:rsidRPr="00751526">
              <w:rPr>
                <w:lang w:val="en-US"/>
              </w:rPr>
              <w:t>Viessmann</w:t>
            </w:r>
            <w:r w:rsidRPr="00751526">
              <w:t xml:space="preserve"> или аналог с вытяжной трубой, 2-ой этаж</w:t>
            </w:r>
            <w:r>
              <w:rPr>
                <w:lang w:val="hy-AM"/>
              </w:rPr>
              <w:t xml:space="preserve">/ </w:t>
            </w:r>
            <w:r w:rsidRPr="00235959">
              <w:rPr>
                <w:rFonts w:ascii="Sylfaen" w:hAnsi="Sylfaen" w:cs="Sylfaen"/>
              </w:rPr>
              <w:t>Ջեռուցման կաթսայի տեղադրում 34-35 կՎտ, ջեռուցման կաթսա Viessmann կամ համարժեք փակ այրման, ծխատարով, 2-րդ հարկ</w:t>
            </w:r>
          </w:p>
        </w:tc>
        <w:tc>
          <w:tcPr>
            <w:tcW w:w="1417" w:type="dxa"/>
            <w:tcBorders>
              <w:top w:val="single" w:sz="6" w:space="0" w:color="auto"/>
              <w:left w:val="single" w:sz="6" w:space="0" w:color="auto"/>
              <w:bottom w:val="single" w:sz="6" w:space="0" w:color="auto"/>
              <w:right w:val="single" w:sz="6" w:space="0" w:color="auto"/>
            </w:tcBorders>
          </w:tcPr>
          <w:p w:rsidR="00D052F3" w:rsidRDefault="00D052F3" w:rsidP="00821946">
            <w:r w:rsidRPr="00235959">
              <w:t>шт /</w:t>
            </w:r>
            <w:r w:rsidRPr="00235959">
              <w:rPr>
                <w:rFonts w:ascii="Sylfaen" w:hAnsi="Sylfaen" w:cs="Sylfaen"/>
              </w:rPr>
              <w:t>հատ</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r w:rsidRPr="00751526">
              <w:t>1</w:t>
            </w: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821946">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4495" w:type="dxa"/>
            <w:tcBorders>
              <w:top w:val="single" w:sz="4" w:space="0" w:color="auto"/>
              <w:left w:val="single" w:sz="4" w:space="0" w:color="auto"/>
              <w:bottom w:val="single" w:sz="4" w:space="0" w:color="auto"/>
              <w:right w:val="single" w:sz="4" w:space="0" w:color="auto"/>
            </w:tcBorders>
            <w:vAlign w:val="center"/>
          </w:tcPr>
          <w:p w:rsidR="00D052F3" w:rsidRPr="00497F7F" w:rsidRDefault="00D052F3" w:rsidP="00D052F3">
            <w:pPr>
              <w:autoSpaceDE w:val="0"/>
              <w:autoSpaceDN w:val="0"/>
              <w:adjustRightInd w:val="0"/>
              <w:jc w:val="center"/>
              <w:rPr>
                <w:rFonts w:ascii="Sylfaen" w:hAnsi="Sylfaen"/>
                <w:b/>
                <w:i/>
                <w:sz w:val="22"/>
                <w:szCs w:val="22"/>
                <w:lang w:val="hy-AM"/>
              </w:rPr>
            </w:pPr>
            <w:r w:rsidRPr="00497F7F">
              <w:rPr>
                <w:rFonts w:ascii="Sylfaen" w:hAnsi="Sylfaen"/>
                <w:b/>
                <w:sz w:val="22"/>
                <w:szCs w:val="22"/>
              </w:rPr>
              <w:t>Всего: Ընդամենը</w:t>
            </w:r>
          </w:p>
        </w:tc>
        <w:tc>
          <w:tcPr>
            <w:tcW w:w="1417" w:type="dxa"/>
            <w:tcBorders>
              <w:top w:val="single" w:sz="6" w:space="0" w:color="auto"/>
              <w:left w:val="single" w:sz="6" w:space="0" w:color="auto"/>
              <w:bottom w:val="single" w:sz="6" w:space="0" w:color="auto"/>
              <w:right w:val="single" w:sz="6" w:space="0" w:color="auto"/>
            </w:tcBorders>
          </w:tcPr>
          <w:p w:rsidR="00D052F3" w:rsidRPr="00235959" w:rsidRDefault="00D052F3" w:rsidP="00D052F3"/>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4495" w:type="dxa"/>
            <w:tcBorders>
              <w:top w:val="single" w:sz="4" w:space="0" w:color="auto"/>
              <w:left w:val="single" w:sz="4" w:space="0" w:color="auto"/>
              <w:bottom w:val="single" w:sz="4" w:space="0" w:color="auto"/>
              <w:right w:val="single" w:sz="4" w:space="0" w:color="auto"/>
            </w:tcBorders>
            <w:vAlign w:val="center"/>
          </w:tcPr>
          <w:p w:rsidR="00D052F3" w:rsidRPr="00497F7F" w:rsidRDefault="00D052F3" w:rsidP="00D052F3">
            <w:pPr>
              <w:autoSpaceDE w:val="0"/>
              <w:autoSpaceDN w:val="0"/>
              <w:adjustRightInd w:val="0"/>
              <w:jc w:val="center"/>
              <w:rPr>
                <w:rFonts w:ascii="Sylfaen" w:hAnsi="Sylfaen"/>
                <w:b/>
                <w:i/>
                <w:sz w:val="22"/>
                <w:szCs w:val="22"/>
                <w:lang w:val="hy-AM"/>
              </w:rPr>
            </w:pPr>
            <w:r w:rsidRPr="00497F7F">
              <w:rPr>
                <w:rFonts w:ascii="Sylfaen" w:hAnsi="Sylfaen"/>
                <w:b/>
                <w:i/>
                <w:sz w:val="22"/>
                <w:szCs w:val="22"/>
              </w:rPr>
              <w:t xml:space="preserve">Накладные расходы </w:t>
            </w:r>
            <w:r w:rsidRPr="00497F7F">
              <w:rPr>
                <w:rFonts w:ascii="Sylfaen" w:hAnsi="Sylfaen"/>
                <w:b/>
                <w:i/>
                <w:sz w:val="22"/>
                <w:szCs w:val="22"/>
                <w:lang w:val="hy-AM"/>
              </w:rPr>
              <w:t xml:space="preserve">/Վեարդիր ծախսեր </w:t>
            </w:r>
            <w:r w:rsidRPr="00497F7F">
              <w:rPr>
                <w:rFonts w:ascii="Sylfaen" w:hAnsi="Sylfaen"/>
                <w:b/>
                <w:i/>
                <w:sz w:val="22"/>
                <w:szCs w:val="22"/>
              </w:rPr>
              <w:t>13,3%</w:t>
            </w:r>
          </w:p>
        </w:tc>
        <w:tc>
          <w:tcPr>
            <w:tcW w:w="1417" w:type="dxa"/>
            <w:tcBorders>
              <w:top w:val="single" w:sz="6" w:space="0" w:color="auto"/>
              <w:left w:val="single" w:sz="6" w:space="0" w:color="auto"/>
              <w:bottom w:val="single" w:sz="6" w:space="0" w:color="auto"/>
              <w:right w:val="single" w:sz="6" w:space="0" w:color="auto"/>
            </w:tcBorders>
          </w:tcPr>
          <w:p w:rsidR="00D052F3" w:rsidRPr="00235959" w:rsidRDefault="00D052F3" w:rsidP="00D052F3"/>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4495" w:type="dxa"/>
            <w:tcBorders>
              <w:top w:val="single" w:sz="4" w:space="0" w:color="auto"/>
              <w:left w:val="single" w:sz="4" w:space="0" w:color="auto"/>
              <w:bottom w:val="single" w:sz="4" w:space="0" w:color="auto"/>
              <w:right w:val="single" w:sz="4" w:space="0" w:color="auto"/>
            </w:tcBorders>
            <w:vAlign w:val="center"/>
          </w:tcPr>
          <w:p w:rsidR="00D052F3" w:rsidRPr="00497F7F" w:rsidRDefault="00D052F3" w:rsidP="00D052F3">
            <w:pPr>
              <w:autoSpaceDE w:val="0"/>
              <w:autoSpaceDN w:val="0"/>
              <w:adjustRightInd w:val="0"/>
              <w:jc w:val="center"/>
              <w:rPr>
                <w:rFonts w:ascii="Sylfaen" w:hAnsi="Sylfaen"/>
                <w:b/>
                <w:i/>
                <w:sz w:val="22"/>
                <w:szCs w:val="22"/>
              </w:rPr>
            </w:pPr>
            <w:r w:rsidRPr="00497F7F">
              <w:rPr>
                <w:rFonts w:ascii="Sylfaen" w:hAnsi="Sylfaen"/>
                <w:b/>
                <w:i/>
                <w:sz w:val="22"/>
                <w:szCs w:val="22"/>
              </w:rPr>
              <w:t>Прибыль / Շահույթ</w:t>
            </w:r>
            <w:r w:rsidRPr="00497F7F">
              <w:rPr>
                <w:rFonts w:ascii="Sylfaen" w:hAnsi="Sylfaen"/>
                <w:b/>
                <w:i/>
                <w:sz w:val="22"/>
                <w:szCs w:val="22"/>
                <w:lang w:val="en-US"/>
              </w:rPr>
              <w:t xml:space="preserve"> 11</w:t>
            </w:r>
            <w:r w:rsidRPr="00497F7F">
              <w:rPr>
                <w:rFonts w:ascii="Sylfaen" w:hAnsi="Sylfaen"/>
                <w:b/>
                <w:i/>
                <w:sz w:val="22"/>
                <w:szCs w:val="22"/>
              </w:rPr>
              <w:t>%</w:t>
            </w:r>
          </w:p>
        </w:tc>
        <w:tc>
          <w:tcPr>
            <w:tcW w:w="1417" w:type="dxa"/>
            <w:tcBorders>
              <w:top w:val="single" w:sz="6" w:space="0" w:color="auto"/>
              <w:left w:val="single" w:sz="6" w:space="0" w:color="auto"/>
              <w:bottom w:val="single" w:sz="6" w:space="0" w:color="auto"/>
              <w:right w:val="single" w:sz="6" w:space="0" w:color="auto"/>
            </w:tcBorders>
          </w:tcPr>
          <w:p w:rsidR="00D052F3" w:rsidRPr="00235959" w:rsidRDefault="00D052F3" w:rsidP="00D052F3"/>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4495" w:type="dxa"/>
            <w:tcBorders>
              <w:top w:val="single" w:sz="4" w:space="0" w:color="auto"/>
              <w:left w:val="single" w:sz="4" w:space="0" w:color="auto"/>
              <w:bottom w:val="single" w:sz="4" w:space="0" w:color="auto"/>
              <w:right w:val="single" w:sz="4" w:space="0" w:color="auto"/>
            </w:tcBorders>
            <w:vAlign w:val="center"/>
          </w:tcPr>
          <w:p w:rsidR="00D052F3" w:rsidRDefault="00D052F3" w:rsidP="00D052F3">
            <w:pPr>
              <w:autoSpaceDE w:val="0"/>
              <w:autoSpaceDN w:val="0"/>
              <w:adjustRightInd w:val="0"/>
              <w:jc w:val="center"/>
              <w:rPr>
                <w:rFonts w:ascii="Sylfaen" w:hAnsi="Sylfaen"/>
                <w:b/>
                <w:i/>
                <w:sz w:val="22"/>
                <w:szCs w:val="22"/>
              </w:rPr>
            </w:pPr>
            <w:r w:rsidRPr="00497F7F">
              <w:rPr>
                <w:rFonts w:ascii="Sylfaen" w:hAnsi="Sylfaen"/>
                <w:b/>
                <w:i/>
                <w:sz w:val="22"/>
                <w:szCs w:val="22"/>
              </w:rPr>
              <w:t xml:space="preserve">Разработка проектно-сметной документации </w:t>
            </w:r>
          </w:p>
          <w:p w:rsidR="00D052F3" w:rsidRPr="00497F7F" w:rsidRDefault="00D052F3" w:rsidP="00D052F3">
            <w:pPr>
              <w:autoSpaceDE w:val="0"/>
              <w:autoSpaceDN w:val="0"/>
              <w:adjustRightInd w:val="0"/>
              <w:jc w:val="center"/>
              <w:rPr>
                <w:rFonts w:ascii="Sylfaen" w:hAnsi="Sylfaen"/>
                <w:b/>
                <w:i/>
                <w:sz w:val="22"/>
                <w:szCs w:val="22"/>
              </w:rPr>
            </w:pPr>
            <w:r w:rsidRPr="00497F7F">
              <w:rPr>
                <w:rFonts w:ascii="Sylfaen" w:hAnsi="Sylfaen"/>
                <w:b/>
                <w:i/>
                <w:sz w:val="22"/>
                <w:szCs w:val="22"/>
              </w:rPr>
              <w:t>Նախագծա-նախահաշվարկային մշակման արժեքը</w:t>
            </w:r>
          </w:p>
        </w:tc>
        <w:tc>
          <w:tcPr>
            <w:tcW w:w="1417" w:type="dxa"/>
            <w:tcBorders>
              <w:top w:val="single" w:sz="6" w:space="0" w:color="auto"/>
              <w:left w:val="single" w:sz="6" w:space="0" w:color="auto"/>
              <w:bottom w:val="single" w:sz="6" w:space="0" w:color="auto"/>
              <w:right w:val="single" w:sz="6" w:space="0" w:color="auto"/>
            </w:tcBorders>
          </w:tcPr>
          <w:p w:rsidR="00D052F3" w:rsidRPr="00235959" w:rsidRDefault="00D052F3" w:rsidP="00D052F3"/>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r>
      <w:tr w:rsidR="00D052F3" w:rsidRPr="00751526" w:rsidTr="00D052F3">
        <w:trPr>
          <w:trHeight w:val="445"/>
          <w:jc w:val="center"/>
        </w:trPr>
        <w:tc>
          <w:tcPr>
            <w:tcW w:w="88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4495" w:type="dxa"/>
            <w:tcBorders>
              <w:top w:val="single" w:sz="4" w:space="0" w:color="auto"/>
              <w:left w:val="single" w:sz="4" w:space="0" w:color="auto"/>
              <w:bottom w:val="single" w:sz="4" w:space="0" w:color="auto"/>
              <w:right w:val="single" w:sz="4" w:space="0" w:color="auto"/>
            </w:tcBorders>
            <w:vAlign w:val="center"/>
          </w:tcPr>
          <w:p w:rsidR="00D052F3" w:rsidRPr="00497F7F" w:rsidRDefault="00D052F3" w:rsidP="00D052F3">
            <w:pPr>
              <w:autoSpaceDE w:val="0"/>
              <w:autoSpaceDN w:val="0"/>
              <w:adjustRightInd w:val="0"/>
              <w:jc w:val="center"/>
              <w:rPr>
                <w:rFonts w:ascii="Sylfaen" w:hAnsi="Sylfaen"/>
                <w:b/>
                <w:sz w:val="22"/>
                <w:szCs w:val="22"/>
                <w:lang w:val="hy-AM"/>
              </w:rPr>
            </w:pPr>
            <w:r w:rsidRPr="00497F7F">
              <w:rPr>
                <w:rFonts w:ascii="Sylfaen" w:hAnsi="Sylfaen"/>
                <w:b/>
                <w:sz w:val="22"/>
                <w:szCs w:val="22"/>
              </w:rPr>
              <w:t>Всего со всеми расходами: Ընդամենը</w:t>
            </w:r>
            <w:r w:rsidRPr="00497F7F">
              <w:rPr>
                <w:rFonts w:ascii="Sylfaen" w:hAnsi="Sylfaen"/>
                <w:b/>
                <w:sz w:val="22"/>
                <w:szCs w:val="22"/>
                <w:lang w:val="hy-AM"/>
              </w:rPr>
              <w:t xml:space="preserve"> ներառյալ բոլոր ծախսերը</w:t>
            </w:r>
            <w:r w:rsidRPr="00497F7F">
              <w:rPr>
                <w:rFonts w:ascii="Sylfaen" w:hAnsi="Sylfaen"/>
                <w:b/>
                <w:sz w:val="22"/>
                <w:szCs w:val="22"/>
              </w:rPr>
              <w:t>՝</w:t>
            </w:r>
          </w:p>
        </w:tc>
        <w:tc>
          <w:tcPr>
            <w:tcW w:w="1417" w:type="dxa"/>
            <w:tcBorders>
              <w:top w:val="single" w:sz="6" w:space="0" w:color="auto"/>
              <w:left w:val="single" w:sz="6" w:space="0" w:color="auto"/>
              <w:bottom w:val="single" w:sz="6" w:space="0" w:color="auto"/>
              <w:right w:val="single" w:sz="6" w:space="0" w:color="auto"/>
            </w:tcBorders>
          </w:tcPr>
          <w:p w:rsidR="00D052F3" w:rsidRPr="00235959" w:rsidRDefault="00D052F3" w:rsidP="00D052F3"/>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rsidR="00D052F3" w:rsidRPr="00751526" w:rsidRDefault="00D052F3" w:rsidP="00D052F3">
            <w:pPr>
              <w:autoSpaceDE w:val="0"/>
              <w:autoSpaceDN w:val="0"/>
              <w:adjustRightInd w:val="0"/>
              <w:jc w:val="center"/>
            </w:pPr>
          </w:p>
        </w:tc>
      </w:tr>
    </w:tbl>
    <w:p w:rsidR="00FA0C43" w:rsidRPr="00021971" w:rsidRDefault="00FA0C43" w:rsidP="00FA0C43">
      <w:pPr>
        <w:rPr>
          <w:rFonts w:ascii="Sylfaen" w:eastAsia="Calibri" w:hAnsi="Sylfaen"/>
        </w:rPr>
      </w:pPr>
    </w:p>
    <w:tbl>
      <w:tblPr>
        <w:tblStyle w:val="aff8"/>
        <w:tblW w:w="104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2"/>
        <w:gridCol w:w="5100"/>
      </w:tblGrid>
      <w:tr w:rsidR="00FA0C43" w:rsidRPr="00386011" w:rsidTr="00631407">
        <w:trPr>
          <w:trHeight w:val="2011"/>
          <w:jc w:val="center"/>
        </w:trPr>
        <w:tc>
          <w:tcPr>
            <w:tcW w:w="5362" w:type="dxa"/>
          </w:tcPr>
          <w:p w:rsidR="00FA0C43" w:rsidRDefault="00631407" w:rsidP="00631407">
            <w:pPr>
              <w:shd w:val="clear" w:color="auto" w:fill="FFFFFF" w:themeFill="background1"/>
              <w:jc w:val="center"/>
              <w:rPr>
                <w:rFonts w:ascii="Sylfaen" w:hAnsi="Sylfaen"/>
                <w:b/>
              </w:rPr>
            </w:pPr>
            <w:r w:rsidRPr="004763B1">
              <w:rPr>
                <w:rFonts w:ascii="Sylfaen" w:hAnsi="Sylfaen"/>
                <w:b/>
              </w:rPr>
              <w:t>Պատվիրատու</w:t>
            </w:r>
          </w:p>
          <w:p w:rsidR="00631407" w:rsidRDefault="00631407" w:rsidP="00631407">
            <w:pPr>
              <w:shd w:val="clear" w:color="auto" w:fill="FFFFFF" w:themeFill="background1"/>
              <w:jc w:val="center"/>
              <w:rPr>
                <w:rFonts w:ascii="Sylfaen" w:hAnsi="Sylfaen"/>
                <w:b/>
              </w:rPr>
            </w:pPr>
            <w:r w:rsidRPr="00386011">
              <w:rPr>
                <w:rFonts w:ascii="Sylfaen" w:hAnsi="Sylfaen"/>
                <w:b/>
              </w:rPr>
              <w:t>«Հարավկովկասյան երկաթուղի» ՓԲԸ</w:t>
            </w:r>
          </w:p>
          <w:p w:rsidR="00631407" w:rsidRDefault="00631407" w:rsidP="00631407">
            <w:pPr>
              <w:shd w:val="clear" w:color="auto" w:fill="FFFFFF" w:themeFill="background1"/>
              <w:jc w:val="center"/>
              <w:rPr>
                <w:rFonts w:ascii="Sylfaen" w:hAnsi="Sylfaen"/>
                <w:b/>
              </w:rPr>
            </w:pPr>
            <w:r w:rsidRPr="00386011">
              <w:rPr>
                <w:rFonts w:ascii="Sylfaen" w:hAnsi="Sylfaen"/>
                <w:b/>
              </w:rPr>
              <w:t>ՀՀ, ք. Երևան, Տիգրան Մեծի պող. 50</w:t>
            </w:r>
          </w:p>
          <w:p w:rsidR="00631407" w:rsidRDefault="00631407" w:rsidP="00631407">
            <w:pPr>
              <w:shd w:val="clear" w:color="auto" w:fill="FFFFFF" w:themeFill="background1"/>
              <w:jc w:val="center"/>
              <w:rPr>
                <w:rFonts w:ascii="Sylfaen" w:hAnsi="Sylfaen"/>
                <w:b/>
              </w:rPr>
            </w:pPr>
            <w:r w:rsidRPr="00386011">
              <w:rPr>
                <w:rFonts w:ascii="Sylfaen" w:hAnsi="Sylfaen"/>
                <w:b/>
              </w:rPr>
              <w:t>ՀՎՀՀ 00448268</w:t>
            </w:r>
          </w:p>
          <w:p w:rsidR="00631407" w:rsidRDefault="00631407" w:rsidP="00631407">
            <w:pPr>
              <w:shd w:val="clear" w:color="auto" w:fill="FFFFFF" w:themeFill="background1"/>
              <w:jc w:val="center"/>
              <w:rPr>
                <w:rFonts w:ascii="Sylfaen" w:hAnsi="Sylfaen"/>
                <w:b/>
              </w:rPr>
            </w:pPr>
          </w:p>
          <w:p w:rsidR="00631407" w:rsidRDefault="00631407" w:rsidP="00631407">
            <w:pPr>
              <w:rPr>
                <w:rFonts w:ascii="Sylfaen" w:hAnsi="Sylfaen"/>
                <w:b/>
                <w:lang w:val="hy-AM"/>
              </w:rPr>
            </w:pPr>
            <w:r>
              <w:rPr>
                <w:rFonts w:ascii="Sylfaen" w:hAnsi="Sylfaen"/>
                <w:b/>
                <w:lang w:val="hy-AM"/>
              </w:rPr>
              <w:t>Գլխավոր տ</w:t>
            </w:r>
            <w:r w:rsidRPr="00A846F8">
              <w:rPr>
                <w:rFonts w:ascii="Sylfaen" w:hAnsi="Sylfaen"/>
                <w:b/>
                <w:lang w:val="hy-AM"/>
              </w:rPr>
              <w:t>նօրեն</w:t>
            </w:r>
          </w:p>
          <w:p w:rsidR="00631407" w:rsidRPr="00A846F8" w:rsidRDefault="00631407" w:rsidP="00631407">
            <w:pPr>
              <w:rPr>
                <w:rFonts w:ascii="Sylfaen" w:hAnsi="Sylfaen"/>
                <w:b/>
                <w:lang w:val="hy-AM"/>
              </w:rPr>
            </w:pPr>
          </w:p>
          <w:p w:rsidR="00631407" w:rsidRPr="00A846F8" w:rsidRDefault="00631407" w:rsidP="00631407">
            <w:pPr>
              <w:shd w:val="clear" w:color="auto" w:fill="FFFFFF" w:themeFill="background1"/>
              <w:jc w:val="center"/>
              <w:rPr>
                <w:rFonts w:ascii="Sylfaen" w:hAnsi="Sylfaen"/>
                <w:lang w:val="hy-AM"/>
              </w:rPr>
            </w:pPr>
            <w:r w:rsidRPr="00A846F8">
              <w:rPr>
                <w:rFonts w:ascii="Sylfaen" w:hAnsi="Sylfaen"/>
                <w:b/>
                <w:lang w:val="hy-AM"/>
              </w:rPr>
              <w:lastRenderedPageBreak/>
              <w:t xml:space="preserve"> ______</w:t>
            </w:r>
            <w:r>
              <w:rPr>
                <w:rFonts w:ascii="Sylfaen" w:hAnsi="Sylfaen"/>
                <w:b/>
              </w:rPr>
              <w:t>________</w:t>
            </w:r>
            <w:r w:rsidRPr="00A846F8">
              <w:rPr>
                <w:rFonts w:ascii="Sylfaen" w:hAnsi="Sylfaen"/>
                <w:b/>
                <w:lang w:val="hy-AM"/>
              </w:rPr>
              <w:t>__Ա.Վ. Մելնիկով</w:t>
            </w:r>
          </w:p>
        </w:tc>
        <w:tc>
          <w:tcPr>
            <w:tcW w:w="5100" w:type="dxa"/>
          </w:tcPr>
          <w:p w:rsidR="00663638" w:rsidRDefault="00663638" w:rsidP="00663638">
            <w:pPr>
              <w:shd w:val="clear" w:color="auto" w:fill="FFFFFF" w:themeFill="background1"/>
              <w:tabs>
                <w:tab w:val="left" w:pos="1333"/>
              </w:tabs>
              <w:jc w:val="center"/>
              <w:rPr>
                <w:rFonts w:ascii="Sylfaen" w:hAnsi="Sylfaen"/>
                <w:b/>
              </w:rPr>
            </w:pPr>
            <w:r w:rsidRPr="004763B1">
              <w:rPr>
                <w:rFonts w:ascii="Sylfaen" w:hAnsi="Sylfaen"/>
                <w:b/>
              </w:rPr>
              <w:lastRenderedPageBreak/>
              <w:t>Заказчик</w:t>
            </w:r>
          </w:p>
          <w:p w:rsidR="00663638" w:rsidRPr="00386011" w:rsidRDefault="00663638" w:rsidP="00663638">
            <w:pPr>
              <w:shd w:val="clear" w:color="auto" w:fill="FFFFFF" w:themeFill="background1"/>
              <w:tabs>
                <w:tab w:val="left" w:pos="1333"/>
              </w:tabs>
              <w:jc w:val="center"/>
              <w:rPr>
                <w:rFonts w:ascii="Sylfaen" w:hAnsi="Sylfaen"/>
                <w:b/>
              </w:rPr>
            </w:pPr>
            <w:r w:rsidRPr="00386011">
              <w:rPr>
                <w:rFonts w:ascii="Sylfaen" w:hAnsi="Sylfaen"/>
                <w:b/>
              </w:rPr>
              <w:t>ЗАО «Южно-Кавказская железная дорога»</w:t>
            </w:r>
          </w:p>
          <w:p w:rsidR="00663638" w:rsidRPr="00386011" w:rsidRDefault="00663638" w:rsidP="00663638">
            <w:pPr>
              <w:shd w:val="clear" w:color="auto" w:fill="FFFFFF" w:themeFill="background1"/>
              <w:tabs>
                <w:tab w:val="left" w:pos="1333"/>
              </w:tabs>
              <w:jc w:val="center"/>
              <w:rPr>
                <w:rFonts w:ascii="Sylfaen" w:hAnsi="Sylfaen"/>
                <w:b/>
              </w:rPr>
            </w:pPr>
            <w:r w:rsidRPr="00386011">
              <w:rPr>
                <w:rFonts w:ascii="Sylfaen" w:hAnsi="Sylfaen"/>
                <w:b/>
              </w:rPr>
              <w:t>РА, г. Ереван, проспект Тигран Меца 50</w:t>
            </w:r>
          </w:p>
          <w:p w:rsidR="00663638" w:rsidRPr="00386011" w:rsidRDefault="00663638" w:rsidP="00663638">
            <w:pPr>
              <w:shd w:val="clear" w:color="auto" w:fill="FFFFFF" w:themeFill="background1"/>
              <w:tabs>
                <w:tab w:val="left" w:pos="1333"/>
              </w:tabs>
              <w:jc w:val="center"/>
              <w:rPr>
                <w:rFonts w:ascii="Sylfaen" w:hAnsi="Sylfaen"/>
                <w:b/>
              </w:rPr>
            </w:pPr>
            <w:r w:rsidRPr="00386011">
              <w:rPr>
                <w:rFonts w:ascii="Sylfaen" w:hAnsi="Sylfaen"/>
                <w:b/>
              </w:rPr>
              <w:t>ИНН 00448268</w:t>
            </w:r>
          </w:p>
          <w:p w:rsidR="00663638" w:rsidRPr="00386011" w:rsidRDefault="00663638" w:rsidP="00663638">
            <w:pPr>
              <w:shd w:val="clear" w:color="auto" w:fill="FFFFFF" w:themeFill="background1"/>
              <w:tabs>
                <w:tab w:val="left" w:pos="1333"/>
              </w:tabs>
              <w:jc w:val="center"/>
              <w:rPr>
                <w:rFonts w:ascii="Sylfaen" w:hAnsi="Sylfaen"/>
                <w:b/>
              </w:rPr>
            </w:pPr>
            <w:r>
              <w:rPr>
                <w:rFonts w:ascii="Sylfaen" w:hAnsi="Sylfaen"/>
                <w:b/>
              </w:rPr>
              <w:t>«</w:t>
            </w:r>
            <w:r w:rsidRPr="00386011">
              <w:rPr>
                <w:rFonts w:ascii="Sylfaen" w:hAnsi="Sylfaen"/>
                <w:b/>
              </w:rPr>
              <w:t>Банк ВТБ АРМЕНИЯ</w:t>
            </w:r>
            <w:r>
              <w:rPr>
                <w:rFonts w:ascii="Sylfaen" w:hAnsi="Sylfaen"/>
                <w:b/>
              </w:rPr>
              <w:t>»</w:t>
            </w:r>
            <w:r w:rsidRPr="00386011">
              <w:rPr>
                <w:rFonts w:ascii="Sylfaen" w:hAnsi="Sylfaen"/>
                <w:b/>
              </w:rPr>
              <w:t xml:space="preserve"> филиал Эребуни</w:t>
            </w:r>
          </w:p>
          <w:p w:rsidR="00663638" w:rsidRDefault="00663638" w:rsidP="00663638">
            <w:pPr>
              <w:shd w:val="clear" w:color="auto" w:fill="FFFFFF" w:themeFill="background1"/>
              <w:tabs>
                <w:tab w:val="left" w:pos="1333"/>
              </w:tabs>
              <w:jc w:val="center"/>
              <w:rPr>
                <w:rFonts w:ascii="Sylfaen" w:hAnsi="Sylfaen"/>
                <w:b/>
              </w:rPr>
            </w:pPr>
            <w:r w:rsidRPr="00386011">
              <w:rPr>
                <w:rFonts w:ascii="Sylfaen" w:hAnsi="Sylfaen"/>
                <w:b/>
              </w:rPr>
              <w:t>р/с16041102326200</w:t>
            </w:r>
          </w:p>
          <w:p w:rsidR="00663638" w:rsidRPr="00386011" w:rsidRDefault="00663638" w:rsidP="00663638">
            <w:pPr>
              <w:shd w:val="clear" w:color="auto" w:fill="FFFFFF" w:themeFill="background1"/>
              <w:tabs>
                <w:tab w:val="left" w:pos="1333"/>
              </w:tabs>
              <w:jc w:val="center"/>
              <w:rPr>
                <w:rFonts w:ascii="Sylfaen" w:hAnsi="Sylfaen"/>
                <w:b/>
              </w:rPr>
            </w:pPr>
          </w:p>
          <w:p w:rsidR="00663638" w:rsidRDefault="00663638" w:rsidP="00663638">
            <w:pPr>
              <w:shd w:val="clear" w:color="auto" w:fill="FFFFFF" w:themeFill="background1"/>
              <w:tabs>
                <w:tab w:val="left" w:pos="1333"/>
              </w:tabs>
              <w:rPr>
                <w:rFonts w:ascii="Sylfaen" w:hAnsi="Sylfaen"/>
                <w:b/>
              </w:rPr>
            </w:pPr>
            <w:r>
              <w:rPr>
                <w:rFonts w:ascii="Sylfaen" w:hAnsi="Sylfaen"/>
                <w:b/>
              </w:rPr>
              <w:lastRenderedPageBreak/>
              <w:t>Генеральный директор</w:t>
            </w:r>
          </w:p>
          <w:p w:rsidR="00663638" w:rsidRDefault="00663638" w:rsidP="00663638">
            <w:pPr>
              <w:shd w:val="clear" w:color="auto" w:fill="FFFFFF" w:themeFill="background1"/>
              <w:tabs>
                <w:tab w:val="left" w:pos="1333"/>
              </w:tabs>
              <w:rPr>
                <w:rFonts w:ascii="Sylfaen" w:hAnsi="Sylfaen"/>
                <w:b/>
              </w:rPr>
            </w:pPr>
          </w:p>
          <w:p w:rsidR="00663638" w:rsidRDefault="00663638" w:rsidP="00663638">
            <w:pPr>
              <w:shd w:val="clear" w:color="auto" w:fill="FFFFFF" w:themeFill="background1"/>
              <w:tabs>
                <w:tab w:val="left" w:pos="1333"/>
              </w:tabs>
              <w:rPr>
                <w:rFonts w:ascii="Sylfaen" w:hAnsi="Sylfaen"/>
                <w:b/>
              </w:rPr>
            </w:pPr>
          </w:p>
          <w:p w:rsidR="00FA0C43" w:rsidRPr="00386011" w:rsidRDefault="00663638" w:rsidP="00663638">
            <w:pPr>
              <w:tabs>
                <w:tab w:val="left" w:pos="390"/>
                <w:tab w:val="left" w:pos="4251"/>
              </w:tabs>
              <w:jc w:val="both"/>
              <w:rPr>
                <w:rFonts w:ascii="Sylfaen" w:hAnsi="Sylfaen"/>
              </w:rPr>
            </w:pPr>
            <w:r>
              <w:rPr>
                <w:rFonts w:ascii="Sylfaen" w:hAnsi="Sylfaen"/>
                <w:b/>
              </w:rPr>
              <w:t xml:space="preserve"> ________________</w:t>
            </w:r>
            <w:r w:rsidRPr="00386011">
              <w:rPr>
                <w:rFonts w:ascii="Sylfaen" w:hAnsi="Sylfaen"/>
                <w:b/>
              </w:rPr>
              <w:t xml:space="preserve"> А.В. Мельников</w:t>
            </w:r>
          </w:p>
        </w:tc>
      </w:tr>
      <w:tr w:rsidR="00FA0C43" w:rsidRPr="00796DB9" w:rsidTr="00631407">
        <w:trPr>
          <w:trHeight w:val="785"/>
          <w:jc w:val="center"/>
        </w:trPr>
        <w:tc>
          <w:tcPr>
            <w:tcW w:w="5362" w:type="dxa"/>
          </w:tcPr>
          <w:p w:rsidR="00FA0C43" w:rsidRPr="00663638" w:rsidRDefault="00FA0C43" w:rsidP="00631407">
            <w:pPr>
              <w:jc w:val="center"/>
              <w:rPr>
                <w:rFonts w:ascii="Sylfaen" w:hAnsi="Sylfaen"/>
                <w:b/>
              </w:rPr>
            </w:pPr>
            <w:r w:rsidRPr="00663638">
              <w:rPr>
                <w:rFonts w:ascii="Sylfaen" w:hAnsi="Sylfaen"/>
                <w:b/>
              </w:rPr>
              <w:lastRenderedPageBreak/>
              <w:t>Կա</w:t>
            </w:r>
            <w:r w:rsidRPr="00663638">
              <w:rPr>
                <w:rFonts w:ascii="Sylfaen" w:hAnsi="Sylfaen"/>
                <w:b/>
                <w:lang w:val="hy-AM"/>
              </w:rPr>
              <w:t>պալառու</w:t>
            </w:r>
            <w:r w:rsidR="00631407">
              <w:rPr>
                <w:rFonts w:ascii="Sylfaen" w:hAnsi="Sylfaen"/>
                <w:b/>
              </w:rPr>
              <w:t xml:space="preserve"> </w:t>
            </w:r>
          </w:p>
          <w:p w:rsidR="00FA0C43" w:rsidRPr="00663638" w:rsidRDefault="00663638" w:rsidP="00663638">
            <w:pPr>
              <w:rPr>
                <w:rFonts w:ascii="Sylfaen" w:hAnsi="Sylfaen"/>
                <w:b/>
                <w:lang w:val="hy-AM"/>
              </w:rPr>
            </w:pPr>
            <w:r w:rsidRPr="00663638">
              <w:rPr>
                <w:rFonts w:ascii="Sylfaen" w:hAnsi="Sylfaen"/>
                <w:b/>
                <w:lang w:val="en-US"/>
              </w:rPr>
              <w:t>________________________</w:t>
            </w:r>
            <w:r w:rsidRPr="00663638">
              <w:rPr>
                <w:rFonts w:ascii="Sylfaen" w:hAnsi="Sylfaen"/>
                <w:b/>
                <w:lang w:val="hy-AM"/>
              </w:rPr>
              <w:t>Տնօրեն</w:t>
            </w:r>
          </w:p>
        </w:tc>
        <w:tc>
          <w:tcPr>
            <w:tcW w:w="5100" w:type="dxa"/>
          </w:tcPr>
          <w:p w:rsidR="00FA0C43" w:rsidRPr="00663638" w:rsidRDefault="00631407" w:rsidP="00631407">
            <w:pPr>
              <w:shd w:val="clear" w:color="auto" w:fill="FFFFFF" w:themeFill="background1"/>
              <w:tabs>
                <w:tab w:val="left" w:pos="1333"/>
              </w:tabs>
              <w:jc w:val="center"/>
              <w:rPr>
                <w:rFonts w:ascii="Sylfaen" w:hAnsi="Sylfaen"/>
                <w:b/>
              </w:rPr>
            </w:pPr>
            <w:r>
              <w:rPr>
                <w:rFonts w:ascii="Sylfaen" w:hAnsi="Sylfaen"/>
                <w:b/>
              </w:rPr>
              <w:t>Подрядчик</w:t>
            </w:r>
          </w:p>
          <w:p w:rsidR="00FA0C43" w:rsidRPr="00663638" w:rsidRDefault="00663638" w:rsidP="00FA0C43">
            <w:pPr>
              <w:tabs>
                <w:tab w:val="left" w:pos="2903"/>
              </w:tabs>
              <w:rPr>
                <w:rFonts w:ascii="Sylfaen" w:hAnsi="Sylfaen"/>
                <w:b/>
              </w:rPr>
            </w:pPr>
            <w:r w:rsidRPr="00663638">
              <w:rPr>
                <w:rFonts w:ascii="Sylfaen" w:hAnsi="Sylfaen"/>
                <w:b/>
                <w:lang w:val="en-US"/>
              </w:rPr>
              <w:t>________________________</w:t>
            </w:r>
            <w:r w:rsidRPr="00663638">
              <w:rPr>
                <w:rFonts w:ascii="Sylfaen" w:hAnsi="Sylfaen"/>
                <w:b/>
              </w:rPr>
              <w:t>Директор</w:t>
            </w:r>
          </w:p>
        </w:tc>
      </w:tr>
    </w:tbl>
    <w:p w:rsidR="00FA0C43" w:rsidRPr="00DC6737" w:rsidRDefault="00FA0C43" w:rsidP="00631407">
      <w:pPr>
        <w:spacing w:after="160" w:line="259" w:lineRule="auto"/>
        <w:rPr>
          <w:sz w:val="28"/>
          <w:szCs w:val="28"/>
        </w:rPr>
      </w:pPr>
    </w:p>
    <w:sectPr w:rsidR="00FA0C43" w:rsidRPr="00DC6737" w:rsidSect="00663638">
      <w:headerReference w:type="default" r:id="rId15"/>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A2C" w:rsidRDefault="00674A2C" w:rsidP="0064449E">
      <w:r>
        <w:separator/>
      </w:r>
    </w:p>
  </w:endnote>
  <w:endnote w:type="continuationSeparator" w:id="0">
    <w:p w:rsidR="00674A2C" w:rsidRDefault="00674A2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Roboto">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0C" w:rsidRDefault="0025240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25240C" w:rsidRDefault="0025240C">
        <w:pPr>
          <w:pStyle w:val="af3"/>
          <w:jc w:val="right"/>
        </w:pPr>
        <w:r>
          <w:fldChar w:fldCharType="begin"/>
        </w:r>
        <w:r>
          <w:instrText>PAGE   \* MERGEFORMAT</w:instrText>
        </w:r>
        <w:r>
          <w:fldChar w:fldCharType="separate"/>
        </w:r>
        <w:r w:rsidR="00731A32">
          <w:rPr>
            <w:noProof/>
          </w:rPr>
          <w:t>52</w:t>
        </w:r>
        <w:r>
          <w:fldChar w:fldCharType="end"/>
        </w:r>
      </w:p>
    </w:sdtContent>
  </w:sdt>
  <w:p w:rsidR="0025240C" w:rsidRDefault="0025240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A2C" w:rsidRDefault="00674A2C" w:rsidP="0064449E">
      <w:r>
        <w:separator/>
      </w:r>
    </w:p>
  </w:footnote>
  <w:footnote w:type="continuationSeparator" w:id="0">
    <w:p w:rsidR="00674A2C" w:rsidRDefault="00674A2C" w:rsidP="0064449E">
      <w:r>
        <w:continuationSeparator/>
      </w:r>
    </w:p>
  </w:footnote>
  <w:footnote w:id="1">
    <w:p w:rsidR="0025240C" w:rsidRPr="00205C38" w:rsidRDefault="0025240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5240C" w:rsidRDefault="0025240C"/>
    <w:p w:rsidR="0025240C" w:rsidRDefault="0025240C" w:rsidP="007068E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0C" w:rsidRDefault="0025240C">
    <w:pPr>
      <w:pStyle w:val="af1"/>
      <w:jc w:val="center"/>
    </w:pPr>
    <w:r>
      <w:fldChar w:fldCharType="begin"/>
    </w:r>
    <w:r>
      <w:instrText xml:space="preserve"> PAGE   \* MERGEFORMAT </w:instrText>
    </w:r>
    <w:r>
      <w:fldChar w:fldCharType="separate"/>
    </w:r>
    <w:r>
      <w:rPr>
        <w:noProof/>
      </w:rPr>
      <w:t>7</w:t>
    </w:r>
    <w:r>
      <w:fldChar w:fldCharType="end"/>
    </w:r>
  </w:p>
  <w:p w:rsidR="0025240C" w:rsidRDefault="0025240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0C" w:rsidRDefault="0025240C">
    <w:pPr>
      <w:pStyle w:val="af1"/>
      <w:jc w:val="center"/>
    </w:pPr>
    <w:r>
      <w:fldChar w:fldCharType="begin"/>
    </w:r>
    <w:r>
      <w:instrText xml:space="preserve"> PAGE   \* MERGEFORMAT </w:instrText>
    </w:r>
    <w:r>
      <w:fldChar w:fldCharType="separate"/>
    </w:r>
    <w:r w:rsidR="00C701C3">
      <w:rPr>
        <w:noProof/>
      </w:rPr>
      <w:t>1</w:t>
    </w:r>
    <w:r>
      <w:fldChar w:fldCharType="end"/>
    </w:r>
  </w:p>
  <w:p w:rsidR="0025240C" w:rsidRDefault="0025240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0C" w:rsidRDefault="0025240C">
    <w:pPr>
      <w:pStyle w:val="af1"/>
      <w:jc w:val="center"/>
    </w:pPr>
    <w:r>
      <w:fldChar w:fldCharType="begin"/>
    </w:r>
    <w:r>
      <w:instrText xml:space="preserve"> PAGE   \* MERGEFORMAT </w:instrText>
    </w:r>
    <w:r>
      <w:fldChar w:fldCharType="separate"/>
    </w:r>
    <w:r w:rsidR="00C701C3">
      <w:rPr>
        <w:noProof/>
      </w:rPr>
      <w:t>2</w:t>
    </w:r>
    <w:r>
      <w:fldChar w:fldCharType="end"/>
    </w:r>
  </w:p>
  <w:p w:rsidR="0025240C" w:rsidRPr="00345A79" w:rsidRDefault="0025240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0C" w:rsidRDefault="0025240C">
    <w:pPr>
      <w:pStyle w:val="af1"/>
      <w:jc w:val="center"/>
    </w:pPr>
    <w:r>
      <w:fldChar w:fldCharType="begin"/>
    </w:r>
    <w:r>
      <w:instrText xml:space="preserve"> PAGE   \* MERGEFORMAT </w:instrText>
    </w:r>
    <w:r>
      <w:fldChar w:fldCharType="separate"/>
    </w:r>
    <w:r w:rsidR="00731A32">
      <w:rPr>
        <w:noProof/>
      </w:rPr>
      <w:t>36</w:t>
    </w:r>
    <w:r>
      <w:fldChar w:fldCharType="end"/>
    </w:r>
  </w:p>
  <w:p w:rsidR="0025240C" w:rsidRDefault="0025240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40C" w:rsidRDefault="0025240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C05E8B"/>
    <w:multiLevelType w:val="hybridMultilevel"/>
    <w:tmpl w:val="0E46D1D4"/>
    <w:lvl w:ilvl="0" w:tplc="2C3A2710">
      <w:start w:val="4"/>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517540"/>
    <w:multiLevelType w:val="hybridMultilevel"/>
    <w:tmpl w:val="3B964AF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15:restartNumberingAfterBreak="0">
    <w:nsid w:val="4F326D43"/>
    <w:multiLevelType w:val="multilevel"/>
    <w:tmpl w:val="CD5CFF2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D420334"/>
    <w:multiLevelType w:val="hybridMultilevel"/>
    <w:tmpl w:val="A8CC4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601B4005"/>
    <w:multiLevelType w:val="hybridMultilevel"/>
    <w:tmpl w:val="51BAE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CDD784C"/>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0"/>
  </w:num>
  <w:num w:numId="2">
    <w:abstractNumId w:val="26"/>
  </w:num>
  <w:num w:numId="3">
    <w:abstractNumId w:val="9"/>
  </w:num>
  <w:num w:numId="4">
    <w:abstractNumId w:val="14"/>
  </w:num>
  <w:num w:numId="5">
    <w:abstractNumId w:val="19"/>
  </w:num>
  <w:num w:numId="6">
    <w:abstractNumId w:val="15"/>
  </w:num>
  <w:num w:numId="7">
    <w:abstractNumId w:val="20"/>
  </w:num>
  <w:num w:numId="8">
    <w:abstractNumId w:val="25"/>
  </w:num>
  <w:num w:numId="9">
    <w:abstractNumId w:val="3"/>
  </w:num>
  <w:num w:numId="10">
    <w:abstractNumId w:val="7"/>
  </w:num>
  <w:num w:numId="11">
    <w:abstractNumId w:val="27"/>
  </w:num>
  <w:num w:numId="12">
    <w:abstractNumId w:val="2"/>
  </w:num>
  <w:num w:numId="13">
    <w:abstractNumId w:val="13"/>
  </w:num>
  <w:num w:numId="14">
    <w:abstractNumId w:val="16"/>
  </w:num>
  <w:num w:numId="15">
    <w:abstractNumId w:val="22"/>
  </w:num>
  <w:num w:numId="16">
    <w:abstractNumId w:val="8"/>
  </w:num>
  <w:num w:numId="17">
    <w:abstractNumId w:val="17"/>
  </w:num>
  <w:num w:numId="18">
    <w:abstractNumId w:val="11"/>
  </w:num>
  <w:num w:numId="19">
    <w:abstractNumId w:val="4"/>
  </w:num>
  <w:num w:numId="20">
    <w:abstractNumId w:val="5"/>
  </w:num>
  <w:num w:numId="21">
    <w:abstractNumId w:val="23"/>
  </w:num>
  <w:num w:numId="22">
    <w:abstractNumId w:val="6"/>
  </w:num>
  <w:num w:numId="23">
    <w:abstractNumId w:val="28"/>
  </w:num>
  <w:num w:numId="24">
    <w:abstractNumId w:val="12"/>
  </w:num>
  <w:num w:numId="25">
    <w:abstractNumId w:val="24"/>
  </w:num>
  <w:num w:numId="26">
    <w:abstractNumId w:val="21"/>
  </w:num>
  <w:num w:numId="27">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5132"/>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7DC"/>
    <w:rsid w:val="00126BB1"/>
    <w:rsid w:val="001310BB"/>
    <w:rsid w:val="001320BF"/>
    <w:rsid w:val="001340C5"/>
    <w:rsid w:val="00140611"/>
    <w:rsid w:val="00140A53"/>
    <w:rsid w:val="0014191C"/>
    <w:rsid w:val="00142D71"/>
    <w:rsid w:val="00144D92"/>
    <w:rsid w:val="00145BFC"/>
    <w:rsid w:val="00146758"/>
    <w:rsid w:val="0014729E"/>
    <w:rsid w:val="00147B5B"/>
    <w:rsid w:val="001536A2"/>
    <w:rsid w:val="00153E6A"/>
    <w:rsid w:val="0016069A"/>
    <w:rsid w:val="001621C6"/>
    <w:rsid w:val="001652EA"/>
    <w:rsid w:val="001743AB"/>
    <w:rsid w:val="0018196C"/>
    <w:rsid w:val="00185C90"/>
    <w:rsid w:val="00190A1E"/>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240C"/>
    <w:rsid w:val="0025266D"/>
    <w:rsid w:val="002532A2"/>
    <w:rsid w:val="00257263"/>
    <w:rsid w:val="00267AEA"/>
    <w:rsid w:val="0027120D"/>
    <w:rsid w:val="002750F4"/>
    <w:rsid w:val="002765F5"/>
    <w:rsid w:val="002809D7"/>
    <w:rsid w:val="00290511"/>
    <w:rsid w:val="00291681"/>
    <w:rsid w:val="00296E49"/>
    <w:rsid w:val="002A390C"/>
    <w:rsid w:val="002A39FC"/>
    <w:rsid w:val="002A3B69"/>
    <w:rsid w:val="002B6080"/>
    <w:rsid w:val="002C054B"/>
    <w:rsid w:val="002C0FD0"/>
    <w:rsid w:val="002C4C3B"/>
    <w:rsid w:val="002C5860"/>
    <w:rsid w:val="002C60A8"/>
    <w:rsid w:val="002C6ED1"/>
    <w:rsid w:val="002D07C8"/>
    <w:rsid w:val="002D24DA"/>
    <w:rsid w:val="002E1FD8"/>
    <w:rsid w:val="002E41A0"/>
    <w:rsid w:val="002E61E4"/>
    <w:rsid w:val="002F0A7D"/>
    <w:rsid w:val="002F0CEB"/>
    <w:rsid w:val="002F54FB"/>
    <w:rsid w:val="003000A0"/>
    <w:rsid w:val="003008F6"/>
    <w:rsid w:val="003019D6"/>
    <w:rsid w:val="00302681"/>
    <w:rsid w:val="003034D4"/>
    <w:rsid w:val="00303A2F"/>
    <w:rsid w:val="003057F4"/>
    <w:rsid w:val="00305AE8"/>
    <w:rsid w:val="00305CB0"/>
    <w:rsid w:val="00311919"/>
    <w:rsid w:val="00311D4A"/>
    <w:rsid w:val="00312B88"/>
    <w:rsid w:val="00312F6B"/>
    <w:rsid w:val="00323AF9"/>
    <w:rsid w:val="00325AA5"/>
    <w:rsid w:val="003268EF"/>
    <w:rsid w:val="00330FB0"/>
    <w:rsid w:val="00332220"/>
    <w:rsid w:val="00334379"/>
    <w:rsid w:val="00336D22"/>
    <w:rsid w:val="00340C89"/>
    <w:rsid w:val="00341408"/>
    <w:rsid w:val="00344881"/>
    <w:rsid w:val="00354AFB"/>
    <w:rsid w:val="00354D3D"/>
    <w:rsid w:val="00354F99"/>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B396F"/>
    <w:rsid w:val="003B3FC7"/>
    <w:rsid w:val="003C3A6F"/>
    <w:rsid w:val="003C48B1"/>
    <w:rsid w:val="003C4C2F"/>
    <w:rsid w:val="003C5C70"/>
    <w:rsid w:val="003C7219"/>
    <w:rsid w:val="003C73A5"/>
    <w:rsid w:val="003E3998"/>
    <w:rsid w:val="003E4C99"/>
    <w:rsid w:val="003F660A"/>
    <w:rsid w:val="004027EB"/>
    <w:rsid w:val="0040311E"/>
    <w:rsid w:val="00403F69"/>
    <w:rsid w:val="00412758"/>
    <w:rsid w:val="00420685"/>
    <w:rsid w:val="00425553"/>
    <w:rsid w:val="004262BD"/>
    <w:rsid w:val="00426C3D"/>
    <w:rsid w:val="00426E41"/>
    <w:rsid w:val="004334CB"/>
    <w:rsid w:val="004376EC"/>
    <w:rsid w:val="0044369E"/>
    <w:rsid w:val="00443AD7"/>
    <w:rsid w:val="004464DA"/>
    <w:rsid w:val="004508C9"/>
    <w:rsid w:val="00451A63"/>
    <w:rsid w:val="0045290C"/>
    <w:rsid w:val="00453C22"/>
    <w:rsid w:val="0045417F"/>
    <w:rsid w:val="0045418E"/>
    <w:rsid w:val="00455458"/>
    <w:rsid w:val="00460A93"/>
    <w:rsid w:val="00464D00"/>
    <w:rsid w:val="00477CA0"/>
    <w:rsid w:val="004828E0"/>
    <w:rsid w:val="0049122B"/>
    <w:rsid w:val="00491282"/>
    <w:rsid w:val="00492AAD"/>
    <w:rsid w:val="00492E5A"/>
    <w:rsid w:val="00497F7F"/>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E6FDD"/>
    <w:rsid w:val="004F1735"/>
    <w:rsid w:val="004F1F76"/>
    <w:rsid w:val="004F2BEE"/>
    <w:rsid w:val="004F65BF"/>
    <w:rsid w:val="004F6F62"/>
    <w:rsid w:val="005015EE"/>
    <w:rsid w:val="00505CF6"/>
    <w:rsid w:val="00512198"/>
    <w:rsid w:val="005147B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58F1"/>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1407"/>
    <w:rsid w:val="00640CA3"/>
    <w:rsid w:val="0064449E"/>
    <w:rsid w:val="00644CA3"/>
    <w:rsid w:val="00647425"/>
    <w:rsid w:val="0065218A"/>
    <w:rsid w:val="00655DF8"/>
    <w:rsid w:val="006571E0"/>
    <w:rsid w:val="00663638"/>
    <w:rsid w:val="00664379"/>
    <w:rsid w:val="0067204F"/>
    <w:rsid w:val="00672EE6"/>
    <w:rsid w:val="00674A2C"/>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B7AF4"/>
    <w:rsid w:val="006C556B"/>
    <w:rsid w:val="006D45A0"/>
    <w:rsid w:val="006E3CFF"/>
    <w:rsid w:val="006E48B3"/>
    <w:rsid w:val="006E6C40"/>
    <w:rsid w:val="006E7E06"/>
    <w:rsid w:val="006F01FB"/>
    <w:rsid w:val="006F2E88"/>
    <w:rsid w:val="006F5DEE"/>
    <w:rsid w:val="007001F0"/>
    <w:rsid w:val="0070033E"/>
    <w:rsid w:val="00702F01"/>
    <w:rsid w:val="0070380C"/>
    <w:rsid w:val="007068E8"/>
    <w:rsid w:val="00710A37"/>
    <w:rsid w:val="00715EB1"/>
    <w:rsid w:val="0071669E"/>
    <w:rsid w:val="007177AE"/>
    <w:rsid w:val="00720151"/>
    <w:rsid w:val="00720C49"/>
    <w:rsid w:val="00723987"/>
    <w:rsid w:val="00724C1A"/>
    <w:rsid w:val="00730413"/>
    <w:rsid w:val="00731A32"/>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134"/>
    <w:rsid w:val="0079135F"/>
    <w:rsid w:val="00793303"/>
    <w:rsid w:val="007A0641"/>
    <w:rsid w:val="007A44FF"/>
    <w:rsid w:val="007A4EFC"/>
    <w:rsid w:val="007B1559"/>
    <w:rsid w:val="007B6748"/>
    <w:rsid w:val="007C066F"/>
    <w:rsid w:val="007D1799"/>
    <w:rsid w:val="007D180B"/>
    <w:rsid w:val="007D2D96"/>
    <w:rsid w:val="007E595E"/>
    <w:rsid w:val="007E6314"/>
    <w:rsid w:val="007E72B5"/>
    <w:rsid w:val="00800913"/>
    <w:rsid w:val="0080359A"/>
    <w:rsid w:val="00804DBF"/>
    <w:rsid w:val="00805927"/>
    <w:rsid w:val="0081232F"/>
    <w:rsid w:val="00812915"/>
    <w:rsid w:val="00814D82"/>
    <w:rsid w:val="00816BD4"/>
    <w:rsid w:val="00821946"/>
    <w:rsid w:val="0082397C"/>
    <w:rsid w:val="00824BA2"/>
    <w:rsid w:val="00826112"/>
    <w:rsid w:val="00826BAE"/>
    <w:rsid w:val="0083335F"/>
    <w:rsid w:val="008460BF"/>
    <w:rsid w:val="00855EB7"/>
    <w:rsid w:val="008564E2"/>
    <w:rsid w:val="00864E1B"/>
    <w:rsid w:val="00866831"/>
    <w:rsid w:val="008725DE"/>
    <w:rsid w:val="00874C31"/>
    <w:rsid w:val="008854A8"/>
    <w:rsid w:val="0088556B"/>
    <w:rsid w:val="00887E9F"/>
    <w:rsid w:val="00892864"/>
    <w:rsid w:val="0089539D"/>
    <w:rsid w:val="00897C10"/>
    <w:rsid w:val="008A7820"/>
    <w:rsid w:val="008B53A8"/>
    <w:rsid w:val="008B5564"/>
    <w:rsid w:val="008B7D1D"/>
    <w:rsid w:val="008C0581"/>
    <w:rsid w:val="008C1AF5"/>
    <w:rsid w:val="008C770E"/>
    <w:rsid w:val="008D6043"/>
    <w:rsid w:val="008D7C8A"/>
    <w:rsid w:val="008E6D7B"/>
    <w:rsid w:val="008E7356"/>
    <w:rsid w:val="008F4501"/>
    <w:rsid w:val="0090395E"/>
    <w:rsid w:val="00914180"/>
    <w:rsid w:val="009157E2"/>
    <w:rsid w:val="00917FFE"/>
    <w:rsid w:val="00921A6B"/>
    <w:rsid w:val="00923422"/>
    <w:rsid w:val="00927A9F"/>
    <w:rsid w:val="0093308F"/>
    <w:rsid w:val="00935C7D"/>
    <w:rsid w:val="00937FC8"/>
    <w:rsid w:val="00940C03"/>
    <w:rsid w:val="00941AF0"/>
    <w:rsid w:val="00945D11"/>
    <w:rsid w:val="00946255"/>
    <w:rsid w:val="009516F9"/>
    <w:rsid w:val="00953295"/>
    <w:rsid w:val="00955BAC"/>
    <w:rsid w:val="00957217"/>
    <w:rsid w:val="00957869"/>
    <w:rsid w:val="0096398C"/>
    <w:rsid w:val="00965F44"/>
    <w:rsid w:val="009675DE"/>
    <w:rsid w:val="00973827"/>
    <w:rsid w:val="00977141"/>
    <w:rsid w:val="0098234B"/>
    <w:rsid w:val="00983D11"/>
    <w:rsid w:val="00984474"/>
    <w:rsid w:val="00984B19"/>
    <w:rsid w:val="0099231D"/>
    <w:rsid w:val="0099392F"/>
    <w:rsid w:val="009A3191"/>
    <w:rsid w:val="009A45CF"/>
    <w:rsid w:val="009A4A4A"/>
    <w:rsid w:val="009A75A8"/>
    <w:rsid w:val="009B1E1D"/>
    <w:rsid w:val="009B3E51"/>
    <w:rsid w:val="009C3B14"/>
    <w:rsid w:val="009C3FB9"/>
    <w:rsid w:val="009C6DA7"/>
    <w:rsid w:val="009D1733"/>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63149"/>
    <w:rsid w:val="00A71879"/>
    <w:rsid w:val="00A751BA"/>
    <w:rsid w:val="00A81283"/>
    <w:rsid w:val="00A82179"/>
    <w:rsid w:val="00A83D62"/>
    <w:rsid w:val="00A83F60"/>
    <w:rsid w:val="00A85869"/>
    <w:rsid w:val="00A90936"/>
    <w:rsid w:val="00A91CCB"/>
    <w:rsid w:val="00A91ECE"/>
    <w:rsid w:val="00AA0E1F"/>
    <w:rsid w:val="00AA30F1"/>
    <w:rsid w:val="00AA4816"/>
    <w:rsid w:val="00AA5428"/>
    <w:rsid w:val="00AA5CA4"/>
    <w:rsid w:val="00AA5DBD"/>
    <w:rsid w:val="00AA6FE9"/>
    <w:rsid w:val="00AB6E81"/>
    <w:rsid w:val="00AC0E58"/>
    <w:rsid w:val="00AC1E26"/>
    <w:rsid w:val="00AC6F4A"/>
    <w:rsid w:val="00AC7624"/>
    <w:rsid w:val="00AD65F8"/>
    <w:rsid w:val="00AD7141"/>
    <w:rsid w:val="00AE0CFB"/>
    <w:rsid w:val="00AE14C5"/>
    <w:rsid w:val="00AE44C9"/>
    <w:rsid w:val="00AE64C1"/>
    <w:rsid w:val="00AF5892"/>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3941"/>
    <w:rsid w:val="00BA619C"/>
    <w:rsid w:val="00BA783F"/>
    <w:rsid w:val="00BB1717"/>
    <w:rsid w:val="00BB3E34"/>
    <w:rsid w:val="00BC3F94"/>
    <w:rsid w:val="00BC5284"/>
    <w:rsid w:val="00BC63C0"/>
    <w:rsid w:val="00BD04FE"/>
    <w:rsid w:val="00BD2297"/>
    <w:rsid w:val="00BD40C4"/>
    <w:rsid w:val="00BD5346"/>
    <w:rsid w:val="00BE1385"/>
    <w:rsid w:val="00BE3ADF"/>
    <w:rsid w:val="00C05B85"/>
    <w:rsid w:val="00C06577"/>
    <w:rsid w:val="00C108E5"/>
    <w:rsid w:val="00C318DA"/>
    <w:rsid w:val="00C3498A"/>
    <w:rsid w:val="00C350CA"/>
    <w:rsid w:val="00C367AA"/>
    <w:rsid w:val="00C37AE0"/>
    <w:rsid w:val="00C404BE"/>
    <w:rsid w:val="00C40915"/>
    <w:rsid w:val="00C414EF"/>
    <w:rsid w:val="00C42761"/>
    <w:rsid w:val="00C455E0"/>
    <w:rsid w:val="00C45CB7"/>
    <w:rsid w:val="00C5090A"/>
    <w:rsid w:val="00C56516"/>
    <w:rsid w:val="00C57F4C"/>
    <w:rsid w:val="00C61074"/>
    <w:rsid w:val="00C65F57"/>
    <w:rsid w:val="00C701C3"/>
    <w:rsid w:val="00C71B5A"/>
    <w:rsid w:val="00C75B49"/>
    <w:rsid w:val="00C75FF5"/>
    <w:rsid w:val="00C767D2"/>
    <w:rsid w:val="00C76A66"/>
    <w:rsid w:val="00C8415D"/>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52F3"/>
    <w:rsid w:val="00D06D91"/>
    <w:rsid w:val="00D10DF0"/>
    <w:rsid w:val="00D15B73"/>
    <w:rsid w:val="00D17703"/>
    <w:rsid w:val="00D226CB"/>
    <w:rsid w:val="00D26F9D"/>
    <w:rsid w:val="00D35E84"/>
    <w:rsid w:val="00D36552"/>
    <w:rsid w:val="00D37422"/>
    <w:rsid w:val="00D37E65"/>
    <w:rsid w:val="00D43B63"/>
    <w:rsid w:val="00D44EC2"/>
    <w:rsid w:val="00D524EA"/>
    <w:rsid w:val="00D563A4"/>
    <w:rsid w:val="00D573C0"/>
    <w:rsid w:val="00D57A7A"/>
    <w:rsid w:val="00D63444"/>
    <w:rsid w:val="00D71209"/>
    <w:rsid w:val="00D80E1F"/>
    <w:rsid w:val="00D84236"/>
    <w:rsid w:val="00D86519"/>
    <w:rsid w:val="00D90245"/>
    <w:rsid w:val="00D91C22"/>
    <w:rsid w:val="00D94D96"/>
    <w:rsid w:val="00DA103A"/>
    <w:rsid w:val="00DA26A9"/>
    <w:rsid w:val="00DA29DC"/>
    <w:rsid w:val="00DA76ED"/>
    <w:rsid w:val="00DA78AB"/>
    <w:rsid w:val="00DB0828"/>
    <w:rsid w:val="00DB7DE4"/>
    <w:rsid w:val="00DC26D6"/>
    <w:rsid w:val="00DC4B0E"/>
    <w:rsid w:val="00DC6737"/>
    <w:rsid w:val="00DD225F"/>
    <w:rsid w:val="00DD3C1E"/>
    <w:rsid w:val="00DD7530"/>
    <w:rsid w:val="00DD7936"/>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27B4"/>
    <w:rsid w:val="00FA0C43"/>
    <w:rsid w:val="00FA13F2"/>
    <w:rsid w:val="00FA4C8A"/>
    <w:rsid w:val="00FA50AA"/>
    <w:rsid w:val="00FB13C3"/>
    <w:rsid w:val="00FB7AF0"/>
    <w:rsid w:val="00FB7FEA"/>
    <w:rsid w:val="00FC0D03"/>
    <w:rsid w:val="00FD371E"/>
    <w:rsid w:val="00FD61A6"/>
    <w:rsid w:val="00FE707B"/>
    <w:rsid w:val="00FF181E"/>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rynqvb">
    <w:name w:val="rynqvb"/>
    <w:basedOn w:val="a0"/>
    <w:rsid w:val="00FA0C43"/>
  </w:style>
  <w:style w:type="paragraph" w:customStyle="1" w:styleId="msonormalcxspmiddle">
    <w:name w:val="msonormalcxspmiddle"/>
    <w:basedOn w:val="a"/>
    <w:uiPriority w:val="99"/>
    <w:rsid w:val="00FA0C43"/>
    <w:pPr>
      <w:spacing w:before="100" w:beforeAutospacing="1" w:after="100" w:afterAutospacing="1"/>
    </w:pPr>
  </w:style>
  <w:style w:type="character" w:styleId="afff1">
    <w:name w:val="line number"/>
    <w:basedOn w:val="a0"/>
    <w:uiPriority w:val="99"/>
    <w:semiHidden/>
    <w:unhideWhenUsed/>
    <w:rsid w:val="00FA0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9C9AD-FDE1-477D-BCB3-A0E7C4D69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15801</Words>
  <Characters>90072</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Эрик Камоевич Восканян</cp:lastModifiedBy>
  <cp:revision>2</cp:revision>
  <dcterms:created xsi:type="dcterms:W3CDTF">2023-07-24T06:52:00Z</dcterms:created>
  <dcterms:modified xsi:type="dcterms:W3CDTF">2023-07-24T06:52:00Z</dcterms:modified>
</cp:coreProperties>
</file>