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4pt" o:ole="">
            <v:imagedata r:id="rId8" o:title=""/>
          </v:shape>
          <o:OLEObject Type="Embed" ProgID="CorelDRAW.Graphic.12" ShapeID="_x0000_i1025" DrawAspect="Content" ObjectID="_174582922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75580D" w:rsidRPr="0075580D" w:rsidRDefault="00C963A6" w:rsidP="0075580D">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75580D" w:rsidRPr="0075580D">
        <w:rPr>
          <w:b/>
          <w:bCs/>
          <w:sz w:val="28"/>
          <w:szCs w:val="28"/>
        </w:rPr>
        <w:t>расходных материалов и запасных частей к печатающей и компьютерной технике</w:t>
      </w:r>
    </w:p>
    <w:p w:rsidR="00F927B4" w:rsidRPr="00550243" w:rsidRDefault="0075580D" w:rsidP="0075580D">
      <w:pPr>
        <w:ind w:firstLine="720"/>
        <w:jc w:val="center"/>
        <w:rPr>
          <w:b/>
          <w:bCs/>
          <w:sz w:val="28"/>
          <w:szCs w:val="28"/>
          <w:lang w:val="hy-AM"/>
        </w:rPr>
      </w:pPr>
      <w:r w:rsidRPr="0075580D">
        <w:rPr>
          <w:b/>
          <w:bCs/>
          <w:sz w:val="28"/>
          <w:szCs w:val="28"/>
        </w:rPr>
        <w:t xml:space="preserve"> по коду №ЮКЖД-ЗКЦ 023/021</w:t>
      </w: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5642C"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95642C"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75580D">
        <w:rPr>
          <w:sz w:val="28"/>
          <w:szCs w:val="28"/>
        </w:rPr>
        <w:t>023/021</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75580D" w:rsidRPr="00D563A4" w:rsidTr="00DB0828">
        <w:trPr>
          <w:trHeight w:val="1312"/>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75580D">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75580D" w:rsidRDefault="0075580D" w:rsidP="0075580D">
            <w:pPr>
              <w:jc w:val="both"/>
              <w:rPr>
                <w:bCs/>
                <w:sz w:val="28"/>
                <w:szCs w:val="28"/>
              </w:rPr>
            </w:pPr>
            <w:r>
              <w:rPr>
                <w:bCs/>
                <w:sz w:val="28"/>
                <w:szCs w:val="28"/>
              </w:rPr>
              <w:t>Право заключения договора на поставку расходных материалов и запасных частей к печатающей и компьютерной технике.</w:t>
            </w:r>
          </w:p>
          <w:tbl>
            <w:tblPr>
              <w:tblW w:w="528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2554"/>
              <w:gridCol w:w="767"/>
              <w:gridCol w:w="1430"/>
            </w:tblGrid>
            <w:tr w:rsidR="0075580D" w:rsidRPr="006258DB" w:rsidTr="0075580D">
              <w:trPr>
                <w:trHeight w:val="176"/>
              </w:trPr>
              <w:tc>
                <w:tcPr>
                  <w:tcW w:w="529" w:type="dxa"/>
                  <w:shd w:val="clear" w:color="auto" w:fill="auto"/>
                  <w:vAlign w:val="center"/>
                </w:tcPr>
                <w:p w:rsidR="0075580D" w:rsidRPr="006258DB" w:rsidRDefault="0075580D" w:rsidP="0075580D">
                  <w:pPr>
                    <w:jc w:val="center"/>
                    <w:rPr>
                      <w:b/>
                      <w:bCs/>
                      <w:sz w:val="20"/>
                    </w:rPr>
                  </w:pPr>
                  <w:r>
                    <w:rPr>
                      <w:b/>
                      <w:bCs/>
                      <w:sz w:val="20"/>
                    </w:rPr>
                    <w:t>№</w:t>
                  </w:r>
                </w:p>
              </w:tc>
              <w:tc>
                <w:tcPr>
                  <w:tcW w:w="2554" w:type="dxa"/>
                  <w:shd w:val="clear" w:color="auto" w:fill="auto"/>
                  <w:vAlign w:val="center"/>
                </w:tcPr>
                <w:p w:rsidR="0075580D" w:rsidRPr="006258DB" w:rsidRDefault="0075580D" w:rsidP="0075580D">
                  <w:pPr>
                    <w:jc w:val="center"/>
                    <w:rPr>
                      <w:b/>
                      <w:bCs/>
                      <w:sz w:val="20"/>
                    </w:rPr>
                  </w:pPr>
                  <w:r w:rsidRPr="006258DB">
                    <w:rPr>
                      <w:b/>
                      <w:bCs/>
                      <w:sz w:val="20"/>
                    </w:rPr>
                    <w:t>Наименование товара</w:t>
                  </w:r>
                </w:p>
              </w:tc>
              <w:tc>
                <w:tcPr>
                  <w:tcW w:w="767" w:type="dxa"/>
                  <w:shd w:val="clear" w:color="auto" w:fill="auto"/>
                  <w:vAlign w:val="center"/>
                </w:tcPr>
                <w:p w:rsidR="0075580D" w:rsidRPr="006258DB" w:rsidRDefault="0075580D" w:rsidP="0075580D">
                  <w:pPr>
                    <w:jc w:val="center"/>
                    <w:rPr>
                      <w:b/>
                      <w:bCs/>
                      <w:sz w:val="20"/>
                    </w:rPr>
                  </w:pPr>
                  <w:r w:rsidRPr="006258DB">
                    <w:rPr>
                      <w:b/>
                      <w:bCs/>
                      <w:sz w:val="20"/>
                    </w:rPr>
                    <w:t>Ед. изм.</w:t>
                  </w:r>
                </w:p>
              </w:tc>
              <w:tc>
                <w:tcPr>
                  <w:tcW w:w="1430" w:type="dxa"/>
                  <w:shd w:val="clear" w:color="auto" w:fill="auto"/>
                  <w:vAlign w:val="center"/>
                </w:tcPr>
                <w:p w:rsidR="0075580D" w:rsidRPr="006258DB" w:rsidRDefault="0075580D" w:rsidP="0075580D">
                  <w:pPr>
                    <w:jc w:val="center"/>
                    <w:rPr>
                      <w:b/>
                      <w:bCs/>
                      <w:sz w:val="20"/>
                    </w:rPr>
                  </w:pPr>
                  <w:r w:rsidRPr="006258DB">
                    <w:rPr>
                      <w:b/>
                      <w:bCs/>
                      <w:sz w:val="20"/>
                    </w:rPr>
                    <w:t>Кол-во</w:t>
                  </w:r>
                </w:p>
              </w:tc>
            </w:tr>
            <w:tr w:rsidR="0075580D" w:rsidRPr="006258DB" w:rsidTr="0075580D">
              <w:trPr>
                <w:trHeight w:val="259"/>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1</w:t>
                  </w:r>
                </w:p>
              </w:tc>
              <w:tc>
                <w:tcPr>
                  <w:tcW w:w="2554" w:type="dxa"/>
                  <w:shd w:val="clear" w:color="auto" w:fill="auto"/>
                  <w:vAlign w:val="center"/>
                </w:tcPr>
                <w:p w:rsidR="0075580D" w:rsidRPr="008C503B" w:rsidRDefault="0075580D" w:rsidP="0075580D">
                  <w:pPr>
                    <w:jc w:val="center"/>
                    <w:rPr>
                      <w:color w:val="000000"/>
                      <w:sz w:val="22"/>
                      <w:szCs w:val="18"/>
                      <w:lang w:val="hy-AM"/>
                    </w:rPr>
                  </w:pPr>
                  <w:r w:rsidRPr="008C503B">
                    <w:rPr>
                      <w:color w:val="000000"/>
                      <w:sz w:val="22"/>
                    </w:rPr>
                    <w:t>Плата материнская</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6</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2</w:t>
                  </w:r>
                </w:p>
              </w:tc>
              <w:tc>
                <w:tcPr>
                  <w:tcW w:w="2554" w:type="dxa"/>
                  <w:shd w:val="clear" w:color="auto" w:fill="auto"/>
                  <w:vAlign w:val="center"/>
                </w:tcPr>
                <w:p w:rsidR="0075580D" w:rsidRPr="008C503B" w:rsidRDefault="0075580D" w:rsidP="0075580D">
                  <w:pPr>
                    <w:jc w:val="center"/>
                    <w:rPr>
                      <w:color w:val="000000"/>
                      <w:sz w:val="22"/>
                      <w:szCs w:val="18"/>
                      <w:lang w:val="en-US"/>
                    </w:rPr>
                  </w:pPr>
                  <w:r w:rsidRPr="008C503B">
                    <w:rPr>
                      <w:color w:val="000000"/>
                      <w:sz w:val="22"/>
                    </w:rPr>
                    <w:t>Вентилятор процессора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3</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3</w:t>
                  </w:r>
                </w:p>
              </w:tc>
              <w:tc>
                <w:tcPr>
                  <w:tcW w:w="2554" w:type="dxa"/>
                  <w:shd w:val="clear" w:color="auto" w:fill="auto"/>
                  <w:vAlign w:val="center"/>
                </w:tcPr>
                <w:p w:rsidR="0075580D" w:rsidRPr="008C503B" w:rsidRDefault="0075580D" w:rsidP="0075580D">
                  <w:pPr>
                    <w:jc w:val="center"/>
                    <w:rPr>
                      <w:color w:val="000000"/>
                      <w:sz w:val="22"/>
                      <w:szCs w:val="18"/>
                      <w:lang w:val="hy-AM"/>
                    </w:rPr>
                  </w:pPr>
                  <w:r w:rsidRPr="008C503B">
                    <w:rPr>
                      <w:color w:val="000000"/>
                      <w:sz w:val="22"/>
                    </w:rPr>
                    <w:t>Процессор двухъядерный</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40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4</w:t>
                  </w:r>
                </w:p>
              </w:tc>
              <w:tc>
                <w:tcPr>
                  <w:tcW w:w="2554" w:type="dxa"/>
                  <w:shd w:val="clear" w:color="auto" w:fill="auto"/>
                  <w:vAlign w:val="center"/>
                </w:tcPr>
                <w:p w:rsidR="0075580D" w:rsidRPr="008C503B" w:rsidRDefault="0075580D" w:rsidP="0075580D">
                  <w:pPr>
                    <w:jc w:val="center"/>
                    <w:rPr>
                      <w:color w:val="000000"/>
                      <w:sz w:val="22"/>
                      <w:szCs w:val="18"/>
                      <w:lang w:val="hy-AM"/>
                    </w:rPr>
                  </w:pPr>
                  <w:r w:rsidRPr="008C503B">
                    <w:rPr>
                      <w:color w:val="000000"/>
                      <w:sz w:val="22"/>
                    </w:rPr>
                    <w:t>Диск жесткий внутренний</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2</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5</w:t>
                  </w:r>
                </w:p>
              </w:tc>
              <w:tc>
                <w:tcPr>
                  <w:tcW w:w="2554" w:type="dxa"/>
                  <w:shd w:val="clear" w:color="auto" w:fill="auto"/>
                  <w:vAlign w:val="center"/>
                </w:tcPr>
                <w:p w:rsidR="0075580D" w:rsidRPr="007C7402" w:rsidRDefault="0075580D" w:rsidP="0075580D">
                  <w:pPr>
                    <w:jc w:val="center"/>
                    <w:rPr>
                      <w:color w:val="000000"/>
                      <w:sz w:val="22"/>
                      <w:szCs w:val="18"/>
                      <w:lang w:val="hy-AM"/>
                    </w:rPr>
                  </w:pPr>
                  <w:r w:rsidRPr="008C503B">
                    <w:rPr>
                      <w:color w:val="000000"/>
                      <w:sz w:val="22"/>
                    </w:rPr>
                    <w:t>Накопитель твердотельный</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30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6</w:t>
                  </w:r>
                </w:p>
              </w:tc>
              <w:tc>
                <w:tcPr>
                  <w:tcW w:w="2554" w:type="dxa"/>
                  <w:shd w:val="clear" w:color="auto" w:fill="auto"/>
                  <w:vAlign w:val="center"/>
                </w:tcPr>
                <w:p w:rsidR="0075580D" w:rsidRPr="007C7402" w:rsidRDefault="0075580D" w:rsidP="0075580D">
                  <w:pPr>
                    <w:jc w:val="center"/>
                    <w:rPr>
                      <w:color w:val="000000"/>
                      <w:sz w:val="22"/>
                      <w:szCs w:val="18"/>
                      <w:lang w:val="hy-AM"/>
                    </w:rPr>
                  </w:pPr>
                  <w:r w:rsidRPr="008C503B">
                    <w:rPr>
                      <w:color w:val="000000"/>
                      <w:sz w:val="22"/>
                    </w:rPr>
                    <w:t>Модуль оперативной памяти</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5</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7</w:t>
                  </w:r>
                </w:p>
              </w:tc>
              <w:tc>
                <w:tcPr>
                  <w:tcW w:w="2554" w:type="dxa"/>
                  <w:shd w:val="clear" w:color="auto" w:fill="auto"/>
                  <w:vAlign w:val="center"/>
                </w:tcPr>
                <w:p w:rsidR="0075580D" w:rsidRPr="008C503B" w:rsidRDefault="0075580D" w:rsidP="0075580D">
                  <w:pPr>
                    <w:jc w:val="center"/>
                    <w:rPr>
                      <w:color w:val="000000"/>
                      <w:sz w:val="22"/>
                      <w:szCs w:val="18"/>
                    </w:rPr>
                  </w:pPr>
                  <w:r w:rsidRPr="008C503B">
                    <w:rPr>
                      <w:color w:val="000000"/>
                      <w:sz w:val="22"/>
                    </w:rPr>
                    <w:t>Модуль оперативной памяти</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26</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8</w:t>
                  </w:r>
                </w:p>
              </w:tc>
              <w:tc>
                <w:tcPr>
                  <w:tcW w:w="2554" w:type="dxa"/>
                  <w:shd w:val="clear" w:color="auto" w:fill="auto"/>
                  <w:vAlign w:val="center"/>
                </w:tcPr>
                <w:p w:rsidR="0075580D" w:rsidRPr="007C7402" w:rsidRDefault="0075580D" w:rsidP="0075580D">
                  <w:pPr>
                    <w:jc w:val="center"/>
                    <w:rPr>
                      <w:color w:val="000000"/>
                      <w:sz w:val="22"/>
                      <w:szCs w:val="18"/>
                      <w:lang w:val="hy-AM"/>
                    </w:rPr>
                  </w:pPr>
                  <w:r w:rsidRPr="008C503B">
                    <w:rPr>
                      <w:color w:val="000000"/>
                      <w:sz w:val="22"/>
                    </w:rPr>
                    <w:t>Блок питания</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13</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9</w:t>
                  </w:r>
                </w:p>
              </w:tc>
              <w:tc>
                <w:tcPr>
                  <w:tcW w:w="2554" w:type="dxa"/>
                  <w:shd w:val="clear" w:color="auto" w:fill="auto"/>
                  <w:vAlign w:val="center"/>
                </w:tcPr>
                <w:p w:rsidR="0075580D" w:rsidRPr="007C7402" w:rsidRDefault="0075580D" w:rsidP="0075580D">
                  <w:pPr>
                    <w:jc w:val="center"/>
                    <w:rPr>
                      <w:color w:val="000000"/>
                      <w:sz w:val="22"/>
                      <w:szCs w:val="18"/>
                      <w:lang w:val="hy-AM"/>
                    </w:rPr>
                  </w:pPr>
                  <w:r w:rsidRPr="008C503B">
                    <w:rPr>
                      <w:color w:val="000000"/>
                      <w:sz w:val="22"/>
                    </w:rPr>
                    <w:t>Батарея аккумуляторная для источника бесперебойного питания</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4</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10</w:t>
                  </w:r>
                </w:p>
              </w:tc>
              <w:tc>
                <w:tcPr>
                  <w:tcW w:w="2554" w:type="dxa"/>
                  <w:shd w:val="clear" w:color="auto" w:fill="auto"/>
                  <w:vAlign w:val="center"/>
                </w:tcPr>
                <w:p w:rsidR="0075580D" w:rsidRPr="007C7402" w:rsidRDefault="0075580D" w:rsidP="0075580D">
                  <w:pPr>
                    <w:jc w:val="center"/>
                    <w:rPr>
                      <w:color w:val="000000"/>
                      <w:sz w:val="22"/>
                      <w:szCs w:val="18"/>
                      <w:lang w:val="hy-AM"/>
                    </w:rPr>
                  </w:pPr>
                  <w:r w:rsidRPr="008C503B">
                    <w:rPr>
                      <w:color w:val="000000"/>
                      <w:sz w:val="22"/>
                    </w:rPr>
                    <w:t>Блок питания монитора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60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11</w:t>
                  </w:r>
                </w:p>
              </w:tc>
              <w:tc>
                <w:tcPr>
                  <w:tcW w:w="2554" w:type="dxa"/>
                  <w:shd w:val="clear" w:color="auto" w:fill="auto"/>
                  <w:vAlign w:val="center"/>
                </w:tcPr>
                <w:p w:rsidR="0075580D" w:rsidRPr="007C7402" w:rsidRDefault="0075580D" w:rsidP="0075580D">
                  <w:pPr>
                    <w:jc w:val="center"/>
                    <w:rPr>
                      <w:color w:val="000000"/>
                      <w:sz w:val="22"/>
                      <w:szCs w:val="18"/>
                      <w:lang w:val="hy-AM"/>
                    </w:rPr>
                  </w:pPr>
                  <w:r w:rsidRPr="008C503B">
                    <w:rPr>
                      <w:color w:val="000000"/>
                      <w:sz w:val="22"/>
                    </w:rPr>
                    <w:t>Блок питания</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15</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12</w:t>
                  </w:r>
                </w:p>
              </w:tc>
              <w:tc>
                <w:tcPr>
                  <w:tcW w:w="2554" w:type="dxa"/>
                  <w:shd w:val="clear" w:color="auto" w:fill="auto"/>
                  <w:vAlign w:val="center"/>
                </w:tcPr>
                <w:p w:rsidR="0075580D" w:rsidRPr="007C7402" w:rsidRDefault="0075580D" w:rsidP="0075580D">
                  <w:pPr>
                    <w:jc w:val="center"/>
                    <w:rPr>
                      <w:color w:val="000000"/>
                      <w:sz w:val="22"/>
                      <w:szCs w:val="18"/>
                      <w:lang w:val="hy-AM"/>
                    </w:rPr>
                  </w:pPr>
                  <w:r w:rsidRPr="008C503B">
                    <w:rPr>
                      <w:color w:val="000000"/>
                      <w:sz w:val="22"/>
                    </w:rPr>
                    <w:t>Флеш-накопитель</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64</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13</w:t>
                  </w:r>
                </w:p>
              </w:tc>
              <w:tc>
                <w:tcPr>
                  <w:tcW w:w="2554" w:type="dxa"/>
                  <w:shd w:val="clear" w:color="auto" w:fill="auto"/>
                  <w:vAlign w:val="center"/>
                </w:tcPr>
                <w:p w:rsidR="0075580D" w:rsidRPr="007C7402" w:rsidRDefault="0075580D" w:rsidP="0075580D">
                  <w:pPr>
                    <w:jc w:val="center"/>
                    <w:rPr>
                      <w:color w:val="000000"/>
                      <w:sz w:val="22"/>
                      <w:szCs w:val="18"/>
                      <w:lang w:val="hy-AM"/>
                    </w:rPr>
                  </w:pPr>
                  <w:r w:rsidRPr="008C503B">
                    <w:rPr>
                      <w:color w:val="000000"/>
                      <w:sz w:val="22"/>
                    </w:rPr>
                    <w:t>Видеокарта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10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lastRenderedPageBreak/>
                    <w:t>14</w:t>
                  </w:r>
                </w:p>
              </w:tc>
              <w:tc>
                <w:tcPr>
                  <w:tcW w:w="2554" w:type="dxa"/>
                  <w:shd w:val="clear" w:color="auto" w:fill="auto"/>
                  <w:vAlign w:val="center"/>
                </w:tcPr>
                <w:p w:rsidR="0075580D" w:rsidRPr="007C7402" w:rsidRDefault="0075580D" w:rsidP="0075580D">
                  <w:pPr>
                    <w:jc w:val="center"/>
                    <w:rPr>
                      <w:color w:val="000000"/>
                      <w:sz w:val="22"/>
                      <w:szCs w:val="18"/>
                      <w:lang w:val="hy-AM"/>
                    </w:rPr>
                  </w:pPr>
                  <w:r w:rsidRPr="008C503B">
                    <w:rPr>
                      <w:color w:val="000000"/>
                      <w:sz w:val="22"/>
                    </w:rPr>
                    <w:t>Картридж</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2</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15</w:t>
                  </w:r>
                </w:p>
              </w:tc>
              <w:tc>
                <w:tcPr>
                  <w:tcW w:w="2554" w:type="dxa"/>
                  <w:shd w:val="clear" w:color="auto" w:fill="auto"/>
                  <w:vAlign w:val="center"/>
                </w:tcPr>
                <w:p w:rsidR="0075580D" w:rsidRPr="007C7402" w:rsidRDefault="0075580D" w:rsidP="0075580D">
                  <w:pPr>
                    <w:jc w:val="center"/>
                    <w:rPr>
                      <w:color w:val="000000"/>
                      <w:sz w:val="22"/>
                      <w:szCs w:val="18"/>
                      <w:lang w:val="hy-AM"/>
                    </w:rPr>
                  </w:pPr>
                  <w:r w:rsidRPr="008C503B">
                    <w:rPr>
                      <w:color w:val="000000"/>
                      <w:sz w:val="22"/>
                    </w:rPr>
                    <w:t>Термопленка для принтера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3</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16</w:t>
                  </w:r>
                </w:p>
              </w:tc>
              <w:tc>
                <w:tcPr>
                  <w:tcW w:w="2554" w:type="dxa"/>
                  <w:shd w:val="clear" w:color="auto" w:fill="auto"/>
                  <w:vAlign w:val="center"/>
                </w:tcPr>
                <w:p w:rsidR="0075580D" w:rsidRPr="007C7402" w:rsidRDefault="0075580D" w:rsidP="0075580D">
                  <w:pPr>
                    <w:jc w:val="center"/>
                    <w:rPr>
                      <w:color w:val="000000"/>
                      <w:sz w:val="22"/>
                      <w:szCs w:val="18"/>
                      <w:lang w:val="hy-AM"/>
                    </w:rPr>
                  </w:pPr>
                  <w:r w:rsidRPr="008C503B">
                    <w:rPr>
                      <w:color w:val="000000"/>
                      <w:sz w:val="22"/>
                    </w:rPr>
                    <w:t>Тонер-картридж лазерного принтера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10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17</w:t>
                  </w:r>
                </w:p>
              </w:tc>
              <w:tc>
                <w:tcPr>
                  <w:tcW w:w="2554" w:type="dxa"/>
                  <w:shd w:val="clear" w:color="auto" w:fill="auto"/>
                  <w:vAlign w:val="center"/>
                </w:tcPr>
                <w:p w:rsidR="0075580D" w:rsidRPr="00F30DFA" w:rsidRDefault="0075580D" w:rsidP="0075580D">
                  <w:pPr>
                    <w:jc w:val="center"/>
                    <w:rPr>
                      <w:color w:val="000000"/>
                      <w:sz w:val="22"/>
                      <w:szCs w:val="18"/>
                      <w:lang w:val="hy-AM"/>
                    </w:rPr>
                  </w:pPr>
                  <w:r w:rsidRPr="008C503B">
                    <w:rPr>
                      <w:color w:val="000000"/>
                      <w:sz w:val="22"/>
                    </w:rPr>
                    <w:t>Фотобарабан лазерного принтера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5</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18</w:t>
                  </w:r>
                </w:p>
              </w:tc>
              <w:tc>
                <w:tcPr>
                  <w:tcW w:w="2554" w:type="dxa"/>
                  <w:shd w:val="clear" w:color="auto" w:fill="auto"/>
                  <w:vAlign w:val="center"/>
                </w:tcPr>
                <w:p w:rsidR="0075580D" w:rsidRPr="00F30DFA" w:rsidRDefault="0075580D" w:rsidP="0075580D">
                  <w:pPr>
                    <w:jc w:val="center"/>
                    <w:rPr>
                      <w:color w:val="000000"/>
                      <w:sz w:val="22"/>
                      <w:szCs w:val="18"/>
                      <w:lang w:val="hy-AM"/>
                    </w:rPr>
                  </w:pPr>
                  <w:r w:rsidRPr="008C503B">
                    <w:rPr>
                      <w:color w:val="000000"/>
                      <w:sz w:val="22"/>
                    </w:rPr>
                    <w:t>Тонер лазерного принтера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50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19</w:t>
                  </w:r>
                </w:p>
              </w:tc>
              <w:tc>
                <w:tcPr>
                  <w:tcW w:w="2554" w:type="dxa"/>
                  <w:shd w:val="clear" w:color="auto" w:fill="auto"/>
                  <w:vAlign w:val="center"/>
                </w:tcPr>
                <w:p w:rsidR="0075580D" w:rsidRPr="00F30DFA" w:rsidRDefault="0075580D" w:rsidP="0075580D">
                  <w:pPr>
                    <w:jc w:val="center"/>
                    <w:rPr>
                      <w:color w:val="000000"/>
                      <w:sz w:val="22"/>
                      <w:szCs w:val="18"/>
                      <w:lang w:val="hy-AM"/>
                    </w:rPr>
                  </w:pPr>
                  <w:r w:rsidRPr="008C503B">
                    <w:rPr>
                      <w:color w:val="000000"/>
                      <w:sz w:val="22"/>
                    </w:rPr>
                    <w:t>Фотобарабан лазерного принтера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5</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20</w:t>
                  </w:r>
                </w:p>
              </w:tc>
              <w:tc>
                <w:tcPr>
                  <w:tcW w:w="2554" w:type="dxa"/>
                  <w:shd w:val="clear" w:color="auto" w:fill="auto"/>
                  <w:vAlign w:val="center"/>
                </w:tcPr>
                <w:p w:rsidR="0075580D" w:rsidRPr="00F30DFA" w:rsidRDefault="0075580D" w:rsidP="0075580D">
                  <w:pPr>
                    <w:jc w:val="center"/>
                    <w:rPr>
                      <w:color w:val="000000"/>
                      <w:sz w:val="22"/>
                      <w:szCs w:val="18"/>
                      <w:lang w:val="hy-AM"/>
                    </w:rPr>
                  </w:pPr>
                  <w:r w:rsidRPr="008C503B">
                    <w:rPr>
                      <w:color w:val="000000"/>
                      <w:sz w:val="22"/>
                    </w:rPr>
                    <w:t>Тонер для картриджа лазерного принтера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40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21</w:t>
                  </w:r>
                </w:p>
              </w:tc>
              <w:tc>
                <w:tcPr>
                  <w:tcW w:w="2554" w:type="dxa"/>
                  <w:shd w:val="clear" w:color="auto" w:fill="auto"/>
                  <w:vAlign w:val="center"/>
                </w:tcPr>
                <w:p w:rsidR="0075580D" w:rsidRPr="00F30DFA" w:rsidRDefault="0075580D" w:rsidP="0075580D">
                  <w:pPr>
                    <w:jc w:val="center"/>
                    <w:rPr>
                      <w:color w:val="000000"/>
                      <w:sz w:val="22"/>
                      <w:szCs w:val="18"/>
                      <w:lang w:val="hy-AM"/>
                    </w:rPr>
                  </w:pPr>
                  <w:r w:rsidRPr="008C503B">
                    <w:rPr>
                      <w:color w:val="000000"/>
                      <w:sz w:val="22"/>
                    </w:rPr>
                    <w:t>Тонер</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100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22</w:t>
                  </w:r>
                </w:p>
              </w:tc>
              <w:tc>
                <w:tcPr>
                  <w:tcW w:w="2554" w:type="dxa"/>
                  <w:shd w:val="clear" w:color="auto" w:fill="auto"/>
                  <w:vAlign w:val="center"/>
                </w:tcPr>
                <w:p w:rsidR="0075580D" w:rsidRPr="00F30DFA" w:rsidRDefault="0075580D" w:rsidP="0075580D">
                  <w:pPr>
                    <w:jc w:val="center"/>
                    <w:rPr>
                      <w:color w:val="000000"/>
                      <w:sz w:val="22"/>
                      <w:szCs w:val="18"/>
                      <w:lang w:val="hy-AM"/>
                    </w:rPr>
                  </w:pPr>
                  <w:r w:rsidRPr="008C503B">
                    <w:rPr>
                      <w:color w:val="000000"/>
                      <w:sz w:val="22"/>
                    </w:rPr>
                    <w:t>Фотобарабан картриджа лазерного принтера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80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23</w:t>
                  </w:r>
                </w:p>
              </w:tc>
              <w:tc>
                <w:tcPr>
                  <w:tcW w:w="2554" w:type="dxa"/>
                  <w:shd w:val="clear" w:color="auto" w:fill="auto"/>
                  <w:vAlign w:val="center"/>
                </w:tcPr>
                <w:p w:rsidR="0075580D" w:rsidRPr="00F30DFA" w:rsidRDefault="0075580D" w:rsidP="0075580D">
                  <w:pPr>
                    <w:jc w:val="center"/>
                    <w:rPr>
                      <w:color w:val="000000"/>
                      <w:sz w:val="22"/>
                      <w:szCs w:val="18"/>
                      <w:lang w:val="hy-AM"/>
                    </w:rPr>
                  </w:pPr>
                  <w:r w:rsidRPr="008C503B">
                    <w:rPr>
                      <w:color w:val="000000"/>
                      <w:sz w:val="22"/>
                    </w:rPr>
                    <w:t>Вал резиновый</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50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24</w:t>
                  </w:r>
                </w:p>
              </w:tc>
              <w:tc>
                <w:tcPr>
                  <w:tcW w:w="2554" w:type="dxa"/>
                  <w:shd w:val="clear" w:color="auto" w:fill="auto"/>
                  <w:vAlign w:val="center"/>
                </w:tcPr>
                <w:p w:rsidR="0075580D" w:rsidRPr="00F30DFA" w:rsidRDefault="0075580D" w:rsidP="0075580D">
                  <w:pPr>
                    <w:jc w:val="center"/>
                    <w:rPr>
                      <w:color w:val="000000"/>
                      <w:sz w:val="22"/>
                      <w:szCs w:val="18"/>
                      <w:lang w:val="hy-AM"/>
                    </w:rPr>
                  </w:pPr>
                  <w:r w:rsidRPr="008C503B">
                    <w:rPr>
                      <w:color w:val="000000"/>
                      <w:sz w:val="22"/>
                    </w:rPr>
                    <w:t>Фотобарабан лазерного принтера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10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25</w:t>
                  </w:r>
                </w:p>
              </w:tc>
              <w:tc>
                <w:tcPr>
                  <w:tcW w:w="2554" w:type="dxa"/>
                  <w:shd w:val="clear" w:color="auto" w:fill="auto"/>
                  <w:vAlign w:val="center"/>
                </w:tcPr>
                <w:p w:rsidR="0075580D" w:rsidRPr="00F30DFA" w:rsidRDefault="0075580D" w:rsidP="0075580D">
                  <w:pPr>
                    <w:jc w:val="center"/>
                    <w:rPr>
                      <w:color w:val="000000"/>
                      <w:sz w:val="22"/>
                      <w:szCs w:val="18"/>
                      <w:lang w:val="hy-AM"/>
                    </w:rPr>
                  </w:pPr>
                  <w:r w:rsidRPr="008C503B">
                    <w:rPr>
                      <w:color w:val="000000"/>
                      <w:sz w:val="22"/>
                    </w:rPr>
                    <w:t>Вал первичного заряда</w:t>
                  </w:r>
                  <w:r>
                    <w:rPr>
                      <w:color w:val="000000"/>
                      <w:sz w:val="22"/>
                      <w:lang w:val="hy-AM"/>
                    </w:rPr>
                    <w:t xml:space="preserve"> </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50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26</w:t>
                  </w:r>
                </w:p>
              </w:tc>
              <w:tc>
                <w:tcPr>
                  <w:tcW w:w="2554" w:type="dxa"/>
                  <w:shd w:val="clear" w:color="auto" w:fill="auto"/>
                  <w:vAlign w:val="center"/>
                </w:tcPr>
                <w:p w:rsidR="0075580D" w:rsidRPr="007F1EC8" w:rsidRDefault="0075580D" w:rsidP="0075580D">
                  <w:pPr>
                    <w:jc w:val="center"/>
                    <w:rPr>
                      <w:color w:val="000000"/>
                      <w:sz w:val="22"/>
                      <w:szCs w:val="18"/>
                      <w:lang w:val="hy-AM"/>
                    </w:rPr>
                  </w:pPr>
                  <w:r w:rsidRPr="008C503B">
                    <w:rPr>
                      <w:color w:val="000000"/>
                      <w:sz w:val="22"/>
                    </w:rPr>
                    <w:t>Вал первичного заряда картриджа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20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27</w:t>
                  </w:r>
                </w:p>
              </w:tc>
              <w:tc>
                <w:tcPr>
                  <w:tcW w:w="2554" w:type="dxa"/>
                  <w:shd w:val="clear" w:color="auto" w:fill="auto"/>
                  <w:vAlign w:val="center"/>
                </w:tcPr>
                <w:p w:rsidR="0075580D" w:rsidRPr="007F1EC8" w:rsidRDefault="0075580D" w:rsidP="0075580D">
                  <w:pPr>
                    <w:jc w:val="center"/>
                    <w:rPr>
                      <w:color w:val="000000"/>
                      <w:sz w:val="22"/>
                      <w:szCs w:val="18"/>
                      <w:lang w:val="hy-AM"/>
                    </w:rPr>
                  </w:pPr>
                  <w:r w:rsidRPr="008C503B">
                    <w:rPr>
                      <w:color w:val="000000"/>
                      <w:sz w:val="22"/>
                    </w:rPr>
                    <w:t>Фотобарабан для принтера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70</w:t>
                  </w:r>
                </w:p>
              </w:tc>
            </w:tr>
            <w:tr w:rsidR="0075580D" w:rsidRPr="006258DB" w:rsidTr="0075580D">
              <w:trPr>
                <w:trHeight w:val="320"/>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28</w:t>
                  </w:r>
                </w:p>
              </w:tc>
              <w:tc>
                <w:tcPr>
                  <w:tcW w:w="2554" w:type="dxa"/>
                  <w:shd w:val="clear" w:color="auto" w:fill="auto"/>
                  <w:vAlign w:val="center"/>
                </w:tcPr>
                <w:p w:rsidR="0075580D" w:rsidRPr="007F1EC8" w:rsidRDefault="0075580D" w:rsidP="0075580D">
                  <w:pPr>
                    <w:jc w:val="center"/>
                    <w:rPr>
                      <w:color w:val="000000"/>
                      <w:sz w:val="22"/>
                      <w:szCs w:val="18"/>
                      <w:lang w:val="hy-AM"/>
                    </w:rPr>
                  </w:pPr>
                  <w:r w:rsidRPr="008C503B">
                    <w:rPr>
                      <w:color w:val="000000"/>
                      <w:sz w:val="22"/>
                    </w:rPr>
                    <w:t>Вал первичного заряда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200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29</w:t>
                  </w:r>
                </w:p>
              </w:tc>
              <w:tc>
                <w:tcPr>
                  <w:tcW w:w="2554" w:type="dxa"/>
                  <w:shd w:val="clear" w:color="auto" w:fill="auto"/>
                  <w:vAlign w:val="center"/>
                </w:tcPr>
                <w:p w:rsidR="0075580D" w:rsidRPr="007F1EC8" w:rsidRDefault="0075580D" w:rsidP="0075580D">
                  <w:pPr>
                    <w:jc w:val="center"/>
                    <w:rPr>
                      <w:color w:val="000000"/>
                      <w:sz w:val="22"/>
                      <w:szCs w:val="18"/>
                      <w:lang w:val="hy-AM"/>
                    </w:rPr>
                  </w:pPr>
                  <w:r w:rsidRPr="008C503B">
                    <w:rPr>
                      <w:color w:val="000000"/>
                      <w:sz w:val="22"/>
                    </w:rPr>
                    <w:t>Клавиатура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60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30</w:t>
                  </w:r>
                </w:p>
              </w:tc>
              <w:tc>
                <w:tcPr>
                  <w:tcW w:w="2554" w:type="dxa"/>
                  <w:shd w:val="clear" w:color="auto" w:fill="auto"/>
                  <w:vAlign w:val="center"/>
                </w:tcPr>
                <w:p w:rsidR="0075580D" w:rsidRPr="007F1EC8" w:rsidRDefault="0075580D" w:rsidP="0075580D">
                  <w:pPr>
                    <w:jc w:val="center"/>
                    <w:rPr>
                      <w:color w:val="000000"/>
                      <w:sz w:val="22"/>
                      <w:szCs w:val="18"/>
                      <w:lang w:val="hy-AM"/>
                    </w:rPr>
                  </w:pPr>
                  <w:r w:rsidRPr="008C503B">
                    <w:rPr>
                      <w:color w:val="000000"/>
                      <w:sz w:val="22"/>
                    </w:rPr>
                    <w:t>Манипулятор мышь оптическая</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40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31</w:t>
                  </w:r>
                </w:p>
              </w:tc>
              <w:tc>
                <w:tcPr>
                  <w:tcW w:w="2554" w:type="dxa"/>
                  <w:shd w:val="clear" w:color="auto" w:fill="auto"/>
                  <w:vAlign w:val="center"/>
                </w:tcPr>
                <w:p w:rsidR="0075580D" w:rsidRPr="007F1EC8" w:rsidRDefault="0075580D" w:rsidP="0075580D">
                  <w:pPr>
                    <w:jc w:val="center"/>
                    <w:rPr>
                      <w:color w:val="000000"/>
                      <w:sz w:val="22"/>
                      <w:szCs w:val="18"/>
                      <w:lang w:val="hy-AM"/>
                    </w:rPr>
                  </w:pPr>
                  <w:r w:rsidRPr="008C503B">
                    <w:rPr>
                      <w:color w:val="000000"/>
                      <w:sz w:val="22"/>
                    </w:rPr>
                    <w:t>Розетка с креплением на стену</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60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32</w:t>
                  </w:r>
                </w:p>
              </w:tc>
              <w:tc>
                <w:tcPr>
                  <w:tcW w:w="2554" w:type="dxa"/>
                  <w:shd w:val="clear" w:color="auto" w:fill="auto"/>
                  <w:vAlign w:val="center"/>
                </w:tcPr>
                <w:p w:rsidR="0075580D" w:rsidRPr="007F1EC8" w:rsidRDefault="0075580D" w:rsidP="0075580D">
                  <w:pPr>
                    <w:jc w:val="center"/>
                    <w:rPr>
                      <w:color w:val="000000"/>
                      <w:sz w:val="22"/>
                      <w:szCs w:val="18"/>
                      <w:lang w:val="hy-AM"/>
                    </w:rPr>
                  </w:pPr>
                  <w:r w:rsidRPr="008C503B">
                    <w:rPr>
                      <w:color w:val="000000"/>
                      <w:sz w:val="22"/>
                    </w:rPr>
                    <w:t>Кабель сетевой экранированный</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16</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33</w:t>
                  </w:r>
                </w:p>
              </w:tc>
              <w:tc>
                <w:tcPr>
                  <w:tcW w:w="2554" w:type="dxa"/>
                  <w:shd w:val="clear" w:color="auto" w:fill="auto"/>
                  <w:vAlign w:val="center"/>
                </w:tcPr>
                <w:p w:rsidR="0075580D" w:rsidRPr="007F1EC8" w:rsidRDefault="0075580D" w:rsidP="0075580D">
                  <w:pPr>
                    <w:jc w:val="center"/>
                    <w:rPr>
                      <w:color w:val="000000"/>
                      <w:sz w:val="22"/>
                      <w:szCs w:val="18"/>
                      <w:lang w:val="hy-AM"/>
                    </w:rPr>
                  </w:pPr>
                  <w:r w:rsidRPr="008C503B">
                    <w:rPr>
                      <w:color w:val="000000"/>
                      <w:sz w:val="22"/>
                    </w:rPr>
                    <w:t>Патч-корд</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2</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34</w:t>
                  </w:r>
                </w:p>
              </w:tc>
              <w:tc>
                <w:tcPr>
                  <w:tcW w:w="2554" w:type="dxa"/>
                  <w:shd w:val="clear" w:color="auto" w:fill="auto"/>
                  <w:vAlign w:val="center"/>
                </w:tcPr>
                <w:p w:rsidR="0075580D" w:rsidRPr="007F1EC8" w:rsidRDefault="0075580D" w:rsidP="0075580D">
                  <w:pPr>
                    <w:jc w:val="center"/>
                    <w:rPr>
                      <w:color w:val="000000"/>
                      <w:sz w:val="22"/>
                      <w:szCs w:val="18"/>
                      <w:lang w:val="hy-AM"/>
                    </w:rPr>
                  </w:pPr>
                  <w:r w:rsidRPr="008C503B">
                    <w:rPr>
                      <w:color w:val="000000"/>
                      <w:sz w:val="22"/>
                    </w:rPr>
                    <w:t>Коннектор</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20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35</w:t>
                  </w:r>
                </w:p>
              </w:tc>
              <w:tc>
                <w:tcPr>
                  <w:tcW w:w="2554" w:type="dxa"/>
                  <w:shd w:val="clear" w:color="auto" w:fill="auto"/>
                  <w:vAlign w:val="center"/>
                </w:tcPr>
                <w:p w:rsidR="0075580D" w:rsidRPr="002F5F0D" w:rsidRDefault="0075580D" w:rsidP="0075580D">
                  <w:pPr>
                    <w:jc w:val="center"/>
                    <w:rPr>
                      <w:color w:val="000000"/>
                      <w:sz w:val="22"/>
                      <w:szCs w:val="18"/>
                      <w:lang w:val="hy-AM"/>
                    </w:rPr>
                  </w:pPr>
                  <w:r w:rsidRPr="008C503B">
                    <w:rPr>
                      <w:color w:val="000000"/>
                      <w:sz w:val="22"/>
                    </w:rPr>
                    <w:t>Кабель монитора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500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36</w:t>
                  </w:r>
                </w:p>
              </w:tc>
              <w:tc>
                <w:tcPr>
                  <w:tcW w:w="2554" w:type="dxa"/>
                  <w:shd w:val="clear" w:color="auto" w:fill="auto"/>
                  <w:vAlign w:val="center"/>
                </w:tcPr>
                <w:p w:rsidR="0075580D" w:rsidRPr="002F5F0D" w:rsidRDefault="0075580D" w:rsidP="0075580D">
                  <w:pPr>
                    <w:jc w:val="center"/>
                    <w:rPr>
                      <w:color w:val="000000"/>
                      <w:sz w:val="22"/>
                      <w:szCs w:val="18"/>
                      <w:lang w:val="hy-AM"/>
                    </w:rPr>
                  </w:pPr>
                  <w:r w:rsidRPr="008C503B">
                    <w:rPr>
                      <w:color w:val="000000"/>
                      <w:sz w:val="22"/>
                    </w:rPr>
                    <w:t>Кабель для принтера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2</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37</w:t>
                  </w:r>
                </w:p>
              </w:tc>
              <w:tc>
                <w:tcPr>
                  <w:tcW w:w="2554" w:type="dxa"/>
                  <w:shd w:val="clear" w:color="auto" w:fill="auto"/>
                  <w:vAlign w:val="center"/>
                </w:tcPr>
                <w:p w:rsidR="0075580D" w:rsidRPr="002F5F0D" w:rsidRDefault="0075580D" w:rsidP="0075580D">
                  <w:pPr>
                    <w:jc w:val="center"/>
                    <w:rPr>
                      <w:color w:val="000000"/>
                      <w:sz w:val="22"/>
                      <w:szCs w:val="18"/>
                      <w:lang w:val="hy-AM"/>
                    </w:rPr>
                  </w:pPr>
                  <w:r w:rsidRPr="008C503B">
                    <w:rPr>
                      <w:color w:val="000000"/>
                      <w:sz w:val="22"/>
                    </w:rPr>
                    <w:t>Кабель для монитора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18</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38</w:t>
                  </w:r>
                </w:p>
              </w:tc>
              <w:tc>
                <w:tcPr>
                  <w:tcW w:w="2554" w:type="dxa"/>
                  <w:shd w:val="clear" w:color="auto" w:fill="auto"/>
                  <w:vAlign w:val="center"/>
                </w:tcPr>
                <w:p w:rsidR="0075580D" w:rsidRPr="002F5F0D" w:rsidRDefault="0075580D" w:rsidP="0075580D">
                  <w:pPr>
                    <w:jc w:val="center"/>
                    <w:rPr>
                      <w:color w:val="000000"/>
                      <w:sz w:val="22"/>
                      <w:szCs w:val="18"/>
                      <w:lang w:val="hy-AM"/>
                    </w:rPr>
                  </w:pPr>
                  <w:r w:rsidRPr="008C503B">
                    <w:rPr>
                      <w:color w:val="000000"/>
                      <w:sz w:val="22"/>
                    </w:rPr>
                    <w:t>Ракель для принтера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16</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39</w:t>
                  </w:r>
                </w:p>
              </w:tc>
              <w:tc>
                <w:tcPr>
                  <w:tcW w:w="2554" w:type="dxa"/>
                  <w:shd w:val="clear" w:color="auto" w:fill="auto"/>
                  <w:vAlign w:val="center"/>
                </w:tcPr>
                <w:p w:rsidR="0075580D" w:rsidRPr="002F5F0D" w:rsidRDefault="0075580D" w:rsidP="0075580D">
                  <w:pPr>
                    <w:jc w:val="center"/>
                    <w:rPr>
                      <w:color w:val="000000"/>
                      <w:sz w:val="22"/>
                      <w:szCs w:val="18"/>
                      <w:lang w:val="hy-AM"/>
                    </w:rPr>
                  </w:pPr>
                  <w:r w:rsidRPr="008C503B">
                    <w:rPr>
                      <w:color w:val="000000"/>
                      <w:sz w:val="22"/>
                    </w:rPr>
                    <w:t>Вал резиновый</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60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40</w:t>
                  </w:r>
                </w:p>
              </w:tc>
              <w:tc>
                <w:tcPr>
                  <w:tcW w:w="2554" w:type="dxa"/>
                  <w:shd w:val="clear" w:color="auto" w:fill="auto"/>
                  <w:vAlign w:val="center"/>
                </w:tcPr>
                <w:p w:rsidR="0075580D" w:rsidRPr="008C503B" w:rsidRDefault="0075580D" w:rsidP="0075580D">
                  <w:pPr>
                    <w:jc w:val="center"/>
                    <w:rPr>
                      <w:color w:val="000000"/>
                      <w:sz w:val="22"/>
                      <w:szCs w:val="18"/>
                    </w:rPr>
                  </w:pPr>
                  <w:r w:rsidRPr="008C503B">
                    <w:rPr>
                      <w:color w:val="000000"/>
                      <w:sz w:val="22"/>
                    </w:rPr>
                    <w:t>Вал резиновый</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10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41</w:t>
                  </w:r>
                </w:p>
              </w:tc>
              <w:tc>
                <w:tcPr>
                  <w:tcW w:w="2554" w:type="dxa"/>
                  <w:shd w:val="clear" w:color="auto" w:fill="auto"/>
                  <w:vAlign w:val="center"/>
                </w:tcPr>
                <w:p w:rsidR="0075580D" w:rsidRPr="002F5F0D" w:rsidRDefault="0075580D" w:rsidP="0075580D">
                  <w:pPr>
                    <w:jc w:val="center"/>
                    <w:rPr>
                      <w:color w:val="000000"/>
                      <w:sz w:val="22"/>
                      <w:szCs w:val="18"/>
                      <w:lang w:val="hy-AM"/>
                    </w:rPr>
                  </w:pPr>
                  <w:r w:rsidRPr="008C503B">
                    <w:rPr>
                      <w:color w:val="000000"/>
                      <w:sz w:val="22"/>
                    </w:rPr>
                    <w:t>Вал резиновый</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5</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42</w:t>
                  </w:r>
                </w:p>
              </w:tc>
              <w:tc>
                <w:tcPr>
                  <w:tcW w:w="2554" w:type="dxa"/>
                  <w:shd w:val="clear" w:color="auto" w:fill="auto"/>
                  <w:vAlign w:val="center"/>
                </w:tcPr>
                <w:p w:rsidR="0075580D" w:rsidRPr="002F5F0D" w:rsidRDefault="0075580D" w:rsidP="0075580D">
                  <w:pPr>
                    <w:jc w:val="center"/>
                    <w:rPr>
                      <w:color w:val="000000"/>
                      <w:sz w:val="22"/>
                      <w:szCs w:val="18"/>
                      <w:lang w:val="hy-AM"/>
                    </w:rPr>
                  </w:pPr>
                  <w:r w:rsidRPr="008C503B">
                    <w:rPr>
                      <w:color w:val="000000"/>
                      <w:sz w:val="22"/>
                    </w:rPr>
                    <w:t>Вал магнитный в сборе</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5</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43</w:t>
                  </w:r>
                </w:p>
              </w:tc>
              <w:tc>
                <w:tcPr>
                  <w:tcW w:w="2554" w:type="dxa"/>
                  <w:shd w:val="clear" w:color="auto" w:fill="auto"/>
                  <w:vAlign w:val="center"/>
                </w:tcPr>
                <w:p w:rsidR="0075580D" w:rsidRPr="002F5F0D" w:rsidRDefault="0075580D" w:rsidP="0075580D">
                  <w:pPr>
                    <w:jc w:val="center"/>
                    <w:rPr>
                      <w:color w:val="000000"/>
                      <w:sz w:val="22"/>
                      <w:szCs w:val="18"/>
                    </w:rPr>
                  </w:pPr>
                  <w:r w:rsidRPr="008C503B">
                    <w:rPr>
                      <w:color w:val="000000"/>
                      <w:sz w:val="22"/>
                    </w:rPr>
                    <w:t>Вал магнитный (оболочка)</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100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44</w:t>
                  </w:r>
                </w:p>
              </w:tc>
              <w:tc>
                <w:tcPr>
                  <w:tcW w:w="2554" w:type="dxa"/>
                  <w:shd w:val="clear" w:color="auto" w:fill="auto"/>
                  <w:vAlign w:val="center"/>
                </w:tcPr>
                <w:p w:rsidR="0075580D" w:rsidRPr="002F5F0D" w:rsidRDefault="0075580D" w:rsidP="0075580D">
                  <w:pPr>
                    <w:jc w:val="center"/>
                    <w:rPr>
                      <w:color w:val="000000"/>
                      <w:sz w:val="22"/>
                      <w:szCs w:val="18"/>
                      <w:lang w:val="hy-AM"/>
                    </w:rPr>
                  </w:pPr>
                  <w:r w:rsidRPr="008C503B">
                    <w:rPr>
                      <w:color w:val="000000"/>
                      <w:sz w:val="22"/>
                    </w:rPr>
                    <w:t>Вал магнитный</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100</w:t>
                  </w:r>
                </w:p>
              </w:tc>
            </w:tr>
            <w:tr w:rsidR="0075580D" w:rsidRPr="006258DB" w:rsidTr="0075580D">
              <w:trPr>
                <w:trHeight w:val="186"/>
              </w:trPr>
              <w:tc>
                <w:tcPr>
                  <w:tcW w:w="529" w:type="dxa"/>
                  <w:shd w:val="clear" w:color="auto" w:fill="auto"/>
                  <w:vAlign w:val="bottom"/>
                </w:tcPr>
                <w:p w:rsidR="0075580D" w:rsidRDefault="0075580D" w:rsidP="0075580D">
                  <w:pPr>
                    <w:rPr>
                      <w:rFonts w:ascii="Calibri" w:hAnsi="Calibri" w:cs="Calibri"/>
                      <w:color w:val="000000"/>
                      <w:sz w:val="22"/>
                      <w:szCs w:val="22"/>
                    </w:rPr>
                  </w:pPr>
                  <w:r>
                    <w:rPr>
                      <w:rFonts w:ascii="Calibri" w:hAnsi="Calibri" w:cs="Calibri"/>
                      <w:color w:val="000000"/>
                      <w:sz w:val="22"/>
                      <w:szCs w:val="22"/>
                    </w:rPr>
                    <w:t>45</w:t>
                  </w:r>
                </w:p>
              </w:tc>
              <w:tc>
                <w:tcPr>
                  <w:tcW w:w="2554" w:type="dxa"/>
                  <w:shd w:val="clear" w:color="auto" w:fill="auto"/>
                  <w:vAlign w:val="center"/>
                </w:tcPr>
                <w:p w:rsidR="0075580D" w:rsidRPr="008C503B" w:rsidRDefault="0075580D" w:rsidP="0075580D">
                  <w:pPr>
                    <w:jc w:val="center"/>
                    <w:rPr>
                      <w:color w:val="000000"/>
                      <w:sz w:val="22"/>
                      <w:szCs w:val="18"/>
                      <w:lang w:val="hy-AM"/>
                    </w:rPr>
                  </w:pPr>
                  <w:r w:rsidRPr="008C503B">
                    <w:rPr>
                      <w:color w:val="000000"/>
                      <w:sz w:val="22"/>
                    </w:rPr>
                    <w:t>Плата материнская</w:t>
                  </w:r>
                </w:p>
              </w:tc>
              <w:tc>
                <w:tcPr>
                  <w:tcW w:w="767" w:type="dxa"/>
                  <w:shd w:val="clear" w:color="auto" w:fill="auto"/>
                  <w:vAlign w:val="center"/>
                </w:tcPr>
                <w:p w:rsidR="0075580D" w:rsidRPr="00AE0711" w:rsidRDefault="0075580D" w:rsidP="0075580D">
                  <w:pPr>
                    <w:jc w:val="center"/>
                    <w:rPr>
                      <w:color w:val="000000"/>
                      <w:sz w:val="22"/>
                    </w:rPr>
                  </w:pPr>
                  <w:r w:rsidRPr="00AE0711">
                    <w:rPr>
                      <w:color w:val="000000"/>
                      <w:sz w:val="22"/>
                    </w:rPr>
                    <w:t>ШТ</w:t>
                  </w:r>
                </w:p>
              </w:tc>
              <w:tc>
                <w:tcPr>
                  <w:tcW w:w="1430" w:type="dxa"/>
                  <w:shd w:val="clear" w:color="auto" w:fill="auto"/>
                  <w:vAlign w:val="center"/>
                </w:tcPr>
                <w:p w:rsidR="0075580D" w:rsidRPr="008C503B" w:rsidRDefault="0075580D" w:rsidP="0075580D">
                  <w:pPr>
                    <w:jc w:val="center"/>
                    <w:rPr>
                      <w:color w:val="000000"/>
                    </w:rPr>
                  </w:pPr>
                  <w:r w:rsidRPr="008C503B">
                    <w:rPr>
                      <w:color w:val="000000"/>
                    </w:rPr>
                    <w:t>20</w:t>
                  </w:r>
                </w:p>
              </w:tc>
            </w:tr>
          </w:tbl>
          <w:p w:rsidR="0075580D" w:rsidRPr="00944CE9" w:rsidRDefault="0075580D" w:rsidP="0075580D">
            <w:pPr>
              <w:jc w:val="both"/>
              <w:rPr>
                <w:bCs/>
                <w:sz w:val="28"/>
                <w:szCs w:val="28"/>
              </w:rPr>
            </w:pPr>
          </w:p>
        </w:tc>
      </w:tr>
      <w:tr w:rsidR="0075580D" w:rsidRPr="00D563A4" w:rsidTr="0075580D">
        <w:trPr>
          <w:trHeight w:val="1045"/>
        </w:trPr>
        <w:tc>
          <w:tcPr>
            <w:tcW w:w="813" w:type="dxa"/>
          </w:tcPr>
          <w:p w:rsidR="0075580D" w:rsidRPr="00D563A4" w:rsidRDefault="0075580D" w:rsidP="0075580D">
            <w:pPr>
              <w:spacing w:line="276" w:lineRule="auto"/>
              <w:rPr>
                <w:sz w:val="28"/>
                <w:szCs w:val="28"/>
              </w:rPr>
            </w:pPr>
            <w:r w:rsidRPr="00D563A4">
              <w:rPr>
                <w:sz w:val="28"/>
                <w:szCs w:val="28"/>
              </w:rPr>
              <w:lastRenderedPageBreak/>
              <w:t>1.4</w:t>
            </w:r>
          </w:p>
        </w:tc>
        <w:tc>
          <w:tcPr>
            <w:tcW w:w="3718" w:type="dxa"/>
          </w:tcPr>
          <w:p w:rsidR="0075580D" w:rsidRPr="00D563A4" w:rsidRDefault="0075580D" w:rsidP="0075580D">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75580D" w:rsidRPr="0075580D" w:rsidRDefault="0075580D" w:rsidP="0075580D">
            <w:pPr>
              <w:spacing w:line="360" w:lineRule="exact"/>
              <w:jc w:val="both"/>
              <w:rPr>
                <w:sz w:val="28"/>
                <w:szCs w:val="28"/>
              </w:rPr>
            </w:pPr>
            <w:r>
              <w:rPr>
                <w:sz w:val="28"/>
                <w:szCs w:val="28"/>
              </w:rPr>
              <w:t xml:space="preserve">Место поставки: </w:t>
            </w:r>
            <w:r w:rsidRPr="00564FC3">
              <w:rPr>
                <w:sz w:val="28"/>
                <w:szCs w:val="28"/>
              </w:rPr>
              <w:t>г. Ереван Арцаха 32, Центральный склад ЗАО "ЮКЖД"</w:t>
            </w:r>
            <w:r w:rsidRPr="0075580D">
              <w:rPr>
                <w:sz w:val="28"/>
                <w:szCs w:val="28"/>
              </w:rPr>
              <w:t>.</w:t>
            </w:r>
          </w:p>
          <w:p w:rsidR="0075580D" w:rsidRPr="002D6220" w:rsidRDefault="0075580D" w:rsidP="0075580D">
            <w:pPr>
              <w:spacing w:line="360" w:lineRule="exact"/>
              <w:jc w:val="both"/>
              <w:rPr>
                <w:sz w:val="28"/>
                <w:szCs w:val="28"/>
              </w:rPr>
            </w:pPr>
            <w:r>
              <w:rPr>
                <w:sz w:val="28"/>
                <w:szCs w:val="28"/>
              </w:rPr>
              <w:t>Срок поставки: в течение 22 (двадцати двух) рабочих дней после подписания договора.</w:t>
            </w:r>
          </w:p>
        </w:tc>
      </w:tr>
      <w:tr w:rsidR="0075580D" w:rsidRPr="00D563A4" w:rsidTr="00F1261D">
        <w:trPr>
          <w:trHeight w:val="336"/>
        </w:trPr>
        <w:tc>
          <w:tcPr>
            <w:tcW w:w="813" w:type="dxa"/>
          </w:tcPr>
          <w:p w:rsidR="0075580D" w:rsidRPr="00D563A4" w:rsidRDefault="0075580D" w:rsidP="0075580D">
            <w:pPr>
              <w:spacing w:line="276" w:lineRule="auto"/>
              <w:rPr>
                <w:sz w:val="28"/>
                <w:szCs w:val="28"/>
              </w:rPr>
            </w:pPr>
            <w:r w:rsidRPr="00D563A4">
              <w:rPr>
                <w:sz w:val="28"/>
                <w:szCs w:val="28"/>
              </w:rPr>
              <w:lastRenderedPageBreak/>
              <w:t>1.5</w:t>
            </w:r>
          </w:p>
        </w:tc>
        <w:tc>
          <w:tcPr>
            <w:tcW w:w="3718" w:type="dxa"/>
          </w:tcPr>
          <w:p w:rsidR="0075580D" w:rsidRPr="00D563A4" w:rsidRDefault="0075580D" w:rsidP="0075580D">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75580D" w:rsidRPr="001C3624" w:rsidRDefault="0075580D" w:rsidP="0075580D">
            <w:pPr>
              <w:spacing w:line="360" w:lineRule="exact"/>
              <w:jc w:val="both"/>
              <w:rPr>
                <w:sz w:val="28"/>
                <w:szCs w:val="28"/>
              </w:rPr>
            </w:pPr>
            <w:r w:rsidRPr="00F56892">
              <w:rPr>
                <w:sz w:val="28"/>
                <w:szCs w:val="28"/>
              </w:rPr>
              <w:t>Начальная (максимальная) цена договора приведена с учетом всех видов налогов (в том числе без учета НДС/с учетом НДС), с учетом доставки до Центрального с</w:t>
            </w:r>
            <w:r w:rsidR="001C3624">
              <w:rPr>
                <w:sz w:val="28"/>
                <w:szCs w:val="28"/>
              </w:rPr>
              <w:t xml:space="preserve">клада ЗАО «ЮКЖД» и составляет: </w:t>
            </w:r>
            <w:r w:rsidRPr="00F56892">
              <w:rPr>
                <w:sz w:val="28"/>
                <w:szCs w:val="28"/>
              </w:rPr>
              <w:t>3 687 899,65 (три миллиона шестьсот восемьдесят семь тысяч восемьсот девяносто девять) драм и шестьдесят пять лум РА без НДС или 4 425 479,58 (четыре миллиона четыреста двадцать пять тысяч четыреста семьдесят девять) драм и пятьдесят восемь лум РА с учетом НДС</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AA5428" w:rsidRDefault="0075580D" w:rsidP="0075580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75580D" w:rsidRPr="00AA5428" w:rsidRDefault="0075580D" w:rsidP="0075580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75580D" w:rsidRPr="00AA5428" w:rsidRDefault="0075580D" w:rsidP="0075580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на сайте</w:t>
            </w:r>
            <w:r w:rsidRPr="00AA5428">
              <w:rPr>
                <w:bCs/>
                <w:sz w:val="28"/>
                <w:szCs w:val="28"/>
              </w:rPr>
              <w:t xml:space="preserve"> «</w:t>
            </w:r>
            <w:r>
              <w:rPr>
                <w:bCs/>
                <w:sz w:val="28"/>
                <w:szCs w:val="28"/>
              </w:rPr>
              <w:t>18</w:t>
            </w:r>
            <w:r w:rsidRPr="00AA5428">
              <w:rPr>
                <w:bCs/>
                <w:sz w:val="28"/>
                <w:szCs w:val="28"/>
              </w:rPr>
              <w:t xml:space="preserve">» </w:t>
            </w:r>
            <w:r>
              <w:rPr>
                <w:bCs/>
                <w:sz w:val="28"/>
                <w:szCs w:val="28"/>
              </w:rPr>
              <w:t>мая</w:t>
            </w:r>
            <w:r w:rsidRPr="00AA5428">
              <w:rPr>
                <w:bCs/>
                <w:sz w:val="28"/>
                <w:szCs w:val="28"/>
              </w:rPr>
              <w:t xml:space="preserve"> 2023</w:t>
            </w:r>
            <w:r>
              <w:rPr>
                <w:bCs/>
                <w:sz w:val="28"/>
                <w:szCs w:val="28"/>
              </w:rPr>
              <w:t xml:space="preserve"> </w:t>
            </w:r>
            <w:r w:rsidRPr="00AA5428">
              <w:rPr>
                <w:bCs/>
                <w:sz w:val="28"/>
                <w:szCs w:val="28"/>
              </w:rPr>
              <w:t xml:space="preserve">г. с 09:00 до 18: 00 </w:t>
            </w:r>
          </w:p>
          <w:p w:rsidR="0075580D" w:rsidRPr="00AA5428" w:rsidRDefault="0075580D" w:rsidP="0075580D">
            <w:pPr>
              <w:spacing w:line="276" w:lineRule="auto"/>
              <w:jc w:val="both"/>
              <w:rPr>
                <w:bCs/>
                <w:sz w:val="28"/>
                <w:szCs w:val="28"/>
              </w:rPr>
            </w:pPr>
            <w:r w:rsidRPr="00AA5428">
              <w:rPr>
                <w:bCs/>
                <w:sz w:val="28"/>
                <w:szCs w:val="28"/>
              </w:rPr>
              <w:t xml:space="preserve">Дата окончания срока подачи заявок -              </w:t>
            </w:r>
          </w:p>
          <w:p w:rsidR="0075580D" w:rsidRPr="00AA5428" w:rsidRDefault="0075580D" w:rsidP="0075580D">
            <w:pPr>
              <w:spacing w:line="276" w:lineRule="auto"/>
              <w:jc w:val="both"/>
              <w:rPr>
                <w:bCs/>
                <w:sz w:val="28"/>
                <w:szCs w:val="28"/>
              </w:rPr>
            </w:pPr>
            <w:r w:rsidRPr="00AA5428">
              <w:rPr>
                <w:bCs/>
                <w:sz w:val="28"/>
                <w:szCs w:val="28"/>
              </w:rPr>
              <w:t>«</w:t>
            </w:r>
            <w:r>
              <w:rPr>
                <w:bCs/>
                <w:sz w:val="28"/>
                <w:szCs w:val="28"/>
              </w:rPr>
              <w:t>31»</w:t>
            </w:r>
            <w:r w:rsidRPr="00AA5428">
              <w:rPr>
                <w:bCs/>
                <w:sz w:val="28"/>
                <w:szCs w:val="28"/>
              </w:rPr>
              <w:t xml:space="preserve"> </w:t>
            </w:r>
            <w:r>
              <w:rPr>
                <w:bCs/>
                <w:sz w:val="28"/>
                <w:szCs w:val="28"/>
              </w:rPr>
              <w:t>мая</w:t>
            </w:r>
            <w:r w:rsidRPr="00AA5428">
              <w:rPr>
                <w:bCs/>
                <w:sz w:val="28"/>
                <w:szCs w:val="28"/>
              </w:rPr>
              <w:t xml:space="preserve"> 2023</w:t>
            </w:r>
            <w:r>
              <w:rPr>
                <w:bCs/>
                <w:sz w:val="28"/>
                <w:szCs w:val="28"/>
              </w:rPr>
              <w:t xml:space="preserve"> </w:t>
            </w:r>
            <w:r w:rsidRPr="00AA5428">
              <w:rPr>
                <w:bCs/>
                <w:sz w:val="28"/>
                <w:szCs w:val="28"/>
              </w:rPr>
              <w:t>г. с 09:00 до 18: 00</w:t>
            </w:r>
          </w:p>
          <w:p w:rsidR="0075580D" w:rsidRPr="00AA5428" w:rsidRDefault="0075580D" w:rsidP="0075580D">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w:t>
            </w:r>
            <w:r w:rsidRPr="00AA5428">
              <w:rPr>
                <w:bCs/>
                <w:sz w:val="28"/>
                <w:szCs w:val="28"/>
              </w:rPr>
              <w:lastRenderedPageBreak/>
              <w:t>32, административное здание ДМТО, ком. 212 до 18:00 «</w:t>
            </w:r>
            <w:r>
              <w:rPr>
                <w:bCs/>
                <w:sz w:val="28"/>
                <w:szCs w:val="28"/>
                <w:lang w:val="en-US"/>
              </w:rPr>
              <w:t>31</w:t>
            </w:r>
            <w:r w:rsidRPr="00AA5428">
              <w:rPr>
                <w:bCs/>
                <w:sz w:val="28"/>
                <w:szCs w:val="28"/>
              </w:rPr>
              <w:t xml:space="preserve">» </w:t>
            </w:r>
            <w:r>
              <w:rPr>
                <w:bCs/>
                <w:sz w:val="28"/>
                <w:szCs w:val="28"/>
              </w:rPr>
              <w:t>мая</w:t>
            </w:r>
            <w:r w:rsidRPr="00AA5428">
              <w:rPr>
                <w:bCs/>
                <w:sz w:val="28"/>
                <w:szCs w:val="28"/>
              </w:rPr>
              <w:t xml:space="preserve"> 2023г.</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lastRenderedPageBreak/>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5954" w:type="dxa"/>
          </w:tcPr>
          <w:p w:rsidR="0075580D" w:rsidRPr="00F452C7" w:rsidRDefault="0075580D" w:rsidP="0075580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DB0828">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75580D" w:rsidRPr="0071669E" w:rsidRDefault="0075580D" w:rsidP="0075580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75580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75580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w:t>
            </w:r>
            <w:r w:rsidRPr="0071669E">
              <w:lastRenderedPageBreak/>
              <w:t xml:space="preserve">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75580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Pr>
                <w:sz w:val="28"/>
                <w:szCs w:val="28"/>
              </w:rPr>
              <w:t>18</w:t>
            </w:r>
            <w:r w:rsidRPr="001621C6">
              <w:rPr>
                <w:sz w:val="28"/>
                <w:szCs w:val="28"/>
              </w:rPr>
              <w:t xml:space="preserve">» </w:t>
            </w:r>
            <w:r>
              <w:rPr>
                <w:sz w:val="28"/>
                <w:szCs w:val="28"/>
              </w:rPr>
              <w:t>мая</w:t>
            </w:r>
            <w:r w:rsidRPr="001621C6">
              <w:rPr>
                <w:sz w:val="28"/>
                <w:szCs w:val="28"/>
              </w:rPr>
              <w:t xml:space="preserve"> 2023 г.</w:t>
            </w:r>
            <w:r w:rsidRPr="00AA5428">
              <w:rPr>
                <w:bCs/>
                <w:sz w:val="28"/>
                <w:szCs w:val="28"/>
              </w:rPr>
              <w:t xml:space="preserve"> с 09:00 до 18: 00</w:t>
            </w:r>
          </w:p>
          <w:p w:rsidR="0075580D" w:rsidRPr="0071669E" w:rsidRDefault="0075580D" w:rsidP="0075580D">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Pr>
                <w:sz w:val="28"/>
                <w:szCs w:val="28"/>
              </w:rPr>
              <w:t>2</w:t>
            </w:r>
            <w:r w:rsidRPr="0075580D">
              <w:rPr>
                <w:sz w:val="28"/>
                <w:szCs w:val="28"/>
              </w:rPr>
              <w:t>6</w:t>
            </w:r>
            <w:r w:rsidRPr="001621C6">
              <w:rPr>
                <w:sz w:val="28"/>
                <w:szCs w:val="28"/>
              </w:rPr>
              <w:t xml:space="preserve">» </w:t>
            </w:r>
            <w:r>
              <w:rPr>
                <w:sz w:val="28"/>
                <w:szCs w:val="28"/>
              </w:rPr>
              <w:t>мая</w:t>
            </w:r>
            <w:r w:rsidRPr="001621C6">
              <w:rPr>
                <w:sz w:val="28"/>
                <w:szCs w:val="28"/>
              </w:rPr>
              <w:t xml:space="preserve"> 2023 г.</w:t>
            </w:r>
            <w:r w:rsidRPr="00AA5428">
              <w:rPr>
                <w:bCs/>
                <w:sz w:val="28"/>
                <w:szCs w:val="28"/>
              </w:rPr>
              <w:t xml:space="preserve"> с 09:00 до 18: 00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lastRenderedPageBreak/>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75580D" w:rsidRPr="00DF208D" w:rsidRDefault="0075580D" w:rsidP="0075580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5954" w:type="dxa"/>
          </w:tcPr>
          <w:p w:rsidR="0075580D" w:rsidRPr="0071669E" w:rsidRDefault="0075580D" w:rsidP="0075580D">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w:t>
            </w:r>
            <w:r w:rsidRPr="00DB0828">
              <w:rPr>
                <w:bCs/>
                <w:sz w:val="28"/>
                <w:szCs w:val="28"/>
              </w:rPr>
              <w:t>с учетом  стоимости упаковки и расходов на перевозку до Центрального склада ЗАО «ЮКЖД» по адресу: г. Ереван, Арцаха 32.</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 xml:space="preserve">Срок заключения договора не ранее чем 10 дней и не позднее чем через 20 дней с даты </w:t>
            </w:r>
            <w:r w:rsidRPr="00870883">
              <w:rPr>
                <w:sz w:val="28"/>
                <w:szCs w:val="28"/>
              </w:rPr>
              <w:lastRenderedPageBreak/>
              <w:t>подписания конкурсной комиссией итогового протокола, составленного по результатам конкурентной закупки.</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lastRenderedPageBreak/>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5954"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75580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5954"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A95DF6">
        <w:trPr>
          <w:trHeight w:val="4054"/>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75580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75580D" w:rsidRDefault="0075580D" w:rsidP="0075580D">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75580D">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75580D">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75580D">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75580D">
            <w:pPr>
              <w:spacing w:line="276" w:lineRule="auto"/>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75580D" w:rsidRPr="00DF208D" w:rsidRDefault="0075580D" w:rsidP="0075580D">
            <w:pPr>
              <w:spacing w:line="276" w:lineRule="auto"/>
              <w:rPr>
                <w:sz w:val="28"/>
                <w:szCs w:val="28"/>
              </w:rPr>
            </w:pPr>
            <w:r>
              <w:rPr>
                <w:sz w:val="28"/>
                <w:szCs w:val="28"/>
              </w:rPr>
              <w:t>С</w:t>
            </w:r>
            <w:r w:rsidRPr="00466CA3">
              <w:rPr>
                <w:sz w:val="28"/>
                <w:szCs w:val="28"/>
              </w:rPr>
              <w:t>ертификаты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251610">
      <w:pPr>
        <w:pStyle w:val="12"/>
        <w:numPr>
          <w:ilvl w:val="2"/>
          <w:numId w:val="17"/>
        </w:numPr>
        <w:spacing w:line="276" w:lineRule="auto"/>
        <w:ind w:left="0" w:firstLine="851"/>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xml:space="preserve">- </w:t>
      </w:r>
      <w:r w:rsidR="00A95DF6" w:rsidRPr="00A95DF6">
        <w:rPr>
          <w:sz w:val="28"/>
          <w:szCs w:val="28"/>
        </w:rPr>
        <w:t>Сертификаты качества (сертификаты соответствия).</w:t>
      </w:r>
    </w:p>
    <w:p w:rsidR="0064449E" w:rsidRPr="00B44068" w:rsidRDefault="00A22B6E" w:rsidP="00251610">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w:t>
      </w:r>
      <w:r w:rsidR="0064449E" w:rsidRPr="00B44068">
        <w:rPr>
          <w:sz w:val="28"/>
          <w:szCs w:val="28"/>
        </w:rPr>
        <w:lastRenderedPageBreak/>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w:t>
      </w:r>
      <w:r w:rsidRPr="00D563A4">
        <w:rPr>
          <w:sz w:val="28"/>
          <w:szCs w:val="28"/>
        </w:rPr>
        <w:lastRenderedPageBreak/>
        <w:t>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1C3624">
        <w:rPr>
          <w:b/>
          <w:i/>
          <w:sz w:val="28"/>
          <w:szCs w:val="28"/>
          <w:highlight w:val="yellow"/>
          <w:lang w:val="en-US"/>
        </w:rPr>
        <w:t>31</w:t>
      </w:r>
      <w:r w:rsidR="00765BAF" w:rsidRPr="009A75A8">
        <w:rPr>
          <w:b/>
          <w:i/>
          <w:sz w:val="28"/>
          <w:szCs w:val="28"/>
          <w:highlight w:val="yellow"/>
        </w:rPr>
        <w:t>»</w:t>
      </w:r>
      <w:r w:rsidR="003008F6">
        <w:rPr>
          <w:b/>
          <w:i/>
          <w:sz w:val="28"/>
          <w:szCs w:val="28"/>
          <w:highlight w:val="yellow"/>
        </w:rPr>
        <w:t xml:space="preserve"> </w:t>
      </w:r>
      <w:r w:rsidR="00147B5B">
        <w:rPr>
          <w:b/>
          <w:i/>
          <w:sz w:val="28"/>
          <w:szCs w:val="28"/>
          <w:highlight w:val="yellow"/>
        </w:rPr>
        <w:t>мая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lastRenderedPageBreak/>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251610">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w:t>
      </w:r>
      <w:r w:rsidRPr="00D563A4">
        <w:rPr>
          <w:szCs w:val="28"/>
        </w:rPr>
        <w:lastRenderedPageBreak/>
        <w:t>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bookmarkStart w:id="38" w:name="_GoBack"/>
      <w:bookmarkEnd w:id="38"/>
      <w:r w:rsidRPr="00D563A4">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D563A4">
        <w:rPr>
          <w:sz w:val="28"/>
          <w:szCs w:val="28"/>
        </w:rPr>
        <w:lastRenderedPageBreak/>
        <w:t>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75580D">
        <w:rPr>
          <w:sz w:val="28"/>
          <w:szCs w:val="28"/>
        </w:rPr>
        <w:t>023/021</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C367AA">
      <w:pPr>
        <w:tabs>
          <w:tab w:val="left" w:pos="6105"/>
        </w:tabs>
        <w:rPr>
          <w:bCs/>
          <w:szCs w:val="28"/>
        </w:rPr>
      </w:pPr>
    </w:p>
    <w:p w:rsidR="001C3624" w:rsidRPr="001C3624" w:rsidRDefault="001C3624" w:rsidP="001C3624">
      <w:pPr>
        <w:ind w:left="720"/>
        <w:jc w:val="center"/>
        <w:rPr>
          <w:rFonts w:eastAsia="Calibri"/>
          <w:b/>
          <w:sz w:val="32"/>
          <w:szCs w:val="32"/>
        </w:rPr>
      </w:pPr>
      <w:r w:rsidRPr="001C3624">
        <w:rPr>
          <w:rFonts w:eastAsia="Calibri"/>
          <w:b/>
          <w:sz w:val="32"/>
          <w:szCs w:val="32"/>
        </w:rPr>
        <w:t>Техническое задание</w:t>
      </w:r>
    </w:p>
    <w:p w:rsidR="001C3624" w:rsidRPr="001C3624" w:rsidRDefault="001C3624" w:rsidP="001C3624">
      <w:pPr>
        <w:jc w:val="center"/>
        <w:rPr>
          <w:bCs/>
          <w:color w:val="000000"/>
          <w:sz w:val="28"/>
          <w:szCs w:val="28"/>
          <w:lang w:eastAsia="x-none"/>
        </w:rPr>
      </w:pPr>
      <w:r w:rsidRPr="001C3624">
        <w:rPr>
          <w:rFonts w:eastAsia="Calibri"/>
          <w:b/>
          <w:color w:val="000000"/>
          <w:sz w:val="28"/>
          <w:szCs w:val="28"/>
        </w:rPr>
        <w:t>на поставку расходных материалов и запасных частей для печатающей и компьютерной техники</w:t>
      </w:r>
    </w:p>
    <w:tbl>
      <w:tblPr>
        <w:tblW w:w="10863" w:type="dxa"/>
        <w:jc w:val="center"/>
        <w:tblLayout w:type="fixed"/>
        <w:tblLook w:val="04A0" w:firstRow="1" w:lastRow="0" w:firstColumn="1" w:lastColumn="0" w:noHBand="0" w:noVBand="1"/>
      </w:tblPr>
      <w:tblGrid>
        <w:gridCol w:w="846"/>
        <w:gridCol w:w="1417"/>
        <w:gridCol w:w="1480"/>
        <w:gridCol w:w="193"/>
        <w:gridCol w:w="454"/>
        <w:gridCol w:w="708"/>
        <w:gridCol w:w="1418"/>
        <w:gridCol w:w="1417"/>
        <w:gridCol w:w="1276"/>
        <w:gridCol w:w="1654"/>
      </w:tblGrid>
      <w:tr w:rsidR="001C3624" w:rsidRPr="001C3624" w:rsidTr="001C3624">
        <w:trPr>
          <w:trHeight w:val="432"/>
          <w:jc w:val="center"/>
        </w:trPr>
        <w:tc>
          <w:tcPr>
            <w:tcW w:w="1086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1C3624" w:rsidRPr="001C3624" w:rsidRDefault="001C3624" w:rsidP="001C3624">
            <w:pPr>
              <w:jc w:val="center"/>
              <w:rPr>
                <w:b/>
                <w:bCs/>
                <w:color w:val="000000"/>
                <w:sz w:val="22"/>
              </w:rPr>
            </w:pPr>
            <w:r w:rsidRPr="001C3624">
              <w:rPr>
                <w:b/>
                <w:bCs/>
                <w:color w:val="000000"/>
                <w:sz w:val="22"/>
              </w:rPr>
              <w:t>1. Наименование закупаемых товаров, их количество (объем), цены за единицу товара и начальная (максимальная) цена договора</w:t>
            </w:r>
          </w:p>
        </w:tc>
      </w:tr>
      <w:tr w:rsidR="001C3624" w:rsidRPr="001C3624" w:rsidTr="001C3624">
        <w:trPr>
          <w:trHeight w:val="72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3624" w:rsidRPr="001C3624" w:rsidRDefault="001C3624" w:rsidP="001C3624">
            <w:pPr>
              <w:jc w:val="center"/>
              <w:rPr>
                <w:b/>
                <w:bCs/>
                <w:color w:val="000000"/>
                <w:sz w:val="22"/>
              </w:rPr>
            </w:pPr>
            <w:r w:rsidRPr="001C3624">
              <w:rPr>
                <w:b/>
                <w:bCs/>
                <w:color w:val="000000"/>
                <w:sz w:val="22"/>
              </w:rPr>
              <w:t>СКМТР</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3624" w:rsidRPr="001C3624" w:rsidRDefault="001C3624" w:rsidP="001C3624">
            <w:pPr>
              <w:jc w:val="center"/>
              <w:rPr>
                <w:b/>
                <w:bCs/>
                <w:color w:val="000000"/>
                <w:sz w:val="22"/>
              </w:rPr>
            </w:pPr>
            <w:r w:rsidRPr="001C3624">
              <w:rPr>
                <w:b/>
                <w:bCs/>
                <w:color w:val="000000"/>
                <w:sz w:val="22"/>
              </w:rPr>
              <w:t>Наименование товара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3624" w:rsidRPr="001C3624" w:rsidRDefault="001C3624" w:rsidP="001C3624">
            <w:pPr>
              <w:jc w:val="center"/>
              <w:rPr>
                <w:b/>
                <w:bCs/>
                <w:color w:val="000000"/>
                <w:sz w:val="22"/>
              </w:rPr>
            </w:pPr>
            <w:r w:rsidRPr="001C3624">
              <w:rPr>
                <w:b/>
                <w:bCs/>
                <w:color w:val="000000"/>
                <w:sz w:val="22"/>
              </w:rPr>
              <w:t>Характеристика</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3624" w:rsidRPr="001C3624" w:rsidRDefault="001C3624" w:rsidP="001C3624">
            <w:pPr>
              <w:jc w:val="center"/>
              <w:rPr>
                <w:b/>
                <w:bCs/>
                <w:color w:val="000000"/>
                <w:sz w:val="22"/>
              </w:rPr>
            </w:pPr>
            <w:r w:rsidRPr="001C3624">
              <w:rPr>
                <w:b/>
                <w:bCs/>
                <w:color w:val="000000"/>
                <w:sz w:val="22"/>
              </w:rPr>
              <w:t>Ед.изм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3624" w:rsidRPr="001C3624" w:rsidRDefault="001C3624" w:rsidP="001C3624">
            <w:pPr>
              <w:jc w:val="center"/>
              <w:rPr>
                <w:b/>
                <w:bCs/>
                <w:color w:val="000000"/>
                <w:sz w:val="22"/>
              </w:rPr>
            </w:pPr>
            <w:r w:rsidRPr="001C3624">
              <w:rPr>
                <w:b/>
                <w:bCs/>
                <w:color w:val="000000"/>
                <w:sz w:val="22"/>
              </w:rPr>
              <w:t>Кол-во</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3624" w:rsidRPr="001C3624" w:rsidRDefault="001C3624" w:rsidP="001C3624">
            <w:pPr>
              <w:jc w:val="center"/>
              <w:rPr>
                <w:b/>
                <w:bCs/>
                <w:color w:val="000000"/>
                <w:sz w:val="22"/>
              </w:rPr>
            </w:pPr>
            <w:r w:rsidRPr="001C3624">
              <w:rPr>
                <w:b/>
                <w:bCs/>
                <w:color w:val="000000"/>
                <w:sz w:val="22"/>
              </w:rPr>
              <w:t>Цена в драмах РА без НДС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3624" w:rsidRPr="001C3624" w:rsidRDefault="001C3624" w:rsidP="001C3624">
            <w:pPr>
              <w:jc w:val="center"/>
              <w:rPr>
                <w:b/>
                <w:bCs/>
                <w:color w:val="000000"/>
                <w:sz w:val="22"/>
              </w:rPr>
            </w:pPr>
            <w:r w:rsidRPr="001C3624">
              <w:rPr>
                <w:b/>
                <w:bCs/>
                <w:color w:val="000000"/>
                <w:sz w:val="22"/>
              </w:rPr>
              <w:t>Сумма в драмах РА без НДС</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b/>
                <w:bCs/>
                <w:color w:val="000000"/>
                <w:sz w:val="22"/>
              </w:rPr>
            </w:pPr>
            <w:r w:rsidRPr="001C3624">
              <w:rPr>
                <w:b/>
                <w:bCs/>
                <w:color w:val="000000"/>
                <w:sz w:val="22"/>
              </w:rPr>
              <w:t>Цена в драмах РА с НДС</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b/>
                <w:bCs/>
                <w:color w:val="000000"/>
                <w:sz w:val="22"/>
              </w:rPr>
            </w:pPr>
            <w:r w:rsidRPr="001C3624">
              <w:rPr>
                <w:b/>
                <w:bCs/>
                <w:color w:val="000000"/>
                <w:sz w:val="22"/>
              </w:rPr>
              <w:t>Сумма в драмах РА с НДС</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4012801180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Карта сетевая</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Tp-link tg-3468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lang w:val="en-US"/>
              </w:rPr>
            </w:pPr>
            <w:r w:rsidRPr="001C3624">
              <w:rPr>
                <w:color w:val="000000"/>
                <w:sz w:val="22"/>
                <w:lang w:val="en-US"/>
              </w:rPr>
              <w:t>3 888,89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lang w:val="en-US"/>
              </w:rPr>
            </w:pPr>
            <w:r w:rsidRPr="001C3624">
              <w:rPr>
                <w:color w:val="000000"/>
                <w:sz w:val="22"/>
                <w:lang w:val="en-US"/>
              </w:rPr>
              <w:t>23 333</w:t>
            </w:r>
            <w:r w:rsidRPr="001C3624">
              <w:rPr>
                <w:color w:val="000000"/>
                <w:sz w:val="22"/>
                <w:lang w:val="hy-AM"/>
              </w:rPr>
              <w:t>,</w:t>
            </w:r>
            <w:r w:rsidRPr="001C3624">
              <w:rPr>
                <w:color w:val="000000"/>
                <w:sz w:val="22"/>
                <w:lang w:val="en-US"/>
              </w:rPr>
              <w:t>34</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lang w:val="en-US"/>
              </w:rPr>
            </w:pPr>
            <w:r w:rsidRPr="001C3624">
              <w:rPr>
                <w:color w:val="000000"/>
                <w:sz w:val="22"/>
                <w:lang w:val="en-US"/>
              </w:rPr>
              <w:t>4</w:t>
            </w:r>
            <w:r w:rsidRPr="001C3624">
              <w:rPr>
                <w:color w:val="000000"/>
                <w:sz w:val="22"/>
              </w:rPr>
              <w:t xml:space="preserve"> </w:t>
            </w:r>
            <w:r w:rsidRPr="001C3624">
              <w:rPr>
                <w:color w:val="000000"/>
                <w:sz w:val="22"/>
                <w:lang w:val="en-US"/>
              </w:rPr>
              <w:t>666,66</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lang w:val="en-US"/>
              </w:rPr>
              <w:t>28</w:t>
            </w:r>
            <w:r w:rsidRPr="001C3624">
              <w:rPr>
                <w:color w:val="000000"/>
                <w:sz w:val="22"/>
              </w:rPr>
              <w:t> </w:t>
            </w:r>
            <w:r w:rsidRPr="001C3624">
              <w:rPr>
                <w:color w:val="000000"/>
                <w:sz w:val="22"/>
                <w:lang w:val="en-US"/>
              </w:rPr>
              <w:t>000</w:t>
            </w:r>
            <w:r w:rsidRPr="001C3624">
              <w:rPr>
                <w:color w:val="000000"/>
                <w:sz w:val="22"/>
              </w:rPr>
              <w:t>,00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4012801774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Плата материнская</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Asus h310m-r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lang w:val="en-US"/>
              </w:rPr>
            </w:pPr>
            <w:r w:rsidRPr="001C3624">
              <w:rPr>
                <w:color w:val="000000"/>
                <w:sz w:val="22"/>
                <w:lang w:val="en-US"/>
              </w:rPr>
              <w:t>20 111,11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lang w:val="en-US"/>
              </w:rPr>
              <w:t>60 333</w:t>
            </w:r>
            <w:r w:rsidRPr="001C3624">
              <w:rPr>
                <w:color w:val="000000"/>
                <w:sz w:val="22"/>
              </w:rPr>
              <w:t>,33</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lang w:val="en-US"/>
              </w:rPr>
            </w:pPr>
            <w:r w:rsidRPr="001C3624">
              <w:rPr>
                <w:color w:val="000000"/>
                <w:sz w:val="22"/>
                <w:lang w:val="en-US"/>
              </w:rPr>
              <w:t>24</w:t>
            </w:r>
            <w:r w:rsidRPr="001C3624">
              <w:rPr>
                <w:color w:val="000000"/>
                <w:sz w:val="22"/>
              </w:rPr>
              <w:t xml:space="preserve"> </w:t>
            </w:r>
            <w:r w:rsidRPr="001C3624">
              <w:rPr>
                <w:color w:val="000000"/>
                <w:sz w:val="22"/>
                <w:lang w:val="en-US"/>
              </w:rPr>
              <w:t>133,33</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lang w:val="en-US"/>
              </w:rPr>
            </w:pPr>
            <w:r w:rsidRPr="001C3624">
              <w:rPr>
                <w:color w:val="000000"/>
                <w:sz w:val="22"/>
                <w:lang w:val="en-US"/>
              </w:rPr>
              <w:t>72</w:t>
            </w:r>
            <w:r w:rsidRPr="001C3624">
              <w:rPr>
                <w:color w:val="000000"/>
                <w:sz w:val="22"/>
              </w:rPr>
              <w:t xml:space="preserve"> </w:t>
            </w:r>
            <w:r w:rsidRPr="001C3624">
              <w:rPr>
                <w:color w:val="000000"/>
                <w:sz w:val="22"/>
                <w:lang w:val="en-US"/>
              </w:rPr>
              <w:t>399,99</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4013800034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Вентилятор процессора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Intel original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40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1 588,89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63 555,60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1 906,66</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76 266,72</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4021100514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Процессор двухъядерный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Intel pentium g3258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22 250,00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44 500,00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26 700,00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53 400,00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4023500180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Диск жесткий внутренний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Team group 120gb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4 611,11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138 333,30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5 533,33</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165 999,96</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4023500250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Накопитель твердотельный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Team group 240gb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6 422,22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32 111,10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7 706,66</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38 533,32</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4023800245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Модуль оперативной памяти</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Kingston kvr800d2n5k2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5 500,00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143 000,00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6 600,00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171 600,00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4023800481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Модуль оперативной памяти</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Kingston kvr16n11s8/4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5 022,22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65 288,86</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6 026,66</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78 346,63</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4025200633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Блок питания</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Xilence 70w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19 166,67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76 666,68</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23 000,00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92 000,01</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4025201016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Батарея аккумуляторная для источника бесперебойного питания</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Crownmicro cbt-12-7,2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6 377,78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382 666,80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7 653,33</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459 200,16</w:t>
            </w:r>
          </w:p>
        </w:tc>
      </w:tr>
      <w:tr w:rsidR="001C3624" w:rsidRPr="001C3624" w:rsidTr="001C3624">
        <w:trPr>
          <w:trHeight w:val="16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4025240023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Блок питания монитора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Lg, samsung 220w -12w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8 050,00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120 750,00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9 660,00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144 900,00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4025240072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Блок питания</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lang w:val="en-US"/>
              </w:rPr>
            </w:pPr>
            <w:r w:rsidRPr="001C3624">
              <w:rPr>
                <w:color w:val="000000"/>
                <w:sz w:val="22"/>
                <w:lang w:val="en-US"/>
              </w:rPr>
              <w:t xml:space="preserve">Top cool ps-10 450w + power cabel / </w:t>
            </w:r>
            <w:r w:rsidRPr="001C3624">
              <w:rPr>
                <w:color w:val="000000"/>
                <w:sz w:val="22"/>
              </w:rPr>
              <w:t>или</w:t>
            </w:r>
            <w:r w:rsidRPr="001C3624">
              <w:rPr>
                <w:color w:val="000000"/>
                <w:sz w:val="22"/>
                <w:lang w:val="en-US"/>
              </w:rPr>
              <w:t xml:space="preserve"> </w:t>
            </w:r>
            <w:r w:rsidRPr="001C3624">
              <w:rPr>
                <w:color w:val="000000"/>
                <w:sz w:val="22"/>
              </w:rPr>
              <w:t>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4 155,56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265 955,84</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4 986,67</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319 147,00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4031700843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Флеш-накопитель</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lang w:val="en-US"/>
              </w:rPr>
            </w:pPr>
            <w:r w:rsidRPr="001C3624">
              <w:rPr>
                <w:color w:val="000000"/>
                <w:sz w:val="22"/>
                <w:lang w:val="en-US"/>
              </w:rPr>
              <w:t xml:space="preserve">Kingston data traveler g4 tig4/16gbbk / </w:t>
            </w:r>
            <w:r w:rsidRPr="001C3624">
              <w:rPr>
                <w:color w:val="000000"/>
                <w:sz w:val="22"/>
              </w:rPr>
              <w:t>или</w:t>
            </w:r>
            <w:r w:rsidRPr="001C3624">
              <w:rPr>
                <w:color w:val="000000"/>
                <w:sz w:val="22"/>
                <w:lang w:val="en-US"/>
              </w:rPr>
              <w:t xml:space="preserve"> </w:t>
            </w:r>
            <w:r w:rsidRPr="001C3624">
              <w:rPr>
                <w:color w:val="000000"/>
                <w:sz w:val="22"/>
              </w:rPr>
              <w:t>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2 061,11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20 611,10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2 473,33</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24 733,32</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lastRenderedPageBreak/>
              <w:t>4033300559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Видеокарта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lang w:val="en-US"/>
              </w:rPr>
              <w:t>Palit</w:t>
            </w:r>
            <w:r w:rsidRPr="001C3624">
              <w:rPr>
                <w:color w:val="000000"/>
                <w:sz w:val="22"/>
              </w:rPr>
              <w:t xml:space="preserve"> </w:t>
            </w:r>
            <w:r w:rsidRPr="001C3624">
              <w:rPr>
                <w:color w:val="000000"/>
                <w:sz w:val="22"/>
                <w:lang w:val="en-US"/>
              </w:rPr>
              <w:t>pci</w:t>
            </w:r>
            <w:r w:rsidRPr="001C3624">
              <w:rPr>
                <w:color w:val="000000"/>
                <w:sz w:val="22"/>
              </w:rPr>
              <w:t>-</w:t>
            </w:r>
            <w:r w:rsidRPr="001C3624">
              <w:rPr>
                <w:color w:val="000000"/>
                <w:sz w:val="22"/>
                <w:lang w:val="en-US"/>
              </w:rPr>
              <w:t>e</w:t>
            </w:r>
            <w:r w:rsidRPr="001C3624">
              <w:rPr>
                <w:color w:val="000000"/>
                <w:sz w:val="22"/>
              </w:rPr>
              <w:t xml:space="preserve"> </w:t>
            </w:r>
            <w:r w:rsidRPr="001C3624">
              <w:rPr>
                <w:color w:val="000000"/>
                <w:sz w:val="22"/>
                <w:lang w:val="en-US"/>
              </w:rPr>
              <w:t>gf</w:t>
            </w:r>
            <w:r w:rsidRPr="001C3624">
              <w:rPr>
                <w:color w:val="000000"/>
                <w:sz w:val="22"/>
              </w:rPr>
              <w:t xml:space="preserve">210 </w:t>
            </w:r>
            <w:r w:rsidRPr="001C3624">
              <w:rPr>
                <w:color w:val="000000"/>
                <w:sz w:val="22"/>
                <w:lang w:val="en-US"/>
              </w:rPr>
              <w:t>tc</w:t>
            </w:r>
            <w:r w:rsidRPr="001C3624">
              <w:rPr>
                <w:color w:val="000000"/>
                <w:sz w:val="22"/>
              </w:rPr>
              <w:t xml:space="preserve">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16 388,89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32 777,78</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19 666,66</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39 333,33</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4033800202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Картридж</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Cpx 6380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11 000,00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33 000,00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13 200,00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39 600,00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4033801223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Термопленка для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1 633,33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16 333,30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1 959,99</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p>
          <w:p w:rsidR="001C3624" w:rsidRPr="001C3624" w:rsidRDefault="001C3624" w:rsidP="001C3624">
            <w:pPr>
              <w:jc w:val="center"/>
              <w:rPr>
                <w:color w:val="000000"/>
                <w:sz w:val="22"/>
              </w:rPr>
            </w:pPr>
            <w:r w:rsidRPr="001C3624">
              <w:rPr>
                <w:color w:val="000000"/>
                <w:sz w:val="22"/>
              </w:rPr>
              <w:t>19599,96</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4033801312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Тонер-картридж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lang w:val="en-US"/>
              </w:rPr>
            </w:pPr>
            <w:r w:rsidRPr="001C3624">
              <w:rPr>
                <w:color w:val="000000"/>
                <w:sz w:val="22"/>
                <w:lang w:val="en-US"/>
              </w:rPr>
              <w:t xml:space="preserve">M102 (static control) / </w:t>
            </w:r>
            <w:r w:rsidRPr="001C3624">
              <w:rPr>
                <w:color w:val="000000"/>
                <w:sz w:val="22"/>
              </w:rPr>
              <w:t>или</w:t>
            </w:r>
            <w:r w:rsidRPr="001C3624">
              <w:rPr>
                <w:color w:val="000000"/>
                <w:sz w:val="22"/>
                <w:lang w:val="en-US"/>
              </w:rPr>
              <w:t xml:space="preserve"> </w:t>
            </w:r>
            <w:r w:rsidRPr="001C3624">
              <w:rPr>
                <w:color w:val="000000"/>
                <w:sz w:val="22"/>
              </w:rPr>
              <w:t>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6 900,00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34 500,00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8 280,00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41 400,00</w:t>
            </w:r>
          </w:p>
        </w:tc>
      </w:tr>
      <w:tr w:rsidR="001C3624" w:rsidRPr="001C3624" w:rsidTr="001C3624">
        <w:trPr>
          <w:trHeight w:val="15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4033801542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Фотобарабан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Xerox 016199600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1 116,67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55 833,50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1 340,00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67 000,20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4033802129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Тонер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Samuniv3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8 083,33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40 416,65</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9 699,99</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48 499,98</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4033802554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Фотобарабан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Canon с-exv18 0388b002aa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40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800,00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32 000,00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960,00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38 400,00</w:t>
            </w:r>
          </w:p>
        </w:tc>
      </w:tr>
      <w:tr w:rsidR="001C3624" w:rsidRPr="001C3624" w:rsidTr="001C3624">
        <w:trPr>
          <w:trHeight w:val="1131"/>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4033802779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Тонер для картриджа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Mpt8-1кг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5 833,33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583 333,00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6 999,99</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699 999,60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4033803591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Тонер</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Hp lj 1320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80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5 166,67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413 333,60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6 200,00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496 000,32</w:t>
            </w:r>
          </w:p>
        </w:tc>
      </w:tr>
      <w:tr w:rsidR="001C3624" w:rsidRPr="001C3624" w:rsidTr="001C3624">
        <w:trPr>
          <w:trHeight w:val="20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4033803680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Фотобарабан картриджа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1010 hp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1 066,67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53 333,50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1 280,00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64 000,20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4033900549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Вал резиновый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lang w:val="en-US"/>
              </w:rPr>
            </w:pPr>
            <w:r w:rsidRPr="001C3624">
              <w:rPr>
                <w:color w:val="000000"/>
                <w:sz w:val="22"/>
                <w:lang w:val="en-US"/>
              </w:rPr>
              <w:t xml:space="preserve">Press roller hp p1006 / </w:t>
            </w:r>
            <w:r w:rsidRPr="001C3624">
              <w:rPr>
                <w:color w:val="000000"/>
                <w:sz w:val="22"/>
              </w:rPr>
              <w:t>или</w:t>
            </w:r>
            <w:r w:rsidRPr="001C3624">
              <w:rPr>
                <w:color w:val="000000"/>
                <w:sz w:val="22"/>
                <w:lang w:val="en-US"/>
              </w:rPr>
              <w:t xml:space="preserve"> </w:t>
            </w:r>
            <w:r w:rsidRPr="001C3624">
              <w:rPr>
                <w:color w:val="000000"/>
                <w:sz w:val="22"/>
              </w:rPr>
              <w:t>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3 983,33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39 833,30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4 779,99</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47 799,96</w:t>
            </w:r>
          </w:p>
        </w:tc>
      </w:tr>
      <w:tr w:rsidR="001C3624" w:rsidRPr="001C3624" w:rsidTr="001C3624">
        <w:trPr>
          <w:trHeight w:val="204"/>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4033900789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Фотобарабан лазерного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Odsp1696ga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1 200,00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60 000,00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1 440,00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72 000,00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4033901314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Вал первичного заряда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Zpcr-hp4129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12 000,00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720,00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14 400,00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4033902104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Вал первичного заряда картриджа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Hp 1005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70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660,00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46 200,00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792,00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55 440,00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4033902293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Фотобарабан для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Hp 1005 scc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100 000,00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600,00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120 000,00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4033902381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Вал первичного заряда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Hp1200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rPr>
                <w:color w:val="000000"/>
                <w:sz w:val="22"/>
              </w:rPr>
            </w:pPr>
            <w:r w:rsidRPr="001C3624">
              <w:rPr>
                <w:color w:val="000000"/>
                <w:sz w:val="22"/>
              </w:rPr>
              <w:t>60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508,33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30 499,80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609,99</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36 599,76</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4041100415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Клавиатура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Genius kb-110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40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3 183,33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127 333,20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3 819,99</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152 799,84</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lastRenderedPageBreak/>
              <w:t>4041100608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Манипулятор мышь оптическая</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Genius netscroll 110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1 800,00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108 000,00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2 160,00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129 600,00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4083200014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Розетка с креплением на стену</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Rj45 5 aesp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1 233,33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19 733,28</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1 479,99</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23 679,93</w:t>
            </w:r>
          </w:p>
        </w:tc>
      </w:tr>
      <w:tr w:rsidR="001C3624" w:rsidRPr="001C3624" w:rsidTr="001C3624">
        <w:trPr>
          <w:trHeight w:val="323"/>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4083201566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Кабель сетевой экранированный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lang w:val="en-US"/>
              </w:rPr>
              <w:t>Itk</w:t>
            </w:r>
            <w:r w:rsidRPr="001C3624">
              <w:rPr>
                <w:color w:val="000000"/>
                <w:sz w:val="22"/>
              </w:rPr>
              <w:t xml:space="preserve"> </w:t>
            </w:r>
            <w:r w:rsidRPr="001C3624">
              <w:rPr>
                <w:color w:val="000000"/>
                <w:sz w:val="22"/>
                <w:lang w:val="en-US"/>
              </w:rPr>
              <w:t>f</w:t>
            </w:r>
            <w:r w:rsidRPr="001C3624">
              <w:rPr>
                <w:color w:val="000000"/>
                <w:sz w:val="22"/>
              </w:rPr>
              <w:t>/</w:t>
            </w:r>
            <w:r w:rsidRPr="001C3624">
              <w:rPr>
                <w:color w:val="000000"/>
                <w:sz w:val="22"/>
                <w:lang w:val="en-US"/>
              </w:rPr>
              <w:t>utp</w:t>
            </w:r>
            <w:r w:rsidRPr="001C3624">
              <w:rPr>
                <w:color w:val="000000"/>
                <w:sz w:val="22"/>
              </w:rPr>
              <w:t xml:space="preserve"> </w:t>
            </w:r>
            <w:r w:rsidRPr="001C3624">
              <w:rPr>
                <w:color w:val="000000"/>
                <w:sz w:val="22"/>
                <w:lang w:val="en-US"/>
              </w:rPr>
              <w:t>cat</w:t>
            </w:r>
            <w:r w:rsidRPr="001C3624">
              <w:rPr>
                <w:color w:val="000000"/>
                <w:sz w:val="22"/>
              </w:rPr>
              <w:t xml:space="preserve"> 5</w:t>
            </w:r>
            <w:r w:rsidRPr="001C3624">
              <w:rPr>
                <w:color w:val="000000"/>
                <w:sz w:val="22"/>
                <w:lang w:val="en-US"/>
              </w:rPr>
              <w:t>e</w:t>
            </w:r>
            <w:r w:rsidRPr="001C3624">
              <w:rPr>
                <w:color w:val="000000"/>
                <w:sz w:val="22"/>
              </w:rPr>
              <w:t xml:space="preserve">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24 000,00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48 000,00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28 800,00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57 600,00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4083202010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Патч-корд</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lang w:val="en-US"/>
              </w:rPr>
              <w:t>Pc</w:t>
            </w:r>
            <w:r w:rsidRPr="001C3624">
              <w:rPr>
                <w:color w:val="000000"/>
                <w:sz w:val="22"/>
              </w:rPr>
              <w:t>-</w:t>
            </w:r>
            <w:r w:rsidRPr="001C3624">
              <w:rPr>
                <w:color w:val="000000"/>
                <w:sz w:val="22"/>
                <w:lang w:val="en-US"/>
              </w:rPr>
              <w:t>lpm</w:t>
            </w:r>
            <w:r w:rsidRPr="001C3624">
              <w:rPr>
                <w:color w:val="000000"/>
                <w:sz w:val="22"/>
              </w:rPr>
              <w:t>-</w:t>
            </w:r>
            <w:r w:rsidRPr="001C3624">
              <w:rPr>
                <w:color w:val="000000"/>
                <w:sz w:val="22"/>
                <w:lang w:val="en-US"/>
              </w:rPr>
              <w:t>utp</w:t>
            </w:r>
            <w:r w:rsidRPr="001C3624">
              <w:rPr>
                <w:color w:val="000000"/>
                <w:sz w:val="22"/>
              </w:rPr>
              <w:t>-</w:t>
            </w:r>
            <w:r w:rsidRPr="001C3624">
              <w:rPr>
                <w:color w:val="000000"/>
                <w:sz w:val="22"/>
                <w:lang w:val="en-US"/>
              </w:rPr>
              <w:t>rj</w:t>
            </w:r>
            <w:r w:rsidRPr="001C3624">
              <w:rPr>
                <w:color w:val="000000"/>
                <w:sz w:val="22"/>
              </w:rPr>
              <w:t>45-</w:t>
            </w:r>
            <w:r w:rsidRPr="001C3624">
              <w:rPr>
                <w:color w:val="000000"/>
                <w:sz w:val="22"/>
                <w:lang w:val="en-US"/>
              </w:rPr>
              <w:t>rj</w:t>
            </w:r>
            <w:r w:rsidRPr="001C3624">
              <w:rPr>
                <w:color w:val="000000"/>
                <w:sz w:val="22"/>
              </w:rPr>
              <w:t>45-</w:t>
            </w:r>
            <w:r w:rsidRPr="001C3624">
              <w:rPr>
                <w:color w:val="000000"/>
                <w:sz w:val="22"/>
                <w:lang w:val="en-US"/>
              </w:rPr>
              <w:t>c</w:t>
            </w:r>
            <w:r w:rsidRPr="001C3624">
              <w:rPr>
                <w:color w:val="000000"/>
                <w:sz w:val="22"/>
              </w:rPr>
              <w:t>5</w:t>
            </w:r>
            <w:r w:rsidRPr="001C3624">
              <w:rPr>
                <w:color w:val="000000"/>
                <w:sz w:val="22"/>
                <w:lang w:val="en-US"/>
              </w:rPr>
              <w:t>e</w:t>
            </w:r>
            <w:r w:rsidRPr="001C3624">
              <w:rPr>
                <w:color w:val="000000"/>
                <w:sz w:val="22"/>
              </w:rPr>
              <w:t>-</w:t>
            </w:r>
            <w:r w:rsidRPr="001C3624">
              <w:rPr>
                <w:color w:val="000000"/>
                <w:sz w:val="22"/>
                <w:lang w:val="en-US"/>
              </w:rPr>
              <w:t>rd</w:t>
            </w:r>
            <w:r w:rsidRPr="001C3624">
              <w:rPr>
                <w:color w:val="000000"/>
                <w:sz w:val="22"/>
              </w:rPr>
              <w:t xml:space="preserve">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900,00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18 000,00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1 080,00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21 600,00</w:t>
            </w:r>
          </w:p>
        </w:tc>
      </w:tr>
      <w:tr w:rsidR="001C3624" w:rsidRPr="001C3624" w:rsidTr="001C3624">
        <w:trPr>
          <w:trHeight w:val="419"/>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4083202753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Коннектор</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Sinells snl-rj45/8p8c/5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45,00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22 500,00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54,00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27 000,00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4083260052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Кабель монитора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Vga 15m/15m pro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4 666,67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9 333,34</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5 600,00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11 200,00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4083260174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Кабель для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Usb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18 000,00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1 200,00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21 600,00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4083260269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Кабель для монитора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Vga 1,8m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16 000,00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1 200,00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19 200,00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4269210415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Ракель для принтера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Hp p1005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36 000,00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720,00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43 200,00</w:t>
            </w:r>
          </w:p>
        </w:tc>
      </w:tr>
      <w:tr w:rsidR="001C3624" w:rsidRPr="001C3624" w:rsidTr="001C3624">
        <w:trPr>
          <w:trHeight w:val="37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4269210921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Вал резиновый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Press roller hp 1022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3 766,67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37 666,70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4 520,00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45 200,04</w:t>
            </w:r>
          </w:p>
        </w:tc>
      </w:tr>
      <w:tr w:rsidR="001C3624" w:rsidRPr="001C3624" w:rsidTr="001C3624">
        <w:trPr>
          <w:trHeight w:val="377"/>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4269210946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Вал резиновый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Press roller hp 1010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3 900,00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19 500,00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4 680,00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23 400,00</w:t>
            </w:r>
          </w:p>
        </w:tc>
      </w:tr>
      <w:tr w:rsidR="001C3624" w:rsidRPr="001C3624" w:rsidTr="001C3624">
        <w:trPr>
          <w:trHeight w:val="223"/>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4269210974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Вал резиновый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lang w:val="en-US"/>
              </w:rPr>
            </w:pPr>
            <w:r w:rsidRPr="001C3624">
              <w:rPr>
                <w:color w:val="000000"/>
                <w:sz w:val="22"/>
                <w:lang w:val="en-US"/>
              </w:rPr>
              <w:t xml:space="preserve">Press roller hp p1606 / </w:t>
            </w:r>
            <w:r w:rsidRPr="001C3624">
              <w:rPr>
                <w:color w:val="000000"/>
                <w:sz w:val="22"/>
              </w:rPr>
              <w:t>или</w:t>
            </w:r>
            <w:r w:rsidRPr="001C3624">
              <w:rPr>
                <w:color w:val="000000"/>
                <w:sz w:val="22"/>
                <w:lang w:val="en-US"/>
              </w:rPr>
              <w:t xml:space="preserve"> </w:t>
            </w:r>
            <w:r w:rsidRPr="001C3624">
              <w:rPr>
                <w:color w:val="000000"/>
                <w:sz w:val="22"/>
              </w:rPr>
              <w:t>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5 666,67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28 333,35</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6 800,00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34 000,02</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4269211244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Вал магнитный в сборе</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B1213051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733,33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73 333,00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879,99</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87 999,60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4269211417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Вал магнитный (оболочка)</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Hp1505mdr-os-5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733,33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73 333,00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879,99</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87 999,60</w:t>
            </w:r>
          </w:p>
        </w:tc>
      </w:tr>
      <w:tr w:rsidR="001C3624" w:rsidRPr="001C3624" w:rsidTr="001C3624">
        <w:trPr>
          <w:trHeight w:val="9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szCs w:val="20"/>
              </w:rPr>
            </w:pPr>
            <w:r w:rsidRPr="001C3624">
              <w:rPr>
                <w:color w:val="000000"/>
                <w:sz w:val="22"/>
                <w:szCs w:val="20"/>
              </w:rPr>
              <w:t>4269211703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Вал магнитный</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Hp p2035 / или аналог</w:t>
            </w:r>
          </w:p>
        </w:tc>
        <w:tc>
          <w:tcPr>
            <w:tcW w:w="6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616,67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C3624" w:rsidRPr="001C3624" w:rsidRDefault="001C3624" w:rsidP="001C3624">
            <w:pPr>
              <w:jc w:val="center"/>
              <w:rPr>
                <w:color w:val="000000"/>
                <w:sz w:val="22"/>
              </w:rPr>
            </w:pPr>
            <w:r w:rsidRPr="001C3624">
              <w:rPr>
                <w:color w:val="000000"/>
                <w:sz w:val="22"/>
              </w:rPr>
              <w:t>12 333,40</w:t>
            </w:r>
          </w:p>
        </w:tc>
        <w:tc>
          <w:tcPr>
            <w:tcW w:w="1276"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740,00</w:t>
            </w:r>
          </w:p>
        </w:tc>
        <w:tc>
          <w:tcPr>
            <w:tcW w:w="1654" w:type="dxa"/>
            <w:tcBorders>
              <w:top w:val="single" w:sz="4" w:space="0" w:color="auto"/>
              <w:left w:val="single" w:sz="4" w:space="0" w:color="auto"/>
              <w:bottom w:val="single" w:sz="4" w:space="0" w:color="auto"/>
              <w:right w:val="single" w:sz="4" w:space="0" w:color="auto"/>
            </w:tcBorders>
            <w:vAlign w:val="center"/>
          </w:tcPr>
          <w:p w:rsidR="001C3624" w:rsidRPr="001C3624" w:rsidRDefault="001C3624" w:rsidP="001C3624">
            <w:pPr>
              <w:jc w:val="center"/>
              <w:rPr>
                <w:color w:val="000000"/>
                <w:sz w:val="22"/>
              </w:rPr>
            </w:pPr>
            <w:r w:rsidRPr="001C3624">
              <w:rPr>
                <w:color w:val="000000"/>
                <w:sz w:val="22"/>
              </w:rPr>
              <w:t>14 800,08</w:t>
            </w:r>
          </w:p>
        </w:tc>
      </w:tr>
      <w:tr w:rsidR="001C3624" w:rsidRPr="001C3624" w:rsidTr="001C3624">
        <w:trPr>
          <w:trHeight w:val="96"/>
          <w:jc w:val="center"/>
        </w:trPr>
        <w:tc>
          <w:tcPr>
            <w:tcW w:w="5098" w:type="dxa"/>
            <w:gridSpan w:val="6"/>
            <w:tcBorders>
              <w:top w:val="single" w:sz="4" w:space="0" w:color="auto"/>
              <w:left w:val="single" w:sz="4" w:space="0" w:color="auto"/>
              <w:bottom w:val="single" w:sz="4" w:space="0" w:color="auto"/>
              <w:right w:val="single" w:sz="4" w:space="0" w:color="auto"/>
            </w:tcBorders>
            <w:shd w:val="clear" w:color="auto" w:fill="auto"/>
          </w:tcPr>
          <w:p w:rsidR="001C3624" w:rsidRPr="001C3624" w:rsidRDefault="001C3624" w:rsidP="001C3624">
            <w:pPr>
              <w:jc w:val="center"/>
              <w:rPr>
                <w:color w:val="000000"/>
                <w:sz w:val="22"/>
              </w:rPr>
            </w:pPr>
            <w:r w:rsidRPr="001C3624">
              <w:rPr>
                <w:b/>
                <w:color w:val="000000"/>
                <w:sz w:val="22"/>
              </w:rPr>
              <w:t>ВСЕГО</w:t>
            </w:r>
            <w:r w:rsidRPr="001C3624">
              <w:rPr>
                <w:b/>
                <w:color w:val="000000"/>
                <w:sz w:val="22"/>
                <w:lang w:val="en-US"/>
              </w:rPr>
              <w:t>:</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1C3624" w:rsidRPr="001C3624" w:rsidRDefault="001C3624" w:rsidP="001C3624">
            <w:pPr>
              <w:jc w:val="center"/>
              <w:rPr>
                <w:color w:val="000000"/>
                <w:sz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1C3624" w:rsidRPr="001C3624" w:rsidRDefault="001C3624" w:rsidP="001C3624">
            <w:pPr>
              <w:jc w:val="center"/>
              <w:rPr>
                <w:b/>
                <w:color w:val="000000"/>
                <w:sz w:val="22"/>
              </w:rPr>
            </w:pPr>
            <w:r w:rsidRPr="001C3624">
              <w:rPr>
                <w:b/>
                <w:color w:val="000000"/>
                <w:sz w:val="22"/>
              </w:rPr>
              <w:t>3 687 899,65</w:t>
            </w:r>
          </w:p>
        </w:tc>
        <w:tc>
          <w:tcPr>
            <w:tcW w:w="1276" w:type="dxa"/>
            <w:tcBorders>
              <w:top w:val="single" w:sz="4" w:space="0" w:color="auto"/>
              <w:left w:val="single" w:sz="4" w:space="0" w:color="auto"/>
              <w:bottom w:val="single" w:sz="4" w:space="0" w:color="auto"/>
              <w:right w:val="single" w:sz="4" w:space="0" w:color="auto"/>
            </w:tcBorders>
          </w:tcPr>
          <w:p w:rsidR="001C3624" w:rsidRPr="001C3624" w:rsidRDefault="001C3624" w:rsidP="001C3624">
            <w:pPr>
              <w:jc w:val="center"/>
              <w:rPr>
                <w:b/>
                <w:color w:val="000000"/>
                <w:sz w:val="22"/>
              </w:rPr>
            </w:pPr>
          </w:p>
        </w:tc>
        <w:tc>
          <w:tcPr>
            <w:tcW w:w="1654" w:type="dxa"/>
            <w:tcBorders>
              <w:top w:val="single" w:sz="4" w:space="0" w:color="auto"/>
              <w:left w:val="single" w:sz="4" w:space="0" w:color="auto"/>
              <w:bottom w:val="single" w:sz="4" w:space="0" w:color="auto"/>
              <w:right w:val="single" w:sz="4" w:space="0" w:color="auto"/>
            </w:tcBorders>
          </w:tcPr>
          <w:p w:rsidR="001C3624" w:rsidRPr="001C3624" w:rsidRDefault="001C3624" w:rsidP="001C3624">
            <w:pPr>
              <w:rPr>
                <w:b/>
                <w:color w:val="000000"/>
                <w:sz w:val="22"/>
              </w:rPr>
            </w:pPr>
            <w:r w:rsidRPr="001C3624">
              <w:rPr>
                <w:b/>
                <w:color w:val="000000"/>
                <w:sz w:val="22"/>
              </w:rPr>
              <w:t>4 425 479,58</w:t>
            </w:r>
          </w:p>
        </w:tc>
      </w:tr>
      <w:tr w:rsidR="001C3624" w:rsidRPr="001C3624" w:rsidTr="001C3624">
        <w:trPr>
          <w:trHeight w:val="96"/>
          <w:jc w:val="center"/>
        </w:trPr>
        <w:tc>
          <w:tcPr>
            <w:tcW w:w="5098" w:type="dxa"/>
            <w:gridSpan w:val="6"/>
            <w:tcBorders>
              <w:top w:val="single" w:sz="4" w:space="0" w:color="auto"/>
              <w:left w:val="single" w:sz="4" w:space="0" w:color="auto"/>
              <w:bottom w:val="single" w:sz="4" w:space="0" w:color="auto"/>
              <w:right w:val="single" w:sz="4" w:space="0" w:color="auto"/>
            </w:tcBorders>
            <w:shd w:val="clear" w:color="auto" w:fill="auto"/>
          </w:tcPr>
          <w:p w:rsidR="001C3624" w:rsidRPr="001C3624" w:rsidRDefault="001C3624" w:rsidP="001C3624">
            <w:pPr>
              <w:jc w:val="center"/>
              <w:rPr>
                <w:b/>
                <w:color w:val="000000"/>
                <w:sz w:val="22"/>
              </w:rPr>
            </w:pPr>
            <w:r w:rsidRPr="001C3624">
              <w:rPr>
                <w:b/>
                <w:color w:val="000000"/>
                <w:sz w:val="22"/>
              </w:rPr>
              <w:t>Порядок формирования цены</w:t>
            </w:r>
          </w:p>
        </w:tc>
        <w:tc>
          <w:tcPr>
            <w:tcW w:w="5765" w:type="dxa"/>
            <w:gridSpan w:val="4"/>
            <w:tcBorders>
              <w:top w:val="single" w:sz="4" w:space="0" w:color="auto"/>
              <w:left w:val="single" w:sz="4" w:space="0" w:color="auto"/>
              <w:bottom w:val="single" w:sz="4" w:space="0" w:color="auto"/>
              <w:right w:val="single" w:sz="4" w:space="0" w:color="auto"/>
            </w:tcBorders>
            <w:shd w:val="clear" w:color="auto" w:fill="auto"/>
          </w:tcPr>
          <w:p w:rsidR="001C3624" w:rsidRPr="001C3624" w:rsidRDefault="001C3624" w:rsidP="001C3624">
            <w:pPr>
              <w:jc w:val="both"/>
              <w:rPr>
                <w:b/>
                <w:color w:val="000000"/>
                <w:sz w:val="22"/>
              </w:rPr>
            </w:pPr>
            <w:r w:rsidRPr="001C3624">
              <w:rPr>
                <w:bCs/>
                <w:color w:val="000000"/>
              </w:rPr>
              <w:t>Начальная (максимальная) цена договора приведена с учетом всех видов налогов (в том числе без учета НДС/с учетом НДС), с учетом доставки до Центрального склада ЗАО «ЮКЖД» и составляет:                 3 687 899,65 (три миллиона шестьсот восемьдесят семь тысяч восемьсот девяносто девять) драм и шестьдесят пять лум РА без НДС или 4 425 479,58 (четыре миллиона четыреста двадцать пять тысяч четыреста семьдесят девять) драм и пятьдесят восемь лум РА с учетом НДС.</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Borders>
              <w:top w:val="single" w:sz="4" w:space="0" w:color="auto"/>
            </w:tcBorders>
          </w:tcPr>
          <w:p w:rsidR="001C3624" w:rsidRPr="001C3624" w:rsidRDefault="001C3624" w:rsidP="001C3624">
            <w:pPr>
              <w:spacing w:line="276" w:lineRule="auto"/>
              <w:rPr>
                <w:rFonts w:eastAsiaTheme="minorEastAsia"/>
                <w:b/>
                <w:bCs/>
                <w:i/>
                <w:color w:val="000000" w:themeColor="text1"/>
                <w:sz w:val="20"/>
                <w:szCs w:val="20"/>
              </w:rPr>
            </w:pPr>
            <w:r w:rsidRPr="001C3624">
              <w:rPr>
                <w:rFonts w:eastAsiaTheme="minorEastAsia"/>
                <w:b/>
                <w:bCs/>
                <w:color w:val="000000" w:themeColor="text1"/>
                <w:sz w:val="20"/>
                <w:szCs w:val="20"/>
              </w:rPr>
              <w:t>2. Требования к безопасности товара</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2"/>
          <w:jc w:val="center"/>
        </w:trPr>
        <w:tc>
          <w:tcPr>
            <w:tcW w:w="10863" w:type="dxa"/>
            <w:gridSpan w:val="10"/>
          </w:tcPr>
          <w:p w:rsidR="001C3624" w:rsidRPr="001C3624" w:rsidRDefault="001C3624" w:rsidP="001C3624">
            <w:pPr>
              <w:rPr>
                <w:bCs/>
                <w:color w:val="000000" w:themeColor="text1"/>
              </w:rPr>
            </w:pPr>
            <w:r w:rsidRPr="001C3624">
              <w:rPr>
                <w:bCs/>
                <w:color w:val="000000" w:themeColor="text1"/>
              </w:rPr>
              <w:lastRenderedPageBreak/>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8"/>
          <w:jc w:val="center"/>
        </w:trPr>
        <w:tc>
          <w:tcPr>
            <w:tcW w:w="10863" w:type="dxa"/>
            <w:gridSpan w:val="10"/>
          </w:tcPr>
          <w:p w:rsidR="001C3624" w:rsidRPr="001C3624" w:rsidRDefault="001C3624" w:rsidP="001C3624">
            <w:pPr>
              <w:rPr>
                <w:bCs/>
                <w:i/>
                <w:color w:val="000000" w:themeColor="text1"/>
              </w:rPr>
            </w:pPr>
            <w:r w:rsidRPr="001C3624">
              <w:rPr>
                <w:b/>
                <w:bCs/>
                <w:color w:val="000000" w:themeColor="text1"/>
              </w:rPr>
              <w:t>3.</w:t>
            </w:r>
            <w:r w:rsidRPr="001C3624">
              <w:rPr>
                <w:bCs/>
                <w:i/>
                <w:color w:val="000000" w:themeColor="text1"/>
              </w:rPr>
              <w:t xml:space="preserve"> </w:t>
            </w:r>
            <w:r w:rsidRPr="001C3624">
              <w:rPr>
                <w:b/>
                <w:bCs/>
                <w:color w:val="000000" w:themeColor="text1"/>
              </w:rPr>
              <w:t>Место, условия и порядок поставки товаров</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3936" w:type="dxa"/>
            <w:gridSpan w:val="4"/>
          </w:tcPr>
          <w:p w:rsidR="001C3624" w:rsidRPr="001C3624" w:rsidRDefault="001C3624" w:rsidP="001C3624">
            <w:pPr>
              <w:jc w:val="both"/>
              <w:rPr>
                <w:bCs/>
                <w:color w:val="000000" w:themeColor="text1"/>
              </w:rPr>
            </w:pPr>
            <w:r w:rsidRPr="001C3624">
              <w:rPr>
                <w:bCs/>
                <w:color w:val="000000" w:themeColor="text1"/>
              </w:rPr>
              <w:t>Место поставки товаров</w:t>
            </w:r>
          </w:p>
        </w:tc>
        <w:tc>
          <w:tcPr>
            <w:tcW w:w="6927" w:type="dxa"/>
            <w:gridSpan w:val="6"/>
          </w:tcPr>
          <w:p w:rsidR="001C3624" w:rsidRPr="001C3624" w:rsidRDefault="001C3624" w:rsidP="001C3624">
            <w:pPr>
              <w:jc w:val="both"/>
              <w:rPr>
                <w:bCs/>
                <w:color w:val="000000" w:themeColor="text1"/>
              </w:rPr>
            </w:pPr>
            <w:r w:rsidRPr="001C3624">
              <w:rPr>
                <w:bCs/>
                <w:color w:val="000000" w:themeColor="text1"/>
              </w:rPr>
              <w:t xml:space="preserve">ЦС г. Ереван (адрес Арцаха32) </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jc w:val="center"/>
        </w:trPr>
        <w:tc>
          <w:tcPr>
            <w:tcW w:w="3936" w:type="dxa"/>
            <w:gridSpan w:val="4"/>
          </w:tcPr>
          <w:p w:rsidR="001C3624" w:rsidRPr="001C3624" w:rsidRDefault="001C3624" w:rsidP="001C3624">
            <w:pPr>
              <w:jc w:val="both"/>
              <w:rPr>
                <w:bCs/>
                <w:color w:val="000000" w:themeColor="text1"/>
              </w:rPr>
            </w:pPr>
            <w:r w:rsidRPr="001C3624">
              <w:rPr>
                <w:bCs/>
                <w:color w:val="000000" w:themeColor="text1"/>
              </w:rPr>
              <w:t>Сроки поставки товаров</w:t>
            </w:r>
          </w:p>
        </w:tc>
        <w:tc>
          <w:tcPr>
            <w:tcW w:w="6927" w:type="dxa"/>
            <w:gridSpan w:val="6"/>
          </w:tcPr>
          <w:p w:rsidR="001C3624" w:rsidRPr="001C3624" w:rsidRDefault="001C3624" w:rsidP="001C3624">
            <w:pPr>
              <w:spacing w:line="240" w:lineRule="atLeast"/>
              <w:jc w:val="both"/>
              <w:rPr>
                <w:bCs/>
                <w:color w:val="000000" w:themeColor="text1"/>
              </w:rPr>
            </w:pPr>
            <w:r w:rsidRPr="001C3624">
              <w:rPr>
                <w:bCs/>
                <w:color w:val="000000" w:themeColor="text1"/>
              </w:rPr>
              <w:t>Срок поставки: 22 рабочих дней после заключения договора.</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
          <w:jc w:val="center"/>
        </w:trPr>
        <w:tc>
          <w:tcPr>
            <w:tcW w:w="10863" w:type="dxa"/>
            <w:gridSpan w:val="10"/>
          </w:tcPr>
          <w:p w:rsidR="001C3624" w:rsidRPr="001C3624" w:rsidRDefault="001C3624" w:rsidP="001C3624">
            <w:pPr>
              <w:rPr>
                <w:bCs/>
                <w:i/>
                <w:color w:val="000000" w:themeColor="text1"/>
              </w:rPr>
            </w:pPr>
            <w:r w:rsidRPr="001C3624">
              <w:rPr>
                <w:b/>
                <w:bCs/>
                <w:color w:val="000000" w:themeColor="text1"/>
              </w:rPr>
              <w:t>4. Форма, сроки и порядок оплаты</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8"/>
          <w:jc w:val="center"/>
        </w:trPr>
        <w:tc>
          <w:tcPr>
            <w:tcW w:w="3936" w:type="dxa"/>
            <w:gridSpan w:val="4"/>
          </w:tcPr>
          <w:p w:rsidR="001C3624" w:rsidRPr="001C3624" w:rsidRDefault="001C3624" w:rsidP="001C3624">
            <w:pPr>
              <w:jc w:val="both"/>
              <w:rPr>
                <w:color w:val="000000" w:themeColor="text1"/>
              </w:rPr>
            </w:pPr>
            <w:r w:rsidRPr="001C3624">
              <w:rPr>
                <w:bCs/>
                <w:color w:val="000000" w:themeColor="text1"/>
              </w:rPr>
              <w:t>Форма оплаты</w:t>
            </w:r>
          </w:p>
        </w:tc>
        <w:tc>
          <w:tcPr>
            <w:tcW w:w="6927" w:type="dxa"/>
            <w:gridSpan w:val="6"/>
          </w:tcPr>
          <w:p w:rsidR="001C3624" w:rsidRPr="001C3624" w:rsidRDefault="001C3624" w:rsidP="001C3624">
            <w:pPr>
              <w:jc w:val="both"/>
              <w:rPr>
                <w:color w:val="000000" w:themeColor="text1"/>
                <w:lang w:val="hy-AM"/>
              </w:rPr>
            </w:pPr>
            <w:r w:rsidRPr="001C3624">
              <w:rPr>
                <w:bCs/>
                <w:color w:val="000000"/>
              </w:rPr>
              <w:t>Оплата производится путем перечисления денежных средств на расчетный счет Поставщика</w:t>
            </w:r>
            <w:r w:rsidRPr="001C3624">
              <w:rPr>
                <w:bCs/>
                <w:color w:val="000000"/>
                <w:lang w:val="hy-AM"/>
              </w:rPr>
              <w:t>․</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jc w:val="center"/>
        </w:trPr>
        <w:tc>
          <w:tcPr>
            <w:tcW w:w="3936" w:type="dxa"/>
            <w:gridSpan w:val="4"/>
          </w:tcPr>
          <w:p w:rsidR="001C3624" w:rsidRPr="001C3624" w:rsidRDefault="001C3624" w:rsidP="001C3624">
            <w:pPr>
              <w:jc w:val="both"/>
              <w:rPr>
                <w:color w:val="000000" w:themeColor="text1"/>
              </w:rPr>
            </w:pPr>
            <w:r w:rsidRPr="001C3624">
              <w:rPr>
                <w:bCs/>
                <w:color w:val="000000" w:themeColor="text1"/>
              </w:rPr>
              <w:t>Авансирование</w:t>
            </w:r>
          </w:p>
        </w:tc>
        <w:tc>
          <w:tcPr>
            <w:tcW w:w="6927" w:type="dxa"/>
            <w:gridSpan w:val="6"/>
          </w:tcPr>
          <w:p w:rsidR="001C3624" w:rsidRPr="001C3624" w:rsidRDefault="001C3624" w:rsidP="001C3624">
            <w:pPr>
              <w:jc w:val="both"/>
              <w:rPr>
                <w:color w:val="000000" w:themeColor="text1"/>
              </w:rPr>
            </w:pPr>
            <w:r w:rsidRPr="001C3624">
              <w:rPr>
                <w:color w:val="000000" w:themeColor="text1"/>
              </w:rPr>
              <w:t>По условиям запроса котировок предоплата не предусмотрена.</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jc w:val="center"/>
        </w:trPr>
        <w:tc>
          <w:tcPr>
            <w:tcW w:w="3936" w:type="dxa"/>
            <w:gridSpan w:val="4"/>
          </w:tcPr>
          <w:p w:rsidR="001C3624" w:rsidRPr="001C3624" w:rsidRDefault="001C3624" w:rsidP="001C3624">
            <w:pPr>
              <w:jc w:val="both"/>
              <w:rPr>
                <w:bCs/>
                <w:color w:val="000000" w:themeColor="text1"/>
              </w:rPr>
            </w:pPr>
          </w:p>
          <w:p w:rsidR="001C3624" w:rsidRPr="001C3624" w:rsidRDefault="001C3624" w:rsidP="001C3624">
            <w:pPr>
              <w:jc w:val="both"/>
              <w:rPr>
                <w:bCs/>
                <w:color w:val="000000" w:themeColor="text1"/>
              </w:rPr>
            </w:pPr>
            <w:r w:rsidRPr="001C3624">
              <w:rPr>
                <w:bCs/>
                <w:color w:val="000000" w:themeColor="text1"/>
              </w:rPr>
              <w:t>Срок и порядок оплаты</w:t>
            </w:r>
          </w:p>
        </w:tc>
        <w:tc>
          <w:tcPr>
            <w:tcW w:w="6927" w:type="dxa"/>
            <w:gridSpan w:val="6"/>
          </w:tcPr>
          <w:p w:rsidR="001C3624" w:rsidRPr="001C3624" w:rsidRDefault="001C3624" w:rsidP="001C3624">
            <w:pPr>
              <w:jc w:val="both"/>
              <w:rPr>
                <w:bCs/>
                <w:color w:val="000000" w:themeColor="text1"/>
              </w:rPr>
            </w:pPr>
            <w:r w:rsidRPr="001C3624">
              <w:rPr>
                <w:bCs/>
                <w:color w:val="000000" w:themeColor="text1"/>
              </w:rPr>
              <w:t>Покупатель осуществляет оплату в течение 15 (Пятнадцать) рабочих дней с момента поставки товара.</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jc w:val="center"/>
        </w:trPr>
        <w:tc>
          <w:tcPr>
            <w:tcW w:w="3936" w:type="dxa"/>
            <w:gridSpan w:val="4"/>
          </w:tcPr>
          <w:p w:rsidR="001C3624" w:rsidRPr="001C3624" w:rsidRDefault="001C3624" w:rsidP="001C3624">
            <w:pPr>
              <w:jc w:val="both"/>
              <w:rPr>
                <w:bCs/>
                <w:color w:val="000000" w:themeColor="text1"/>
              </w:rPr>
            </w:pPr>
          </w:p>
          <w:p w:rsidR="001C3624" w:rsidRPr="001C3624" w:rsidRDefault="001C3624" w:rsidP="001C3624">
            <w:pPr>
              <w:jc w:val="both"/>
              <w:rPr>
                <w:bCs/>
                <w:color w:val="000000" w:themeColor="text1"/>
              </w:rPr>
            </w:pPr>
            <w:r w:rsidRPr="001C3624">
              <w:rPr>
                <w:bCs/>
                <w:color w:val="000000" w:themeColor="text1"/>
              </w:rPr>
              <w:t>Срок действия договора</w:t>
            </w:r>
          </w:p>
        </w:tc>
        <w:tc>
          <w:tcPr>
            <w:tcW w:w="6927" w:type="dxa"/>
            <w:gridSpan w:val="6"/>
          </w:tcPr>
          <w:p w:rsidR="001C3624" w:rsidRPr="001C3624" w:rsidRDefault="001C3624" w:rsidP="001C3624">
            <w:pPr>
              <w:jc w:val="both"/>
              <w:rPr>
                <w:bCs/>
                <w:color w:val="000000" w:themeColor="text1"/>
              </w:rPr>
            </w:pPr>
            <w:r w:rsidRPr="001C3624">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jc w:val="center"/>
        </w:trPr>
        <w:tc>
          <w:tcPr>
            <w:tcW w:w="10863" w:type="dxa"/>
            <w:gridSpan w:val="10"/>
          </w:tcPr>
          <w:p w:rsidR="001C3624" w:rsidRPr="001C3624" w:rsidRDefault="001C3624" w:rsidP="001C3624">
            <w:pPr>
              <w:rPr>
                <w:bCs/>
                <w:i/>
                <w:color w:val="000000" w:themeColor="text1"/>
              </w:rPr>
            </w:pPr>
            <w:r w:rsidRPr="001C3624">
              <w:rPr>
                <w:b/>
                <w:bCs/>
                <w:color w:val="000000" w:themeColor="text1"/>
              </w:rPr>
              <w:t>5. Документы, предоставляемые в подтверждение соответствия предлагаемых участником товаров</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2"/>
          <w:jc w:val="center"/>
        </w:trPr>
        <w:tc>
          <w:tcPr>
            <w:tcW w:w="10863" w:type="dxa"/>
            <w:gridSpan w:val="10"/>
          </w:tcPr>
          <w:p w:rsidR="001C3624" w:rsidRPr="001C3624" w:rsidRDefault="001C3624" w:rsidP="001C3624">
            <w:pPr>
              <w:rPr>
                <w:bCs/>
                <w:i/>
                <w:color w:val="000000" w:themeColor="text1"/>
              </w:rPr>
            </w:pPr>
            <w:r w:rsidRPr="001C362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Pr>
          <w:p w:rsidR="001C3624" w:rsidRPr="001C3624" w:rsidRDefault="001C3624" w:rsidP="001C3624">
            <w:pPr>
              <w:rPr>
                <w:b/>
                <w:bCs/>
                <w:color w:val="000000" w:themeColor="text1"/>
              </w:rPr>
            </w:pPr>
            <w:r w:rsidRPr="001C3624">
              <w:rPr>
                <w:b/>
                <w:bCs/>
                <w:color w:val="000000" w:themeColor="text1"/>
              </w:rPr>
              <w:t>6.Выбор победителя</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Pr>
          <w:p w:rsidR="001C3624" w:rsidRPr="001C3624" w:rsidRDefault="001C3624" w:rsidP="001C3624">
            <w:pPr>
              <w:rPr>
                <w:bCs/>
                <w:color w:val="000000" w:themeColor="text1"/>
              </w:rPr>
            </w:pPr>
            <w:r w:rsidRPr="001C3624">
              <w:rPr>
                <w:bCs/>
                <w:color w:val="000000" w:themeColor="text1"/>
              </w:rPr>
              <w:t>По итогам конкурентной закупки определяется один победитель.</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jc w:val="center"/>
        </w:trPr>
        <w:tc>
          <w:tcPr>
            <w:tcW w:w="10863" w:type="dxa"/>
            <w:gridSpan w:val="10"/>
          </w:tcPr>
          <w:p w:rsidR="001C3624" w:rsidRPr="001C3624" w:rsidRDefault="001C3624" w:rsidP="001C3624">
            <w:pPr>
              <w:rPr>
                <w:b/>
                <w:bCs/>
                <w:color w:val="000000" w:themeColor="text1"/>
              </w:rPr>
            </w:pPr>
            <w:r w:rsidRPr="001C3624">
              <w:rPr>
                <w:b/>
                <w:bCs/>
                <w:color w:val="000000" w:themeColor="text1"/>
              </w:rPr>
              <w:t>7.Количество договоров и их виды</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
          <w:jc w:val="center"/>
        </w:trPr>
        <w:tc>
          <w:tcPr>
            <w:tcW w:w="10863" w:type="dxa"/>
            <w:gridSpan w:val="10"/>
          </w:tcPr>
          <w:p w:rsidR="001C3624" w:rsidRPr="001C3624" w:rsidRDefault="001C3624" w:rsidP="001C3624">
            <w:pPr>
              <w:rPr>
                <w:bCs/>
                <w:color w:val="000000" w:themeColor="text1"/>
              </w:rPr>
            </w:pPr>
            <w:r w:rsidRPr="001C3624">
              <w:rPr>
                <w:bCs/>
                <w:color w:val="000000" w:themeColor="text1"/>
              </w:rPr>
              <w:t>По итогам конкурентной закупки заключается один договор поставки.</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10863" w:type="dxa"/>
            <w:gridSpan w:val="10"/>
          </w:tcPr>
          <w:p w:rsidR="001C3624" w:rsidRPr="001C3624" w:rsidRDefault="001C3624" w:rsidP="001C3624">
            <w:pPr>
              <w:jc w:val="both"/>
              <w:rPr>
                <w:b/>
                <w:bCs/>
                <w:color w:val="000000" w:themeColor="text1"/>
              </w:rPr>
            </w:pPr>
            <w:r w:rsidRPr="001C3624">
              <w:rPr>
                <w:b/>
                <w:bCs/>
                <w:color w:val="000000" w:themeColor="text1"/>
              </w:rPr>
              <w:t>8.Особые условия заключения и исполнения договора</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0"/>
          <w:jc w:val="center"/>
        </w:trPr>
        <w:tc>
          <w:tcPr>
            <w:tcW w:w="10863" w:type="dxa"/>
            <w:gridSpan w:val="10"/>
          </w:tcPr>
          <w:p w:rsidR="001C3624" w:rsidRPr="001C3624" w:rsidRDefault="001C3624" w:rsidP="001C3624">
            <w:pPr>
              <w:jc w:val="both"/>
              <w:rPr>
                <w:b/>
                <w:bCs/>
                <w:color w:val="000000" w:themeColor="text1"/>
              </w:rPr>
            </w:pPr>
            <w:r w:rsidRPr="001C3624">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1"/>
          <w:jc w:val="center"/>
        </w:trPr>
        <w:tc>
          <w:tcPr>
            <w:tcW w:w="10863" w:type="dxa"/>
            <w:gridSpan w:val="10"/>
          </w:tcPr>
          <w:p w:rsidR="001C3624" w:rsidRPr="001C3624" w:rsidRDefault="001C3624" w:rsidP="001C3624">
            <w:pPr>
              <w:tabs>
                <w:tab w:val="center" w:pos="4745"/>
              </w:tabs>
              <w:jc w:val="both"/>
              <w:rPr>
                <w:b/>
                <w:bCs/>
                <w:color w:val="000000" w:themeColor="text1"/>
              </w:rPr>
            </w:pPr>
            <w:r w:rsidRPr="001C3624">
              <w:rPr>
                <w:b/>
                <w:bCs/>
                <w:color w:val="000000" w:themeColor="text1"/>
              </w:rPr>
              <w:t>9.Поставщик гарантирует качество товара.</w:t>
            </w:r>
            <w:r w:rsidRPr="001C3624">
              <w:rPr>
                <w:b/>
                <w:bCs/>
                <w:color w:val="000000" w:themeColor="text1"/>
              </w:rPr>
              <w:tab/>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Pr>
          <w:p w:rsidR="001C3624" w:rsidRPr="001C3624" w:rsidRDefault="001C3624" w:rsidP="001C3624">
            <w:pPr>
              <w:jc w:val="both"/>
              <w:rPr>
                <w:b/>
                <w:bCs/>
                <w:color w:val="000000" w:themeColor="text1"/>
              </w:rPr>
            </w:pPr>
            <w:r w:rsidRPr="001C3624">
              <w:rPr>
                <w:b/>
                <w:bCs/>
                <w:color w:val="000000" w:themeColor="text1"/>
              </w:rPr>
              <w:t>10.Продукция должна быть новой, не бывшей в употреблении (эксплуатации, консервации)</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Pr>
          <w:p w:rsidR="001C3624" w:rsidRPr="001C3624" w:rsidRDefault="001C3624" w:rsidP="001C3624">
            <w:pPr>
              <w:jc w:val="both"/>
              <w:rPr>
                <w:b/>
                <w:bCs/>
                <w:color w:val="000000" w:themeColor="text1"/>
              </w:rPr>
            </w:pPr>
            <w:r w:rsidRPr="001C3624">
              <w:rPr>
                <w:b/>
                <w:bCs/>
                <w:color w:val="000000" w:themeColor="text1"/>
              </w:rPr>
              <w:t>12.Продукция должна соответствовать требованиям Марки, указанные в перечне или аналогу</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Pr>
          <w:p w:rsidR="001C3624" w:rsidRPr="001C3624" w:rsidRDefault="001C3624" w:rsidP="001C3624">
            <w:pPr>
              <w:jc w:val="both"/>
              <w:rPr>
                <w:b/>
                <w:bCs/>
                <w:color w:val="000000" w:themeColor="text1"/>
              </w:rPr>
            </w:pPr>
            <w:r w:rsidRPr="001C3624">
              <w:rPr>
                <w:b/>
                <w:bCs/>
                <w:color w:val="000000" w:themeColor="text1"/>
              </w:rPr>
              <w:t>13.На поставляемую продукцию должен быть сертификат качества.</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0863" w:type="dxa"/>
            <w:gridSpan w:val="10"/>
          </w:tcPr>
          <w:p w:rsidR="001C3624" w:rsidRPr="001C3624" w:rsidRDefault="001C3624" w:rsidP="001C3624">
            <w:pPr>
              <w:jc w:val="both"/>
              <w:rPr>
                <w:b/>
                <w:bCs/>
                <w:color w:val="000000" w:themeColor="text1"/>
              </w:rPr>
            </w:pPr>
            <w:r w:rsidRPr="001C3624">
              <w:rPr>
                <w:b/>
                <w:bCs/>
                <w:color w:val="000000" w:themeColor="text1"/>
              </w:rPr>
              <w:t>14.Вся документация и информация должна быть предоставлена в соответствии с ГОСТ или ТУ.</w:t>
            </w:r>
          </w:p>
        </w:tc>
      </w:tr>
      <w:tr w:rsidR="001C3624" w:rsidRPr="001C3624" w:rsidTr="001C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jc w:val="center"/>
        </w:trPr>
        <w:tc>
          <w:tcPr>
            <w:tcW w:w="10863" w:type="dxa"/>
            <w:gridSpan w:val="10"/>
          </w:tcPr>
          <w:p w:rsidR="001C3624" w:rsidRPr="001C3624" w:rsidRDefault="001C3624" w:rsidP="001C3624">
            <w:pPr>
              <w:jc w:val="both"/>
              <w:rPr>
                <w:b/>
                <w:bCs/>
                <w:color w:val="000000" w:themeColor="text1"/>
              </w:rPr>
            </w:pPr>
            <w:r w:rsidRPr="001C3624">
              <w:rPr>
                <w:b/>
                <w:bCs/>
                <w:color w:val="000000" w:themeColor="text1"/>
              </w:rPr>
              <w:t>15. Продукция не должна быть обезличенный.</w:t>
            </w:r>
          </w:p>
        </w:tc>
      </w:tr>
    </w:tbl>
    <w:p w:rsidR="00466CA3" w:rsidRDefault="00466CA3" w:rsidP="00466CA3">
      <w:pPr>
        <w:spacing w:line="276" w:lineRule="auto"/>
        <w:rPr>
          <w:sz w:val="28"/>
          <w:szCs w:val="28"/>
        </w:rPr>
      </w:pPr>
    </w:p>
    <w:p w:rsidR="00466CA3" w:rsidRDefault="00466CA3" w:rsidP="00466CA3">
      <w:pPr>
        <w:rPr>
          <w:sz w:val="28"/>
          <w:szCs w:val="28"/>
        </w:rPr>
      </w:pPr>
    </w:p>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75580D">
        <w:rPr>
          <w:sz w:val="28"/>
          <w:szCs w:val="28"/>
        </w:rPr>
        <w:t>023/021</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75580D">
        <w:rPr>
          <w:sz w:val="28"/>
          <w:szCs w:val="28"/>
        </w:rPr>
        <w:t>023/021</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75580D">
        <w:rPr>
          <w:rFonts w:ascii="Times New Roman" w:hAnsi="Times New Roman" w:cs="Times New Roman"/>
          <w:b w:val="0"/>
          <w:i w:val="0"/>
        </w:rPr>
        <w:t>023/021</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75580D">
        <w:rPr>
          <w:b/>
          <w:bCs/>
          <w:szCs w:val="28"/>
        </w:rPr>
        <w:t>023/021</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4063" w:type="pct"/>
        <w:jc w:val="center"/>
        <w:tblLayout w:type="fixed"/>
        <w:tblLook w:val="0000" w:firstRow="0" w:lastRow="0" w:firstColumn="0" w:lastColumn="0" w:noHBand="0" w:noVBand="0"/>
      </w:tblPr>
      <w:tblGrid>
        <w:gridCol w:w="6677"/>
        <w:gridCol w:w="6199"/>
      </w:tblGrid>
      <w:tr w:rsidR="007572A2" w:rsidRPr="00D563A4" w:rsidTr="002E0075">
        <w:trPr>
          <w:trHeight w:val="41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75580D">
              <w:rPr>
                <w:sz w:val="28"/>
                <w:szCs w:val="28"/>
              </w:rPr>
              <w:t>023/021</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75580D">
        <w:rPr>
          <w:b/>
          <w:bCs/>
        </w:rPr>
        <w:t>023/021</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88"/>
        <w:gridCol w:w="2414"/>
        <w:gridCol w:w="1134"/>
        <w:gridCol w:w="142"/>
        <w:gridCol w:w="709"/>
        <w:gridCol w:w="708"/>
        <w:gridCol w:w="960"/>
        <w:gridCol w:w="545"/>
        <w:gridCol w:w="54"/>
        <w:gridCol w:w="1243"/>
        <w:gridCol w:w="2127"/>
        <w:gridCol w:w="2126"/>
        <w:gridCol w:w="2297"/>
      </w:tblGrid>
      <w:tr w:rsidR="001C3624" w:rsidRPr="001C3624" w:rsidTr="001C3624">
        <w:tc>
          <w:tcPr>
            <w:tcW w:w="616" w:type="dxa"/>
            <w:vMerge w:val="restart"/>
            <w:vAlign w:val="center"/>
          </w:tcPr>
          <w:p w:rsidR="001C3624" w:rsidRPr="001C3624" w:rsidRDefault="001C3624" w:rsidP="001C3624">
            <w:pPr>
              <w:spacing w:line="276" w:lineRule="auto"/>
              <w:jc w:val="center"/>
              <w:rPr>
                <w:b/>
              </w:rPr>
            </w:pPr>
            <w:r w:rsidRPr="001C3624">
              <w:rPr>
                <w:b/>
              </w:rPr>
              <w:t>№ п/п</w:t>
            </w:r>
          </w:p>
        </w:tc>
        <w:tc>
          <w:tcPr>
            <w:tcW w:w="14547" w:type="dxa"/>
            <w:gridSpan w:val="13"/>
          </w:tcPr>
          <w:p w:rsidR="001C3624" w:rsidRPr="001C3624" w:rsidRDefault="001C3624" w:rsidP="001C3624">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1C3624" w:rsidRPr="001C3624" w:rsidTr="001C3624">
        <w:tc>
          <w:tcPr>
            <w:tcW w:w="616" w:type="dxa"/>
            <w:vMerge/>
            <w:vAlign w:val="center"/>
          </w:tcPr>
          <w:p w:rsidR="001C3624" w:rsidRPr="001C3624" w:rsidRDefault="001C3624" w:rsidP="001C3624">
            <w:pPr>
              <w:spacing w:line="276" w:lineRule="auto"/>
              <w:jc w:val="center"/>
              <w:rPr>
                <w:b/>
              </w:rPr>
            </w:pPr>
          </w:p>
        </w:tc>
        <w:tc>
          <w:tcPr>
            <w:tcW w:w="14547" w:type="dxa"/>
            <w:gridSpan w:val="13"/>
          </w:tcPr>
          <w:p w:rsidR="001C3624" w:rsidRPr="001C3624" w:rsidRDefault="001C3624" w:rsidP="001C3624">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1C3624" w:rsidRPr="001C3624" w:rsidTr="001C3624">
        <w:trPr>
          <w:trHeight w:val="1148"/>
        </w:trPr>
        <w:tc>
          <w:tcPr>
            <w:tcW w:w="616" w:type="dxa"/>
            <w:vMerge/>
          </w:tcPr>
          <w:p w:rsidR="001C3624" w:rsidRPr="001C3624" w:rsidRDefault="001C3624" w:rsidP="001C3624">
            <w:pPr>
              <w:spacing w:line="276" w:lineRule="auto"/>
              <w:jc w:val="both"/>
              <w:rPr>
                <w:b/>
              </w:rPr>
            </w:pPr>
          </w:p>
        </w:tc>
        <w:tc>
          <w:tcPr>
            <w:tcW w:w="2502" w:type="dxa"/>
            <w:gridSpan w:val="2"/>
            <w:vAlign w:val="center"/>
          </w:tcPr>
          <w:p w:rsidR="001C3624" w:rsidRPr="001C3624" w:rsidRDefault="001C3624" w:rsidP="001C3624">
            <w:pPr>
              <w:spacing w:line="276" w:lineRule="auto"/>
              <w:ind w:left="-113" w:firstLine="113"/>
              <w:jc w:val="center"/>
              <w:rPr>
                <w:b/>
              </w:rPr>
            </w:pPr>
            <w:r w:rsidRPr="001C3624">
              <w:rPr>
                <w:b/>
              </w:rPr>
              <w:t>Наименование товара, работы, услуги</w:t>
            </w:r>
          </w:p>
        </w:tc>
        <w:tc>
          <w:tcPr>
            <w:tcW w:w="1276" w:type="dxa"/>
            <w:gridSpan w:val="2"/>
          </w:tcPr>
          <w:p w:rsidR="001C3624" w:rsidRPr="001C3624" w:rsidRDefault="001C3624" w:rsidP="001C3624">
            <w:pPr>
              <w:spacing w:line="276" w:lineRule="auto"/>
              <w:ind w:left="-113" w:firstLine="113"/>
              <w:rPr>
                <w:b/>
              </w:rPr>
            </w:pPr>
            <w:r w:rsidRPr="001C3624">
              <w:rPr>
                <w:b/>
              </w:rPr>
              <w:t xml:space="preserve">Места </w:t>
            </w:r>
          </w:p>
          <w:p w:rsidR="001C3624" w:rsidRPr="001C3624" w:rsidRDefault="001C3624" w:rsidP="001C3624">
            <w:pPr>
              <w:spacing w:line="276" w:lineRule="auto"/>
              <w:ind w:left="35" w:hanging="35"/>
              <w:rPr>
                <w:b/>
                <w:lang w:val="en-US"/>
              </w:rPr>
            </w:pPr>
            <w:r w:rsidRPr="001C3624">
              <w:rPr>
                <w:b/>
              </w:rPr>
              <w:t>поставки товара</w:t>
            </w:r>
          </w:p>
        </w:tc>
        <w:tc>
          <w:tcPr>
            <w:tcW w:w="709" w:type="dxa"/>
          </w:tcPr>
          <w:p w:rsidR="001C3624" w:rsidRPr="001C3624" w:rsidRDefault="001C3624" w:rsidP="001C3624">
            <w:pPr>
              <w:spacing w:line="276" w:lineRule="auto"/>
              <w:ind w:left="-113" w:firstLine="113"/>
              <w:jc w:val="center"/>
              <w:rPr>
                <w:b/>
              </w:rPr>
            </w:pPr>
          </w:p>
          <w:p w:rsidR="001C3624" w:rsidRPr="001C3624" w:rsidRDefault="001C3624" w:rsidP="001C3624">
            <w:pPr>
              <w:spacing w:line="276" w:lineRule="auto"/>
              <w:ind w:left="-113" w:firstLine="113"/>
              <w:jc w:val="center"/>
              <w:rPr>
                <w:b/>
              </w:rPr>
            </w:pPr>
            <w:r w:rsidRPr="001C3624">
              <w:rPr>
                <w:b/>
              </w:rPr>
              <w:t xml:space="preserve">ГОСТ </w:t>
            </w:r>
          </w:p>
        </w:tc>
        <w:tc>
          <w:tcPr>
            <w:tcW w:w="708" w:type="dxa"/>
            <w:vAlign w:val="center"/>
          </w:tcPr>
          <w:p w:rsidR="001C3624" w:rsidRPr="001C3624" w:rsidRDefault="001C3624" w:rsidP="001C3624">
            <w:pPr>
              <w:spacing w:line="276" w:lineRule="auto"/>
              <w:ind w:left="-113" w:firstLine="113"/>
              <w:jc w:val="center"/>
              <w:rPr>
                <w:b/>
              </w:rPr>
            </w:pPr>
            <w:r w:rsidRPr="001C3624">
              <w:rPr>
                <w:b/>
              </w:rPr>
              <w:t>Ед. изм.</w:t>
            </w:r>
          </w:p>
        </w:tc>
        <w:tc>
          <w:tcPr>
            <w:tcW w:w="960" w:type="dxa"/>
            <w:vAlign w:val="center"/>
          </w:tcPr>
          <w:p w:rsidR="001C3624" w:rsidRPr="001C3624" w:rsidRDefault="001C3624" w:rsidP="001C3624">
            <w:pPr>
              <w:spacing w:line="276" w:lineRule="auto"/>
              <w:ind w:left="-113" w:firstLine="113"/>
              <w:jc w:val="center"/>
              <w:rPr>
                <w:b/>
              </w:rPr>
            </w:pPr>
            <w:r w:rsidRPr="001C3624">
              <w:rPr>
                <w:b/>
              </w:rPr>
              <w:t>Кол-во (объем)</w:t>
            </w:r>
          </w:p>
        </w:tc>
        <w:tc>
          <w:tcPr>
            <w:tcW w:w="1842" w:type="dxa"/>
            <w:gridSpan w:val="3"/>
          </w:tcPr>
          <w:p w:rsidR="001C3624" w:rsidRPr="001C3624" w:rsidRDefault="001C3624" w:rsidP="001C3624">
            <w:pPr>
              <w:spacing w:line="276" w:lineRule="auto"/>
              <w:jc w:val="center"/>
              <w:rPr>
                <w:b/>
              </w:rPr>
            </w:pPr>
            <w:r w:rsidRPr="001C3624">
              <w:rPr>
                <w:b/>
              </w:rPr>
              <w:t>Цена за ед.  без НДС</w:t>
            </w:r>
            <w:r w:rsidRPr="001C3624">
              <w:rPr>
                <w:b/>
                <w:vertAlign w:val="superscript"/>
              </w:rPr>
              <w:footnoteReference w:id="3"/>
            </w:r>
          </w:p>
        </w:tc>
        <w:tc>
          <w:tcPr>
            <w:tcW w:w="2127" w:type="dxa"/>
          </w:tcPr>
          <w:p w:rsidR="001C3624" w:rsidRPr="001C3624" w:rsidRDefault="001C3624" w:rsidP="001C3624">
            <w:pPr>
              <w:spacing w:line="276" w:lineRule="auto"/>
              <w:jc w:val="center"/>
              <w:rPr>
                <w:b/>
              </w:rPr>
            </w:pPr>
            <w:r w:rsidRPr="001C3624">
              <w:rPr>
                <w:b/>
              </w:rPr>
              <w:t>Цена за ед.  с НДС</w:t>
            </w:r>
          </w:p>
        </w:tc>
        <w:tc>
          <w:tcPr>
            <w:tcW w:w="2126" w:type="dxa"/>
          </w:tcPr>
          <w:p w:rsidR="001C3624" w:rsidRPr="001C3624" w:rsidRDefault="001C3624" w:rsidP="001C3624">
            <w:pPr>
              <w:spacing w:line="276" w:lineRule="auto"/>
              <w:jc w:val="center"/>
              <w:rPr>
                <w:b/>
              </w:rPr>
            </w:pPr>
            <w:r w:rsidRPr="001C3624">
              <w:rPr>
                <w:b/>
              </w:rPr>
              <w:t xml:space="preserve">Сумма без НДС </w:t>
            </w:r>
          </w:p>
        </w:tc>
        <w:tc>
          <w:tcPr>
            <w:tcW w:w="2297" w:type="dxa"/>
          </w:tcPr>
          <w:p w:rsidR="001C3624" w:rsidRPr="001C3624" w:rsidRDefault="001C3624" w:rsidP="001C3624">
            <w:pPr>
              <w:spacing w:line="276" w:lineRule="auto"/>
              <w:jc w:val="center"/>
              <w:rPr>
                <w:b/>
              </w:rPr>
            </w:pPr>
            <w:r w:rsidRPr="001C3624">
              <w:rPr>
                <w:b/>
              </w:rPr>
              <w:t>Сумма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lastRenderedPageBreak/>
              <w:t>1</w:t>
            </w:r>
          </w:p>
        </w:tc>
        <w:tc>
          <w:tcPr>
            <w:tcW w:w="2502" w:type="dxa"/>
            <w:gridSpan w:val="2"/>
            <w:vAlign w:val="center"/>
          </w:tcPr>
          <w:p w:rsidR="001C3624" w:rsidRPr="001C3624" w:rsidRDefault="001C3624" w:rsidP="001C3624">
            <w:pPr>
              <w:jc w:val="center"/>
              <w:rPr>
                <w:color w:val="000000"/>
              </w:rPr>
            </w:pPr>
            <w:r w:rsidRPr="001C3624">
              <w:rPr>
                <w:color w:val="000000"/>
              </w:rPr>
              <w:t>Карта сетевая</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2</w:t>
            </w:r>
          </w:p>
        </w:tc>
        <w:tc>
          <w:tcPr>
            <w:tcW w:w="2502" w:type="dxa"/>
            <w:gridSpan w:val="2"/>
            <w:vAlign w:val="center"/>
          </w:tcPr>
          <w:p w:rsidR="001C3624" w:rsidRPr="001C3624" w:rsidRDefault="001C3624" w:rsidP="001C3624">
            <w:pPr>
              <w:jc w:val="center"/>
              <w:rPr>
                <w:color w:val="000000"/>
              </w:rPr>
            </w:pPr>
            <w:r w:rsidRPr="001C3624">
              <w:rPr>
                <w:color w:val="000000"/>
              </w:rPr>
              <w:t>Плата материнская</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3</w:t>
            </w:r>
          </w:p>
        </w:tc>
        <w:tc>
          <w:tcPr>
            <w:tcW w:w="2502" w:type="dxa"/>
            <w:gridSpan w:val="2"/>
            <w:vAlign w:val="center"/>
          </w:tcPr>
          <w:p w:rsidR="001C3624" w:rsidRPr="001C3624" w:rsidRDefault="001C3624" w:rsidP="001C3624">
            <w:pPr>
              <w:jc w:val="center"/>
              <w:rPr>
                <w:color w:val="000000"/>
              </w:rPr>
            </w:pPr>
            <w:r w:rsidRPr="001C3624">
              <w:rPr>
                <w:color w:val="000000"/>
              </w:rPr>
              <w:t>Вентилятор процессора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 xml:space="preserve">Колонка включается при необходимости (если участник должен указать цены за единицу </w:t>
            </w:r>
            <w:r w:rsidRPr="001C3624">
              <w:rPr>
                <w:i/>
              </w:rPr>
              <w:lastRenderedPageBreak/>
              <w:t>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lastRenderedPageBreak/>
              <w:t xml:space="preserve">Указать цену </w:t>
            </w:r>
          </w:p>
        </w:tc>
        <w:tc>
          <w:tcPr>
            <w:tcW w:w="2126" w:type="dxa"/>
          </w:tcPr>
          <w:p w:rsidR="001C3624" w:rsidRPr="001C3624" w:rsidRDefault="001C3624" w:rsidP="001C3624">
            <w:pPr>
              <w:spacing w:line="276" w:lineRule="auto"/>
              <w:jc w:val="both"/>
              <w:rPr>
                <w:i/>
              </w:rPr>
            </w:pPr>
            <w:r w:rsidRPr="001C3624">
              <w:rPr>
                <w:i/>
              </w:rPr>
              <w:lastRenderedPageBreak/>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4</w:t>
            </w:r>
          </w:p>
        </w:tc>
        <w:tc>
          <w:tcPr>
            <w:tcW w:w="2502" w:type="dxa"/>
            <w:gridSpan w:val="2"/>
            <w:vAlign w:val="center"/>
          </w:tcPr>
          <w:p w:rsidR="001C3624" w:rsidRPr="001C3624" w:rsidRDefault="001C3624" w:rsidP="001C3624">
            <w:pPr>
              <w:jc w:val="center"/>
              <w:rPr>
                <w:color w:val="000000"/>
              </w:rPr>
            </w:pPr>
            <w:r w:rsidRPr="001C3624">
              <w:rPr>
                <w:color w:val="000000"/>
              </w:rPr>
              <w:t>Процессор двухъядерный</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5</w:t>
            </w:r>
          </w:p>
        </w:tc>
        <w:tc>
          <w:tcPr>
            <w:tcW w:w="2502" w:type="dxa"/>
            <w:gridSpan w:val="2"/>
            <w:vAlign w:val="center"/>
          </w:tcPr>
          <w:p w:rsidR="001C3624" w:rsidRPr="001C3624" w:rsidRDefault="001C3624" w:rsidP="001C3624">
            <w:pPr>
              <w:jc w:val="center"/>
              <w:rPr>
                <w:color w:val="000000"/>
              </w:rPr>
            </w:pPr>
            <w:r w:rsidRPr="001C3624">
              <w:rPr>
                <w:color w:val="000000"/>
              </w:rPr>
              <w:t>Диск жесткий внутренний</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6</w:t>
            </w:r>
          </w:p>
        </w:tc>
        <w:tc>
          <w:tcPr>
            <w:tcW w:w="2502" w:type="dxa"/>
            <w:gridSpan w:val="2"/>
            <w:vAlign w:val="center"/>
          </w:tcPr>
          <w:p w:rsidR="001C3624" w:rsidRPr="001C3624" w:rsidRDefault="001C3624" w:rsidP="001C3624">
            <w:pPr>
              <w:jc w:val="center"/>
              <w:rPr>
                <w:color w:val="000000"/>
              </w:rPr>
            </w:pPr>
            <w:r w:rsidRPr="001C3624">
              <w:rPr>
                <w:color w:val="000000"/>
              </w:rPr>
              <w:t>Накопитель твердотельный</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 xml:space="preserve">Колонка включается при </w:t>
            </w:r>
            <w:r w:rsidRPr="001C3624">
              <w:rPr>
                <w:i/>
              </w:rPr>
              <w:lastRenderedPageBreak/>
              <w:t>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 xml:space="preserve">Колонка включается при необходимости </w:t>
            </w:r>
            <w:r w:rsidRPr="001C3624">
              <w:rPr>
                <w:i/>
              </w:rPr>
              <w:lastRenderedPageBreak/>
              <w:t>(если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lastRenderedPageBreak/>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7</w:t>
            </w:r>
          </w:p>
        </w:tc>
        <w:tc>
          <w:tcPr>
            <w:tcW w:w="2502" w:type="dxa"/>
            <w:gridSpan w:val="2"/>
            <w:vAlign w:val="center"/>
          </w:tcPr>
          <w:p w:rsidR="001C3624" w:rsidRPr="001C3624" w:rsidRDefault="001C3624" w:rsidP="001C3624">
            <w:pPr>
              <w:jc w:val="center"/>
              <w:rPr>
                <w:color w:val="000000"/>
              </w:rPr>
            </w:pPr>
            <w:r w:rsidRPr="001C3624">
              <w:rPr>
                <w:color w:val="000000"/>
              </w:rPr>
              <w:t>Модуль оперативной памяти</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8</w:t>
            </w:r>
          </w:p>
        </w:tc>
        <w:tc>
          <w:tcPr>
            <w:tcW w:w="2502" w:type="dxa"/>
            <w:gridSpan w:val="2"/>
            <w:vAlign w:val="center"/>
          </w:tcPr>
          <w:p w:rsidR="001C3624" w:rsidRPr="001C3624" w:rsidRDefault="001C3624" w:rsidP="001C3624">
            <w:pPr>
              <w:jc w:val="center"/>
              <w:rPr>
                <w:color w:val="000000"/>
              </w:rPr>
            </w:pPr>
            <w:r w:rsidRPr="001C3624">
              <w:rPr>
                <w:color w:val="000000"/>
              </w:rPr>
              <w:t>Модуль оперативной памяти</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lastRenderedPageBreak/>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9</w:t>
            </w:r>
          </w:p>
        </w:tc>
        <w:tc>
          <w:tcPr>
            <w:tcW w:w="2502" w:type="dxa"/>
            <w:gridSpan w:val="2"/>
            <w:vAlign w:val="center"/>
          </w:tcPr>
          <w:p w:rsidR="001C3624" w:rsidRPr="001C3624" w:rsidRDefault="001C3624" w:rsidP="001C3624">
            <w:pPr>
              <w:jc w:val="center"/>
              <w:rPr>
                <w:color w:val="000000"/>
              </w:rPr>
            </w:pPr>
            <w:r w:rsidRPr="001C3624">
              <w:rPr>
                <w:color w:val="000000"/>
              </w:rPr>
              <w:t>Блок питания</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10</w:t>
            </w:r>
          </w:p>
        </w:tc>
        <w:tc>
          <w:tcPr>
            <w:tcW w:w="2502" w:type="dxa"/>
            <w:gridSpan w:val="2"/>
            <w:vAlign w:val="center"/>
          </w:tcPr>
          <w:p w:rsidR="001C3624" w:rsidRPr="001C3624" w:rsidRDefault="001C3624" w:rsidP="001C3624">
            <w:pPr>
              <w:jc w:val="center"/>
              <w:rPr>
                <w:color w:val="000000"/>
              </w:rPr>
            </w:pPr>
            <w:r w:rsidRPr="001C3624">
              <w:rPr>
                <w:color w:val="000000"/>
              </w:rPr>
              <w:t>Батарея аккумуляторная для источника бесперебойного питания</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11</w:t>
            </w:r>
          </w:p>
        </w:tc>
        <w:tc>
          <w:tcPr>
            <w:tcW w:w="2502" w:type="dxa"/>
            <w:gridSpan w:val="2"/>
            <w:vAlign w:val="center"/>
          </w:tcPr>
          <w:p w:rsidR="001C3624" w:rsidRPr="001C3624" w:rsidRDefault="001C3624" w:rsidP="001C3624">
            <w:pPr>
              <w:jc w:val="center"/>
              <w:rPr>
                <w:color w:val="000000"/>
              </w:rPr>
            </w:pPr>
            <w:r w:rsidRPr="001C3624">
              <w:rPr>
                <w:color w:val="000000"/>
              </w:rPr>
              <w:t>Блок питания монитора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 xml:space="preserve">Колонка включается при необходимости </w:t>
            </w:r>
            <w:r w:rsidRPr="001C3624">
              <w:rPr>
                <w:i/>
              </w:rPr>
              <w:lastRenderedPageBreak/>
              <w:t>(если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 xml:space="preserve">Колонка включается при необходимости (если участник </w:t>
            </w:r>
            <w:r w:rsidRPr="001C3624">
              <w:rPr>
                <w:i/>
              </w:rPr>
              <w:lastRenderedPageBreak/>
              <w:t>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lastRenderedPageBreak/>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12</w:t>
            </w:r>
          </w:p>
        </w:tc>
        <w:tc>
          <w:tcPr>
            <w:tcW w:w="2502" w:type="dxa"/>
            <w:gridSpan w:val="2"/>
            <w:vAlign w:val="center"/>
          </w:tcPr>
          <w:p w:rsidR="001C3624" w:rsidRPr="001C3624" w:rsidRDefault="001C3624" w:rsidP="001C3624">
            <w:pPr>
              <w:jc w:val="center"/>
              <w:rPr>
                <w:color w:val="000000"/>
              </w:rPr>
            </w:pPr>
            <w:r w:rsidRPr="001C3624">
              <w:rPr>
                <w:color w:val="000000"/>
              </w:rPr>
              <w:t>Блок питания</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13</w:t>
            </w:r>
          </w:p>
        </w:tc>
        <w:tc>
          <w:tcPr>
            <w:tcW w:w="2502" w:type="dxa"/>
            <w:gridSpan w:val="2"/>
            <w:vAlign w:val="center"/>
          </w:tcPr>
          <w:p w:rsidR="001C3624" w:rsidRPr="001C3624" w:rsidRDefault="001C3624" w:rsidP="001C3624">
            <w:pPr>
              <w:jc w:val="center"/>
              <w:rPr>
                <w:color w:val="000000"/>
              </w:rPr>
            </w:pPr>
            <w:r w:rsidRPr="001C3624">
              <w:rPr>
                <w:color w:val="000000"/>
              </w:rPr>
              <w:t>Флеш-накопитель</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lastRenderedPageBreak/>
              <w:t>14</w:t>
            </w:r>
          </w:p>
        </w:tc>
        <w:tc>
          <w:tcPr>
            <w:tcW w:w="2502" w:type="dxa"/>
            <w:gridSpan w:val="2"/>
            <w:vAlign w:val="center"/>
          </w:tcPr>
          <w:p w:rsidR="001C3624" w:rsidRPr="001C3624" w:rsidRDefault="001C3624" w:rsidP="001C3624">
            <w:pPr>
              <w:jc w:val="center"/>
              <w:rPr>
                <w:color w:val="000000"/>
              </w:rPr>
            </w:pPr>
            <w:r w:rsidRPr="001C3624">
              <w:rPr>
                <w:color w:val="000000"/>
              </w:rPr>
              <w:t>Видеокарта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15</w:t>
            </w:r>
          </w:p>
        </w:tc>
        <w:tc>
          <w:tcPr>
            <w:tcW w:w="2502" w:type="dxa"/>
            <w:gridSpan w:val="2"/>
            <w:vAlign w:val="center"/>
          </w:tcPr>
          <w:p w:rsidR="001C3624" w:rsidRPr="001C3624" w:rsidRDefault="001C3624" w:rsidP="001C3624">
            <w:pPr>
              <w:jc w:val="center"/>
              <w:rPr>
                <w:color w:val="000000"/>
              </w:rPr>
            </w:pPr>
            <w:r w:rsidRPr="001C3624">
              <w:rPr>
                <w:color w:val="000000"/>
              </w:rPr>
              <w:t>Картридж</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16</w:t>
            </w:r>
          </w:p>
        </w:tc>
        <w:tc>
          <w:tcPr>
            <w:tcW w:w="2502" w:type="dxa"/>
            <w:gridSpan w:val="2"/>
            <w:vAlign w:val="center"/>
          </w:tcPr>
          <w:p w:rsidR="001C3624" w:rsidRPr="001C3624" w:rsidRDefault="001C3624" w:rsidP="001C3624">
            <w:pPr>
              <w:jc w:val="center"/>
              <w:rPr>
                <w:color w:val="000000"/>
              </w:rPr>
            </w:pPr>
            <w:r w:rsidRPr="001C3624">
              <w:rPr>
                <w:color w:val="000000"/>
              </w:rPr>
              <w:t>Термопленка для принтера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 xml:space="preserve">Колонка включается при необходимости (если участник должен указать цены за единицу </w:t>
            </w:r>
            <w:r w:rsidRPr="001C3624">
              <w:rPr>
                <w:i/>
              </w:rPr>
              <w:lastRenderedPageBreak/>
              <w:t>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lastRenderedPageBreak/>
              <w:t xml:space="preserve">Указать цену </w:t>
            </w:r>
          </w:p>
        </w:tc>
        <w:tc>
          <w:tcPr>
            <w:tcW w:w="2126" w:type="dxa"/>
          </w:tcPr>
          <w:p w:rsidR="001C3624" w:rsidRPr="001C3624" w:rsidRDefault="001C3624" w:rsidP="001C3624">
            <w:pPr>
              <w:spacing w:line="276" w:lineRule="auto"/>
              <w:jc w:val="both"/>
              <w:rPr>
                <w:i/>
              </w:rPr>
            </w:pPr>
            <w:r w:rsidRPr="001C3624">
              <w:rPr>
                <w:i/>
              </w:rPr>
              <w:lastRenderedPageBreak/>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17</w:t>
            </w:r>
          </w:p>
        </w:tc>
        <w:tc>
          <w:tcPr>
            <w:tcW w:w="2502" w:type="dxa"/>
            <w:gridSpan w:val="2"/>
            <w:vAlign w:val="center"/>
          </w:tcPr>
          <w:p w:rsidR="001C3624" w:rsidRPr="001C3624" w:rsidRDefault="001C3624" w:rsidP="001C3624">
            <w:pPr>
              <w:jc w:val="center"/>
              <w:rPr>
                <w:color w:val="000000"/>
              </w:rPr>
            </w:pPr>
            <w:r w:rsidRPr="001C3624">
              <w:rPr>
                <w:color w:val="000000"/>
              </w:rPr>
              <w:t>Тонер-картридж лазерного принтера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18</w:t>
            </w:r>
          </w:p>
        </w:tc>
        <w:tc>
          <w:tcPr>
            <w:tcW w:w="2502" w:type="dxa"/>
            <w:gridSpan w:val="2"/>
            <w:vAlign w:val="center"/>
          </w:tcPr>
          <w:p w:rsidR="001C3624" w:rsidRPr="001C3624" w:rsidRDefault="001C3624" w:rsidP="001C3624">
            <w:pPr>
              <w:jc w:val="center"/>
              <w:rPr>
                <w:color w:val="000000"/>
              </w:rPr>
            </w:pPr>
            <w:r w:rsidRPr="001C3624">
              <w:rPr>
                <w:color w:val="000000"/>
              </w:rPr>
              <w:t>Фотобарабан лазерного принтера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19</w:t>
            </w:r>
          </w:p>
        </w:tc>
        <w:tc>
          <w:tcPr>
            <w:tcW w:w="2502" w:type="dxa"/>
            <w:gridSpan w:val="2"/>
            <w:vAlign w:val="center"/>
          </w:tcPr>
          <w:p w:rsidR="001C3624" w:rsidRPr="001C3624" w:rsidRDefault="001C3624" w:rsidP="001C3624">
            <w:pPr>
              <w:jc w:val="center"/>
              <w:rPr>
                <w:color w:val="000000"/>
              </w:rPr>
            </w:pPr>
            <w:r w:rsidRPr="001C3624">
              <w:rPr>
                <w:color w:val="000000"/>
              </w:rPr>
              <w:t>Тонер лазерного принтера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 xml:space="preserve">Колонка включается при </w:t>
            </w:r>
            <w:r w:rsidRPr="001C3624">
              <w:rPr>
                <w:i/>
              </w:rPr>
              <w:lastRenderedPageBreak/>
              <w:t>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 xml:space="preserve">Колонка включается при необходимости </w:t>
            </w:r>
            <w:r w:rsidRPr="001C3624">
              <w:rPr>
                <w:i/>
              </w:rPr>
              <w:lastRenderedPageBreak/>
              <w:t>(если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lastRenderedPageBreak/>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20</w:t>
            </w:r>
          </w:p>
        </w:tc>
        <w:tc>
          <w:tcPr>
            <w:tcW w:w="2502" w:type="dxa"/>
            <w:gridSpan w:val="2"/>
            <w:vAlign w:val="center"/>
          </w:tcPr>
          <w:p w:rsidR="001C3624" w:rsidRPr="001C3624" w:rsidRDefault="001C3624" w:rsidP="001C3624">
            <w:pPr>
              <w:jc w:val="center"/>
              <w:rPr>
                <w:color w:val="000000"/>
              </w:rPr>
            </w:pPr>
            <w:r w:rsidRPr="001C3624">
              <w:rPr>
                <w:color w:val="000000"/>
              </w:rPr>
              <w:t>Фотобарабан лазерного принтера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21</w:t>
            </w:r>
          </w:p>
        </w:tc>
        <w:tc>
          <w:tcPr>
            <w:tcW w:w="2502" w:type="dxa"/>
            <w:gridSpan w:val="2"/>
            <w:vAlign w:val="center"/>
          </w:tcPr>
          <w:p w:rsidR="001C3624" w:rsidRPr="001C3624" w:rsidRDefault="001C3624" w:rsidP="001C3624">
            <w:pPr>
              <w:jc w:val="center"/>
              <w:rPr>
                <w:color w:val="000000"/>
              </w:rPr>
            </w:pPr>
            <w:r w:rsidRPr="001C3624">
              <w:rPr>
                <w:color w:val="000000"/>
              </w:rPr>
              <w:t>Тонер для картриджа лазерного принтера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lastRenderedPageBreak/>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22</w:t>
            </w:r>
          </w:p>
        </w:tc>
        <w:tc>
          <w:tcPr>
            <w:tcW w:w="2502" w:type="dxa"/>
            <w:gridSpan w:val="2"/>
            <w:vAlign w:val="center"/>
          </w:tcPr>
          <w:p w:rsidR="001C3624" w:rsidRPr="001C3624" w:rsidRDefault="001C3624" w:rsidP="001C3624">
            <w:pPr>
              <w:jc w:val="center"/>
              <w:rPr>
                <w:color w:val="000000"/>
              </w:rPr>
            </w:pPr>
            <w:r w:rsidRPr="001C3624">
              <w:rPr>
                <w:color w:val="000000"/>
              </w:rPr>
              <w:t>Тонер</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23</w:t>
            </w:r>
          </w:p>
        </w:tc>
        <w:tc>
          <w:tcPr>
            <w:tcW w:w="2502" w:type="dxa"/>
            <w:gridSpan w:val="2"/>
            <w:vAlign w:val="center"/>
          </w:tcPr>
          <w:p w:rsidR="001C3624" w:rsidRPr="001C3624" w:rsidRDefault="001C3624" w:rsidP="001C3624">
            <w:pPr>
              <w:jc w:val="center"/>
              <w:rPr>
                <w:color w:val="000000"/>
              </w:rPr>
            </w:pPr>
            <w:r w:rsidRPr="001C3624">
              <w:rPr>
                <w:color w:val="000000"/>
              </w:rPr>
              <w:t>Фотобарабан картриджа лазерного принтера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24</w:t>
            </w:r>
          </w:p>
        </w:tc>
        <w:tc>
          <w:tcPr>
            <w:tcW w:w="2502" w:type="dxa"/>
            <w:gridSpan w:val="2"/>
            <w:vAlign w:val="center"/>
          </w:tcPr>
          <w:p w:rsidR="001C3624" w:rsidRPr="001C3624" w:rsidRDefault="001C3624" w:rsidP="001C3624">
            <w:pPr>
              <w:jc w:val="center"/>
              <w:rPr>
                <w:color w:val="000000"/>
              </w:rPr>
            </w:pPr>
            <w:r w:rsidRPr="001C3624">
              <w:rPr>
                <w:color w:val="000000"/>
              </w:rPr>
              <w:t>Вал резиновый</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 xml:space="preserve">Колонка включается при необходимости </w:t>
            </w:r>
            <w:r w:rsidRPr="001C3624">
              <w:rPr>
                <w:i/>
              </w:rPr>
              <w:lastRenderedPageBreak/>
              <w:t>(если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 xml:space="preserve">Колонка включается при необходимости (если участник </w:t>
            </w:r>
            <w:r w:rsidRPr="001C3624">
              <w:rPr>
                <w:i/>
              </w:rPr>
              <w:lastRenderedPageBreak/>
              <w:t>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lastRenderedPageBreak/>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25</w:t>
            </w:r>
          </w:p>
        </w:tc>
        <w:tc>
          <w:tcPr>
            <w:tcW w:w="2502" w:type="dxa"/>
            <w:gridSpan w:val="2"/>
            <w:vAlign w:val="center"/>
          </w:tcPr>
          <w:p w:rsidR="001C3624" w:rsidRPr="001C3624" w:rsidRDefault="001C3624" w:rsidP="001C3624">
            <w:pPr>
              <w:jc w:val="center"/>
              <w:rPr>
                <w:color w:val="000000"/>
              </w:rPr>
            </w:pPr>
            <w:r w:rsidRPr="001C3624">
              <w:rPr>
                <w:color w:val="000000"/>
              </w:rPr>
              <w:t>Фотобарабан лазерного принтера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26</w:t>
            </w:r>
          </w:p>
        </w:tc>
        <w:tc>
          <w:tcPr>
            <w:tcW w:w="2502" w:type="dxa"/>
            <w:gridSpan w:val="2"/>
            <w:vAlign w:val="center"/>
          </w:tcPr>
          <w:p w:rsidR="001C3624" w:rsidRPr="001C3624" w:rsidRDefault="001C3624" w:rsidP="001C3624">
            <w:pPr>
              <w:jc w:val="center"/>
              <w:rPr>
                <w:color w:val="000000"/>
              </w:rPr>
            </w:pPr>
            <w:r w:rsidRPr="001C3624">
              <w:rPr>
                <w:color w:val="000000"/>
              </w:rPr>
              <w:t>Вал первичного заряда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lastRenderedPageBreak/>
              <w:t>27</w:t>
            </w:r>
          </w:p>
        </w:tc>
        <w:tc>
          <w:tcPr>
            <w:tcW w:w="2502" w:type="dxa"/>
            <w:gridSpan w:val="2"/>
            <w:vAlign w:val="center"/>
          </w:tcPr>
          <w:p w:rsidR="001C3624" w:rsidRPr="001C3624" w:rsidRDefault="001C3624" w:rsidP="001C3624">
            <w:pPr>
              <w:jc w:val="center"/>
              <w:rPr>
                <w:color w:val="000000"/>
              </w:rPr>
            </w:pPr>
            <w:r w:rsidRPr="001C3624">
              <w:rPr>
                <w:color w:val="000000"/>
              </w:rPr>
              <w:t>Вал первичного заряда картриджа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28</w:t>
            </w:r>
          </w:p>
        </w:tc>
        <w:tc>
          <w:tcPr>
            <w:tcW w:w="2502" w:type="dxa"/>
            <w:gridSpan w:val="2"/>
            <w:vAlign w:val="center"/>
          </w:tcPr>
          <w:p w:rsidR="001C3624" w:rsidRPr="001C3624" w:rsidRDefault="001C3624" w:rsidP="001C3624">
            <w:pPr>
              <w:jc w:val="center"/>
              <w:rPr>
                <w:color w:val="000000"/>
              </w:rPr>
            </w:pPr>
            <w:r w:rsidRPr="001C3624">
              <w:rPr>
                <w:color w:val="000000"/>
              </w:rPr>
              <w:t>Фотобарабан для принтера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29</w:t>
            </w:r>
          </w:p>
        </w:tc>
        <w:tc>
          <w:tcPr>
            <w:tcW w:w="2502" w:type="dxa"/>
            <w:gridSpan w:val="2"/>
            <w:vAlign w:val="center"/>
          </w:tcPr>
          <w:p w:rsidR="001C3624" w:rsidRPr="001C3624" w:rsidRDefault="001C3624" w:rsidP="001C3624">
            <w:pPr>
              <w:jc w:val="center"/>
              <w:rPr>
                <w:color w:val="000000"/>
              </w:rPr>
            </w:pPr>
            <w:r w:rsidRPr="001C3624">
              <w:rPr>
                <w:color w:val="000000"/>
              </w:rPr>
              <w:t>Вал первичного заряда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 xml:space="preserve">Колонка включается при необходимости (если участник должен указать цены за единицу </w:t>
            </w:r>
            <w:r w:rsidRPr="001C3624">
              <w:rPr>
                <w:i/>
              </w:rPr>
              <w:lastRenderedPageBreak/>
              <w:t>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lastRenderedPageBreak/>
              <w:t xml:space="preserve">Указать цену </w:t>
            </w:r>
          </w:p>
        </w:tc>
        <w:tc>
          <w:tcPr>
            <w:tcW w:w="2126" w:type="dxa"/>
          </w:tcPr>
          <w:p w:rsidR="001C3624" w:rsidRPr="001C3624" w:rsidRDefault="001C3624" w:rsidP="001C3624">
            <w:pPr>
              <w:spacing w:line="276" w:lineRule="auto"/>
              <w:jc w:val="both"/>
              <w:rPr>
                <w:i/>
              </w:rPr>
            </w:pPr>
            <w:r w:rsidRPr="001C3624">
              <w:rPr>
                <w:i/>
              </w:rPr>
              <w:lastRenderedPageBreak/>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30</w:t>
            </w:r>
          </w:p>
        </w:tc>
        <w:tc>
          <w:tcPr>
            <w:tcW w:w="2502" w:type="dxa"/>
            <w:gridSpan w:val="2"/>
            <w:vAlign w:val="center"/>
          </w:tcPr>
          <w:p w:rsidR="001C3624" w:rsidRPr="001C3624" w:rsidRDefault="001C3624" w:rsidP="001C3624">
            <w:pPr>
              <w:jc w:val="center"/>
              <w:rPr>
                <w:color w:val="000000"/>
              </w:rPr>
            </w:pPr>
            <w:r w:rsidRPr="001C3624">
              <w:rPr>
                <w:color w:val="000000"/>
              </w:rPr>
              <w:t>Клавиатура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31</w:t>
            </w:r>
          </w:p>
        </w:tc>
        <w:tc>
          <w:tcPr>
            <w:tcW w:w="2502" w:type="dxa"/>
            <w:gridSpan w:val="2"/>
            <w:vAlign w:val="center"/>
          </w:tcPr>
          <w:p w:rsidR="001C3624" w:rsidRPr="001C3624" w:rsidRDefault="001C3624" w:rsidP="001C3624">
            <w:pPr>
              <w:jc w:val="center"/>
              <w:rPr>
                <w:color w:val="000000"/>
              </w:rPr>
            </w:pPr>
            <w:r w:rsidRPr="001C3624">
              <w:rPr>
                <w:color w:val="000000"/>
              </w:rPr>
              <w:t>Манипулятор мышь оптическая</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32</w:t>
            </w:r>
          </w:p>
        </w:tc>
        <w:tc>
          <w:tcPr>
            <w:tcW w:w="2502" w:type="dxa"/>
            <w:gridSpan w:val="2"/>
            <w:vAlign w:val="center"/>
          </w:tcPr>
          <w:p w:rsidR="001C3624" w:rsidRPr="001C3624" w:rsidRDefault="001C3624" w:rsidP="001C3624">
            <w:pPr>
              <w:jc w:val="center"/>
              <w:rPr>
                <w:color w:val="000000"/>
              </w:rPr>
            </w:pPr>
            <w:r w:rsidRPr="001C3624">
              <w:rPr>
                <w:color w:val="000000"/>
              </w:rPr>
              <w:t>Розетка с креплением на стену</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 xml:space="preserve">Колонка включается при </w:t>
            </w:r>
            <w:r w:rsidRPr="001C3624">
              <w:rPr>
                <w:i/>
              </w:rPr>
              <w:lastRenderedPageBreak/>
              <w:t>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 xml:space="preserve">Колонка включается при необходимости </w:t>
            </w:r>
            <w:r w:rsidRPr="001C3624">
              <w:rPr>
                <w:i/>
              </w:rPr>
              <w:lastRenderedPageBreak/>
              <w:t>(если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lastRenderedPageBreak/>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33</w:t>
            </w:r>
          </w:p>
        </w:tc>
        <w:tc>
          <w:tcPr>
            <w:tcW w:w="2502" w:type="dxa"/>
            <w:gridSpan w:val="2"/>
            <w:vAlign w:val="center"/>
          </w:tcPr>
          <w:p w:rsidR="001C3624" w:rsidRPr="001C3624" w:rsidRDefault="001C3624" w:rsidP="001C3624">
            <w:pPr>
              <w:jc w:val="center"/>
              <w:rPr>
                <w:color w:val="000000"/>
              </w:rPr>
            </w:pPr>
            <w:r w:rsidRPr="001C3624">
              <w:rPr>
                <w:color w:val="000000"/>
              </w:rPr>
              <w:t>Кабель сетевой экранированный</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34</w:t>
            </w:r>
          </w:p>
        </w:tc>
        <w:tc>
          <w:tcPr>
            <w:tcW w:w="2502" w:type="dxa"/>
            <w:gridSpan w:val="2"/>
            <w:vAlign w:val="center"/>
          </w:tcPr>
          <w:p w:rsidR="001C3624" w:rsidRPr="001C3624" w:rsidRDefault="001C3624" w:rsidP="001C3624">
            <w:pPr>
              <w:jc w:val="center"/>
              <w:rPr>
                <w:color w:val="000000"/>
              </w:rPr>
            </w:pPr>
            <w:r w:rsidRPr="001C3624">
              <w:rPr>
                <w:color w:val="000000"/>
              </w:rPr>
              <w:t>Патч-корд</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lastRenderedPageBreak/>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35</w:t>
            </w:r>
          </w:p>
        </w:tc>
        <w:tc>
          <w:tcPr>
            <w:tcW w:w="2502" w:type="dxa"/>
            <w:gridSpan w:val="2"/>
            <w:vAlign w:val="center"/>
          </w:tcPr>
          <w:p w:rsidR="001C3624" w:rsidRPr="001C3624" w:rsidRDefault="001C3624" w:rsidP="001C3624">
            <w:pPr>
              <w:jc w:val="center"/>
              <w:rPr>
                <w:color w:val="000000"/>
              </w:rPr>
            </w:pPr>
            <w:r w:rsidRPr="001C3624">
              <w:rPr>
                <w:color w:val="000000"/>
              </w:rPr>
              <w:t>Коннектор</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36</w:t>
            </w:r>
          </w:p>
        </w:tc>
        <w:tc>
          <w:tcPr>
            <w:tcW w:w="2502" w:type="dxa"/>
            <w:gridSpan w:val="2"/>
            <w:vAlign w:val="center"/>
          </w:tcPr>
          <w:p w:rsidR="001C3624" w:rsidRPr="001C3624" w:rsidRDefault="001C3624" w:rsidP="001C3624">
            <w:pPr>
              <w:jc w:val="center"/>
              <w:rPr>
                <w:color w:val="000000"/>
              </w:rPr>
            </w:pPr>
            <w:r w:rsidRPr="001C3624">
              <w:rPr>
                <w:color w:val="000000"/>
              </w:rPr>
              <w:t>Кабель монитора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37</w:t>
            </w:r>
          </w:p>
        </w:tc>
        <w:tc>
          <w:tcPr>
            <w:tcW w:w="2502" w:type="dxa"/>
            <w:gridSpan w:val="2"/>
            <w:vAlign w:val="center"/>
          </w:tcPr>
          <w:p w:rsidR="001C3624" w:rsidRPr="001C3624" w:rsidRDefault="001C3624" w:rsidP="001C3624">
            <w:pPr>
              <w:jc w:val="center"/>
              <w:rPr>
                <w:color w:val="000000"/>
              </w:rPr>
            </w:pPr>
            <w:r w:rsidRPr="001C3624">
              <w:rPr>
                <w:color w:val="000000"/>
              </w:rPr>
              <w:t>Кабель для принтера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 xml:space="preserve">Колонка включается при необходимости </w:t>
            </w:r>
            <w:r w:rsidRPr="001C3624">
              <w:rPr>
                <w:i/>
              </w:rPr>
              <w:lastRenderedPageBreak/>
              <w:t>(если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 xml:space="preserve">Колонка включается при необходимости (если участник </w:t>
            </w:r>
            <w:r w:rsidRPr="001C3624">
              <w:rPr>
                <w:i/>
              </w:rPr>
              <w:lastRenderedPageBreak/>
              <w:t>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lastRenderedPageBreak/>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38</w:t>
            </w:r>
          </w:p>
        </w:tc>
        <w:tc>
          <w:tcPr>
            <w:tcW w:w="2502" w:type="dxa"/>
            <w:gridSpan w:val="2"/>
            <w:vAlign w:val="center"/>
          </w:tcPr>
          <w:p w:rsidR="001C3624" w:rsidRPr="001C3624" w:rsidRDefault="001C3624" w:rsidP="001C3624">
            <w:pPr>
              <w:jc w:val="center"/>
              <w:rPr>
                <w:color w:val="000000"/>
              </w:rPr>
            </w:pPr>
            <w:r w:rsidRPr="001C3624">
              <w:rPr>
                <w:color w:val="000000"/>
              </w:rPr>
              <w:t>Кабель для монитора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39</w:t>
            </w:r>
          </w:p>
        </w:tc>
        <w:tc>
          <w:tcPr>
            <w:tcW w:w="2502" w:type="dxa"/>
            <w:gridSpan w:val="2"/>
            <w:vAlign w:val="center"/>
          </w:tcPr>
          <w:p w:rsidR="001C3624" w:rsidRPr="001C3624" w:rsidRDefault="001C3624" w:rsidP="001C3624">
            <w:pPr>
              <w:jc w:val="center"/>
              <w:rPr>
                <w:color w:val="000000"/>
              </w:rPr>
            </w:pPr>
            <w:r w:rsidRPr="001C3624">
              <w:rPr>
                <w:color w:val="000000"/>
              </w:rPr>
              <w:t>Ракель для принтера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lastRenderedPageBreak/>
              <w:t>40</w:t>
            </w:r>
          </w:p>
        </w:tc>
        <w:tc>
          <w:tcPr>
            <w:tcW w:w="2502" w:type="dxa"/>
            <w:gridSpan w:val="2"/>
            <w:vAlign w:val="center"/>
          </w:tcPr>
          <w:p w:rsidR="001C3624" w:rsidRPr="001C3624" w:rsidRDefault="001C3624" w:rsidP="001C3624">
            <w:pPr>
              <w:jc w:val="center"/>
              <w:rPr>
                <w:color w:val="000000"/>
              </w:rPr>
            </w:pPr>
            <w:r w:rsidRPr="001C3624">
              <w:rPr>
                <w:color w:val="000000"/>
              </w:rPr>
              <w:t>Вал резиновый</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41</w:t>
            </w:r>
          </w:p>
        </w:tc>
        <w:tc>
          <w:tcPr>
            <w:tcW w:w="2502" w:type="dxa"/>
            <w:gridSpan w:val="2"/>
            <w:vAlign w:val="center"/>
          </w:tcPr>
          <w:p w:rsidR="001C3624" w:rsidRPr="001C3624" w:rsidRDefault="001C3624" w:rsidP="001C3624">
            <w:pPr>
              <w:jc w:val="center"/>
              <w:rPr>
                <w:color w:val="000000"/>
              </w:rPr>
            </w:pPr>
            <w:r w:rsidRPr="001C3624">
              <w:rPr>
                <w:color w:val="000000"/>
              </w:rPr>
              <w:t>Вал резиновый</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42</w:t>
            </w:r>
          </w:p>
        </w:tc>
        <w:tc>
          <w:tcPr>
            <w:tcW w:w="2502" w:type="dxa"/>
            <w:gridSpan w:val="2"/>
            <w:vAlign w:val="center"/>
          </w:tcPr>
          <w:p w:rsidR="001C3624" w:rsidRPr="001C3624" w:rsidRDefault="001C3624" w:rsidP="001C3624">
            <w:pPr>
              <w:jc w:val="center"/>
              <w:rPr>
                <w:color w:val="000000"/>
              </w:rPr>
            </w:pPr>
            <w:r w:rsidRPr="001C3624">
              <w:rPr>
                <w:color w:val="000000"/>
              </w:rPr>
              <w:t>Вал резиновый</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 xml:space="preserve">Колонка включается при необходимости (если участник должен указать цены за единицу </w:t>
            </w:r>
            <w:r w:rsidRPr="001C3624">
              <w:rPr>
                <w:i/>
              </w:rPr>
              <w:lastRenderedPageBreak/>
              <w:t>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lastRenderedPageBreak/>
              <w:t xml:space="preserve">Указать цену </w:t>
            </w:r>
          </w:p>
        </w:tc>
        <w:tc>
          <w:tcPr>
            <w:tcW w:w="2126" w:type="dxa"/>
          </w:tcPr>
          <w:p w:rsidR="001C3624" w:rsidRPr="001C3624" w:rsidRDefault="001C3624" w:rsidP="001C3624">
            <w:pPr>
              <w:spacing w:line="276" w:lineRule="auto"/>
              <w:jc w:val="both"/>
              <w:rPr>
                <w:i/>
              </w:rPr>
            </w:pPr>
            <w:r w:rsidRPr="001C3624">
              <w:rPr>
                <w:i/>
              </w:rPr>
              <w:lastRenderedPageBreak/>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43</w:t>
            </w:r>
          </w:p>
        </w:tc>
        <w:tc>
          <w:tcPr>
            <w:tcW w:w="2502" w:type="dxa"/>
            <w:gridSpan w:val="2"/>
            <w:vAlign w:val="center"/>
          </w:tcPr>
          <w:p w:rsidR="001C3624" w:rsidRPr="001C3624" w:rsidRDefault="001C3624" w:rsidP="001C3624">
            <w:pPr>
              <w:jc w:val="center"/>
              <w:rPr>
                <w:color w:val="000000"/>
              </w:rPr>
            </w:pPr>
            <w:r w:rsidRPr="001C3624">
              <w:rPr>
                <w:color w:val="000000"/>
              </w:rPr>
              <w:t>Вал магнитный в сборе</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44</w:t>
            </w:r>
          </w:p>
        </w:tc>
        <w:tc>
          <w:tcPr>
            <w:tcW w:w="2502" w:type="dxa"/>
            <w:gridSpan w:val="2"/>
            <w:vAlign w:val="center"/>
          </w:tcPr>
          <w:p w:rsidR="001C3624" w:rsidRPr="001C3624" w:rsidRDefault="001C3624" w:rsidP="001C3624">
            <w:pPr>
              <w:jc w:val="center"/>
              <w:rPr>
                <w:color w:val="000000"/>
              </w:rPr>
            </w:pPr>
            <w:r w:rsidRPr="001C3624">
              <w:rPr>
                <w:color w:val="000000"/>
              </w:rPr>
              <w:t>Вал магнитный (оболочка)</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rPr>
          <w:trHeight w:val="1148"/>
        </w:trPr>
        <w:tc>
          <w:tcPr>
            <w:tcW w:w="616" w:type="dxa"/>
            <w:vAlign w:val="bottom"/>
          </w:tcPr>
          <w:p w:rsidR="001C3624" w:rsidRPr="001C3624" w:rsidRDefault="001C3624" w:rsidP="001C3624">
            <w:pPr>
              <w:jc w:val="right"/>
              <w:rPr>
                <w:color w:val="000000"/>
              </w:rPr>
            </w:pPr>
            <w:r w:rsidRPr="001C3624">
              <w:rPr>
                <w:color w:val="000000"/>
              </w:rPr>
              <w:t>45</w:t>
            </w:r>
          </w:p>
        </w:tc>
        <w:tc>
          <w:tcPr>
            <w:tcW w:w="2502" w:type="dxa"/>
            <w:gridSpan w:val="2"/>
            <w:vAlign w:val="center"/>
          </w:tcPr>
          <w:p w:rsidR="001C3624" w:rsidRPr="001C3624" w:rsidRDefault="001C3624" w:rsidP="001C3624">
            <w:pPr>
              <w:jc w:val="center"/>
              <w:rPr>
                <w:color w:val="000000"/>
              </w:rPr>
            </w:pPr>
            <w:r w:rsidRPr="001C3624">
              <w:rPr>
                <w:color w:val="000000"/>
              </w:rPr>
              <w:t>Вал магнитный</w:t>
            </w:r>
          </w:p>
        </w:tc>
        <w:tc>
          <w:tcPr>
            <w:tcW w:w="1276" w:type="dxa"/>
            <w:gridSpan w:val="2"/>
          </w:tcPr>
          <w:p w:rsidR="001C3624" w:rsidRPr="001C3624" w:rsidRDefault="001C3624" w:rsidP="001C3624">
            <w:pPr>
              <w:spacing w:line="276" w:lineRule="auto"/>
              <w:rPr>
                <w:b/>
              </w:rPr>
            </w:pPr>
          </w:p>
        </w:tc>
        <w:tc>
          <w:tcPr>
            <w:tcW w:w="709" w:type="dxa"/>
          </w:tcPr>
          <w:p w:rsidR="001C3624" w:rsidRPr="001C3624" w:rsidRDefault="001C3624" w:rsidP="001C3624">
            <w:pPr>
              <w:spacing w:line="276" w:lineRule="auto"/>
              <w:jc w:val="center"/>
              <w:rPr>
                <w:b/>
              </w:rPr>
            </w:pPr>
          </w:p>
        </w:tc>
        <w:tc>
          <w:tcPr>
            <w:tcW w:w="708" w:type="dxa"/>
            <w:vAlign w:val="center"/>
          </w:tcPr>
          <w:p w:rsidR="001C3624" w:rsidRPr="001C3624" w:rsidRDefault="001C3624" w:rsidP="001C3624">
            <w:pPr>
              <w:spacing w:line="276" w:lineRule="auto"/>
              <w:jc w:val="center"/>
              <w:rPr>
                <w:b/>
              </w:rPr>
            </w:pPr>
          </w:p>
        </w:tc>
        <w:tc>
          <w:tcPr>
            <w:tcW w:w="960" w:type="dxa"/>
            <w:vAlign w:val="center"/>
          </w:tcPr>
          <w:p w:rsidR="001C3624" w:rsidRPr="001C3624" w:rsidRDefault="001C3624" w:rsidP="001C3624">
            <w:pPr>
              <w:spacing w:line="276" w:lineRule="auto"/>
              <w:jc w:val="center"/>
              <w:rPr>
                <w:b/>
              </w:rPr>
            </w:pPr>
          </w:p>
        </w:tc>
        <w:tc>
          <w:tcPr>
            <w:tcW w:w="1842" w:type="dxa"/>
            <w:gridSpan w:val="3"/>
          </w:tcPr>
          <w:p w:rsidR="001C3624" w:rsidRPr="001C3624" w:rsidRDefault="001C3624" w:rsidP="001C3624">
            <w:pPr>
              <w:spacing w:line="276" w:lineRule="auto"/>
              <w:jc w:val="both"/>
              <w:rPr>
                <w:i/>
              </w:rPr>
            </w:pPr>
            <w:r w:rsidRPr="001C3624">
              <w:rPr>
                <w:i/>
              </w:rPr>
              <w:t xml:space="preserve">Колонка включается при </w:t>
            </w:r>
            <w:r w:rsidRPr="001C3624">
              <w:rPr>
                <w:i/>
              </w:rPr>
              <w:lastRenderedPageBreak/>
              <w:t>необходимости (если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7" w:type="dxa"/>
          </w:tcPr>
          <w:p w:rsidR="001C3624" w:rsidRPr="001C3624" w:rsidRDefault="001C3624" w:rsidP="001C3624">
            <w:pPr>
              <w:spacing w:line="276" w:lineRule="auto"/>
              <w:jc w:val="both"/>
              <w:rPr>
                <w:i/>
              </w:rPr>
            </w:pPr>
            <w:r w:rsidRPr="001C3624">
              <w:rPr>
                <w:i/>
              </w:rPr>
              <w:lastRenderedPageBreak/>
              <w:t xml:space="preserve">Колонка включается при необходимости </w:t>
            </w:r>
            <w:r w:rsidRPr="001C3624">
              <w:rPr>
                <w:i/>
              </w:rPr>
              <w:lastRenderedPageBreak/>
              <w:t>(если участник должен указать цены за единицу товара, работы, услуги)</w:t>
            </w:r>
          </w:p>
          <w:p w:rsidR="001C3624" w:rsidRPr="001C3624" w:rsidRDefault="001C3624" w:rsidP="001C3624">
            <w:pPr>
              <w:spacing w:line="276" w:lineRule="auto"/>
              <w:jc w:val="both"/>
              <w:rPr>
                <w:i/>
              </w:rPr>
            </w:pPr>
            <w:r w:rsidRPr="001C3624">
              <w:rPr>
                <w:i/>
              </w:rPr>
              <w:t xml:space="preserve">Указать цену </w:t>
            </w:r>
          </w:p>
        </w:tc>
        <w:tc>
          <w:tcPr>
            <w:tcW w:w="2126" w:type="dxa"/>
          </w:tcPr>
          <w:p w:rsidR="001C3624" w:rsidRPr="001C3624" w:rsidRDefault="001C3624" w:rsidP="001C3624">
            <w:pPr>
              <w:spacing w:line="276" w:lineRule="auto"/>
              <w:jc w:val="both"/>
              <w:rPr>
                <w:i/>
              </w:rPr>
            </w:pPr>
            <w:r w:rsidRPr="001C3624">
              <w:rPr>
                <w:i/>
              </w:rPr>
              <w:lastRenderedPageBreak/>
              <w:t>Указать сумму без НДС</w:t>
            </w:r>
          </w:p>
        </w:tc>
        <w:tc>
          <w:tcPr>
            <w:tcW w:w="2297" w:type="dxa"/>
          </w:tcPr>
          <w:p w:rsidR="001C3624" w:rsidRPr="001C3624" w:rsidRDefault="001C3624" w:rsidP="001C3624">
            <w:pPr>
              <w:spacing w:line="276" w:lineRule="auto"/>
              <w:jc w:val="both"/>
              <w:rPr>
                <w:i/>
              </w:rPr>
            </w:pPr>
            <w:r w:rsidRPr="001C3624">
              <w:rPr>
                <w:i/>
              </w:rPr>
              <w:t>Указать сумму с НДС</w:t>
            </w:r>
          </w:p>
        </w:tc>
      </w:tr>
      <w:tr w:rsidR="001C3624" w:rsidRPr="001C3624" w:rsidTr="001C3624">
        <w:tc>
          <w:tcPr>
            <w:tcW w:w="4394" w:type="dxa"/>
            <w:gridSpan w:val="5"/>
          </w:tcPr>
          <w:p w:rsidR="001C3624" w:rsidRPr="001C3624" w:rsidRDefault="001C3624" w:rsidP="001C3624">
            <w:pPr>
              <w:spacing w:line="276" w:lineRule="auto"/>
              <w:rPr>
                <w:b/>
              </w:rPr>
            </w:pPr>
            <w:r w:rsidRPr="001C3624">
              <w:rPr>
                <w:b/>
              </w:rPr>
              <w:t xml:space="preserve">                      </w:t>
            </w:r>
          </w:p>
          <w:p w:rsidR="001C3624" w:rsidRPr="001C3624" w:rsidRDefault="001C3624" w:rsidP="001C3624">
            <w:pPr>
              <w:spacing w:line="276" w:lineRule="auto"/>
              <w:jc w:val="center"/>
            </w:pPr>
            <w:r w:rsidRPr="001C3624">
              <w:rPr>
                <w:b/>
              </w:rPr>
              <w:t>ИТОГО</w:t>
            </w:r>
          </w:p>
        </w:tc>
        <w:tc>
          <w:tcPr>
            <w:tcW w:w="709" w:type="dxa"/>
          </w:tcPr>
          <w:p w:rsidR="001C3624" w:rsidRPr="001C3624" w:rsidRDefault="001C3624" w:rsidP="001C3624">
            <w:pPr>
              <w:spacing w:line="276" w:lineRule="auto"/>
              <w:jc w:val="both"/>
            </w:pPr>
          </w:p>
        </w:tc>
        <w:tc>
          <w:tcPr>
            <w:tcW w:w="708" w:type="dxa"/>
          </w:tcPr>
          <w:p w:rsidR="001C3624" w:rsidRPr="001C3624" w:rsidRDefault="001C3624" w:rsidP="001C3624">
            <w:pPr>
              <w:spacing w:line="276" w:lineRule="auto"/>
              <w:jc w:val="center"/>
            </w:pPr>
            <w:r w:rsidRPr="001C3624">
              <w:t>-</w:t>
            </w:r>
          </w:p>
        </w:tc>
        <w:tc>
          <w:tcPr>
            <w:tcW w:w="960" w:type="dxa"/>
          </w:tcPr>
          <w:p w:rsidR="001C3624" w:rsidRPr="001C3624" w:rsidRDefault="001C3624" w:rsidP="001C3624">
            <w:pPr>
              <w:spacing w:line="276" w:lineRule="auto"/>
              <w:jc w:val="center"/>
            </w:pPr>
            <w:r w:rsidRPr="001C3624">
              <w:t>-</w:t>
            </w:r>
          </w:p>
        </w:tc>
        <w:tc>
          <w:tcPr>
            <w:tcW w:w="1842" w:type="dxa"/>
            <w:gridSpan w:val="3"/>
          </w:tcPr>
          <w:p w:rsidR="001C3624" w:rsidRPr="001C3624" w:rsidRDefault="001C3624" w:rsidP="001C3624">
            <w:pPr>
              <w:spacing w:line="276" w:lineRule="auto"/>
              <w:jc w:val="center"/>
            </w:pPr>
            <w:r w:rsidRPr="001C3624">
              <w:t>-</w:t>
            </w:r>
          </w:p>
        </w:tc>
        <w:tc>
          <w:tcPr>
            <w:tcW w:w="2127" w:type="dxa"/>
          </w:tcPr>
          <w:p w:rsidR="001C3624" w:rsidRPr="001C3624" w:rsidRDefault="001C3624" w:rsidP="001C3624">
            <w:pPr>
              <w:spacing w:line="276" w:lineRule="auto"/>
              <w:jc w:val="center"/>
            </w:pPr>
            <w:r w:rsidRPr="001C3624">
              <w:t>-</w:t>
            </w:r>
          </w:p>
        </w:tc>
        <w:tc>
          <w:tcPr>
            <w:tcW w:w="2126" w:type="dxa"/>
          </w:tcPr>
          <w:p w:rsidR="001C3624" w:rsidRPr="001C3624" w:rsidRDefault="001C3624" w:rsidP="001C3624">
            <w:pPr>
              <w:spacing w:line="276" w:lineRule="auto"/>
              <w:ind w:left="-108"/>
              <w:jc w:val="both"/>
            </w:pPr>
            <w:r w:rsidRPr="001C3624">
              <w:rPr>
                <w:i/>
              </w:rPr>
              <w:t>Указать сумму всего без учета НДС</w:t>
            </w:r>
          </w:p>
        </w:tc>
        <w:tc>
          <w:tcPr>
            <w:tcW w:w="2297" w:type="dxa"/>
          </w:tcPr>
          <w:p w:rsidR="001C3624" w:rsidRPr="001C3624" w:rsidRDefault="001C3624" w:rsidP="001C3624">
            <w:pPr>
              <w:spacing w:line="276" w:lineRule="auto"/>
              <w:jc w:val="both"/>
            </w:pPr>
            <w:r w:rsidRPr="001C3624">
              <w:rPr>
                <w:i/>
              </w:rPr>
              <w:t>Указать сумму всего с учетом НДС</w:t>
            </w:r>
          </w:p>
        </w:tc>
      </w:tr>
      <w:tr w:rsidR="001C3624" w:rsidRPr="001C3624" w:rsidTr="001C3624">
        <w:tc>
          <w:tcPr>
            <w:tcW w:w="3118" w:type="dxa"/>
            <w:gridSpan w:val="3"/>
          </w:tcPr>
          <w:p w:rsidR="001C3624" w:rsidRPr="001C3624" w:rsidRDefault="001C3624" w:rsidP="001C3624">
            <w:pPr>
              <w:spacing w:line="276" w:lineRule="auto"/>
              <w:jc w:val="both"/>
              <w:rPr>
                <w:b/>
              </w:rPr>
            </w:pPr>
            <w:r w:rsidRPr="001C3624">
              <w:rPr>
                <w:b/>
                <w:bCs/>
              </w:rPr>
              <w:t>Порядок формирования предложенной цены</w:t>
            </w:r>
          </w:p>
        </w:tc>
        <w:tc>
          <w:tcPr>
            <w:tcW w:w="1134" w:type="dxa"/>
          </w:tcPr>
          <w:p w:rsidR="001C3624" w:rsidRPr="001C3624" w:rsidRDefault="001C3624" w:rsidP="001C3624">
            <w:pPr>
              <w:spacing w:line="276" w:lineRule="auto"/>
              <w:ind w:left="142"/>
              <w:jc w:val="both"/>
              <w:rPr>
                <w:bCs/>
              </w:rPr>
            </w:pPr>
          </w:p>
        </w:tc>
        <w:tc>
          <w:tcPr>
            <w:tcW w:w="10911" w:type="dxa"/>
            <w:gridSpan w:val="10"/>
          </w:tcPr>
          <w:p w:rsidR="001C3624" w:rsidRPr="001C3624" w:rsidRDefault="001C3624" w:rsidP="001C3624">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C3624" w:rsidRPr="001C3624" w:rsidTr="001C3624">
        <w:tc>
          <w:tcPr>
            <w:tcW w:w="704" w:type="dxa"/>
            <w:gridSpan w:val="2"/>
          </w:tcPr>
          <w:p w:rsidR="001C3624" w:rsidRPr="001C3624" w:rsidRDefault="001C3624" w:rsidP="001C3624">
            <w:pPr>
              <w:spacing w:line="276" w:lineRule="auto"/>
              <w:jc w:val="both"/>
              <w:rPr>
                <w:b/>
                <w:bCs/>
              </w:rPr>
            </w:pPr>
          </w:p>
        </w:tc>
        <w:tc>
          <w:tcPr>
            <w:tcW w:w="14459" w:type="dxa"/>
            <w:gridSpan w:val="12"/>
          </w:tcPr>
          <w:p w:rsidR="001C3624" w:rsidRPr="001C3624" w:rsidRDefault="001C3624" w:rsidP="001C3624">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1C3624" w:rsidRPr="001C3624" w:rsidTr="001C3624">
        <w:tc>
          <w:tcPr>
            <w:tcW w:w="616" w:type="dxa"/>
            <w:vMerge w:val="restart"/>
          </w:tcPr>
          <w:p w:rsidR="001C3624" w:rsidRPr="001C3624" w:rsidRDefault="001C3624" w:rsidP="001C3624">
            <w:pPr>
              <w:spacing w:line="276" w:lineRule="auto"/>
              <w:jc w:val="both"/>
              <w:rPr>
                <w:i/>
              </w:rPr>
            </w:pPr>
          </w:p>
        </w:tc>
        <w:tc>
          <w:tcPr>
            <w:tcW w:w="2502" w:type="dxa"/>
            <w:gridSpan w:val="2"/>
            <w:vMerge w:val="restart"/>
          </w:tcPr>
          <w:p w:rsidR="001C3624" w:rsidRPr="001C3624" w:rsidRDefault="001C3624" w:rsidP="001C3624">
            <w:pPr>
              <w:spacing w:line="276" w:lineRule="auto"/>
              <w:jc w:val="both"/>
              <w:rPr>
                <w:i/>
              </w:rPr>
            </w:pPr>
            <w:r w:rsidRPr="001C3624">
              <w:rPr>
                <w:i/>
              </w:rPr>
              <w:t>Указать наименование товара, работы, услуги, с указанием марки, модели, названия.</w:t>
            </w:r>
          </w:p>
          <w:p w:rsidR="001C3624" w:rsidRPr="001C3624" w:rsidRDefault="001C3624" w:rsidP="001C3624">
            <w:pPr>
              <w:spacing w:line="276" w:lineRule="auto"/>
              <w:jc w:val="both"/>
              <w:rPr>
                <w:i/>
              </w:rPr>
            </w:pPr>
          </w:p>
        </w:tc>
        <w:tc>
          <w:tcPr>
            <w:tcW w:w="4198" w:type="dxa"/>
            <w:gridSpan w:val="6"/>
          </w:tcPr>
          <w:p w:rsidR="001C3624" w:rsidRPr="001C3624" w:rsidRDefault="001C3624" w:rsidP="001C3624">
            <w:pPr>
              <w:spacing w:line="276" w:lineRule="auto"/>
              <w:jc w:val="both"/>
            </w:pPr>
            <w:r w:rsidRPr="001C3624">
              <w:rPr>
                <w:bCs/>
              </w:rPr>
              <w:t>Нормативные документы, согласно которым установлены требования</w:t>
            </w:r>
          </w:p>
        </w:tc>
        <w:tc>
          <w:tcPr>
            <w:tcW w:w="7847" w:type="dxa"/>
            <w:gridSpan w:val="5"/>
          </w:tcPr>
          <w:p w:rsidR="001C3624" w:rsidRPr="001C3624" w:rsidRDefault="001C3624" w:rsidP="001C3624">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1C3624" w:rsidRPr="001C3624" w:rsidRDefault="001C3624" w:rsidP="001C3624">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1C3624" w:rsidRPr="001C3624" w:rsidRDefault="001C3624" w:rsidP="001C3624">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C3624" w:rsidRPr="001C3624" w:rsidTr="001C3624">
        <w:tc>
          <w:tcPr>
            <w:tcW w:w="616" w:type="dxa"/>
            <w:vMerge/>
          </w:tcPr>
          <w:p w:rsidR="001C3624" w:rsidRPr="001C3624" w:rsidRDefault="001C3624" w:rsidP="001C3624">
            <w:pPr>
              <w:spacing w:line="276" w:lineRule="auto"/>
              <w:jc w:val="both"/>
              <w:rPr>
                <w:i/>
              </w:rPr>
            </w:pPr>
          </w:p>
        </w:tc>
        <w:tc>
          <w:tcPr>
            <w:tcW w:w="2502" w:type="dxa"/>
            <w:gridSpan w:val="2"/>
            <w:vMerge/>
          </w:tcPr>
          <w:p w:rsidR="001C3624" w:rsidRPr="001C3624" w:rsidRDefault="001C3624" w:rsidP="001C3624">
            <w:pPr>
              <w:spacing w:line="276" w:lineRule="auto"/>
              <w:jc w:val="both"/>
              <w:rPr>
                <w:i/>
              </w:rPr>
            </w:pPr>
          </w:p>
        </w:tc>
        <w:tc>
          <w:tcPr>
            <w:tcW w:w="4198" w:type="dxa"/>
            <w:gridSpan w:val="6"/>
          </w:tcPr>
          <w:p w:rsidR="001C3624" w:rsidRPr="001C3624" w:rsidRDefault="001C3624" w:rsidP="001C3624">
            <w:pPr>
              <w:spacing w:line="276" w:lineRule="auto"/>
              <w:jc w:val="both"/>
              <w:rPr>
                <w:i/>
              </w:rPr>
            </w:pPr>
            <w:r w:rsidRPr="001C3624">
              <w:rPr>
                <w:bCs/>
              </w:rPr>
              <w:t>Технические и функциональные характеристики товара, работы, услуги</w:t>
            </w:r>
          </w:p>
        </w:tc>
        <w:tc>
          <w:tcPr>
            <w:tcW w:w="7847" w:type="dxa"/>
            <w:gridSpan w:val="5"/>
          </w:tcPr>
          <w:p w:rsidR="001C3624" w:rsidRPr="001C3624" w:rsidRDefault="001C3624" w:rsidP="001C3624">
            <w:pPr>
              <w:spacing w:line="276" w:lineRule="auto"/>
              <w:jc w:val="both"/>
              <w:rPr>
                <w:b/>
                <w:bCs/>
                <w:i/>
              </w:rPr>
            </w:pPr>
            <w:r w:rsidRPr="001C3624">
              <w:rPr>
                <w:b/>
                <w:bCs/>
                <w:i/>
              </w:rPr>
              <w:t>При выполнении работ, оказании услуг указывается:</w:t>
            </w:r>
          </w:p>
          <w:p w:rsidR="001C3624" w:rsidRPr="001C3624" w:rsidRDefault="001C3624" w:rsidP="001C3624">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C3624" w:rsidRPr="001C3624" w:rsidRDefault="001C3624" w:rsidP="001C3624">
            <w:pPr>
              <w:spacing w:line="276" w:lineRule="auto"/>
              <w:jc w:val="both"/>
              <w:rPr>
                <w:b/>
                <w:bCs/>
                <w:i/>
              </w:rPr>
            </w:pPr>
            <w:r w:rsidRPr="001C3624">
              <w:rPr>
                <w:b/>
                <w:bCs/>
                <w:i/>
              </w:rPr>
              <w:lastRenderedPageBreak/>
              <w:t xml:space="preserve">При выполнении работ, оказании услуг может быть указано: </w:t>
            </w:r>
          </w:p>
          <w:p w:rsidR="001C3624" w:rsidRPr="001C3624" w:rsidRDefault="001C3624" w:rsidP="001C3624">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C3624" w:rsidRPr="001C3624" w:rsidTr="001C3624">
        <w:tc>
          <w:tcPr>
            <w:tcW w:w="616" w:type="dxa"/>
            <w:vMerge w:val="restart"/>
          </w:tcPr>
          <w:p w:rsidR="001C3624" w:rsidRPr="001C3624" w:rsidRDefault="001C3624" w:rsidP="001C3624">
            <w:pPr>
              <w:spacing w:line="276" w:lineRule="auto"/>
              <w:jc w:val="both"/>
              <w:rPr>
                <w:i/>
              </w:rPr>
            </w:pPr>
          </w:p>
        </w:tc>
        <w:tc>
          <w:tcPr>
            <w:tcW w:w="2502" w:type="dxa"/>
            <w:gridSpan w:val="2"/>
            <w:vMerge/>
          </w:tcPr>
          <w:p w:rsidR="001C3624" w:rsidRPr="001C3624" w:rsidRDefault="001C3624" w:rsidP="001C3624">
            <w:pPr>
              <w:spacing w:line="276" w:lineRule="auto"/>
              <w:jc w:val="both"/>
              <w:rPr>
                <w:i/>
              </w:rPr>
            </w:pPr>
          </w:p>
        </w:tc>
        <w:tc>
          <w:tcPr>
            <w:tcW w:w="4198" w:type="dxa"/>
            <w:gridSpan w:val="6"/>
          </w:tcPr>
          <w:p w:rsidR="001C3624" w:rsidRPr="001C3624" w:rsidRDefault="001C3624" w:rsidP="001C3624">
            <w:pPr>
              <w:spacing w:line="276" w:lineRule="auto"/>
              <w:jc w:val="both"/>
              <w:rPr>
                <w:i/>
              </w:rPr>
            </w:pPr>
            <w:r w:rsidRPr="001C3624">
              <w:rPr>
                <w:bCs/>
              </w:rPr>
              <w:t>Характеристики товаров, работ, услуг, относящиеся к безопасности</w:t>
            </w:r>
          </w:p>
        </w:tc>
        <w:tc>
          <w:tcPr>
            <w:tcW w:w="7847" w:type="dxa"/>
            <w:gridSpan w:val="5"/>
          </w:tcPr>
          <w:p w:rsidR="001C3624" w:rsidRPr="001C3624" w:rsidRDefault="001C3624" w:rsidP="001C3624">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C3624" w:rsidRPr="001C3624" w:rsidRDefault="001C3624" w:rsidP="001C3624">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C3624" w:rsidRPr="001C3624" w:rsidTr="001C3624">
        <w:tc>
          <w:tcPr>
            <w:tcW w:w="616" w:type="dxa"/>
            <w:vMerge/>
          </w:tcPr>
          <w:p w:rsidR="001C3624" w:rsidRPr="001C3624" w:rsidRDefault="001C3624" w:rsidP="001C3624">
            <w:pPr>
              <w:spacing w:line="276" w:lineRule="auto"/>
              <w:jc w:val="both"/>
              <w:rPr>
                <w:i/>
              </w:rPr>
            </w:pPr>
          </w:p>
        </w:tc>
        <w:tc>
          <w:tcPr>
            <w:tcW w:w="2502" w:type="dxa"/>
            <w:gridSpan w:val="2"/>
            <w:vMerge/>
          </w:tcPr>
          <w:p w:rsidR="001C3624" w:rsidRPr="001C3624" w:rsidRDefault="001C3624" w:rsidP="001C3624">
            <w:pPr>
              <w:spacing w:line="276" w:lineRule="auto"/>
              <w:jc w:val="both"/>
              <w:rPr>
                <w:i/>
              </w:rPr>
            </w:pPr>
          </w:p>
        </w:tc>
        <w:tc>
          <w:tcPr>
            <w:tcW w:w="4198" w:type="dxa"/>
            <w:gridSpan w:val="6"/>
          </w:tcPr>
          <w:p w:rsidR="001C3624" w:rsidRPr="001C3624" w:rsidRDefault="001C3624" w:rsidP="001C3624">
            <w:pPr>
              <w:spacing w:line="276" w:lineRule="auto"/>
              <w:jc w:val="both"/>
              <w:rPr>
                <w:i/>
              </w:rPr>
            </w:pPr>
            <w:r w:rsidRPr="001C3624">
              <w:rPr>
                <w:bCs/>
              </w:rPr>
              <w:t>Характеристики товаров, работ, услуг относящиеся к качеству</w:t>
            </w:r>
          </w:p>
        </w:tc>
        <w:tc>
          <w:tcPr>
            <w:tcW w:w="7847" w:type="dxa"/>
            <w:gridSpan w:val="5"/>
          </w:tcPr>
          <w:p w:rsidR="001C3624" w:rsidRPr="001C3624" w:rsidRDefault="001C3624" w:rsidP="001C3624">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C3624" w:rsidRPr="001C3624" w:rsidRDefault="001C3624" w:rsidP="001C3624">
            <w:pPr>
              <w:spacing w:line="276" w:lineRule="auto"/>
              <w:jc w:val="both"/>
              <w:rPr>
                <w:bCs/>
                <w:i/>
              </w:rPr>
            </w:pPr>
          </w:p>
          <w:p w:rsidR="001C3624" w:rsidRPr="001C3624" w:rsidRDefault="001C3624" w:rsidP="001C3624">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C3624" w:rsidRPr="001C3624" w:rsidTr="001C3624">
        <w:tc>
          <w:tcPr>
            <w:tcW w:w="616" w:type="dxa"/>
            <w:vMerge/>
          </w:tcPr>
          <w:p w:rsidR="001C3624" w:rsidRPr="001C3624" w:rsidRDefault="001C3624" w:rsidP="001C3624">
            <w:pPr>
              <w:spacing w:line="276" w:lineRule="auto"/>
              <w:jc w:val="both"/>
              <w:rPr>
                <w:i/>
              </w:rPr>
            </w:pPr>
          </w:p>
        </w:tc>
        <w:tc>
          <w:tcPr>
            <w:tcW w:w="2502" w:type="dxa"/>
            <w:gridSpan w:val="2"/>
            <w:vMerge/>
          </w:tcPr>
          <w:p w:rsidR="001C3624" w:rsidRPr="001C3624" w:rsidRDefault="001C3624" w:rsidP="001C3624">
            <w:pPr>
              <w:spacing w:line="276" w:lineRule="auto"/>
              <w:jc w:val="both"/>
              <w:rPr>
                <w:i/>
              </w:rPr>
            </w:pPr>
          </w:p>
        </w:tc>
        <w:tc>
          <w:tcPr>
            <w:tcW w:w="4252" w:type="dxa"/>
            <w:gridSpan w:val="7"/>
          </w:tcPr>
          <w:p w:rsidR="001C3624" w:rsidRPr="001C3624" w:rsidRDefault="001C3624" w:rsidP="001C3624">
            <w:pPr>
              <w:spacing w:line="276" w:lineRule="auto"/>
              <w:jc w:val="both"/>
              <w:rPr>
                <w:i/>
              </w:rPr>
            </w:pPr>
            <w:r w:rsidRPr="001C3624">
              <w:rPr>
                <w:bCs/>
              </w:rPr>
              <w:t>Сведения об упаковке, отгрузке товара</w:t>
            </w:r>
          </w:p>
        </w:tc>
        <w:tc>
          <w:tcPr>
            <w:tcW w:w="7793" w:type="dxa"/>
            <w:gridSpan w:val="4"/>
          </w:tcPr>
          <w:p w:rsidR="001C3624" w:rsidRPr="001C3624" w:rsidRDefault="001C3624" w:rsidP="001C3624">
            <w:pPr>
              <w:spacing w:line="276" w:lineRule="auto"/>
              <w:jc w:val="both"/>
              <w:rPr>
                <w:b/>
                <w:bCs/>
                <w:i/>
              </w:rPr>
            </w:pPr>
            <w:r w:rsidRPr="001C3624">
              <w:rPr>
                <w:b/>
                <w:bCs/>
                <w:i/>
              </w:rPr>
              <w:t>Колонка включается при закупке товаров.</w:t>
            </w:r>
          </w:p>
          <w:p w:rsidR="001C3624" w:rsidRPr="001C3624" w:rsidRDefault="001C3624" w:rsidP="001C3624">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1C3624" w:rsidRPr="001C3624" w:rsidRDefault="001C3624" w:rsidP="001C3624">
            <w:pPr>
              <w:spacing w:line="276" w:lineRule="auto"/>
              <w:jc w:val="both"/>
              <w:rPr>
                <w:i/>
              </w:rPr>
            </w:pPr>
            <w:r w:rsidRPr="001C3624">
              <w:rPr>
                <w:bCs/>
                <w:i/>
              </w:rPr>
              <w:t xml:space="preserve">Участник вместо перечисления характеристик вправе указать: «_________ (указать наименование участника) настоящим </w:t>
            </w:r>
            <w:r w:rsidRPr="001C3624">
              <w:rPr>
                <w:bCs/>
                <w:i/>
              </w:rPr>
              <w:lastRenderedPageBreak/>
              <w:t>подтверждает, что предлагаемый товар соответствует требованиям к упаковке и отгрузке, указанным в техническом задании документации.</w:t>
            </w:r>
          </w:p>
        </w:tc>
      </w:tr>
      <w:tr w:rsidR="001C3624" w:rsidRPr="001C3624" w:rsidTr="001C3624">
        <w:tc>
          <w:tcPr>
            <w:tcW w:w="704" w:type="dxa"/>
            <w:gridSpan w:val="2"/>
          </w:tcPr>
          <w:p w:rsidR="001C3624" w:rsidRPr="001C3624" w:rsidRDefault="001C3624" w:rsidP="001C3624">
            <w:pPr>
              <w:spacing w:line="276" w:lineRule="auto"/>
              <w:jc w:val="both"/>
              <w:rPr>
                <w:b/>
                <w:bCs/>
              </w:rPr>
            </w:pPr>
          </w:p>
        </w:tc>
        <w:tc>
          <w:tcPr>
            <w:tcW w:w="14459" w:type="dxa"/>
            <w:gridSpan w:val="12"/>
          </w:tcPr>
          <w:p w:rsidR="001C3624" w:rsidRPr="001C3624" w:rsidRDefault="001C3624" w:rsidP="001C3624">
            <w:pPr>
              <w:spacing w:line="276" w:lineRule="auto"/>
              <w:jc w:val="both"/>
              <w:rPr>
                <w:b/>
                <w:i/>
              </w:rPr>
            </w:pPr>
            <w:r w:rsidRPr="001C3624">
              <w:rPr>
                <w:b/>
                <w:bCs/>
              </w:rPr>
              <w:t>Результат поставки товаров, выполнения работ, оказания услуг</w:t>
            </w:r>
          </w:p>
        </w:tc>
      </w:tr>
      <w:tr w:rsidR="001C3624" w:rsidRPr="001C3624" w:rsidTr="001C3624">
        <w:tc>
          <w:tcPr>
            <w:tcW w:w="704" w:type="dxa"/>
            <w:gridSpan w:val="2"/>
          </w:tcPr>
          <w:p w:rsidR="001C3624" w:rsidRPr="001C3624" w:rsidRDefault="001C3624" w:rsidP="001C3624">
            <w:pPr>
              <w:spacing w:line="276" w:lineRule="auto"/>
              <w:jc w:val="both"/>
              <w:rPr>
                <w:bCs/>
                <w:i/>
              </w:rPr>
            </w:pPr>
          </w:p>
        </w:tc>
        <w:tc>
          <w:tcPr>
            <w:tcW w:w="14459" w:type="dxa"/>
            <w:gridSpan w:val="12"/>
          </w:tcPr>
          <w:p w:rsidR="001C3624" w:rsidRPr="001C3624" w:rsidRDefault="001C3624" w:rsidP="001C3624">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1C3624" w:rsidRPr="001C3624" w:rsidRDefault="001C3624" w:rsidP="001C3624">
            <w:pPr>
              <w:spacing w:line="276" w:lineRule="auto"/>
              <w:jc w:val="both"/>
              <w:rPr>
                <w:bCs/>
                <w:i/>
              </w:rPr>
            </w:pPr>
            <w:r w:rsidRPr="001C3624">
              <w:rPr>
                <w:bCs/>
                <w:i/>
              </w:rPr>
              <w:t>Например:</w:t>
            </w:r>
          </w:p>
          <w:p w:rsidR="001C3624" w:rsidRPr="001C3624" w:rsidRDefault="001C3624" w:rsidP="001C3624">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1C3624" w:rsidRPr="001C3624" w:rsidTr="001C3624">
        <w:tc>
          <w:tcPr>
            <w:tcW w:w="704" w:type="dxa"/>
            <w:gridSpan w:val="2"/>
          </w:tcPr>
          <w:p w:rsidR="001C3624" w:rsidRPr="001C3624" w:rsidRDefault="001C3624" w:rsidP="001C3624">
            <w:pPr>
              <w:spacing w:line="276" w:lineRule="auto"/>
              <w:jc w:val="both"/>
              <w:rPr>
                <w:b/>
                <w:bCs/>
              </w:rPr>
            </w:pPr>
          </w:p>
        </w:tc>
        <w:tc>
          <w:tcPr>
            <w:tcW w:w="14459" w:type="dxa"/>
            <w:gridSpan w:val="12"/>
          </w:tcPr>
          <w:p w:rsidR="001C3624" w:rsidRPr="001C3624" w:rsidRDefault="001C3624" w:rsidP="001C3624">
            <w:pPr>
              <w:spacing w:line="276" w:lineRule="auto"/>
              <w:jc w:val="both"/>
              <w:rPr>
                <w:i/>
              </w:rPr>
            </w:pPr>
            <w:r w:rsidRPr="001C3624">
              <w:rPr>
                <w:b/>
                <w:bCs/>
              </w:rPr>
              <w:t>Место, условия и порядок поставки товаров, выполнения работ, оказания услуг</w:t>
            </w:r>
          </w:p>
        </w:tc>
      </w:tr>
      <w:tr w:rsidR="001C3624" w:rsidRPr="001C3624" w:rsidTr="001C3624">
        <w:tc>
          <w:tcPr>
            <w:tcW w:w="3118" w:type="dxa"/>
            <w:gridSpan w:val="3"/>
          </w:tcPr>
          <w:p w:rsidR="001C3624" w:rsidRPr="001C3624" w:rsidRDefault="001C3624" w:rsidP="001C3624">
            <w:pPr>
              <w:spacing w:line="276" w:lineRule="auto"/>
              <w:jc w:val="both"/>
            </w:pPr>
            <w:r w:rsidRPr="001C3624">
              <w:t xml:space="preserve">Место </w:t>
            </w:r>
            <w:r w:rsidRPr="001C3624">
              <w:rPr>
                <w:bCs/>
              </w:rPr>
              <w:t>поставки товаров, выполнения работ, оказания услуг</w:t>
            </w:r>
          </w:p>
        </w:tc>
        <w:tc>
          <w:tcPr>
            <w:tcW w:w="12045" w:type="dxa"/>
            <w:gridSpan w:val="11"/>
          </w:tcPr>
          <w:p w:rsidR="001C3624" w:rsidRPr="001C3624" w:rsidRDefault="001C3624" w:rsidP="001C3624">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C3624" w:rsidRPr="001C3624" w:rsidRDefault="001C3624" w:rsidP="001C3624">
            <w:pPr>
              <w:spacing w:line="276" w:lineRule="auto"/>
              <w:jc w:val="both"/>
              <w:rPr>
                <w:bCs/>
                <w:i/>
              </w:rPr>
            </w:pPr>
          </w:p>
          <w:p w:rsidR="001C3624" w:rsidRPr="001C3624" w:rsidRDefault="001C3624" w:rsidP="001C3624">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C3624" w:rsidRPr="001C3624" w:rsidTr="001C3624">
        <w:tc>
          <w:tcPr>
            <w:tcW w:w="3118" w:type="dxa"/>
            <w:gridSpan w:val="3"/>
          </w:tcPr>
          <w:p w:rsidR="001C3624" w:rsidRPr="001C3624" w:rsidRDefault="001C3624" w:rsidP="001C3624">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12045" w:type="dxa"/>
            <w:gridSpan w:val="11"/>
          </w:tcPr>
          <w:p w:rsidR="001C3624" w:rsidRPr="001C3624" w:rsidRDefault="001C3624" w:rsidP="001C3624">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C3624" w:rsidRPr="001C3624" w:rsidRDefault="001C3624" w:rsidP="001C3624">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C3624" w:rsidRPr="001C3624" w:rsidTr="001C3624">
        <w:tc>
          <w:tcPr>
            <w:tcW w:w="3118" w:type="dxa"/>
            <w:gridSpan w:val="3"/>
          </w:tcPr>
          <w:p w:rsidR="001C3624" w:rsidRPr="001C3624" w:rsidRDefault="001C3624" w:rsidP="001C3624">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2045" w:type="dxa"/>
            <w:gridSpan w:val="11"/>
          </w:tcPr>
          <w:p w:rsidR="001C3624" w:rsidRPr="001C3624" w:rsidRDefault="001C3624" w:rsidP="001C3624">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C3624" w:rsidRPr="001C3624" w:rsidRDefault="001C3624" w:rsidP="001C3624">
            <w:pPr>
              <w:spacing w:line="276" w:lineRule="auto"/>
              <w:jc w:val="both"/>
              <w:rPr>
                <w:bCs/>
                <w:i/>
              </w:rPr>
            </w:pPr>
          </w:p>
          <w:p w:rsidR="001C3624" w:rsidRPr="001C3624" w:rsidRDefault="001C3624" w:rsidP="001C3624">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C3624" w:rsidRPr="001C3624" w:rsidRDefault="001C3624" w:rsidP="001C3624">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C3624" w:rsidRPr="001C3624" w:rsidTr="001C3624">
        <w:tc>
          <w:tcPr>
            <w:tcW w:w="704" w:type="dxa"/>
            <w:gridSpan w:val="2"/>
          </w:tcPr>
          <w:p w:rsidR="001C3624" w:rsidRPr="001C3624" w:rsidRDefault="001C3624" w:rsidP="001C3624">
            <w:pPr>
              <w:spacing w:line="276" w:lineRule="auto"/>
              <w:jc w:val="both"/>
              <w:rPr>
                <w:b/>
                <w:bCs/>
              </w:rPr>
            </w:pPr>
          </w:p>
        </w:tc>
        <w:tc>
          <w:tcPr>
            <w:tcW w:w="14459" w:type="dxa"/>
            <w:gridSpan w:val="12"/>
          </w:tcPr>
          <w:p w:rsidR="001C3624" w:rsidRPr="001C3624" w:rsidRDefault="001C3624" w:rsidP="001C3624">
            <w:pPr>
              <w:spacing w:line="276" w:lineRule="auto"/>
              <w:jc w:val="both"/>
              <w:rPr>
                <w:i/>
              </w:rPr>
            </w:pPr>
            <w:r w:rsidRPr="001C3624">
              <w:rPr>
                <w:b/>
                <w:bCs/>
              </w:rPr>
              <w:t>Форма, сроки и порядок оплаты</w:t>
            </w:r>
          </w:p>
        </w:tc>
      </w:tr>
      <w:tr w:rsidR="001C3624" w:rsidRPr="001C3624" w:rsidTr="001C3624">
        <w:tc>
          <w:tcPr>
            <w:tcW w:w="3118" w:type="dxa"/>
            <w:gridSpan w:val="3"/>
          </w:tcPr>
          <w:p w:rsidR="001C3624" w:rsidRPr="001C3624" w:rsidRDefault="001C3624" w:rsidP="001C3624">
            <w:pPr>
              <w:spacing w:line="276" w:lineRule="auto"/>
              <w:jc w:val="both"/>
              <w:rPr>
                <w:i/>
              </w:rPr>
            </w:pPr>
            <w:r w:rsidRPr="001C3624">
              <w:rPr>
                <w:bCs/>
              </w:rPr>
              <w:lastRenderedPageBreak/>
              <w:t>Форма оплаты</w:t>
            </w:r>
          </w:p>
        </w:tc>
        <w:tc>
          <w:tcPr>
            <w:tcW w:w="12045" w:type="dxa"/>
            <w:gridSpan w:val="11"/>
          </w:tcPr>
          <w:p w:rsidR="001C3624" w:rsidRPr="001C3624" w:rsidRDefault="001C3624" w:rsidP="001C3624">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1C3624" w:rsidRPr="001C3624" w:rsidRDefault="001C3624" w:rsidP="001C3624">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C3624" w:rsidRPr="001C3624" w:rsidTr="001C3624">
        <w:tc>
          <w:tcPr>
            <w:tcW w:w="3118" w:type="dxa"/>
            <w:gridSpan w:val="3"/>
          </w:tcPr>
          <w:p w:rsidR="001C3624" w:rsidRPr="001C3624" w:rsidRDefault="001C3624" w:rsidP="001C3624">
            <w:pPr>
              <w:spacing w:line="276" w:lineRule="auto"/>
              <w:jc w:val="both"/>
              <w:rPr>
                <w:i/>
              </w:rPr>
            </w:pPr>
            <w:r w:rsidRPr="001C3624">
              <w:rPr>
                <w:bCs/>
              </w:rPr>
              <w:t>Авансирование</w:t>
            </w:r>
          </w:p>
        </w:tc>
        <w:tc>
          <w:tcPr>
            <w:tcW w:w="12045" w:type="dxa"/>
            <w:gridSpan w:val="11"/>
          </w:tcPr>
          <w:p w:rsidR="001C3624" w:rsidRPr="001C3624" w:rsidRDefault="001C3624" w:rsidP="001C3624">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C3624" w:rsidRPr="001C3624" w:rsidTr="001C3624">
        <w:tc>
          <w:tcPr>
            <w:tcW w:w="3118" w:type="dxa"/>
            <w:gridSpan w:val="3"/>
          </w:tcPr>
          <w:p w:rsidR="001C3624" w:rsidRPr="001C3624" w:rsidRDefault="001C3624" w:rsidP="001C3624">
            <w:pPr>
              <w:spacing w:line="276" w:lineRule="auto"/>
              <w:jc w:val="both"/>
              <w:rPr>
                <w:i/>
              </w:rPr>
            </w:pPr>
            <w:r w:rsidRPr="001C3624">
              <w:rPr>
                <w:bCs/>
              </w:rPr>
              <w:t>Срок и порядок оплаты</w:t>
            </w:r>
          </w:p>
        </w:tc>
        <w:tc>
          <w:tcPr>
            <w:tcW w:w="12045" w:type="dxa"/>
            <w:gridSpan w:val="11"/>
          </w:tcPr>
          <w:p w:rsidR="001C3624" w:rsidRPr="001C3624" w:rsidRDefault="001C3624" w:rsidP="001C3624">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1C3624" w:rsidRPr="001C3624" w:rsidRDefault="001C3624" w:rsidP="001C3624">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C3624" w:rsidRPr="001C3624" w:rsidRDefault="001C3624" w:rsidP="001C3624">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203DF0" w:rsidRDefault="00203DF0">
      <w:pPr>
        <w:spacing w:after="160" w:line="259" w:lineRule="auto"/>
        <w:rPr>
          <w:sz w:val="28"/>
          <w:szCs w:val="28"/>
        </w:rPr>
      </w:pPr>
      <w:r>
        <w:rPr>
          <w:sz w:val="28"/>
          <w:szCs w:val="28"/>
        </w:rPr>
        <w:br w:type="page"/>
      </w:r>
    </w:p>
    <w:p w:rsidR="00A848A7" w:rsidRDefault="00A848A7" w:rsidP="00CD5931">
      <w:pPr>
        <w:pStyle w:val="3"/>
        <w:spacing w:before="0" w:after="0" w:line="276" w:lineRule="auto"/>
        <w:jc w:val="right"/>
        <w:rPr>
          <w:rFonts w:ascii="Times New Roman" w:hAnsi="Times New Roman" w:cs="Times New Roman"/>
          <w:b w:val="0"/>
          <w:sz w:val="28"/>
          <w:szCs w:val="28"/>
        </w:rPr>
        <w:sectPr w:rsidR="00A848A7" w:rsidSect="00A848A7">
          <w:headerReference w:type="default" r:id="rId15"/>
          <w:pgSz w:w="16838" w:h="11906" w:orient="landscape"/>
          <w:pgMar w:top="1134" w:right="567" w:bottom="567" w:left="425" w:header="0" w:footer="0" w:gutter="0"/>
          <w:cols w:space="708"/>
          <w:docGrid w:linePitch="360"/>
        </w:sectPr>
      </w:pPr>
      <w:bookmarkStart w:id="50"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lastRenderedPageBreak/>
        <w:t>Приложение №5</w:t>
      </w:r>
      <w:bookmarkEnd w:id="50"/>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Pr="00C75B49" w:rsidRDefault="000E6385" w:rsidP="007572A2">
      <w:pPr>
        <w:spacing w:after="160"/>
        <w:jc w:val="right"/>
        <w:rPr>
          <w:szCs w:val="28"/>
        </w:rPr>
      </w:pPr>
      <w:r w:rsidRPr="00C75B49">
        <w:rPr>
          <w:sz w:val="28"/>
          <w:szCs w:val="28"/>
        </w:rPr>
        <w:t xml:space="preserve">№ЮКЖД-ЗКЦ </w:t>
      </w:r>
      <w:r w:rsidR="0075580D">
        <w:rPr>
          <w:sz w:val="28"/>
          <w:szCs w:val="28"/>
        </w:rPr>
        <w:t>023/021</w:t>
      </w:r>
      <w:r w:rsidR="000C1482" w:rsidRPr="00C75B49">
        <w:rPr>
          <w:sz w:val="28"/>
          <w:szCs w:val="28"/>
        </w:rPr>
        <w:t xml:space="preserve"> </w:t>
      </w:r>
    </w:p>
    <w:p w:rsidR="003000A0" w:rsidRDefault="003000A0" w:rsidP="003000A0">
      <w:pPr>
        <w:spacing w:after="160" w:line="259" w:lineRule="auto"/>
        <w:jc w:val="center"/>
        <w:rPr>
          <w:sz w:val="28"/>
          <w:szCs w:val="28"/>
        </w:rPr>
      </w:pPr>
      <w:r w:rsidRPr="00C75B49">
        <w:rPr>
          <w:sz w:val="28"/>
          <w:szCs w:val="28"/>
        </w:rPr>
        <w:t>Проект договора</w:t>
      </w:r>
    </w:p>
    <w:p w:rsidR="00CD4BC1" w:rsidRDefault="00CD4BC1" w:rsidP="00CD4BC1"/>
    <w:tbl>
      <w:tblPr>
        <w:tblW w:w="10378" w:type="dxa"/>
        <w:jc w:val="right"/>
        <w:tblLayout w:type="fixed"/>
        <w:tblLook w:val="04A0" w:firstRow="1" w:lastRow="0" w:firstColumn="1" w:lastColumn="0" w:noHBand="0" w:noVBand="1"/>
      </w:tblPr>
      <w:tblGrid>
        <w:gridCol w:w="5559"/>
        <w:gridCol w:w="4819"/>
      </w:tblGrid>
      <w:tr w:rsidR="00CD4BC1" w:rsidRPr="001E4D19" w:rsidTr="009B28DE">
        <w:trPr>
          <w:trHeight w:val="1438"/>
          <w:jc w:val="right"/>
        </w:trPr>
        <w:tc>
          <w:tcPr>
            <w:tcW w:w="10378" w:type="dxa"/>
            <w:gridSpan w:val="2"/>
            <w:tcBorders>
              <w:top w:val="single" w:sz="4" w:space="0" w:color="auto"/>
              <w:left w:val="single" w:sz="4" w:space="0" w:color="auto"/>
              <w:bottom w:val="single" w:sz="4" w:space="0" w:color="auto"/>
              <w:right w:val="single" w:sz="4" w:space="0" w:color="auto"/>
            </w:tcBorders>
            <w:vAlign w:val="center"/>
          </w:tcPr>
          <w:p w:rsidR="00CD4BC1" w:rsidRPr="001E4D19" w:rsidRDefault="00CD4BC1" w:rsidP="009B28DE">
            <w:pPr>
              <w:ind w:right="35"/>
              <w:rPr>
                <w:rFonts w:ascii="Sylfaen" w:hAnsi="Sylfaen"/>
                <w:b/>
              </w:rPr>
            </w:pPr>
            <w:r w:rsidRPr="001E4D19">
              <w:rPr>
                <w:rFonts w:ascii="Sylfaen" w:eastAsia="Calibri" w:hAnsi="Sylfaen" w:cs="Sylfaen"/>
                <w:b/>
                <w:lang w:val="hy-AM"/>
              </w:rPr>
              <w:t>ՄԱՏԱԿԱՐԱՐՄԱՆ</w:t>
            </w:r>
            <w:r w:rsidRPr="001E4D19">
              <w:rPr>
                <w:rFonts w:ascii="Sylfaen" w:eastAsia="Calibri" w:hAnsi="Sylfaen"/>
                <w:b/>
                <w:lang w:val="hy-AM"/>
              </w:rPr>
              <w:t xml:space="preserve"> </w:t>
            </w:r>
            <w:r w:rsidRPr="001E4D19">
              <w:rPr>
                <w:rFonts w:ascii="Sylfaen" w:eastAsia="Calibri" w:hAnsi="Sylfaen" w:cs="Sylfaen"/>
                <w:b/>
                <w:lang w:val="hy-AM"/>
              </w:rPr>
              <w:t>ՊԱՅՄԱՆԱԳԻՐ</w:t>
            </w:r>
            <w:r w:rsidRPr="001E4D19">
              <w:rPr>
                <w:rFonts w:ascii="Sylfaen" w:hAnsi="Sylfaen"/>
                <w:b/>
              </w:rPr>
              <w:t xml:space="preserve">                                         </w:t>
            </w:r>
          </w:p>
          <w:p w:rsidR="00CD4BC1" w:rsidRPr="001E4D19" w:rsidRDefault="00CD4BC1" w:rsidP="009B28DE">
            <w:pPr>
              <w:ind w:right="35"/>
              <w:rPr>
                <w:rFonts w:ascii="Sylfaen" w:eastAsia="Calibri" w:hAnsi="Sylfaen"/>
                <w:b/>
                <w:bCs/>
              </w:rPr>
            </w:pPr>
            <w:r w:rsidRPr="001E4D19">
              <w:rPr>
                <w:rFonts w:ascii="Sylfaen" w:hAnsi="Sylfaen"/>
                <w:b/>
              </w:rPr>
              <w:t xml:space="preserve">                                                                                           №</w:t>
            </w:r>
            <w:r w:rsidRPr="001E4D19">
              <w:rPr>
                <w:rFonts w:ascii="Sylfaen" w:hAnsi="Sylfaen"/>
                <w:b/>
                <w:lang w:val="hy-AM"/>
              </w:rPr>
              <w:t xml:space="preserve"> </w:t>
            </w:r>
            <w:r w:rsidRPr="001E4D19">
              <w:rPr>
                <w:rFonts w:ascii="Sylfaen" w:eastAsia="Calibri" w:hAnsi="Sylfaen"/>
                <w:b/>
                <w:bCs/>
              </w:rPr>
              <w:t xml:space="preserve">НЮ – </w:t>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t>_______________________</w:t>
            </w:r>
          </w:p>
          <w:p w:rsidR="00CD4BC1" w:rsidRPr="001E4D19" w:rsidRDefault="00CD4BC1" w:rsidP="009B28DE">
            <w:pPr>
              <w:jc w:val="both"/>
              <w:rPr>
                <w:rFonts w:ascii="Sylfaen" w:eastAsia="Calibri" w:hAnsi="Sylfaen"/>
                <w:szCs w:val="20"/>
              </w:rPr>
            </w:pPr>
            <w:r w:rsidRPr="001E4D19">
              <w:rPr>
                <w:rFonts w:ascii="Sylfaen" w:hAnsi="Sylfaen"/>
                <w:b/>
              </w:rPr>
              <w:t xml:space="preserve">ДОГОВОР ПОСТАВКИ </w:t>
            </w:r>
          </w:p>
          <w:p w:rsidR="00CD4BC1" w:rsidRPr="001E4D19" w:rsidRDefault="00CD4BC1" w:rsidP="009B28DE">
            <w:pPr>
              <w:rPr>
                <w:rFonts w:ascii="Sylfaen" w:eastAsia="Calibri" w:hAnsi="Sylfaen"/>
                <w:szCs w:val="20"/>
              </w:rPr>
            </w:pPr>
            <w:r w:rsidRPr="001E4D19">
              <w:rPr>
                <w:rFonts w:ascii="Sylfaen" w:eastAsia="Calibri" w:hAnsi="Sylfaen"/>
                <w:szCs w:val="20"/>
              </w:rPr>
              <w:t xml:space="preserve">  </w:t>
            </w:r>
            <w:r w:rsidRPr="001E4D19">
              <w:rPr>
                <w:rFonts w:ascii="Sylfaen" w:eastAsia="Calibri" w:hAnsi="Sylfaen"/>
                <w:szCs w:val="20"/>
                <w:lang w:val="hy-AM"/>
              </w:rPr>
              <w:t>ք.</w:t>
            </w:r>
            <w:r w:rsidRPr="001E4D19">
              <w:rPr>
                <w:rFonts w:ascii="Sylfaen" w:eastAsia="Calibri" w:hAnsi="Sylfaen"/>
                <w:szCs w:val="20"/>
              </w:rPr>
              <w:t xml:space="preserve"> </w:t>
            </w:r>
            <w:r w:rsidRPr="001E4D19">
              <w:rPr>
                <w:rFonts w:ascii="Sylfaen" w:eastAsia="Calibri" w:hAnsi="Sylfaen"/>
                <w:szCs w:val="20"/>
                <w:lang w:val="hy-AM"/>
              </w:rPr>
              <w:t>Եր</w:t>
            </w:r>
            <w:r w:rsidRPr="001E4D19">
              <w:rPr>
                <w:rFonts w:ascii="Sylfaen" w:eastAsia="Calibri" w:hAnsi="Sylfaen"/>
                <w:szCs w:val="20"/>
              </w:rPr>
              <w:t>և</w:t>
            </w:r>
            <w:r w:rsidRPr="001E4D19">
              <w:rPr>
                <w:rFonts w:ascii="Sylfaen" w:eastAsia="Calibri" w:hAnsi="Sylfaen"/>
                <w:szCs w:val="20"/>
                <w:lang w:val="hy-AM"/>
              </w:rPr>
              <w:t>ան</w:t>
            </w:r>
            <w:r w:rsidRPr="001E4D19">
              <w:rPr>
                <w:rFonts w:ascii="Sylfaen" w:eastAsia="Calibri" w:hAnsi="Sylfaen"/>
                <w:szCs w:val="20"/>
              </w:rPr>
              <w:t xml:space="preserve">/ г. Ереван                                    </w:t>
            </w:r>
            <w:r w:rsidRPr="001E4D19">
              <w:rPr>
                <w:rFonts w:ascii="Sylfaen" w:eastAsia="Calibri" w:hAnsi="Sylfaen"/>
                <w:szCs w:val="20"/>
                <w:lang w:val="hy-AM"/>
              </w:rPr>
              <w:t xml:space="preserve">                                </w:t>
            </w:r>
            <w:r w:rsidRPr="001E4D19">
              <w:rPr>
                <w:rFonts w:ascii="Sylfaen" w:eastAsia="Calibri" w:hAnsi="Sylfaen"/>
                <w:szCs w:val="20"/>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“_____  ” ______________ 20</w:t>
            </w:r>
            <w:r w:rsidRPr="001E4D19">
              <w:rPr>
                <w:rFonts w:ascii="Sylfaen" w:hAnsi="Sylfaen"/>
                <w:color w:val="000000"/>
                <w:szCs w:val="20"/>
              </w:rPr>
              <w:t>23</w:t>
            </w:r>
            <w:r w:rsidRPr="001E4D19">
              <w:rPr>
                <w:rFonts w:ascii="Sylfaen" w:eastAsia="Calibri" w:hAnsi="Sylfaen"/>
                <w:szCs w:val="20"/>
              </w:rPr>
              <w:t>թ</w:t>
            </w:r>
            <w:r w:rsidRPr="001E4D19">
              <w:rPr>
                <w:rFonts w:ascii="Sylfaen" w:eastAsia="Calibri" w:hAnsi="Sylfaen"/>
                <w:szCs w:val="20"/>
                <w:lang w:val="hy-AM"/>
              </w:rPr>
              <w:t>.</w:t>
            </w:r>
            <w:r w:rsidRPr="001E4D19">
              <w:rPr>
                <w:rFonts w:ascii="Sylfaen" w:eastAsia="Calibri" w:hAnsi="Sylfaen"/>
                <w:szCs w:val="20"/>
              </w:rPr>
              <w:t>/г.</w:t>
            </w:r>
          </w:p>
          <w:p w:rsidR="00CD4BC1" w:rsidRPr="001E4D19" w:rsidRDefault="00CD4BC1" w:rsidP="009B28DE">
            <w:pPr>
              <w:rPr>
                <w:rFonts w:ascii="Sylfaen" w:eastAsia="Calibri" w:hAnsi="Sylfaen"/>
                <w:szCs w:val="20"/>
              </w:rPr>
            </w:pPr>
          </w:p>
        </w:tc>
      </w:tr>
      <w:tr w:rsidR="00CD4BC1" w:rsidRPr="001E4D19" w:rsidTr="009B28DE">
        <w:trPr>
          <w:jc w:val="right"/>
        </w:trPr>
        <w:tc>
          <w:tcPr>
            <w:tcW w:w="5559" w:type="dxa"/>
            <w:tcBorders>
              <w:top w:val="single" w:sz="4" w:space="0" w:color="auto"/>
              <w:left w:val="nil"/>
              <w:bottom w:val="nil"/>
              <w:right w:val="nil"/>
            </w:tcBorders>
          </w:tcPr>
          <w:p w:rsidR="00CD4BC1" w:rsidRPr="001E4D19" w:rsidRDefault="00CD4BC1" w:rsidP="009B28DE">
            <w:pPr>
              <w:jc w:val="both"/>
              <w:rPr>
                <w:rFonts w:ascii="Sylfaen" w:hAnsi="Sylfaen"/>
                <w:szCs w:val="20"/>
              </w:rPr>
            </w:pPr>
          </w:p>
          <w:p w:rsidR="00CD4BC1" w:rsidRPr="001E4D19" w:rsidRDefault="00CD4BC1" w:rsidP="009B28DE">
            <w:pPr>
              <w:shd w:val="clear" w:color="auto" w:fill="FFFFFF" w:themeFill="background1"/>
              <w:spacing w:after="160"/>
              <w:jc w:val="both"/>
              <w:rPr>
                <w:rFonts w:ascii="Sylfaen" w:eastAsia="Calibri" w:hAnsi="Sylfaen"/>
                <w:szCs w:val="20"/>
                <w:lang w:val="hy-AM"/>
              </w:rPr>
            </w:pPr>
            <w:r w:rsidRPr="001E4D19">
              <w:rPr>
                <w:rFonts w:ascii="Sylfaen" w:eastAsia="Calibri" w:hAnsi="Sylfaen" w:cs="Sylfaen"/>
                <w:szCs w:val="20"/>
                <w:lang w:val="hy-AM"/>
              </w:rPr>
              <w:t xml:space="preserve">    «Հարավկովկասյան</w:t>
            </w:r>
            <w:r w:rsidRPr="001E4D19">
              <w:rPr>
                <w:rFonts w:ascii="Sylfaen" w:eastAsia="Calibri" w:hAnsi="Sylfaen"/>
                <w:szCs w:val="20"/>
                <w:lang w:val="hy-AM"/>
              </w:rPr>
              <w:t xml:space="preserve"> </w:t>
            </w:r>
            <w:r w:rsidRPr="001E4D19">
              <w:rPr>
                <w:rFonts w:ascii="Sylfaen" w:eastAsia="Calibri" w:hAnsi="Sylfaen" w:cs="Sylfaen"/>
                <w:szCs w:val="20"/>
                <w:lang w:val="hy-AM"/>
              </w:rPr>
              <w:t>երկաթուղի</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Գնորդ</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sdt>
              <w:sdtPr>
                <w:rPr>
                  <w:rFonts w:ascii="Sylfaen" w:eastAsia="Calibri" w:hAnsi="Sylfaen"/>
                  <w:szCs w:val="20"/>
                </w:rPr>
                <w:id w:val="2000160597"/>
                <w:placeholder>
                  <w:docPart w:val="8E57A2554C934E9B949AF65B1CEBB83D"/>
                </w:placeholder>
              </w:sdtPr>
              <w:sdtEndPr/>
              <w:sdtContent>
                <w:r w:rsidRPr="001E4D19">
                  <w:rPr>
                    <w:rFonts w:ascii="Sylfaen" w:hAnsi="Sylfaen"/>
                    <w:szCs w:val="20"/>
                    <w:lang w:val="hy-AM"/>
                  </w:rPr>
                  <w:t xml:space="preserve">գլխավոր  տնօրեն՝ </w:t>
                </w:r>
                <w:r w:rsidRPr="001E4D19">
                  <w:rPr>
                    <w:rFonts w:ascii="Sylfaen" w:hAnsi="Sylfaen" w:cs="Sylfaen"/>
                    <w:szCs w:val="20"/>
                    <w:lang w:val="hy-AM"/>
                  </w:rPr>
                  <w:t>Ալեքսեյ</w:t>
                </w:r>
                <w:r w:rsidRPr="001E4D19">
                  <w:rPr>
                    <w:rFonts w:ascii="Sylfaen" w:hAnsi="Sylfaen"/>
                    <w:szCs w:val="20"/>
                    <w:lang w:val="hy-AM"/>
                  </w:rPr>
                  <w:t xml:space="preserve"> </w:t>
                </w:r>
                <w:r w:rsidRPr="001E4D19">
                  <w:rPr>
                    <w:rFonts w:ascii="Sylfaen" w:hAnsi="Sylfaen" w:cs="Sylfaen"/>
                    <w:szCs w:val="20"/>
                    <w:lang w:val="hy-AM"/>
                  </w:rPr>
                  <w:t>Վալերիի</w:t>
                </w:r>
                <w:r w:rsidRPr="001E4D19">
                  <w:rPr>
                    <w:rFonts w:ascii="Sylfaen" w:hAnsi="Sylfaen"/>
                    <w:szCs w:val="20"/>
                    <w:lang w:val="hy-AM"/>
                  </w:rPr>
                  <w:t xml:space="preserve"> </w:t>
                </w:r>
                <w:r w:rsidRPr="001E4D19">
                  <w:rPr>
                    <w:rFonts w:ascii="Sylfaen" w:hAnsi="Sylfaen" w:cs="Sylfaen"/>
                    <w:szCs w:val="20"/>
                    <w:lang w:val="hy-AM"/>
                  </w:rPr>
                  <w:t>Մելնիկովի</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1703623654"/>
                <w:placeholder>
                  <w:docPart w:val="8E57A2554C934E9B949AF65B1CEBB83D"/>
                </w:placeholder>
              </w:sdtPr>
              <w:sdtEndPr/>
              <w:sdtContent>
                <w:r w:rsidRPr="001E4D19">
                  <w:rPr>
                    <w:rFonts w:ascii="Sylfaen" w:eastAsia="Calibri" w:hAnsi="Sylfaen" w:cs="Sylfaen"/>
                    <w:szCs w:val="20"/>
                    <w:lang w:val="hy-AM"/>
                  </w:rPr>
                  <w:t>Կանոնադրության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մի</w:t>
            </w:r>
            <w:r w:rsidRPr="001E4D19">
              <w:rPr>
                <w:rFonts w:ascii="Sylfaen" w:eastAsia="Calibri" w:hAnsi="Sylfaen"/>
                <w:szCs w:val="20"/>
                <w:lang w:val="hy-AM"/>
              </w:rPr>
              <w:t xml:space="preserve"> </w:t>
            </w:r>
            <w:r w:rsidRPr="001E4D19">
              <w:rPr>
                <w:rFonts w:ascii="Sylfaen" w:eastAsia="Calibri" w:hAnsi="Sylfaen" w:cs="Sylfaen"/>
                <w:szCs w:val="20"/>
                <w:lang w:val="hy-AM"/>
              </w:rPr>
              <w:t>կողմից</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sdt>
              <w:sdtPr>
                <w:rPr>
                  <w:rFonts w:ascii="Sylfaen" w:eastAsia="Calibri" w:hAnsi="Sylfaen"/>
                  <w:szCs w:val="20"/>
                </w:rPr>
                <w:id w:val="-2096314342"/>
                <w:placeholder>
                  <w:docPart w:val="8E57A2554C934E9B949AF65B1CEBB83D"/>
                </w:placeholder>
              </w:sdtPr>
              <w:sdtEndPr/>
              <w:sdtContent>
                <w:r w:rsidRPr="001E4D19">
                  <w:rPr>
                    <w:rFonts w:ascii="Sylfaen" w:eastAsia="Calibri" w:hAnsi="Sylfaen"/>
                    <w:szCs w:val="20"/>
                    <w:lang w:val="hy-AM"/>
                  </w:rPr>
                  <w:t>«          » ՍՊԸ</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r w:rsidRPr="001E4D19">
              <w:rPr>
                <w:rFonts w:ascii="Sylfaen" w:eastAsia="Calibri" w:hAnsi="Sylfaen" w:cs="Sylfaen"/>
                <w:szCs w:val="20"/>
                <w:lang w:val="hy-AM"/>
              </w:rPr>
              <w:t>տնօրեն՝</w:t>
            </w:r>
            <w:r w:rsidRPr="001E4D19">
              <w:rPr>
                <w:rFonts w:ascii="Sylfaen" w:eastAsia="Calibri" w:hAnsi="Sylfaen"/>
                <w:szCs w:val="20"/>
                <w:lang w:val="hy-AM"/>
              </w:rPr>
              <w:t xml:space="preserve"> </w:t>
            </w:r>
            <w:sdt>
              <w:sdtPr>
                <w:rPr>
                  <w:rFonts w:ascii="Sylfaen" w:eastAsia="Calibri" w:hAnsi="Sylfaen"/>
                  <w:szCs w:val="20"/>
                </w:rPr>
                <w:id w:val="18741241"/>
                <w:placeholder>
                  <w:docPart w:val="8E57A2554C934E9B949AF65B1CEBB83D"/>
                </w:placeholder>
              </w:sdtPr>
              <w:sdtEndPr/>
              <w:sdtContent>
                <w:r w:rsidRPr="001E4D19">
                  <w:rPr>
                    <w:rFonts w:ascii="Sylfaen" w:eastAsia="Calibri" w:hAnsi="Sylfaen"/>
                    <w:szCs w:val="20"/>
                    <w:lang w:val="hy-AM"/>
                  </w:rPr>
                  <w:t xml:space="preserve"> ----------------</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2063465550"/>
                <w:placeholder>
                  <w:docPart w:val="8E57A2554C934E9B949AF65B1CEBB83D"/>
                </w:placeholder>
              </w:sdtPr>
              <w:sdtEndPr/>
              <w:sdtContent>
                <w:r w:rsidRPr="001E4D19">
                  <w:rPr>
                    <w:rFonts w:ascii="Sylfaen" w:eastAsia="Calibri" w:hAnsi="Sylfaen" w:cs="Sylfaen"/>
                    <w:szCs w:val="20"/>
                    <w:lang w:val="hy-AM"/>
                  </w:rPr>
                  <w:t>Կանոնադրության</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մյուս</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կողմից  </w:t>
            </w:r>
            <w:r w:rsidRPr="001E4D19">
              <w:rPr>
                <w:rFonts w:ascii="Sylfaen" w:eastAsia="Calibri" w:hAnsi="Sylfaen"/>
                <w:szCs w:val="20"/>
                <w:lang w:val="hy-AM"/>
              </w:rPr>
              <w:t xml:space="preserve"> /«ՀԿԵ» ՓԲԸ </w:t>
            </w:r>
            <w:r w:rsidRPr="001E4D19">
              <w:rPr>
                <w:rFonts w:ascii="Sylfaen" w:eastAsia="Calibri" w:hAnsi="Sylfaen" w:cs="Sylfaen"/>
                <w:szCs w:val="20"/>
                <w:lang w:val="hy-AM"/>
              </w:rPr>
              <w:t>մրցութային</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հանձնաժողով առ </w:t>
            </w:r>
            <w:r w:rsidRPr="001E4D19">
              <w:rPr>
                <w:rFonts w:ascii="Sylfaen" w:eastAsia="Calibri" w:hAnsi="Sylfaen"/>
                <w:szCs w:val="20"/>
                <w:lang w:val="hy-AM"/>
              </w:rPr>
              <w:t xml:space="preserve"> ----. ---.2023</w:t>
            </w:r>
            <w:r w:rsidRPr="001E4D19">
              <w:rPr>
                <w:rFonts w:ascii="Sylfaen" w:eastAsia="Calibri" w:hAnsi="Sylfaen" w:cs="Sylfaen"/>
                <w:szCs w:val="20"/>
                <w:lang w:val="hy-AM"/>
              </w:rPr>
              <w:t>թ</w:t>
            </w:r>
            <w:r w:rsidRPr="001E4D19">
              <w:rPr>
                <w:rFonts w:ascii="Sylfaen" w:eastAsia="Calibri" w:hAnsi="Sylfaen"/>
                <w:szCs w:val="20"/>
                <w:lang w:val="hy-AM"/>
              </w:rPr>
              <w:t xml:space="preserve">. </w:t>
            </w:r>
            <w:r w:rsidRPr="001E4D19">
              <w:rPr>
                <w:rFonts w:ascii="Sylfaen" w:eastAsia="Calibri" w:hAnsi="Sylfaen" w:cs="Sylfaen"/>
                <w:szCs w:val="20"/>
                <w:lang w:val="hy-AM"/>
              </w:rPr>
              <w:t>№  ---</w:t>
            </w:r>
            <w:r w:rsidRPr="001E4D19">
              <w:rPr>
                <w:rFonts w:ascii="Sylfaen" w:eastAsia="Calibri" w:hAnsi="Sylfaen"/>
                <w:szCs w:val="20"/>
                <w:lang w:val="hy-AM"/>
              </w:rPr>
              <w:t xml:space="preserve"> </w:t>
            </w:r>
            <w:r w:rsidRPr="001E4D19">
              <w:rPr>
                <w:rFonts w:ascii="Sylfaen" w:eastAsia="Calibri" w:hAnsi="Sylfaen" w:cs="Sylfaen"/>
                <w:szCs w:val="20"/>
                <w:lang w:val="hy-AM"/>
              </w:rPr>
              <w:t>արձանագրության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կնքեցին</w:t>
            </w:r>
            <w:r w:rsidRPr="001E4D19">
              <w:rPr>
                <w:rFonts w:ascii="Sylfaen" w:eastAsia="Calibri" w:hAnsi="Sylfaen"/>
                <w:szCs w:val="20"/>
                <w:lang w:val="hy-AM"/>
              </w:rPr>
              <w:t xml:space="preserve"> </w:t>
            </w:r>
            <w:r w:rsidRPr="001E4D19">
              <w:rPr>
                <w:rFonts w:ascii="Sylfaen" w:eastAsia="Calibri" w:hAnsi="Sylfaen" w:cs="Sylfaen"/>
                <w:szCs w:val="20"/>
                <w:lang w:val="hy-AM"/>
              </w:rPr>
              <w:t>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Պայմանագիրը</w:t>
            </w:r>
            <w:r w:rsidRPr="001E4D19">
              <w:rPr>
                <w:rFonts w:ascii="Sylfaen" w:eastAsia="Calibri" w:hAnsi="Sylfaen"/>
                <w:szCs w:val="20"/>
                <w:lang w:val="hy-AM"/>
              </w:rPr>
              <w:t xml:space="preserve"> </w:t>
            </w:r>
            <w:r w:rsidRPr="001E4D19">
              <w:rPr>
                <w:rFonts w:ascii="Sylfaen" w:eastAsia="Calibri" w:hAnsi="Sylfaen" w:cs="Sylfaen"/>
                <w:szCs w:val="20"/>
                <w:lang w:val="hy-AM"/>
              </w:rPr>
              <w:t>հետևյալի</w:t>
            </w:r>
            <w:r w:rsidRPr="001E4D19">
              <w:rPr>
                <w:rFonts w:ascii="Sylfaen" w:eastAsia="Calibri" w:hAnsi="Sylfaen"/>
                <w:szCs w:val="20"/>
                <w:lang w:val="hy-AM"/>
              </w:rPr>
              <w:t xml:space="preserve"> </w:t>
            </w:r>
            <w:r w:rsidRPr="001E4D19">
              <w:rPr>
                <w:rFonts w:ascii="Sylfaen" w:eastAsia="Calibri" w:hAnsi="Sylfaen" w:cs="Sylfaen"/>
                <w:szCs w:val="20"/>
                <w:lang w:val="hy-AM"/>
              </w:rPr>
              <w:t>մասին.</w:t>
            </w:r>
          </w:p>
          <w:p w:rsidR="00CD4BC1" w:rsidRPr="001E4D19" w:rsidRDefault="00CD4BC1" w:rsidP="009B28DE">
            <w:pPr>
              <w:jc w:val="both"/>
              <w:rPr>
                <w:rFonts w:ascii="Sylfaen" w:hAnsi="Sylfaen"/>
                <w:szCs w:val="20"/>
                <w:lang w:val="hy-AM"/>
              </w:rPr>
            </w:pPr>
            <w:r w:rsidRPr="001E4D19">
              <w:rPr>
                <w:rFonts w:ascii="Sylfaen" w:hAnsi="Sylfaen"/>
                <w:szCs w:val="20"/>
                <w:lang w:val="hy-AM"/>
              </w:rPr>
              <w:t xml:space="preserve">  </w:t>
            </w:r>
          </w:p>
        </w:tc>
        <w:tc>
          <w:tcPr>
            <w:tcW w:w="4819" w:type="dxa"/>
            <w:tcBorders>
              <w:top w:val="single" w:sz="4" w:space="0" w:color="auto"/>
              <w:left w:val="nil"/>
              <w:bottom w:val="nil"/>
              <w:right w:val="nil"/>
            </w:tcBorders>
          </w:tcPr>
          <w:p w:rsidR="00CD4BC1" w:rsidRPr="001E4D19" w:rsidRDefault="00CD4BC1" w:rsidP="009B28DE">
            <w:pPr>
              <w:jc w:val="both"/>
              <w:rPr>
                <w:rFonts w:ascii="Sylfaen" w:hAnsi="Sylfaen"/>
                <w:szCs w:val="20"/>
                <w:lang w:val="hy-AM"/>
              </w:rPr>
            </w:pPr>
          </w:p>
          <w:p w:rsidR="00CD4BC1" w:rsidRPr="001E4D19" w:rsidRDefault="00CD4BC1" w:rsidP="009B28DE">
            <w:pPr>
              <w:jc w:val="both"/>
              <w:rPr>
                <w:rFonts w:ascii="Sylfaen" w:hAnsi="Sylfaen"/>
                <w:color w:val="000000"/>
                <w:szCs w:val="20"/>
                <w:lang w:val="hy-AM"/>
              </w:rPr>
            </w:pPr>
            <w:r w:rsidRPr="001E4D19">
              <w:rPr>
                <w:rFonts w:ascii="Sylfaen" w:hAnsi="Sylfaen"/>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Cs w:val="20"/>
                </w:rPr>
                <w:id w:val="-2047363488"/>
                <w:placeholder>
                  <w:docPart w:val="A2E5D7FBFAE9476CB5FD53738378E915"/>
                </w:placeholder>
              </w:sdtPr>
              <w:sdtEndPr/>
              <w:sdtContent>
                <w:r w:rsidRPr="001E4D19">
                  <w:rPr>
                    <w:rFonts w:ascii="Sylfaen" w:hAnsi="Sylfaen"/>
                    <w:szCs w:val="20"/>
                  </w:rPr>
                  <w:t>Устава,</w:t>
                </w:r>
              </w:sdtContent>
            </w:sdt>
            <w:r w:rsidRPr="001E4D19">
              <w:rPr>
                <w:rFonts w:ascii="Sylfaen" w:hAnsi="Sylfaen"/>
                <w:szCs w:val="20"/>
              </w:rPr>
              <w:t xml:space="preserve"> с одной стороны, и ООО «  -------------», далее – «Поставщик», в лице директора  --------------------, действующей на </w:t>
            </w:r>
            <w:sdt>
              <w:sdtPr>
                <w:rPr>
                  <w:rFonts w:ascii="Sylfaen" w:hAnsi="Sylfaen"/>
                  <w:szCs w:val="20"/>
                </w:rPr>
                <w:id w:val="1896315012"/>
                <w:placeholder>
                  <w:docPart w:val="A2E5D7FBFAE9476CB5FD53738378E915"/>
                </w:placeholder>
              </w:sdtPr>
              <w:sdtEndPr/>
              <w:sdtContent>
                <w:r w:rsidRPr="001E4D19">
                  <w:rPr>
                    <w:rFonts w:ascii="Sylfaen" w:hAnsi="Sylfaen"/>
                    <w:szCs w:val="20"/>
                  </w:rPr>
                  <w:t>основании Устава</w:t>
                </w:r>
              </w:sdtContent>
            </w:sdt>
            <w:r w:rsidRPr="001E4D19">
              <w:rPr>
                <w:rFonts w:ascii="Sylfaen" w:hAnsi="Sylfaen"/>
                <w:szCs w:val="20"/>
              </w:rPr>
              <w:t>, с другой стороны</w:t>
            </w:r>
            <w:sdt>
              <w:sdtPr>
                <w:rPr>
                  <w:rFonts w:ascii="Sylfaen" w:hAnsi="Sylfaen"/>
                  <w:szCs w:val="20"/>
                </w:rPr>
                <w:id w:val="-671641431"/>
                <w:placeholder>
                  <w:docPart w:val="A2E5D7FBFAE9476CB5FD53738378E915"/>
                </w:placeholder>
              </w:sdtPr>
              <w:sdtEndPr/>
              <w:sdtContent>
                <w:r w:rsidRPr="001E4D19">
                  <w:rPr>
                    <w:rFonts w:ascii="Sylfaen" w:hAnsi="Sylfaen"/>
                    <w:szCs w:val="20"/>
                  </w:rPr>
                  <w:t xml:space="preserve">, /на основании протокола конкурсной комиссии ЗАО «ЮКЖД» </w:t>
                </w:r>
                <w:r w:rsidRPr="001E4D19">
                  <w:rPr>
                    <w:rFonts w:ascii="Sylfaen" w:hAnsi="Sylfaen"/>
                    <w:color w:val="000000" w:themeColor="text1"/>
                    <w:szCs w:val="20"/>
                  </w:rPr>
                  <w:t>№</w:t>
                </w:r>
                <w:r w:rsidRPr="001E4D19">
                  <w:rPr>
                    <w:rFonts w:ascii="Sylfaen" w:eastAsia="Calibri" w:hAnsi="Sylfaen"/>
                    <w:color w:val="000000" w:themeColor="text1"/>
                    <w:szCs w:val="20"/>
                    <w:lang w:val="hy-AM"/>
                  </w:rPr>
                  <w:t xml:space="preserve"> </w:t>
                </w:r>
                <w:r w:rsidRPr="001E4D19">
                  <w:rPr>
                    <w:rFonts w:ascii="Sylfaen" w:eastAsia="Calibri" w:hAnsi="Sylfaen"/>
                    <w:color w:val="000000" w:themeColor="text1"/>
                    <w:szCs w:val="20"/>
                  </w:rPr>
                  <w:t xml:space="preserve"> -- </w:t>
                </w:r>
                <w:r w:rsidRPr="001E4D19">
                  <w:rPr>
                    <w:rFonts w:ascii="Sylfaen" w:hAnsi="Sylfaen"/>
                    <w:color w:val="000000" w:themeColor="text1"/>
                    <w:szCs w:val="20"/>
                  </w:rPr>
                  <w:t>от</w:t>
                </w:r>
                <w:r w:rsidRPr="001E4D19">
                  <w:rPr>
                    <w:rFonts w:ascii="Sylfaen" w:eastAsia="Calibri" w:hAnsi="Sylfaen"/>
                    <w:color w:val="000000" w:themeColor="text1"/>
                    <w:szCs w:val="20"/>
                    <w:lang w:val="hy-AM"/>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--.2023г./ </w:t>
                </w:r>
              </w:sdtContent>
            </w:sdt>
            <w:r w:rsidRPr="001E4D19">
              <w:rPr>
                <w:rFonts w:ascii="Sylfaen" w:hAnsi="Sylfaen"/>
                <w:szCs w:val="20"/>
              </w:rPr>
              <w:t>заключили настоящий Договор о нижеследующем:</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pacing w:before="120"/>
              <w:jc w:val="center"/>
              <w:rPr>
                <w:rFonts w:ascii="Sylfaen" w:hAnsi="Sylfaen" w:cs="Sylfaen"/>
                <w:b/>
                <w:szCs w:val="20"/>
              </w:rPr>
            </w:pPr>
            <w:r w:rsidRPr="001E4D19">
              <w:rPr>
                <w:rFonts w:ascii="Sylfaen" w:hAnsi="Sylfaen" w:cs="Sylfaen"/>
                <w:b/>
                <w:szCs w:val="20"/>
              </w:rPr>
              <w:t>1</w:t>
            </w:r>
            <w:r w:rsidRPr="001E4D19">
              <w:rPr>
                <w:rFonts w:ascii="Sylfaen" w:hAnsi="Sylfaen"/>
                <w:b/>
                <w:szCs w:val="20"/>
              </w:rPr>
              <w:t xml:space="preserve">.  </w:t>
            </w:r>
            <w:r w:rsidRPr="001E4D19">
              <w:rPr>
                <w:rFonts w:ascii="Sylfaen" w:hAnsi="Sylfaen" w:cs="Sylfaen"/>
                <w:b/>
                <w:szCs w:val="20"/>
              </w:rPr>
              <w:t>Պայմանագրի</w:t>
            </w:r>
            <w:r w:rsidRPr="001E4D19">
              <w:rPr>
                <w:rFonts w:ascii="Sylfaen" w:hAnsi="Sylfaen"/>
                <w:b/>
                <w:szCs w:val="20"/>
              </w:rPr>
              <w:t xml:space="preserve"> </w:t>
            </w:r>
            <w:r w:rsidRPr="001E4D19">
              <w:rPr>
                <w:rFonts w:ascii="Sylfaen" w:hAnsi="Sylfaen" w:cs="Sylfaen"/>
                <w:b/>
                <w:szCs w:val="20"/>
              </w:rPr>
              <w:t>առարկան</w:t>
            </w:r>
          </w:p>
          <w:p w:rsidR="00CD4BC1" w:rsidRPr="001E4D19" w:rsidRDefault="00CD4BC1" w:rsidP="009B28DE">
            <w:pPr>
              <w:shd w:val="clear" w:color="auto" w:fill="FFFFFF" w:themeFill="background1"/>
              <w:spacing w:after="160"/>
              <w:jc w:val="both"/>
              <w:rPr>
                <w:rFonts w:ascii="Sylfaen" w:eastAsia="Calibri" w:hAnsi="Sylfaen"/>
                <w:szCs w:val="20"/>
              </w:rPr>
            </w:pPr>
            <w:r w:rsidRPr="001E4D19">
              <w:rPr>
                <w:rFonts w:ascii="Sylfaen" w:hAnsi="Sylfaen" w:cs="Sylfaen"/>
                <w:szCs w:val="20"/>
              </w:rPr>
              <w:t>1.1.</w:t>
            </w:r>
            <w:r w:rsidRPr="001E4D19">
              <w:rPr>
                <w:rFonts w:ascii="Sylfaen" w:hAnsi="Sylfaen"/>
                <w:szCs w:val="20"/>
              </w:rPr>
              <w:t xml:space="preserve"> </w:t>
            </w:r>
            <w:r w:rsidRPr="001E4D19">
              <w:rPr>
                <w:rFonts w:ascii="Sylfaen" w:eastAsia="Calibri" w:hAnsi="Sylfaen" w:cs="Sylfaen"/>
                <w:szCs w:val="20"/>
              </w:rPr>
              <w:t>Մատակարարը</w:t>
            </w:r>
            <w:r w:rsidRPr="001E4D19">
              <w:rPr>
                <w:rFonts w:ascii="Sylfaen" w:eastAsia="Calibri" w:hAnsi="Sylfaen"/>
                <w:szCs w:val="20"/>
              </w:rPr>
              <w:t xml:space="preserve"> </w:t>
            </w:r>
            <w:r w:rsidRPr="001E4D19">
              <w:rPr>
                <w:rFonts w:ascii="Sylfaen" w:eastAsia="Calibri" w:hAnsi="Sylfaen" w:cs="Sylfaen"/>
                <w:szCs w:val="20"/>
                <w:lang w:val="hy-AM"/>
              </w:rPr>
              <w:t>պ</w:t>
            </w:r>
            <w:r w:rsidRPr="001E4D19">
              <w:rPr>
                <w:rFonts w:ascii="Sylfaen" w:eastAsia="Calibri" w:hAnsi="Sylfaen" w:cs="Sylfaen"/>
                <w:szCs w:val="20"/>
              </w:rPr>
              <w:t>արտավորվում</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Գնորդին</w:t>
            </w:r>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մատակարարել</w:t>
            </w:r>
            <w:sdt>
              <w:sdtPr>
                <w:rPr>
                  <w:rFonts w:ascii="Sylfaen" w:eastAsia="Calibri" w:hAnsi="Sylfaen" w:cs="Sylfaen"/>
                  <w:color w:val="000000" w:themeColor="text1"/>
                  <w:szCs w:val="20"/>
                  <w:lang w:val="hy-AM"/>
                </w:rPr>
                <w:id w:val="1743601982"/>
                <w:placeholder>
                  <w:docPart w:val="D1CE85F4B6174C94AA4197EE5059F95D"/>
                </w:placeholder>
              </w:sdtPr>
              <w:sdtEndPr/>
              <w:sdtContent>
                <w:r w:rsidRPr="001E4D19">
                  <w:rPr>
                    <w:rFonts w:ascii="Sylfaen" w:eastAsia="Calibri" w:hAnsi="Sylfaen" w:cs="Sylfaen"/>
                    <w:color w:val="000000" w:themeColor="text1"/>
                    <w:szCs w:val="20"/>
                  </w:rPr>
                  <w:t xml:space="preserve">   ------------------</w:t>
                </w:r>
                <w:r w:rsidRPr="001E4D19">
                  <w:rPr>
                    <w:rFonts w:ascii="Sylfaen" w:eastAsia="Calibri" w:hAnsi="Sylfaen" w:cs="Sylfaen"/>
                    <w:color w:val="000000" w:themeColor="text1"/>
                    <w:szCs w:val="20"/>
                    <w:lang w:val="hy-AM"/>
                  </w:rPr>
                  <w:t xml:space="preserve"> </w:t>
                </w:r>
              </w:sdtContent>
            </w:sdt>
            <w:r w:rsidRPr="001E4D19">
              <w:rPr>
                <w:rFonts w:ascii="Sylfaen" w:eastAsia="Calibri" w:hAnsi="Sylfaen"/>
                <w:szCs w:val="20"/>
                <w:lang w:val="hy-AM"/>
              </w:rPr>
              <w:t>/</w:t>
            </w:r>
            <w:r w:rsidRPr="001E4D19">
              <w:rPr>
                <w:rFonts w:ascii="Sylfaen" w:eastAsia="Calibri" w:hAnsi="Sylfaen" w:cs="Sylfaen"/>
                <w:szCs w:val="20"/>
              </w:rPr>
              <w:t>այսուհետ</w:t>
            </w:r>
            <w:r w:rsidRPr="001E4D19">
              <w:rPr>
                <w:rFonts w:ascii="Sylfaen" w:eastAsia="Calibri" w:hAnsi="Sylfaen" w:cs="Sylfaen"/>
                <w:szCs w:val="20"/>
                <w:lang w:val="hy-AM"/>
              </w:rPr>
              <w:t>՝</w:t>
            </w:r>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Ա</w:t>
            </w:r>
            <w:r w:rsidRPr="001E4D19">
              <w:rPr>
                <w:rFonts w:ascii="Sylfaen" w:eastAsia="Calibri" w:hAnsi="Sylfaen" w:cs="Sylfaen"/>
                <w:color w:val="000000" w:themeColor="text1"/>
                <w:szCs w:val="20"/>
              </w:rPr>
              <w:t>պրանք</w:t>
            </w:r>
            <w:r w:rsidRPr="001E4D19">
              <w:rPr>
                <w:rFonts w:ascii="Sylfaen" w:eastAsia="Calibri" w:hAnsi="Sylfaen"/>
                <w:color w:val="000000" w:themeColor="text1"/>
                <w:szCs w:val="20"/>
                <w:lang w:val="hy-AM"/>
              </w:rPr>
              <w:t>/</w:t>
            </w:r>
            <w:r w:rsidRPr="001E4D19">
              <w:rPr>
                <w:rFonts w:ascii="Sylfaen" w:eastAsia="Calibri" w:hAnsi="Sylfaen"/>
                <w:color w:val="000000" w:themeColor="text1"/>
                <w:szCs w:val="20"/>
              </w:rPr>
              <w:t xml:space="preserve"> </w:t>
            </w:r>
            <w:r w:rsidRPr="001E4D19">
              <w:rPr>
                <w:rFonts w:ascii="Sylfaen" w:eastAsia="Calibri" w:hAnsi="Sylfaen" w:cs="Sylfaen"/>
                <w:szCs w:val="20"/>
              </w:rPr>
              <w:t>սույն</w:t>
            </w:r>
            <w:r w:rsidRPr="001E4D19">
              <w:rPr>
                <w:rFonts w:ascii="Sylfaen" w:eastAsia="Calibri" w:hAnsi="Sylfaen"/>
                <w:szCs w:val="20"/>
              </w:rPr>
              <w:t xml:space="preserve"> </w:t>
            </w:r>
            <w:r w:rsidRPr="001E4D19">
              <w:rPr>
                <w:rFonts w:ascii="Sylfaen" w:eastAsia="Calibri" w:hAnsi="Sylfaen" w:cs="Sylfaen"/>
                <w:szCs w:val="20"/>
              </w:rPr>
              <w:t>պայմանագրի</w:t>
            </w:r>
            <w:r w:rsidRPr="001E4D19">
              <w:rPr>
                <w:rFonts w:ascii="Sylfaen" w:eastAsia="Calibri" w:hAnsi="Sylfaen"/>
                <w:szCs w:val="20"/>
              </w:rPr>
              <w:t xml:space="preserve"> </w:t>
            </w:r>
            <w:r w:rsidRPr="001E4D19">
              <w:rPr>
                <w:rFonts w:ascii="Sylfaen" w:eastAsia="Calibri" w:hAnsi="Sylfaen" w:cs="Sylfaen"/>
                <w:szCs w:val="20"/>
              </w:rPr>
              <w:t>թիվ</w:t>
            </w:r>
            <w:r w:rsidRPr="001E4D19">
              <w:rPr>
                <w:rFonts w:ascii="Sylfaen" w:eastAsia="Calibri" w:hAnsi="Sylfaen"/>
                <w:szCs w:val="20"/>
              </w:rPr>
              <w:t xml:space="preserve"> </w:t>
            </w:r>
            <w:sdt>
              <w:sdtPr>
                <w:rPr>
                  <w:rFonts w:ascii="Sylfaen" w:eastAsia="Calibri" w:hAnsi="Sylfaen"/>
                  <w:szCs w:val="20"/>
                </w:rPr>
                <w:id w:val="741063857"/>
                <w:placeholder>
                  <w:docPart w:val="D1CE85F4B6174C94AA4197EE5059F95D"/>
                </w:placeholder>
              </w:sdtPr>
              <w:sdtEndPr/>
              <w:sdtContent>
                <w:r w:rsidRPr="001E4D19">
                  <w:rPr>
                    <w:rFonts w:ascii="Sylfaen" w:eastAsia="Calibri" w:hAnsi="Sylfaen"/>
                    <w:szCs w:val="20"/>
                    <w:lang w:val="hy-AM"/>
                  </w:rPr>
                  <w:t>1</w:t>
                </w:r>
              </w:sdtContent>
            </w:sdt>
            <w:r w:rsidRPr="001E4D19">
              <w:rPr>
                <w:rFonts w:ascii="Sylfaen" w:eastAsia="Calibri" w:hAnsi="Sylfaen"/>
                <w:szCs w:val="20"/>
              </w:rPr>
              <w:t xml:space="preserve"> </w:t>
            </w:r>
            <w:r w:rsidRPr="001E4D19">
              <w:rPr>
                <w:rFonts w:ascii="Sylfaen" w:eastAsia="Calibri" w:hAnsi="Sylfaen" w:cs="Sylfaen"/>
                <w:szCs w:val="20"/>
              </w:rPr>
              <w:t>Հավելվածով</w:t>
            </w:r>
            <w:r w:rsidRPr="001E4D19">
              <w:rPr>
                <w:rFonts w:ascii="Sylfaen" w:eastAsia="Calibri" w:hAnsi="Sylfaen"/>
                <w:szCs w:val="20"/>
              </w:rPr>
              <w:t xml:space="preserve">  </w:t>
            </w:r>
            <w:r w:rsidRPr="001E4D19">
              <w:rPr>
                <w:rFonts w:ascii="Sylfaen" w:eastAsia="Calibri" w:hAnsi="Sylfaen" w:cs="Sylfaen"/>
                <w:szCs w:val="20"/>
              </w:rPr>
              <w:t>նախատեսված</w:t>
            </w:r>
            <w:r w:rsidRPr="001E4D19">
              <w:rPr>
                <w:rFonts w:ascii="Sylfaen" w:eastAsia="Calibri" w:hAnsi="Sylfaen"/>
                <w:szCs w:val="20"/>
                <w:lang w:val="hy-AM"/>
              </w:rPr>
              <w:t>,</w:t>
            </w:r>
            <w:r w:rsidRPr="001E4D19">
              <w:rPr>
                <w:rFonts w:ascii="Sylfaen" w:eastAsia="Calibri" w:hAnsi="Sylfaen"/>
                <w:szCs w:val="20"/>
              </w:rPr>
              <w:t xml:space="preserve"> </w:t>
            </w:r>
            <w:r w:rsidRPr="001E4D19">
              <w:rPr>
                <w:rFonts w:ascii="Sylfaen" w:eastAsia="Calibri" w:hAnsi="Sylfaen" w:cs="Sylfaen"/>
                <w:szCs w:val="20"/>
              </w:rPr>
              <w:t>իսկ</w:t>
            </w:r>
            <w:r w:rsidRPr="001E4D19">
              <w:rPr>
                <w:rFonts w:ascii="Sylfaen" w:eastAsia="Calibri" w:hAnsi="Sylfaen"/>
                <w:szCs w:val="20"/>
              </w:rPr>
              <w:t xml:space="preserve"> </w:t>
            </w:r>
            <w:r w:rsidRPr="001E4D19">
              <w:rPr>
                <w:rFonts w:ascii="Sylfaen" w:eastAsia="Calibri" w:hAnsi="Sylfaen" w:cs="Sylfaen"/>
                <w:szCs w:val="20"/>
              </w:rPr>
              <w:t>Գնորդը</w:t>
            </w:r>
            <w:r w:rsidRPr="001E4D19">
              <w:rPr>
                <w:rFonts w:ascii="Sylfaen" w:eastAsia="Calibri" w:hAnsi="Sylfaen"/>
                <w:szCs w:val="20"/>
              </w:rPr>
              <w:t xml:space="preserve"> </w:t>
            </w:r>
            <w:r w:rsidRPr="001E4D19">
              <w:rPr>
                <w:rFonts w:ascii="Sylfaen" w:eastAsia="Calibri" w:hAnsi="Sylfaen" w:cs="Sylfaen"/>
                <w:szCs w:val="20"/>
              </w:rPr>
              <w:t>պարտավոր</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lang w:val="hy-AM"/>
              </w:rPr>
              <w:t>ընդունել</w:t>
            </w:r>
            <w:r w:rsidRPr="001E4D19">
              <w:rPr>
                <w:rFonts w:ascii="Sylfaen" w:eastAsia="Calibri" w:hAnsi="Sylfaen"/>
                <w:szCs w:val="20"/>
                <w:lang w:val="hy-AM"/>
              </w:rPr>
              <w:t xml:space="preserve"> և </w:t>
            </w:r>
            <w:r w:rsidRPr="001E4D19">
              <w:rPr>
                <w:rFonts w:ascii="Sylfaen" w:eastAsia="Calibri" w:hAnsi="Sylfaen" w:cs="Sylfaen"/>
                <w:szCs w:val="20"/>
              </w:rPr>
              <w:t>վճարել</w:t>
            </w:r>
            <w:r w:rsidRPr="001E4D19">
              <w:rPr>
                <w:rFonts w:ascii="Sylfaen" w:eastAsia="Calibri" w:hAnsi="Sylfaen"/>
                <w:szCs w:val="20"/>
              </w:rPr>
              <w:t xml:space="preserve"> </w:t>
            </w:r>
            <w:r w:rsidRPr="001E4D19">
              <w:rPr>
                <w:rFonts w:ascii="Sylfaen" w:eastAsia="Calibri" w:hAnsi="Sylfaen" w:cs="Sylfaen"/>
                <w:szCs w:val="20"/>
              </w:rPr>
              <w:t>մատակարարված</w:t>
            </w:r>
            <w:r w:rsidRPr="001E4D19">
              <w:rPr>
                <w:rFonts w:ascii="Sylfaen" w:eastAsia="Calibri" w:hAnsi="Sylfaen"/>
                <w:szCs w:val="20"/>
              </w:rPr>
              <w:t xml:space="preserve"> </w:t>
            </w:r>
            <w:r w:rsidRPr="001E4D19">
              <w:rPr>
                <w:rFonts w:ascii="Sylfaen" w:eastAsia="Calibri" w:hAnsi="Sylfaen" w:cs="Sylfaen"/>
                <w:szCs w:val="20"/>
              </w:rPr>
              <w:t>Ապրանքի</w:t>
            </w:r>
            <w:r w:rsidRPr="001E4D19">
              <w:rPr>
                <w:rFonts w:ascii="Sylfaen" w:eastAsia="Calibri" w:hAnsi="Sylfaen"/>
                <w:szCs w:val="20"/>
              </w:rPr>
              <w:t xml:space="preserve"> </w:t>
            </w:r>
            <w:r w:rsidRPr="001E4D19">
              <w:rPr>
                <w:rFonts w:ascii="Sylfaen" w:eastAsia="Calibri" w:hAnsi="Sylfaen" w:cs="Sylfaen"/>
                <w:szCs w:val="20"/>
              </w:rPr>
              <w:t>համար</w:t>
            </w:r>
            <w:r w:rsidRPr="001E4D19">
              <w:rPr>
                <w:rFonts w:ascii="Sylfaen" w:eastAsia="Calibri" w:hAnsi="Sylfaen"/>
                <w:szCs w:val="20"/>
              </w:rPr>
              <w:t>:</w:t>
            </w:r>
          </w:p>
          <w:p w:rsidR="00CD4BC1" w:rsidRPr="001E4D19" w:rsidRDefault="00CD4BC1" w:rsidP="009B28DE">
            <w:pPr>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pacing w:before="120"/>
              <w:jc w:val="center"/>
              <w:rPr>
                <w:rFonts w:ascii="Sylfaen" w:hAnsi="Sylfaen"/>
                <w:b/>
                <w:szCs w:val="20"/>
              </w:rPr>
            </w:pPr>
            <w:r w:rsidRPr="001E4D19">
              <w:rPr>
                <w:rFonts w:ascii="Sylfaen" w:hAnsi="Sylfaen"/>
                <w:b/>
                <w:szCs w:val="20"/>
              </w:rPr>
              <w:t>1. Предмет Договора</w:t>
            </w:r>
          </w:p>
          <w:p w:rsidR="00CD4BC1" w:rsidRPr="001E4D19" w:rsidRDefault="00CD4BC1" w:rsidP="009B28DE">
            <w:pPr>
              <w:shd w:val="clear" w:color="auto" w:fill="FFFFFF" w:themeFill="background1"/>
              <w:jc w:val="both"/>
              <w:rPr>
                <w:rFonts w:ascii="Sylfaen" w:hAnsi="Sylfaen"/>
                <w:szCs w:val="20"/>
              </w:rPr>
            </w:pPr>
            <w:r w:rsidRPr="001E4D19">
              <w:rPr>
                <w:rFonts w:ascii="Sylfaen" w:hAnsi="Sylfaen"/>
                <w:szCs w:val="20"/>
              </w:rPr>
              <w:t>1.</w:t>
            </w:r>
            <w:r w:rsidRPr="001E4D19">
              <w:rPr>
                <w:rFonts w:ascii="Sylfaen" w:hAnsi="Sylfaen"/>
                <w:szCs w:val="20"/>
                <w:lang w:val="af-ZA"/>
              </w:rPr>
              <w:t>1</w:t>
            </w:r>
            <w:r w:rsidRPr="001E4D19">
              <w:rPr>
                <w:rFonts w:ascii="Sylfaen" w:hAnsi="Sylfaen"/>
                <w:szCs w:val="20"/>
              </w:rPr>
              <w:t>. Поставщик обязуется поставить Покупателю в надлежащем качестве и количестве   ------------------- (далее - Товар), предусмотренные Приложением №</w:t>
            </w:r>
            <w:sdt>
              <w:sdtPr>
                <w:rPr>
                  <w:rFonts w:ascii="Sylfaen" w:hAnsi="Sylfaen"/>
                  <w:szCs w:val="20"/>
                </w:rPr>
                <w:id w:val="-1181427242"/>
                <w:placeholder>
                  <w:docPart w:val="B74EB6E561004C4ABD9A838EB9B7B941"/>
                </w:placeholder>
              </w:sdtPr>
              <w:sdtEndPr/>
              <w:sdtContent>
                <w:r w:rsidRPr="001E4D19">
                  <w:rPr>
                    <w:rFonts w:ascii="Sylfaen" w:hAnsi="Sylfaen"/>
                    <w:szCs w:val="20"/>
                  </w:rPr>
                  <w:t>1</w:t>
                </w:r>
              </w:sdtContent>
            </w:sdt>
            <w:r w:rsidRPr="001E4D19">
              <w:rPr>
                <w:rFonts w:ascii="Sylfaen" w:hAnsi="Sylfaen"/>
                <w:szCs w:val="20"/>
              </w:rPr>
              <w:t xml:space="preserve"> настоящего Договора, а Покупатель обязуется принять и оплатить за поставленный Товар.</w:t>
            </w:r>
          </w:p>
          <w:p w:rsidR="00CD4BC1" w:rsidRPr="001E4D19" w:rsidRDefault="00CD4BC1" w:rsidP="009B28DE">
            <w:pPr>
              <w:jc w:val="both"/>
              <w:rPr>
                <w:rFonts w:ascii="Sylfaen" w:hAnsi="Sylfaen"/>
                <w:szCs w:val="20"/>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jc w:val="both"/>
              <w:rPr>
                <w:rFonts w:ascii="Sylfaen" w:hAnsi="Sylfaen"/>
                <w:szCs w:val="20"/>
                <w:lang w:val="hy-AM"/>
              </w:rPr>
            </w:pPr>
            <w:r w:rsidRPr="001E4D19">
              <w:rPr>
                <w:rFonts w:ascii="Sylfaen" w:hAnsi="Sylfaen" w:cs="Sylfaen"/>
                <w:szCs w:val="20"/>
                <w:lang w:val="hy-AM"/>
              </w:rPr>
              <w:t xml:space="preserve">1.2. </w:t>
            </w:r>
            <w:r w:rsidRPr="001E4D19">
              <w:rPr>
                <w:rFonts w:ascii="Sylfaen" w:eastAsia="Calibri" w:hAnsi="Sylfaen" w:cs="Sylfaen"/>
                <w:szCs w:val="20"/>
              </w:rPr>
              <w:t>Մատակարարը</w:t>
            </w:r>
            <w:r w:rsidRPr="001E4D19">
              <w:rPr>
                <w:rFonts w:ascii="Sylfaen" w:eastAsia="Calibri" w:hAnsi="Sylfaen"/>
                <w:szCs w:val="20"/>
              </w:rPr>
              <w:t xml:space="preserve"> </w:t>
            </w:r>
            <w:r w:rsidRPr="001E4D19">
              <w:rPr>
                <w:rFonts w:ascii="Sylfaen" w:eastAsia="Calibri" w:hAnsi="Sylfaen" w:cs="Sylfaen"/>
                <w:szCs w:val="20"/>
              </w:rPr>
              <w:t>երաշխավորում</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որ</w:t>
            </w:r>
            <w:r w:rsidRPr="001E4D19">
              <w:rPr>
                <w:rFonts w:ascii="Sylfaen" w:eastAsia="Calibri" w:hAnsi="Sylfaen"/>
                <w:szCs w:val="20"/>
              </w:rPr>
              <w:t xml:space="preserve"> </w:t>
            </w:r>
            <w:r w:rsidRPr="001E4D19">
              <w:rPr>
                <w:rFonts w:ascii="Sylfaen" w:eastAsia="Calibri" w:hAnsi="Sylfaen" w:cs="Sylfaen"/>
                <w:szCs w:val="20"/>
              </w:rPr>
              <w:t>մատակարարվող</w:t>
            </w:r>
            <w:r w:rsidRPr="001E4D19">
              <w:rPr>
                <w:rFonts w:ascii="Sylfaen" w:eastAsia="Calibri" w:hAnsi="Sylfaen"/>
                <w:szCs w:val="20"/>
              </w:rPr>
              <w:t xml:space="preserve"> </w:t>
            </w:r>
            <w:r w:rsidRPr="001E4D19">
              <w:rPr>
                <w:rFonts w:ascii="Sylfaen" w:eastAsia="Calibri" w:hAnsi="Sylfaen" w:cs="Sylfaen"/>
                <w:szCs w:val="20"/>
              </w:rPr>
              <w:t>Ապրանքը</w:t>
            </w:r>
            <w:r w:rsidRPr="001E4D19">
              <w:rPr>
                <w:rFonts w:ascii="Sylfaen" w:eastAsia="Calibri" w:hAnsi="Sylfaen"/>
                <w:szCs w:val="20"/>
              </w:rPr>
              <w:t xml:space="preserve"> </w:t>
            </w:r>
            <w:r w:rsidRPr="001E4D19">
              <w:rPr>
                <w:rFonts w:ascii="Sylfaen" w:eastAsia="Calibri" w:hAnsi="Sylfaen" w:cs="Sylfaen"/>
                <w:szCs w:val="20"/>
              </w:rPr>
              <w:t>ազատ</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երրորդ</w:t>
            </w:r>
            <w:r w:rsidRPr="001E4D19">
              <w:rPr>
                <w:rFonts w:ascii="Sylfaen" w:eastAsia="Calibri" w:hAnsi="Sylfaen"/>
                <w:szCs w:val="20"/>
              </w:rPr>
              <w:t xml:space="preserve"> </w:t>
            </w:r>
            <w:r w:rsidRPr="001E4D19">
              <w:rPr>
                <w:rFonts w:ascii="Sylfaen" w:eastAsia="Calibri" w:hAnsi="Sylfaen" w:cs="Sylfaen"/>
                <w:szCs w:val="20"/>
              </w:rPr>
              <w:t>անձանց</w:t>
            </w:r>
            <w:r w:rsidRPr="001E4D19">
              <w:rPr>
                <w:rFonts w:ascii="Sylfaen" w:eastAsia="Calibri" w:hAnsi="Sylfaen"/>
                <w:szCs w:val="20"/>
              </w:rPr>
              <w:t xml:space="preserve"> </w:t>
            </w:r>
            <w:r w:rsidRPr="001E4D19">
              <w:rPr>
                <w:rFonts w:ascii="Sylfaen" w:eastAsia="Calibri" w:hAnsi="Sylfaen" w:cs="Sylfaen"/>
                <w:szCs w:val="20"/>
              </w:rPr>
              <w:t>ցանկացած</w:t>
            </w:r>
            <w:r w:rsidRPr="001E4D19">
              <w:rPr>
                <w:rFonts w:ascii="Sylfaen" w:eastAsia="Calibri" w:hAnsi="Sylfaen"/>
                <w:szCs w:val="20"/>
              </w:rPr>
              <w:t xml:space="preserve"> </w:t>
            </w:r>
            <w:r w:rsidRPr="001E4D19">
              <w:rPr>
                <w:rFonts w:ascii="Sylfaen" w:eastAsia="Calibri" w:hAnsi="Sylfaen" w:cs="Sylfaen"/>
                <w:szCs w:val="20"/>
              </w:rPr>
              <w:t>իրավունքներից</w:t>
            </w:r>
            <w:r w:rsidRPr="001E4D19">
              <w:rPr>
                <w:rFonts w:ascii="Sylfaen" w:eastAsia="Calibri" w:hAnsi="Sylfaen"/>
                <w:szCs w:val="20"/>
              </w:rPr>
              <w:t xml:space="preserve">, </w:t>
            </w:r>
            <w:r w:rsidRPr="001E4D19">
              <w:rPr>
                <w:rFonts w:ascii="Sylfaen" w:eastAsia="Calibri" w:hAnsi="Sylfaen" w:cs="Sylfaen"/>
                <w:szCs w:val="20"/>
              </w:rPr>
              <w:t>կամ</w:t>
            </w:r>
            <w:r w:rsidRPr="001E4D19">
              <w:rPr>
                <w:rFonts w:ascii="Sylfaen" w:eastAsia="Calibri" w:hAnsi="Sylfaen"/>
                <w:szCs w:val="20"/>
              </w:rPr>
              <w:t xml:space="preserve"> </w:t>
            </w:r>
            <w:r w:rsidRPr="001E4D19">
              <w:rPr>
                <w:rFonts w:ascii="Sylfaen" w:eastAsia="Calibri" w:hAnsi="Sylfaen" w:cs="Sylfaen"/>
                <w:szCs w:val="20"/>
              </w:rPr>
              <w:t>այլ</w:t>
            </w:r>
            <w:r w:rsidRPr="001E4D19">
              <w:rPr>
                <w:rFonts w:ascii="Sylfaen" w:eastAsia="Calibri" w:hAnsi="Sylfaen"/>
                <w:szCs w:val="20"/>
              </w:rPr>
              <w:t xml:space="preserve"> </w:t>
            </w:r>
            <w:r w:rsidRPr="001E4D19">
              <w:rPr>
                <w:rFonts w:ascii="Sylfaen" w:eastAsia="Calibri" w:hAnsi="Sylfaen" w:cs="Sylfaen"/>
                <w:szCs w:val="20"/>
              </w:rPr>
              <w:t>կերպ</w:t>
            </w:r>
            <w:r w:rsidRPr="001E4D19">
              <w:rPr>
                <w:rFonts w:ascii="Sylfaen" w:eastAsia="Calibri" w:hAnsi="Sylfaen"/>
                <w:szCs w:val="20"/>
              </w:rPr>
              <w:t xml:space="preserve"> </w:t>
            </w:r>
            <w:r w:rsidRPr="001E4D19">
              <w:rPr>
                <w:rFonts w:ascii="Sylfaen" w:eastAsia="Calibri" w:hAnsi="Sylfaen" w:cs="Sylfaen"/>
                <w:szCs w:val="20"/>
              </w:rPr>
              <w:t>չի</w:t>
            </w:r>
            <w:r w:rsidRPr="001E4D19">
              <w:rPr>
                <w:rFonts w:ascii="Sylfaen" w:eastAsia="Calibri" w:hAnsi="Sylfaen"/>
                <w:szCs w:val="20"/>
              </w:rPr>
              <w:t xml:space="preserve"> </w:t>
            </w:r>
            <w:r w:rsidRPr="001E4D19">
              <w:rPr>
                <w:rFonts w:ascii="Sylfaen" w:eastAsia="Calibri" w:hAnsi="Sylfaen" w:cs="Sylfaen"/>
                <w:szCs w:val="20"/>
              </w:rPr>
              <w:t>հանդիսանում</w:t>
            </w:r>
            <w:r w:rsidRPr="001E4D19">
              <w:rPr>
                <w:rFonts w:ascii="Sylfaen" w:eastAsia="Calibri" w:hAnsi="Sylfaen"/>
                <w:szCs w:val="20"/>
              </w:rPr>
              <w:t xml:space="preserve"> </w:t>
            </w:r>
            <w:r w:rsidRPr="001E4D19">
              <w:rPr>
                <w:rFonts w:ascii="Sylfaen" w:eastAsia="Calibri" w:hAnsi="Sylfaen" w:cs="Sylfaen"/>
                <w:szCs w:val="20"/>
              </w:rPr>
              <w:t>վեճի</w:t>
            </w:r>
            <w:r w:rsidRPr="001E4D19">
              <w:rPr>
                <w:rFonts w:ascii="Sylfaen" w:eastAsia="Calibri" w:hAnsi="Sylfaen"/>
                <w:szCs w:val="20"/>
              </w:rPr>
              <w:t xml:space="preserve"> </w:t>
            </w:r>
            <w:r w:rsidRPr="001E4D19">
              <w:rPr>
                <w:rFonts w:ascii="Sylfaen" w:eastAsia="Calibri" w:hAnsi="Sylfaen" w:cs="Sylfaen"/>
                <w:szCs w:val="20"/>
              </w:rPr>
              <w:t>առարկա</w:t>
            </w:r>
            <w:r w:rsidRPr="001E4D19">
              <w:rPr>
                <w:rFonts w:ascii="Sylfaen" w:eastAsia="Calibri" w:hAnsi="Sylfaen"/>
                <w:szCs w:val="20"/>
              </w:rPr>
              <w:t>:</w:t>
            </w:r>
          </w:p>
          <w:p w:rsidR="00CD4BC1" w:rsidRPr="001E4D19" w:rsidRDefault="00CD4BC1" w:rsidP="009B28DE">
            <w:pPr>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jc w:val="both"/>
              <w:rPr>
                <w:rFonts w:ascii="Sylfaen" w:hAnsi="Sylfaen"/>
                <w:szCs w:val="20"/>
              </w:rPr>
            </w:pPr>
            <w:r w:rsidRPr="001E4D19">
              <w:rPr>
                <w:rFonts w:ascii="Sylfaen" w:hAnsi="Sylfaen"/>
                <w:szCs w:val="20"/>
              </w:rPr>
              <w:t>1.2. Поставщик гарантирует, что поставляемый Товар не обременен правами третьих лиц, или иным образом не является предметом спора.</w:t>
            </w:r>
          </w:p>
          <w:p w:rsidR="00CD4BC1" w:rsidRPr="001E4D19" w:rsidRDefault="00CD4BC1" w:rsidP="009B28DE">
            <w:pPr>
              <w:jc w:val="both"/>
              <w:rPr>
                <w:rFonts w:ascii="Sylfaen" w:hAnsi="Sylfaen"/>
                <w:b/>
                <w:szCs w:val="20"/>
                <w:highlight w:val="yellow"/>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pStyle w:val="a3"/>
              <w:spacing w:before="120" w:after="120"/>
              <w:ind w:left="568"/>
              <w:jc w:val="center"/>
              <w:rPr>
                <w:rFonts w:ascii="Sylfaen" w:hAnsi="Sylfaen" w:cs="Sylfaen"/>
                <w:b/>
                <w:bCs/>
                <w:szCs w:val="20"/>
                <w:lang w:val="hy-AM"/>
              </w:rPr>
            </w:pPr>
            <w:r w:rsidRPr="001E4D19">
              <w:rPr>
                <w:rFonts w:ascii="Sylfaen" w:hAnsi="Sylfaen" w:cs="Sylfaen"/>
                <w:b/>
                <w:szCs w:val="20"/>
                <w:lang w:val="hy-AM"/>
              </w:rPr>
              <w:t>2</w:t>
            </w:r>
            <w:r w:rsidRPr="001E4D19">
              <w:rPr>
                <w:rFonts w:ascii="Sylfaen" w:hAnsi="Sylfaen"/>
                <w:b/>
                <w:szCs w:val="20"/>
                <w:lang w:val="hy-AM"/>
              </w:rPr>
              <w:t xml:space="preserve">.  </w:t>
            </w:r>
            <w:r w:rsidRPr="001E4D19">
              <w:rPr>
                <w:rFonts w:ascii="Sylfaen" w:eastAsia="Calibri" w:hAnsi="Sylfaen" w:cs="Sylfaen"/>
                <w:b/>
                <w:szCs w:val="20"/>
              </w:rPr>
              <w:t>Արտադրանքի</w:t>
            </w:r>
            <w:r w:rsidRPr="001E4D19">
              <w:rPr>
                <w:rFonts w:ascii="Sylfaen" w:eastAsia="Calibri" w:hAnsi="Sylfaen"/>
                <w:b/>
                <w:szCs w:val="20"/>
              </w:rPr>
              <w:t xml:space="preserve"> </w:t>
            </w:r>
            <w:r w:rsidRPr="001E4D19">
              <w:rPr>
                <w:rFonts w:ascii="Sylfaen" w:eastAsia="Calibri" w:hAnsi="Sylfaen" w:cs="Sylfaen"/>
                <w:b/>
                <w:szCs w:val="20"/>
              </w:rPr>
              <w:t>որակը</w:t>
            </w:r>
          </w:p>
          <w:p w:rsidR="00CD4BC1" w:rsidRPr="001E4D19" w:rsidRDefault="00CD4BC1" w:rsidP="009B28DE">
            <w:pPr>
              <w:shd w:val="clear" w:color="auto" w:fill="FFFFFF" w:themeFill="background1"/>
              <w:jc w:val="both"/>
              <w:rPr>
                <w:rFonts w:ascii="Sylfaen" w:hAnsi="Sylfaen"/>
                <w:szCs w:val="20"/>
                <w:lang w:val="de-LU"/>
              </w:rPr>
            </w:pPr>
            <w:r w:rsidRPr="001E4D19">
              <w:rPr>
                <w:rFonts w:ascii="Sylfaen" w:eastAsiaTheme="minorHAnsi" w:hAnsi="Sylfaen"/>
                <w:szCs w:val="20"/>
                <w:lang w:val="hy-AM"/>
              </w:rPr>
              <w:t>2.1.</w:t>
            </w:r>
            <w:r w:rsidRPr="001E4D19">
              <w:rPr>
                <w:rFonts w:ascii="Sylfaen" w:eastAsia="Calibri" w:hAnsi="Sylfaen" w:cs="Sylfaen"/>
                <w:szCs w:val="20"/>
                <w:lang w:val="hy-AM"/>
              </w:rPr>
              <w:t xml:space="preserve"> 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Պայմանագրով</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մատակարարվող</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որակը</w:t>
            </w:r>
            <w:r w:rsidRPr="001E4D19">
              <w:rPr>
                <w:rFonts w:ascii="Sylfaen" w:eastAsia="Calibri" w:hAnsi="Sylfaen"/>
                <w:szCs w:val="20"/>
                <w:lang w:val="hy-AM"/>
              </w:rPr>
              <w:t xml:space="preserve"> </w:t>
            </w:r>
            <w:r w:rsidRPr="001E4D19">
              <w:rPr>
                <w:rFonts w:ascii="Sylfaen" w:eastAsia="Calibri" w:hAnsi="Sylfaen" w:cs="Sylfaen"/>
                <w:szCs w:val="20"/>
                <w:lang w:val="hy-AM"/>
              </w:rPr>
              <w:t>պետք</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համապատասխանի</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համար</w:t>
            </w:r>
            <w:r w:rsidRPr="001E4D19">
              <w:rPr>
                <w:rFonts w:ascii="Sylfaen" w:eastAsia="Calibri" w:hAnsi="Sylfaen"/>
                <w:szCs w:val="20"/>
                <w:lang w:val="hy-AM"/>
              </w:rPr>
              <w:t xml:space="preserve"> </w:t>
            </w:r>
            <w:r w:rsidRPr="001E4D19">
              <w:rPr>
                <w:rFonts w:ascii="Sylfaen" w:eastAsia="Calibri" w:hAnsi="Sylfaen" w:cs="Sylfaen"/>
                <w:szCs w:val="20"/>
                <w:lang w:val="hy-AM"/>
              </w:rPr>
              <w:t>նախատեսված</w:t>
            </w:r>
            <w:r w:rsidRPr="001E4D19">
              <w:rPr>
                <w:rFonts w:ascii="Sylfaen" w:eastAsia="Calibri" w:hAnsi="Sylfaen"/>
                <w:szCs w:val="20"/>
                <w:lang w:val="hy-AM"/>
              </w:rPr>
              <w:t xml:space="preserve"> </w:t>
            </w:r>
            <w:r w:rsidRPr="001E4D19">
              <w:rPr>
                <w:rFonts w:ascii="Sylfaen" w:eastAsia="Calibri" w:hAnsi="Sylfaen" w:cs="Sylfaen"/>
                <w:szCs w:val="20"/>
                <w:lang w:val="hy-AM"/>
              </w:rPr>
              <w:t>ԳՈՍՏ</w:t>
            </w:r>
            <w:r w:rsidRPr="001E4D19">
              <w:rPr>
                <w:rFonts w:ascii="Sylfaen" w:eastAsia="Calibri" w:hAnsi="Sylfaen"/>
                <w:szCs w:val="20"/>
                <w:lang w:val="hy-AM"/>
              </w:rPr>
              <w:t>-</w:t>
            </w:r>
            <w:r w:rsidRPr="001E4D19">
              <w:rPr>
                <w:rFonts w:ascii="Sylfaen" w:eastAsia="Calibri" w:hAnsi="Sylfaen" w:cs="Sylfaen"/>
                <w:szCs w:val="20"/>
                <w:lang w:val="hy-AM"/>
              </w:rPr>
              <w:t>երին</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r w:rsidRPr="001E4D19">
              <w:rPr>
                <w:rFonts w:ascii="Sylfaen" w:eastAsia="Calibri" w:hAnsi="Sylfaen" w:cs="Sylfaen"/>
                <w:szCs w:val="20"/>
                <w:lang w:val="hy-AM"/>
              </w:rPr>
              <w:t>տեխնիկական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պայմաններին</w:t>
            </w:r>
            <w:r w:rsidRPr="001E4D19">
              <w:rPr>
                <w:rFonts w:ascii="Sylfaen" w:eastAsia="Calibri" w:hAnsi="Sylfaen"/>
                <w:szCs w:val="20"/>
                <w:lang w:val="hy-AM"/>
              </w:rPr>
              <w:t xml:space="preserve"> /</w:t>
            </w:r>
            <w:r w:rsidRPr="001E4D19">
              <w:rPr>
                <w:rFonts w:ascii="Sylfaen" w:eastAsia="Calibri" w:hAnsi="Sylfaen" w:cs="Sylfaen"/>
                <w:szCs w:val="20"/>
                <w:lang w:val="hy-AM"/>
              </w:rPr>
              <w:t>ՏՊ</w:t>
            </w:r>
            <w:r w:rsidRPr="001E4D19">
              <w:rPr>
                <w:rFonts w:ascii="Sylfaen" w:eastAsia="Calibri" w:hAnsi="Sylfaen"/>
                <w:szCs w:val="20"/>
                <w:lang w:val="hy-AM"/>
              </w:rPr>
              <w:t>/:</w:t>
            </w:r>
          </w:p>
        </w:tc>
        <w:tc>
          <w:tcPr>
            <w:tcW w:w="4819" w:type="dxa"/>
            <w:tcBorders>
              <w:top w:val="nil"/>
              <w:left w:val="nil"/>
              <w:bottom w:val="nil"/>
              <w:right w:val="nil"/>
            </w:tcBorders>
          </w:tcPr>
          <w:p w:rsidR="00CD4BC1" w:rsidRPr="001E4D19" w:rsidRDefault="00CD4BC1" w:rsidP="009B28DE">
            <w:pPr>
              <w:spacing w:before="120"/>
              <w:jc w:val="center"/>
              <w:rPr>
                <w:rFonts w:ascii="Sylfaen" w:hAnsi="Sylfaen"/>
                <w:b/>
                <w:szCs w:val="20"/>
                <w:lang w:val="de-LU"/>
              </w:rPr>
            </w:pPr>
            <w:r w:rsidRPr="001E4D19">
              <w:rPr>
                <w:rFonts w:ascii="Sylfaen" w:hAnsi="Sylfaen"/>
                <w:b/>
                <w:szCs w:val="20"/>
                <w:lang w:val="de-LU"/>
              </w:rPr>
              <w:t xml:space="preserve">2. </w:t>
            </w:r>
            <w:r w:rsidRPr="001E4D19">
              <w:rPr>
                <w:rFonts w:ascii="Sylfaen" w:hAnsi="Sylfaen"/>
                <w:b/>
                <w:szCs w:val="20"/>
              </w:rPr>
              <w:t>Качество продукции</w:t>
            </w:r>
          </w:p>
          <w:p w:rsidR="00CD4BC1" w:rsidRPr="001E4D19" w:rsidRDefault="00CD4BC1" w:rsidP="009B28DE">
            <w:pPr>
              <w:shd w:val="clear" w:color="auto" w:fill="FFFFFF" w:themeFill="background1"/>
              <w:jc w:val="both"/>
              <w:rPr>
                <w:rFonts w:ascii="Sylfaen" w:hAnsi="Sylfaen"/>
                <w:b/>
                <w:szCs w:val="20"/>
                <w:highlight w:val="yellow"/>
              </w:rPr>
            </w:pPr>
            <w:r w:rsidRPr="001E4D19">
              <w:rPr>
                <w:rFonts w:ascii="Sylfaen" w:hAnsi="Sylfaen"/>
                <w:szCs w:val="20"/>
              </w:rPr>
              <w:t>2.1 Качество поставляемого по настоящему Договору Товара должно соответствовать требованиям ГОСТ-ов и технических условий /ТУ/ на данный вид товара.</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pStyle w:val="a3"/>
              <w:spacing w:before="120" w:after="120"/>
              <w:ind w:left="34"/>
              <w:jc w:val="both"/>
              <w:rPr>
                <w:rFonts w:ascii="Sylfaen" w:hAnsi="Sylfaen" w:cs="Sylfaen"/>
                <w:b/>
                <w:szCs w:val="20"/>
                <w:lang w:val="hy-AM"/>
              </w:rPr>
            </w:pPr>
            <w:r w:rsidRPr="001E4D19">
              <w:rPr>
                <w:rFonts w:ascii="Sylfaen" w:hAnsi="Sylfaen"/>
                <w:szCs w:val="20"/>
                <w:lang w:val="hy-AM"/>
              </w:rPr>
              <w:t xml:space="preserve">2.2. </w:t>
            </w:r>
            <w:r w:rsidRPr="001E4D19">
              <w:rPr>
                <w:rFonts w:ascii="Sylfaen" w:eastAsia="Calibri" w:hAnsi="Sylfaen" w:cs="Sylfaen"/>
                <w:szCs w:val="20"/>
                <w:lang w:val="hy-AM"/>
              </w:rPr>
              <w:t>Մատակարարը</w:t>
            </w:r>
            <w:r w:rsidRPr="001E4D19">
              <w:rPr>
                <w:rFonts w:ascii="Sylfaen" w:eastAsia="Calibri" w:hAnsi="Sylfaen"/>
                <w:szCs w:val="20"/>
                <w:lang w:val="hy-AM"/>
              </w:rPr>
              <w:t xml:space="preserve"> </w:t>
            </w:r>
            <w:r w:rsidRPr="001E4D19">
              <w:rPr>
                <w:rFonts w:ascii="Sylfaen" w:eastAsia="Calibri" w:hAnsi="Sylfaen" w:cs="Sylfaen"/>
                <w:szCs w:val="20"/>
                <w:lang w:val="hy-AM"/>
              </w:rPr>
              <w:t>պարտավոր</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հետ</w:t>
            </w:r>
            <w:r w:rsidRPr="001E4D19">
              <w:rPr>
                <w:rFonts w:ascii="Sylfaen" w:eastAsia="Calibri" w:hAnsi="Sylfaen"/>
                <w:szCs w:val="20"/>
                <w:lang w:val="hy-AM"/>
              </w:rPr>
              <w:t xml:space="preserve"> </w:t>
            </w:r>
            <w:r w:rsidRPr="001E4D19">
              <w:rPr>
                <w:rFonts w:ascii="Sylfaen" w:eastAsia="Calibri" w:hAnsi="Sylfaen" w:cs="Sylfaen"/>
                <w:szCs w:val="20"/>
                <w:lang w:val="hy-AM"/>
              </w:rPr>
              <w:t>միասին</w:t>
            </w:r>
            <w:r w:rsidRPr="001E4D19">
              <w:rPr>
                <w:rFonts w:ascii="Sylfaen" w:eastAsia="Calibri" w:hAnsi="Sylfaen"/>
                <w:szCs w:val="20"/>
                <w:lang w:val="hy-AM"/>
              </w:rPr>
              <w:t xml:space="preserve"> </w:t>
            </w:r>
            <w:r w:rsidRPr="001E4D19">
              <w:rPr>
                <w:rFonts w:ascii="Sylfaen" w:eastAsia="Calibri" w:hAnsi="Sylfaen" w:cs="Sylfaen"/>
                <w:szCs w:val="20"/>
                <w:lang w:val="hy-AM"/>
              </w:rPr>
              <w:t>Գնորդին</w:t>
            </w:r>
            <w:r w:rsidRPr="001E4D19">
              <w:rPr>
                <w:rFonts w:ascii="Sylfaen" w:eastAsia="Calibri" w:hAnsi="Sylfaen"/>
                <w:szCs w:val="20"/>
                <w:lang w:val="hy-AM"/>
              </w:rPr>
              <w:t xml:space="preserve"> </w:t>
            </w:r>
            <w:r w:rsidRPr="001E4D19">
              <w:rPr>
                <w:rFonts w:ascii="Sylfaen" w:eastAsia="Calibri" w:hAnsi="Sylfaen" w:cs="Sylfaen"/>
                <w:szCs w:val="20"/>
                <w:lang w:val="hy-AM"/>
              </w:rPr>
              <w:t>փոխանցել</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lastRenderedPageBreak/>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որակի </w:t>
            </w:r>
            <w:r w:rsidRPr="001E4D19">
              <w:rPr>
                <w:rFonts w:ascii="Sylfaen" w:eastAsia="Calibri" w:hAnsi="Sylfaen"/>
                <w:szCs w:val="20"/>
                <w:lang w:val="hy-AM"/>
              </w:rPr>
              <w:t>/</w:t>
            </w:r>
            <w:r w:rsidRPr="001E4D19">
              <w:rPr>
                <w:rFonts w:ascii="Sylfaen" w:eastAsia="Calibri" w:hAnsi="Sylfaen" w:cs="Sylfaen"/>
                <w:szCs w:val="20"/>
                <w:lang w:val="hy-AM"/>
              </w:rPr>
              <w:t>համապատասխանության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հավաստագիր</w:t>
            </w:r>
            <w:r w:rsidRPr="001E4D19">
              <w:rPr>
                <w:rFonts w:ascii="Sylfaen" w:eastAsia="Calibri" w:hAnsi="Sylfaen"/>
                <w:szCs w:val="20"/>
                <w:lang w:val="hy-AM"/>
              </w:rPr>
              <w:t>:</w:t>
            </w:r>
          </w:p>
        </w:tc>
        <w:tc>
          <w:tcPr>
            <w:tcW w:w="4819" w:type="dxa"/>
            <w:tcBorders>
              <w:top w:val="nil"/>
              <w:left w:val="nil"/>
              <w:bottom w:val="nil"/>
              <w:right w:val="nil"/>
            </w:tcBorders>
          </w:tcPr>
          <w:p w:rsidR="00CD4BC1" w:rsidRPr="001E4D19" w:rsidRDefault="00CD4BC1" w:rsidP="009B28DE">
            <w:pPr>
              <w:spacing w:before="120"/>
              <w:jc w:val="both"/>
              <w:rPr>
                <w:rFonts w:ascii="Sylfaen" w:hAnsi="Sylfaen"/>
                <w:b/>
                <w:szCs w:val="20"/>
                <w:lang w:val="de-LU"/>
              </w:rPr>
            </w:pPr>
            <w:r w:rsidRPr="001E4D19">
              <w:rPr>
                <w:rFonts w:ascii="Sylfaen" w:hAnsi="Sylfaen"/>
                <w:szCs w:val="20"/>
              </w:rPr>
              <w:lastRenderedPageBreak/>
              <w:t>2.2.   Поставщик обязан вместе с товаром передать Покупателю сертификат качества /соответствия/ на данный вид товара.</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ind w:firstLine="72"/>
              <w:jc w:val="both"/>
              <w:rPr>
                <w:rFonts w:ascii="Sylfaen" w:hAnsi="Sylfaen" w:cs="Sylfaen"/>
                <w:szCs w:val="20"/>
                <w:lang w:val="hy-AM"/>
              </w:rPr>
            </w:pPr>
            <w:r w:rsidRPr="001E4D19">
              <w:rPr>
                <w:rFonts w:ascii="Sylfaen" w:hAnsi="Sylfaen" w:cs="Sylfaen"/>
                <w:bCs/>
                <w:szCs w:val="20"/>
                <w:lang w:val="hy-AM"/>
              </w:rPr>
              <w:t>2.</w:t>
            </w:r>
            <w:r w:rsidRPr="001E4D19">
              <w:rPr>
                <w:rFonts w:ascii="Sylfaen" w:hAnsi="Sylfaen" w:cs="Sylfaen"/>
                <w:bCs/>
                <w:szCs w:val="20"/>
              </w:rPr>
              <w:t>3</w:t>
            </w:r>
            <w:r w:rsidRPr="001E4D19">
              <w:rPr>
                <w:rFonts w:ascii="Sylfaen" w:hAnsi="Sylfaen" w:cs="Sylfaen"/>
                <w:bCs/>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տեսականու</w:t>
            </w:r>
            <w:r w:rsidRPr="001E4D19">
              <w:rPr>
                <w:rFonts w:ascii="Sylfaen" w:hAnsi="Sylfaen"/>
                <w:szCs w:val="20"/>
                <w:lang w:val="hy-AM"/>
              </w:rPr>
              <w:t xml:space="preserve"> </w:t>
            </w:r>
            <w:r w:rsidRPr="001E4D19">
              <w:rPr>
                <w:rFonts w:ascii="Sylfaen" w:hAnsi="Sylfaen" w:cs="Sylfaen"/>
                <w:szCs w:val="20"/>
                <w:lang w:val="hy-AM"/>
              </w:rPr>
              <w:t>պայմանների</w:t>
            </w:r>
            <w:r w:rsidRPr="001E4D19">
              <w:rPr>
                <w:rFonts w:ascii="Sylfaen" w:hAnsi="Sylfaen"/>
                <w:szCs w:val="20"/>
                <w:lang w:val="hy-AM"/>
              </w:rPr>
              <w:t xml:space="preserve"> </w:t>
            </w:r>
            <w:r w:rsidRPr="001E4D19">
              <w:rPr>
                <w:rFonts w:ascii="Sylfaen" w:hAnsi="Sylfaen" w:cs="Sylfaen"/>
                <w:szCs w:val="20"/>
                <w:lang w:val="hy-AM"/>
              </w:rPr>
              <w:t>խախտման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հետ</w:t>
            </w:r>
            <w:r w:rsidRPr="001E4D19">
              <w:rPr>
                <w:rFonts w:ascii="Sylfaen" w:hAnsi="Sylfaen"/>
                <w:szCs w:val="20"/>
                <w:lang w:val="hy-AM"/>
              </w:rPr>
              <w:t xml:space="preserve"> </w:t>
            </w:r>
            <w:r w:rsidRPr="001E4D19">
              <w:rPr>
                <w:rFonts w:ascii="Sylfaen" w:hAnsi="Sylfaen" w:cs="Sylfaen"/>
                <w:szCs w:val="20"/>
                <w:lang w:val="hy-AM"/>
              </w:rPr>
              <w:t>միասին</w:t>
            </w:r>
            <w:r w:rsidRPr="001E4D19">
              <w:rPr>
                <w:rFonts w:ascii="Sylfaen" w:hAnsi="Sylfaen"/>
                <w:szCs w:val="20"/>
                <w:lang w:val="hy-AM"/>
              </w:rPr>
              <w:t xml:space="preserve"> </w:t>
            </w:r>
            <w:r w:rsidRPr="001E4D19">
              <w:rPr>
                <w:rFonts w:ascii="Sylfaen" w:hAnsi="Sylfaen" w:cs="Sylfaen"/>
                <w:szCs w:val="20"/>
                <w:lang w:val="hy-AM"/>
              </w:rPr>
              <w:t>կազմում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թերությունների</w:t>
            </w:r>
            <w:r w:rsidRPr="001E4D19">
              <w:rPr>
                <w:rFonts w:ascii="Sylfaen" w:hAnsi="Sylfaen"/>
                <w:szCs w:val="20"/>
                <w:lang w:val="hy-AM"/>
              </w:rPr>
              <w:t xml:space="preserve"> </w:t>
            </w:r>
            <w:r w:rsidRPr="001E4D19">
              <w:rPr>
                <w:rFonts w:ascii="Sylfaen" w:hAnsi="Sylfaen" w:cs="Sylfaen"/>
                <w:szCs w:val="20"/>
                <w:lang w:val="hy-AM"/>
              </w:rPr>
              <w:t>ակտ</w:t>
            </w:r>
            <w:r w:rsidRPr="001E4D19">
              <w:rPr>
                <w:rFonts w:ascii="Sylfaen" w:hAnsi="Sylfaen"/>
                <w:szCs w:val="20"/>
                <w:lang w:val="hy-AM"/>
              </w:rPr>
              <w:t xml:space="preserve">: </w:t>
            </w:r>
            <w:r w:rsidRPr="001E4D19">
              <w:rPr>
                <w:rFonts w:ascii="Sylfaen" w:hAnsi="Sylfaen" w:cs="Sylfaen"/>
                <w:szCs w:val="20"/>
                <w:lang w:val="hy-AM"/>
              </w:rPr>
              <w:t>Մատակարարը</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ստորագրումից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ողջամիտ ժամկետներում</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վերացնել</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թերությունները</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Գնորդի ընտրությամբ.</w:t>
            </w:r>
          </w:p>
          <w:p w:rsidR="00CD4BC1" w:rsidRPr="001E4D19" w:rsidRDefault="00CD4BC1" w:rsidP="009B28DE">
            <w:pPr>
              <w:shd w:val="clear" w:color="auto" w:fill="FFFFFF" w:themeFill="background1"/>
              <w:jc w:val="both"/>
              <w:rPr>
                <w:rFonts w:ascii="Sylfaen" w:hAnsi="Sylfaen" w:cs="Sylfaen"/>
                <w:szCs w:val="20"/>
                <w:lang w:val="hy-AM"/>
              </w:rPr>
            </w:pPr>
            <w:r w:rsidRPr="001E4D19">
              <w:rPr>
                <w:rFonts w:ascii="Sylfaen" w:hAnsi="Sylfaen" w:cs="Sylfaen"/>
                <w:szCs w:val="20"/>
                <w:lang w:val="hy-AM"/>
              </w:rPr>
              <w:t>- համաչափ պակասացնել ապրանքի գինը;</w:t>
            </w:r>
          </w:p>
          <w:p w:rsidR="00CD4BC1" w:rsidRPr="001E4D19" w:rsidRDefault="00CD4BC1" w:rsidP="009B28DE">
            <w:pPr>
              <w:shd w:val="clear" w:color="auto" w:fill="FFFFFF" w:themeFill="background1"/>
              <w:jc w:val="both"/>
              <w:rPr>
                <w:rFonts w:ascii="Sylfaen" w:hAnsi="Sylfaen" w:cs="Sylfaen"/>
                <w:szCs w:val="20"/>
                <w:lang w:val="hy-AM"/>
              </w:rPr>
            </w:pPr>
            <w:r w:rsidRPr="001E4D19">
              <w:rPr>
                <w:rFonts w:ascii="Sylfaen" w:hAnsi="Sylfaen" w:cs="Sylfaen"/>
                <w:szCs w:val="20"/>
                <w:lang w:val="hy-AM"/>
              </w:rPr>
              <w:t>-հատուցել  Գնորդին ապրանքի թերությունները վերացնելու համար կատարած բոլոր ծախսերը;</w:t>
            </w:r>
          </w:p>
          <w:p w:rsidR="00CD4BC1" w:rsidRPr="001E4D19" w:rsidRDefault="00CD4BC1" w:rsidP="009B28DE">
            <w:pPr>
              <w:shd w:val="clear" w:color="auto" w:fill="FFFFFF" w:themeFill="background1"/>
              <w:jc w:val="both"/>
              <w:rPr>
                <w:rFonts w:ascii="Sylfaen" w:hAnsi="Sylfaen" w:cs="Sylfaen"/>
                <w:szCs w:val="20"/>
                <w:lang w:val="hy-AM"/>
              </w:rPr>
            </w:pPr>
            <w:r w:rsidRPr="001E4D19">
              <w:rPr>
                <w:rFonts w:ascii="Sylfaen" w:hAnsi="Sylfaen" w:cs="Sylfaen"/>
                <w:szCs w:val="20"/>
                <w:lang w:val="hy-AM"/>
              </w:rPr>
              <w:t xml:space="preserve">-անհատույց փոխարինել անպատշաճ որակի կամ սույն Պայմանագրին չհամապատասխանող ապրանքը: </w:t>
            </w:r>
          </w:p>
          <w:p w:rsidR="00CD4BC1" w:rsidRPr="001E4D19" w:rsidRDefault="00CD4BC1" w:rsidP="009B28DE">
            <w:pPr>
              <w:autoSpaceDE w:val="0"/>
              <w:autoSpaceDN w:val="0"/>
              <w:adjustRightInd w:val="0"/>
              <w:jc w:val="both"/>
              <w:rPr>
                <w:rFonts w:ascii="Sylfaen" w:hAnsi="Sylfaen"/>
                <w:szCs w:val="20"/>
                <w:lang w:val="hy-AM"/>
              </w:rPr>
            </w:pPr>
          </w:p>
          <w:p w:rsidR="00CD4BC1" w:rsidRPr="001E4D19" w:rsidRDefault="00CD4BC1" w:rsidP="009B28DE">
            <w:pPr>
              <w:autoSpaceDE w:val="0"/>
              <w:autoSpaceDN w:val="0"/>
              <w:adjustRightInd w:val="0"/>
              <w:jc w:val="both"/>
              <w:rPr>
                <w:rFonts w:ascii="Sylfaen" w:hAnsi="Sylfaen"/>
                <w:szCs w:val="20"/>
                <w:lang w:val="hy-AM"/>
              </w:rPr>
            </w:pPr>
          </w:p>
          <w:p w:rsidR="00CD4BC1" w:rsidRPr="001E4D19" w:rsidRDefault="00CD4BC1" w:rsidP="009B28DE">
            <w:pPr>
              <w:autoSpaceDE w:val="0"/>
              <w:autoSpaceDN w:val="0"/>
              <w:adjustRightInd w:val="0"/>
              <w:jc w:val="both"/>
              <w:rPr>
                <w:rFonts w:ascii="Sylfaen" w:hAnsi="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szCs w:val="20"/>
              </w:rPr>
            </w:pPr>
            <w:r w:rsidRPr="001E4D19">
              <w:rPr>
                <w:rFonts w:ascii="Sylfaen" w:hAnsi="Sylfaen"/>
                <w:szCs w:val="20"/>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CD4BC1" w:rsidRPr="001E4D19" w:rsidRDefault="00CD4BC1" w:rsidP="009B28DE">
            <w:pPr>
              <w:shd w:val="clear" w:color="auto" w:fill="FFFFFF" w:themeFill="background1"/>
              <w:jc w:val="both"/>
              <w:rPr>
                <w:rFonts w:ascii="Sylfaen" w:hAnsi="Sylfaen"/>
                <w:szCs w:val="20"/>
              </w:rPr>
            </w:pPr>
            <w:r w:rsidRPr="001E4D19">
              <w:rPr>
                <w:rFonts w:ascii="Sylfaen" w:hAnsi="Sylfaen"/>
                <w:szCs w:val="20"/>
              </w:rPr>
              <w:t xml:space="preserve">-пропорционально снизить цену Товара; </w:t>
            </w:r>
          </w:p>
          <w:p w:rsidR="00CD4BC1" w:rsidRPr="001E4D19" w:rsidRDefault="00CD4BC1" w:rsidP="009B28DE">
            <w:pPr>
              <w:shd w:val="clear" w:color="auto" w:fill="FFFFFF" w:themeFill="background1"/>
              <w:jc w:val="both"/>
              <w:rPr>
                <w:rFonts w:ascii="Sylfaen" w:hAnsi="Sylfaen"/>
                <w:szCs w:val="20"/>
              </w:rPr>
            </w:pPr>
            <w:r w:rsidRPr="001E4D19">
              <w:rPr>
                <w:rFonts w:ascii="Sylfaen" w:hAnsi="Sylfaen"/>
                <w:szCs w:val="20"/>
              </w:rPr>
              <w:t>-возместить все затраты Покупателя на устранение недостатков товара.</w:t>
            </w:r>
          </w:p>
          <w:p w:rsidR="00CD4BC1" w:rsidRPr="001E4D19" w:rsidRDefault="00CD4BC1" w:rsidP="009B28DE">
            <w:pPr>
              <w:jc w:val="both"/>
              <w:rPr>
                <w:rFonts w:ascii="Sylfaen" w:hAnsi="Sylfaen"/>
                <w:szCs w:val="20"/>
              </w:rPr>
            </w:pPr>
            <w:r w:rsidRPr="001E4D19">
              <w:rPr>
                <w:rFonts w:ascii="Sylfaen" w:hAnsi="Sylfaen"/>
                <w:szCs w:val="20"/>
              </w:rPr>
              <w:t>-безвозмездно заменить Товар ненадлежащего качества или не соответствующего положениям настоящего Договора.</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pacing w:before="120"/>
              <w:jc w:val="center"/>
              <w:rPr>
                <w:rFonts w:ascii="Sylfaen" w:hAnsi="Sylfaen" w:cs="Sylfaen"/>
                <w:b/>
                <w:bCs/>
                <w:szCs w:val="20"/>
                <w:lang w:val="hy-AM"/>
              </w:rPr>
            </w:pPr>
            <w:r w:rsidRPr="001E4D19">
              <w:rPr>
                <w:rFonts w:ascii="Sylfaen" w:hAnsi="Sylfaen"/>
                <w:b/>
                <w:bCs/>
                <w:szCs w:val="20"/>
                <w:lang w:val="hy-AM"/>
              </w:rPr>
              <w:t xml:space="preserve">3. </w:t>
            </w:r>
            <w:r w:rsidRPr="001E4D19">
              <w:rPr>
                <w:rFonts w:ascii="Sylfaen" w:hAnsi="Sylfaen" w:cs="Sylfaen"/>
                <w:b/>
                <w:szCs w:val="20"/>
                <w:lang w:val="hy-AM"/>
              </w:rPr>
              <w:t>Մատակարարման</w:t>
            </w:r>
            <w:r w:rsidRPr="001E4D19">
              <w:rPr>
                <w:rFonts w:ascii="Sylfaen" w:hAnsi="Sylfaen"/>
                <w:b/>
                <w:szCs w:val="20"/>
                <w:lang w:val="hy-AM"/>
              </w:rPr>
              <w:t xml:space="preserve"> </w:t>
            </w:r>
            <w:r w:rsidRPr="001E4D19">
              <w:rPr>
                <w:rFonts w:ascii="Sylfaen" w:hAnsi="Sylfaen" w:cs="Sylfaen"/>
                <w:b/>
                <w:szCs w:val="20"/>
                <w:lang w:val="hy-AM"/>
              </w:rPr>
              <w:t>ժամկետը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կարգը</w:t>
            </w:r>
          </w:p>
          <w:p w:rsidR="00CD4BC1" w:rsidRPr="007377AF" w:rsidRDefault="00CD4BC1" w:rsidP="009B28DE">
            <w:pPr>
              <w:jc w:val="both"/>
              <w:rPr>
                <w:rFonts w:ascii="Sylfaen" w:hAnsi="Sylfaen" w:cs="Sylfaen"/>
                <w:szCs w:val="20"/>
                <w:lang w:val="hy-AM"/>
              </w:rPr>
            </w:pPr>
            <w:r w:rsidRPr="001E4D19">
              <w:rPr>
                <w:rFonts w:ascii="Sylfaen" w:hAnsi="Sylfaen" w:cs="Sylfaen"/>
                <w:szCs w:val="20"/>
                <w:lang w:val="hy-AM"/>
              </w:rPr>
              <w:t xml:space="preserve">3.1. Մատակարարը պարտավոր մատակարարել  Ապրանքը  </w:t>
            </w:r>
            <w:r>
              <w:rPr>
                <w:rFonts w:ascii="Sylfaen" w:hAnsi="Sylfaen" w:cs="Sylfaen"/>
                <w:szCs w:val="20"/>
                <w:lang w:val="hy-AM"/>
              </w:rPr>
              <w:t xml:space="preserve">պայմանագիրը կնքելուց հետո 22 </w:t>
            </w:r>
            <w:r w:rsidRPr="007377AF">
              <w:rPr>
                <w:rFonts w:ascii="Sylfaen" w:hAnsi="Sylfaen" w:cs="Sylfaen"/>
                <w:szCs w:val="20"/>
                <w:lang w:val="hy-AM"/>
              </w:rPr>
              <w:t>(</w:t>
            </w:r>
            <w:r>
              <w:rPr>
                <w:rFonts w:ascii="Sylfaen" w:hAnsi="Sylfaen" w:cs="Sylfaen"/>
                <w:szCs w:val="20"/>
                <w:lang w:val="hy-AM"/>
              </w:rPr>
              <w:t>քսաներկու</w:t>
            </w:r>
            <w:r w:rsidRPr="007377AF">
              <w:rPr>
                <w:rFonts w:ascii="Sylfaen" w:hAnsi="Sylfaen" w:cs="Sylfaen"/>
                <w:szCs w:val="20"/>
                <w:lang w:val="hy-AM"/>
              </w:rPr>
              <w:t>)</w:t>
            </w:r>
            <w:r>
              <w:rPr>
                <w:rFonts w:ascii="Sylfaen" w:hAnsi="Sylfaen" w:cs="Sylfaen"/>
                <w:szCs w:val="20"/>
                <w:lang w:val="hy-AM"/>
              </w:rPr>
              <w:t xml:space="preserve"> աշխատանքային օրվա ընթացքում։</w:t>
            </w:r>
          </w:p>
        </w:tc>
        <w:tc>
          <w:tcPr>
            <w:tcW w:w="4819" w:type="dxa"/>
            <w:tcBorders>
              <w:top w:val="nil"/>
              <w:left w:val="nil"/>
              <w:bottom w:val="nil"/>
              <w:right w:val="nil"/>
            </w:tcBorders>
          </w:tcPr>
          <w:p w:rsidR="00CD4BC1" w:rsidRPr="001E4D19" w:rsidRDefault="00CD4BC1" w:rsidP="009B28DE">
            <w:pPr>
              <w:widowControl w:val="0"/>
              <w:shd w:val="clear" w:color="auto" w:fill="FFFFFF"/>
              <w:tabs>
                <w:tab w:val="left" w:pos="171"/>
              </w:tabs>
              <w:autoSpaceDE w:val="0"/>
              <w:autoSpaceDN w:val="0"/>
              <w:adjustRightInd w:val="0"/>
              <w:spacing w:before="120"/>
              <w:jc w:val="center"/>
              <w:rPr>
                <w:rFonts w:ascii="Sylfaen" w:hAnsi="Sylfaen"/>
                <w:b/>
                <w:szCs w:val="20"/>
              </w:rPr>
            </w:pPr>
            <w:r w:rsidRPr="001E4D19">
              <w:rPr>
                <w:rFonts w:ascii="Sylfaen" w:hAnsi="Sylfaen"/>
                <w:b/>
                <w:szCs w:val="20"/>
              </w:rPr>
              <w:t>3. Срок и порядок поставки</w:t>
            </w:r>
          </w:p>
          <w:p w:rsidR="00CD4BC1" w:rsidRPr="001E4D19" w:rsidRDefault="00CD4BC1" w:rsidP="009B28DE">
            <w:pPr>
              <w:jc w:val="both"/>
              <w:rPr>
                <w:szCs w:val="26"/>
              </w:rPr>
            </w:pPr>
            <w:r w:rsidRPr="001E4D19">
              <w:rPr>
                <w:rFonts w:ascii="Sylfaen" w:hAnsi="Sylfaen"/>
                <w:szCs w:val="20"/>
              </w:rPr>
              <w:t>3.1.</w:t>
            </w:r>
            <w:r w:rsidRPr="001E4D19">
              <w:rPr>
                <w:rFonts w:ascii="Sylfaen" w:hAnsi="Sylfaen"/>
                <w:spacing w:val="6"/>
                <w:szCs w:val="20"/>
                <w:lang w:val="hy-AM"/>
              </w:rPr>
              <w:t> </w:t>
            </w:r>
            <w:r w:rsidRPr="001E4D19">
              <w:rPr>
                <w:rFonts w:ascii="Sylfaen" w:hAnsi="Sylfaen"/>
                <w:szCs w:val="20"/>
              </w:rPr>
              <w:t xml:space="preserve">Поставщик обязан поставить Товар </w:t>
            </w:r>
            <w:r>
              <w:rPr>
                <w:rFonts w:ascii="Sylfaen" w:hAnsi="Sylfaen"/>
                <w:szCs w:val="20"/>
              </w:rPr>
              <w:t>в течение 22 (двадцати двух) рабочих дней после заключения договора.</w:t>
            </w:r>
          </w:p>
          <w:p w:rsidR="00CD4BC1" w:rsidRPr="001E4D19" w:rsidRDefault="00CD4BC1" w:rsidP="009B28DE">
            <w:pPr>
              <w:jc w:val="both"/>
              <w:rPr>
                <w:rFonts w:ascii="Sylfaen" w:hAnsi="Sylfaen"/>
                <w:spacing w:val="6"/>
                <w:szCs w:val="20"/>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jc w:val="both"/>
              <w:rPr>
                <w:rFonts w:ascii="Sylfaen" w:hAnsi="Sylfaen" w:cs="Sylfaen"/>
                <w:szCs w:val="20"/>
                <w:lang w:val="hy-AM"/>
              </w:rPr>
            </w:pPr>
            <w:r w:rsidRPr="001E4D19">
              <w:rPr>
                <w:rFonts w:ascii="Sylfaen" w:hAnsi="Sylfaen" w:cs="Sylfaen"/>
                <w:szCs w:val="20"/>
                <w:lang w:val="hy-AM"/>
              </w:rPr>
              <w:t>3.2.</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մատակարարումը</w:t>
            </w:r>
            <w:r w:rsidRPr="001E4D19">
              <w:rPr>
                <w:rFonts w:ascii="Sylfaen" w:hAnsi="Sylfaen"/>
                <w:szCs w:val="20"/>
                <w:lang w:val="pt-BR"/>
              </w:rPr>
              <w:t xml:space="preserve"> </w:t>
            </w:r>
            <w:r w:rsidRPr="001E4D19">
              <w:rPr>
                <w:rFonts w:ascii="Sylfaen" w:hAnsi="Sylfaen" w:cs="Sylfaen"/>
                <w:szCs w:val="20"/>
                <w:lang w:val="hy-AM"/>
              </w:rPr>
              <w:t>իրականացվում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cs="Sylfaen"/>
                <w:szCs w:val="20"/>
                <w:vertAlign w:val="superscript"/>
                <w:lang w:val="hy-AM"/>
              </w:rPr>
              <w:t xml:space="preserve"> </w:t>
            </w:r>
            <w:r w:rsidRPr="001E4D19">
              <w:rPr>
                <w:rFonts w:ascii="Sylfaen" w:eastAsia="Calibri" w:hAnsi="Sylfaen" w:cs="Sylfaen"/>
                <w:szCs w:val="20"/>
                <w:lang w:val="hy-AM"/>
              </w:rPr>
              <w:t xml:space="preserve"> ՀՀ</w:t>
            </w:r>
            <w:r w:rsidRPr="001E4D19">
              <w:rPr>
                <w:rFonts w:ascii="Sylfaen" w:eastAsia="Calibri" w:hAnsi="Sylfaen"/>
                <w:szCs w:val="20"/>
                <w:lang w:val="hy-AM"/>
              </w:rPr>
              <w:t xml:space="preserve">, </w:t>
            </w:r>
            <w:r w:rsidRPr="001E4D19">
              <w:rPr>
                <w:rFonts w:ascii="Sylfaen" w:eastAsia="Calibri" w:hAnsi="Sylfaen" w:cs="Sylfaen"/>
                <w:szCs w:val="20"/>
                <w:lang w:val="hy-AM"/>
              </w:rPr>
              <w:t>ք</w:t>
            </w:r>
            <w:r w:rsidRPr="001E4D19">
              <w:rPr>
                <w:rFonts w:ascii="Sylfaen" w:eastAsia="Calibri" w:hAnsi="Sylfaen"/>
                <w:szCs w:val="20"/>
                <w:lang w:val="hy-AM"/>
              </w:rPr>
              <w:t xml:space="preserve">. </w:t>
            </w:r>
            <w:r w:rsidRPr="001E4D19">
              <w:rPr>
                <w:rFonts w:ascii="Sylfaen" w:eastAsia="Calibri" w:hAnsi="Sylfaen" w:cs="Sylfaen"/>
                <w:szCs w:val="20"/>
                <w:lang w:val="hy-AM"/>
              </w:rPr>
              <w:t>Երևան</w:t>
            </w:r>
            <w:r w:rsidRPr="001E4D19">
              <w:rPr>
                <w:rFonts w:ascii="Sylfaen" w:eastAsia="Calibri" w:hAnsi="Sylfaen"/>
                <w:szCs w:val="20"/>
                <w:lang w:val="hy-AM"/>
              </w:rPr>
              <w:t xml:space="preserve">, </w:t>
            </w:r>
            <w:r w:rsidRPr="001E4D19">
              <w:rPr>
                <w:rFonts w:ascii="Sylfaen" w:eastAsia="Calibri" w:hAnsi="Sylfaen" w:cs="Sylfaen"/>
                <w:szCs w:val="20"/>
                <w:lang w:val="hy-AM"/>
              </w:rPr>
              <w:t>Արցախի</w:t>
            </w:r>
            <w:r w:rsidRPr="001E4D19">
              <w:rPr>
                <w:rFonts w:ascii="Sylfaen" w:eastAsia="Calibri" w:hAnsi="Sylfaen"/>
                <w:szCs w:val="20"/>
                <w:lang w:val="hy-AM"/>
              </w:rPr>
              <w:t xml:space="preserve"> </w:t>
            </w:r>
            <w:r w:rsidRPr="001E4D19">
              <w:rPr>
                <w:rFonts w:ascii="Sylfaen" w:eastAsia="Calibri" w:hAnsi="Sylfaen" w:cs="Sylfaen"/>
                <w:szCs w:val="20"/>
                <w:lang w:val="hy-AM"/>
              </w:rPr>
              <w:t>փողոց</w:t>
            </w:r>
            <w:r w:rsidRPr="001E4D19">
              <w:rPr>
                <w:rFonts w:ascii="Sylfaen" w:eastAsia="Calibri" w:hAnsi="Sylfaen"/>
                <w:szCs w:val="20"/>
                <w:lang w:val="hy-AM"/>
              </w:rPr>
              <w:t xml:space="preserve"> 32</w:t>
            </w:r>
            <w:r w:rsidRPr="001E4D19">
              <w:rPr>
                <w:rFonts w:ascii="Sylfaen" w:eastAsia="Calibri" w:hAnsi="Sylfaen"/>
                <w:szCs w:val="20"/>
              </w:rPr>
              <w:t>,</w:t>
            </w:r>
            <w:r w:rsidRPr="001E4D19">
              <w:rPr>
                <w:rFonts w:ascii="Sylfaen" w:eastAsia="Calibri" w:hAnsi="Sylfaen"/>
                <w:szCs w:val="20"/>
                <w:lang w:val="hy-AM"/>
              </w:rPr>
              <w:t xml:space="preserve"> «</w:t>
            </w:r>
            <w:r w:rsidRPr="001E4D19">
              <w:rPr>
                <w:rFonts w:ascii="Sylfaen" w:eastAsia="Calibri" w:hAnsi="Sylfaen" w:cs="Sylfaen"/>
                <w:szCs w:val="20"/>
                <w:lang w:val="hy-AM"/>
              </w:rPr>
              <w:t>ՀԿԵ</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ՆԱՏ</w:t>
            </w:r>
            <w:r w:rsidRPr="001E4D19">
              <w:rPr>
                <w:rFonts w:ascii="Sylfaen" w:eastAsia="Calibri" w:hAnsi="Sylfaen"/>
                <w:szCs w:val="20"/>
                <w:lang w:val="hy-AM"/>
              </w:rPr>
              <w:t xml:space="preserve"> </w:t>
            </w:r>
            <w:r w:rsidRPr="001E4D19">
              <w:rPr>
                <w:rFonts w:ascii="Sylfaen" w:eastAsia="Calibri" w:hAnsi="Sylfaen" w:cs="Sylfaen"/>
                <w:szCs w:val="20"/>
                <w:lang w:val="hy-AM"/>
              </w:rPr>
              <w:t>կենտրոնական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պահեստ:</w:t>
            </w:r>
          </w:p>
        </w:tc>
        <w:tc>
          <w:tcPr>
            <w:tcW w:w="4819" w:type="dxa"/>
            <w:tcBorders>
              <w:top w:val="nil"/>
              <w:left w:val="nil"/>
              <w:bottom w:val="nil"/>
              <w:right w:val="nil"/>
            </w:tcBorders>
          </w:tcPr>
          <w:p w:rsidR="00CD4BC1" w:rsidRPr="001E4D19" w:rsidRDefault="00CD4BC1" w:rsidP="009B28DE">
            <w:pPr>
              <w:jc w:val="both"/>
              <w:rPr>
                <w:rFonts w:ascii="Sylfaen" w:hAnsi="Sylfaen"/>
                <w:spacing w:val="6"/>
                <w:szCs w:val="20"/>
                <w:highlight w:val="yellow"/>
              </w:rPr>
            </w:pPr>
            <w:r w:rsidRPr="001E4D19">
              <w:rPr>
                <w:rFonts w:ascii="Sylfaen" w:hAnsi="Sylfaen"/>
                <w:spacing w:val="6"/>
                <w:szCs w:val="20"/>
              </w:rPr>
              <w:t>3.2.</w:t>
            </w:r>
            <w:r w:rsidRPr="001E4D19">
              <w:rPr>
                <w:rFonts w:ascii="Sylfaen" w:hAnsi="Sylfaen"/>
                <w:spacing w:val="6"/>
                <w:szCs w:val="20"/>
                <w:lang w:val="hy-AM"/>
              </w:rPr>
              <w:t> </w:t>
            </w:r>
            <w:r w:rsidRPr="001E4D19">
              <w:rPr>
                <w:rFonts w:ascii="Sylfaen" w:hAnsi="Sylfaen"/>
                <w:szCs w:val="20"/>
              </w:rPr>
              <w:t>Поставка товара производится: РА, г. Ереван, улица Арцаха 32, центральный склад ДМТО, ЗАО «ЮКЖД».</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jc w:val="both"/>
              <w:rPr>
                <w:rFonts w:ascii="Sylfaen" w:hAnsi="Sylfaen" w:cs="Sylfaen"/>
                <w:noProof/>
                <w:szCs w:val="20"/>
                <w:lang w:val="de-LU"/>
              </w:rPr>
            </w:pPr>
            <w:r w:rsidRPr="001E4D19">
              <w:rPr>
                <w:rFonts w:ascii="Sylfaen" w:hAnsi="Sylfaen"/>
                <w:szCs w:val="20"/>
                <w:lang w:val="de-LU"/>
              </w:rPr>
              <w:t>3.</w:t>
            </w:r>
            <w:r w:rsidRPr="001E4D19">
              <w:rPr>
                <w:rFonts w:ascii="Sylfaen" w:hAnsi="Sylfaen"/>
                <w:szCs w:val="20"/>
                <w:lang w:val="hy-AM"/>
              </w:rPr>
              <w:t>3</w:t>
            </w:r>
            <w:r w:rsidRPr="001E4D19">
              <w:rPr>
                <w:rFonts w:ascii="Sylfaen" w:hAnsi="Sylfaen"/>
                <w:szCs w:val="20"/>
                <w:lang w:val="de-LU"/>
              </w:rPr>
              <w:t>.</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ընդունումն</w:t>
            </w:r>
            <w:r w:rsidRPr="001E4D19">
              <w:rPr>
                <w:rFonts w:ascii="Sylfaen" w:hAnsi="Sylfaen"/>
                <w:szCs w:val="20"/>
                <w:lang w:val="hy-AM"/>
              </w:rPr>
              <w:t xml:space="preserve"> </w:t>
            </w:r>
            <w:r w:rsidRPr="001E4D19">
              <w:rPr>
                <w:rFonts w:ascii="Sylfaen" w:hAnsi="Sylfaen" w:cs="Sylfaen"/>
                <w:szCs w:val="20"/>
                <w:lang w:val="hy-AM"/>
              </w:rPr>
              <w:t>իրականացվում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П 6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П 7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հրահանգների</w:t>
            </w:r>
            <w:r w:rsidRPr="001E4D19">
              <w:rPr>
                <w:rFonts w:ascii="Sylfaen" w:hAnsi="Sylfaen"/>
                <w:szCs w:val="20"/>
                <w:lang w:val="hy-AM"/>
              </w:rPr>
              <w:t xml:space="preserve"> </w:t>
            </w:r>
            <w:r w:rsidRPr="001E4D19">
              <w:rPr>
                <w:rFonts w:ascii="Sylfaen" w:hAnsi="Sylfaen" w:cs="Sylfaen"/>
                <w:szCs w:val="20"/>
                <w:lang w:val="hy-AM"/>
              </w:rPr>
              <w:t>համաձայն</w:t>
            </w:r>
            <w:r w:rsidRPr="001E4D19">
              <w:rPr>
                <w:rFonts w:ascii="Sylfaen" w:hAnsi="Sylfaen"/>
                <w:szCs w:val="20"/>
                <w:lang w:val="hy-AM"/>
              </w:rPr>
              <w:t>:</w:t>
            </w:r>
          </w:p>
        </w:tc>
        <w:tc>
          <w:tcPr>
            <w:tcW w:w="4819" w:type="dxa"/>
            <w:tcBorders>
              <w:top w:val="nil"/>
              <w:left w:val="nil"/>
              <w:bottom w:val="nil"/>
              <w:right w:val="nil"/>
            </w:tcBorders>
          </w:tcPr>
          <w:p w:rsidR="00CD4BC1" w:rsidRPr="001E4D19" w:rsidRDefault="00CD4BC1" w:rsidP="009B28DE">
            <w:pPr>
              <w:jc w:val="both"/>
              <w:rPr>
                <w:rFonts w:ascii="Sylfaen" w:hAnsi="Sylfaen"/>
                <w:szCs w:val="20"/>
                <w:highlight w:val="yellow"/>
              </w:rPr>
            </w:pPr>
            <w:r w:rsidRPr="001E4D19">
              <w:rPr>
                <w:rFonts w:ascii="Sylfaen" w:hAnsi="Sylfaen"/>
                <w:szCs w:val="20"/>
              </w:rPr>
              <w:t>3.3. Приемка Товара осуществляется согласно инструкциям П6 "О порядке приемки по количеству" и П-7 "О порядке приемки по качеству''.</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jc w:val="both"/>
              <w:rPr>
                <w:rFonts w:ascii="Sylfaen" w:hAnsi="Sylfaen" w:cs="Sylfaen"/>
                <w:szCs w:val="20"/>
                <w:lang w:val="hy-AM"/>
              </w:rPr>
            </w:pPr>
            <w:r w:rsidRPr="001E4D19">
              <w:rPr>
                <w:rFonts w:ascii="Sylfaen" w:hAnsi="Sylfaen" w:cs="Sylfaen"/>
                <w:noProof/>
                <w:szCs w:val="20"/>
                <w:lang w:val="hy-AM"/>
              </w:rPr>
              <w:t>3.4.</w:t>
            </w:r>
            <w:r w:rsidRPr="001E4D19">
              <w:rPr>
                <w:rFonts w:ascii="Sylfaen" w:hAnsi="Sylfaen" w:cs="Sylfaen"/>
                <w:color w:val="000000"/>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ամսաթիվ</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համարվում</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ամսաթիվը</w:t>
            </w:r>
            <w:r w:rsidRPr="001E4D19">
              <w:rPr>
                <w:rFonts w:ascii="Sylfaen" w:hAnsi="Sylfaen"/>
                <w:szCs w:val="20"/>
                <w:lang w:val="hy-AM"/>
              </w:rPr>
              <w:t xml:space="preserve">, </w:t>
            </w:r>
            <w:r w:rsidRPr="001E4D19">
              <w:rPr>
                <w:rFonts w:ascii="Sylfaen" w:hAnsi="Sylfaen" w:cs="Sylfaen"/>
                <w:szCs w:val="20"/>
                <w:lang w:val="hy-AM"/>
              </w:rPr>
              <w:t>վերջինիս</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տեսականու</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հանդեպ</w:t>
            </w:r>
            <w:r w:rsidRPr="001E4D19">
              <w:rPr>
                <w:rFonts w:ascii="Sylfaen" w:hAnsi="Sylfaen"/>
                <w:szCs w:val="20"/>
                <w:lang w:val="hy-AM"/>
              </w:rPr>
              <w:t xml:space="preserve"> </w:t>
            </w:r>
            <w:r w:rsidRPr="001E4D19">
              <w:rPr>
                <w:rFonts w:ascii="Sylfaen" w:hAnsi="Sylfaen" w:cs="Sylfaen"/>
                <w:szCs w:val="20"/>
                <w:lang w:val="hy-AM"/>
              </w:rPr>
              <w:t>բողոքի</w:t>
            </w:r>
            <w:r w:rsidRPr="001E4D19">
              <w:rPr>
                <w:rFonts w:ascii="Sylfaen" w:hAnsi="Sylfaen"/>
                <w:szCs w:val="20"/>
                <w:lang w:val="hy-AM"/>
              </w:rPr>
              <w:t xml:space="preserve"> </w:t>
            </w:r>
            <w:r w:rsidRPr="001E4D19">
              <w:rPr>
                <w:rFonts w:ascii="Sylfaen" w:hAnsi="Sylfaen" w:cs="Sylfaen"/>
                <w:szCs w:val="20"/>
                <w:lang w:val="hy-AM"/>
              </w:rPr>
              <w:t>բացակայության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w:t>
            </w:r>
          </w:p>
          <w:p w:rsidR="00CD4BC1" w:rsidRPr="001E4D19" w:rsidRDefault="00CD4BC1" w:rsidP="009B28DE">
            <w:pPr>
              <w:jc w:val="both"/>
              <w:rPr>
                <w:rFonts w:ascii="Sylfaen" w:hAnsi="Sylfaen" w:cs="Sylfaen"/>
                <w:color w:val="000000"/>
                <w:szCs w:val="20"/>
                <w:lang w:val="hy-AM"/>
              </w:rPr>
            </w:pPr>
          </w:p>
        </w:tc>
        <w:tc>
          <w:tcPr>
            <w:tcW w:w="4819" w:type="dxa"/>
            <w:tcBorders>
              <w:top w:val="nil"/>
              <w:left w:val="nil"/>
              <w:bottom w:val="nil"/>
              <w:right w:val="nil"/>
            </w:tcBorders>
          </w:tcPr>
          <w:p w:rsidR="00CD4BC1" w:rsidRPr="001E4D19" w:rsidRDefault="00CD4BC1" w:rsidP="009B28DE">
            <w:pPr>
              <w:jc w:val="both"/>
              <w:rPr>
                <w:rFonts w:ascii="Sylfaen" w:hAnsi="Sylfaen"/>
                <w:szCs w:val="20"/>
                <w:highlight w:val="yellow"/>
              </w:rPr>
            </w:pPr>
            <w:r w:rsidRPr="001E4D19">
              <w:rPr>
                <w:rFonts w:ascii="Sylfaen" w:hAnsi="Sylfaen"/>
                <w:szCs w:val="20"/>
              </w:rPr>
              <w:t>3.4.</w:t>
            </w:r>
            <w:r w:rsidRPr="001E4D19">
              <w:rPr>
                <w:rFonts w:ascii="Sylfaen" w:hAnsi="Sylfaen"/>
                <w:szCs w:val="20"/>
                <w:lang w:val="hy-AM"/>
              </w:rPr>
              <w:t> </w:t>
            </w:r>
            <w:r w:rsidRPr="001E4D19">
              <w:rPr>
                <w:rFonts w:ascii="Sylfaen" w:hAnsi="Sylfaen"/>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jc w:val="both"/>
              <w:rPr>
                <w:rFonts w:ascii="Sylfaen" w:hAnsi="Sylfaen" w:cs="Sylfaen"/>
                <w:szCs w:val="20"/>
                <w:lang w:val="hy-AM"/>
              </w:rPr>
            </w:pPr>
            <w:r w:rsidRPr="001E4D19">
              <w:rPr>
                <w:rFonts w:ascii="Sylfaen" w:hAnsi="Sylfaen" w:cs="Sylfaen"/>
                <w:color w:val="000000"/>
                <w:szCs w:val="20"/>
                <w:lang w:val="hy-AM"/>
              </w:rPr>
              <w:t>3.5.</w:t>
            </w:r>
            <w:r w:rsidRPr="001E4D19">
              <w:rPr>
                <w:rFonts w:ascii="Sylfaen" w:hAnsi="Sylfaen" w:cs="Sylfaen"/>
                <w:szCs w:val="20"/>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p w:rsidR="00CD4BC1" w:rsidRPr="001E4D19" w:rsidRDefault="00CD4BC1" w:rsidP="009B28DE">
            <w:pPr>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uppressAutoHyphens/>
              <w:jc w:val="both"/>
              <w:rPr>
                <w:rFonts w:ascii="Sylfaen" w:hAnsi="Sylfaen"/>
                <w:szCs w:val="20"/>
                <w:highlight w:val="yellow"/>
              </w:rPr>
            </w:pPr>
            <w:r w:rsidRPr="001E4D19">
              <w:rPr>
                <w:rFonts w:ascii="Sylfaen" w:hAnsi="Sylfaen"/>
                <w:szCs w:val="20"/>
              </w:rPr>
              <w:t xml:space="preserve">3.5. До принятия Товара, предусмотренного настоящим Договором, со стороны Покупателя, все риски хранения товара несет Поставщик.   </w:t>
            </w:r>
          </w:p>
        </w:tc>
      </w:tr>
      <w:tr w:rsidR="00CD4BC1" w:rsidRPr="001E4D19" w:rsidTr="009B28DE">
        <w:trPr>
          <w:jc w:val="right"/>
        </w:trPr>
        <w:tc>
          <w:tcPr>
            <w:tcW w:w="5559" w:type="dxa"/>
            <w:tcBorders>
              <w:top w:val="nil"/>
              <w:left w:val="nil"/>
              <w:right w:val="nil"/>
            </w:tcBorders>
          </w:tcPr>
          <w:p w:rsidR="00CD4BC1" w:rsidRPr="001E4D19" w:rsidRDefault="00CD4BC1" w:rsidP="009B28DE">
            <w:pPr>
              <w:jc w:val="both"/>
              <w:rPr>
                <w:rFonts w:ascii="Sylfaen" w:hAnsi="Sylfaen" w:cs="Sylfaen"/>
                <w:szCs w:val="20"/>
                <w:lang w:val="hy-AM"/>
              </w:rPr>
            </w:pPr>
            <w:r w:rsidRPr="001E4D19">
              <w:rPr>
                <w:rFonts w:ascii="Sylfaen" w:hAnsi="Sylfaen" w:cs="Sylfaen"/>
                <w:szCs w:val="20"/>
                <w:lang w:val="hy-AM"/>
              </w:rPr>
              <w:t>3.6. Ապրանքի</w:t>
            </w:r>
            <w:r w:rsidRPr="001E4D19">
              <w:rPr>
                <w:rFonts w:ascii="Sylfaen" w:hAnsi="Sylfaen"/>
                <w:szCs w:val="20"/>
                <w:lang w:val="hy-AM"/>
              </w:rPr>
              <w:t xml:space="preserve"> </w:t>
            </w:r>
            <w:r w:rsidRPr="001E4D19">
              <w:rPr>
                <w:rFonts w:ascii="Sylfaen" w:hAnsi="Sylfaen" w:cs="Sylfaen"/>
                <w:szCs w:val="20"/>
                <w:lang w:val="hy-AM"/>
              </w:rPr>
              <w:t>ստացումը</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հաստատվում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ապրանքա</w:t>
            </w:r>
            <w:r w:rsidRPr="001E4D19">
              <w:rPr>
                <w:rFonts w:ascii="Sylfaen" w:hAnsi="Sylfaen"/>
                <w:szCs w:val="20"/>
                <w:lang w:val="hy-AM"/>
              </w:rPr>
              <w:t xml:space="preserve">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բեռնագրի</w:t>
            </w:r>
            <w:r w:rsidRPr="001E4D19">
              <w:rPr>
                <w:rFonts w:ascii="Sylfaen" w:hAnsi="Sylfaen"/>
                <w:szCs w:val="20"/>
                <w:lang w:val="hy-AM"/>
              </w:rPr>
              <w:t xml:space="preserve"> </w:t>
            </w:r>
            <w:r w:rsidRPr="001E4D19">
              <w:rPr>
                <w:rFonts w:ascii="Sylfaen" w:hAnsi="Sylfaen" w:cs="Sylfaen"/>
                <w:szCs w:val="20"/>
                <w:lang w:val="hy-AM"/>
              </w:rPr>
              <w:t>վրա</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ստորագրությամբ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 xml:space="preserve"> հանձնման - ընդունման</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կազմման</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ստորագրվում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lastRenderedPageBreak/>
              <w:t>կողմերի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ներկայացուցիչների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Ապրանքա</w:t>
            </w:r>
            <w:r w:rsidRPr="001E4D19">
              <w:rPr>
                <w:rFonts w:ascii="Sylfaen" w:hAnsi="Sylfaen"/>
                <w:szCs w:val="20"/>
                <w:lang w:val="hy-AM"/>
              </w:rPr>
              <w:t xml:space="preserve"> -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բեռնագրում</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հանձնման - ընդունման</w:t>
            </w:r>
            <w:r w:rsidRPr="001E4D19">
              <w:rPr>
                <w:rFonts w:ascii="Sylfaen" w:hAnsi="Sylfaen"/>
                <w:szCs w:val="20"/>
                <w:lang w:val="hy-AM"/>
              </w:rPr>
              <w:t xml:space="preserve"> </w:t>
            </w:r>
            <w:r w:rsidRPr="001E4D19">
              <w:rPr>
                <w:rFonts w:ascii="Sylfaen" w:hAnsi="Sylfaen" w:cs="Sylfaen"/>
                <w:szCs w:val="20"/>
                <w:lang w:val="hy-AM"/>
              </w:rPr>
              <w:t>Ակտում</w:t>
            </w:r>
            <w:r w:rsidRPr="001E4D19">
              <w:rPr>
                <w:rFonts w:ascii="Sylfaen" w:hAnsi="Sylfaen"/>
                <w:szCs w:val="20"/>
                <w:lang w:val="hy-AM"/>
              </w:rPr>
              <w:t xml:space="preserve">) </w:t>
            </w:r>
            <w:r w:rsidRPr="001E4D19">
              <w:rPr>
                <w:rFonts w:ascii="Sylfaen" w:hAnsi="Sylfaen" w:cs="Sylfaen"/>
                <w:szCs w:val="20"/>
                <w:lang w:val="hy-AM"/>
              </w:rPr>
              <w:t>նշվում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 xml:space="preserve"> </w:t>
            </w:r>
            <w:r w:rsidRPr="001E4D19">
              <w:rPr>
                <w:rFonts w:ascii="Sylfaen" w:hAnsi="Sylfaen" w:cs="Sylfaen"/>
                <w:szCs w:val="20"/>
                <w:lang w:val="hy-AM"/>
              </w:rPr>
              <w:t>առկա</w:t>
            </w:r>
            <w:r w:rsidRPr="001E4D19">
              <w:rPr>
                <w:rFonts w:ascii="Sylfaen" w:hAnsi="Sylfaen"/>
                <w:szCs w:val="20"/>
                <w:lang w:val="hy-AM"/>
              </w:rPr>
              <w:t xml:space="preserve"> </w:t>
            </w:r>
            <w:r w:rsidRPr="001E4D19">
              <w:rPr>
                <w:rFonts w:ascii="Sylfaen" w:hAnsi="Sylfaen" w:cs="Sylfaen"/>
                <w:szCs w:val="20"/>
                <w:lang w:val="hy-AM"/>
              </w:rPr>
              <w:t>դիտողությունները</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վերաբերյալ</w:t>
            </w:r>
            <w:r w:rsidRPr="001E4D19">
              <w:rPr>
                <w:rFonts w:ascii="Sylfaen" w:hAnsi="Sylfaen"/>
                <w:szCs w:val="20"/>
                <w:lang w:val="hy-AM"/>
              </w:rPr>
              <w:t>:</w:t>
            </w:r>
          </w:p>
        </w:tc>
        <w:tc>
          <w:tcPr>
            <w:tcW w:w="4819" w:type="dxa"/>
            <w:tcBorders>
              <w:top w:val="nil"/>
              <w:left w:val="nil"/>
              <w:right w:val="nil"/>
            </w:tcBorders>
          </w:tcPr>
          <w:p w:rsidR="00CD4BC1" w:rsidRPr="001E4D19" w:rsidRDefault="00CD4BC1" w:rsidP="009B28DE">
            <w:pPr>
              <w:jc w:val="both"/>
              <w:rPr>
                <w:rFonts w:ascii="Sylfaen" w:hAnsi="Sylfaen"/>
                <w:color w:val="C00000"/>
                <w:szCs w:val="20"/>
                <w:highlight w:val="yellow"/>
              </w:rPr>
            </w:pPr>
            <w:r w:rsidRPr="001E4D19">
              <w:rPr>
                <w:rFonts w:ascii="Sylfaen" w:hAnsi="Sylfaen"/>
                <w:szCs w:val="20"/>
              </w:rPr>
              <w:lastRenderedPageBreak/>
              <w:t xml:space="preserve">3.6.  </w:t>
            </w:r>
            <w:r w:rsidRPr="001E4D19">
              <w:rPr>
                <w:rFonts w:ascii="Sylfaen" w:hAnsi="Sylfaen"/>
                <w:color w:val="000000" w:themeColor="text1"/>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1E4D19">
              <w:rPr>
                <w:rFonts w:ascii="Sylfaen" w:hAnsi="Sylfaen"/>
                <w:szCs w:val="20"/>
              </w:rPr>
              <w:t xml:space="preserve">составления Акта сдачи-приема, который </w:t>
            </w:r>
            <w:r w:rsidRPr="001E4D19">
              <w:rPr>
                <w:rFonts w:ascii="Sylfaen" w:hAnsi="Sylfaen"/>
                <w:szCs w:val="20"/>
              </w:rPr>
              <w:lastRenderedPageBreak/>
              <w:t>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CD4BC1" w:rsidRPr="001E4D19" w:rsidTr="009B28DE">
        <w:trPr>
          <w:trHeight w:val="1713"/>
          <w:jc w:val="right"/>
        </w:trPr>
        <w:tc>
          <w:tcPr>
            <w:tcW w:w="5559" w:type="dxa"/>
          </w:tcPr>
          <w:p w:rsidR="00CD4BC1" w:rsidRPr="001E4D19" w:rsidRDefault="00CD4BC1" w:rsidP="009B28DE">
            <w:pPr>
              <w:shd w:val="clear" w:color="auto" w:fill="FFFFFF" w:themeFill="background1"/>
              <w:spacing w:before="120"/>
              <w:jc w:val="center"/>
              <w:rPr>
                <w:rFonts w:ascii="Sylfaen" w:hAnsi="Sylfaen" w:cs="Sylfaen"/>
                <w:b/>
                <w:szCs w:val="20"/>
                <w:lang w:val="hy-AM"/>
              </w:rPr>
            </w:pPr>
            <w:r w:rsidRPr="001E4D19">
              <w:rPr>
                <w:rFonts w:ascii="Sylfaen" w:hAnsi="Sylfaen"/>
                <w:b/>
                <w:szCs w:val="20"/>
                <w:lang w:val="hy-AM"/>
              </w:rPr>
              <w:lastRenderedPageBreak/>
              <w:t xml:space="preserve">4. </w:t>
            </w:r>
            <w:r w:rsidRPr="001E4D19">
              <w:rPr>
                <w:rFonts w:ascii="Sylfaen" w:hAnsi="Sylfaen" w:cs="Sylfaen"/>
                <w:b/>
                <w:szCs w:val="20"/>
                <w:lang w:val="hy-AM"/>
              </w:rPr>
              <w:t>Պայմանգրի գինը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վճարման</w:t>
            </w:r>
            <w:r w:rsidRPr="001E4D19">
              <w:rPr>
                <w:rFonts w:ascii="Sylfaen" w:hAnsi="Sylfaen"/>
                <w:b/>
                <w:szCs w:val="20"/>
                <w:lang w:val="hy-AM"/>
              </w:rPr>
              <w:t xml:space="preserve"> </w:t>
            </w:r>
            <w:r w:rsidRPr="001E4D19">
              <w:rPr>
                <w:rFonts w:ascii="Sylfaen" w:hAnsi="Sylfaen" w:cs="Sylfaen"/>
                <w:b/>
                <w:szCs w:val="20"/>
                <w:lang w:val="hy-AM"/>
              </w:rPr>
              <w:t>կարգը</w:t>
            </w:r>
          </w:p>
          <w:p w:rsidR="00CD4BC1" w:rsidRPr="001E4D19" w:rsidRDefault="00CD4BC1" w:rsidP="009B28DE">
            <w:pPr>
              <w:shd w:val="clear" w:color="auto" w:fill="FFFFFF" w:themeFill="background1"/>
              <w:jc w:val="both"/>
              <w:rPr>
                <w:rFonts w:ascii="Sylfaen" w:hAnsi="Sylfaen"/>
                <w:szCs w:val="20"/>
                <w:lang w:val="hy-AM"/>
              </w:rPr>
            </w:pPr>
            <w:r w:rsidRPr="001E4D19">
              <w:rPr>
                <w:rFonts w:ascii="Sylfaen" w:hAnsi="Sylfaen"/>
                <w:szCs w:val="20"/>
                <w:lang w:val="hy-AM"/>
              </w:rPr>
              <w:t xml:space="preserve">4.1. </w:t>
            </w:r>
            <w:r w:rsidRPr="001E4D19">
              <w:rPr>
                <w:rFonts w:ascii="Sylfaen" w:hAnsi="Sylfaen" w:cs="Sylfaen"/>
                <w:szCs w:val="20"/>
                <w:lang w:val="hy-AM"/>
              </w:rPr>
              <w:t>Պայմանագրի</w:t>
            </w:r>
            <w:r w:rsidRPr="001E4D19">
              <w:rPr>
                <w:rFonts w:ascii="Sylfaen" w:hAnsi="Sylfaen"/>
                <w:szCs w:val="20"/>
                <w:lang w:val="pt-BR"/>
              </w:rPr>
              <w:t xml:space="preserve"> </w:t>
            </w:r>
            <w:r w:rsidRPr="001E4D19">
              <w:rPr>
                <w:rFonts w:ascii="Sylfaen" w:hAnsi="Sylfaen" w:cs="Sylfaen"/>
                <w:szCs w:val="20"/>
                <w:lang w:val="hy-AM"/>
              </w:rPr>
              <w:t>ընդհանուր</w:t>
            </w:r>
            <w:r w:rsidRPr="001E4D19">
              <w:rPr>
                <w:rFonts w:ascii="Sylfaen" w:hAnsi="Sylfaen"/>
                <w:szCs w:val="20"/>
                <w:lang w:val="pt-BR"/>
              </w:rPr>
              <w:t xml:space="preserve"> </w:t>
            </w:r>
            <w:r w:rsidRPr="001E4D19">
              <w:rPr>
                <w:rFonts w:ascii="Sylfaen" w:hAnsi="Sylfaen" w:cs="Sylfaen"/>
                <w:szCs w:val="20"/>
                <w:lang w:val="hy-AM"/>
              </w:rPr>
              <w:t>արժեքը</w:t>
            </w:r>
            <w:r w:rsidRPr="001E4D19">
              <w:rPr>
                <w:rFonts w:ascii="Sylfaen" w:hAnsi="Sylfaen"/>
                <w:szCs w:val="20"/>
                <w:lang w:val="pt-BR"/>
              </w:rPr>
              <w:t xml:space="preserve"> </w:t>
            </w:r>
            <w:r w:rsidRPr="001E4D19">
              <w:rPr>
                <w:rFonts w:ascii="Sylfaen" w:hAnsi="Sylfaen" w:cs="Sylfaen"/>
                <w:szCs w:val="20"/>
                <w:lang w:val="hy-AM"/>
              </w:rPr>
              <w:t>կազմում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szCs w:val="22"/>
                <w:lang w:val="hy-AM"/>
              </w:rPr>
              <w:t xml:space="preserve"> --------</w:t>
            </w:r>
            <w:r w:rsidRPr="001E4D19">
              <w:rPr>
                <w:rFonts w:ascii="Sylfaen" w:hAnsi="Sylfaen"/>
                <w:szCs w:val="20"/>
                <w:lang w:val="hy-AM"/>
              </w:rPr>
              <w:t xml:space="preserve"> ( -----------------------------) </w:t>
            </w:r>
            <w:r w:rsidRPr="001E4D19">
              <w:rPr>
                <w:rFonts w:ascii="Sylfaen" w:hAnsi="Sylfaen" w:cs="Sylfaen"/>
                <w:szCs w:val="20"/>
                <w:lang w:val="hy-AM"/>
              </w:rPr>
              <w:t>ՀՀ</w:t>
            </w:r>
            <w:r w:rsidRPr="001E4D19">
              <w:rPr>
                <w:rFonts w:ascii="Sylfaen" w:hAnsi="Sylfaen"/>
                <w:szCs w:val="20"/>
                <w:lang w:val="pt-BR"/>
              </w:rPr>
              <w:t xml:space="preserve"> </w:t>
            </w:r>
            <w:r w:rsidRPr="001E4D19">
              <w:rPr>
                <w:rFonts w:ascii="Sylfaen" w:hAnsi="Sylfaen" w:cs="Sylfaen"/>
                <w:szCs w:val="20"/>
                <w:lang w:val="hy-AM"/>
              </w:rPr>
              <w:t>դրամ</w:t>
            </w:r>
            <w:r w:rsidRPr="001E4D19">
              <w:rPr>
                <w:rFonts w:ascii="Sylfaen" w:hAnsi="Sylfaen" w:cs="Sylfaen"/>
                <w:szCs w:val="20"/>
                <w:lang w:val="pt-BR"/>
              </w:rPr>
              <w:t>՝</w:t>
            </w:r>
            <w:r w:rsidRPr="001E4D19">
              <w:rPr>
                <w:rFonts w:ascii="Sylfaen" w:hAnsi="Sylfaen"/>
                <w:szCs w:val="20"/>
                <w:lang w:val="hy-AM"/>
              </w:rPr>
              <w:t>, ներառյալ փաթեթավորումն ու փոխադրումը։</w:t>
            </w:r>
          </w:p>
        </w:tc>
        <w:tc>
          <w:tcPr>
            <w:tcW w:w="4819" w:type="dxa"/>
          </w:tcPr>
          <w:p w:rsidR="00CD4BC1" w:rsidRPr="001E4D19" w:rsidRDefault="00CD4BC1" w:rsidP="009B28DE">
            <w:pPr>
              <w:shd w:val="clear" w:color="auto" w:fill="FFFFFF" w:themeFill="background1"/>
              <w:spacing w:before="120"/>
              <w:jc w:val="center"/>
              <w:rPr>
                <w:rFonts w:ascii="Sylfaen" w:hAnsi="Sylfaen"/>
                <w:b/>
                <w:szCs w:val="20"/>
              </w:rPr>
            </w:pPr>
            <w:r w:rsidRPr="001E4D19">
              <w:rPr>
                <w:rFonts w:ascii="Sylfaen" w:hAnsi="Sylfaen"/>
                <w:b/>
                <w:szCs w:val="20"/>
              </w:rPr>
              <w:t>4. Цена Договора и порядок расчетов</w:t>
            </w:r>
          </w:p>
          <w:p w:rsidR="00CD4BC1" w:rsidRDefault="00CD4BC1" w:rsidP="009B28DE">
            <w:pPr>
              <w:shd w:val="clear" w:color="auto" w:fill="FFFFFF" w:themeFill="background1"/>
              <w:jc w:val="both"/>
              <w:rPr>
                <w:rFonts w:ascii="Sylfaen" w:hAnsi="Sylfaen"/>
                <w:szCs w:val="20"/>
              </w:rPr>
            </w:pPr>
            <w:r w:rsidRPr="001E4D19">
              <w:rPr>
                <w:rFonts w:ascii="Sylfaen" w:hAnsi="Sylfaen"/>
                <w:szCs w:val="20"/>
              </w:rPr>
              <w:t>4.1. Общая сумма настоящего договора составляет</w:t>
            </w:r>
            <w:r w:rsidRPr="001E4D19">
              <w:rPr>
                <w:rFonts w:ascii="Sylfaen" w:hAnsi="Sylfaen"/>
                <w:color w:val="FF0000"/>
                <w:szCs w:val="20"/>
                <w:lang w:val="hy-AM"/>
              </w:rPr>
              <w:t xml:space="preserve"> </w:t>
            </w:r>
            <w:r w:rsidRPr="001E4D19">
              <w:rPr>
                <w:rFonts w:ascii="Sylfaen" w:hAnsi="Sylfaen"/>
                <w:color w:val="FF0000"/>
                <w:szCs w:val="20"/>
              </w:rPr>
              <w:t xml:space="preserve">    ---------------</w:t>
            </w:r>
            <w:r w:rsidRPr="001E4D19">
              <w:rPr>
                <w:rFonts w:ascii="Sylfaen" w:hAnsi="Sylfaen"/>
                <w:szCs w:val="20"/>
              </w:rPr>
              <w:t xml:space="preserve"> (</w:t>
            </w:r>
            <w:r w:rsidRPr="001E4D19">
              <w:rPr>
                <w:rFonts w:ascii="Sylfaen" w:hAnsi="Sylfaen"/>
                <w:szCs w:val="20"/>
                <w:lang w:val="hy-AM"/>
              </w:rPr>
              <w:t xml:space="preserve"> ------------------------</w:t>
            </w:r>
            <w:r w:rsidRPr="001E4D19">
              <w:rPr>
                <w:rFonts w:ascii="Sylfaen" w:hAnsi="Sylfaen"/>
                <w:szCs w:val="20"/>
              </w:rPr>
              <w:t>)</w:t>
            </w:r>
            <w:r w:rsidRPr="001E4D19">
              <w:rPr>
                <w:rFonts w:ascii="Sylfaen" w:hAnsi="Sylfaen"/>
                <w:szCs w:val="20"/>
                <w:lang w:val="hy-AM"/>
              </w:rPr>
              <w:t xml:space="preserve"> </w:t>
            </w:r>
            <w:r>
              <w:rPr>
                <w:rFonts w:ascii="Sylfaen" w:hAnsi="Sylfaen"/>
                <w:szCs w:val="20"/>
              </w:rPr>
              <w:t>драм РА,</w:t>
            </w:r>
            <w:r w:rsidRPr="001E4D19">
              <w:rPr>
                <w:rFonts w:ascii="Sylfaen" w:hAnsi="Sylfaen"/>
                <w:szCs w:val="20"/>
              </w:rPr>
              <w:t xml:space="preserve"> с учетом упаковки и транспортировки.</w:t>
            </w:r>
          </w:p>
          <w:p w:rsidR="00CD4BC1" w:rsidRPr="001E4D19" w:rsidRDefault="00CD4BC1" w:rsidP="009B28DE">
            <w:pPr>
              <w:shd w:val="clear" w:color="auto" w:fill="FFFFFF" w:themeFill="background1"/>
              <w:jc w:val="both"/>
              <w:rPr>
                <w:rFonts w:ascii="Sylfaen" w:hAnsi="Sylfaen"/>
                <w:szCs w:val="20"/>
              </w:rPr>
            </w:pPr>
          </w:p>
        </w:tc>
      </w:tr>
      <w:tr w:rsidR="00CD4BC1" w:rsidRPr="001E4D19" w:rsidTr="009B28DE">
        <w:trPr>
          <w:jc w:val="right"/>
        </w:trPr>
        <w:tc>
          <w:tcPr>
            <w:tcW w:w="5559" w:type="dxa"/>
            <w:tcBorders>
              <w:left w:val="nil"/>
              <w:bottom w:val="nil"/>
              <w:right w:val="nil"/>
            </w:tcBorders>
          </w:tcPr>
          <w:p w:rsidR="00CD4BC1" w:rsidRPr="001E4D19" w:rsidRDefault="00CD4BC1" w:rsidP="009B28DE">
            <w:pPr>
              <w:shd w:val="clear" w:color="auto" w:fill="FFFFFF" w:themeFill="background1"/>
              <w:jc w:val="both"/>
              <w:rPr>
                <w:rFonts w:ascii="Sylfaen" w:hAnsi="Sylfaen"/>
                <w:szCs w:val="20"/>
                <w:lang w:val="hy-AM"/>
              </w:rPr>
            </w:pPr>
            <w:r w:rsidRPr="001E4D19">
              <w:rPr>
                <w:rFonts w:ascii="Sylfaen" w:hAnsi="Sylfaen"/>
                <w:szCs w:val="20"/>
                <w:lang w:val="hy-AM"/>
              </w:rPr>
              <w:t>4.</w:t>
            </w:r>
            <w:r>
              <w:rPr>
                <w:rFonts w:ascii="Sylfaen" w:hAnsi="Sylfaen"/>
                <w:szCs w:val="20"/>
              </w:rPr>
              <w:t>2</w:t>
            </w:r>
            <w:r w:rsidRPr="001E4D19">
              <w:rPr>
                <w:rFonts w:ascii="Sylfaen" w:hAnsi="Sylfaen"/>
                <w:szCs w:val="20"/>
                <w:lang w:val="hy-AM"/>
              </w:rPr>
              <w:t>.</w:t>
            </w:r>
            <w:r w:rsidRPr="001E4D19">
              <w:rPr>
                <w:rFonts w:ascii="Sylfaen" w:hAnsi="Sylfaen"/>
                <w:szCs w:val="20"/>
                <w:shd w:val="clear" w:color="auto" w:fill="FFFFFF"/>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վճարում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4.1 ենթա</w:t>
            </w:r>
            <w:r w:rsidRPr="001E4D19">
              <w:rPr>
                <w:rFonts w:ascii="Sylfaen" w:hAnsi="Sylfaen" w:cs="Sylfaen"/>
                <w:szCs w:val="20"/>
                <w:lang w:val="hy-AM"/>
              </w:rPr>
              <w:t>կետում</w:t>
            </w:r>
            <w:r w:rsidRPr="001E4D19">
              <w:rPr>
                <w:rFonts w:ascii="Sylfaen" w:hAnsi="Sylfaen"/>
                <w:szCs w:val="20"/>
                <w:lang w:val="hy-AM"/>
              </w:rPr>
              <w:t xml:space="preserve"> </w:t>
            </w:r>
            <w:r w:rsidRPr="001E4D19">
              <w:rPr>
                <w:rFonts w:ascii="Sylfaen" w:hAnsi="Sylfaen" w:cs="Sylfaen"/>
                <w:szCs w:val="20"/>
                <w:lang w:val="hy-AM"/>
              </w:rPr>
              <w:t>նշված</w:t>
            </w:r>
            <w:r w:rsidRPr="001E4D19">
              <w:rPr>
                <w:rFonts w:ascii="Sylfaen" w:hAnsi="Sylfaen"/>
                <w:szCs w:val="20"/>
                <w:lang w:val="hy-AM"/>
              </w:rPr>
              <w:t xml:space="preserve"> </w:t>
            </w:r>
            <w:r w:rsidRPr="001E4D19">
              <w:rPr>
                <w:rFonts w:ascii="Sylfaen" w:hAnsi="Sylfaen" w:cs="Sylfaen"/>
                <w:szCs w:val="20"/>
                <w:lang w:val="hy-AM"/>
              </w:rPr>
              <w:t>գումարը</w:t>
            </w:r>
            <w:r w:rsidRPr="001E4D19">
              <w:rPr>
                <w:rFonts w:ascii="Sylfaen" w:hAnsi="Sylfaen"/>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օրվանից</w:t>
            </w:r>
            <w:r w:rsidRPr="001E4D19">
              <w:rPr>
                <w:rFonts w:ascii="Sylfaen" w:hAnsi="Sylfaen"/>
                <w:szCs w:val="20"/>
                <w:lang w:val="hy-AM"/>
              </w:rPr>
              <w:t xml:space="preserve"> </w:t>
            </w:r>
            <w:r w:rsidRPr="001E4D19">
              <w:rPr>
                <w:rFonts w:ascii="Sylfaen" w:hAnsi="Sylfaen"/>
                <w:color w:val="000000"/>
                <w:szCs w:val="20"/>
                <w:lang w:val="hy-AM"/>
              </w:rPr>
              <w:t>15</w:t>
            </w:r>
            <w:r w:rsidRPr="001E4D19">
              <w:rPr>
                <w:rFonts w:ascii="Sylfaen" w:hAnsi="Sylfaen"/>
                <w:szCs w:val="20"/>
                <w:lang w:val="hy-AM"/>
              </w:rPr>
              <w:t xml:space="preserve"> (տասնհինգ)  </w:t>
            </w:r>
            <w:r w:rsidRPr="001E4D19">
              <w:rPr>
                <w:rFonts w:ascii="Sylfaen" w:hAnsi="Sylfaen" w:cs="Sylfaen"/>
                <w:color w:val="000000" w:themeColor="text1"/>
                <w:szCs w:val="20"/>
                <w:lang w:val="hy-AM"/>
              </w:rPr>
              <w:t>աշխատանքային</w:t>
            </w:r>
            <w:r w:rsidRPr="001E4D19">
              <w:rPr>
                <w:rFonts w:ascii="Sylfaen" w:hAnsi="Sylfaen"/>
                <w:szCs w:val="20"/>
                <w:lang w:val="hy-AM"/>
              </w:rPr>
              <w:t xml:space="preserve"> </w:t>
            </w:r>
            <w:r w:rsidRPr="001E4D19">
              <w:rPr>
                <w:rFonts w:ascii="Sylfaen" w:hAnsi="Sylfaen" w:cs="Sylfaen"/>
                <w:szCs w:val="20"/>
                <w:lang w:val="hy-AM"/>
              </w:rPr>
              <w:t>օրվա</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Վճարումը</w:t>
            </w:r>
            <w:r w:rsidRPr="001E4D19">
              <w:rPr>
                <w:rFonts w:ascii="Sylfaen" w:hAnsi="Sylfaen"/>
                <w:szCs w:val="20"/>
                <w:lang w:val="hy-AM"/>
              </w:rPr>
              <w:t xml:space="preserve"> </w:t>
            </w:r>
            <w:r w:rsidRPr="001E4D19">
              <w:rPr>
                <w:rFonts w:ascii="Sylfaen" w:hAnsi="Sylfaen" w:cs="Sylfaen"/>
                <w:szCs w:val="20"/>
                <w:lang w:val="hy-AM"/>
              </w:rPr>
              <w:t>կատարվում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դրամական</w:t>
            </w:r>
            <w:r w:rsidRPr="001E4D19">
              <w:rPr>
                <w:rFonts w:ascii="Sylfaen" w:hAnsi="Sylfaen"/>
                <w:szCs w:val="20"/>
                <w:lang w:val="hy-AM"/>
              </w:rPr>
              <w:t xml:space="preserve"> </w:t>
            </w:r>
            <w:r w:rsidRPr="001E4D19">
              <w:rPr>
                <w:rFonts w:ascii="Sylfaen" w:hAnsi="Sylfaen" w:cs="Sylfaen"/>
                <w:szCs w:val="20"/>
                <w:lang w:val="hy-AM"/>
              </w:rPr>
              <w:t>միջոցները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հաշվարկային</w:t>
            </w:r>
            <w:r w:rsidRPr="001E4D19">
              <w:rPr>
                <w:rFonts w:ascii="Sylfaen" w:hAnsi="Sylfaen"/>
                <w:szCs w:val="20"/>
                <w:lang w:val="hy-AM"/>
              </w:rPr>
              <w:t xml:space="preserve"> </w:t>
            </w:r>
            <w:r w:rsidRPr="001E4D19">
              <w:rPr>
                <w:rFonts w:ascii="Sylfaen" w:hAnsi="Sylfaen" w:cs="Sylfaen"/>
                <w:szCs w:val="20"/>
                <w:lang w:val="hy-AM"/>
              </w:rPr>
              <w:t>հաշվին</w:t>
            </w:r>
            <w:r w:rsidRPr="001E4D19">
              <w:rPr>
                <w:rFonts w:ascii="Sylfaen" w:hAnsi="Sylfaen"/>
                <w:szCs w:val="20"/>
                <w:lang w:val="hy-AM"/>
              </w:rPr>
              <w:t xml:space="preserve"> </w:t>
            </w:r>
            <w:r w:rsidRPr="001E4D19">
              <w:rPr>
                <w:rFonts w:ascii="Sylfaen" w:hAnsi="Sylfaen" w:cs="Sylfaen"/>
                <w:szCs w:val="20"/>
                <w:lang w:val="hy-AM"/>
              </w:rPr>
              <w:t>փոխանցելու</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w:t>
            </w:r>
          </w:p>
          <w:p w:rsidR="00CD4BC1" w:rsidRPr="001E4D19" w:rsidRDefault="00CD4BC1" w:rsidP="009B28DE">
            <w:pPr>
              <w:shd w:val="clear" w:color="auto" w:fill="FFFFFF" w:themeFill="background1"/>
              <w:jc w:val="both"/>
              <w:rPr>
                <w:rFonts w:ascii="Sylfaen" w:hAnsi="Sylfaen"/>
                <w:szCs w:val="20"/>
                <w:shd w:val="clear" w:color="auto" w:fill="FFFFFF"/>
                <w:lang w:val="hy-AM"/>
              </w:rPr>
            </w:pPr>
          </w:p>
        </w:tc>
        <w:tc>
          <w:tcPr>
            <w:tcW w:w="4819" w:type="dxa"/>
            <w:tcBorders>
              <w:left w:val="nil"/>
              <w:bottom w:val="nil"/>
              <w:right w:val="nil"/>
            </w:tcBorders>
          </w:tcPr>
          <w:p w:rsidR="00CD4BC1" w:rsidRPr="001E4D19" w:rsidRDefault="00CD4BC1" w:rsidP="009B28DE">
            <w:pPr>
              <w:shd w:val="clear" w:color="auto" w:fill="FFFFFF" w:themeFill="background1"/>
              <w:jc w:val="both"/>
              <w:rPr>
                <w:rFonts w:ascii="Sylfaen" w:hAnsi="Sylfaen"/>
                <w:szCs w:val="20"/>
              </w:rPr>
            </w:pPr>
            <w:r w:rsidRPr="001E4D19">
              <w:rPr>
                <w:rFonts w:ascii="Sylfaen" w:hAnsi="Sylfaen"/>
                <w:szCs w:val="20"/>
              </w:rPr>
              <w:t>4.</w:t>
            </w:r>
            <w:r>
              <w:rPr>
                <w:rFonts w:ascii="Sylfaen" w:hAnsi="Sylfaen"/>
                <w:szCs w:val="20"/>
              </w:rPr>
              <w:t>2</w:t>
            </w:r>
            <w:r w:rsidRPr="001E4D19">
              <w:rPr>
                <w:rFonts w:ascii="Sylfaen" w:hAnsi="Sylfaen"/>
                <w:szCs w:val="20"/>
              </w:rPr>
              <w:t xml:space="preserve">. Покупатель оплачивает сумму, указанную в подпункте 4.1 настоящего договора, в течение </w:t>
            </w:r>
            <w:r w:rsidRPr="001E4D19">
              <w:rPr>
                <w:rFonts w:ascii="Sylfaen" w:hAnsi="Sylfaen"/>
                <w:szCs w:val="20"/>
                <w:lang w:val="hy-AM"/>
              </w:rPr>
              <w:t>15</w:t>
            </w:r>
            <w:r w:rsidRPr="001E4D19">
              <w:rPr>
                <w:rFonts w:ascii="Sylfaen" w:hAnsi="Sylfaen"/>
                <w:szCs w:val="20"/>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ind w:right="-73"/>
              <w:jc w:val="center"/>
              <w:rPr>
                <w:rFonts w:ascii="Sylfaen" w:hAnsi="Sylfaen"/>
                <w:b/>
                <w:color w:val="000000" w:themeColor="text1"/>
                <w:szCs w:val="20"/>
                <w:lang w:val="hy-AM"/>
              </w:rPr>
            </w:pPr>
            <w:r w:rsidRPr="001E4D19">
              <w:rPr>
                <w:rFonts w:ascii="Sylfaen" w:hAnsi="Sylfaen"/>
                <w:b/>
                <w:color w:val="000000" w:themeColor="text1"/>
                <w:szCs w:val="20"/>
                <w:lang w:val="hy-AM"/>
              </w:rPr>
              <w:t>5. Կողմերի իրավունքներն ու պարտականությունները</w:t>
            </w:r>
          </w:p>
          <w:p w:rsidR="00CD4BC1" w:rsidRPr="001E4D19" w:rsidRDefault="00CD4BC1" w:rsidP="009B28DE">
            <w:pPr>
              <w:shd w:val="clear" w:color="auto" w:fill="FFFFFF" w:themeFill="background1"/>
              <w:jc w:val="both"/>
              <w:rPr>
                <w:rFonts w:ascii="Sylfaen" w:hAnsi="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center"/>
              <w:rPr>
                <w:rFonts w:ascii="Sylfaen" w:hAnsi="Sylfaen"/>
                <w:szCs w:val="20"/>
              </w:rPr>
            </w:pPr>
            <w:r w:rsidRPr="001E4D19">
              <w:rPr>
                <w:rFonts w:ascii="Sylfaen" w:hAnsi="Sylfaen"/>
                <w:b/>
                <w:szCs w:val="20"/>
              </w:rPr>
              <w:t xml:space="preserve">5 </w:t>
            </w:r>
            <w:r w:rsidRPr="001E4D19">
              <w:rPr>
                <w:rFonts w:ascii="Sylfaen" w:hAnsi="Sylfaen"/>
                <w:b/>
                <w:color w:val="000000" w:themeColor="text1"/>
                <w:szCs w:val="20"/>
              </w:rPr>
              <w:t>Права и обязанности Сторон</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 Մատակարարը պարտավոր է՝</w:t>
            </w: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b/>
                <w:szCs w:val="20"/>
              </w:rPr>
            </w:pPr>
            <w:r w:rsidRPr="001E4D19">
              <w:rPr>
                <w:rFonts w:ascii="Sylfaen" w:hAnsi="Sylfaen"/>
                <w:color w:val="000000" w:themeColor="text1"/>
                <w:szCs w:val="20"/>
              </w:rPr>
              <w:t>5.1. Поставщик обязан:</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5.1.1. Իր հաշվին և իր միջոցներով իրականացնել սույն Պայմանագրի՝ թիվ 1 Հավելվածում նշված Ապրանքի մատակարարումը, սույն Պայմանագրի 3.2. ենթակետում նշված հասցեով:</w:t>
            </w: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5.1.1. Осуществить поставку Товара, указанного в Приложении №1 к настоящему Договору, за свой счет и своими средствами, по адресу, указанному в подпункте 3.2. настоящего Договора.</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CD4BC1" w:rsidRPr="001E4D19" w:rsidRDefault="00CD4BC1" w:rsidP="009B28DE">
            <w:pPr>
              <w:shd w:val="clear" w:color="auto" w:fill="FFFFFF" w:themeFill="background1"/>
              <w:jc w:val="both"/>
              <w:rPr>
                <w:rFonts w:ascii="Sylfaen" w:hAnsi="Sylfaen"/>
                <w:b/>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5.1.2. Передать Покупателю Товар надлежащего качества и количества, по Акту сдачи-приема в сроки, указанные в подпункте 3.1. настоящего Договора.</w:t>
            </w:r>
          </w:p>
          <w:p w:rsidR="00CD4BC1" w:rsidRPr="001E4D19" w:rsidRDefault="00CD4BC1" w:rsidP="009B28DE">
            <w:pPr>
              <w:shd w:val="clear" w:color="auto" w:fill="FFFFFF" w:themeFill="background1"/>
              <w:jc w:val="both"/>
              <w:rPr>
                <w:rFonts w:ascii="Sylfaen" w:hAnsi="Sylfaen"/>
                <w:color w:val="000000" w:themeColor="text1"/>
                <w:szCs w:val="20"/>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w:t>
            </w:r>
            <w:r w:rsidRPr="001E4D19">
              <w:rPr>
                <w:color w:val="000000" w:themeColor="text1"/>
                <w:szCs w:val="20"/>
                <w:lang w:val="hy-AM"/>
              </w:rPr>
              <w:t>․</w:t>
            </w:r>
            <w:r w:rsidRPr="001E4D19">
              <w:rPr>
                <w:rFonts w:ascii="Sylfaen" w:hAnsi="Sylfaen"/>
                <w:color w:val="000000" w:themeColor="text1"/>
                <w:szCs w:val="20"/>
                <w:lang w:val="hy-AM"/>
              </w:rPr>
              <w:t>1</w:t>
            </w:r>
            <w:r w:rsidRPr="001E4D19">
              <w:rPr>
                <w:color w:val="000000" w:themeColor="text1"/>
                <w:szCs w:val="20"/>
                <w:lang w:val="hy-AM"/>
              </w:rPr>
              <w:t>․</w:t>
            </w:r>
            <w:r w:rsidRPr="001E4D19">
              <w:rPr>
                <w:rFonts w:ascii="Sylfaen" w:hAnsi="Sylfaen"/>
                <w:color w:val="000000" w:themeColor="text1"/>
                <w:szCs w:val="20"/>
                <w:lang w:val="hy-AM"/>
              </w:rPr>
              <w:t>3</w:t>
            </w:r>
            <w:r w:rsidRPr="001E4D19">
              <w:rPr>
                <w:color w:val="000000" w:themeColor="text1"/>
                <w:szCs w:val="20"/>
                <w:lang w:val="hy-AM"/>
              </w:rPr>
              <w:t>․</w:t>
            </w:r>
            <w:r w:rsidRPr="001E4D19">
              <w:rPr>
                <w:rFonts w:ascii="Sylfaen" w:hAnsi="Sylfaen"/>
                <w:color w:val="000000" w:themeColor="text1"/>
                <w:szCs w:val="20"/>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1E4D19">
              <w:rPr>
                <w:rFonts w:ascii="Sylfaen" w:hAnsi="Sylfaen"/>
                <w:szCs w:val="20"/>
              </w:rPr>
              <w:t xml:space="preserve"> </w:t>
            </w:r>
            <w:r w:rsidRPr="001E4D19">
              <w:rPr>
                <w:rFonts w:ascii="Sylfaen" w:hAnsi="Sylfaen"/>
                <w:color w:val="000000" w:themeColor="text1"/>
                <w:szCs w:val="20"/>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CD4BC1" w:rsidRPr="001E4D19" w:rsidRDefault="00CD4BC1" w:rsidP="009B28DE">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-հատուցել  Գնորդին Ապրանքի թերությունները վերացնելու համար կատարած բոլոր ծախսերը;</w:t>
            </w:r>
          </w:p>
          <w:p w:rsidR="00CD4BC1" w:rsidRPr="001E4D19" w:rsidRDefault="00CD4BC1" w:rsidP="009B28DE">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-անհատույց փոխարինել սույն Պայմանագրի պայմաններին չհամապատասխանող Ապրանքը պատշաճ որակի Ապրանքով: </w:t>
            </w:r>
          </w:p>
          <w:p w:rsidR="00CD4BC1" w:rsidRPr="001E4D19" w:rsidRDefault="00CD4BC1" w:rsidP="009B28DE">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возместить все затраты Покупателя на устранение недостатков Товара.</w:t>
            </w:r>
          </w:p>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-безвозмездно заменить Товар несоответствующего положениям настоящего Договора на Товар надлежащего качества.   </w:t>
            </w:r>
          </w:p>
          <w:p w:rsidR="00CD4BC1" w:rsidRPr="001E4D19" w:rsidRDefault="00CD4BC1" w:rsidP="009B28DE">
            <w:pPr>
              <w:shd w:val="clear" w:color="auto" w:fill="FFFFFF" w:themeFill="background1"/>
              <w:jc w:val="both"/>
              <w:rPr>
                <w:rFonts w:ascii="Sylfaen" w:hAnsi="Sylfaen"/>
                <w:color w:val="000000" w:themeColor="text1"/>
                <w:szCs w:val="20"/>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5.2. Մատակարարը իրավունք ունի՝</w:t>
            </w:r>
          </w:p>
          <w:p w:rsidR="00CD4BC1" w:rsidRPr="001E4D19" w:rsidRDefault="00CD4BC1" w:rsidP="009B28DE">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lastRenderedPageBreak/>
              <w:t>5.2. Поставщик имеет право:</w:t>
            </w:r>
          </w:p>
          <w:p w:rsidR="00CD4BC1" w:rsidRPr="001E4D19" w:rsidRDefault="00CD4BC1" w:rsidP="009B28DE">
            <w:pPr>
              <w:shd w:val="clear" w:color="auto" w:fill="FFFFFF" w:themeFill="background1"/>
              <w:jc w:val="both"/>
              <w:rPr>
                <w:rFonts w:ascii="Sylfaen" w:hAnsi="Sylfaen"/>
                <w:color w:val="000000" w:themeColor="text1"/>
                <w:szCs w:val="20"/>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lastRenderedPageBreak/>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b/>
                <w:szCs w:val="20"/>
              </w:rPr>
            </w:pPr>
            <w:r w:rsidRPr="001E4D19">
              <w:rPr>
                <w:rFonts w:ascii="Sylfaen" w:hAnsi="Sylfaen"/>
                <w:color w:val="000000" w:themeColor="text1"/>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5.3. Գնորդը պարտավոր է՝</w:t>
            </w: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szCs w:val="20"/>
              </w:rPr>
            </w:pPr>
            <w:r w:rsidRPr="001E4D19">
              <w:rPr>
                <w:rFonts w:ascii="Sylfaen" w:hAnsi="Sylfaen"/>
                <w:color w:val="000000" w:themeColor="text1"/>
                <w:szCs w:val="20"/>
              </w:rPr>
              <w:t>5.3. Покупатель обязан:</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5.3.1.  Принять Товар,</w:t>
            </w:r>
            <w:r w:rsidRPr="001E4D19">
              <w:rPr>
                <w:rFonts w:ascii="Sylfaen" w:hAnsi="Sylfaen"/>
                <w:color w:val="000000" w:themeColor="text1"/>
                <w:szCs w:val="20"/>
                <w:lang w:val="hy-AM"/>
              </w:rPr>
              <w:t xml:space="preserve"> </w:t>
            </w:r>
            <w:r w:rsidRPr="001E4D19">
              <w:rPr>
                <w:rFonts w:ascii="Sylfaen" w:hAnsi="Sylfaen"/>
                <w:color w:val="000000" w:themeColor="text1"/>
                <w:szCs w:val="20"/>
              </w:rPr>
              <w:t>осуществить проверку при приемке Товара по количеству и качеству подписать Акт сдачи-приема.</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 xml:space="preserve">5.3.2. Սույն Պայմանագրում նշված ժամկետում վճարել Ապրանքի համար: </w:t>
            </w: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5.3.2. Оплатить Товар в срок, установленный настоящем Договором.</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5.4. Գնորդն իրավունք ունի՝</w:t>
            </w: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 Покупатель имеет право:</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CD4BC1" w:rsidRPr="001E4D19" w:rsidRDefault="00CD4BC1" w:rsidP="009B28DE">
            <w:pPr>
              <w:shd w:val="clear" w:color="auto" w:fill="FFFFFF" w:themeFill="background1"/>
              <w:jc w:val="both"/>
              <w:rPr>
                <w:rFonts w:ascii="Sylfaen" w:hAnsi="Sylfaen"/>
                <w:b/>
                <w:szCs w:val="20"/>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CD4BC1" w:rsidRPr="001E4D19" w:rsidRDefault="00CD4BC1" w:rsidP="009B28DE">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tabs>
                <w:tab w:val="left" w:pos="132"/>
              </w:tabs>
              <w:jc w:val="center"/>
              <w:rPr>
                <w:rFonts w:ascii="Sylfaen" w:hAnsi="Sylfaen" w:cs="Times Armenian"/>
                <w:b/>
                <w:szCs w:val="20"/>
                <w:lang w:val="hy-AM"/>
              </w:rPr>
            </w:pPr>
            <w:r w:rsidRPr="001E4D19">
              <w:rPr>
                <w:rFonts w:ascii="Sylfaen" w:hAnsi="Sylfaen"/>
                <w:b/>
                <w:szCs w:val="20"/>
                <w:lang w:val="pt-BR"/>
              </w:rPr>
              <w:t>6</w:t>
            </w:r>
            <w:r w:rsidRPr="001E4D19">
              <w:rPr>
                <w:rFonts w:ascii="Sylfaen" w:hAnsi="Sylfaen"/>
                <w:b/>
                <w:szCs w:val="20"/>
                <w:lang w:val="hy-AM"/>
              </w:rPr>
              <w:t xml:space="preserve">.  </w:t>
            </w:r>
            <w:r w:rsidRPr="001E4D19">
              <w:rPr>
                <w:rFonts w:ascii="Sylfaen" w:hAnsi="Sylfaen" w:cs="Sylfaen"/>
                <w:b/>
                <w:szCs w:val="20"/>
                <w:lang w:val="hy-AM"/>
              </w:rPr>
              <w:t xml:space="preserve"> Անհաղթահարելի ուժի ազդեցությունը </w:t>
            </w:r>
            <w:r w:rsidRPr="001E4D19">
              <w:rPr>
                <w:rFonts w:ascii="Sylfaen" w:hAnsi="Sylfaen" w:cs="Times Armenian"/>
                <w:b/>
                <w:szCs w:val="20"/>
                <w:lang w:val="hy-AM"/>
              </w:rPr>
              <w:t>(</w:t>
            </w:r>
            <w:r w:rsidRPr="001E4D19">
              <w:rPr>
                <w:rFonts w:ascii="Sylfaen" w:hAnsi="Sylfaen" w:cs="Sylfaen"/>
                <w:b/>
                <w:szCs w:val="20"/>
                <w:lang w:val="hy-AM"/>
              </w:rPr>
              <w:t>ՖՈՐՍ</w:t>
            </w:r>
            <w:r w:rsidRPr="001E4D19">
              <w:rPr>
                <w:rFonts w:ascii="Sylfaen" w:hAnsi="Sylfaen" w:cs="Times Armenian"/>
                <w:b/>
                <w:szCs w:val="20"/>
                <w:lang w:val="hy-AM"/>
              </w:rPr>
              <w:t>-</w:t>
            </w:r>
            <w:r w:rsidRPr="001E4D19">
              <w:rPr>
                <w:rFonts w:ascii="Sylfaen" w:hAnsi="Sylfaen" w:cs="Sylfaen"/>
                <w:b/>
                <w:szCs w:val="20"/>
                <w:lang w:val="hy-AM"/>
              </w:rPr>
              <w:t>ՄԱԺՈՐ</w:t>
            </w:r>
            <w:r w:rsidRPr="001E4D19">
              <w:rPr>
                <w:rFonts w:ascii="Sylfaen" w:hAnsi="Sylfaen" w:cs="Times Armenian"/>
                <w:b/>
                <w:szCs w:val="20"/>
                <w:lang w:val="hy-AM"/>
              </w:rPr>
              <w:t>)</w:t>
            </w:r>
          </w:p>
          <w:p w:rsidR="00CD4BC1" w:rsidRPr="001E4D19" w:rsidRDefault="00CD4BC1" w:rsidP="009B28DE">
            <w:pPr>
              <w:tabs>
                <w:tab w:val="left" w:pos="132"/>
              </w:tabs>
              <w:jc w:val="center"/>
              <w:rPr>
                <w:rFonts w:ascii="Sylfaen" w:hAnsi="Sylfaen" w:cs="Sylfaen"/>
                <w:b/>
                <w:szCs w:val="20"/>
                <w:lang w:val="hy-AM"/>
              </w:rPr>
            </w:pPr>
          </w:p>
          <w:p w:rsidR="00CD4BC1" w:rsidRPr="001E4D19" w:rsidRDefault="00CD4BC1" w:rsidP="009B28DE">
            <w:pPr>
              <w:tabs>
                <w:tab w:val="left" w:pos="132"/>
              </w:tabs>
              <w:jc w:val="both"/>
              <w:rPr>
                <w:rFonts w:ascii="Sylfaen" w:hAnsi="Sylfaen"/>
                <w:szCs w:val="20"/>
                <w:lang w:val="hy-AM"/>
              </w:rPr>
            </w:pPr>
            <w:r w:rsidRPr="001E4D19">
              <w:rPr>
                <w:rFonts w:ascii="Sylfaen" w:hAnsi="Sylfaen"/>
                <w:szCs w:val="20"/>
                <w:lang w:val="hy-AM"/>
              </w:rPr>
              <w:t>6.1</w:t>
            </w:r>
            <w:r w:rsidRPr="001E4D19">
              <w:rPr>
                <w:rFonts w:ascii="Sylfaen" w:hAnsi="Sylfaen" w:cs="Sylfaen"/>
                <w:szCs w:val="20"/>
                <w:lang w:val="pt-BR"/>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պարտավորություններն</w:t>
            </w:r>
            <w:r w:rsidRPr="001E4D19">
              <w:rPr>
                <w:rFonts w:ascii="Sylfaen" w:hAnsi="Sylfaen"/>
                <w:szCs w:val="20"/>
                <w:lang w:val="hy-AM"/>
              </w:rPr>
              <w:t xml:space="preserve"> </w:t>
            </w:r>
            <w:r w:rsidRPr="001E4D19">
              <w:rPr>
                <w:rFonts w:ascii="Sylfaen" w:hAnsi="Sylfaen" w:cs="Sylfaen"/>
                <w:szCs w:val="20"/>
                <w:lang w:val="hy-AM"/>
              </w:rPr>
              <w:t>ամբողջությամբ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մասնակիորեն</w:t>
            </w:r>
            <w:r w:rsidRPr="001E4D19">
              <w:rPr>
                <w:rFonts w:ascii="Sylfaen" w:hAnsi="Sylfaen"/>
                <w:szCs w:val="20"/>
                <w:lang w:val="hy-AM"/>
              </w:rPr>
              <w:t xml:space="preserve"> </w:t>
            </w:r>
            <w:r w:rsidRPr="001E4D19">
              <w:rPr>
                <w:rFonts w:ascii="Sylfaen" w:hAnsi="Sylfaen" w:cs="Sylfaen"/>
                <w:szCs w:val="20"/>
                <w:lang w:val="hy-AM"/>
              </w:rPr>
              <w:t>չկատարելու</w:t>
            </w:r>
            <w:r w:rsidRPr="001E4D19">
              <w:rPr>
                <w:rFonts w:ascii="Sylfaen" w:hAnsi="Sylfaen"/>
                <w:szCs w:val="20"/>
                <w:lang w:val="hy-AM"/>
              </w:rPr>
              <w:t xml:space="preserve"> </w:t>
            </w:r>
            <w:r w:rsidRPr="001E4D19">
              <w:rPr>
                <w:rFonts w:ascii="Sylfaen" w:hAnsi="Sylfaen" w:cs="Sylfaen"/>
                <w:szCs w:val="20"/>
                <w:lang w:val="hy-AM"/>
              </w:rPr>
              <w:t>համար</w:t>
            </w:r>
            <w:r w:rsidRPr="001E4D19">
              <w:rPr>
                <w:rFonts w:ascii="Sylfaen" w:hAnsi="Sylfaen"/>
                <w:szCs w:val="20"/>
                <w:lang w:val="hy-AM"/>
              </w:rPr>
              <w:t xml:space="preserve"> </w:t>
            </w:r>
            <w:r w:rsidRPr="001E4D19">
              <w:rPr>
                <w:rFonts w:ascii="Sylfaen" w:hAnsi="Sylfaen" w:cs="Sylfaen"/>
                <w:szCs w:val="20"/>
                <w:lang w:val="hy-AM"/>
              </w:rPr>
              <w:t>ազատվում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պատասխանատվությունից,</w:t>
            </w:r>
            <w:r w:rsidRPr="001E4D19">
              <w:rPr>
                <w:rFonts w:ascii="Sylfaen" w:hAnsi="Sylfaen"/>
                <w:szCs w:val="20"/>
                <w:lang w:val="hy-AM"/>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դա</w:t>
            </w:r>
            <w:r w:rsidRPr="001E4D19">
              <w:rPr>
                <w:rFonts w:ascii="Sylfaen" w:hAnsi="Sylfaen"/>
                <w:szCs w:val="20"/>
                <w:lang w:val="hy-AM"/>
              </w:rPr>
              <w:t xml:space="preserve"> </w:t>
            </w:r>
            <w:r w:rsidRPr="001E4D19">
              <w:rPr>
                <w:rFonts w:ascii="Sylfaen" w:hAnsi="Sylfaen" w:cs="Sylfaen"/>
                <w:szCs w:val="20"/>
                <w:lang w:val="hy-AM"/>
              </w:rPr>
              <w:t>տեղի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ունեցել</w:t>
            </w:r>
            <w:r w:rsidRPr="001E4D19">
              <w:rPr>
                <w:rFonts w:ascii="Sylfaen" w:hAnsi="Sylfaen"/>
                <w:szCs w:val="20"/>
                <w:lang w:val="hy-AM"/>
              </w:rPr>
              <w:t xml:space="preserve"> </w:t>
            </w:r>
            <w:r w:rsidRPr="001E4D19">
              <w:rPr>
                <w:rFonts w:ascii="Sylfaen" w:hAnsi="Sylfaen" w:cs="Sylfaen"/>
                <w:szCs w:val="20"/>
                <w:lang w:val="hy-AM"/>
              </w:rPr>
              <w:t>անհաղթահարելի</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ազդեցության</w:t>
            </w:r>
            <w:r w:rsidRPr="001E4D19">
              <w:rPr>
                <w:rFonts w:ascii="Sylfaen" w:hAnsi="Sylfaen"/>
                <w:szCs w:val="20"/>
                <w:lang w:val="hy-AM"/>
              </w:rPr>
              <w:t xml:space="preserve"> </w:t>
            </w:r>
            <w:r w:rsidRPr="001E4D19">
              <w:rPr>
                <w:rFonts w:ascii="Sylfaen" w:hAnsi="Sylfaen" w:cs="Sylfaen"/>
                <w:szCs w:val="20"/>
                <w:lang w:val="hy-AM"/>
              </w:rPr>
              <w:t>հետևանքով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ծագել</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արտակարգ</w:t>
            </w:r>
            <w:r w:rsidRPr="001E4D19">
              <w:rPr>
                <w:rFonts w:ascii="Sylfaen" w:hAnsi="Sylfaen"/>
                <w:szCs w:val="20"/>
                <w:lang w:val="hy-AM"/>
              </w:rPr>
              <w:t xml:space="preserve"> </w:t>
            </w:r>
            <w:r w:rsidRPr="001E4D19">
              <w:rPr>
                <w:rFonts w:ascii="Sylfaen" w:hAnsi="Sylfaen" w:cs="Sylfaen"/>
                <w:szCs w:val="20"/>
                <w:lang w:val="hy-AM"/>
              </w:rPr>
              <w:t>իրավիճակի</w:t>
            </w:r>
            <w:r w:rsidRPr="001E4D19">
              <w:rPr>
                <w:rFonts w:ascii="Sylfaen" w:hAnsi="Sylfaen"/>
                <w:szCs w:val="20"/>
                <w:lang w:val="hy-AM"/>
              </w:rPr>
              <w:t xml:space="preserve"> </w:t>
            </w:r>
            <w:r w:rsidRPr="001E4D19">
              <w:rPr>
                <w:rFonts w:ascii="Sylfaen" w:hAnsi="Sylfaen" w:cs="Sylfaen"/>
                <w:szCs w:val="20"/>
                <w:lang w:val="hy-AM"/>
              </w:rPr>
              <w:t>բնույթի</w:t>
            </w:r>
            <w:r w:rsidRPr="001E4D19">
              <w:rPr>
                <w:rFonts w:ascii="Sylfaen" w:hAnsi="Sylfaen"/>
                <w:szCs w:val="20"/>
                <w:lang w:val="hy-AM"/>
              </w:rPr>
              <w:t xml:space="preserve"> </w:t>
            </w:r>
            <w:r w:rsidRPr="001E4D19">
              <w:rPr>
                <w:rFonts w:ascii="Sylfaen" w:hAnsi="Sylfaen" w:cs="Sylfaen"/>
                <w:szCs w:val="20"/>
                <w:lang w:val="hy-AM"/>
              </w:rPr>
              <w:t>իրադարձությունների</w:t>
            </w:r>
            <w:r w:rsidRPr="001E4D19">
              <w:rPr>
                <w:rFonts w:ascii="Sylfaen" w:hAnsi="Sylfaen"/>
                <w:szCs w:val="20"/>
                <w:lang w:val="hy-AM"/>
              </w:rPr>
              <w:t xml:space="preserve"> </w:t>
            </w:r>
            <w:r w:rsidRPr="001E4D19">
              <w:rPr>
                <w:rFonts w:ascii="Sylfaen" w:hAnsi="Sylfaen" w:cs="Sylfaen"/>
                <w:szCs w:val="20"/>
                <w:lang w:val="hy-AM"/>
              </w:rPr>
              <w:t>արդյունքում</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չէին</w:t>
            </w:r>
            <w:r w:rsidRPr="001E4D19">
              <w:rPr>
                <w:rFonts w:ascii="Sylfaen" w:hAnsi="Sylfaen"/>
                <w:szCs w:val="20"/>
                <w:lang w:val="hy-AM"/>
              </w:rPr>
              <w:t xml:space="preserve"> </w:t>
            </w:r>
            <w:r w:rsidRPr="001E4D19">
              <w:rPr>
                <w:rFonts w:ascii="Sylfaen" w:hAnsi="Sylfaen" w:cs="Sylfaen"/>
                <w:szCs w:val="20"/>
                <w:lang w:val="hy-AM"/>
              </w:rPr>
              <w:t>կարող</w:t>
            </w:r>
            <w:r w:rsidRPr="001E4D19">
              <w:rPr>
                <w:rFonts w:ascii="Sylfaen" w:hAnsi="Sylfaen"/>
                <w:szCs w:val="20"/>
                <w:lang w:val="hy-AM"/>
              </w:rPr>
              <w:t xml:space="preserve"> </w:t>
            </w:r>
            <w:r w:rsidRPr="001E4D19">
              <w:rPr>
                <w:rFonts w:ascii="Sylfaen" w:hAnsi="Sylfaen" w:cs="Sylfaen"/>
                <w:szCs w:val="20"/>
                <w:lang w:val="hy-AM"/>
              </w:rPr>
              <w:t>կանխատեսել</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կանխարգելել</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w:t>
            </w:r>
          </w:p>
          <w:p w:rsidR="00CD4BC1" w:rsidRPr="001E4D19" w:rsidRDefault="00CD4BC1" w:rsidP="009B28DE">
            <w:pPr>
              <w:tabs>
                <w:tab w:val="left" w:pos="132"/>
              </w:tabs>
              <w:jc w:val="both"/>
              <w:rPr>
                <w:rFonts w:ascii="Sylfaen" w:hAnsi="Sylfaen" w:cs="Sylfaen"/>
                <w:szCs w:val="20"/>
                <w:lang w:val="pt-BR"/>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center"/>
              <w:rPr>
                <w:rFonts w:ascii="Sylfaen" w:hAnsi="Sylfaen"/>
                <w:b/>
                <w:szCs w:val="20"/>
                <w:lang w:val="hy-AM"/>
              </w:rPr>
            </w:pPr>
            <w:r w:rsidRPr="001E4D19">
              <w:rPr>
                <w:rFonts w:ascii="Sylfaen" w:hAnsi="Sylfaen"/>
                <w:b/>
                <w:szCs w:val="20"/>
              </w:rPr>
              <w:t xml:space="preserve">6. </w:t>
            </w:r>
            <w:r w:rsidRPr="001E4D19">
              <w:rPr>
                <w:rFonts w:ascii="Sylfaen" w:hAnsi="Sylfaen"/>
                <w:b/>
                <w:szCs w:val="20"/>
                <w:lang w:val="hy-AM"/>
              </w:rPr>
              <w:t>Oбстоятельства непреодолимой силы</w:t>
            </w:r>
          </w:p>
          <w:p w:rsidR="00CD4BC1" w:rsidRPr="001E4D19" w:rsidRDefault="00CD4BC1" w:rsidP="009B28DE">
            <w:pPr>
              <w:shd w:val="clear" w:color="auto" w:fill="FFFFFF" w:themeFill="background1"/>
              <w:jc w:val="center"/>
              <w:rPr>
                <w:rFonts w:ascii="Sylfaen" w:hAnsi="Sylfaen"/>
                <w:b/>
                <w:szCs w:val="20"/>
                <w:lang w:val="hy-AM"/>
              </w:rPr>
            </w:pPr>
            <w:r w:rsidRPr="001E4D19">
              <w:rPr>
                <w:rFonts w:ascii="Sylfaen" w:hAnsi="Sylfaen"/>
                <w:b/>
                <w:szCs w:val="20"/>
              </w:rPr>
              <w:t>(ФОРС-МАЖОР)</w:t>
            </w:r>
            <w:r w:rsidRPr="001E4D19">
              <w:rPr>
                <w:rFonts w:ascii="Sylfaen" w:hAnsi="Sylfaen"/>
                <w:b/>
                <w:szCs w:val="20"/>
                <w:lang w:val="hy-AM"/>
              </w:rPr>
              <w:t xml:space="preserve"> </w:t>
            </w:r>
          </w:p>
          <w:p w:rsidR="00CD4BC1" w:rsidRPr="001E4D19" w:rsidRDefault="00CD4BC1" w:rsidP="009B28DE">
            <w:pPr>
              <w:shd w:val="clear" w:color="auto" w:fill="FFFFFF" w:themeFill="background1"/>
              <w:jc w:val="center"/>
              <w:rPr>
                <w:rFonts w:ascii="Sylfaen" w:hAnsi="Sylfaen"/>
                <w:b/>
                <w:szCs w:val="20"/>
              </w:rPr>
            </w:pPr>
          </w:p>
          <w:p w:rsidR="00CD4BC1" w:rsidRPr="001E4D19" w:rsidRDefault="00CD4BC1" w:rsidP="009B28DE">
            <w:pPr>
              <w:shd w:val="clear" w:color="auto" w:fill="FFFFFF" w:themeFill="background1"/>
              <w:jc w:val="both"/>
              <w:rPr>
                <w:rFonts w:ascii="Sylfaen" w:hAnsi="Sylfaen"/>
                <w:szCs w:val="20"/>
              </w:rPr>
            </w:pPr>
            <w:r w:rsidRPr="001E4D19">
              <w:rPr>
                <w:rFonts w:ascii="Sylfaen" w:hAnsi="Sylfaen"/>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1E4D19">
              <w:rPr>
                <w:rFonts w:ascii="Sylfaen" w:hAnsi="Sylfaen"/>
                <w:szCs w:val="20"/>
                <w:lang w:val="hy-AM"/>
              </w:rPr>
              <w:t>непреодолимой силы</w:t>
            </w:r>
            <w:r w:rsidRPr="001E4D19">
              <w:rPr>
                <w:rFonts w:ascii="Sylfaen" w:hAnsi="Sylfaen"/>
                <w:szCs w:val="20"/>
              </w:rPr>
              <w:t>,</w:t>
            </w:r>
            <w:r w:rsidRPr="001E4D19">
              <w:rPr>
                <w:rFonts w:ascii="Sylfaen" w:hAnsi="Sylfaen"/>
                <w:szCs w:val="20"/>
                <w:lang w:val="hy-AM"/>
              </w:rPr>
              <w:t xml:space="preserve"> </w:t>
            </w:r>
            <w:r w:rsidRPr="001E4D19">
              <w:rPr>
                <w:rFonts w:ascii="Sylfaen" w:hAnsi="Sylfaen"/>
                <w:szCs w:val="20"/>
              </w:rPr>
              <w:t>которые стороны не могли предвидеть или предотвратить на момент заключения Договора.</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szCs w:val="20"/>
                <w:lang w:val="hy-AM"/>
              </w:rPr>
            </w:pPr>
            <w:r w:rsidRPr="001E4D19">
              <w:rPr>
                <w:rFonts w:ascii="Sylfaen" w:hAnsi="Sylfaen" w:cs="Sylfaen"/>
                <w:szCs w:val="20"/>
                <w:lang w:val="pt-BR"/>
              </w:rPr>
              <w:t>6.2.</w:t>
            </w:r>
            <w:r w:rsidRPr="001E4D19">
              <w:rPr>
                <w:rFonts w:ascii="Sylfaen" w:hAnsi="Sylfaen" w:cs="Sylfaen"/>
                <w:szCs w:val="20"/>
                <w:shd w:val="clear" w:color="auto" w:fill="FFFFFF"/>
                <w:lang w:val="hy-AM"/>
              </w:rPr>
              <w:t xml:space="preserve"> Անհաղթահարելի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ուժի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առաջացումը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Կողմերը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պետք</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է</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հաստատեն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իրավասու</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մարմինների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փաստաթղթերով</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այդպիսի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առաջացման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պահից</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սկսած</w:t>
            </w:r>
            <w:r w:rsidRPr="001E4D19">
              <w:rPr>
                <w:rFonts w:ascii="Sylfaen" w:hAnsi="Sylfaen"/>
                <w:szCs w:val="20"/>
                <w:shd w:val="clear" w:color="auto" w:fill="FFFFFF"/>
                <w:lang w:val="hy-AM"/>
              </w:rPr>
              <w:t xml:space="preserve"> 10 - </w:t>
            </w:r>
            <w:r w:rsidRPr="001E4D19">
              <w:rPr>
                <w:rFonts w:ascii="Sylfaen" w:hAnsi="Sylfaen" w:cs="Sylfaen"/>
                <w:szCs w:val="20"/>
                <w:shd w:val="clear" w:color="auto" w:fill="FFFFFF"/>
                <w:lang w:val="hy-AM"/>
              </w:rPr>
              <w:t>օրյա</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ժամկետում</w:t>
            </w:r>
            <w:r w:rsidRPr="001E4D19">
              <w:rPr>
                <w:rFonts w:ascii="Sylfaen" w:hAnsi="Sylfaen"/>
                <w:szCs w:val="20"/>
                <w:shd w:val="clear" w:color="auto" w:fill="FFFFFF"/>
                <w:lang w:val="hy-AM"/>
              </w:rPr>
              <w:t>:</w:t>
            </w:r>
          </w:p>
        </w:tc>
        <w:tc>
          <w:tcPr>
            <w:tcW w:w="4819" w:type="dxa"/>
            <w:tcBorders>
              <w:top w:val="nil"/>
              <w:left w:val="nil"/>
              <w:bottom w:val="nil"/>
              <w:right w:val="nil"/>
            </w:tcBorders>
          </w:tcPr>
          <w:p w:rsidR="00CD4BC1" w:rsidRPr="001E4D19" w:rsidRDefault="00CD4BC1" w:rsidP="009B28DE">
            <w:pPr>
              <w:widowControl w:val="0"/>
              <w:shd w:val="clear" w:color="auto" w:fill="FFFFFF"/>
              <w:autoSpaceDE w:val="0"/>
              <w:autoSpaceDN w:val="0"/>
              <w:adjustRightInd w:val="0"/>
              <w:jc w:val="both"/>
              <w:rPr>
                <w:rFonts w:ascii="Sylfaen" w:hAnsi="Sylfaen"/>
                <w:szCs w:val="20"/>
              </w:rPr>
            </w:pPr>
            <w:r w:rsidRPr="001E4D19">
              <w:rPr>
                <w:rFonts w:ascii="Sylfaen" w:hAnsi="Sylfaen"/>
                <w:szCs w:val="20"/>
              </w:rPr>
              <w:t>6.2. Наступление обстоятельств непреодолимой силы,</w:t>
            </w:r>
            <w:r w:rsidRPr="001E4D19">
              <w:rPr>
                <w:rFonts w:ascii="Sylfaen" w:hAnsi="Sylfaen"/>
                <w:b/>
                <w:szCs w:val="20"/>
              </w:rPr>
              <w:t xml:space="preserve"> </w:t>
            </w:r>
            <w:r w:rsidRPr="001E4D19">
              <w:rPr>
                <w:rFonts w:ascii="Sylfaen" w:hAnsi="Sylfaen"/>
                <w:szCs w:val="20"/>
              </w:rPr>
              <w:t>Стороны должны подтвердить документами компетентных органов в 10-дневный срок с момента возникновения таких обстоятельств.</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szCs w:val="20"/>
                <w:lang w:val="hy-AM"/>
              </w:rPr>
            </w:pPr>
            <w:r w:rsidRPr="001E4D19">
              <w:rPr>
                <w:rFonts w:ascii="Sylfaen" w:hAnsi="Sylfaen" w:cs="Sylfaen"/>
                <w:szCs w:val="20"/>
                <w:lang w:val="hy-AM"/>
              </w:rPr>
              <w:t>6.3.</w:t>
            </w:r>
            <w:r w:rsidRPr="001E4D19">
              <w:rPr>
                <w:rFonts w:ascii="Sylfaen" w:hAnsi="Sylfaen" w:cs="Sylfaen"/>
                <w:szCs w:val="20"/>
                <w:shd w:val="clear" w:color="auto" w:fill="FFFFFF"/>
                <w:lang w:val="hy-AM"/>
              </w:rPr>
              <w:t xml:space="preserve"> Եթե  անհաղթահարելի  ուժի ազդեցությունը շարունակվում է 1 (մեկ) ամսից ավելի, ապա </w:t>
            </w:r>
            <w:r w:rsidRPr="001E4D19">
              <w:rPr>
                <w:rFonts w:ascii="Sylfaen" w:hAnsi="Sylfaen" w:cs="Sylfaen"/>
                <w:szCs w:val="20"/>
                <w:shd w:val="clear" w:color="auto" w:fill="FFFFFF"/>
                <w:lang w:val="hy-AM"/>
              </w:rPr>
              <w:lastRenderedPageBreak/>
              <w:t>Կողմերից յուրաքանչյուրն իրավունք ունի լուծել Պայմանագիրն` այդ մասին նախապես գրավոր եղանակով տեղյակ պահելով մյուս Կողմին</w:t>
            </w:r>
            <w:r w:rsidRPr="001E4D19">
              <w:rPr>
                <w:rFonts w:ascii="Sylfaen" w:hAnsi="Sylfaen"/>
                <w:szCs w:val="20"/>
                <w:lang w:val="hy-AM"/>
              </w:rPr>
              <w:t>:</w:t>
            </w:r>
          </w:p>
          <w:p w:rsidR="00CD4BC1" w:rsidRPr="001E4D19" w:rsidRDefault="00CD4BC1" w:rsidP="009B28DE">
            <w:pPr>
              <w:shd w:val="clear" w:color="auto" w:fill="FFFFFF" w:themeFill="background1"/>
              <w:jc w:val="both"/>
              <w:rPr>
                <w:rFonts w:ascii="Sylfaen" w:hAnsi="Sylfaen"/>
                <w:szCs w:val="20"/>
                <w:lang w:val="hy-AM"/>
              </w:rPr>
            </w:pPr>
          </w:p>
          <w:p w:rsidR="00CD4BC1" w:rsidRPr="001E4D19" w:rsidRDefault="00CD4BC1" w:rsidP="009B28DE">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widowControl w:val="0"/>
              <w:shd w:val="clear" w:color="auto" w:fill="FFFFFF"/>
              <w:autoSpaceDE w:val="0"/>
              <w:autoSpaceDN w:val="0"/>
              <w:adjustRightInd w:val="0"/>
              <w:jc w:val="both"/>
              <w:rPr>
                <w:rFonts w:ascii="Sylfaen" w:hAnsi="Sylfaen"/>
                <w:szCs w:val="20"/>
                <w:lang w:val="hy-AM"/>
              </w:rPr>
            </w:pPr>
            <w:r w:rsidRPr="001E4D19">
              <w:rPr>
                <w:rFonts w:ascii="Sylfaen" w:hAnsi="Sylfaen"/>
                <w:szCs w:val="20"/>
                <w:lang w:val="hy-AM"/>
              </w:rPr>
              <w:lastRenderedPageBreak/>
              <w:t>6.3</w:t>
            </w:r>
            <w:r w:rsidRPr="001E4D19">
              <w:rPr>
                <w:rFonts w:ascii="Sylfaen" w:hAnsi="Sylfaen"/>
                <w:szCs w:val="20"/>
              </w:rPr>
              <w:t xml:space="preserve"> Если воздействие обстоятельств непреодолимой силы</w:t>
            </w:r>
            <w:r w:rsidRPr="001E4D19">
              <w:rPr>
                <w:rFonts w:ascii="Sylfaen" w:hAnsi="Sylfaen"/>
                <w:b/>
                <w:szCs w:val="20"/>
                <w:lang w:val="hy-AM"/>
              </w:rPr>
              <w:t xml:space="preserve"> </w:t>
            </w:r>
            <w:r w:rsidRPr="001E4D19">
              <w:rPr>
                <w:rFonts w:ascii="Sylfaen" w:hAnsi="Sylfaen"/>
                <w:szCs w:val="20"/>
              </w:rPr>
              <w:t xml:space="preserve">продолжается более 1 </w:t>
            </w:r>
            <w:r w:rsidRPr="001E4D19">
              <w:rPr>
                <w:rFonts w:ascii="Sylfaen" w:hAnsi="Sylfaen"/>
                <w:szCs w:val="20"/>
              </w:rPr>
              <w:lastRenderedPageBreak/>
              <w:t>(одного) месяца, каждая из Сторон имеет право расторгнуть Договор, письменно уведомив об этом другую Сторону.</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tabs>
                <w:tab w:val="left" w:pos="132"/>
              </w:tabs>
              <w:ind w:firstLine="91"/>
              <w:jc w:val="center"/>
              <w:rPr>
                <w:rFonts w:ascii="Sylfaen" w:hAnsi="Sylfaen" w:cs="Sylfaen"/>
                <w:b/>
                <w:szCs w:val="20"/>
                <w:lang w:val="hy-AM"/>
              </w:rPr>
            </w:pPr>
            <w:r w:rsidRPr="001E4D19">
              <w:rPr>
                <w:rFonts w:ascii="Sylfaen" w:hAnsi="Sylfaen" w:cs="Sylfaen"/>
                <w:b/>
                <w:szCs w:val="20"/>
                <w:lang w:val="hy-AM"/>
              </w:rPr>
              <w:lastRenderedPageBreak/>
              <w:t>7</w:t>
            </w:r>
            <w:r w:rsidRPr="001E4D19">
              <w:rPr>
                <w:rFonts w:ascii="Sylfaen" w:hAnsi="Sylfaen" w:cs="Sylfaen"/>
                <w:b/>
                <w:szCs w:val="20"/>
                <w:lang w:val="pt-BR"/>
              </w:rPr>
              <w:t>.</w:t>
            </w:r>
            <w:r w:rsidRPr="001E4D19">
              <w:rPr>
                <w:rFonts w:ascii="Sylfaen" w:hAnsi="Sylfaen"/>
                <w:b/>
                <w:szCs w:val="20"/>
                <w:lang w:val="pt-BR"/>
              </w:rPr>
              <w:t xml:space="preserve"> </w:t>
            </w:r>
            <w:r w:rsidRPr="001E4D19">
              <w:rPr>
                <w:rFonts w:ascii="Sylfaen" w:hAnsi="Sylfaen" w:cs="Sylfaen"/>
                <w:b/>
                <w:szCs w:val="20"/>
                <w:lang w:val="hy-AM"/>
              </w:rPr>
              <w:t>Կողմերի</w:t>
            </w:r>
            <w:r w:rsidRPr="001E4D19">
              <w:rPr>
                <w:rFonts w:ascii="Sylfaen" w:hAnsi="Sylfaen"/>
                <w:b/>
                <w:szCs w:val="20"/>
                <w:lang w:val="hy-AM"/>
              </w:rPr>
              <w:t xml:space="preserve"> </w:t>
            </w:r>
            <w:r w:rsidRPr="001E4D19">
              <w:rPr>
                <w:rFonts w:ascii="Sylfaen" w:hAnsi="Sylfaen" w:cs="Sylfaen"/>
                <w:b/>
                <w:szCs w:val="20"/>
                <w:lang w:val="hy-AM"/>
              </w:rPr>
              <w:t>պատասխանատվությունը</w:t>
            </w:r>
          </w:p>
          <w:p w:rsidR="00CD4BC1" w:rsidRPr="001E4D19" w:rsidRDefault="00CD4BC1" w:rsidP="009B28DE">
            <w:pPr>
              <w:tabs>
                <w:tab w:val="left" w:pos="132"/>
              </w:tabs>
              <w:ind w:firstLine="91"/>
              <w:jc w:val="center"/>
              <w:rPr>
                <w:rFonts w:ascii="Sylfaen" w:hAnsi="Sylfaen" w:cs="Sylfaen"/>
                <w:b/>
                <w:szCs w:val="20"/>
                <w:lang w:val="pt-BR"/>
              </w:rPr>
            </w:pPr>
          </w:p>
          <w:p w:rsidR="00CD4BC1" w:rsidRPr="001E4D19" w:rsidRDefault="00CD4BC1" w:rsidP="009B28DE">
            <w:pPr>
              <w:tabs>
                <w:tab w:val="left" w:pos="132"/>
              </w:tabs>
              <w:jc w:val="both"/>
              <w:rPr>
                <w:rFonts w:ascii="Sylfaen" w:hAnsi="Sylfaen" w:cs="Sylfaen"/>
                <w:szCs w:val="20"/>
                <w:lang w:val="hy-AM"/>
              </w:rPr>
            </w:pPr>
            <w:r w:rsidRPr="001E4D19">
              <w:rPr>
                <w:rFonts w:ascii="Sylfaen" w:hAnsi="Sylfaen" w:cs="Sylfaen"/>
                <w:szCs w:val="20"/>
                <w:lang w:val="hy-AM"/>
              </w:rPr>
              <w:t>7</w:t>
            </w:r>
            <w:r w:rsidRPr="001E4D19">
              <w:rPr>
                <w:rFonts w:ascii="Sylfaen" w:hAnsi="Sylfaen" w:cs="Sylfaen"/>
                <w:szCs w:val="20"/>
                <w:lang w:val="pt-BR"/>
              </w:rPr>
              <w:t>.1</w:t>
            </w:r>
            <w:r w:rsidRPr="001E4D19">
              <w:rPr>
                <w:rFonts w:ascii="Sylfaen" w:hAnsi="Sylfaen"/>
                <w:szCs w:val="20"/>
                <w:lang w:val="pt-BR"/>
              </w:rPr>
              <w:t xml:space="preserve">. </w:t>
            </w:r>
            <w:r w:rsidRPr="001E4D19">
              <w:rPr>
                <w:rFonts w:ascii="Sylfaen" w:hAnsi="Sylfaen" w:cs="Sylfaen"/>
                <w:szCs w:val="20"/>
                <w:lang w:val="hy-AM"/>
              </w:rPr>
              <w:t>Ապրանքի</w:t>
            </w:r>
            <w:r w:rsidRPr="001E4D19">
              <w:rPr>
                <w:rFonts w:ascii="Sylfaen" w:hAnsi="Sylfaen"/>
                <w:szCs w:val="20"/>
                <w:lang w:val="pt-BR"/>
              </w:rPr>
              <w:t xml:space="preserve"> </w:t>
            </w:r>
            <w:r w:rsidRPr="001E4D19">
              <w:rPr>
                <w:rFonts w:ascii="Sylfaen" w:hAnsi="Sylfaen" w:cs="Sylfaen"/>
                <w:szCs w:val="20"/>
                <w:lang w:val="hy-AM"/>
              </w:rPr>
              <w:t>մատակարաման</w:t>
            </w:r>
            <w:r w:rsidRPr="001E4D19">
              <w:rPr>
                <w:rFonts w:ascii="Sylfaen" w:hAnsi="Sylfaen"/>
                <w:szCs w:val="20"/>
                <w:lang w:val="pt-BR"/>
              </w:rPr>
              <w:t xml:space="preserve"> </w:t>
            </w:r>
            <w:r w:rsidRPr="001E4D19">
              <w:rPr>
                <w:rFonts w:ascii="Sylfaen" w:hAnsi="Sylfaen" w:cs="Sylfaen"/>
                <w:szCs w:val="20"/>
                <w:lang w:val="hy-AM"/>
              </w:rPr>
              <w:t>ուշացման</w:t>
            </w:r>
            <w:r w:rsidRPr="001E4D19">
              <w:rPr>
                <w:rFonts w:ascii="Sylfaen" w:hAnsi="Sylfaen"/>
                <w:szCs w:val="20"/>
                <w:lang w:val="pt-BR"/>
              </w:rPr>
              <w:t xml:space="preserve"> </w:t>
            </w:r>
            <w:r w:rsidRPr="001E4D19">
              <w:rPr>
                <w:rFonts w:ascii="Sylfaen" w:hAnsi="Sylfaen" w:cs="Sylfaen"/>
                <w:szCs w:val="20"/>
                <w:lang w:val="hy-AM"/>
              </w:rPr>
              <w:t>կամ</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մատակարարման</w:t>
            </w:r>
            <w:r w:rsidRPr="001E4D19">
              <w:rPr>
                <w:rFonts w:ascii="Sylfaen" w:hAnsi="Sylfaen"/>
                <w:szCs w:val="20"/>
                <w:lang w:val="pt-BR"/>
              </w:rPr>
              <w:t xml:space="preserve"> </w:t>
            </w:r>
            <w:r w:rsidRPr="001E4D19">
              <w:rPr>
                <w:rFonts w:ascii="Sylfaen" w:hAnsi="Sylfaen" w:cs="Sylfaen"/>
                <w:szCs w:val="20"/>
                <w:lang w:val="hy-AM"/>
              </w:rPr>
              <w:t>դեպքում</w:t>
            </w:r>
            <w:r w:rsidRPr="001E4D19">
              <w:rPr>
                <w:rFonts w:ascii="Sylfaen" w:hAnsi="Sylfaen"/>
                <w:szCs w:val="20"/>
                <w:lang w:val="pt-BR"/>
              </w:rPr>
              <w:t xml:space="preserve"> </w:t>
            </w:r>
            <w:r w:rsidRPr="001E4D19">
              <w:rPr>
                <w:rFonts w:ascii="Sylfaen" w:hAnsi="Sylfaen" w:cs="Sylfaen"/>
                <w:szCs w:val="20"/>
                <w:lang w:val="hy-AM"/>
              </w:rPr>
              <w:t>Գնորդը</w:t>
            </w:r>
            <w:r w:rsidRPr="001E4D19">
              <w:rPr>
                <w:rFonts w:ascii="Sylfaen" w:hAnsi="Sylfaen"/>
                <w:szCs w:val="20"/>
                <w:lang w:val="pt-BR"/>
              </w:rPr>
              <w:t xml:space="preserve"> </w:t>
            </w:r>
            <w:r w:rsidRPr="001E4D19">
              <w:rPr>
                <w:rFonts w:ascii="Sylfaen" w:hAnsi="Sylfaen" w:cs="Sylfaen"/>
                <w:szCs w:val="20"/>
                <w:lang w:val="hy-AM"/>
              </w:rPr>
              <w:t>իրավունք ունի</w:t>
            </w:r>
            <w:r w:rsidRPr="001E4D19">
              <w:rPr>
                <w:rFonts w:ascii="Sylfaen" w:hAnsi="Sylfaen"/>
                <w:szCs w:val="20"/>
                <w:lang w:val="hy-AM"/>
              </w:rPr>
              <w:t xml:space="preserve"> </w:t>
            </w:r>
            <w:r w:rsidRPr="001E4D19">
              <w:rPr>
                <w:rFonts w:ascii="Sylfaen" w:hAnsi="Sylfaen"/>
                <w:szCs w:val="20"/>
                <w:lang w:val="pt-BR"/>
              </w:rPr>
              <w:t xml:space="preserve"> </w:t>
            </w:r>
            <w:r w:rsidRPr="001E4D19">
              <w:rPr>
                <w:rFonts w:ascii="Sylfaen" w:hAnsi="Sylfaen" w:cs="Sylfaen"/>
                <w:szCs w:val="20"/>
                <w:lang w:val="hy-AM"/>
              </w:rPr>
              <w:t>Մատակարարից</w:t>
            </w:r>
            <w:r w:rsidRPr="001E4D19">
              <w:rPr>
                <w:rFonts w:ascii="Sylfaen" w:hAnsi="Sylfaen"/>
                <w:szCs w:val="20"/>
                <w:lang w:val="pt-BR"/>
              </w:rPr>
              <w:t xml:space="preserve"> </w:t>
            </w:r>
            <w:r w:rsidRPr="001E4D19">
              <w:rPr>
                <w:rFonts w:ascii="Sylfaen" w:hAnsi="Sylfaen" w:cs="Sylfaen"/>
                <w:szCs w:val="20"/>
                <w:lang w:val="hy-AM"/>
              </w:rPr>
              <w:t>գանձել</w:t>
            </w:r>
            <w:r w:rsidRPr="001E4D19">
              <w:rPr>
                <w:rFonts w:ascii="Sylfaen" w:hAnsi="Sylfaen"/>
                <w:szCs w:val="20"/>
                <w:lang w:val="pt-BR"/>
              </w:rPr>
              <w:t xml:space="preserve">  0,</w:t>
            </w:r>
            <w:r w:rsidRPr="001E4D19">
              <w:rPr>
                <w:rFonts w:ascii="Sylfaen" w:hAnsi="Sylfaen"/>
                <w:szCs w:val="20"/>
                <w:lang w:val="hy-AM"/>
              </w:rPr>
              <w:t>13</w:t>
            </w:r>
            <w:r w:rsidRPr="001E4D19">
              <w:rPr>
                <w:rFonts w:ascii="Sylfaen" w:hAnsi="Sylfaen"/>
                <w:szCs w:val="20"/>
                <w:lang w:val="pt-BR"/>
              </w:rPr>
              <w:t xml:space="preserve">% </w:t>
            </w:r>
            <w:r w:rsidRPr="001E4D19">
              <w:rPr>
                <w:rFonts w:ascii="Sylfaen" w:hAnsi="Sylfaen" w:cs="Sylfaen"/>
                <w:szCs w:val="20"/>
                <w:lang w:val="hy-AM"/>
              </w:rPr>
              <w:t>տույժ՝</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CD4BC1" w:rsidRPr="001E4D19" w:rsidRDefault="00CD4BC1" w:rsidP="009B28DE">
            <w:pPr>
              <w:tabs>
                <w:tab w:val="left" w:pos="132"/>
              </w:tabs>
              <w:jc w:val="both"/>
              <w:rPr>
                <w:rFonts w:ascii="Sylfaen" w:hAnsi="Sylfaen"/>
                <w:szCs w:val="20"/>
                <w:lang w:val="hy-AM"/>
              </w:rPr>
            </w:pPr>
          </w:p>
        </w:tc>
        <w:tc>
          <w:tcPr>
            <w:tcW w:w="4819" w:type="dxa"/>
            <w:tcBorders>
              <w:top w:val="nil"/>
              <w:left w:val="nil"/>
              <w:bottom w:val="nil"/>
              <w:right w:val="nil"/>
            </w:tcBorders>
          </w:tcPr>
          <w:p w:rsidR="00CD4BC1" w:rsidRPr="001E4D19" w:rsidRDefault="00CD4BC1" w:rsidP="009B28DE">
            <w:pPr>
              <w:jc w:val="center"/>
              <w:rPr>
                <w:rFonts w:ascii="Sylfaen" w:hAnsi="Sylfaen"/>
                <w:b/>
                <w:szCs w:val="20"/>
              </w:rPr>
            </w:pPr>
            <w:r w:rsidRPr="001E4D19">
              <w:rPr>
                <w:rFonts w:ascii="Sylfaen" w:hAnsi="Sylfaen"/>
                <w:b/>
                <w:szCs w:val="20"/>
                <w:lang w:val="pt-BR"/>
              </w:rPr>
              <w:t xml:space="preserve">7. </w:t>
            </w:r>
            <w:r w:rsidRPr="001E4D19">
              <w:rPr>
                <w:rFonts w:ascii="Sylfaen" w:hAnsi="Sylfaen"/>
                <w:b/>
                <w:szCs w:val="20"/>
              </w:rPr>
              <w:t>Ответственность сторон</w:t>
            </w:r>
          </w:p>
          <w:p w:rsidR="00CD4BC1" w:rsidRPr="001E4D19" w:rsidRDefault="00CD4BC1" w:rsidP="009B28DE">
            <w:pPr>
              <w:jc w:val="center"/>
              <w:rPr>
                <w:rFonts w:ascii="Sylfaen" w:hAnsi="Sylfaen"/>
                <w:b/>
                <w:szCs w:val="20"/>
                <w:lang w:val="pt-BR"/>
              </w:rPr>
            </w:pPr>
          </w:p>
          <w:p w:rsidR="00CD4BC1" w:rsidRPr="001E4D19" w:rsidRDefault="00CD4BC1" w:rsidP="009B28DE">
            <w:pPr>
              <w:jc w:val="both"/>
              <w:rPr>
                <w:rFonts w:ascii="Sylfaen" w:hAnsi="Sylfaen"/>
                <w:szCs w:val="20"/>
              </w:rPr>
            </w:pPr>
            <w:r w:rsidRPr="001E4D19">
              <w:rPr>
                <w:rFonts w:ascii="Sylfaen" w:hAnsi="Sylfaen"/>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1E4D19">
              <w:rPr>
                <w:rFonts w:ascii="Sylfaen" w:hAnsi="Sylfaen"/>
                <w:szCs w:val="20"/>
                <w:lang w:val="hy-AM"/>
              </w:rPr>
              <w:t>10</w:t>
            </w:r>
            <w:r w:rsidRPr="001E4D19">
              <w:rPr>
                <w:rFonts w:ascii="Sylfaen" w:hAnsi="Sylfaen"/>
                <w:szCs w:val="20"/>
              </w:rPr>
              <w:t>% от общей суммы Товара.</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tabs>
                <w:tab w:val="left" w:pos="132"/>
              </w:tabs>
              <w:jc w:val="both"/>
              <w:rPr>
                <w:rFonts w:ascii="Sylfaen" w:hAnsi="Sylfaen" w:cs="Sylfaen"/>
                <w:szCs w:val="20"/>
                <w:lang w:val="pt-BR"/>
              </w:rPr>
            </w:pPr>
            <w:r w:rsidRPr="001E4D19">
              <w:rPr>
                <w:rFonts w:ascii="Sylfaen" w:hAnsi="Sylfaen" w:cs="Sylfaen"/>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CD4BC1" w:rsidRPr="001E4D19" w:rsidRDefault="00CD4BC1" w:rsidP="009B28DE">
            <w:pPr>
              <w:jc w:val="both"/>
              <w:rPr>
                <w:rFonts w:ascii="Sylfaen" w:hAnsi="Sylfaen"/>
                <w:szCs w:val="20"/>
              </w:rPr>
            </w:pPr>
            <w:r w:rsidRPr="001E4D19">
              <w:rPr>
                <w:rFonts w:ascii="Sylfaen" w:hAnsi="Sylfaen"/>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1E4D19">
              <w:rPr>
                <w:rFonts w:ascii="Sylfaen" w:hAnsi="Sylfaen"/>
                <w:szCs w:val="20"/>
                <w:lang w:val="hy-AM"/>
              </w:rPr>
              <w:t>10</w:t>
            </w:r>
            <w:r w:rsidRPr="001E4D19">
              <w:rPr>
                <w:rFonts w:ascii="Sylfaen" w:hAnsi="Sylfaen"/>
                <w:szCs w:val="20"/>
              </w:rPr>
              <w:t>% от общей суммы Товара.</w:t>
            </w:r>
          </w:p>
          <w:p w:rsidR="00CD4BC1" w:rsidRPr="001E4D19" w:rsidRDefault="00CD4BC1" w:rsidP="009B28DE">
            <w:pPr>
              <w:jc w:val="both"/>
              <w:rPr>
                <w:rFonts w:ascii="Sylfaen" w:hAnsi="Sylfaen"/>
                <w:szCs w:val="20"/>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autoSpaceDE w:val="0"/>
              <w:autoSpaceDN w:val="0"/>
              <w:adjustRightInd w:val="0"/>
              <w:jc w:val="both"/>
              <w:rPr>
                <w:rFonts w:ascii="Sylfaen" w:hAnsi="Sylfaen"/>
                <w:szCs w:val="20"/>
                <w:lang w:val="pt-BR"/>
              </w:rPr>
            </w:pPr>
            <w:r w:rsidRPr="001E4D19">
              <w:rPr>
                <w:rFonts w:ascii="Sylfaen" w:hAnsi="Sylfaen" w:cs="Sylfaen"/>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1E4D19">
              <w:rPr>
                <w:rFonts w:ascii="Sylfaen" w:hAnsi="Sylfaen"/>
                <w:szCs w:val="20"/>
                <w:lang w:val="pt-BR"/>
              </w:rPr>
              <w:t>:</w:t>
            </w:r>
          </w:p>
          <w:p w:rsidR="00CD4BC1" w:rsidRPr="001E4D19" w:rsidRDefault="00CD4BC1" w:rsidP="009B28DE">
            <w:pPr>
              <w:autoSpaceDE w:val="0"/>
              <w:autoSpaceDN w:val="0"/>
              <w:adjustRightInd w:val="0"/>
              <w:jc w:val="both"/>
              <w:rPr>
                <w:rFonts w:ascii="Sylfaen" w:hAnsi="Sylfaen" w:cs="Sylfaen"/>
                <w:szCs w:val="20"/>
                <w:highlight w:val="yellow"/>
                <w:lang w:val="hy-AM"/>
              </w:rPr>
            </w:pPr>
          </w:p>
          <w:p w:rsidR="00CD4BC1" w:rsidRPr="001E4D19" w:rsidRDefault="00CD4BC1" w:rsidP="009B28DE">
            <w:pPr>
              <w:autoSpaceDE w:val="0"/>
              <w:autoSpaceDN w:val="0"/>
              <w:adjustRightInd w:val="0"/>
              <w:jc w:val="both"/>
              <w:rPr>
                <w:rFonts w:ascii="Sylfaen" w:hAnsi="Sylfaen" w:cs="Sylfaen"/>
                <w:szCs w:val="20"/>
                <w:highlight w:val="yellow"/>
                <w:lang w:val="hy-AM"/>
              </w:rPr>
            </w:pPr>
          </w:p>
        </w:tc>
        <w:tc>
          <w:tcPr>
            <w:tcW w:w="4819" w:type="dxa"/>
            <w:tcBorders>
              <w:top w:val="nil"/>
              <w:left w:val="nil"/>
              <w:bottom w:val="nil"/>
              <w:right w:val="nil"/>
            </w:tcBorders>
          </w:tcPr>
          <w:p w:rsidR="00CD4BC1" w:rsidRPr="001E4D19" w:rsidRDefault="00CD4BC1" w:rsidP="009B28DE">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7.</w:t>
            </w:r>
            <w:r w:rsidRPr="001E4D19">
              <w:rPr>
                <w:rFonts w:ascii="Sylfaen" w:hAnsi="Sylfaen"/>
                <w:szCs w:val="20"/>
              </w:rPr>
              <w:t>3</w:t>
            </w:r>
            <w:r w:rsidRPr="001E4D19">
              <w:rPr>
                <w:rFonts w:ascii="Sylfaen" w:hAnsi="Sylfaen"/>
                <w:szCs w:val="20"/>
                <w:lang w:val="hy-AM"/>
              </w:rPr>
              <w:t xml:space="preserve"> </w:t>
            </w:r>
            <w:r w:rsidRPr="001E4D19">
              <w:rPr>
                <w:rFonts w:ascii="Sylfaen" w:hAnsi="Sylfaen"/>
                <w:szCs w:val="20"/>
              </w:rPr>
              <w:t>Оплата штрафов не освобождает стороны от исполнения договорных обязательств полностью</w:t>
            </w:r>
            <w:r w:rsidRPr="001E4D19">
              <w:rPr>
                <w:rFonts w:ascii="Sylfaen" w:hAnsi="Sylfaen"/>
                <w:szCs w:val="20"/>
                <w:lang w:val="hy-AM"/>
              </w:rPr>
              <w:t xml:space="preserve"> </w:t>
            </w:r>
            <w:r w:rsidRPr="001E4D19">
              <w:rPr>
                <w:rFonts w:ascii="Sylfaen" w:hAnsi="Sylfaen"/>
                <w:szCs w:val="20"/>
              </w:rPr>
              <w:t>и обязательство по устранению нарушений.</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autoSpaceDE w:val="0"/>
              <w:autoSpaceDN w:val="0"/>
              <w:adjustRightInd w:val="0"/>
              <w:jc w:val="center"/>
              <w:rPr>
                <w:rFonts w:ascii="Sylfaen" w:hAnsi="Sylfaen" w:cs="Sylfaen"/>
                <w:b/>
                <w:szCs w:val="20"/>
                <w:lang w:val="hy-AM"/>
              </w:rPr>
            </w:pPr>
            <w:r w:rsidRPr="001E4D19">
              <w:rPr>
                <w:rFonts w:ascii="Sylfaen" w:hAnsi="Sylfaen" w:cs="Sylfaen"/>
                <w:szCs w:val="20"/>
                <w:lang w:val="pt-BR"/>
              </w:rPr>
              <w:t>8</w:t>
            </w:r>
            <w:r w:rsidRPr="001E4D19">
              <w:rPr>
                <w:rFonts w:ascii="Sylfaen" w:hAnsi="Sylfaen" w:cs="Sylfaen"/>
                <w:b/>
                <w:szCs w:val="20"/>
                <w:lang w:val="pt-BR"/>
              </w:rPr>
              <w:t>.</w:t>
            </w:r>
            <w:r w:rsidRPr="001E4D19">
              <w:rPr>
                <w:rFonts w:ascii="Sylfaen" w:hAnsi="Sylfaen" w:cs="Sylfaen"/>
                <w:b/>
                <w:szCs w:val="20"/>
                <w:lang w:val="hy-AM"/>
              </w:rPr>
              <w:t xml:space="preserve"> Պայմանագրի</w:t>
            </w:r>
            <w:r w:rsidRPr="001E4D19">
              <w:rPr>
                <w:rFonts w:ascii="Sylfaen" w:hAnsi="Sylfaen"/>
                <w:b/>
                <w:szCs w:val="20"/>
                <w:lang w:val="hy-AM"/>
              </w:rPr>
              <w:t xml:space="preserve"> </w:t>
            </w:r>
            <w:r w:rsidRPr="001E4D19">
              <w:rPr>
                <w:rFonts w:ascii="Sylfaen" w:hAnsi="Sylfaen" w:cs="Sylfaen"/>
                <w:b/>
                <w:szCs w:val="20"/>
                <w:lang w:val="hy-AM"/>
              </w:rPr>
              <w:t>գործողության</w:t>
            </w:r>
            <w:r w:rsidRPr="001E4D19">
              <w:rPr>
                <w:rFonts w:ascii="Sylfaen" w:hAnsi="Sylfaen"/>
                <w:b/>
                <w:szCs w:val="20"/>
                <w:lang w:val="hy-AM"/>
              </w:rPr>
              <w:t xml:space="preserve"> </w:t>
            </w:r>
            <w:r w:rsidRPr="001E4D19">
              <w:rPr>
                <w:rFonts w:ascii="Sylfaen" w:hAnsi="Sylfaen" w:cs="Sylfaen"/>
                <w:b/>
                <w:szCs w:val="20"/>
                <w:lang w:val="hy-AM"/>
              </w:rPr>
              <w:t>ժամկետը</w:t>
            </w:r>
          </w:p>
          <w:p w:rsidR="00CD4BC1" w:rsidRPr="001E4D19" w:rsidRDefault="00CD4BC1" w:rsidP="009B28DE">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widowControl w:val="0"/>
              <w:tabs>
                <w:tab w:val="left" w:pos="-240"/>
                <w:tab w:val="left" w:pos="709"/>
                <w:tab w:val="left" w:pos="7982"/>
              </w:tabs>
              <w:suppressAutoHyphens/>
              <w:jc w:val="center"/>
              <w:rPr>
                <w:rFonts w:ascii="Sylfaen" w:hAnsi="Sylfaen"/>
                <w:szCs w:val="20"/>
                <w:lang w:val="hy-AM"/>
              </w:rPr>
            </w:pPr>
            <w:r w:rsidRPr="001E4D19">
              <w:rPr>
                <w:rFonts w:ascii="Sylfaen" w:hAnsi="Sylfaen"/>
                <w:b/>
                <w:szCs w:val="20"/>
              </w:rPr>
              <w:t>8. Срок действия Договора</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szCs w:val="20"/>
                <w:lang w:val="hy-AM"/>
              </w:rPr>
            </w:pPr>
            <w:r w:rsidRPr="001E4D19">
              <w:rPr>
                <w:rFonts w:ascii="Sylfaen" w:hAnsi="Sylfaen"/>
                <w:szCs w:val="20"/>
                <w:lang w:val="hy-AM"/>
              </w:rPr>
              <w:t xml:space="preserve">8.1. </w:t>
            </w:r>
            <w:r w:rsidRPr="001E4D19">
              <w:rPr>
                <w:rFonts w:ascii="Sylfaen" w:hAnsi="Sylfaen" w:cs="Sylfaen"/>
                <w:szCs w:val="20"/>
                <w:lang w:val="hy-AM"/>
              </w:rPr>
              <w:t>Պայմանագիրն</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մեջ</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մտնում</w:t>
            </w:r>
            <w:r w:rsidRPr="001E4D19">
              <w:rPr>
                <w:rFonts w:ascii="Sylfaen" w:hAnsi="Sylfaen"/>
                <w:szCs w:val="20"/>
                <w:lang w:val="hy-AM"/>
              </w:rPr>
              <w:t xml:space="preserve"> </w:t>
            </w:r>
            <w:r w:rsidRPr="001E4D19">
              <w:rPr>
                <w:rFonts w:ascii="Sylfaen" w:hAnsi="Sylfaen" w:cs="Sylfaen"/>
                <w:szCs w:val="20"/>
                <w:lang w:val="hy-AM"/>
              </w:rPr>
              <w:t>կողմերի</w:t>
            </w:r>
            <w:r w:rsidRPr="001E4D19">
              <w:rPr>
                <w:rFonts w:ascii="Sylfaen" w:hAnsi="Sylfaen"/>
                <w:szCs w:val="20"/>
                <w:lang w:val="hy-AM"/>
              </w:rPr>
              <w:t xml:space="preserve"> </w:t>
            </w:r>
            <w:r w:rsidRPr="001E4D19">
              <w:rPr>
                <w:rFonts w:ascii="Sylfaen" w:hAnsi="Sylfaen" w:cs="Sylfaen"/>
                <w:szCs w:val="20"/>
                <w:lang w:val="hy-AM"/>
              </w:rPr>
              <w:t>ստորագրման</w:t>
            </w:r>
            <w:r w:rsidRPr="001E4D19">
              <w:rPr>
                <w:rFonts w:ascii="Sylfaen" w:hAnsi="Sylfaen"/>
                <w:szCs w:val="20"/>
                <w:lang w:val="hy-AM"/>
              </w:rPr>
              <w:t xml:space="preserve"> </w:t>
            </w:r>
            <w:r w:rsidRPr="001E4D19">
              <w:rPr>
                <w:rFonts w:ascii="Sylfaen" w:hAnsi="Sylfaen" w:cs="Sylfaen"/>
                <w:szCs w:val="20"/>
                <w:lang w:val="hy-AM"/>
              </w:rPr>
              <w:t>պահից</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գործում</w:t>
            </w:r>
            <w:r w:rsidRPr="001E4D19">
              <w:rPr>
                <w:rFonts w:ascii="Sylfaen" w:hAnsi="Sylfaen"/>
                <w:szCs w:val="20"/>
                <w:lang w:val="hy-AM"/>
              </w:rPr>
              <w:t xml:space="preserve"> </w:t>
            </w:r>
            <w:r>
              <w:rPr>
                <w:rFonts w:ascii="Sylfaen" w:hAnsi="Sylfaen" w:cs="Sylfaen"/>
                <w:szCs w:val="20"/>
                <w:lang w:val="hy-AM"/>
              </w:rPr>
              <w:t>մեկ օրացուցային տարի։</w:t>
            </w:r>
          </w:p>
          <w:p w:rsidR="00CD4BC1" w:rsidRPr="001E4D19" w:rsidRDefault="00CD4BC1" w:rsidP="009B28DE">
            <w:pPr>
              <w:shd w:val="clear" w:color="auto" w:fill="FFFFFF" w:themeFill="background1"/>
              <w:jc w:val="both"/>
              <w:rPr>
                <w:rFonts w:ascii="Sylfaen" w:hAnsi="Sylfaen"/>
                <w:szCs w:val="20"/>
                <w:lang w:val="hy-AM"/>
              </w:rPr>
            </w:pPr>
          </w:p>
          <w:p w:rsidR="00CD4BC1" w:rsidRPr="001E4D19" w:rsidRDefault="00CD4BC1" w:rsidP="009B28DE">
            <w:pPr>
              <w:shd w:val="clear" w:color="auto" w:fill="FFFFFF" w:themeFill="background1"/>
              <w:jc w:val="both"/>
              <w:rPr>
                <w:rFonts w:ascii="Sylfaen" w:hAnsi="Sylfaen"/>
                <w:szCs w:val="20"/>
                <w:lang w:val="hy-AM"/>
              </w:rPr>
            </w:pPr>
            <w:r w:rsidRPr="001E4D19">
              <w:rPr>
                <w:rFonts w:ascii="Sylfaen" w:hAnsi="Sylfaen"/>
                <w:szCs w:val="20"/>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p w:rsidR="00CD4BC1" w:rsidRPr="001E4D19" w:rsidRDefault="00CD4BC1" w:rsidP="009B28DE">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CD4BC1" w:rsidRDefault="00CD4BC1" w:rsidP="009B28DE">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8.1</w:t>
            </w:r>
            <w:r w:rsidRPr="001E4D19">
              <w:rPr>
                <w:rFonts w:ascii="Sylfaen" w:hAnsi="Sylfaen"/>
                <w:szCs w:val="20"/>
              </w:rPr>
              <w:t xml:space="preserve"> Договор вступает в силу с момента его подписания</w:t>
            </w:r>
            <w:r w:rsidRPr="001E4D19">
              <w:rPr>
                <w:rFonts w:ascii="Sylfaen" w:hAnsi="Sylfaen"/>
                <w:szCs w:val="20"/>
                <w:lang w:val="hy-AM"/>
              </w:rPr>
              <w:t xml:space="preserve"> </w:t>
            </w:r>
            <w:r w:rsidRPr="001E4D19">
              <w:rPr>
                <w:rFonts w:ascii="Sylfaen" w:hAnsi="Sylfaen"/>
                <w:szCs w:val="20"/>
              </w:rPr>
              <w:t xml:space="preserve">сторонами и действует </w:t>
            </w:r>
            <w:r>
              <w:rPr>
                <w:rFonts w:ascii="Sylfaen" w:hAnsi="Sylfaen"/>
                <w:szCs w:val="20"/>
              </w:rPr>
              <w:t>один календарный год.</w:t>
            </w:r>
          </w:p>
          <w:p w:rsidR="00CD4BC1" w:rsidRPr="001E4D19" w:rsidRDefault="00CD4BC1" w:rsidP="009B28DE">
            <w:pPr>
              <w:widowControl w:val="0"/>
              <w:tabs>
                <w:tab w:val="left" w:pos="-240"/>
                <w:tab w:val="left" w:pos="709"/>
                <w:tab w:val="left" w:pos="7982"/>
              </w:tabs>
              <w:suppressAutoHyphens/>
              <w:jc w:val="both"/>
              <w:rPr>
                <w:rFonts w:ascii="Sylfaen" w:hAnsi="Sylfaen"/>
                <w:szCs w:val="20"/>
              </w:rPr>
            </w:pPr>
          </w:p>
          <w:p w:rsidR="00CD4BC1" w:rsidRPr="001E4D19" w:rsidRDefault="00CD4BC1" w:rsidP="009B28DE">
            <w:pPr>
              <w:widowControl w:val="0"/>
              <w:tabs>
                <w:tab w:val="left" w:pos="-240"/>
                <w:tab w:val="left" w:pos="709"/>
                <w:tab w:val="left" w:pos="7982"/>
              </w:tabs>
              <w:suppressAutoHyphens/>
              <w:jc w:val="both"/>
              <w:rPr>
                <w:rFonts w:ascii="Sylfaen" w:hAnsi="Sylfaen"/>
                <w:b/>
                <w:szCs w:val="20"/>
                <w:lang w:val="hy-AM"/>
              </w:rPr>
            </w:pPr>
            <w:r w:rsidRPr="001E4D19">
              <w:rPr>
                <w:rFonts w:ascii="Sylfaen" w:hAnsi="Sylfaen"/>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1E4D19">
              <w:rPr>
                <w:rFonts w:ascii="Sylfaen" w:eastAsiaTheme="minorHAnsi" w:hAnsi="Sylfaen"/>
                <w:szCs w:val="20"/>
              </w:rPr>
              <w:t xml:space="preserve"> не увеличения стоимости за единицу Товара.</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szCs w:val="20"/>
                <w:lang w:val="pt-BR"/>
              </w:rPr>
            </w:pPr>
            <w:r w:rsidRPr="001E4D19">
              <w:rPr>
                <w:rFonts w:ascii="Sylfaen" w:hAnsi="Sylfaen" w:cs="Sylfaen"/>
                <w:szCs w:val="20"/>
                <w:lang w:val="hy-AM"/>
              </w:rPr>
              <w:t>8.3. Սույն</w:t>
            </w:r>
            <w:r w:rsidRPr="001E4D19">
              <w:rPr>
                <w:rFonts w:ascii="Sylfaen" w:hAnsi="Sylfaen"/>
                <w:szCs w:val="20"/>
                <w:lang w:val="pt-BR"/>
              </w:rPr>
              <w:t xml:space="preserve"> </w:t>
            </w:r>
            <w:r w:rsidRPr="001E4D19">
              <w:rPr>
                <w:rFonts w:ascii="Sylfaen" w:hAnsi="Sylfaen" w:cs="Sylfaen"/>
                <w:szCs w:val="20"/>
                <w:lang w:val="hy-AM"/>
              </w:rPr>
              <w:t>պայմանգիրը</w:t>
            </w:r>
            <w:r w:rsidRPr="001E4D19">
              <w:rPr>
                <w:rFonts w:ascii="Sylfaen" w:hAnsi="Sylfaen"/>
                <w:szCs w:val="20"/>
                <w:lang w:val="pt-BR"/>
              </w:rPr>
              <w:t xml:space="preserve"> </w:t>
            </w:r>
            <w:r w:rsidRPr="001E4D19">
              <w:rPr>
                <w:rFonts w:ascii="Sylfaen" w:hAnsi="Sylfaen" w:cs="Sylfaen"/>
                <w:szCs w:val="20"/>
                <w:lang w:val="hy-AM"/>
              </w:rPr>
              <w:t>կարող</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rFonts w:ascii="Sylfaen" w:hAnsi="Sylfaen" w:cs="Sylfaen"/>
                <w:szCs w:val="20"/>
                <w:lang w:val="hy-AM"/>
              </w:rPr>
              <w:t>վաղաժամկետ</w:t>
            </w:r>
            <w:r w:rsidRPr="001E4D19">
              <w:rPr>
                <w:rFonts w:ascii="Sylfaen" w:hAnsi="Sylfaen"/>
                <w:szCs w:val="20"/>
                <w:lang w:val="pt-BR"/>
              </w:rPr>
              <w:t xml:space="preserve"> </w:t>
            </w:r>
            <w:r w:rsidRPr="001E4D19">
              <w:rPr>
                <w:rFonts w:ascii="Sylfaen" w:hAnsi="Sylfaen" w:cs="Sylfaen"/>
                <w:szCs w:val="20"/>
                <w:lang w:val="hy-AM"/>
              </w:rPr>
              <w:t>լուծվել</w:t>
            </w:r>
            <w:r w:rsidRPr="001E4D19">
              <w:rPr>
                <w:rFonts w:ascii="Sylfaen" w:hAnsi="Sylfaen"/>
                <w:szCs w:val="20"/>
                <w:lang w:val="pt-BR"/>
              </w:rPr>
              <w:t>.</w:t>
            </w:r>
          </w:p>
          <w:p w:rsidR="00CD4BC1" w:rsidRPr="001E4D19" w:rsidRDefault="00CD4BC1" w:rsidP="009B28DE">
            <w:pPr>
              <w:shd w:val="clear" w:color="auto" w:fill="FFFFFF" w:themeFill="background1"/>
              <w:jc w:val="both"/>
              <w:rPr>
                <w:rFonts w:ascii="Sylfaen" w:hAnsi="Sylfaen"/>
                <w:szCs w:val="20"/>
                <w:lang w:val="pt-BR"/>
              </w:rPr>
            </w:pPr>
            <w:r w:rsidRPr="001E4D19">
              <w:rPr>
                <w:rFonts w:ascii="Sylfaen" w:hAnsi="Sylfaen"/>
                <w:szCs w:val="20"/>
                <w:lang w:val="pt-BR"/>
              </w:rPr>
              <w:t xml:space="preserve">- </w:t>
            </w:r>
            <w:r w:rsidRPr="001E4D19">
              <w:rPr>
                <w:rFonts w:ascii="Sylfaen" w:hAnsi="Sylfaen" w:cs="Sylfaen"/>
                <w:szCs w:val="20"/>
              </w:rPr>
              <w:t>կողմերի</w:t>
            </w:r>
            <w:r w:rsidRPr="001E4D19">
              <w:rPr>
                <w:rFonts w:ascii="Sylfaen" w:hAnsi="Sylfaen"/>
                <w:szCs w:val="20"/>
                <w:lang w:val="pt-BR"/>
              </w:rPr>
              <w:t xml:space="preserve"> </w:t>
            </w:r>
            <w:r w:rsidRPr="001E4D19">
              <w:rPr>
                <w:rFonts w:ascii="Sylfaen" w:hAnsi="Sylfaen" w:cs="Sylfaen"/>
                <w:szCs w:val="20"/>
              </w:rPr>
              <w:t>գրավոր</w:t>
            </w:r>
            <w:r w:rsidRPr="001E4D19">
              <w:rPr>
                <w:rFonts w:ascii="Sylfaen" w:hAnsi="Sylfaen"/>
                <w:szCs w:val="20"/>
                <w:lang w:val="pt-BR"/>
              </w:rPr>
              <w:t xml:space="preserve"> </w:t>
            </w:r>
            <w:r w:rsidRPr="001E4D19">
              <w:rPr>
                <w:rFonts w:ascii="Sylfaen" w:hAnsi="Sylfaen" w:cs="Sylfaen"/>
                <w:szCs w:val="20"/>
              </w:rPr>
              <w:t>համաձայնությամբ</w:t>
            </w:r>
            <w:r w:rsidRPr="001E4D19">
              <w:rPr>
                <w:rFonts w:ascii="Sylfaen" w:hAnsi="Sylfaen"/>
                <w:szCs w:val="20"/>
                <w:lang w:val="pt-BR"/>
              </w:rPr>
              <w:t>,</w:t>
            </w:r>
          </w:p>
          <w:p w:rsidR="00CD4BC1" w:rsidRPr="001E4D19" w:rsidRDefault="00CD4BC1" w:rsidP="009B28DE">
            <w:pPr>
              <w:shd w:val="clear" w:color="auto" w:fill="FFFFFF" w:themeFill="background1"/>
              <w:jc w:val="both"/>
              <w:rPr>
                <w:rFonts w:ascii="Sylfaen" w:hAnsi="Sylfaen"/>
                <w:szCs w:val="20"/>
                <w:lang w:val="pt-BR"/>
              </w:rPr>
            </w:pPr>
            <w:r w:rsidRPr="001E4D19">
              <w:rPr>
                <w:rFonts w:ascii="Sylfaen" w:hAnsi="Sylfaen"/>
                <w:szCs w:val="20"/>
                <w:lang w:val="pt-BR"/>
              </w:rPr>
              <w:t xml:space="preserve"> -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կողմի</w:t>
            </w:r>
            <w:r w:rsidRPr="001E4D19">
              <w:rPr>
                <w:rFonts w:ascii="Sylfaen" w:hAnsi="Sylfaen"/>
                <w:szCs w:val="20"/>
                <w:lang w:val="pt-BR"/>
              </w:rPr>
              <w:t xml:space="preserve"> </w:t>
            </w:r>
            <w:r w:rsidRPr="001E4D19">
              <w:rPr>
                <w:rFonts w:ascii="Sylfaen" w:hAnsi="Sylfaen" w:cs="Sylfaen"/>
                <w:szCs w:val="20"/>
              </w:rPr>
              <w:t>նախաձեռնությամբ</w:t>
            </w:r>
            <w:r w:rsidRPr="001E4D19">
              <w:rPr>
                <w:rFonts w:ascii="Sylfaen" w:hAnsi="Sylfaen"/>
                <w:szCs w:val="20"/>
                <w:lang w:val="pt-BR"/>
              </w:rPr>
              <w:t xml:space="preserve">` </w:t>
            </w:r>
            <w:r w:rsidRPr="001E4D19">
              <w:rPr>
                <w:rFonts w:ascii="Sylfaen" w:hAnsi="Sylfaen" w:cs="Sylfaen"/>
                <w:szCs w:val="20"/>
              </w:rPr>
              <w:t>միակողմանի</w:t>
            </w:r>
            <w:r w:rsidRPr="001E4D19">
              <w:rPr>
                <w:rFonts w:ascii="Sylfaen" w:hAnsi="Sylfaen"/>
                <w:szCs w:val="20"/>
                <w:lang w:val="pt-BR"/>
              </w:rPr>
              <w:t xml:space="preserve"> </w:t>
            </w:r>
            <w:r w:rsidRPr="001E4D19">
              <w:rPr>
                <w:rFonts w:ascii="Sylfaen" w:hAnsi="Sylfaen" w:cs="Sylfaen"/>
                <w:szCs w:val="20"/>
              </w:rPr>
              <w:t>կարգով</w:t>
            </w:r>
            <w:r w:rsidRPr="001E4D19">
              <w:rPr>
                <w:rFonts w:ascii="Sylfaen" w:hAnsi="Sylfaen"/>
                <w:szCs w:val="20"/>
                <w:lang w:val="pt-BR"/>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մյուս</w:t>
            </w:r>
            <w:r w:rsidRPr="001E4D19">
              <w:rPr>
                <w:rFonts w:ascii="Sylfaen" w:hAnsi="Sylfaen"/>
                <w:szCs w:val="20"/>
                <w:lang w:val="pt-BR"/>
              </w:rPr>
              <w:t xml:space="preserve"> </w:t>
            </w:r>
            <w:r w:rsidRPr="001E4D19">
              <w:rPr>
                <w:rFonts w:ascii="Sylfaen" w:hAnsi="Sylfaen" w:cs="Sylfaen"/>
                <w:szCs w:val="20"/>
              </w:rPr>
              <w:t>կողմը</w:t>
            </w:r>
            <w:r w:rsidRPr="001E4D19">
              <w:rPr>
                <w:rFonts w:ascii="Sylfaen" w:hAnsi="Sylfaen"/>
                <w:szCs w:val="20"/>
                <w:lang w:val="pt-BR"/>
              </w:rPr>
              <w:t xml:space="preserve"> </w:t>
            </w:r>
            <w:r w:rsidRPr="001E4D19">
              <w:rPr>
                <w:rFonts w:ascii="Sylfaen" w:hAnsi="Sylfaen" w:cs="Sylfaen"/>
                <w:szCs w:val="20"/>
              </w:rPr>
              <w:t>խախտել</w:t>
            </w:r>
            <w:r w:rsidRPr="001E4D19">
              <w:rPr>
                <w:rFonts w:ascii="Sylfaen" w:hAnsi="Sylfaen"/>
                <w:szCs w:val="20"/>
                <w:lang w:val="pt-BR"/>
              </w:rPr>
              <w:t xml:space="preserve"> </w:t>
            </w:r>
            <w:r w:rsidRPr="001E4D19">
              <w:rPr>
                <w:rFonts w:ascii="Sylfaen" w:hAnsi="Sylfaen" w:cs="Sylfaen"/>
                <w:szCs w:val="20"/>
              </w:rPr>
              <w:t>է</w:t>
            </w:r>
            <w:r w:rsidRPr="001E4D19">
              <w:rPr>
                <w:rFonts w:ascii="Sylfaen" w:hAnsi="Sylfaen"/>
                <w:szCs w:val="20"/>
                <w:lang w:val="pt-BR"/>
              </w:rPr>
              <w:t xml:space="preserve"> </w:t>
            </w:r>
            <w:r w:rsidRPr="001E4D19">
              <w:rPr>
                <w:rFonts w:ascii="Sylfaen" w:hAnsi="Sylfaen" w:cs="Sylfaen"/>
                <w:szCs w:val="20"/>
              </w:rPr>
              <w:t>պայմանագրային</w:t>
            </w:r>
            <w:r w:rsidRPr="001E4D19">
              <w:rPr>
                <w:rFonts w:ascii="Sylfaen" w:hAnsi="Sylfaen"/>
                <w:szCs w:val="20"/>
                <w:lang w:val="pt-BR"/>
              </w:rPr>
              <w:t xml:space="preserve"> </w:t>
            </w:r>
            <w:r w:rsidRPr="001E4D19">
              <w:rPr>
                <w:rFonts w:ascii="Sylfaen" w:hAnsi="Sylfaen" w:cs="Sylfaen"/>
                <w:szCs w:val="20"/>
              </w:rPr>
              <w:t>պարտավորությունները</w:t>
            </w:r>
            <w:r w:rsidRPr="001E4D19">
              <w:rPr>
                <w:rFonts w:ascii="Sylfaen" w:hAnsi="Sylfaen"/>
                <w:szCs w:val="20"/>
                <w:lang w:val="pt-BR"/>
              </w:rPr>
              <w:t>,</w:t>
            </w:r>
          </w:p>
          <w:p w:rsidR="00CD4BC1" w:rsidRPr="001E4D19" w:rsidRDefault="00CD4BC1" w:rsidP="009B28DE">
            <w:pPr>
              <w:shd w:val="clear" w:color="auto" w:fill="FFFFFF" w:themeFill="background1"/>
              <w:jc w:val="both"/>
              <w:rPr>
                <w:rFonts w:ascii="Sylfaen" w:hAnsi="Sylfaen"/>
                <w:szCs w:val="20"/>
                <w:lang w:val="pt-BR"/>
              </w:rPr>
            </w:pPr>
            <w:r w:rsidRPr="001E4D19">
              <w:rPr>
                <w:rFonts w:ascii="Sylfaen" w:hAnsi="Sylfaen"/>
                <w:szCs w:val="20"/>
                <w:lang w:val="pt-BR"/>
              </w:rPr>
              <w:t xml:space="preserve">- </w:t>
            </w:r>
            <w:r w:rsidRPr="001E4D19">
              <w:rPr>
                <w:rFonts w:ascii="Sylfaen" w:hAnsi="Sylfaen" w:cs="Sylfaen"/>
                <w:szCs w:val="20"/>
              </w:rPr>
              <w:t>ՀՀ</w:t>
            </w:r>
            <w:r w:rsidRPr="001E4D19">
              <w:rPr>
                <w:rFonts w:ascii="Sylfaen" w:hAnsi="Sylfaen"/>
                <w:szCs w:val="20"/>
                <w:lang w:val="pt-BR"/>
              </w:rPr>
              <w:t xml:space="preserve"> </w:t>
            </w:r>
            <w:r w:rsidRPr="001E4D19">
              <w:rPr>
                <w:rFonts w:ascii="Sylfaen" w:hAnsi="Sylfaen" w:cs="Sylfaen"/>
                <w:szCs w:val="20"/>
              </w:rPr>
              <w:t>գործող</w:t>
            </w:r>
            <w:r w:rsidRPr="001E4D19">
              <w:rPr>
                <w:rFonts w:ascii="Sylfaen" w:hAnsi="Sylfaen"/>
                <w:szCs w:val="20"/>
                <w:lang w:val="pt-BR"/>
              </w:rPr>
              <w:t xml:space="preserve"> </w:t>
            </w:r>
            <w:r w:rsidRPr="001E4D19">
              <w:rPr>
                <w:rFonts w:ascii="Sylfaen" w:hAnsi="Sylfaen" w:cs="Sylfaen"/>
                <w:szCs w:val="20"/>
              </w:rPr>
              <w:t>օրենսդրությամբ</w:t>
            </w:r>
            <w:r w:rsidRPr="001E4D19">
              <w:rPr>
                <w:rFonts w:ascii="Sylfaen" w:hAnsi="Sylfaen"/>
                <w:szCs w:val="20"/>
                <w:lang w:val="pt-BR"/>
              </w:rPr>
              <w:t xml:space="preserve"> </w:t>
            </w:r>
            <w:r w:rsidRPr="001E4D19">
              <w:rPr>
                <w:rFonts w:ascii="Sylfaen" w:hAnsi="Sylfaen" w:cs="Sylfaen"/>
                <w:szCs w:val="20"/>
              </w:rPr>
              <w:t>նախատեսված</w:t>
            </w:r>
            <w:r w:rsidRPr="001E4D19">
              <w:rPr>
                <w:rFonts w:ascii="Sylfaen" w:hAnsi="Sylfaen"/>
                <w:szCs w:val="20"/>
                <w:lang w:val="pt-BR"/>
              </w:rPr>
              <w:t xml:space="preserve"> </w:t>
            </w:r>
            <w:r w:rsidRPr="001E4D19">
              <w:rPr>
                <w:rFonts w:ascii="Sylfaen" w:hAnsi="Sylfaen" w:cs="Sylfaen"/>
                <w:szCs w:val="20"/>
              </w:rPr>
              <w:t>այլ</w:t>
            </w:r>
            <w:r w:rsidRPr="001E4D19">
              <w:rPr>
                <w:rFonts w:ascii="Sylfaen" w:hAnsi="Sylfaen"/>
                <w:szCs w:val="20"/>
                <w:lang w:val="pt-BR"/>
              </w:rPr>
              <w:t xml:space="preserve"> </w:t>
            </w:r>
            <w:r w:rsidRPr="001E4D19">
              <w:rPr>
                <w:rFonts w:ascii="Sylfaen" w:hAnsi="Sylfaen" w:cs="Sylfaen"/>
                <w:szCs w:val="20"/>
              </w:rPr>
              <w:t>դեպքերում</w:t>
            </w:r>
            <w:r w:rsidRPr="001E4D19">
              <w:rPr>
                <w:rFonts w:ascii="Sylfaen" w:hAnsi="Sylfaen"/>
                <w:szCs w:val="20"/>
                <w:lang w:val="pt-BR"/>
              </w:rPr>
              <w:t>:</w:t>
            </w:r>
          </w:p>
          <w:p w:rsidR="00CD4BC1" w:rsidRPr="001E4D19" w:rsidRDefault="00CD4BC1" w:rsidP="009B28DE">
            <w:pPr>
              <w:autoSpaceDE w:val="0"/>
              <w:autoSpaceDN w:val="0"/>
              <w:adjustRightInd w:val="0"/>
              <w:jc w:val="both"/>
              <w:rPr>
                <w:rFonts w:ascii="Sylfaen" w:hAnsi="Sylfaen" w:cs="Sylfaen"/>
                <w:szCs w:val="20"/>
                <w:lang w:val="pt-BR"/>
              </w:rPr>
            </w:pPr>
          </w:p>
          <w:p w:rsidR="00CD4BC1" w:rsidRPr="001E4D19" w:rsidRDefault="00CD4BC1" w:rsidP="009B28DE">
            <w:pPr>
              <w:autoSpaceDE w:val="0"/>
              <w:autoSpaceDN w:val="0"/>
              <w:adjustRightInd w:val="0"/>
              <w:jc w:val="both"/>
              <w:rPr>
                <w:rFonts w:ascii="Sylfaen" w:hAnsi="Sylfaen" w:cs="Sylfaen"/>
                <w:szCs w:val="20"/>
                <w:lang w:val="pt-BR"/>
              </w:rPr>
            </w:pPr>
          </w:p>
          <w:p w:rsidR="00CD4BC1" w:rsidRPr="001E4D19" w:rsidRDefault="00CD4BC1" w:rsidP="009B28DE">
            <w:pPr>
              <w:autoSpaceDE w:val="0"/>
              <w:autoSpaceDN w:val="0"/>
              <w:adjustRightInd w:val="0"/>
              <w:jc w:val="both"/>
              <w:rPr>
                <w:rFonts w:ascii="Sylfaen" w:hAnsi="Sylfaen" w:cs="Sylfaen"/>
                <w:szCs w:val="20"/>
                <w:lang w:val="pt-BR"/>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szCs w:val="20"/>
              </w:rPr>
            </w:pPr>
            <w:r w:rsidRPr="001E4D19">
              <w:rPr>
                <w:rFonts w:ascii="Sylfaen" w:hAnsi="Sylfaen"/>
                <w:szCs w:val="20"/>
                <w:lang w:val="hy-AM"/>
              </w:rPr>
              <w:lastRenderedPageBreak/>
              <w:t>8</w:t>
            </w:r>
            <w:r w:rsidRPr="001E4D19">
              <w:rPr>
                <w:rFonts w:ascii="Sylfaen" w:hAnsi="Sylfaen"/>
                <w:szCs w:val="20"/>
              </w:rPr>
              <w:t>.3. Настоящий Договор может быть расторгнут досрочно:</w:t>
            </w:r>
          </w:p>
          <w:p w:rsidR="00CD4BC1" w:rsidRPr="001E4D19" w:rsidRDefault="00CD4BC1" w:rsidP="009B28DE">
            <w:pPr>
              <w:shd w:val="clear" w:color="auto" w:fill="FFFFFF" w:themeFill="background1"/>
              <w:jc w:val="both"/>
              <w:rPr>
                <w:rFonts w:ascii="Sylfaen" w:hAnsi="Sylfaen"/>
                <w:szCs w:val="20"/>
              </w:rPr>
            </w:pPr>
            <w:r w:rsidRPr="001E4D19">
              <w:rPr>
                <w:rFonts w:ascii="Sylfaen" w:hAnsi="Sylfaen"/>
                <w:szCs w:val="20"/>
              </w:rPr>
              <w:t>-по письменному согласию сторон;</w:t>
            </w:r>
          </w:p>
          <w:p w:rsidR="00CD4BC1" w:rsidRPr="001E4D19" w:rsidRDefault="00CD4BC1" w:rsidP="009B28DE">
            <w:pPr>
              <w:shd w:val="clear" w:color="auto" w:fill="FFFFFF" w:themeFill="background1"/>
              <w:jc w:val="both"/>
              <w:rPr>
                <w:rFonts w:ascii="Sylfaen" w:hAnsi="Sylfaen"/>
                <w:szCs w:val="20"/>
              </w:rPr>
            </w:pPr>
            <w:r w:rsidRPr="001E4D19">
              <w:rPr>
                <w:rFonts w:ascii="Sylfaen" w:hAnsi="Sylfaen"/>
                <w:szCs w:val="20"/>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CD4BC1" w:rsidRPr="00CD4BC1" w:rsidRDefault="00CD4BC1" w:rsidP="009B28DE">
            <w:pPr>
              <w:shd w:val="clear" w:color="auto" w:fill="FFFFFF" w:themeFill="background1"/>
              <w:jc w:val="both"/>
              <w:rPr>
                <w:rFonts w:ascii="Sylfaen" w:hAnsi="Sylfaen"/>
                <w:szCs w:val="20"/>
              </w:rPr>
            </w:pPr>
            <w:r w:rsidRPr="001E4D19">
              <w:rPr>
                <w:rFonts w:ascii="Sylfaen" w:hAnsi="Sylfaen"/>
                <w:szCs w:val="20"/>
              </w:rPr>
              <w:lastRenderedPageBreak/>
              <w:t>-в иных случаях, предусмотренных действующим законодательством РА.</w:t>
            </w: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lastRenderedPageBreak/>
              <w:t xml:space="preserve">9. </w:t>
            </w:r>
            <w:r w:rsidRPr="001E4D19">
              <w:rPr>
                <w:rFonts w:ascii="Sylfaen" w:hAnsi="Sylfaen" w:cs="Sylfaen"/>
                <w:b/>
                <w:color w:val="000000" w:themeColor="text1"/>
                <w:szCs w:val="20"/>
                <w:lang w:val="hy-AM"/>
              </w:rPr>
              <w:t>Վեճերի</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լուծուման կարգը</w:t>
            </w:r>
          </w:p>
          <w:p w:rsidR="00CD4BC1" w:rsidRPr="001E4D19" w:rsidRDefault="00CD4BC1" w:rsidP="009B28DE">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lang w:val="hy-AM"/>
              </w:rPr>
              <w:t>9</w:t>
            </w:r>
            <w:r w:rsidRPr="001E4D19">
              <w:rPr>
                <w:rFonts w:ascii="Sylfaen" w:hAnsi="Sylfaen"/>
                <w:b/>
                <w:color w:val="000000" w:themeColor="text1"/>
                <w:szCs w:val="20"/>
              </w:rPr>
              <w:t>.</w:t>
            </w:r>
            <w:r w:rsidRPr="001E4D19">
              <w:rPr>
                <w:rFonts w:ascii="Sylfaen" w:hAnsi="Sylfaen"/>
                <w:b/>
                <w:color w:val="000000" w:themeColor="text1"/>
                <w:szCs w:val="20"/>
              </w:rPr>
              <w:tab/>
              <w:t>Порядок разрешения споров</w:t>
            </w:r>
          </w:p>
          <w:p w:rsidR="00CD4BC1" w:rsidRPr="001E4D19" w:rsidRDefault="00CD4BC1" w:rsidP="009B28DE">
            <w:pPr>
              <w:shd w:val="clear" w:color="auto" w:fill="FFFFFF" w:themeFill="background1"/>
              <w:jc w:val="both"/>
              <w:rPr>
                <w:rFonts w:ascii="Sylfaen" w:hAnsi="Sylfaen"/>
                <w:szCs w:val="20"/>
                <w:lang w:val="hy-AM"/>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b/>
                <w:color w:val="000000" w:themeColor="text1"/>
                <w:szCs w:val="20"/>
                <w:lang w:val="hy-AM"/>
              </w:rPr>
            </w:pPr>
            <w:r w:rsidRPr="001E4D19">
              <w:rPr>
                <w:rFonts w:ascii="Sylfaen" w:hAnsi="Sylfaen"/>
                <w:color w:val="000000" w:themeColor="text1"/>
                <w:szCs w:val="20"/>
                <w:lang w:val="hy-AM"/>
              </w:rPr>
              <w:t xml:space="preserve">9.1.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ծագած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վեճերը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միջև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կարգավորվում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բանակցային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ճանապարհով</w:t>
            </w:r>
            <w:r w:rsidRPr="001E4D19">
              <w:rPr>
                <w:rFonts w:ascii="Sylfaen" w:hAnsi="Sylfaen"/>
                <w:color w:val="000000" w:themeColor="text1"/>
                <w:szCs w:val="20"/>
                <w:lang w:val="hy-AM"/>
              </w:rPr>
              <w:t>:</w:t>
            </w:r>
          </w:p>
          <w:p w:rsidR="00CD4BC1" w:rsidRPr="001E4D19" w:rsidRDefault="00CD4BC1" w:rsidP="009B28DE">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9</w:t>
            </w:r>
            <w:r w:rsidRPr="001E4D19">
              <w:rPr>
                <w:rFonts w:ascii="Sylfaen" w:hAnsi="Sylfaen"/>
                <w:color w:val="000000" w:themeColor="text1"/>
                <w:szCs w:val="20"/>
              </w:rPr>
              <w:t>.1. Споры, возникшие по настоящему Договору, регулируются сторонами путем переговоров.</w:t>
            </w:r>
          </w:p>
          <w:p w:rsidR="00CD4BC1" w:rsidRPr="001E4D19" w:rsidRDefault="00CD4BC1" w:rsidP="009B28DE">
            <w:pPr>
              <w:shd w:val="clear" w:color="auto" w:fill="FFFFFF" w:themeFill="background1"/>
              <w:jc w:val="both"/>
              <w:rPr>
                <w:rFonts w:ascii="Sylfaen" w:hAnsi="Sylfaen"/>
                <w:szCs w:val="20"/>
                <w:lang w:val="hy-AM"/>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CD4BC1" w:rsidRPr="001E4D19" w:rsidRDefault="00CD4BC1" w:rsidP="009B28DE">
            <w:pPr>
              <w:shd w:val="clear" w:color="auto" w:fill="FFFFFF" w:themeFill="background1"/>
              <w:jc w:val="both"/>
              <w:rPr>
                <w:rFonts w:ascii="Sylfaen" w:hAnsi="Sylfaen"/>
                <w:color w:val="000000" w:themeColor="text1"/>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CD4BC1" w:rsidRPr="001E4D19" w:rsidRDefault="00CD4BC1" w:rsidP="009B28DE">
            <w:pPr>
              <w:shd w:val="clear" w:color="auto" w:fill="FFFFFF" w:themeFill="background1"/>
              <w:jc w:val="both"/>
              <w:rPr>
                <w:rFonts w:ascii="Sylfaen" w:hAnsi="Sylfaen"/>
                <w:szCs w:val="20"/>
                <w:lang w:val="hy-AM"/>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ind w:firstLine="708"/>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10. </w:t>
            </w:r>
            <w:r w:rsidRPr="001E4D19">
              <w:rPr>
                <w:rFonts w:ascii="Sylfaen" w:hAnsi="Sylfaen" w:cs="Sylfaen"/>
                <w:b/>
                <w:color w:val="000000" w:themeColor="text1"/>
                <w:szCs w:val="20"/>
                <w:lang w:val="hy-AM"/>
              </w:rPr>
              <w:t>Գաղտնիություն</w:t>
            </w:r>
          </w:p>
          <w:p w:rsidR="00CD4BC1" w:rsidRPr="001E4D19" w:rsidRDefault="00CD4BC1" w:rsidP="009B28DE">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ind w:firstLine="708"/>
              <w:jc w:val="center"/>
              <w:rPr>
                <w:rFonts w:ascii="Sylfaen" w:hAnsi="Sylfaen"/>
                <w:b/>
                <w:color w:val="000000" w:themeColor="text1"/>
                <w:szCs w:val="20"/>
              </w:rPr>
            </w:pPr>
            <w:r w:rsidRPr="001E4D19">
              <w:rPr>
                <w:rFonts w:ascii="Sylfaen" w:hAnsi="Sylfaen"/>
                <w:b/>
                <w:color w:val="000000" w:themeColor="text1"/>
                <w:szCs w:val="20"/>
              </w:rPr>
              <w:t>10. Конфиденциальность</w:t>
            </w:r>
          </w:p>
          <w:p w:rsidR="00CD4BC1" w:rsidRPr="001E4D19" w:rsidRDefault="00CD4BC1" w:rsidP="009B28DE">
            <w:pPr>
              <w:shd w:val="clear" w:color="auto" w:fill="FFFFFF" w:themeFill="background1"/>
              <w:jc w:val="both"/>
              <w:rPr>
                <w:rFonts w:ascii="Sylfaen" w:hAnsi="Sylfaen"/>
                <w:szCs w:val="20"/>
                <w:lang w:val="hy-AM"/>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t xml:space="preserve">10.1.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չհրապարակել</w:t>
            </w:r>
            <w:r w:rsidRPr="001E4D19">
              <w:rPr>
                <w:rFonts w:ascii="Sylfaen" w:hAnsi="Sylfaen"/>
                <w:szCs w:val="20"/>
                <w:lang w:val="hy-AM"/>
              </w:rPr>
              <w:t xml:space="preserve"> </w:t>
            </w:r>
            <w:r w:rsidRPr="001E4D19">
              <w:rPr>
                <w:rFonts w:ascii="Sylfaen" w:hAnsi="Sylfaen" w:cs="Sylfaen"/>
                <w:szCs w:val="20"/>
                <w:lang w:val="hy-AM"/>
              </w:rPr>
              <w:t>այն</w:t>
            </w:r>
            <w:r w:rsidRPr="001E4D19">
              <w:rPr>
                <w:rFonts w:ascii="Sylfaen" w:hAnsi="Sylfaen"/>
                <w:szCs w:val="20"/>
                <w:lang w:val="hy-AM"/>
              </w:rPr>
              <w:t xml:space="preserve"> </w:t>
            </w:r>
            <w:r w:rsidRPr="001E4D19">
              <w:rPr>
                <w:rFonts w:ascii="Sylfaen" w:hAnsi="Sylfaen" w:cs="Sylfaen"/>
                <w:szCs w:val="20"/>
                <w:lang w:val="hy-AM"/>
              </w:rPr>
              <w:t>տեղեկատվությունը</w:t>
            </w:r>
            <w:r w:rsidRPr="001E4D19">
              <w:rPr>
                <w:rFonts w:ascii="Sylfaen" w:hAnsi="Sylfaen"/>
                <w:szCs w:val="20"/>
                <w:lang w:val="hy-AM"/>
              </w:rPr>
              <w:t xml:space="preserve">, </w:t>
            </w:r>
            <w:r w:rsidRPr="001E4D19">
              <w:rPr>
                <w:rFonts w:ascii="Sylfaen" w:hAnsi="Sylfaen" w:cs="Sylfaen"/>
                <w:szCs w:val="20"/>
                <w:lang w:val="hy-AM"/>
              </w:rPr>
              <w:t>որն</w:t>
            </w:r>
            <w:r w:rsidRPr="001E4D19">
              <w:rPr>
                <w:rFonts w:ascii="Sylfaen" w:hAnsi="Sylfaen"/>
                <w:szCs w:val="20"/>
                <w:lang w:val="hy-AM"/>
              </w:rPr>
              <w:t xml:space="preserve"> </w:t>
            </w:r>
            <w:r w:rsidRPr="001E4D19">
              <w:rPr>
                <w:rFonts w:ascii="Sylfaen" w:hAnsi="Sylfaen" w:cs="Sylfaen"/>
                <w:szCs w:val="20"/>
                <w:lang w:val="hy-AM"/>
              </w:rPr>
              <w:t>իրենց</w:t>
            </w:r>
            <w:r w:rsidRPr="001E4D19">
              <w:rPr>
                <w:rFonts w:ascii="Sylfaen" w:hAnsi="Sylfaen"/>
                <w:szCs w:val="20"/>
                <w:lang w:val="hy-AM"/>
              </w:rPr>
              <w:t xml:space="preserve"> </w:t>
            </w:r>
            <w:r w:rsidRPr="001E4D19">
              <w:rPr>
                <w:rFonts w:ascii="Sylfaen" w:hAnsi="Sylfaen" w:cs="Sylfaen"/>
                <w:szCs w:val="20"/>
                <w:lang w:val="hy-AM"/>
              </w:rPr>
              <w:t>հայտնի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դարձել</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պարտավորությունների</w:t>
            </w:r>
            <w:r w:rsidRPr="001E4D19">
              <w:rPr>
                <w:rFonts w:ascii="Sylfaen" w:hAnsi="Sylfaen"/>
                <w:szCs w:val="20"/>
                <w:lang w:val="hy-AM"/>
              </w:rPr>
              <w:t xml:space="preserve"> </w:t>
            </w:r>
            <w:r w:rsidRPr="001E4D19">
              <w:rPr>
                <w:rFonts w:ascii="Sylfaen" w:hAnsi="Sylfaen" w:cs="Sylfaen"/>
                <w:szCs w:val="20"/>
                <w:lang w:val="hy-AM"/>
              </w:rPr>
              <w:t>կատարման</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բացառությամբ</w:t>
            </w:r>
            <w:r w:rsidRPr="001E4D19">
              <w:rPr>
                <w:rFonts w:ascii="Sylfaen" w:hAnsi="Sylfaen"/>
                <w:szCs w:val="20"/>
                <w:lang w:val="hy-AM"/>
              </w:rPr>
              <w:t xml:space="preserve"> </w:t>
            </w: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t>գործող</w:t>
            </w:r>
            <w:r w:rsidRPr="001E4D19">
              <w:rPr>
                <w:rFonts w:ascii="Sylfaen" w:hAnsi="Sylfaen"/>
                <w:szCs w:val="20"/>
                <w:lang w:val="hy-AM"/>
              </w:rPr>
              <w:t xml:space="preserve"> </w:t>
            </w:r>
            <w:r w:rsidRPr="001E4D19">
              <w:rPr>
                <w:rFonts w:ascii="Sylfaen" w:hAnsi="Sylfaen" w:cs="Sylfaen"/>
                <w:szCs w:val="20"/>
                <w:lang w:val="hy-AM"/>
              </w:rPr>
              <w:t>օրենսդրությամբ</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դեպքերի</w:t>
            </w:r>
            <w:r w:rsidRPr="001E4D19">
              <w:rPr>
                <w:rFonts w:ascii="Sylfaen" w:hAnsi="Sylfaen"/>
                <w:szCs w:val="20"/>
                <w:lang w:val="hy-AM"/>
              </w:rPr>
              <w:t>:</w:t>
            </w: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szCs w:val="20"/>
              </w:rPr>
            </w:pPr>
            <w:r w:rsidRPr="001E4D19">
              <w:rPr>
                <w:rFonts w:ascii="Sylfaen" w:hAnsi="Sylfaen"/>
                <w:color w:val="000000" w:themeColor="text1"/>
                <w:szCs w:val="20"/>
              </w:rPr>
              <w:t xml:space="preserve">10.1. </w:t>
            </w:r>
            <w:r w:rsidRPr="001E4D19">
              <w:rPr>
                <w:rFonts w:ascii="Sylfaen" w:hAnsi="Sylfaen"/>
                <w:szCs w:val="20"/>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CD4BC1" w:rsidRPr="001E4D19" w:rsidRDefault="00CD4BC1" w:rsidP="009B28DE">
            <w:pPr>
              <w:shd w:val="clear" w:color="auto" w:fill="FFFFFF" w:themeFill="background1"/>
              <w:jc w:val="both"/>
              <w:rPr>
                <w:rFonts w:ascii="Sylfaen" w:hAnsi="Sylfaen"/>
                <w:szCs w:val="20"/>
                <w:lang w:val="hy-AM"/>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center"/>
              <w:rPr>
                <w:rFonts w:ascii="Sylfaen" w:hAnsi="Sylfaen"/>
                <w:b/>
                <w:color w:val="000000" w:themeColor="text1"/>
                <w:szCs w:val="20"/>
                <w:lang w:val="hy-AM"/>
              </w:rPr>
            </w:pPr>
          </w:p>
          <w:p w:rsidR="00CD4BC1" w:rsidRPr="001E4D19" w:rsidRDefault="00CD4BC1" w:rsidP="009B28DE">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11. </w:t>
            </w:r>
            <w:r w:rsidRPr="001E4D19">
              <w:rPr>
                <w:rFonts w:ascii="Sylfaen" w:hAnsi="Sylfaen" w:cs="Sylfaen"/>
                <w:b/>
                <w:color w:val="000000" w:themeColor="text1"/>
                <w:szCs w:val="20"/>
                <w:lang w:val="hy-AM"/>
              </w:rPr>
              <w:t>Այլ</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պայմաններ</w:t>
            </w:r>
          </w:p>
          <w:p w:rsidR="00CD4BC1" w:rsidRPr="001E4D19" w:rsidRDefault="00CD4BC1" w:rsidP="009B28DE">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center"/>
              <w:rPr>
                <w:rFonts w:ascii="Sylfaen" w:hAnsi="Sylfaen"/>
                <w:b/>
                <w:color w:val="000000" w:themeColor="text1"/>
                <w:szCs w:val="20"/>
              </w:rPr>
            </w:pPr>
          </w:p>
          <w:p w:rsidR="00CD4BC1" w:rsidRPr="001E4D19" w:rsidRDefault="00CD4BC1" w:rsidP="009B28DE">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11. Иные условия</w:t>
            </w:r>
          </w:p>
          <w:p w:rsidR="00CD4BC1" w:rsidRPr="001E4D19" w:rsidRDefault="00CD4BC1" w:rsidP="009B28DE">
            <w:pPr>
              <w:shd w:val="clear" w:color="auto" w:fill="FFFFFF" w:themeFill="background1"/>
              <w:jc w:val="both"/>
              <w:rPr>
                <w:rFonts w:ascii="Sylfaen" w:hAnsi="Sylfaen"/>
                <w:szCs w:val="20"/>
                <w:lang w:val="hy-AM"/>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ցանկացած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լրացում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փոփոխություն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վավեր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եթե</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կատարված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գրավոր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համաձայնությամբ</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 xml:space="preserve">ստորագրված </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կնիքված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կողմից</w:t>
            </w:r>
            <w:r w:rsidRPr="001E4D19">
              <w:rPr>
                <w:rFonts w:ascii="Sylfaen" w:hAnsi="Sylfaen"/>
                <w:color w:val="000000" w:themeColor="text1"/>
                <w:szCs w:val="20"/>
                <w:lang w:val="hy-AM"/>
              </w:rPr>
              <w:t>:</w:t>
            </w:r>
          </w:p>
          <w:p w:rsidR="00CD4BC1" w:rsidRPr="001E4D19" w:rsidRDefault="00CD4BC1" w:rsidP="009B28DE">
            <w:pPr>
              <w:shd w:val="clear" w:color="auto" w:fill="FFFFFF" w:themeFill="background1"/>
              <w:jc w:val="both"/>
              <w:rPr>
                <w:rFonts w:ascii="Sylfaen" w:hAnsi="Sylfaen" w:cs="Sylfaen"/>
                <w:szCs w:val="20"/>
                <w:lang w:val="hy-AM"/>
              </w:rPr>
            </w:pPr>
          </w:p>
          <w:p w:rsidR="00CD4BC1" w:rsidRPr="001E4D19" w:rsidRDefault="00CD4BC1" w:rsidP="009B28DE">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CD4BC1" w:rsidRPr="001E4D19" w:rsidRDefault="00CD4BC1" w:rsidP="009B28DE">
            <w:pPr>
              <w:shd w:val="clear" w:color="auto" w:fill="FFFFFF" w:themeFill="background1"/>
              <w:jc w:val="both"/>
              <w:rPr>
                <w:rFonts w:ascii="Sylfaen" w:hAnsi="Sylfaen"/>
                <w:szCs w:val="20"/>
                <w:lang w:val="hy-AM"/>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11.2.  </w:t>
            </w:r>
            <w:r w:rsidRPr="001E4D19">
              <w:rPr>
                <w:rFonts w:ascii="Sylfaen" w:hAnsi="Sylfaen"/>
                <w:color w:val="000000" w:themeColor="text1"/>
                <w:szCs w:val="20"/>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CD4BC1" w:rsidRPr="001E4D19" w:rsidRDefault="00CD4BC1" w:rsidP="009B28DE">
            <w:pPr>
              <w:shd w:val="clear" w:color="auto" w:fill="FFFFFF" w:themeFill="background1"/>
              <w:jc w:val="both"/>
              <w:rPr>
                <w:rFonts w:ascii="Sylfaen" w:hAnsi="Sylfaen" w:cs="Sylfaen"/>
                <w:szCs w:val="20"/>
                <w:lang w:val="hy-AM"/>
              </w:rPr>
            </w:pPr>
          </w:p>
          <w:p w:rsidR="00CD4BC1" w:rsidRPr="001E4D19" w:rsidRDefault="00CD4BC1" w:rsidP="009B28DE">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CD4BC1" w:rsidRPr="001E4D19" w:rsidRDefault="00CD4BC1" w:rsidP="009B28DE">
            <w:pPr>
              <w:shd w:val="clear" w:color="auto" w:fill="FFFFFF" w:themeFill="background1"/>
              <w:jc w:val="both"/>
              <w:rPr>
                <w:rFonts w:ascii="Sylfaen" w:hAnsi="Sylfaen"/>
                <w:szCs w:val="20"/>
                <w:lang w:val="hy-AM"/>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CD4BC1" w:rsidRPr="001E4D19" w:rsidRDefault="00CD4BC1" w:rsidP="009B28DE">
            <w:pPr>
              <w:shd w:val="clear" w:color="auto" w:fill="FFFFFF" w:themeFill="background1"/>
              <w:jc w:val="both"/>
              <w:rPr>
                <w:rFonts w:ascii="Sylfaen" w:hAnsi="Sylfaen" w:cs="Sylfaen"/>
                <w:szCs w:val="20"/>
                <w:lang w:val="hy-AM"/>
              </w:rPr>
            </w:pPr>
          </w:p>
          <w:p w:rsidR="00CD4BC1" w:rsidRPr="001E4D19" w:rsidRDefault="00CD4BC1" w:rsidP="009B28DE">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CD4BC1" w:rsidRPr="001E4D19" w:rsidRDefault="00CD4BC1" w:rsidP="009B28DE">
            <w:pPr>
              <w:shd w:val="clear" w:color="auto" w:fill="FFFFFF" w:themeFill="background1"/>
              <w:jc w:val="both"/>
              <w:rPr>
                <w:rFonts w:ascii="Sylfaen" w:hAnsi="Sylfaen"/>
                <w:szCs w:val="20"/>
                <w:lang w:val="hy-AM"/>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t xml:space="preserve">11.4  Կողմերը պարտավորվում են հնգօրյա ժամկետում գրավոր տեղեկացնել միմյանց իրավաբանական և/կամ փաստացի հասցեի </w:t>
            </w:r>
            <w:r w:rsidRPr="001E4D19">
              <w:rPr>
                <w:rFonts w:ascii="Sylfaen" w:hAnsi="Sylfaen"/>
                <w:color w:val="000000" w:themeColor="text1"/>
                <w:szCs w:val="20"/>
                <w:lang w:val="hy-AM"/>
              </w:rPr>
              <w:lastRenderedPageBreak/>
              <w:t xml:space="preserve">փոփոխության, բանկային </w:t>
            </w:r>
            <w:r w:rsidRPr="001E4D19">
              <w:rPr>
                <w:rFonts w:ascii="Sylfaen" w:hAnsi="Sylfaen" w:cs="Sylfaen"/>
                <w:color w:val="000000" w:themeColor="text1"/>
                <w:szCs w:val="20"/>
                <w:lang w:val="hy-AM"/>
              </w:rPr>
              <w:t>վավերապայմանների</w:t>
            </w:r>
            <w:r w:rsidRPr="001E4D19">
              <w:rPr>
                <w:rFonts w:ascii="Sylfaen" w:hAnsi="Sylfaen" w:cs="Sylfaen"/>
                <w:b/>
                <w:color w:val="000000" w:themeColor="text1"/>
                <w:szCs w:val="20"/>
                <w:lang w:val="hy-AM"/>
              </w:rPr>
              <w:t xml:space="preserve"> </w:t>
            </w:r>
            <w:r w:rsidRPr="001E4D19">
              <w:rPr>
                <w:rFonts w:ascii="Sylfaen" w:hAnsi="Sylfaen"/>
                <w:color w:val="000000" w:themeColor="text1"/>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1E4D19">
              <w:rPr>
                <w:rFonts w:ascii="Sylfaen" w:hAnsi="Sylfaen"/>
                <w:szCs w:val="20"/>
                <w:lang w:val="hy-AM"/>
              </w:rPr>
              <w:t xml:space="preserve">ստորագրել լրացուցիչ համաձայնագիր, որում կորոշվի </w:t>
            </w:r>
            <w:r w:rsidRPr="001E4D19">
              <w:rPr>
                <w:rFonts w:ascii="Sylfaen" w:hAnsi="Sylfaen"/>
                <w:color w:val="000000" w:themeColor="text1"/>
                <w:szCs w:val="20"/>
                <w:lang w:val="hy-AM"/>
              </w:rPr>
              <w:t>Կ</w:t>
            </w:r>
            <w:r w:rsidRPr="001E4D19">
              <w:rPr>
                <w:rFonts w:ascii="Sylfaen" w:hAnsi="Sylfaen"/>
                <w:szCs w:val="20"/>
                <w:lang w:val="hy-AM"/>
              </w:rPr>
              <w:t>ողմերի միջև հարաբերությունների կարգը:</w:t>
            </w:r>
          </w:p>
          <w:p w:rsidR="00CD4BC1" w:rsidRPr="001E4D19" w:rsidRDefault="00CD4BC1" w:rsidP="009B28DE">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szCs w:val="20"/>
              </w:rPr>
            </w:pPr>
            <w:r w:rsidRPr="001E4D19">
              <w:rPr>
                <w:rFonts w:ascii="Sylfaen" w:hAnsi="Sylfaen"/>
                <w:color w:val="000000" w:themeColor="text1"/>
                <w:szCs w:val="20"/>
              </w:rPr>
              <w:lastRenderedPageBreak/>
              <w:t xml:space="preserve">11.4. Стороны обязуются в пятидневный срок письменно уведомить друг друга об изменении юридического и/или </w:t>
            </w:r>
            <w:r w:rsidRPr="001E4D19">
              <w:rPr>
                <w:rFonts w:ascii="Sylfaen" w:hAnsi="Sylfaen"/>
                <w:color w:val="000000" w:themeColor="text1"/>
                <w:szCs w:val="20"/>
              </w:rPr>
              <w:lastRenderedPageBreak/>
              <w:t>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1E4D19">
              <w:rPr>
                <w:rFonts w:ascii="Sylfaen" w:hAnsi="Sylfaen"/>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1E4D19">
              <w:rPr>
                <w:rFonts w:ascii="Sylfaen" w:hAnsi="Sylfaen"/>
                <w:color w:val="000000" w:themeColor="text1"/>
                <w:szCs w:val="20"/>
              </w:rPr>
              <w:t>С</w:t>
            </w:r>
            <w:r w:rsidRPr="001E4D19">
              <w:rPr>
                <w:rFonts w:ascii="Sylfaen" w:hAnsi="Sylfaen"/>
                <w:szCs w:val="20"/>
              </w:rPr>
              <w:t>торонами.</w:t>
            </w:r>
          </w:p>
          <w:p w:rsidR="00CD4BC1" w:rsidRPr="001E4D19" w:rsidRDefault="00CD4BC1" w:rsidP="009B28DE">
            <w:pPr>
              <w:shd w:val="clear" w:color="auto" w:fill="FFFFFF" w:themeFill="background1"/>
              <w:jc w:val="both"/>
              <w:rPr>
                <w:rFonts w:ascii="Sylfaen" w:hAnsi="Sylfaen"/>
                <w:color w:val="000000" w:themeColor="text1"/>
                <w:szCs w:val="20"/>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lang w:val="hy-AM"/>
              </w:rPr>
            </w:pPr>
            <w:r w:rsidRPr="001E4D19">
              <w:rPr>
                <w:rFonts w:ascii="Sylfaen" w:hAnsi="Sylfaen" w:cs="Sylfaen"/>
                <w:color w:val="000000" w:themeColor="text1"/>
                <w:szCs w:val="20"/>
                <w:lang w:val="hy-AM"/>
              </w:rPr>
              <w:lastRenderedPageBreak/>
              <w:t>11</w:t>
            </w:r>
            <w:r w:rsidRPr="001E4D19">
              <w:rPr>
                <w:color w:val="000000" w:themeColor="text1"/>
                <w:szCs w:val="20"/>
                <w:lang w:val="hy-AM"/>
              </w:rPr>
              <w:t>․</w:t>
            </w:r>
            <w:r w:rsidRPr="001E4D19">
              <w:rPr>
                <w:rFonts w:ascii="Sylfaen" w:hAnsi="Sylfaen" w:cs="Sylfaen"/>
                <w:color w:val="000000" w:themeColor="text1"/>
                <w:szCs w:val="20"/>
                <w:lang w:val="hy-AM"/>
              </w:rPr>
              <w:t>5</w:t>
            </w:r>
            <w:r w:rsidRPr="001E4D19">
              <w:rPr>
                <w:color w:val="000000" w:themeColor="text1"/>
                <w:szCs w:val="20"/>
                <w:lang w:val="hy-AM"/>
              </w:rPr>
              <w:t>․</w:t>
            </w:r>
            <w:r w:rsidRPr="001E4D19">
              <w:rPr>
                <w:rFonts w:ascii="Sylfaen" w:hAnsi="Sylfaen" w:cs="Sylfaen"/>
                <w:color w:val="000000" w:themeColor="text1"/>
                <w:szCs w:val="20"/>
                <w:lang w:val="hy-AM"/>
              </w:rPr>
              <w:t xml:space="preserve"> 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Պայմանագիրը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կազմված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հայերեն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ռուսերեն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լեզուներով</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երեք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որոնք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ունեն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հավասար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իրավաբանական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ուժ</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երկու</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Գնորդին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մեկ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Մատակարարին</w:t>
            </w:r>
            <w:r w:rsidRPr="001E4D19">
              <w:rPr>
                <w:rFonts w:ascii="Sylfaen" w:hAnsi="Sylfaen"/>
                <w:color w:val="000000" w:themeColor="text1"/>
                <w:szCs w:val="20"/>
                <w:lang w:val="hy-AM"/>
              </w:rPr>
              <w:t xml:space="preserve">: </w:t>
            </w:r>
          </w:p>
          <w:p w:rsidR="00CD4BC1" w:rsidRPr="001E4D19" w:rsidRDefault="00CD4BC1" w:rsidP="009B28DE">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szCs w:val="20"/>
              </w:rPr>
            </w:pPr>
            <w:r w:rsidRPr="001E4D19">
              <w:rPr>
                <w:rFonts w:ascii="Sylfaen" w:hAnsi="Sylfaen"/>
                <w:color w:val="000000" w:themeColor="text1"/>
                <w:szCs w:val="20"/>
              </w:rPr>
              <w:t>11.5</w:t>
            </w:r>
            <w:r w:rsidRPr="001E4D19">
              <w:rPr>
                <w:rFonts w:ascii="Sylfaen" w:hAnsi="Sylfaen"/>
                <w:szCs w:val="20"/>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CD4BC1" w:rsidRPr="001E4D19" w:rsidRDefault="00CD4BC1" w:rsidP="009B28DE">
            <w:pPr>
              <w:shd w:val="clear" w:color="auto" w:fill="FFFFFF" w:themeFill="background1"/>
              <w:jc w:val="both"/>
              <w:rPr>
                <w:rFonts w:ascii="Sylfaen" w:hAnsi="Sylfaen"/>
                <w:color w:val="000000" w:themeColor="text1"/>
                <w:szCs w:val="20"/>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11.6.  </w:t>
            </w:r>
            <w:sdt>
              <w:sdtPr>
                <w:rPr>
                  <w:rFonts w:ascii="Sylfaen" w:hAnsi="Sylfaen"/>
                  <w:color w:val="000000" w:themeColor="text1"/>
                  <w:szCs w:val="20"/>
                  <w:lang w:val="hy-AM"/>
                </w:rPr>
                <w:id w:val="-138811713"/>
                <w:placeholder>
                  <w:docPart w:val="C47D1CDDC4D24FE3B2DFD39CD775C1FC"/>
                </w:placeholder>
              </w:sdtPr>
              <w:sdtEndPr>
                <w:rPr>
                  <w:lang w:val="ru-RU"/>
                </w:rPr>
              </w:sdtEndPr>
              <w:sdtContent>
                <w:r w:rsidRPr="001E4D19">
                  <w:rPr>
                    <w:rFonts w:ascii="Sylfaen" w:hAnsi="Sylfaen"/>
                    <w:color w:val="000000" w:themeColor="text1"/>
                    <w:szCs w:val="20"/>
                    <w:lang w:val="hy-AM"/>
                  </w:rPr>
                  <w:t xml:space="preserve">Թիվ 1 </w:t>
                </w:r>
              </w:sdtContent>
            </w:sdt>
            <w:r w:rsidRPr="001E4D19">
              <w:rPr>
                <w:rFonts w:ascii="Sylfaen" w:hAnsi="Sylfaen" w:cs="Sylfaen"/>
                <w:color w:val="000000" w:themeColor="text1"/>
                <w:szCs w:val="20"/>
                <w:lang w:val="hy-AM"/>
              </w:rPr>
              <w:t>հավելվածը /Մասնագիր № 1/   հանդիսանում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անբաժանելի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մասը</w:t>
            </w:r>
            <w:r w:rsidRPr="001E4D19">
              <w:rPr>
                <w:rFonts w:ascii="Sylfaen" w:hAnsi="Sylfaen"/>
                <w:color w:val="000000" w:themeColor="text1"/>
                <w:szCs w:val="20"/>
                <w:lang w:val="hy-AM"/>
              </w:rPr>
              <w:t xml:space="preserve">:   </w:t>
            </w:r>
          </w:p>
          <w:p w:rsidR="00CD4BC1" w:rsidRPr="001E4D19" w:rsidRDefault="00CD4BC1" w:rsidP="009B28DE">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11</w:t>
            </w:r>
            <w:r w:rsidRPr="001E4D19">
              <w:rPr>
                <w:rFonts w:ascii="Sylfaen" w:hAnsi="Sylfaen"/>
                <w:color w:val="000000" w:themeColor="text1"/>
                <w:szCs w:val="20"/>
              </w:rPr>
              <w:t xml:space="preserve">.6.  Приложение </w:t>
            </w:r>
            <w:sdt>
              <w:sdtPr>
                <w:rPr>
                  <w:rFonts w:ascii="Sylfaen" w:hAnsi="Sylfaen"/>
                  <w:color w:val="000000" w:themeColor="text1"/>
                  <w:szCs w:val="20"/>
                </w:rPr>
                <w:id w:val="1498767034"/>
                <w:placeholder>
                  <w:docPart w:val="ADAD851007C94BBC8712CF38BD19F9F7"/>
                </w:placeholder>
              </w:sdtPr>
              <w:sdtEndPr/>
              <w:sdtContent>
                <w:r w:rsidRPr="001E4D19">
                  <w:rPr>
                    <w:rFonts w:ascii="Sylfaen" w:hAnsi="Sylfaen"/>
                    <w:color w:val="000000" w:themeColor="text1"/>
                    <w:szCs w:val="20"/>
                  </w:rPr>
                  <w:t>№</w:t>
                </w:r>
                <w:sdt>
                  <w:sdtPr>
                    <w:rPr>
                      <w:rFonts w:ascii="Sylfaen" w:hAnsi="Sylfaen"/>
                      <w:color w:val="000000" w:themeColor="text1"/>
                      <w:szCs w:val="20"/>
                    </w:rPr>
                    <w:id w:val="1812973496"/>
                    <w:placeholder>
                      <w:docPart w:val="ADAD851007C94BBC8712CF38BD19F9F7"/>
                    </w:placeholder>
                  </w:sdtPr>
                  <w:sdtEndPr/>
                  <w:sdtContent>
                    <w:r w:rsidRPr="001E4D19">
                      <w:rPr>
                        <w:rFonts w:ascii="Sylfaen" w:hAnsi="Sylfaen"/>
                        <w:color w:val="000000" w:themeColor="text1"/>
                        <w:szCs w:val="20"/>
                      </w:rPr>
                      <w:t xml:space="preserve">1 (Спецификация № 1) </w:t>
                    </w:r>
                  </w:sdtContent>
                </w:sdt>
              </w:sdtContent>
            </w:sdt>
            <w:r w:rsidRPr="001E4D19">
              <w:rPr>
                <w:rFonts w:ascii="Sylfaen" w:hAnsi="Sylfaen"/>
                <w:color w:val="000000" w:themeColor="text1"/>
                <w:szCs w:val="20"/>
              </w:rPr>
              <w:t xml:space="preserve"> является неотъемлемой частью настоящего Договора.</w:t>
            </w:r>
          </w:p>
          <w:p w:rsidR="00CD4BC1" w:rsidRPr="006302A1" w:rsidRDefault="00CD4BC1" w:rsidP="009B28DE">
            <w:pPr>
              <w:shd w:val="clear" w:color="auto" w:fill="FFFFFF" w:themeFill="background1"/>
              <w:jc w:val="both"/>
              <w:rPr>
                <w:rFonts w:ascii="Sylfaen" w:hAnsi="Sylfaen"/>
                <w:color w:val="000000" w:themeColor="text1"/>
                <w:szCs w:val="20"/>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CD4BC1" w:rsidRPr="001E4D19" w:rsidRDefault="00CD4BC1" w:rsidP="009B28DE">
            <w:pPr>
              <w:shd w:val="clear" w:color="auto" w:fill="FFFFFF" w:themeFill="background1"/>
              <w:jc w:val="both"/>
              <w:rPr>
                <w:rFonts w:ascii="Sylfaen" w:hAnsi="Sylfaen"/>
                <w:color w:val="000000" w:themeColor="text1"/>
                <w:szCs w:val="20"/>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tabs>
                <w:tab w:val="left" w:pos="132"/>
              </w:tabs>
              <w:ind w:firstLine="91"/>
              <w:jc w:val="center"/>
              <w:rPr>
                <w:rFonts w:ascii="Sylfaen" w:hAnsi="Sylfaen" w:cs="Sylfaen"/>
                <w:b/>
                <w:szCs w:val="20"/>
              </w:rPr>
            </w:pPr>
            <w:r w:rsidRPr="001E4D19">
              <w:rPr>
                <w:rFonts w:ascii="Sylfaen" w:hAnsi="Sylfaen" w:cs="Sylfaen"/>
                <w:b/>
                <w:szCs w:val="20"/>
                <w:lang w:val="hy-AM"/>
              </w:rPr>
              <w:t>Կողմերի</w:t>
            </w:r>
            <w:r w:rsidRPr="001E4D19">
              <w:rPr>
                <w:rFonts w:ascii="Sylfaen" w:hAnsi="Sylfaen" w:cs="Sylfaen"/>
                <w:b/>
                <w:szCs w:val="20"/>
                <w:lang w:val="pt-BR"/>
              </w:rPr>
              <w:t xml:space="preserve"> </w:t>
            </w:r>
            <w:r w:rsidRPr="001E4D19">
              <w:rPr>
                <w:rFonts w:ascii="Sylfaen" w:hAnsi="Sylfaen" w:cs="Sylfaen"/>
                <w:b/>
                <w:szCs w:val="20"/>
                <w:lang w:val="hy-AM"/>
              </w:rPr>
              <w:t>իրավաբանական</w:t>
            </w:r>
            <w:r w:rsidRPr="001E4D19">
              <w:rPr>
                <w:rFonts w:ascii="Sylfaen" w:hAnsi="Sylfaen" w:cs="Sylfaen"/>
                <w:b/>
                <w:szCs w:val="20"/>
                <w:lang w:val="pt-BR"/>
              </w:rPr>
              <w:t xml:space="preserve"> </w:t>
            </w:r>
            <w:r w:rsidRPr="001E4D19">
              <w:rPr>
                <w:rFonts w:ascii="Sylfaen" w:hAnsi="Sylfaen" w:cs="Sylfaen"/>
                <w:b/>
                <w:szCs w:val="20"/>
                <w:lang w:val="hy-AM"/>
              </w:rPr>
              <w:t>հասցեները</w:t>
            </w:r>
            <w:r w:rsidRPr="001E4D19">
              <w:rPr>
                <w:rFonts w:ascii="Sylfaen" w:hAnsi="Sylfaen" w:cs="Sylfaen"/>
                <w:b/>
                <w:szCs w:val="20"/>
                <w:lang w:val="pt-BR"/>
              </w:rPr>
              <w:t xml:space="preserve">, </w:t>
            </w:r>
            <w:r w:rsidRPr="001E4D19">
              <w:rPr>
                <w:rFonts w:ascii="Sylfaen" w:hAnsi="Sylfaen" w:cs="Sylfaen"/>
                <w:b/>
                <w:szCs w:val="20"/>
                <w:lang w:val="hy-AM"/>
              </w:rPr>
              <w:t>բանկային</w:t>
            </w:r>
            <w:r w:rsidRPr="001E4D19">
              <w:rPr>
                <w:rFonts w:ascii="Sylfaen" w:hAnsi="Sylfaen" w:cs="Sylfaen"/>
                <w:b/>
                <w:szCs w:val="20"/>
                <w:lang w:val="pt-BR"/>
              </w:rPr>
              <w:t xml:space="preserve"> </w:t>
            </w:r>
            <w:r w:rsidRPr="001E4D19">
              <w:rPr>
                <w:rFonts w:ascii="Sylfaen" w:hAnsi="Sylfaen" w:cs="Sylfaen"/>
                <w:b/>
                <w:szCs w:val="20"/>
                <w:lang w:val="hy-AM"/>
              </w:rPr>
              <w:t>վավերապայմանները</w:t>
            </w:r>
            <w:r w:rsidRPr="001E4D19">
              <w:rPr>
                <w:rFonts w:ascii="Sylfaen" w:hAnsi="Sylfaen" w:cs="Sylfaen"/>
                <w:b/>
                <w:szCs w:val="20"/>
                <w:lang w:val="pt-BR"/>
              </w:rPr>
              <w:t xml:space="preserve"> </w:t>
            </w:r>
            <w:r w:rsidRPr="001E4D19">
              <w:rPr>
                <w:rFonts w:ascii="Sylfaen" w:hAnsi="Sylfaen" w:cs="Sylfaen"/>
                <w:b/>
                <w:szCs w:val="20"/>
                <w:lang w:val="hy-AM"/>
              </w:rPr>
              <w:t>և</w:t>
            </w:r>
            <w:r w:rsidRPr="001E4D19">
              <w:rPr>
                <w:rFonts w:ascii="Sylfaen" w:hAnsi="Sylfaen" w:cs="Sylfaen"/>
                <w:b/>
                <w:szCs w:val="20"/>
                <w:lang w:val="pt-BR"/>
              </w:rPr>
              <w:t xml:space="preserve"> </w:t>
            </w:r>
            <w:r w:rsidRPr="001E4D19">
              <w:rPr>
                <w:rFonts w:ascii="Sylfaen" w:hAnsi="Sylfaen" w:cs="Sylfaen"/>
                <w:b/>
                <w:szCs w:val="20"/>
                <w:lang w:val="hy-AM"/>
              </w:rPr>
              <w:t>ստորագրությունները</w:t>
            </w:r>
          </w:p>
        </w:tc>
        <w:tc>
          <w:tcPr>
            <w:tcW w:w="4819" w:type="dxa"/>
            <w:tcBorders>
              <w:top w:val="nil"/>
              <w:left w:val="nil"/>
              <w:bottom w:val="nil"/>
              <w:right w:val="nil"/>
            </w:tcBorders>
          </w:tcPr>
          <w:p w:rsidR="00CD4BC1" w:rsidRPr="001E4D19" w:rsidRDefault="00CD4BC1" w:rsidP="009B28DE">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12.Юридические адреса, банковские реквизиты и подписи сторон</w:t>
            </w:r>
          </w:p>
          <w:p w:rsidR="00CD4BC1" w:rsidRPr="001E4D19" w:rsidRDefault="00CD4BC1" w:rsidP="009B28DE">
            <w:pPr>
              <w:jc w:val="center"/>
              <w:rPr>
                <w:rFonts w:ascii="Sylfaen" w:hAnsi="Sylfaen"/>
                <w:szCs w:val="20"/>
              </w:rPr>
            </w:pPr>
          </w:p>
        </w:tc>
      </w:tr>
      <w:tr w:rsidR="00CD4BC1" w:rsidRPr="001E4D19" w:rsidTr="009B28DE">
        <w:trPr>
          <w:jc w:val="right"/>
        </w:trPr>
        <w:tc>
          <w:tcPr>
            <w:tcW w:w="5559" w:type="dxa"/>
            <w:tcBorders>
              <w:top w:val="nil"/>
              <w:left w:val="nil"/>
              <w:bottom w:val="nil"/>
              <w:right w:val="nil"/>
            </w:tcBorders>
          </w:tcPr>
          <w:p w:rsidR="00CD4BC1" w:rsidRPr="001E4D19" w:rsidRDefault="00CD4BC1" w:rsidP="009B28DE">
            <w:pPr>
              <w:spacing w:before="120" w:after="120"/>
              <w:jc w:val="center"/>
              <w:rPr>
                <w:rFonts w:ascii="Sylfaen" w:hAnsi="Sylfaen" w:cs="Sylfaen"/>
                <w:b/>
                <w:szCs w:val="20"/>
                <w:lang w:val="hy-AM"/>
              </w:rPr>
            </w:pPr>
            <w:r w:rsidRPr="001E4D19">
              <w:rPr>
                <w:rFonts w:ascii="Sylfaen" w:hAnsi="Sylfaen" w:cs="Sylfaen"/>
                <w:b/>
                <w:szCs w:val="20"/>
                <w:lang w:val="hy-AM"/>
              </w:rPr>
              <w:t>«Գնորդ»</w:t>
            </w:r>
          </w:p>
        </w:tc>
        <w:tc>
          <w:tcPr>
            <w:tcW w:w="4819" w:type="dxa"/>
            <w:tcBorders>
              <w:top w:val="nil"/>
              <w:left w:val="nil"/>
              <w:bottom w:val="nil"/>
              <w:right w:val="nil"/>
            </w:tcBorders>
          </w:tcPr>
          <w:p w:rsidR="00CD4BC1" w:rsidRPr="001E4D19" w:rsidRDefault="00CD4BC1" w:rsidP="009B28DE">
            <w:pPr>
              <w:spacing w:before="120" w:after="120"/>
              <w:jc w:val="center"/>
              <w:rPr>
                <w:rFonts w:ascii="Sylfaen" w:hAnsi="Sylfaen"/>
                <w:b/>
                <w:szCs w:val="20"/>
                <w:lang w:val="hy-AM"/>
              </w:rPr>
            </w:pPr>
            <w:r w:rsidRPr="001E4D19">
              <w:rPr>
                <w:rFonts w:ascii="Sylfaen" w:hAnsi="Sylfaen"/>
                <w:b/>
                <w:szCs w:val="20"/>
                <w:lang w:val="hy-AM"/>
              </w:rPr>
              <w:t>«</w:t>
            </w:r>
            <w:r w:rsidRPr="001E4D19">
              <w:rPr>
                <w:rFonts w:ascii="Sylfaen" w:hAnsi="Sylfaen"/>
                <w:b/>
                <w:szCs w:val="20"/>
              </w:rPr>
              <w:t>Покупатель</w:t>
            </w:r>
            <w:r w:rsidRPr="001E4D19">
              <w:rPr>
                <w:rFonts w:ascii="Sylfaen" w:hAnsi="Sylfaen"/>
                <w:b/>
                <w:szCs w:val="20"/>
                <w:lang w:val="hy-AM"/>
              </w:rPr>
              <w:t>»</w:t>
            </w:r>
          </w:p>
        </w:tc>
      </w:tr>
      <w:tr w:rsidR="00CD4BC1" w:rsidRPr="001E4D19" w:rsidTr="009B28DE">
        <w:trPr>
          <w:trHeight w:val="2607"/>
          <w:jc w:val="right"/>
        </w:trPr>
        <w:tc>
          <w:tcPr>
            <w:tcW w:w="5559" w:type="dxa"/>
            <w:tcBorders>
              <w:top w:val="nil"/>
              <w:left w:val="nil"/>
              <w:bottom w:val="nil"/>
              <w:right w:val="nil"/>
            </w:tcBorders>
          </w:tcPr>
          <w:p w:rsidR="00CD4BC1" w:rsidRPr="001E4D19" w:rsidRDefault="00CD4BC1" w:rsidP="009B28DE">
            <w:pPr>
              <w:shd w:val="clear" w:color="auto" w:fill="FFFFFF" w:themeFill="background1"/>
              <w:jc w:val="center"/>
              <w:rPr>
                <w:rFonts w:ascii="Sylfaen" w:hAnsi="Sylfaen"/>
                <w:szCs w:val="20"/>
                <w:lang w:val="hy-AM"/>
              </w:rPr>
            </w:pPr>
            <w:r w:rsidRPr="001E4D19">
              <w:rPr>
                <w:rFonts w:ascii="Sylfaen" w:hAnsi="Sylfaen" w:cs="Sylfaen"/>
                <w:szCs w:val="20"/>
                <w:lang w:val="hy-AM"/>
              </w:rPr>
              <w:t>«Հարավկովկասյան</w:t>
            </w:r>
            <w:r w:rsidRPr="001E4D19">
              <w:rPr>
                <w:rFonts w:ascii="Sylfaen" w:hAnsi="Sylfaen"/>
                <w:szCs w:val="20"/>
                <w:lang w:val="hy-AM"/>
              </w:rPr>
              <w:t xml:space="preserve"> </w:t>
            </w:r>
            <w:r w:rsidRPr="001E4D19">
              <w:rPr>
                <w:rFonts w:ascii="Sylfaen" w:hAnsi="Sylfaen" w:cs="Sylfaen"/>
                <w:szCs w:val="20"/>
                <w:lang w:val="hy-AM"/>
              </w:rPr>
              <w:t>երկաթուղի</w:t>
            </w:r>
            <w:r w:rsidRPr="001E4D19">
              <w:rPr>
                <w:rFonts w:ascii="Sylfaen" w:hAnsi="Sylfaen"/>
                <w:szCs w:val="20"/>
                <w:lang w:val="hy-AM"/>
              </w:rPr>
              <w:t xml:space="preserve">» </w:t>
            </w:r>
            <w:r w:rsidRPr="001E4D19">
              <w:rPr>
                <w:rFonts w:ascii="Sylfaen" w:hAnsi="Sylfaen" w:cs="Sylfaen"/>
                <w:szCs w:val="20"/>
                <w:lang w:val="hy-AM"/>
              </w:rPr>
              <w:t>ՓԲԸ</w:t>
            </w:r>
          </w:p>
          <w:p w:rsidR="00CD4BC1" w:rsidRPr="001E4D19" w:rsidRDefault="00CD4BC1" w:rsidP="009B28DE">
            <w:pPr>
              <w:shd w:val="clear" w:color="auto" w:fill="FFFFFF" w:themeFill="background1"/>
              <w:jc w:val="center"/>
              <w:rPr>
                <w:rFonts w:ascii="Sylfaen" w:hAnsi="Sylfaen"/>
                <w:szCs w:val="20"/>
                <w:lang w:val="hy-AM"/>
              </w:rPr>
            </w:pP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t>ք</w:t>
            </w:r>
            <w:r w:rsidRPr="001E4D19">
              <w:rPr>
                <w:rFonts w:ascii="Sylfaen" w:hAnsi="Sylfaen"/>
                <w:szCs w:val="20"/>
                <w:lang w:val="hy-AM"/>
              </w:rPr>
              <w:t xml:space="preserve">. </w:t>
            </w:r>
            <w:r w:rsidRPr="001E4D19">
              <w:rPr>
                <w:rFonts w:ascii="Sylfaen" w:hAnsi="Sylfaen" w:cs="Sylfaen"/>
                <w:szCs w:val="20"/>
                <w:lang w:val="hy-AM"/>
              </w:rPr>
              <w:t>Երևան</w:t>
            </w:r>
            <w:r w:rsidRPr="001E4D19">
              <w:rPr>
                <w:rFonts w:ascii="Sylfaen" w:hAnsi="Sylfaen"/>
                <w:szCs w:val="20"/>
                <w:lang w:val="hy-AM"/>
              </w:rPr>
              <w:t xml:space="preserve">, </w:t>
            </w:r>
            <w:r w:rsidRPr="001E4D19">
              <w:rPr>
                <w:rFonts w:ascii="Sylfaen" w:hAnsi="Sylfaen" w:cs="Sylfaen"/>
                <w:szCs w:val="20"/>
                <w:lang w:val="hy-AM"/>
              </w:rPr>
              <w:t>Տիգրան</w:t>
            </w:r>
            <w:r w:rsidRPr="001E4D19">
              <w:rPr>
                <w:rFonts w:ascii="Sylfaen" w:hAnsi="Sylfaen"/>
                <w:szCs w:val="20"/>
                <w:lang w:val="hy-AM"/>
              </w:rPr>
              <w:t xml:space="preserve"> </w:t>
            </w:r>
            <w:r w:rsidRPr="001E4D19">
              <w:rPr>
                <w:rFonts w:ascii="Sylfaen" w:hAnsi="Sylfaen" w:cs="Sylfaen"/>
                <w:szCs w:val="20"/>
                <w:lang w:val="hy-AM"/>
              </w:rPr>
              <w:t>Մեծի</w:t>
            </w:r>
            <w:r w:rsidRPr="001E4D19">
              <w:rPr>
                <w:rFonts w:ascii="Sylfaen" w:hAnsi="Sylfaen"/>
                <w:szCs w:val="20"/>
                <w:lang w:val="hy-AM"/>
              </w:rPr>
              <w:t xml:space="preserve"> </w:t>
            </w:r>
            <w:r w:rsidRPr="001E4D19">
              <w:rPr>
                <w:rFonts w:ascii="Sylfaen" w:hAnsi="Sylfaen" w:cs="Sylfaen"/>
                <w:szCs w:val="20"/>
                <w:lang w:val="hy-AM"/>
              </w:rPr>
              <w:t>պող</w:t>
            </w:r>
            <w:r w:rsidRPr="001E4D19">
              <w:rPr>
                <w:rFonts w:ascii="Sylfaen" w:hAnsi="Sylfaen"/>
                <w:szCs w:val="20"/>
                <w:lang w:val="hy-AM"/>
              </w:rPr>
              <w:t>. 50</w:t>
            </w:r>
          </w:p>
          <w:p w:rsidR="00CD4BC1" w:rsidRPr="001E4D19" w:rsidRDefault="00CD4BC1" w:rsidP="009B28DE">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ՀՎՀՀ 00448268</w:t>
            </w:r>
          </w:p>
          <w:p w:rsidR="00CD4BC1" w:rsidRPr="001E4D19" w:rsidRDefault="00CD4BC1" w:rsidP="009B28DE">
            <w:pPr>
              <w:shd w:val="clear" w:color="auto" w:fill="FFFFFF" w:themeFill="background1"/>
              <w:jc w:val="center"/>
              <w:rPr>
                <w:rFonts w:ascii="Sylfaen" w:hAnsi="Sylfaen" w:cs="Sylfaen"/>
                <w:szCs w:val="20"/>
                <w:lang w:val="hy-AM"/>
              </w:rPr>
            </w:pPr>
            <w:r w:rsidRPr="001E4D19">
              <w:rPr>
                <w:rFonts w:ascii="Sylfaen" w:hAnsi="Sylfaen" w:cs="Sylfaen"/>
                <w:szCs w:val="20"/>
                <w:lang w:val="hy-AM"/>
              </w:rPr>
              <w:t>«Բանկ ՎՏԲ –Հայաստան» ՓԲԸ</w:t>
            </w:r>
          </w:p>
          <w:p w:rsidR="00CD4BC1" w:rsidRPr="001E4D19" w:rsidRDefault="00CD4BC1" w:rsidP="009B28DE">
            <w:pPr>
              <w:shd w:val="clear" w:color="auto" w:fill="FFFFFF" w:themeFill="background1"/>
              <w:jc w:val="center"/>
              <w:rPr>
                <w:rFonts w:ascii="Sylfaen" w:hAnsi="Sylfaen" w:cs="Sylfaen"/>
                <w:szCs w:val="20"/>
                <w:lang w:val="hy-AM"/>
              </w:rPr>
            </w:pPr>
            <w:r w:rsidRPr="001E4D19">
              <w:rPr>
                <w:rFonts w:ascii="Sylfaen" w:hAnsi="Sylfaen" w:cs="Sylfaen"/>
                <w:szCs w:val="20"/>
                <w:lang w:val="hy-AM"/>
              </w:rPr>
              <w:t>Էրեբունի մ/ճ</w:t>
            </w:r>
          </w:p>
          <w:p w:rsidR="00CD4BC1" w:rsidRPr="004D4659" w:rsidRDefault="00CD4BC1" w:rsidP="009B28DE">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Հ/Հ 16041102326200</w:t>
            </w:r>
          </w:p>
        </w:tc>
        <w:tc>
          <w:tcPr>
            <w:tcW w:w="4819" w:type="dxa"/>
            <w:tcBorders>
              <w:top w:val="nil"/>
              <w:left w:val="nil"/>
              <w:bottom w:val="nil"/>
              <w:right w:val="nil"/>
            </w:tcBorders>
          </w:tcPr>
          <w:p w:rsidR="00CD4BC1" w:rsidRPr="001E4D19" w:rsidRDefault="00CD4BC1" w:rsidP="009B28DE">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Южно-Кавказская железная дорога</w:t>
            </w:r>
            <w:r w:rsidRPr="001E4D19">
              <w:rPr>
                <w:rFonts w:ascii="Sylfaen" w:hAnsi="Sylfaen"/>
                <w:szCs w:val="20"/>
                <w:lang w:val="hy-AM"/>
              </w:rPr>
              <w:t>»</w:t>
            </w:r>
          </w:p>
          <w:p w:rsidR="00CD4BC1" w:rsidRPr="001E4D19" w:rsidRDefault="00CD4BC1" w:rsidP="009B28DE">
            <w:pPr>
              <w:jc w:val="center"/>
              <w:rPr>
                <w:rFonts w:ascii="Sylfaen" w:hAnsi="Sylfaen"/>
                <w:szCs w:val="20"/>
              </w:rPr>
            </w:pPr>
            <w:r w:rsidRPr="001E4D19">
              <w:rPr>
                <w:rFonts w:ascii="Sylfaen" w:hAnsi="Sylfaen"/>
                <w:szCs w:val="20"/>
              </w:rPr>
              <w:t>РА, г. Ереван, проспект Тигран Меца 50</w:t>
            </w:r>
          </w:p>
          <w:p w:rsidR="00CD4BC1" w:rsidRPr="001E4D19" w:rsidRDefault="00CD4BC1" w:rsidP="009B28DE">
            <w:pPr>
              <w:jc w:val="center"/>
              <w:rPr>
                <w:rFonts w:ascii="Sylfaen" w:hAnsi="Sylfaen"/>
                <w:szCs w:val="20"/>
              </w:rPr>
            </w:pPr>
            <w:r w:rsidRPr="001E4D19">
              <w:rPr>
                <w:rFonts w:ascii="Sylfaen" w:hAnsi="Sylfaen"/>
                <w:szCs w:val="20"/>
              </w:rPr>
              <w:t xml:space="preserve">ИНН: 00448268 </w:t>
            </w:r>
          </w:p>
          <w:p w:rsidR="00CD4BC1" w:rsidRPr="001E4D19" w:rsidRDefault="00CD4BC1" w:rsidP="009B28DE">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Банк ВТБ</w:t>
            </w:r>
            <w:r w:rsidRPr="001E4D19">
              <w:rPr>
                <w:rFonts w:ascii="Sylfaen" w:hAnsi="Sylfaen"/>
                <w:szCs w:val="20"/>
                <w:lang w:val="hy-AM"/>
              </w:rPr>
              <w:t>-</w:t>
            </w:r>
            <w:r w:rsidRPr="001E4D19">
              <w:rPr>
                <w:rFonts w:ascii="Sylfaen" w:hAnsi="Sylfaen"/>
                <w:szCs w:val="20"/>
              </w:rPr>
              <w:t>АРМЕНИЯ</w:t>
            </w:r>
            <w:r w:rsidRPr="001E4D19">
              <w:rPr>
                <w:rFonts w:ascii="Sylfaen" w:hAnsi="Sylfaen"/>
                <w:szCs w:val="20"/>
                <w:lang w:val="hy-AM"/>
              </w:rPr>
              <w:t>»</w:t>
            </w:r>
            <w:r w:rsidRPr="001E4D19">
              <w:rPr>
                <w:rFonts w:ascii="Sylfaen" w:hAnsi="Sylfaen"/>
                <w:szCs w:val="20"/>
              </w:rPr>
              <w:t xml:space="preserve"> </w:t>
            </w:r>
          </w:p>
          <w:p w:rsidR="00CD4BC1" w:rsidRPr="001E4D19" w:rsidRDefault="00CD4BC1" w:rsidP="009B28DE">
            <w:pPr>
              <w:jc w:val="center"/>
              <w:rPr>
                <w:rFonts w:ascii="Sylfaen" w:hAnsi="Sylfaen"/>
                <w:szCs w:val="20"/>
              </w:rPr>
            </w:pPr>
            <w:r w:rsidRPr="001E4D19">
              <w:rPr>
                <w:rFonts w:ascii="Sylfaen" w:hAnsi="Sylfaen"/>
                <w:szCs w:val="20"/>
              </w:rPr>
              <w:t>филиал Эребуни</w:t>
            </w:r>
          </w:p>
          <w:p w:rsidR="00CD4BC1" w:rsidRPr="001E4D19" w:rsidRDefault="00CD4BC1" w:rsidP="009B28DE">
            <w:pPr>
              <w:jc w:val="center"/>
              <w:rPr>
                <w:rFonts w:ascii="Sylfaen" w:hAnsi="Sylfaen"/>
                <w:szCs w:val="20"/>
              </w:rPr>
            </w:pPr>
            <w:r w:rsidRPr="001E4D19">
              <w:rPr>
                <w:rFonts w:ascii="Sylfaen" w:hAnsi="Sylfaen"/>
                <w:szCs w:val="20"/>
              </w:rPr>
              <w:t xml:space="preserve">р/с: 16041102326200 </w:t>
            </w:r>
          </w:p>
          <w:p w:rsidR="00CD4BC1" w:rsidRPr="001E4D19" w:rsidRDefault="00CD4BC1" w:rsidP="009B28DE">
            <w:pPr>
              <w:pStyle w:val="ConsNormal"/>
              <w:ind w:firstLine="0"/>
              <w:jc w:val="center"/>
              <w:rPr>
                <w:rFonts w:ascii="Sylfaen" w:hAnsi="Sylfaen"/>
                <w:bCs/>
                <w:sz w:val="24"/>
                <w:highlight w:val="yellow"/>
              </w:rPr>
            </w:pPr>
            <w:r w:rsidRPr="001E4D19">
              <w:rPr>
                <w:rFonts w:ascii="Sylfaen" w:hAnsi="Sylfaen"/>
                <w:sz w:val="24"/>
                <w:highlight w:val="yellow"/>
              </w:rPr>
              <w:t xml:space="preserve">   </w:t>
            </w:r>
          </w:p>
          <w:p w:rsidR="00CD4BC1" w:rsidRPr="001E4D19" w:rsidRDefault="00CD4BC1" w:rsidP="009B28DE">
            <w:pPr>
              <w:pStyle w:val="ConsNormal"/>
              <w:jc w:val="center"/>
              <w:rPr>
                <w:rFonts w:ascii="Sylfaen" w:hAnsi="Sylfaen"/>
                <w:sz w:val="24"/>
                <w:highlight w:val="yellow"/>
              </w:rPr>
            </w:pPr>
          </w:p>
        </w:tc>
      </w:tr>
      <w:tr w:rsidR="00CD4BC1" w:rsidRPr="001E4D19" w:rsidTr="009B28DE">
        <w:trPr>
          <w:trHeight w:val="906"/>
          <w:jc w:val="right"/>
        </w:trPr>
        <w:tc>
          <w:tcPr>
            <w:tcW w:w="5559" w:type="dxa"/>
            <w:tcBorders>
              <w:top w:val="nil"/>
              <w:left w:val="nil"/>
              <w:bottom w:val="nil"/>
              <w:right w:val="nil"/>
            </w:tcBorders>
          </w:tcPr>
          <w:p w:rsidR="00CD4BC1" w:rsidRPr="001E4D19" w:rsidRDefault="00CD4BC1" w:rsidP="009B28DE">
            <w:pPr>
              <w:jc w:val="both"/>
              <w:rPr>
                <w:rFonts w:ascii="Sylfaen" w:hAnsi="Sylfaen" w:cs="Sylfaen"/>
                <w:szCs w:val="20"/>
                <w:lang w:val="hy-AM"/>
              </w:rPr>
            </w:pPr>
            <w:r w:rsidRPr="001E4D19">
              <w:rPr>
                <w:rFonts w:ascii="Sylfaen" w:hAnsi="Sylfaen" w:cs="Sylfaen"/>
                <w:szCs w:val="20"/>
                <w:lang w:val="hy-AM"/>
              </w:rPr>
              <w:t>Գլխավոր տնօրեն`</w:t>
            </w:r>
          </w:p>
          <w:p w:rsidR="00CD4BC1" w:rsidRPr="001E4D19" w:rsidRDefault="00CD4BC1" w:rsidP="009B28DE">
            <w:pPr>
              <w:pStyle w:val="aff4"/>
              <w:ind w:right="-73"/>
              <w:rPr>
                <w:rFonts w:ascii="Sylfaen" w:hAnsi="Sylfaen" w:cs="Sylfaen"/>
                <w:sz w:val="24"/>
                <w:lang w:val="hy-AM"/>
              </w:rPr>
            </w:pPr>
            <w:r w:rsidRPr="001E4D19">
              <w:rPr>
                <w:rFonts w:ascii="Sylfaen" w:hAnsi="Sylfaen" w:cs="Sylfaen"/>
                <w:sz w:val="24"/>
                <w:lang w:val="hy-AM"/>
              </w:rPr>
              <w:t xml:space="preserve">Ա.Վ.Մելնիկով </w:t>
            </w:r>
            <w:r w:rsidRPr="001E4D19">
              <w:rPr>
                <w:rFonts w:ascii="Sylfaen" w:hAnsi="Sylfaen"/>
                <w:sz w:val="24"/>
                <w:lang w:val="hy-AM"/>
              </w:rPr>
              <w:t>________________________</w:t>
            </w:r>
          </w:p>
          <w:p w:rsidR="00CD4BC1" w:rsidRPr="001E4D19" w:rsidRDefault="00CD4BC1" w:rsidP="009B28DE">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CD4BC1" w:rsidRPr="001E4D19" w:rsidRDefault="00CD4BC1" w:rsidP="009B28DE">
            <w:pPr>
              <w:jc w:val="center"/>
              <w:rPr>
                <w:rFonts w:ascii="Sylfaen" w:hAnsi="Sylfaen"/>
                <w:szCs w:val="20"/>
                <w:lang w:val="hy-AM"/>
              </w:rPr>
            </w:pPr>
            <w:r w:rsidRPr="001E4D19">
              <w:rPr>
                <w:rFonts w:ascii="Sylfaen" w:hAnsi="Sylfaen"/>
                <w:szCs w:val="20"/>
              </w:rPr>
              <w:t xml:space="preserve">             </w:t>
            </w:r>
            <w:r w:rsidRPr="001E4D19">
              <w:rPr>
                <w:rFonts w:ascii="Sylfaen" w:hAnsi="Sylfaen"/>
                <w:szCs w:val="20"/>
                <w:lang w:val="hy-AM"/>
              </w:rPr>
              <w:t>Генеральный  директор:</w:t>
            </w:r>
          </w:p>
          <w:p w:rsidR="00CD4BC1" w:rsidRPr="001E4D19" w:rsidRDefault="00CD4BC1" w:rsidP="009B28DE">
            <w:pPr>
              <w:ind w:left="-142"/>
              <w:rPr>
                <w:rFonts w:ascii="Sylfaen" w:hAnsi="Sylfaen"/>
                <w:szCs w:val="20"/>
              </w:rPr>
            </w:pPr>
            <w:r w:rsidRPr="001E4D19">
              <w:rPr>
                <w:rFonts w:ascii="Sylfaen" w:hAnsi="Sylfaen"/>
                <w:szCs w:val="20"/>
                <w:lang w:val="hy-AM"/>
              </w:rPr>
              <w:t>________________________А.В. Мельников</w:t>
            </w:r>
          </w:p>
          <w:p w:rsidR="00CD4BC1" w:rsidRPr="001E4D19" w:rsidRDefault="00CD4BC1" w:rsidP="009B28DE">
            <w:pPr>
              <w:ind w:left="-142"/>
              <w:rPr>
                <w:rFonts w:ascii="Sylfaen" w:hAnsi="Sylfaen"/>
                <w:szCs w:val="20"/>
                <w:lang w:val="hy-AM"/>
              </w:rPr>
            </w:pPr>
          </w:p>
        </w:tc>
      </w:tr>
      <w:tr w:rsidR="00CD4BC1" w:rsidRPr="001E4D19" w:rsidTr="009B28DE">
        <w:trPr>
          <w:trHeight w:val="1726"/>
          <w:jc w:val="right"/>
        </w:trPr>
        <w:tc>
          <w:tcPr>
            <w:tcW w:w="5559" w:type="dxa"/>
            <w:tcBorders>
              <w:top w:val="nil"/>
              <w:left w:val="nil"/>
              <w:bottom w:val="nil"/>
              <w:right w:val="nil"/>
            </w:tcBorders>
          </w:tcPr>
          <w:p w:rsidR="00CD4BC1" w:rsidRPr="001E4D19" w:rsidRDefault="00CD4BC1" w:rsidP="009B28DE">
            <w:pPr>
              <w:shd w:val="clear" w:color="auto" w:fill="FFFFFF" w:themeFill="background1"/>
              <w:rPr>
                <w:rFonts w:ascii="Sylfaen" w:hAnsi="Sylfaen" w:cs="Sylfaen"/>
                <w:b/>
                <w:szCs w:val="20"/>
                <w:lang w:val="hy-AM"/>
              </w:rPr>
            </w:pPr>
            <w:r w:rsidRPr="001E4D19">
              <w:rPr>
                <w:rFonts w:ascii="Sylfaen" w:hAnsi="Sylfaen" w:cs="Sylfaen"/>
                <w:b/>
                <w:szCs w:val="20"/>
                <w:lang w:val="hy-AM"/>
              </w:rPr>
              <w:t>«Մատակարար»</w:t>
            </w:r>
          </w:p>
          <w:p w:rsidR="00CD4BC1" w:rsidRPr="001E4D19" w:rsidRDefault="0095642C" w:rsidP="009B28DE">
            <w:pPr>
              <w:shd w:val="clear" w:color="auto" w:fill="FFFFFF" w:themeFill="background1"/>
              <w:rPr>
                <w:rFonts w:ascii="Sylfaen" w:hAnsi="Sylfaen"/>
                <w:szCs w:val="20"/>
                <w:lang w:val="hy-AM"/>
              </w:rPr>
            </w:pPr>
            <w:sdt>
              <w:sdtPr>
                <w:rPr>
                  <w:rFonts w:ascii="Sylfaen" w:eastAsia="Calibri" w:hAnsi="Sylfaen"/>
                  <w:szCs w:val="20"/>
                </w:rPr>
                <w:id w:val="-2055614735"/>
                <w:placeholder>
                  <w:docPart w:val="FFC3C10D90DC4EB398F47877268B7B85"/>
                </w:placeholder>
                <w:showingPlcHdr/>
              </w:sdtPr>
              <w:sdtEndPr/>
              <w:sdtContent>
                <w:r w:rsidR="00CD4BC1" w:rsidRPr="00754BF9">
                  <w:rPr>
                    <w:rStyle w:val="affc"/>
                  </w:rPr>
                  <w:t>Место для ввода текста.</w:t>
                </w:r>
              </w:sdtContent>
            </w:sdt>
          </w:p>
          <w:p w:rsidR="00CD4BC1" w:rsidRPr="001E4D19" w:rsidRDefault="00CD4BC1" w:rsidP="009B28DE">
            <w:pPr>
              <w:shd w:val="clear" w:color="auto" w:fill="FFFFFF" w:themeFill="background1"/>
              <w:outlineLvl w:val="0"/>
              <w:rPr>
                <w:rFonts w:ascii="Sylfaen" w:hAnsi="Sylfaen"/>
                <w:szCs w:val="20"/>
                <w:lang w:val="hy-AM"/>
              </w:rPr>
            </w:pPr>
            <w:r w:rsidRPr="001E4D19">
              <w:rPr>
                <w:rFonts w:ascii="Sylfaen" w:hAnsi="Sylfaen" w:cs="Sylfaen"/>
                <w:szCs w:val="20"/>
                <w:lang w:val="hy-AM"/>
              </w:rPr>
              <w:t>Հասցե՝</w:t>
            </w:r>
            <w:r w:rsidRPr="001E4D19">
              <w:rPr>
                <w:rFonts w:ascii="Sylfaen" w:hAnsi="Sylfaen"/>
                <w:szCs w:val="20"/>
                <w:lang w:val="hy-AM"/>
              </w:rPr>
              <w:t xml:space="preserve"> </w:t>
            </w:r>
          </w:p>
          <w:p w:rsidR="00CD4BC1" w:rsidRPr="001E4D19" w:rsidRDefault="00CD4BC1" w:rsidP="009B28DE">
            <w:pPr>
              <w:shd w:val="clear" w:color="auto" w:fill="FFFFFF" w:themeFill="background1"/>
              <w:rPr>
                <w:rFonts w:ascii="Sylfaen" w:hAnsi="Sylfaen"/>
                <w:bCs/>
                <w:color w:val="000000"/>
                <w:szCs w:val="20"/>
                <w:lang w:val="hy-AM"/>
              </w:rPr>
            </w:pPr>
            <w:r w:rsidRPr="001E4D19">
              <w:rPr>
                <w:rFonts w:ascii="Sylfaen" w:hAnsi="Sylfaen" w:cs="Sylfaen"/>
                <w:szCs w:val="20"/>
                <w:lang w:val="hy-AM"/>
              </w:rPr>
              <w:t>ՀՎՀՀ՝</w:t>
            </w:r>
            <w:r w:rsidRPr="001E4D19">
              <w:rPr>
                <w:rFonts w:ascii="Sylfaen" w:hAnsi="Sylfaen"/>
                <w:szCs w:val="20"/>
                <w:lang w:val="hy-AM"/>
              </w:rPr>
              <w:t xml:space="preserve"> </w:t>
            </w:r>
          </w:p>
          <w:p w:rsidR="00CD4BC1" w:rsidRPr="001E4D19" w:rsidRDefault="00CD4BC1" w:rsidP="009B28DE">
            <w:pPr>
              <w:shd w:val="clear" w:color="auto" w:fill="FFFFFF" w:themeFill="background1"/>
              <w:rPr>
                <w:rFonts w:ascii="Sylfaen" w:hAnsi="Sylfaen" w:cs="Sylfaen"/>
                <w:szCs w:val="20"/>
                <w:lang w:val="hy-AM"/>
              </w:rPr>
            </w:pPr>
            <w:r w:rsidRPr="001E4D19">
              <w:rPr>
                <w:rFonts w:ascii="Sylfaen" w:hAnsi="Sylfaen" w:cs="Sylfaen"/>
                <w:szCs w:val="20"/>
                <w:lang w:val="hy-AM"/>
              </w:rPr>
              <w:t xml:space="preserve">Բանկ՝ </w:t>
            </w:r>
          </w:p>
          <w:p w:rsidR="00CD4BC1" w:rsidRPr="001E4D19" w:rsidRDefault="00CD4BC1" w:rsidP="009B28DE">
            <w:pPr>
              <w:shd w:val="clear" w:color="auto" w:fill="FFFFFF" w:themeFill="background1"/>
              <w:rPr>
                <w:rFonts w:ascii="Sylfaen" w:hAnsi="Sylfaen"/>
                <w:szCs w:val="20"/>
                <w:lang w:val="hy-AM"/>
              </w:rPr>
            </w:pPr>
            <w:r w:rsidRPr="001E4D19">
              <w:rPr>
                <w:rFonts w:ascii="Sylfaen" w:hAnsi="Sylfaen"/>
                <w:szCs w:val="20"/>
                <w:lang w:val="hy-AM"/>
              </w:rPr>
              <w:t xml:space="preserve">հ/հ </w:t>
            </w:r>
          </w:p>
          <w:p w:rsidR="00CD4BC1" w:rsidRPr="001E4D19" w:rsidRDefault="00CD4BC1" w:rsidP="009B28DE">
            <w:pPr>
              <w:shd w:val="clear" w:color="auto" w:fill="FFFFFF" w:themeFill="background1"/>
              <w:rPr>
                <w:rFonts w:ascii="Sylfaen" w:hAnsi="Sylfaen"/>
                <w:szCs w:val="20"/>
                <w:lang w:val="hy-AM"/>
              </w:rPr>
            </w:pPr>
            <w:r w:rsidRPr="001E4D19">
              <w:rPr>
                <w:rFonts w:ascii="Sylfaen" w:hAnsi="Sylfaen"/>
                <w:szCs w:val="20"/>
                <w:lang w:val="hy-AM"/>
              </w:rPr>
              <w:t>Հեռ․</w:t>
            </w:r>
          </w:p>
        </w:tc>
        <w:tc>
          <w:tcPr>
            <w:tcW w:w="4819" w:type="dxa"/>
            <w:tcBorders>
              <w:top w:val="nil"/>
              <w:left w:val="nil"/>
              <w:bottom w:val="nil"/>
              <w:right w:val="nil"/>
            </w:tcBorders>
          </w:tcPr>
          <w:p w:rsidR="00CD4BC1" w:rsidRPr="001E4D19" w:rsidRDefault="00CD4BC1" w:rsidP="009B28DE">
            <w:pPr>
              <w:rPr>
                <w:rFonts w:ascii="Sylfaen" w:hAnsi="Sylfaen"/>
                <w:b/>
                <w:szCs w:val="20"/>
                <w:lang w:val="hy-AM"/>
              </w:rPr>
            </w:pPr>
            <w:r w:rsidRPr="001E4D19">
              <w:rPr>
                <w:rFonts w:ascii="Sylfaen" w:hAnsi="Sylfaen"/>
                <w:b/>
                <w:szCs w:val="20"/>
                <w:lang w:val="hy-AM"/>
              </w:rPr>
              <w:t>«Поставщик»</w:t>
            </w:r>
          </w:p>
          <w:p w:rsidR="00CD4BC1" w:rsidRPr="001E4D19" w:rsidRDefault="00CD4BC1" w:rsidP="009B28DE">
            <w:pPr>
              <w:shd w:val="clear" w:color="auto" w:fill="FFFFFF" w:themeFill="background1"/>
              <w:outlineLvl w:val="0"/>
              <w:rPr>
                <w:rFonts w:ascii="Sylfaen" w:hAnsi="Sylfaen"/>
                <w:szCs w:val="20"/>
                <w:lang w:val="hy-AM"/>
              </w:rPr>
            </w:pPr>
            <w:r w:rsidRPr="001E4D19">
              <w:rPr>
                <w:rFonts w:ascii="Sylfaen" w:hAnsi="Sylfaen"/>
                <w:szCs w:val="20"/>
                <w:lang w:val="hy-AM"/>
              </w:rPr>
              <w:t xml:space="preserve">Адрес: </w:t>
            </w:r>
          </w:p>
          <w:p w:rsidR="00CD4BC1" w:rsidRPr="001E4D19" w:rsidRDefault="00CD4BC1" w:rsidP="009B28DE">
            <w:pPr>
              <w:shd w:val="clear" w:color="auto" w:fill="FFFFFF" w:themeFill="background1"/>
              <w:outlineLvl w:val="0"/>
              <w:rPr>
                <w:rFonts w:ascii="Sylfaen" w:hAnsi="Sylfaen"/>
                <w:szCs w:val="20"/>
                <w:lang w:val="hy-AM"/>
              </w:rPr>
            </w:pPr>
            <w:r w:rsidRPr="001E4D19">
              <w:rPr>
                <w:rFonts w:ascii="Sylfaen" w:hAnsi="Sylfaen"/>
                <w:szCs w:val="20"/>
                <w:lang w:val="hy-AM"/>
              </w:rPr>
              <w:t xml:space="preserve">ИНН: </w:t>
            </w:r>
          </w:p>
          <w:p w:rsidR="00CD4BC1" w:rsidRPr="001E4D19" w:rsidRDefault="00CD4BC1" w:rsidP="009B28DE">
            <w:pPr>
              <w:shd w:val="clear" w:color="auto" w:fill="FFFFFF" w:themeFill="background1"/>
              <w:rPr>
                <w:rFonts w:ascii="Sylfaen" w:hAnsi="Sylfaen"/>
                <w:szCs w:val="20"/>
                <w:lang w:val="hy-AM"/>
              </w:rPr>
            </w:pPr>
            <w:r w:rsidRPr="001E4D19">
              <w:rPr>
                <w:rFonts w:ascii="Sylfaen" w:hAnsi="Sylfaen"/>
                <w:szCs w:val="20"/>
                <w:lang w:val="hy-AM"/>
              </w:rPr>
              <w:t xml:space="preserve">Банк: </w:t>
            </w:r>
          </w:p>
          <w:p w:rsidR="00CD4BC1" w:rsidRPr="001E4D19" w:rsidRDefault="00CD4BC1" w:rsidP="009B28DE">
            <w:pPr>
              <w:shd w:val="clear" w:color="auto" w:fill="FFFFFF" w:themeFill="background1"/>
              <w:rPr>
                <w:rFonts w:ascii="Sylfaen" w:hAnsi="Sylfaen"/>
                <w:szCs w:val="20"/>
                <w:lang w:val="hy-AM"/>
              </w:rPr>
            </w:pPr>
            <w:r w:rsidRPr="001E4D19">
              <w:rPr>
                <w:rFonts w:ascii="Sylfaen" w:hAnsi="Sylfaen"/>
                <w:szCs w:val="20"/>
                <w:lang w:val="hy-AM"/>
              </w:rPr>
              <w:t xml:space="preserve">р/с: </w:t>
            </w:r>
          </w:p>
          <w:p w:rsidR="00CD4BC1" w:rsidRPr="001E4D19" w:rsidRDefault="00CD4BC1" w:rsidP="009B28DE">
            <w:pPr>
              <w:shd w:val="clear" w:color="auto" w:fill="FFFFFF" w:themeFill="background1"/>
              <w:rPr>
                <w:rFonts w:ascii="Sylfaen" w:hAnsi="Sylfaen"/>
                <w:szCs w:val="20"/>
                <w:lang w:val="hy-AM"/>
              </w:rPr>
            </w:pPr>
            <w:r w:rsidRPr="001E4D19">
              <w:rPr>
                <w:rFonts w:ascii="Sylfaen" w:hAnsi="Sylfaen"/>
                <w:szCs w:val="20"/>
                <w:lang w:val="hy-AM"/>
              </w:rPr>
              <w:t>Тел</w:t>
            </w:r>
            <w:r w:rsidRPr="001E4D19">
              <w:rPr>
                <w:rFonts w:ascii="Sylfaen" w:hAnsi="Sylfaen"/>
                <w:szCs w:val="20"/>
              </w:rPr>
              <w:t xml:space="preserve">.: </w:t>
            </w:r>
          </w:p>
        </w:tc>
      </w:tr>
      <w:tr w:rsidR="00CD4BC1" w:rsidRPr="001E4D19" w:rsidTr="009B28DE">
        <w:trPr>
          <w:trHeight w:val="1107"/>
          <w:jc w:val="right"/>
        </w:trPr>
        <w:tc>
          <w:tcPr>
            <w:tcW w:w="5559" w:type="dxa"/>
            <w:tcBorders>
              <w:top w:val="nil"/>
              <w:left w:val="nil"/>
              <w:bottom w:val="nil"/>
              <w:right w:val="nil"/>
            </w:tcBorders>
          </w:tcPr>
          <w:p w:rsidR="00CD4BC1" w:rsidRPr="001E4D19" w:rsidRDefault="00CD4BC1" w:rsidP="009B28DE">
            <w:pPr>
              <w:spacing w:line="0" w:lineRule="atLeast"/>
              <w:jc w:val="both"/>
              <w:rPr>
                <w:rFonts w:ascii="Sylfaen" w:hAnsi="Sylfaen" w:cs="Sylfaen"/>
                <w:szCs w:val="20"/>
                <w:lang w:val="hy-AM"/>
              </w:rPr>
            </w:pPr>
            <w:r w:rsidRPr="001E4D19">
              <w:rPr>
                <w:rFonts w:ascii="Sylfaen" w:hAnsi="Sylfaen" w:cs="Sylfaen"/>
                <w:szCs w:val="20"/>
                <w:lang w:val="hy-AM"/>
              </w:rPr>
              <w:t>Տնօրեն`</w:t>
            </w:r>
          </w:p>
          <w:p w:rsidR="00CD4BC1" w:rsidRPr="001E4D19" w:rsidRDefault="00CD4BC1" w:rsidP="009B28DE">
            <w:pPr>
              <w:pStyle w:val="aff4"/>
              <w:spacing w:line="0" w:lineRule="atLeast"/>
              <w:ind w:right="-73"/>
              <w:rPr>
                <w:rFonts w:ascii="Sylfaen" w:hAnsi="Sylfaen" w:cs="Sylfaen"/>
                <w:sz w:val="24"/>
                <w:lang w:val="hy-AM"/>
              </w:rPr>
            </w:pPr>
            <w:r w:rsidRPr="001E4D19">
              <w:rPr>
                <w:rFonts w:ascii="Sylfaen" w:hAnsi="Sylfaen"/>
                <w:sz w:val="24"/>
                <w:lang w:val="hy-AM"/>
              </w:rPr>
              <w:t>________________________</w:t>
            </w:r>
          </w:p>
          <w:p w:rsidR="00CD4BC1" w:rsidRPr="001E4D19" w:rsidRDefault="00CD4BC1" w:rsidP="009B28DE">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CD4BC1" w:rsidRPr="001E4D19" w:rsidRDefault="00CD4BC1" w:rsidP="009B28DE">
            <w:pPr>
              <w:rPr>
                <w:rFonts w:ascii="Sylfaen" w:hAnsi="Sylfaen"/>
                <w:szCs w:val="20"/>
                <w:lang w:val="hy-AM"/>
              </w:rPr>
            </w:pPr>
            <w:r w:rsidRPr="001E4D19">
              <w:rPr>
                <w:rFonts w:ascii="Sylfaen" w:hAnsi="Sylfaen"/>
                <w:szCs w:val="20"/>
              </w:rPr>
              <w:t xml:space="preserve">                                                     Д</w:t>
            </w:r>
            <w:r w:rsidRPr="001E4D19">
              <w:rPr>
                <w:rFonts w:ascii="Sylfaen" w:hAnsi="Sylfaen"/>
                <w:szCs w:val="20"/>
                <w:lang w:val="hy-AM"/>
              </w:rPr>
              <w:t>иректор:</w:t>
            </w:r>
          </w:p>
          <w:p w:rsidR="00CD4BC1" w:rsidRPr="001E4D19" w:rsidRDefault="00CD4BC1" w:rsidP="009B28DE">
            <w:pPr>
              <w:ind w:left="-142"/>
              <w:rPr>
                <w:rFonts w:ascii="Sylfaen" w:hAnsi="Sylfaen"/>
                <w:szCs w:val="20"/>
              </w:rPr>
            </w:pPr>
            <w:r w:rsidRPr="001E4D19">
              <w:rPr>
                <w:rFonts w:ascii="Sylfaen" w:hAnsi="Sylfaen"/>
                <w:szCs w:val="20"/>
                <w:lang w:val="hy-AM"/>
              </w:rPr>
              <w:t>________________________</w:t>
            </w:r>
            <w:r w:rsidRPr="001E4D19">
              <w:rPr>
                <w:rFonts w:ascii="Sylfaen" w:hAnsi="Sylfaen"/>
                <w:szCs w:val="20"/>
              </w:rPr>
              <w:t xml:space="preserve"> </w:t>
            </w:r>
          </w:p>
          <w:p w:rsidR="00CD4BC1" w:rsidRPr="001E4D19" w:rsidRDefault="00CD4BC1" w:rsidP="009B28DE">
            <w:pPr>
              <w:ind w:left="-142"/>
              <w:rPr>
                <w:rFonts w:ascii="Sylfaen" w:hAnsi="Sylfaen"/>
                <w:szCs w:val="20"/>
                <w:lang w:val="hy-AM"/>
              </w:rPr>
            </w:pPr>
          </w:p>
        </w:tc>
      </w:tr>
    </w:tbl>
    <w:p w:rsidR="00CD4BC1" w:rsidRPr="0057626A" w:rsidRDefault="00CD4BC1" w:rsidP="00CD4BC1">
      <w:pPr>
        <w:spacing w:before="240"/>
        <w:rPr>
          <w:rFonts w:ascii="Sylfaen" w:hAnsi="Sylfaen"/>
          <w:sz w:val="20"/>
          <w:szCs w:val="20"/>
        </w:rPr>
      </w:pPr>
    </w:p>
    <w:p w:rsidR="00CD4BC1" w:rsidRDefault="00CD4BC1" w:rsidP="00CD4BC1">
      <w:pPr>
        <w:widowControl w:val="0"/>
        <w:autoSpaceDE w:val="0"/>
        <w:autoSpaceDN w:val="0"/>
        <w:adjustRightInd w:val="0"/>
        <w:rPr>
          <w:rFonts w:ascii="Sylfaen" w:hAnsi="Sylfaen"/>
          <w:sz w:val="20"/>
          <w:szCs w:val="20"/>
        </w:rPr>
      </w:pPr>
    </w:p>
    <w:p w:rsidR="00CD4BC1" w:rsidRPr="00392D11" w:rsidRDefault="00CD4BC1" w:rsidP="00CD4BC1">
      <w:pPr>
        <w:widowControl w:val="0"/>
        <w:autoSpaceDE w:val="0"/>
        <w:autoSpaceDN w:val="0"/>
        <w:adjustRightInd w:val="0"/>
        <w:rPr>
          <w:rFonts w:ascii="Sylfaen" w:hAnsi="Sylfaen"/>
          <w:sz w:val="20"/>
          <w:szCs w:val="20"/>
        </w:rPr>
      </w:pPr>
    </w:p>
    <w:p w:rsidR="00CD4BC1" w:rsidRPr="004D20BC" w:rsidRDefault="00CD4BC1" w:rsidP="00CD4BC1">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CD4BC1" w:rsidRPr="00FF1E7C" w:rsidRDefault="00CD4BC1" w:rsidP="00CD4BC1">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CD4BC1" w:rsidRPr="004D20BC" w:rsidRDefault="00CD4BC1" w:rsidP="00CD4BC1">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6"/>
        <w:tblpPr w:leftFromText="180" w:rightFromText="180" w:vertAnchor="text" w:horzAnchor="page" w:tblpX="676" w:tblpY="176"/>
        <w:tblW w:w="10627" w:type="dxa"/>
        <w:tblLayout w:type="fixed"/>
        <w:tblLook w:val="04A0" w:firstRow="1" w:lastRow="0" w:firstColumn="1" w:lastColumn="0" w:noHBand="0" w:noVBand="1"/>
      </w:tblPr>
      <w:tblGrid>
        <w:gridCol w:w="562"/>
        <w:gridCol w:w="4536"/>
        <w:gridCol w:w="1276"/>
        <w:gridCol w:w="992"/>
        <w:gridCol w:w="1560"/>
        <w:gridCol w:w="1701"/>
      </w:tblGrid>
      <w:tr w:rsidR="00CD4BC1" w:rsidRPr="004D20BC" w:rsidTr="009B28DE">
        <w:trPr>
          <w:trHeight w:val="419"/>
        </w:trPr>
        <w:tc>
          <w:tcPr>
            <w:tcW w:w="562" w:type="dxa"/>
            <w:vAlign w:val="center"/>
          </w:tcPr>
          <w:p w:rsidR="00CD4BC1" w:rsidRPr="00755727" w:rsidRDefault="00CD4BC1" w:rsidP="009B28DE">
            <w:pPr>
              <w:rPr>
                <w:rFonts w:eastAsia="Calibri"/>
                <w:b/>
                <w:sz w:val="22"/>
                <w:szCs w:val="22"/>
              </w:rPr>
            </w:pPr>
            <w:r>
              <w:rPr>
                <w:b/>
                <w:bCs/>
                <w:color w:val="000000"/>
              </w:rPr>
              <w:t>№</w:t>
            </w:r>
          </w:p>
        </w:tc>
        <w:tc>
          <w:tcPr>
            <w:tcW w:w="4536" w:type="dxa"/>
            <w:tcBorders>
              <w:top w:val="single" w:sz="4" w:space="0" w:color="auto"/>
              <w:left w:val="nil"/>
              <w:right w:val="single" w:sz="4" w:space="0" w:color="auto"/>
            </w:tcBorders>
            <w:shd w:val="clear" w:color="auto" w:fill="auto"/>
            <w:vAlign w:val="center"/>
          </w:tcPr>
          <w:p w:rsidR="00CD4BC1" w:rsidRPr="004D20BC" w:rsidRDefault="00CD4BC1" w:rsidP="009B28DE">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CD4BC1" w:rsidRPr="004D20BC" w:rsidRDefault="00CD4BC1" w:rsidP="009B28DE">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1276" w:type="dxa"/>
            <w:tcBorders>
              <w:top w:val="single" w:sz="4" w:space="0" w:color="auto"/>
              <w:left w:val="nil"/>
              <w:right w:val="single" w:sz="4" w:space="0" w:color="auto"/>
            </w:tcBorders>
            <w:shd w:val="clear" w:color="auto" w:fill="auto"/>
            <w:vAlign w:val="center"/>
          </w:tcPr>
          <w:p w:rsidR="00CD4BC1" w:rsidRPr="004D20BC" w:rsidRDefault="00CD4BC1" w:rsidP="009B28DE">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992" w:type="dxa"/>
            <w:vAlign w:val="center"/>
          </w:tcPr>
          <w:p w:rsidR="00CD4BC1" w:rsidRPr="004D20BC" w:rsidRDefault="00CD4BC1" w:rsidP="009B28DE">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1560" w:type="dxa"/>
            <w:vAlign w:val="center"/>
          </w:tcPr>
          <w:p w:rsidR="00CD4BC1" w:rsidRPr="004D20BC" w:rsidRDefault="00CD4BC1" w:rsidP="009B28DE">
            <w:pPr>
              <w:jc w:val="center"/>
              <w:rPr>
                <w:b/>
                <w:bCs/>
                <w:sz w:val="18"/>
                <w:szCs w:val="22"/>
                <w:lang w:val="hy-AM"/>
              </w:rPr>
            </w:pPr>
            <w:r w:rsidRPr="004D20BC">
              <w:rPr>
                <w:b/>
                <w:bCs/>
                <w:sz w:val="18"/>
                <w:szCs w:val="22"/>
                <w:lang w:val="hy-AM"/>
              </w:rPr>
              <w:t>Цена за единицу</w:t>
            </w:r>
          </w:p>
          <w:p w:rsidR="00CD4BC1" w:rsidRPr="004D20BC" w:rsidRDefault="00CD4BC1" w:rsidP="009B28DE">
            <w:pPr>
              <w:jc w:val="center"/>
              <w:rPr>
                <w:rFonts w:eastAsia="Calibri"/>
                <w:b/>
                <w:sz w:val="18"/>
                <w:szCs w:val="22"/>
                <w:lang w:val="hy-AM"/>
              </w:rPr>
            </w:pPr>
            <w:r>
              <w:rPr>
                <w:b/>
                <w:bCs/>
                <w:sz w:val="18"/>
                <w:szCs w:val="22"/>
                <w:lang w:val="hy-AM"/>
              </w:rPr>
              <w:t xml:space="preserve">в драмах РА </w:t>
            </w:r>
            <w:r w:rsidRPr="004D20BC">
              <w:rPr>
                <w:b/>
                <w:bCs/>
                <w:sz w:val="18"/>
                <w:szCs w:val="22"/>
                <w:lang w:val="hy-AM"/>
              </w:rPr>
              <w:t xml:space="preserve">/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p>
        </w:tc>
        <w:tc>
          <w:tcPr>
            <w:tcW w:w="1701" w:type="dxa"/>
            <w:vAlign w:val="center"/>
          </w:tcPr>
          <w:p w:rsidR="00CD4BC1" w:rsidRPr="004B37E7" w:rsidRDefault="00CD4BC1" w:rsidP="009B28DE">
            <w:pPr>
              <w:jc w:val="center"/>
              <w:rPr>
                <w:b/>
                <w:bCs/>
                <w:sz w:val="18"/>
                <w:szCs w:val="22"/>
              </w:rPr>
            </w:pPr>
            <w:r w:rsidRPr="004B37E7">
              <w:rPr>
                <w:b/>
                <w:bCs/>
                <w:sz w:val="18"/>
                <w:szCs w:val="22"/>
              </w:rPr>
              <w:t>Общая сумма</w:t>
            </w:r>
            <w:r w:rsidRPr="004D20BC">
              <w:rPr>
                <w:b/>
                <w:bCs/>
                <w:sz w:val="18"/>
                <w:szCs w:val="22"/>
                <w:lang w:val="hy-AM"/>
              </w:rPr>
              <w:t xml:space="preserve"> </w:t>
            </w:r>
            <w:r w:rsidRPr="004B37E7">
              <w:rPr>
                <w:b/>
                <w:bCs/>
                <w:sz w:val="18"/>
                <w:szCs w:val="22"/>
              </w:rPr>
              <w:t xml:space="preserve">в драмах РА / </w:t>
            </w:r>
            <w:r w:rsidRPr="004D20BC">
              <w:rPr>
                <w:rFonts w:ascii="Sylfaen" w:hAnsi="Sylfaen" w:cs="Sylfaen"/>
                <w:b/>
                <w:bCs/>
                <w:sz w:val="18"/>
                <w:szCs w:val="22"/>
              </w:rPr>
              <w:t>Ընդհանուր</w:t>
            </w:r>
            <w:r w:rsidRPr="004B37E7">
              <w:rPr>
                <w:b/>
                <w:bCs/>
                <w:sz w:val="18"/>
                <w:szCs w:val="22"/>
              </w:rPr>
              <w:t xml:space="preserve"> </w:t>
            </w:r>
            <w:r w:rsidRPr="004D20BC">
              <w:rPr>
                <w:rFonts w:ascii="Sylfaen" w:hAnsi="Sylfaen" w:cs="Sylfaen"/>
                <w:b/>
                <w:bCs/>
                <w:sz w:val="18"/>
                <w:szCs w:val="22"/>
              </w:rPr>
              <w:t>արժեքը</w:t>
            </w:r>
          </w:p>
          <w:p w:rsidR="00CD4BC1" w:rsidRPr="004D20BC" w:rsidRDefault="00CD4BC1" w:rsidP="009B28DE">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r w:rsidRPr="004D20BC">
              <w:rPr>
                <w:rFonts w:ascii="Sylfaen" w:hAnsi="Sylfaen" w:cs="Sylfaen"/>
                <w:b/>
                <w:bCs/>
                <w:sz w:val="18"/>
                <w:szCs w:val="22"/>
              </w:rPr>
              <w:t>դրամ՝</w:t>
            </w:r>
            <w:r w:rsidRPr="004D20BC">
              <w:rPr>
                <w:b/>
                <w:bCs/>
                <w:sz w:val="18"/>
                <w:szCs w:val="22"/>
              </w:rPr>
              <w:t xml:space="preserve"> </w:t>
            </w:r>
          </w:p>
        </w:tc>
      </w:tr>
      <w:tr w:rsidR="00CD4BC1" w:rsidRPr="004D20BC" w:rsidTr="009B28DE">
        <w:trPr>
          <w:trHeight w:val="833"/>
        </w:trPr>
        <w:tc>
          <w:tcPr>
            <w:tcW w:w="562" w:type="dxa"/>
            <w:tcBorders>
              <w:bottom w:val="single" w:sz="4" w:space="0" w:color="auto"/>
            </w:tcBorders>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1</w:t>
            </w:r>
          </w:p>
        </w:tc>
        <w:tc>
          <w:tcPr>
            <w:tcW w:w="4536" w:type="dxa"/>
            <w:tcBorders>
              <w:bottom w:val="single" w:sz="4" w:space="0" w:color="auto"/>
            </w:tcBorders>
            <w:vAlign w:val="center"/>
          </w:tcPr>
          <w:p w:rsidR="00CD4BC1" w:rsidRDefault="00CD4BC1" w:rsidP="009B28DE">
            <w:pPr>
              <w:jc w:val="center"/>
              <w:rPr>
                <w:color w:val="000000"/>
                <w:sz w:val="22"/>
              </w:rPr>
            </w:pPr>
            <w:r w:rsidRPr="008C503B">
              <w:rPr>
                <w:color w:val="000000"/>
                <w:sz w:val="22"/>
              </w:rPr>
              <w:t>Карта сетевая</w:t>
            </w:r>
            <w:r>
              <w:rPr>
                <w:color w:val="000000"/>
                <w:sz w:val="22"/>
              </w:rPr>
              <w:t>/</w:t>
            </w:r>
          </w:p>
          <w:p w:rsidR="00CD4BC1" w:rsidRPr="008C503B" w:rsidRDefault="00CD4BC1" w:rsidP="009B28DE">
            <w:pPr>
              <w:jc w:val="center"/>
              <w:rPr>
                <w:color w:val="000000"/>
                <w:sz w:val="22"/>
                <w:lang w:val="hy-AM"/>
              </w:rPr>
            </w:pPr>
            <w:r>
              <w:rPr>
                <w:color w:val="000000"/>
                <w:sz w:val="22"/>
                <w:lang w:val="hy-AM"/>
              </w:rPr>
              <w:t>Ցանցային քարտ</w:t>
            </w:r>
          </w:p>
          <w:p w:rsidR="00CD4BC1" w:rsidRPr="008C503B" w:rsidRDefault="00CD4BC1" w:rsidP="009B28DE">
            <w:pPr>
              <w:jc w:val="center"/>
              <w:rPr>
                <w:color w:val="000000"/>
                <w:sz w:val="22"/>
                <w:szCs w:val="18"/>
                <w:lang w:val="hy-AM"/>
              </w:rPr>
            </w:pPr>
          </w:p>
        </w:tc>
        <w:tc>
          <w:tcPr>
            <w:tcW w:w="1276" w:type="dxa"/>
            <w:tcBorders>
              <w:bottom w:val="single" w:sz="4" w:space="0" w:color="auto"/>
            </w:tcBorders>
            <w:vAlign w:val="center"/>
          </w:tcPr>
          <w:p w:rsidR="00CD4BC1" w:rsidRPr="006302A1" w:rsidRDefault="00CD4BC1" w:rsidP="009B28DE">
            <w:pPr>
              <w:jc w:val="center"/>
              <w:rPr>
                <w:rFonts w:ascii="Sylfaen" w:hAnsi="Sylfaen"/>
                <w:color w:val="000000"/>
                <w:sz w:val="22"/>
                <w:lang w:val="hy-AM"/>
              </w:rPr>
            </w:pPr>
            <w:r w:rsidRPr="00AE0711">
              <w:rPr>
                <w:color w:val="000000"/>
                <w:sz w:val="22"/>
              </w:rPr>
              <w:t>ШТ</w:t>
            </w:r>
            <w:r>
              <w:rPr>
                <w:rFonts w:ascii="Sylfaen" w:hAnsi="Sylfaen"/>
                <w:color w:val="000000"/>
                <w:sz w:val="22"/>
                <w:lang w:val="hy-AM"/>
              </w:rPr>
              <w:t>/ՀԱՏ</w:t>
            </w:r>
          </w:p>
        </w:tc>
        <w:tc>
          <w:tcPr>
            <w:tcW w:w="992" w:type="dxa"/>
            <w:tcBorders>
              <w:bottom w:val="single" w:sz="4" w:space="0" w:color="auto"/>
            </w:tcBorders>
            <w:vAlign w:val="center"/>
          </w:tcPr>
          <w:p w:rsidR="00CD4BC1" w:rsidRPr="008C503B" w:rsidRDefault="00CD4BC1" w:rsidP="009B28DE">
            <w:pPr>
              <w:jc w:val="center"/>
              <w:rPr>
                <w:color w:val="000000"/>
              </w:rPr>
            </w:pPr>
            <w:r w:rsidRPr="008C503B">
              <w:rPr>
                <w:color w:val="000000"/>
              </w:rPr>
              <w:t>6</w:t>
            </w:r>
          </w:p>
        </w:tc>
        <w:tc>
          <w:tcPr>
            <w:tcW w:w="1560" w:type="dxa"/>
            <w:tcBorders>
              <w:bottom w:val="single" w:sz="4" w:space="0" w:color="auto"/>
            </w:tcBorders>
            <w:vAlign w:val="center"/>
          </w:tcPr>
          <w:p w:rsidR="00CD4BC1" w:rsidRPr="00982389" w:rsidRDefault="00CD4BC1" w:rsidP="009B28DE">
            <w:pPr>
              <w:jc w:val="center"/>
              <w:rPr>
                <w:rFonts w:ascii="Sylfaen" w:hAnsi="Sylfaen"/>
                <w:bCs/>
                <w:sz w:val="22"/>
                <w:szCs w:val="22"/>
              </w:rPr>
            </w:pPr>
          </w:p>
        </w:tc>
        <w:tc>
          <w:tcPr>
            <w:tcW w:w="1701" w:type="dxa"/>
            <w:tcBorders>
              <w:bottom w:val="single" w:sz="4" w:space="0" w:color="auto"/>
            </w:tcBorders>
            <w:vAlign w:val="center"/>
          </w:tcPr>
          <w:p w:rsidR="00CD4BC1" w:rsidRPr="004D20BC" w:rsidRDefault="00CD4BC1" w:rsidP="009B28DE">
            <w:pPr>
              <w:jc w:val="center"/>
              <w:rPr>
                <w:rFonts w:ascii="Sylfaen" w:eastAsia="Calibri" w:hAnsi="Sylfaen"/>
                <w:sz w:val="22"/>
                <w:szCs w:val="22"/>
                <w:lang w:val="hy-AM"/>
              </w:rPr>
            </w:pPr>
          </w:p>
          <w:p w:rsidR="00CD4BC1" w:rsidRPr="004D20BC" w:rsidRDefault="00CD4BC1" w:rsidP="009B28DE">
            <w:pPr>
              <w:jc w:val="center"/>
              <w:rPr>
                <w:rFonts w:ascii="Sylfaen" w:eastAsia="Calibri" w:hAnsi="Sylfaen"/>
                <w:sz w:val="22"/>
                <w:szCs w:val="22"/>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2</w:t>
            </w:r>
          </w:p>
        </w:tc>
        <w:tc>
          <w:tcPr>
            <w:tcW w:w="4536" w:type="dxa"/>
            <w:vAlign w:val="center"/>
          </w:tcPr>
          <w:p w:rsidR="00CD4BC1" w:rsidRPr="008C503B" w:rsidRDefault="00CD4BC1" w:rsidP="009B28DE">
            <w:pPr>
              <w:jc w:val="center"/>
              <w:rPr>
                <w:color w:val="000000"/>
                <w:sz w:val="22"/>
                <w:szCs w:val="18"/>
                <w:lang w:val="hy-AM"/>
              </w:rPr>
            </w:pPr>
            <w:r w:rsidRPr="008C503B">
              <w:rPr>
                <w:color w:val="000000"/>
                <w:sz w:val="22"/>
              </w:rPr>
              <w:t>Плата материнская</w:t>
            </w:r>
            <w:r>
              <w:rPr>
                <w:color w:val="000000"/>
                <w:sz w:val="22"/>
                <w:lang w:val="hy-AM"/>
              </w:rPr>
              <w:t>/ Մայրական պլատա</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3</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3</w:t>
            </w:r>
          </w:p>
        </w:tc>
        <w:tc>
          <w:tcPr>
            <w:tcW w:w="4536" w:type="dxa"/>
            <w:vAlign w:val="center"/>
          </w:tcPr>
          <w:p w:rsidR="00CD4BC1" w:rsidRPr="008C503B" w:rsidRDefault="00CD4BC1" w:rsidP="009B28DE">
            <w:pPr>
              <w:jc w:val="center"/>
              <w:rPr>
                <w:color w:val="000000"/>
                <w:sz w:val="22"/>
                <w:szCs w:val="18"/>
                <w:lang w:val="en-US"/>
              </w:rPr>
            </w:pPr>
            <w:r w:rsidRPr="008C503B">
              <w:rPr>
                <w:color w:val="000000"/>
                <w:sz w:val="22"/>
              </w:rPr>
              <w:t>Вентилятор процессора</w:t>
            </w:r>
            <w:r>
              <w:rPr>
                <w:color w:val="000000"/>
                <w:sz w:val="22"/>
                <w:lang w:val="hy-AM"/>
              </w:rPr>
              <w:t>/ Պրոցեսորի հովացուցիչ</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40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4</w:t>
            </w:r>
          </w:p>
        </w:tc>
        <w:tc>
          <w:tcPr>
            <w:tcW w:w="4536" w:type="dxa"/>
            <w:vAlign w:val="center"/>
          </w:tcPr>
          <w:p w:rsidR="00CD4BC1" w:rsidRPr="008C503B" w:rsidRDefault="00CD4BC1" w:rsidP="009B28DE">
            <w:pPr>
              <w:jc w:val="center"/>
              <w:rPr>
                <w:color w:val="000000"/>
                <w:sz w:val="22"/>
                <w:szCs w:val="18"/>
                <w:lang w:val="hy-AM"/>
              </w:rPr>
            </w:pPr>
            <w:r w:rsidRPr="008C503B">
              <w:rPr>
                <w:color w:val="000000"/>
                <w:sz w:val="22"/>
              </w:rPr>
              <w:t>Процессор двухъядерный</w:t>
            </w:r>
            <w:r>
              <w:rPr>
                <w:color w:val="000000"/>
                <w:sz w:val="22"/>
                <w:lang w:val="hy-AM"/>
              </w:rPr>
              <w:t>/ Երկմիջուկային  պոցեսոր</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2</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5</w:t>
            </w:r>
          </w:p>
        </w:tc>
        <w:tc>
          <w:tcPr>
            <w:tcW w:w="4536" w:type="dxa"/>
            <w:vAlign w:val="center"/>
          </w:tcPr>
          <w:p w:rsidR="00CD4BC1" w:rsidRPr="008C503B" w:rsidRDefault="00CD4BC1" w:rsidP="009B28DE">
            <w:pPr>
              <w:jc w:val="center"/>
              <w:rPr>
                <w:color w:val="000000"/>
                <w:sz w:val="22"/>
                <w:szCs w:val="18"/>
                <w:lang w:val="hy-AM"/>
              </w:rPr>
            </w:pPr>
            <w:r w:rsidRPr="008C503B">
              <w:rPr>
                <w:color w:val="000000"/>
                <w:sz w:val="22"/>
              </w:rPr>
              <w:t>Диск жесткий внутренний</w:t>
            </w:r>
            <w:r>
              <w:rPr>
                <w:color w:val="000000"/>
                <w:sz w:val="22"/>
                <w:lang w:val="hy-AM"/>
              </w:rPr>
              <w:t>/ Ներքին կոշտ սկավառակ</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30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6</w:t>
            </w:r>
          </w:p>
        </w:tc>
        <w:tc>
          <w:tcPr>
            <w:tcW w:w="4536" w:type="dxa"/>
            <w:vAlign w:val="center"/>
          </w:tcPr>
          <w:p w:rsidR="00CD4BC1" w:rsidRPr="007C7402" w:rsidRDefault="00CD4BC1" w:rsidP="009B28DE">
            <w:pPr>
              <w:jc w:val="center"/>
              <w:rPr>
                <w:color w:val="000000"/>
                <w:sz w:val="22"/>
                <w:szCs w:val="18"/>
                <w:lang w:val="hy-AM"/>
              </w:rPr>
            </w:pPr>
            <w:r w:rsidRPr="008C503B">
              <w:rPr>
                <w:color w:val="000000"/>
                <w:sz w:val="22"/>
              </w:rPr>
              <w:t>Накопитель твердотельный</w:t>
            </w:r>
            <w:r>
              <w:rPr>
                <w:color w:val="000000"/>
                <w:sz w:val="22"/>
                <w:lang w:val="hy-AM"/>
              </w:rPr>
              <w:t>/ Պինդ մարմնային կուտակիչ</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5</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7</w:t>
            </w:r>
          </w:p>
        </w:tc>
        <w:tc>
          <w:tcPr>
            <w:tcW w:w="4536" w:type="dxa"/>
            <w:vAlign w:val="center"/>
          </w:tcPr>
          <w:p w:rsidR="00CD4BC1" w:rsidRPr="007C7402" w:rsidRDefault="00CD4BC1" w:rsidP="009B28DE">
            <w:pPr>
              <w:jc w:val="center"/>
              <w:rPr>
                <w:color w:val="000000"/>
                <w:sz w:val="22"/>
                <w:szCs w:val="18"/>
                <w:lang w:val="hy-AM"/>
              </w:rPr>
            </w:pPr>
            <w:r w:rsidRPr="008C503B">
              <w:rPr>
                <w:color w:val="000000"/>
                <w:sz w:val="22"/>
              </w:rPr>
              <w:t>Модуль оперативной памяти</w:t>
            </w:r>
            <w:r>
              <w:rPr>
                <w:color w:val="000000"/>
                <w:sz w:val="22"/>
                <w:lang w:val="hy-AM"/>
              </w:rPr>
              <w:t>/ Օպրատիվ հիշողության մոդուլ</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26</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8</w:t>
            </w:r>
          </w:p>
        </w:tc>
        <w:tc>
          <w:tcPr>
            <w:tcW w:w="4536" w:type="dxa"/>
            <w:vAlign w:val="center"/>
          </w:tcPr>
          <w:p w:rsidR="00CD4BC1" w:rsidRPr="008C503B" w:rsidRDefault="00CD4BC1" w:rsidP="009B28DE">
            <w:pPr>
              <w:jc w:val="center"/>
              <w:rPr>
                <w:color w:val="000000"/>
                <w:sz w:val="22"/>
                <w:szCs w:val="18"/>
              </w:rPr>
            </w:pPr>
            <w:r w:rsidRPr="008C503B">
              <w:rPr>
                <w:color w:val="000000"/>
                <w:sz w:val="22"/>
              </w:rPr>
              <w:t>Модуль оперативной памяти</w:t>
            </w:r>
            <w:r>
              <w:rPr>
                <w:color w:val="000000"/>
                <w:sz w:val="22"/>
                <w:lang w:val="hy-AM"/>
              </w:rPr>
              <w:t>/ Օպրատիվ հիշողության մոդուլ</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13</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9</w:t>
            </w:r>
          </w:p>
        </w:tc>
        <w:tc>
          <w:tcPr>
            <w:tcW w:w="4536" w:type="dxa"/>
            <w:vAlign w:val="center"/>
          </w:tcPr>
          <w:p w:rsidR="00CD4BC1" w:rsidRPr="007C7402" w:rsidRDefault="00CD4BC1" w:rsidP="009B28DE">
            <w:pPr>
              <w:jc w:val="center"/>
              <w:rPr>
                <w:color w:val="000000"/>
                <w:sz w:val="22"/>
                <w:szCs w:val="18"/>
                <w:lang w:val="hy-AM"/>
              </w:rPr>
            </w:pPr>
            <w:r w:rsidRPr="008C503B">
              <w:rPr>
                <w:color w:val="000000"/>
                <w:sz w:val="22"/>
              </w:rPr>
              <w:t>Блок питания</w:t>
            </w:r>
            <w:r>
              <w:rPr>
                <w:color w:val="000000"/>
                <w:sz w:val="22"/>
                <w:lang w:val="hy-AM"/>
              </w:rPr>
              <w:t>/ Սնուցման բլոկ</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4</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10</w:t>
            </w:r>
          </w:p>
        </w:tc>
        <w:tc>
          <w:tcPr>
            <w:tcW w:w="4536" w:type="dxa"/>
            <w:vAlign w:val="center"/>
          </w:tcPr>
          <w:p w:rsidR="00CD4BC1" w:rsidRPr="007C7402" w:rsidRDefault="00CD4BC1" w:rsidP="009B28DE">
            <w:pPr>
              <w:jc w:val="center"/>
              <w:rPr>
                <w:color w:val="000000"/>
                <w:sz w:val="22"/>
                <w:szCs w:val="18"/>
                <w:lang w:val="hy-AM"/>
              </w:rPr>
            </w:pPr>
            <w:r w:rsidRPr="008C503B">
              <w:rPr>
                <w:color w:val="000000"/>
                <w:sz w:val="22"/>
              </w:rPr>
              <w:t>Батарея аккумуляторная для источника бесперебойного питания</w:t>
            </w:r>
            <w:r>
              <w:rPr>
                <w:color w:val="000000"/>
                <w:sz w:val="22"/>
                <w:lang w:val="hy-AM"/>
              </w:rPr>
              <w:t>/ Կուտակչային մարտկոց անխափան սնուցման աղբյուրի համար</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60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11</w:t>
            </w:r>
          </w:p>
        </w:tc>
        <w:tc>
          <w:tcPr>
            <w:tcW w:w="4536" w:type="dxa"/>
            <w:vAlign w:val="center"/>
          </w:tcPr>
          <w:p w:rsidR="00CD4BC1" w:rsidRPr="007C7402" w:rsidRDefault="00CD4BC1" w:rsidP="009B28DE">
            <w:pPr>
              <w:jc w:val="center"/>
              <w:rPr>
                <w:color w:val="000000"/>
                <w:sz w:val="22"/>
                <w:szCs w:val="18"/>
                <w:lang w:val="hy-AM"/>
              </w:rPr>
            </w:pPr>
            <w:r w:rsidRPr="008C503B">
              <w:rPr>
                <w:color w:val="000000"/>
                <w:sz w:val="22"/>
              </w:rPr>
              <w:t>Блок питания монитора</w:t>
            </w:r>
            <w:r>
              <w:rPr>
                <w:color w:val="000000"/>
                <w:sz w:val="22"/>
                <w:lang w:val="hy-AM"/>
              </w:rPr>
              <w:t>/ Մոնիտորի սնուցման բլոկ</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15</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12</w:t>
            </w:r>
          </w:p>
        </w:tc>
        <w:tc>
          <w:tcPr>
            <w:tcW w:w="4536" w:type="dxa"/>
            <w:vAlign w:val="center"/>
          </w:tcPr>
          <w:p w:rsidR="00CD4BC1" w:rsidRPr="007C7402" w:rsidRDefault="00CD4BC1" w:rsidP="009B28DE">
            <w:pPr>
              <w:jc w:val="center"/>
              <w:rPr>
                <w:color w:val="000000"/>
                <w:sz w:val="22"/>
                <w:szCs w:val="18"/>
                <w:lang w:val="hy-AM"/>
              </w:rPr>
            </w:pPr>
            <w:r w:rsidRPr="008C503B">
              <w:rPr>
                <w:color w:val="000000"/>
                <w:sz w:val="22"/>
              </w:rPr>
              <w:t>Блок питания</w:t>
            </w:r>
            <w:r>
              <w:rPr>
                <w:color w:val="000000"/>
                <w:sz w:val="22"/>
                <w:lang w:val="hy-AM"/>
              </w:rPr>
              <w:t>/ Սնուցման բլոկ</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64</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13</w:t>
            </w:r>
          </w:p>
        </w:tc>
        <w:tc>
          <w:tcPr>
            <w:tcW w:w="4536" w:type="dxa"/>
            <w:vAlign w:val="center"/>
          </w:tcPr>
          <w:p w:rsidR="00CD4BC1" w:rsidRPr="007C7402" w:rsidRDefault="00CD4BC1" w:rsidP="009B28DE">
            <w:pPr>
              <w:jc w:val="center"/>
              <w:rPr>
                <w:color w:val="000000"/>
                <w:sz w:val="22"/>
                <w:szCs w:val="18"/>
                <w:lang w:val="hy-AM"/>
              </w:rPr>
            </w:pPr>
            <w:r w:rsidRPr="008C503B">
              <w:rPr>
                <w:color w:val="000000"/>
                <w:sz w:val="22"/>
              </w:rPr>
              <w:t>Флеш-накопитель</w:t>
            </w:r>
            <w:r>
              <w:rPr>
                <w:color w:val="000000"/>
                <w:sz w:val="22"/>
                <w:lang w:val="hy-AM"/>
              </w:rPr>
              <w:t>/Ֆլեշ կուտակիչ</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10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14</w:t>
            </w:r>
          </w:p>
        </w:tc>
        <w:tc>
          <w:tcPr>
            <w:tcW w:w="4536" w:type="dxa"/>
            <w:vAlign w:val="center"/>
          </w:tcPr>
          <w:p w:rsidR="00CD4BC1" w:rsidRPr="007C7402" w:rsidRDefault="00CD4BC1" w:rsidP="009B28DE">
            <w:pPr>
              <w:jc w:val="center"/>
              <w:rPr>
                <w:color w:val="000000"/>
                <w:sz w:val="22"/>
                <w:szCs w:val="18"/>
                <w:lang w:val="hy-AM"/>
              </w:rPr>
            </w:pPr>
            <w:r w:rsidRPr="008C503B">
              <w:rPr>
                <w:color w:val="000000"/>
                <w:sz w:val="22"/>
              </w:rPr>
              <w:t>Видеокарта</w:t>
            </w:r>
            <w:r>
              <w:rPr>
                <w:color w:val="000000"/>
                <w:sz w:val="22"/>
                <w:lang w:val="hy-AM"/>
              </w:rPr>
              <w:t>/Վիդեոքարտ</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2</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15</w:t>
            </w:r>
          </w:p>
        </w:tc>
        <w:tc>
          <w:tcPr>
            <w:tcW w:w="4536" w:type="dxa"/>
            <w:vAlign w:val="center"/>
          </w:tcPr>
          <w:p w:rsidR="00CD4BC1" w:rsidRPr="007C7402" w:rsidRDefault="00CD4BC1" w:rsidP="009B28DE">
            <w:pPr>
              <w:jc w:val="center"/>
              <w:rPr>
                <w:color w:val="000000"/>
                <w:sz w:val="22"/>
                <w:szCs w:val="18"/>
                <w:lang w:val="hy-AM"/>
              </w:rPr>
            </w:pPr>
            <w:r w:rsidRPr="008C503B">
              <w:rPr>
                <w:color w:val="000000"/>
                <w:sz w:val="22"/>
              </w:rPr>
              <w:t>Картридж</w:t>
            </w:r>
            <w:r>
              <w:rPr>
                <w:color w:val="000000"/>
                <w:sz w:val="22"/>
                <w:lang w:val="hy-AM"/>
              </w:rPr>
              <w:t>/ Քարթրիջ</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3</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16</w:t>
            </w:r>
          </w:p>
        </w:tc>
        <w:tc>
          <w:tcPr>
            <w:tcW w:w="4536" w:type="dxa"/>
            <w:vAlign w:val="center"/>
          </w:tcPr>
          <w:p w:rsidR="00CD4BC1" w:rsidRPr="007C7402" w:rsidRDefault="00CD4BC1" w:rsidP="009B28DE">
            <w:pPr>
              <w:jc w:val="center"/>
              <w:rPr>
                <w:color w:val="000000"/>
                <w:sz w:val="22"/>
                <w:szCs w:val="18"/>
                <w:lang w:val="hy-AM"/>
              </w:rPr>
            </w:pPr>
            <w:r w:rsidRPr="008C503B">
              <w:rPr>
                <w:color w:val="000000"/>
                <w:sz w:val="22"/>
              </w:rPr>
              <w:t>Термопленка для принтера</w:t>
            </w:r>
            <w:r>
              <w:rPr>
                <w:color w:val="000000"/>
                <w:sz w:val="22"/>
                <w:lang w:val="hy-AM"/>
              </w:rPr>
              <w:t>/ Տպիչի թերմոթաղանթ</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10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17</w:t>
            </w:r>
          </w:p>
        </w:tc>
        <w:tc>
          <w:tcPr>
            <w:tcW w:w="4536" w:type="dxa"/>
            <w:vAlign w:val="center"/>
          </w:tcPr>
          <w:p w:rsidR="00CD4BC1" w:rsidRPr="007C7402" w:rsidRDefault="00CD4BC1" w:rsidP="009B28DE">
            <w:pPr>
              <w:jc w:val="center"/>
              <w:rPr>
                <w:color w:val="000000"/>
                <w:sz w:val="22"/>
                <w:szCs w:val="18"/>
                <w:lang w:val="hy-AM"/>
              </w:rPr>
            </w:pPr>
            <w:r w:rsidRPr="008C503B">
              <w:rPr>
                <w:color w:val="000000"/>
                <w:sz w:val="22"/>
              </w:rPr>
              <w:t>Тонер-картридж лазерного принтера</w:t>
            </w:r>
            <w:r>
              <w:rPr>
                <w:color w:val="000000"/>
                <w:sz w:val="22"/>
                <w:lang w:val="hy-AM"/>
              </w:rPr>
              <w:t>/ Լազերային տպիչի տոներ-քարթրիջ</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5</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18</w:t>
            </w:r>
          </w:p>
        </w:tc>
        <w:tc>
          <w:tcPr>
            <w:tcW w:w="4536" w:type="dxa"/>
            <w:vAlign w:val="center"/>
          </w:tcPr>
          <w:p w:rsidR="00CD4BC1" w:rsidRPr="00F30DFA" w:rsidRDefault="00CD4BC1" w:rsidP="009B28DE">
            <w:pPr>
              <w:jc w:val="center"/>
              <w:rPr>
                <w:color w:val="000000"/>
                <w:sz w:val="22"/>
                <w:szCs w:val="18"/>
                <w:lang w:val="hy-AM"/>
              </w:rPr>
            </w:pPr>
            <w:r w:rsidRPr="008C503B">
              <w:rPr>
                <w:color w:val="000000"/>
                <w:sz w:val="22"/>
              </w:rPr>
              <w:t>Фотобарабан лазерного принтера</w:t>
            </w:r>
            <w:r>
              <w:rPr>
                <w:color w:val="000000"/>
                <w:sz w:val="22"/>
                <w:lang w:val="hy-AM"/>
              </w:rPr>
              <w:t>/ Լազերային տպիչի ֆոտոթմբուկ</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50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19</w:t>
            </w:r>
          </w:p>
        </w:tc>
        <w:tc>
          <w:tcPr>
            <w:tcW w:w="4536" w:type="dxa"/>
            <w:vAlign w:val="center"/>
          </w:tcPr>
          <w:p w:rsidR="00CD4BC1" w:rsidRPr="00F30DFA" w:rsidRDefault="00CD4BC1" w:rsidP="009B28DE">
            <w:pPr>
              <w:jc w:val="center"/>
              <w:rPr>
                <w:color w:val="000000"/>
                <w:sz w:val="22"/>
                <w:szCs w:val="18"/>
                <w:lang w:val="hy-AM"/>
              </w:rPr>
            </w:pPr>
            <w:r w:rsidRPr="008C503B">
              <w:rPr>
                <w:color w:val="000000"/>
                <w:sz w:val="22"/>
              </w:rPr>
              <w:t>Тонер лазерного принтера</w:t>
            </w:r>
            <w:r>
              <w:rPr>
                <w:color w:val="000000"/>
                <w:sz w:val="22"/>
                <w:lang w:val="hy-AM"/>
              </w:rPr>
              <w:t>/ Լազերային տպիչի տոներ</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5</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20</w:t>
            </w:r>
          </w:p>
        </w:tc>
        <w:tc>
          <w:tcPr>
            <w:tcW w:w="4536" w:type="dxa"/>
            <w:vAlign w:val="center"/>
          </w:tcPr>
          <w:p w:rsidR="00CD4BC1" w:rsidRPr="00F30DFA" w:rsidRDefault="00CD4BC1" w:rsidP="009B28DE">
            <w:pPr>
              <w:jc w:val="center"/>
              <w:rPr>
                <w:color w:val="000000"/>
                <w:sz w:val="22"/>
                <w:szCs w:val="18"/>
                <w:lang w:val="hy-AM"/>
              </w:rPr>
            </w:pPr>
            <w:r w:rsidRPr="008C503B">
              <w:rPr>
                <w:color w:val="000000"/>
                <w:sz w:val="22"/>
              </w:rPr>
              <w:t>Фотобарабан лазерного принтера</w:t>
            </w:r>
            <w:r>
              <w:rPr>
                <w:color w:val="000000"/>
                <w:sz w:val="22"/>
                <w:lang w:val="hy-AM"/>
              </w:rPr>
              <w:t>/ Լազերային տպիչի ֆոտոթմբուկ</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40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21</w:t>
            </w:r>
          </w:p>
        </w:tc>
        <w:tc>
          <w:tcPr>
            <w:tcW w:w="4536" w:type="dxa"/>
            <w:vAlign w:val="center"/>
          </w:tcPr>
          <w:p w:rsidR="00CD4BC1" w:rsidRPr="00F30DFA" w:rsidRDefault="00CD4BC1" w:rsidP="009B28DE">
            <w:pPr>
              <w:jc w:val="center"/>
              <w:rPr>
                <w:color w:val="000000"/>
                <w:sz w:val="22"/>
                <w:szCs w:val="18"/>
                <w:lang w:val="hy-AM"/>
              </w:rPr>
            </w:pPr>
            <w:r w:rsidRPr="008C503B">
              <w:rPr>
                <w:color w:val="000000"/>
                <w:sz w:val="22"/>
              </w:rPr>
              <w:t>Тонер для картриджа лазерного принтера</w:t>
            </w:r>
            <w:r>
              <w:rPr>
                <w:color w:val="000000"/>
                <w:sz w:val="22"/>
                <w:lang w:val="hy-AM"/>
              </w:rPr>
              <w:t>/ Լազերային տպիչի քարթրիջի տոներ</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100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22</w:t>
            </w:r>
          </w:p>
        </w:tc>
        <w:tc>
          <w:tcPr>
            <w:tcW w:w="4536" w:type="dxa"/>
            <w:vAlign w:val="center"/>
          </w:tcPr>
          <w:p w:rsidR="00CD4BC1" w:rsidRPr="00F30DFA" w:rsidRDefault="00CD4BC1" w:rsidP="009B28DE">
            <w:pPr>
              <w:jc w:val="center"/>
              <w:rPr>
                <w:color w:val="000000"/>
                <w:sz w:val="22"/>
                <w:szCs w:val="18"/>
                <w:lang w:val="hy-AM"/>
              </w:rPr>
            </w:pPr>
            <w:r w:rsidRPr="008C503B">
              <w:rPr>
                <w:color w:val="000000"/>
                <w:sz w:val="22"/>
              </w:rPr>
              <w:t>Тонер</w:t>
            </w:r>
            <w:r>
              <w:rPr>
                <w:color w:val="000000"/>
                <w:sz w:val="22"/>
                <w:lang w:val="hy-AM"/>
              </w:rPr>
              <w:t>/ Տոներ</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80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23</w:t>
            </w:r>
          </w:p>
        </w:tc>
        <w:tc>
          <w:tcPr>
            <w:tcW w:w="4536" w:type="dxa"/>
            <w:vAlign w:val="center"/>
          </w:tcPr>
          <w:p w:rsidR="00CD4BC1" w:rsidRPr="00F30DFA" w:rsidRDefault="00CD4BC1" w:rsidP="009B28DE">
            <w:pPr>
              <w:jc w:val="center"/>
              <w:rPr>
                <w:color w:val="000000"/>
                <w:sz w:val="22"/>
                <w:szCs w:val="18"/>
                <w:lang w:val="hy-AM"/>
              </w:rPr>
            </w:pPr>
            <w:r w:rsidRPr="008C503B">
              <w:rPr>
                <w:color w:val="000000"/>
                <w:sz w:val="22"/>
              </w:rPr>
              <w:t>Фотобарабан картриджа лазерного принтера</w:t>
            </w:r>
            <w:r>
              <w:rPr>
                <w:color w:val="000000"/>
                <w:sz w:val="22"/>
                <w:lang w:val="hy-AM"/>
              </w:rPr>
              <w:t>/ Լազերային տպիչի քարթրիջի ֆոտոթմբուկ</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50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24</w:t>
            </w:r>
          </w:p>
        </w:tc>
        <w:tc>
          <w:tcPr>
            <w:tcW w:w="4536" w:type="dxa"/>
            <w:vAlign w:val="center"/>
          </w:tcPr>
          <w:p w:rsidR="00CD4BC1" w:rsidRPr="00F30DFA" w:rsidRDefault="00CD4BC1" w:rsidP="009B28DE">
            <w:pPr>
              <w:jc w:val="center"/>
              <w:rPr>
                <w:color w:val="000000"/>
                <w:sz w:val="22"/>
                <w:szCs w:val="18"/>
                <w:lang w:val="hy-AM"/>
              </w:rPr>
            </w:pPr>
            <w:r w:rsidRPr="008C503B">
              <w:rPr>
                <w:color w:val="000000"/>
                <w:sz w:val="22"/>
              </w:rPr>
              <w:t>Вал резиновый</w:t>
            </w:r>
            <w:r>
              <w:rPr>
                <w:color w:val="000000"/>
                <w:sz w:val="22"/>
                <w:lang w:val="hy-AM"/>
              </w:rPr>
              <w:t>/ Ռետինե գլան</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10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lastRenderedPageBreak/>
              <w:t>25</w:t>
            </w:r>
          </w:p>
        </w:tc>
        <w:tc>
          <w:tcPr>
            <w:tcW w:w="4536" w:type="dxa"/>
            <w:vAlign w:val="center"/>
          </w:tcPr>
          <w:p w:rsidR="00CD4BC1" w:rsidRPr="00F30DFA" w:rsidRDefault="00CD4BC1" w:rsidP="009B28DE">
            <w:pPr>
              <w:jc w:val="center"/>
              <w:rPr>
                <w:color w:val="000000"/>
                <w:sz w:val="22"/>
                <w:szCs w:val="18"/>
                <w:lang w:val="hy-AM"/>
              </w:rPr>
            </w:pPr>
            <w:r w:rsidRPr="008C503B">
              <w:rPr>
                <w:color w:val="000000"/>
                <w:sz w:val="22"/>
              </w:rPr>
              <w:t>Фотобарабан лазерного принтера</w:t>
            </w:r>
            <w:r>
              <w:rPr>
                <w:color w:val="000000"/>
                <w:sz w:val="22"/>
                <w:lang w:val="hy-AM"/>
              </w:rPr>
              <w:t>/ Լազերային տպիչի ֆոտոթմբուկ</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50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26</w:t>
            </w:r>
          </w:p>
        </w:tc>
        <w:tc>
          <w:tcPr>
            <w:tcW w:w="4536" w:type="dxa"/>
            <w:vAlign w:val="center"/>
          </w:tcPr>
          <w:p w:rsidR="00CD4BC1" w:rsidRPr="00F30DFA" w:rsidRDefault="00CD4BC1" w:rsidP="009B28DE">
            <w:pPr>
              <w:jc w:val="center"/>
              <w:rPr>
                <w:color w:val="000000"/>
                <w:sz w:val="22"/>
                <w:szCs w:val="18"/>
                <w:lang w:val="hy-AM"/>
              </w:rPr>
            </w:pPr>
            <w:r w:rsidRPr="008C503B">
              <w:rPr>
                <w:color w:val="000000"/>
                <w:sz w:val="22"/>
              </w:rPr>
              <w:t>Вал первичного заряда</w:t>
            </w:r>
            <w:r>
              <w:rPr>
                <w:color w:val="000000"/>
                <w:sz w:val="22"/>
                <w:lang w:val="hy-AM"/>
              </w:rPr>
              <w:t xml:space="preserve">/ Սկզբանական </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20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27</w:t>
            </w:r>
          </w:p>
        </w:tc>
        <w:tc>
          <w:tcPr>
            <w:tcW w:w="4536" w:type="dxa"/>
            <w:vAlign w:val="center"/>
          </w:tcPr>
          <w:p w:rsidR="00CD4BC1" w:rsidRPr="007F1EC8" w:rsidRDefault="00CD4BC1" w:rsidP="009B28DE">
            <w:pPr>
              <w:jc w:val="center"/>
              <w:rPr>
                <w:color w:val="000000"/>
                <w:sz w:val="22"/>
                <w:szCs w:val="18"/>
                <w:lang w:val="hy-AM"/>
              </w:rPr>
            </w:pPr>
            <w:r w:rsidRPr="008C503B">
              <w:rPr>
                <w:color w:val="000000"/>
                <w:sz w:val="22"/>
              </w:rPr>
              <w:t>Вал первичного заряда картриджа</w:t>
            </w:r>
            <w:r>
              <w:rPr>
                <w:color w:val="000000"/>
                <w:sz w:val="22"/>
                <w:lang w:val="hy-AM"/>
              </w:rPr>
              <w:t xml:space="preserve">/  Քաթրիջի </w:t>
            </w:r>
            <w:r>
              <w:rPr>
                <w:color w:val="000000"/>
                <w:sz w:val="22"/>
                <w:lang w:val="en-US"/>
              </w:rPr>
              <w:t>PCR</w:t>
            </w:r>
            <w:r w:rsidRPr="007F1EC8">
              <w:rPr>
                <w:color w:val="000000"/>
                <w:sz w:val="22"/>
              </w:rPr>
              <w:t xml:space="preserve"> </w:t>
            </w:r>
            <w:r>
              <w:rPr>
                <w:color w:val="000000"/>
                <w:sz w:val="22"/>
                <w:lang w:val="hy-AM"/>
              </w:rPr>
              <w:t>գլան</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70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28</w:t>
            </w:r>
          </w:p>
        </w:tc>
        <w:tc>
          <w:tcPr>
            <w:tcW w:w="4536" w:type="dxa"/>
            <w:vAlign w:val="center"/>
          </w:tcPr>
          <w:p w:rsidR="00CD4BC1" w:rsidRPr="007F1EC8" w:rsidRDefault="00CD4BC1" w:rsidP="009B28DE">
            <w:pPr>
              <w:jc w:val="center"/>
              <w:rPr>
                <w:color w:val="000000"/>
                <w:sz w:val="22"/>
                <w:szCs w:val="18"/>
                <w:lang w:val="hy-AM"/>
              </w:rPr>
            </w:pPr>
            <w:r w:rsidRPr="008C503B">
              <w:rPr>
                <w:color w:val="000000"/>
                <w:sz w:val="22"/>
              </w:rPr>
              <w:t>Фотобарабан для принтера</w:t>
            </w:r>
            <w:r>
              <w:rPr>
                <w:color w:val="000000"/>
                <w:sz w:val="22"/>
                <w:lang w:val="hy-AM"/>
              </w:rPr>
              <w:t>/ Տպիչի փոտոթմբուկ</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200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29</w:t>
            </w:r>
          </w:p>
        </w:tc>
        <w:tc>
          <w:tcPr>
            <w:tcW w:w="4536" w:type="dxa"/>
            <w:vAlign w:val="center"/>
          </w:tcPr>
          <w:p w:rsidR="00CD4BC1" w:rsidRPr="007F1EC8" w:rsidRDefault="00CD4BC1" w:rsidP="009B28DE">
            <w:pPr>
              <w:jc w:val="center"/>
              <w:rPr>
                <w:color w:val="000000"/>
                <w:sz w:val="22"/>
                <w:szCs w:val="18"/>
                <w:lang w:val="hy-AM"/>
              </w:rPr>
            </w:pPr>
            <w:r w:rsidRPr="008C503B">
              <w:rPr>
                <w:color w:val="000000"/>
                <w:sz w:val="22"/>
              </w:rPr>
              <w:t>Вал первичного заряда</w:t>
            </w:r>
            <w:r>
              <w:rPr>
                <w:color w:val="000000"/>
                <w:sz w:val="22"/>
                <w:lang w:val="hy-AM"/>
              </w:rPr>
              <w:t xml:space="preserve">/ </w:t>
            </w:r>
            <w:r w:rsidRPr="007F1EC8">
              <w:rPr>
                <w:color w:val="000000"/>
                <w:sz w:val="22"/>
              </w:rPr>
              <w:t xml:space="preserve"> </w:t>
            </w:r>
            <w:r>
              <w:rPr>
                <w:color w:val="000000"/>
                <w:sz w:val="22"/>
                <w:lang w:val="en-US"/>
              </w:rPr>
              <w:t>PCR</w:t>
            </w:r>
            <w:r>
              <w:rPr>
                <w:color w:val="000000"/>
                <w:sz w:val="22"/>
                <w:lang w:val="hy-AM"/>
              </w:rPr>
              <w:t xml:space="preserve"> գլան</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60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30</w:t>
            </w:r>
          </w:p>
        </w:tc>
        <w:tc>
          <w:tcPr>
            <w:tcW w:w="4536" w:type="dxa"/>
            <w:vAlign w:val="center"/>
          </w:tcPr>
          <w:p w:rsidR="00CD4BC1" w:rsidRPr="007F1EC8" w:rsidRDefault="00CD4BC1" w:rsidP="009B28DE">
            <w:pPr>
              <w:jc w:val="center"/>
              <w:rPr>
                <w:color w:val="000000"/>
                <w:sz w:val="22"/>
                <w:szCs w:val="18"/>
                <w:lang w:val="hy-AM"/>
              </w:rPr>
            </w:pPr>
            <w:r w:rsidRPr="008C503B">
              <w:rPr>
                <w:color w:val="000000"/>
                <w:sz w:val="22"/>
              </w:rPr>
              <w:t>Клавиатура</w:t>
            </w:r>
            <w:r>
              <w:rPr>
                <w:color w:val="000000"/>
                <w:sz w:val="22"/>
                <w:lang w:val="hy-AM"/>
              </w:rPr>
              <w:t>/ Ստեղնաշար</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40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31</w:t>
            </w:r>
          </w:p>
        </w:tc>
        <w:tc>
          <w:tcPr>
            <w:tcW w:w="4536" w:type="dxa"/>
            <w:vAlign w:val="center"/>
          </w:tcPr>
          <w:p w:rsidR="00CD4BC1" w:rsidRPr="007F1EC8" w:rsidRDefault="00CD4BC1" w:rsidP="009B28DE">
            <w:pPr>
              <w:jc w:val="center"/>
              <w:rPr>
                <w:color w:val="000000"/>
                <w:sz w:val="22"/>
                <w:szCs w:val="18"/>
                <w:lang w:val="hy-AM"/>
              </w:rPr>
            </w:pPr>
            <w:r w:rsidRPr="008C503B">
              <w:rPr>
                <w:color w:val="000000"/>
                <w:sz w:val="22"/>
              </w:rPr>
              <w:t>Манипулятор мышь оптическая</w:t>
            </w:r>
            <w:r>
              <w:rPr>
                <w:color w:val="000000"/>
                <w:sz w:val="22"/>
                <w:lang w:val="hy-AM"/>
              </w:rPr>
              <w:t>/ Մանիպուլյատոր օպտիկական մկնիկ</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60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32</w:t>
            </w:r>
          </w:p>
        </w:tc>
        <w:tc>
          <w:tcPr>
            <w:tcW w:w="4536" w:type="dxa"/>
            <w:vAlign w:val="center"/>
          </w:tcPr>
          <w:p w:rsidR="00CD4BC1" w:rsidRPr="007F1EC8" w:rsidRDefault="00CD4BC1" w:rsidP="009B28DE">
            <w:pPr>
              <w:jc w:val="center"/>
              <w:rPr>
                <w:color w:val="000000"/>
                <w:sz w:val="22"/>
                <w:szCs w:val="18"/>
                <w:lang w:val="hy-AM"/>
              </w:rPr>
            </w:pPr>
            <w:r w:rsidRPr="008C503B">
              <w:rPr>
                <w:color w:val="000000"/>
                <w:sz w:val="22"/>
              </w:rPr>
              <w:t>Розетка с креплением на стену</w:t>
            </w:r>
            <w:r>
              <w:rPr>
                <w:color w:val="000000"/>
                <w:sz w:val="22"/>
                <w:lang w:val="hy-AM"/>
              </w:rPr>
              <w:t>/ Պատին ապրացվող վարդակ</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16</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33</w:t>
            </w:r>
          </w:p>
        </w:tc>
        <w:tc>
          <w:tcPr>
            <w:tcW w:w="4536" w:type="dxa"/>
            <w:vAlign w:val="center"/>
          </w:tcPr>
          <w:p w:rsidR="00CD4BC1" w:rsidRPr="007F1EC8" w:rsidRDefault="00CD4BC1" w:rsidP="009B28DE">
            <w:pPr>
              <w:jc w:val="center"/>
              <w:rPr>
                <w:color w:val="000000"/>
                <w:sz w:val="22"/>
                <w:szCs w:val="18"/>
                <w:lang w:val="hy-AM"/>
              </w:rPr>
            </w:pPr>
            <w:r w:rsidRPr="008C503B">
              <w:rPr>
                <w:color w:val="000000"/>
                <w:sz w:val="22"/>
              </w:rPr>
              <w:t>Кабель сетевой экранированный</w:t>
            </w:r>
            <w:r>
              <w:rPr>
                <w:color w:val="000000"/>
                <w:sz w:val="22"/>
                <w:lang w:val="hy-AM"/>
              </w:rPr>
              <w:t>/ Էկրանացվախ ցանցային մալուխ</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2</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34</w:t>
            </w:r>
          </w:p>
        </w:tc>
        <w:tc>
          <w:tcPr>
            <w:tcW w:w="4536" w:type="dxa"/>
            <w:vAlign w:val="center"/>
          </w:tcPr>
          <w:p w:rsidR="00CD4BC1" w:rsidRPr="007F1EC8" w:rsidRDefault="00CD4BC1" w:rsidP="009B28DE">
            <w:pPr>
              <w:jc w:val="center"/>
              <w:rPr>
                <w:color w:val="000000"/>
                <w:sz w:val="22"/>
                <w:szCs w:val="18"/>
                <w:lang w:val="hy-AM"/>
              </w:rPr>
            </w:pPr>
            <w:r w:rsidRPr="008C503B">
              <w:rPr>
                <w:color w:val="000000"/>
                <w:sz w:val="22"/>
              </w:rPr>
              <w:t>Патч-корд</w:t>
            </w:r>
            <w:r>
              <w:rPr>
                <w:color w:val="000000"/>
                <w:sz w:val="22"/>
                <w:lang w:val="hy-AM"/>
              </w:rPr>
              <w:t>/ Փաթչ-քորդ</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20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35</w:t>
            </w:r>
          </w:p>
        </w:tc>
        <w:tc>
          <w:tcPr>
            <w:tcW w:w="4536" w:type="dxa"/>
            <w:vAlign w:val="center"/>
          </w:tcPr>
          <w:p w:rsidR="00CD4BC1" w:rsidRPr="007F1EC8" w:rsidRDefault="00CD4BC1" w:rsidP="009B28DE">
            <w:pPr>
              <w:jc w:val="center"/>
              <w:rPr>
                <w:color w:val="000000"/>
                <w:sz w:val="22"/>
                <w:szCs w:val="18"/>
                <w:lang w:val="hy-AM"/>
              </w:rPr>
            </w:pPr>
            <w:r w:rsidRPr="008C503B">
              <w:rPr>
                <w:color w:val="000000"/>
                <w:sz w:val="22"/>
              </w:rPr>
              <w:t>Коннектор</w:t>
            </w:r>
            <w:r>
              <w:rPr>
                <w:color w:val="000000"/>
                <w:sz w:val="22"/>
                <w:lang w:val="hy-AM"/>
              </w:rPr>
              <w:t>/ Կոնեկտոր</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500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36</w:t>
            </w:r>
          </w:p>
        </w:tc>
        <w:tc>
          <w:tcPr>
            <w:tcW w:w="4536" w:type="dxa"/>
            <w:vAlign w:val="center"/>
          </w:tcPr>
          <w:p w:rsidR="00CD4BC1" w:rsidRPr="002F5F0D" w:rsidRDefault="00CD4BC1" w:rsidP="009B28DE">
            <w:pPr>
              <w:jc w:val="center"/>
              <w:rPr>
                <w:color w:val="000000"/>
                <w:sz w:val="22"/>
                <w:szCs w:val="18"/>
                <w:lang w:val="hy-AM"/>
              </w:rPr>
            </w:pPr>
            <w:r w:rsidRPr="008C503B">
              <w:rPr>
                <w:color w:val="000000"/>
                <w:sz w:val="22"/>
              </w:rPr>
              <w:t>Кабель монитора</w:t>
            </w:r>
            <w:r>
              <w:rPr>
                <w:color w:val="000000"/>
                <w:sz w:val="22"/>
                <w:lang w:val="hy-AM"/>
              </w:rPr>
              <w:t>/ Մոնիտորի կաբել</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2</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37</w:t>
            </w:r>
          </w:p>
        </w:tc>
        <w:tc>
          <w:tcPr>
            <w:tcW w:w="4536" w:type="dxa"/>
            <w:vAlign w:val="center"/>
          </w:tcPr>
          <w:p w:rsidR="00CD4BC1" w:rsidRPr="002F5F0D" w:rsidRDefault="00CD4BC1" w:rsidP="009B28DE">
            <w:pPr>
              <w:jc w:val="center"/>
              <w:rPr>
                <w:color w:val="000000"/>
                <w:sz w:val="22"/>
                <w:szCs w:val="18"/>
                <w:lang w:val="hy-AM"/>
              </w:rPr>
            </w:pPr>
            <w:r w:rsidRPr="008C503B">
              <w:rPr>
                <w:color w:val="000000"/>
                <w:sz w:val="22"/>
              </w:rPr>
              <w:t>Кабель для принтера</w:t>
            </w:r>
            <w:r>
              <w:rPr>
                <w:color w:val="000000"/>
                <w:sz w:val="22"/>
                <w:lang w:val="hy-AM"/>
              </w:rPr>
              <w:t>/ Տպիչի կաբել</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18</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38</w:t>
            </w:r>
          </w:p>
        </w:tc>
        <w:tc>
          <w:tcPr>
            <w:tcW w:w="4536" w:type="dxa"/>
            <w:vAlign w:val="center"/>
          </w:tcPr>
          <w:p w:rsidR="00CD4BC1" w:rsidRPr="002F5F0D" w:rsidRDefault="00CD4BC1" w:rsidP="009B28DE">
            <w:pPr>
              <w:jc w:val="center"/>
              <w:rPr>
                <w:color w:val="000000"/>
                <w:sz w:val="22"/>
                <w:szCs w:val="18"/>
                <w:lang w:val="hy-AM"/>
              </w:rPr>
            </w:pPr>
            <w:r w:rsidRPr="008C503B">
              <w:rPr>
                <w:color w:val="000000"/>
                <w:sz w:val="22"/>
              </w:rPr>
              <w:t>Кабель для монитора</w:t>
            </w:r>
            <w:r>
              <w:rPr>
                <w:color w:val="000000"/>
                <w:sz w:val="22"/>
                <w:lang w:val="hy-AM"/>
              </w:rPr>
              <w:t>/ Մոնիտորի կաբել</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16</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39</w:t>
            </w:r>
          </w:p>
        </w:tc>
        <w:tc>
          <w:tcPr>
            <w:tcW w:w="4536" w:type="dxa"/>
            <w:vAlign w:val="center"/>
          </w:tcPr>
          <w:p w:rsidR="00CD4BC1" w:rsidRPr="002F5F0D" w:rsidRDefault="00CD4BC1" w:rsidP="009B28DE">
            <w:pPr>
              <w:jc w:val="center"/>
              <w:rPr>
                <w:color w:val="000000"/>
                <w:sz w:val="22"/>
                <w:szCs w:val="18"/>
                <w:lang w:val="hy-AM"/>
              </w:rPr>
            </w:pPr>
            <w:r w:rsidRPr="008C503B">
              <w:rPr>
                <w:color w:val="000000"/>
                <w:sz w:val="22"/>
              </w:rPr>
              <w:t>Ракель для принтера</w:t>
            </w:r>
            <w:r>
              <w:rPr>
                <w:color w:val="000000"/>
                <w:sz w:val="22"/>
                <w:lang w:val="hy-AM"/>
              </w:rPr>
              <w:t>/ Տպիչի մաքրող դանակ</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60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40</w:t>
            </w:r>
          </w:p>
        </w:tc>
        <w:tc>
          <w:tcPr>
            <w:tcW w:w="4536" w:type="dxa"/>
            <w:vAlign w:val="center"/>
          </w:tcPr>
          <w:p w:rsidR="00CD4BC1" w:rsidRPr="002F5F0D" w:rsidRDefault="00CD4BC1" w:rsidP="009B28DE">
            <w:pPr>
              <w:jc w:val="center"/>
              <w:rPr>
                <w:color w:val="000000"/>
                <w:sz w:val="22"/>
                <w:szCs w:val="18"/>
                <w:lang w:val="hy-AM"/>
              </w:rPr>
            </w:pPr>
            <w:r w:rsidRPr="008C503B">
              <w:rPr>
                <w:color w:val="000000"/>
                <w:sz w:val="22"/>
              </w:rPr>
              <w:t>Вал резиновый</w:t>
            </w:r>
            <w:r>
              <w:rPr>
                <w:color w:val="000000"/>
                <w:sz w:val="22"/>
                <w:lang w:val="hy-AM"/>
              </w:rPr>
              <w:t>/ Ռետինե գլան</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10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41</w:t>
            </w:r>
          </w:p>
        </w:tc>
        <w:tc>
          <w:tcPr>
            <w:tcW w:w="4536" w:type="dxa"/>
            <w:vAlign w:val="center"/>
          </w:tcPr>
          <w:p w:rsidR="00CD4BC1" w:rsidRPr="008C503B" w:rsidRDefault="00CD4BC1" w:rsidP="009B28DE">
            <w:pPr>
              <w:jc w:val="center"/>
              <w:rPr>
                <w:color w:val="000000"/>
                <w:sz w:val="22"/>
                <w:szCs w:val="18"/>
              </w:rPr>
            </w:pPr>
            <w:r w:rsidRPr="008C503B">
              <w:rPr>
                <w:color w:val="000000"/>
                <w:sz w:val="22"/>
              </w:rPr>
              <w:t>Вал резиновый</w:t>
            </w:r>
            <w:r>
              <w:rPr>
                <w:color w:val="000000"/>
                <w:sz w:val="22"/>
                <w:lang w:val="hy-AM"/>
              </w:rPr>
              <w:t>/ Ռետինե գլան</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5</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42</w:t>
            </w:r>
          </w:p>
        </w:tc>
        <w:tc>
          <w:tcPr>
            <w:tcW w:w="4536" w:type="dxa"/>
            <w:vAlign w:val="center"/>
          </w:tcPr>
          <w:p w:rsidR="00CD4BC1" w:rsidRPr="002F5F0D" w:rsidRDefault="00CD4BC1" w:rsidP="009B28DE">
            <w:pPr>
              <w:jc w:val="center"/>
              <w:rPr>
                <w:color w:val="000000"/>
                <w:sz w:val="22"/>
                <w:szCs w:val="18"/>
                <w:lang w:val="hy-AM"/>
              </w:rPr>
            </w:pPr>
            <w:r w:rsidRPr="008C503B">
              <w:rPr>
                <w:color w:val="000000"/>
                <w:sz w:val="22"/>
              </w:rPr>
              <w:t>Вал резиновый</w:t>
            </w:r>
            <w:r>
              <w:rPr>
                <w:color w:val="000000"/>
                <w:sz w:val="22"/>
                <w:lang w:val="hy-AM"/>
              </w:rPr>
              <w:t>/ Ռետինե գլան</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5</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43</w:t>
            </w:r>
          </w:p>
        </w:tc>
        <w:tc>
          <w:tcPr>
            <w:tcW w:w="4536" w:type="dxa"/>
            <w:vAlign w:val="center"/>
          </w:tcPr>
          <w:p w:rsidR="00CD4BC1" w:rsidRPr="002F5F0D" w:rsidRDefault="00CD4BC1" w:rsidP="009B28DE">
            <w:pPr>
              <w:jc w:val="center"/>
              <w:rPr>
                <w:color w:val="000000"/>
                <w:sz w:val="22"/>
                <w:szCs w:val="18"/>
                <w:lang w:val="hy-AM"/>
              </w:rPr>
            </w:pPr>
            <w:r w:rsidRPr="008C503B">
              <w:rPr>
                <w:color w:val="000000"/>
                <w:sz w:val="22"/>
              </w:rPr>
              <w:t>Вал магнитный в сборе</w:t>
            </w:r>
            <w:r>
              <w:rPr>
                <w:color w:val="000000"/>
                <w:sz w:val="22"/>
                <w:lang w:val="hy-AM"/>
              </w:rPr>
              <w:t>/ Մագնիսային գլան հավաքված</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100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44</w:t>
            </w:r>
          </w:p>
        </w:tc>
        <w:tc>
          <w:tcPr>
            <w:tcW w:w="4536" w:type="dxa"/>
            <w:vAlign w:val="center"/>
          </w:tcPr>
          <w:p w:rsidR="00CD4BC1" w:rsidRPr="002F5F0D" w:rsidRDefault="00CD4BC1" w:rsidP="009B28DE">
            <w:pPr>
              <w:jc w:val="center"/>
              <w:rPr>
                <w:color w:val="000000"/>
                <w:sz w:val="22"/>
                <w:szCs w:val="18"/>
              </w:rPr>
            </w:pPr>
            <w:r w:rsidRPr="008C503B">
              <w:rPr>
                <w:color w:val="000000"/>
                <w:sz w:val="22"/>
              </w:rPr>
              <w:t>Вал магнитный (оболочка)</w:t>
            </w:r>
            <w:r>
              <w:rPr>
                <w:color w:val="000000"/>
                <w:sz w:val="22"/>
                <w:lang w:val="hy-AM"/>
              </w:rPr>
              <w:t xml:space="preserve">/ Մագնիսային գլան </w:t>
            </w:r>
            <w:r>
              <w:rPr>
                <w:color w:val="000000"/>
                <w:sz w:val="22"/>
              </w:rPr>
              <w:t>(</w:t>
            </w:r>
            <w:r>
              <w:rPr>
                <w:color w:val="000000"/>
                <w:sz w:val="22"/>
                <w:lang w:val="hy-AM"/>
              </w:rPr>
              <w:t>թաղանթ</w:t>
            </w:r>
            <w:r>
              <w:rPr>
                <w:color w:val="000000"/>
                <w:sz w:val="22"/>
              </w:rPr>
              <w:t>)</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100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r w:rsidR="00CD4BC1" w:rsidRPr="004D20BC" w:rsidTr="009B28DE">
        <w:trPr>
          <w:trHeight w:val="435"/>
        </w:trPr>
        <w:tc>
          <w:tcPr>
            <w:tcW w:w="562" w:type="dxa"/>
            <w:vAlign w:val="bottom"/>
          </w:tcPr>
          <w:p w:rsidR="00CD4BC1" w:rsidRDefault="00CD4BC1" w:rsidP="009B28DE">
            <w:pPr>
              <w:rPr>
                <w:rFonts w:ascii="Calibri" w:hAnsi="Calibri" w:cs="Calibri"/>
                <w:color w:val="000000"/>
                <w:sz w:val="22"/>
                <w:szCs w:val="22"/>
              </w:rPr>
            </w:pPr>
            <w:r>
              <w:rPr>
                <w:rFonts w:ascii="Calibri" w:hAnsi="Calibri" w:cs="Calibri"/>
                <w:color w:val="000000"/>
                <w:sz w:val="22"/>
                <w:szCs w:val="22"/>
              </w:rPr>
              <w:t>45</w:t>
            </w:r>
          </w:p>
        </w:tc>
        <w:tc>
          <w:tcPr>
            <w:tcW w:w="4536" w:type="dxa"/>
            <w:vAlign w:val="center"/>
          </w:tcPr>
          <w:p w:rsidR="00CD4BC1" w:rsidRPr="002F5F0D" w:rsidRDefault="00CD4BC1" w:rsidP="009B28DE">
            <w:pPr>
              <w:jc w:val="center"/>
              <w:rPr>
                <w:color w:val="000000"/>
                <w:sz w:val="22"/>
                <w:szCs w:val="18"/>
                <w:lang w:val="hy-AM"/>
              </w:rPr>
            </w:pPr>
            <w:r w:rsidRPr="008C503B">
              <w:rPr>
                <w:color w:val="000000"/>
                <w:sz w:val="22"/>
              </w:rPr>
              <w:t>Вал магнитный</w:t>
            </w:r>
            <w:r>
              <w:rPr>
                <w:color w:val="000000"/>
                <w:sz w:val="22"/>
                <w:lang w:val="hy-AM"/>
              </w:rPr>
              <w:t>/ Մագնիսային գլան</w:t>
            </w:r>
          </w:p>
        </w:tc>
        <w:tc>
          <w:tcPr>
            <w:tcW w:w="1276" w:type="dxa"/>
          </w:tcPr>
          <w:p w:rsidR="00CD4BC1" w:rsidRDefault="00CD4BC1" w:rsidP="009B28DE">
            <w:pPr>
              <w:jc w:val="center"/>
            </w:pPr>
            <w:r w:rsidRPr="00005E7C">
              <w:rPr>
                <w:color w:val="000000"/>
                <w:sz w:val="22"/>
              </w:rPr>
              <w:t>ШТ</w:t>
            </w:r>
            <w:r w:rsidRPr="00005E7C">
              <w:rPr>
                <w:rFonts w:ascii="Sylfaen" w:hAnsi="Sylfaen"/>
                <w:color w:val="000000"/>
                <w:sz w:val="22"/>
                <w:lang w:val="hy-AM"/>
              </w:rPr>
              <w:t>/ՀԱՏ</w:t>
            </w:r>
          </w:p>
        </w:tc>
        <w:tc>
          <w:tcPr>
            <w:tcW w:w="992" w:type="dxa"/>
            <w:vAlign w:val="center"/>
          </w:tcPr>
          <w:p w:rsidR="00CD4BC1" w:rsidRPr="008C503B" w:rsidRDefault="00CD4BC1" w:rsidP="009B28DE">
            <w:pPr>
              <w:jc w:val="center"/>
              <w:rPr>
                <w:color w:val="000000"/>
              </w:rPr>
            </w:pPr>
            <w:r w:rsidRPr="008C503B">
              <w:rPr>
                <w:color w:val="000000"/>
              </w:rPr>
              <w:t>20</w:t>
            </w:r>
          </w:p>
        </w:tc>
        <w:tc>
          <w:tcPr>
            <w:tcW w:w="1560" w:type="dxa"/>
            <w:vAlign w:val="center"/>
          </w:tcPr>
          <w:p w:rsidR="00CD4BC1" w:rsidRPr="00982389" w:rsidRDefault="00CD4BC1" w:rsidP="009B28DE">
            <w:pPr>
              <w:jc w:val="center"/>
              <w:rPr>
                <w:rFonts w:ascii="Sylfaen" w:hAnsi="Sylfaen"/>
                <w:bCs/>
                <w:sz w:val="22"/>
                <w:szCs w:val="22"/>
              </w:rPr>
            </w:pPr>
          </w:p>
        </w:tc>
        <w:tc>
          <w:tcPr>
            <w:tcW w:w="1701" w:type="dxa"/>
            <w:vAlign w:val="center"/>
          </w:tcPr>
          <w:p w:rsidR="00CD4BC1" w:rsidRPr="004D20BC" w:rsidRDefault="00CD4BC1" w:rsidP="009B28DE">
            <w:pPr>
              <w:jc w:val="center"/>
              <w:rPr>
                <w:rFonts w:ascii="Sylfaen" w:eastAsia="Calibri" w:hAnsi="Sylfaen"/>
                <w:sz w:val="22"/>
                <w:szCs w:val="22"/>
                <w:lang w:val="hy-AM"/>
              </w:rPr>
            </w:pPr>
          </w:p>
        </w:tc>
      </w:tr>
    </w:tbl>
    <w:p w:rsidR="00CD4BC1" w:rsidRDefault="00CD4BC1" w:rsidP="00CD4BC1">
      <w:pPr>
        <w:rPr>
          <w:rFonts w:eastAsia="Calibri"/>
          <w:sz w:val="26"/>
          <w:szCs w:val="26"/>
          <w:lang w:val="hy-AM"/>
        </w:rPr>
      </w:pPr>
    </w:p>
    <w:tbl>
      <w:tblPr>
        <w:tblStyle w:val="aff8"/>
        <w:tblW w:w="102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97"/>
        <w:gridCol w:w="285"/>
        <w:gridCol w:w="4809"/>
      </w:tblGrid>
      <w:tr w:rsidR="00CD4BC1" w:rsidRPr="00FF1E7C" w:rsidTr="009B28DE">
        <w:trPr>
          <w:trHeight w:val="3057"/>
        </w:trPr>
        <w:tc>
          <w:tcPr>
            <w:tcW w:w="5197" w:type="dxa"/>
          </w:tcPr>
          <w:p w:rsidR="00CD4BC1" w:rsidRPr="00392D11" w:rsidRDefault="00CD4BC1" w:rsidP="009B28DE">
            <w:pPr>
              <w:shd w:val="clear" w:color="auto" w:fill="FFFFFF" w:themeFill="background1"/>
              <w:rPr>
                <w:rFonts w:ascii="Sylfaen" w:hAnsi="Sylfaen" w:cs="Sylfaen"/>
                <w:b/>
                <w:sz w:val="20"/>
                <w:szCs w:val="20"/>
                <w:lang w:val="hy-AM"/>
              </w:rPr>
            </w:pPr>
            <w:r w:rsidRPr="00392D11">
              <w:rPr>
                <w:rFonts w:ascii="Sylfaen" w:hAnsi="Sylfaen" w:cs="Sylfaen"/>
                <w:b/>
                <w:sz w:val="20"/>
                <w:szCs w:val="20"/>
                <w:lang w:val="hy-AM"/>
              </w:rPr>
              <w:t>«Մատակարար»</w:t>
            </w:r>
          </w:p>
          <w:p w:rsidR="00CD4BC1" w:rsidRPr="00392D11" w:rsidRDefault="0095642C" w:rsidP="009B28DE">
            <w:pPr>
              <w:shd w:val="clear" w:color="auto" w:fill="FFFFFF" w:themeFill="background1"/>
              <w:rPr>
                <w:rFonts w:ascii="Sylfaen" w:hAnsi="Sylfaen"/>
                <w:sz w:val="20"/>
                <w:szCs w:val="20"/>
                <w:lang w:val="hy-AM"/>
              </w:rPr>
            </w:pPr>
            <w:sdt>
              <w:sdtPr>
                <w:rPr>
                  <w:rFonts w:ascii="Sylfaen" w:eastAsia="Calibri" w:hAnsi="Sylfaen"/>
                  <w:sz w:val="20"/>
                  <w:szCs w:val="20"/>
                </w:rPr>
                <w:id w:val="-1211341088"/>
                <w:placeholder>
                  <w:docPart w:val="0AD66AFF3D814F2B86F623F297FC81B0"/>
                </w:placeholder>
                <w:showingPlcHdr/>
              </w:sdtPr>
              <w:sdtEndPr/>
              <w:sdtContent>
                <w:r w:rsidR="00CD4BC1" w:rsidRPr="00754BF9">
                  <w:rPr>
                    <w:rStyle w:val="affc"/>
                  </w:rPr>
                  <w:t>Место для ввода текста.</w:t>
                </w:r>
              </w:sdtContent>
            </w:sdt>
          </w:p>
          <w:p w:rsidR="00CD4BC1" w:rsidRPr="00F45A0F" w:rsidRDefault="00CD4BC1" w:rsidP="009B28DE">
            <w:pPr>
              <w:shd w:val="clear" w:color="auto" w:fill="FFFFFF" w:themeFill="background1"/>
              <w:outlineLvl w:val="0"/>
              <w:rPr>
                <w:rFonts w:ascii="Sylfaen" w:hAnsi="Sylfaen"/>
                <w:sz w:val="20"/>
                <w:szCs w:val="20"/>
                <w:lang w:val="hy-AM"/>
              </w:rPr>
            </w:pPr>
            <w:r w:rsidRPr="00392D11">
              <w:rPr>
                <w:rFonts w:ascii="Sylfaen" w:hAnsi="Sylfaen" w:cs="Sylfaen"/>
                <w:sz w:val="20"/>
                <w:szCs w:val="20"/>
                <w:lang w:val="hy-AM"/>
              </w:rPr>
              <w:t>Հասցե՝</w:t>
            </w:r>
          </w:p>
          <w:p w:rsidR="00CD4BC1" w:rsidRDefault="00CD4BC1" w:rsidP="009B28DE">
            <w:pPr>
              <w:shd w:val="clear" w:color="auto" w:fill="FFFFFF" w:themeFill="background1"/>
              <w:rPr>
                <w:rFonts w:ascii="Sylfaen" w:hAnsi="Sylfaen"/>
                <w:bCs/>
                <w:color w:val="000000"/>
                <w:sz w:val="20"/>
                <w:szCs w:val="20"/>
                <w:lang w:val="hy-AM"/>
              </w:rPr>
            </w:pPr>
            <w:r w:rsidRPr="00392D11">
              <w:rPr>
                <w:rFonts w:ascii="Sylfaen" w:hAnsi="Sylfaen" w:cs="Sylfaen"/>
                <w:sz w:val="20"/>
                <w:szCs w:val="20"/>
                <w:lang w:val="hy-AM"/>
              </w:rPr>
              <w:t>ՀՎՀՀ՝</w:t>
            </w:r>
          </w:p>
          <w:p w:rsidR="00CD4BC1" w:rsidRPr="00392D11" w:rsidRDefault="00CD4BC1" w:rsidP="009B28DE">
            <w:pPr>
              <w:shd w:val="clear" w:color="auto" w:fill="FFFFFF" w:themeFill="background1"/>
              <w:rPr>
                <w:rFonts w:ascii="Sylfaen" w:hAnsi="Sylfaen" w:cs="Sylfaen"/>
                <w:sz w:val="20"/>
                <w:szCs w:val="20"/>
                <w:lang w:val="hy-AM"/>
              </w:rPr>
            </w:pPr>
            <w:r>
              <w:rPr>
                <w:rFonts w:ascii="Sylfaen" w:hAnsi="Sylfaen" w:cs="Sylfaen"/>
                <w:sz w:val="20"/>
                <w:szCs w:val="20"/>
                <w:lang w:val="hy-AM"/>
              </w:rPr>
              <w:t>Բանկ՝</w:t>
            </w:r>
          </w:p>
          <w:p w:rsidR="00CD4BC1" w:rsidRPr="00FB5551" w:rsidRDefault="00CD4BC1" w:rsidP="009B28DE">
            <w:pPr>
              <w:shd w:val="clear" w:color="auto" w:fill="FFFFFF" w:themeFill="background1"/>
              <w:rPr>
                <w:rFonts w:ascii="Sylfaen" w:hAnsi="Sylfaen"/>
                <w:sz w:val="20"/>
                <w:szCs w:val="20"/>
                <w:lang w:val="hy-AM"/>
              </w:rPr>
            </w:pPr>
            <w:r w:rsidRPr="00392D11">
              <w:rPr>
                <w:rFonts w:ascii="Sylfaen" w:hAnsi="Sylfaen"/>
                <w:sz w:val="20"/>
                <w:szCs w:val="20"/>
                <w:lang w:val="hy-AM"/>
              </w:rPr>
              <w:t>հ/հ</w:t>
            </w:r>
          </w:p>
          <w:p w:rsidR="00CD4BC1" w:rsidRPr="008108FF" w:rsidRDefault="00CD4BC1" w:rsidP="009B28DE">
            <w:pPr>
              <w:shd w:val="clear" w:color="auto" w:fill="FFFFFF" w:themeFill="background1"/>
              <w:rPr>
                <w:rFonts w:ascii="Sylfaen" w:hAnsi="Sylfaen"/>
                <w:sz w:val="20"/>
                <w:szCs w:val="20"/>
                <w:lang w:val="hy-AM"/>
              </w:rPr>
            </w:pPr>
            <w:r>
              <w:rPr>
                <w:rFonts w:ascii="Sylfaen" w:hAnsi="Sylfaen"/>
                <w:sz w:val="20"/>
                <w:szCs w:val="20"/>
                <w:lang w:val="hy-AM"/>
              </w:rPr>
              <w:t>Հեռ</w:t>
            </w:r>
            <w:r>
              <w:rPr>
                <w:sz w:val="20"/>
                <w:szCs w:val="20"/>
                <w:lang w:val="hy-AM"/>
              </w:rPr>
              <w:t>․</w:t>
            </w:r>
          </w:p>
        </w:tc>
        <w:tc>
          <w:tcPr>
            <w:tcW w:w="285" w:type="dxa"/>
          </w:tcPr>
          <w:p w:rsidR="00CD4BC1" w:rsidRPr="00286A3F" w:rsidRDefault="00CD4BC1" w:rsidP="009B28DE">
            <w:pPr>
              <w:rPr>
                <w:lang w:val="hy-AM"/>
              </w:rPr>
            </w:pPr>
          </w:p>
        </w:tc>
        <w:tc>
          <w:tcPr>
            <w:tcW w:w="4809" w:type="dxa"/>
          </w:tcPr>
          <w:p w:rsidR="00CD4BC1" w:rsidRPr="00392D11" w:rsidRDefault="00CD4BC1" w:rsidP="009B28DE">
            <w:pPr>
              <w:rPr>
                <w:rFonts w:ascii="Sylfaen" w:hAnsi="Sylfaen"/>
                <w:b/>
                <w:sz w:val="20"/>
                <w:szCs w:val="20"/>
                <w:lang w:val="hy-AM"/>
              </w:rPr>
            </w:pPr>
            <w:r w:rsidRPr="00392D11">
              <w:rPr>
                <w:rFonts w:ascii="Sylfaen" w:hAnsi="Sylfaen"/>
                <w:b/>
                <w:sz w:val="20"/>
                <w:szCs w:val="20"/>
                <w:lang w:val="hy-AM"/>
              </w:rPr>
              <w:t>«</w:t>
            </w:r>
            <w:r w:rsidRPr="00B12E50">
              <w:rPr>
                <w:rFonts w:ascii="Sylfaen" w:hAnsi="Sylfaen"/>
                <w:b/>
                <w:sz w:val="20"/>
                <w:szCs w:val="20"/>
                <w:lang w:val="hy-AM"/>
              </w:rPr>
              <w:t>Поставщик</w:t>
            </w:r>
            <w:r w:rsidRPr="00392D11">
              <w:rPr>
                <w:rFonts w:ascii="Sylfaen" w:hAnsi="Sylfaen"/>
                <w:b/>
                <w:sz w:val="20"/>
                <w:szCs w:val="20"/>
                <w:lang w:val="hy-AM"/>
              </w:rPr>
              <w:t>»</w:t>
            </w:r>
          </w:p>
          <w:p w:rsidR="00CD4BC1" w:rsidRPr="00B12E50" w:rsidRDefault="00CD4BC1" w:rsidP="009B28DE">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Адрес:</w:t>
            </w:r>
          </w:p>
          <w:p w:rsidR="00CD4BC1" w:rsidRPr="00B12E50" w:rsidRDefault="00CD4BC1" w:rsidP="009B28DE">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ИНН:</w:t>
            </w:r>
          </w:p>
          <w:p w:rsidR="00CD4BC1" w:rsidRDefault="00CD4BC1" w:rsidP="009B28DE">
            <w:pPr>
              <w:shd w:val="clear" w:color="auto" w:fill="FFFFFF" w:themeFill="background1"/>
              <w:rPr>
                <w:rFonts w:ascii="Sylfaen" w:hAnsi="Sylfaen"/>
                <w:sz w:val="20"/>
                <w:szCs w:val="20"/>
                <w:lang w:val="hy-AM"/>
              </w:rPr>
            </w:pPr>
            <w:r w:rsidRPr="00B12E50">
              <w:rPr>
                <w:rFonts w:ascii="Sylfaen" w:hAnsi="Sylfaen"/>
                <w:sz w:val="20"/>
                <w:szCs w:val="20"/>
                <w:lang w:val="hy-AM"/>
              </w:rPr>
              <w:t>Банк:</w:t>
            </w:r>
          </w:p>
          <w:p w:rsidR="00CD4BC1" w:rsidRDefault="00CD4BC1" w:rsidP="009B28DE">
            <w:pPr>
              <w:shd w:val="clear" w:color="auto" w:fill="FFFFFF" w:themeFill="background1"/>
              <w:rPr>
                <w:rFonts w:ascii="Sylfaen" w:hAnsi="Sylfaen"/>
                <w:sz w:val="20"/>
                <w:szCs w:val="20"/>
                <w:lang w:val="hy-AM"/>
              </w:rPr>
            </w:pPr>
            <w:r w:rsidRPr="00B12E50">
              <w:rPr>
                <w:rFonts w:ascii="Sylfaen" w:hAnsi="Sylfaen"/>
                <w:sz w:val="20"/>
                <w:szCs w:val="20"/>
                <w:lang w:val="hy-AM"/>
              </w:rPr>
              <w:t>р/с:</w:t>
            </w:r>
          </w:p>
          <w:p w:rsidR="00CD4BC1" w:rsidRPr="0057626A" w:rsidRDefault="00CD4BC1" w:rsidP="009B28DE">
            <w:pPr>
              <w:shd w:val="clear" w:color="auto" w:fill="FFFFFF" w:themeFill="background1"/>
              <w:rPr>
                <w:rFonts w:ascii="Sylfaen" w:hAnsi="Sylfaen"/>
                <w:sz w:val="20"/>
                <w:szCs w:val="20"/>
                <w:lang w:val="hy-AM"/>
              </w:rPr>
            </w:pPr>
            <w:r w:rsidRPr="00B12E50">
              <w:rPr>
                <w:rFonts w:ascii="Sylfaen" w:hAnsi="Sylfaen"/>
                <w:sz w:val="20"/>
                <w:szCs w:val="20"/>
                <w:lang w:val="hy-AM"/>
              </w:rPr>
              <w:t>Тел</w:t>
            </w:r>
            <w:r>
              <w:rPr>
                <w:rFonts w:ascii="Sylfaen" w:hAnsi="Sylfaen"/>
                <w:sz w:val="20"/>
                <w:szCs w:val="20"/>
              </w:rPr>
              <w:t>.:</w:t>
            </w:r>
          </w:p>
        </w:tc>
      </w:tr>
      <w:tr w:rsidR="00CD4BC1" w:rsidRPr="007F6EA4" w:rsidTr="009B28DE">
        <w:trPr>
          <w:trHeight w:val="79"/>
        </w:trPr>
        <w:tc>
          <w:tcPr>
            <w:tcW w:w="5197" w:type="dxa"/>
          </w:tcPr>
          <w:p w:rsidR="00CD4BC1" w:rsidRPr="00392D11" w:rsidRDefault="00CD4BC1" w:rsidP="009B28DE">
            <w:pPr>
              <w:spacing w:line="0" w:lineRule="atLeast"/>
              <w:jc w:val="both"/>
              <w:rPr>
                <w:rFonts w:ascii="Sylfaen" w:hAnsi="Sylfaen" w:cs="Sylfaen"/>
                <w:sz w:val="20"/>
                <w:szCs w:val="20"/>
                <w:lang w:val="hy-AM"/>
              </w:rPr>
            </w:pPr>
            <w:r w:rsidRPr="00392D11">
              <w:rPr>
                <w:rFonts w:ascii="Sylfaen" w:hAnsi="Sylfaen" w:cs="Sylfaen"/>
                <w:sz w:val="20"/>
                <w:szCs w:val="20"/>
                <w:lang w:val="hy-AM"/>
              </w:rPr>
              <w:t>Տնօրեն`</w:t>
            </w:r>
          </w:p>
          <w:p w:rsidR="00CD4BC1" w:rsidRPr="00CC1CF8" w:rsidRDefault="00CD4BC1" w:rsidP="009B28DE">
            <w:pPr>
              <w:pStyle w:val="aff4"/>
              <w:spacing w:line="0" w:lineRule="atLeast"/>
              <w:ind w:right="-73"/>
              <w:rPr>
                <w:rFonts w:ascii="Sylfaen" w:hAnsi="Sylfaen" w:cs="Sylfaen"/>
                <w:lang w:val="hy-AM"/>
              </w:rPr>
            </w:pPr>
            <w:r>
              <w:rPr>
                <w:rFonts w:ascii="Sylfaen" w:hAnsi="Sylfaen"/>
                <w:lang w:val="hy-AM"/>
              </w:rPr>
              <w:t>_______________________</w:t>
            </w:r>
            <w:r>
              <w:rPr>
                <w:rFonts w:ascii="Sylfaen" w:hAnsi="Sylfaen" w:cs="Sylfaen"/>
                <w:sz w:val="20"/>
                <w:szCs w:val="20"/>
                <w:lang w:val="hy-AM"/>
              </w:rPr>
              <w:t xml:space="preserve">                     </w:t>
            </w:r>
          </w:p>
        </w:tc>
        <w:tc>
          <w:tcPr>
            <w:tcW w:w="285" w:type="dxa"/>
          </w:tcPr>
          <w:p w:rsidR="00CD4BC1" w:rsidRDefault="00CD4BC1" w:rsidP="009B28DE">
            <w:pPr>
              <w:rPr>
                <w:lang w:val="hy-AM"/>
              </w:rPr>
            </w:pPr>
          </w:p>
        </w:tc>
        <w:tc>
          <w:tcPr>
            <w:tcW w:w="4809" w:type="dxa"/>
          </w:tcPr>
          <w:p w:rsidR="00CD4BC1" w:rsidRPr="00392D11" w:rsidRDefault="00CD4BC1" w:rsidP="009B28DE">
            <w:pPr>
              <w:rPr>
                <w:rFonts w:ascii="Sylfaen" w:hAnsi="Sylfaen"/>
                <w:sz w:val="20"/>
                <w:szCs w:val="20"/>
                <w:lang w:val="hy-AM"/>
              </w:rPr>
            </w:pPr>
            <w:r w:rsidRPr="0057626A">
              <w:rPr>
                <w:rFonts w:ascii="Sylfaen" w:hAnsi="Sylfaen"/>
                <w:sz w:val="20"/>
                <w:szCs w:val="20"/>
              </w:rPr>
              <w:t xml:space="preserve">                           </w:t>
            </w:r>
            <w:r>
              <w:rPr>
                <w:rFonts w:ascii="Sylfaen" w:hAnsi="Sylfaen"/>
                <w:sz w:val="20"/>
                <w:szCs w:val="20"/>
              </w:rPr>
              <w:t xml:space="preserve">                          </w:t>
            </w:r>
            <w:r w:rsidRPr="00392D11">
              <w:rPr>
                <w:rFonts w:ascii="Sylfaen" w:hAnsi="Sylfaen"/>
                <w:sz w:val="20"/>
                <w:szCs w:val="20"/>
              </w:rPr>
              <w:t>Д</w:t>
            </w:r>
            <w:r w:rsidRPr="00392D11">
              <w:rPr>
                <w:rFonts w:ascii="Sylfaen" w:hAnsi="Sylfaen"/>
                <w:sz w:val="20"/>
                <w:szCs w:val="20"/>
                <w:lang w:val="hy-AM"/>
              </w:rPr>
              <w:t>иректор:</w:t>
            </w:r>
          </w:p>
          <w:p w:rsidR="00CD4BC1" w:rsidRPr="0057626A" w:rsidRDefault="00CD4BC1" w:rsidP="009B28DE">
            <w:pPr>
              <w:ind w:left="-142"/>
              <w:rPr>
                <w:rFonts w:ascii="Sylfaen" w:hAnsi="Sylfaen"/>
                <w:sz w:val="20"/>
                <w:szCs w:val="20"/>
              </w:rPr>
            </w:pPr>
            <w:r w:rsidRPr="00392D11">
              <w:rPr>
                <w:rFonts w:ascii="Sylfaen" w:hAnsi="Sylfaen"/>
                <w:sz w:val="20"/>
                <w:szCs w:val="20"/>
                <w:lang w:val="hy-AM"/>
              </w:rPr>
              <w:t>________________________</w:t>
            </w:r>
            <w:r w:rsidRPr="0057626A">
              <w:rPr>
                <w:rFonts w:ascii="Sylfaen" w:hAnsi="Sylfaen"/>
                <w:sz w:val="20"/>
                <w:szCs w:val="20"/>
              </w:rPr>
              <w:t xml:space="preserve"> </w:t>
            </w:r>
          </w:p>
          <w:p w:rsidR="00CD4BC1" w:rsidRPr="00392D11" w:rsidRDefault="00CD4BC1" w:rsidP="009B28DE">
            <w:pPr>
              <w:ind w:left="-142"/>
              <w:rPr>
                <w:rFonts w:ascii="Sylfaen" w:hAnsi="Sylfaen"/>
                <w:sz w:val="20"/>
                <w:szCs w:val="20"/>
                <w:lang w:val="hy-AM"/>
              </w:rPr>
            </w:pPr>
          </w:p>
        </w:tc>
      </w:tr>
    </w:tbl>
    <w:p w:rsidR="00CD4BC1" w:rsidRDefault="00CD4BC1" w:rsidP="00CD4BC1">
      <w:pPr>
        <w:spacing w:after="160" w:line="259" w:lineRule="auto"/>
        <w:rPr>
          <w:sz w:val="28"/>
          <w:szCs w:val="28"/>
        </w:rPr>
      </w:pPr>
    </w:p>
    <w:sectPr w:rsidR="00CD4BC1"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624" w:rsidRDefault="001C3624" w:rsidP="0064449E">
      <w:r>
        <w:separator/>
      </w:r>
    </w:p>
  </w:endnote>
  <w:endnote w:type="continuationSeparator" w:id="0">
    <w:p w:rsidR="001C3624" w:rsidRDefault="001C362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624" w:rsidRDefault="001C362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1C3624" w:rsidRDefault="001C3624">
        <w:pPr>
          <w:pStyle w:val="af3"/>
          <w:jc w:val="right"/>
        </w:pPr>
        <w:r>
          <w:fldChar w:fldCharType="begin"/>
        </w:r>
        <w:r>
          <w:instrText>PAGE   \* MERGEFORMAT</w:instrText>
        </w:r>
        <w:r>
          <w:fldChar w:fldCharType="separate"/>
        </w:r>
        <w:r w:rsidR="0095642C">
          <w:rPr>
            <w:noProof/>
          </w:rPr>
          <w:t>66</w:t>
        </w:r>
        <w:r>
          <w:fldChar w:fldCharType="end"/>
        </w:r>
      </w:p>
    </w:sdtContent>
  </w:sdt>
  <w:p w:rsidR="001C3624" w:rsidRDefault="001C362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624" w:rsidRDefault="001C3624" w:rsidP="0064449E">
      <w:r>
        <w:separator/>
      </w:r>
    </w:p>
  </w:footnote>
  <w:footnote w:type="continuationSeparator" w:id="0">
    <w:p w:rsidR="001C3624" w:rsidRDefault="001C3624" w:rsidP="0064449E">
      <w:r>
        <w:continuationSeparator/>
      </w:r>
    </w:p>
  </w:footnote>
  <w:footnote w:id="1">
    <w:p w:rsidR="001C3624" w:rsidRPr="00205C38" w:rsidRDefault="001C3624"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C3624" w:rsidRPr="00892CB7" w:rsidRDefault="001C3624"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1C3624" w:rsidRPr="00755727" w:rsidRDefault="001C3624"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1C3624" w:rsidRDefault="001C3624"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624" w:rsidRDefault="001C3624">
    <w:pPr>
      <w:pStyle w:val="af1"/>
      <w:jc w:val="center"/>
    </w:pPr>
    <w:r>
      <w:fldChar w:fldCharType="begin"/>
    </w:r>
    <w:r>
      <w:instrText xml:space="preserve"> PAGE   \* MERGEFORMAT </w:instrText>
    </w:r>
    <w:r>
      <w:fldChar w:fldCharType="separate"/>
    </w:r>
    <w:r>
      <w:rPr>
        <w:noProof/>
      </w:rPr>
      <w:t>7</w:t>
    </w:r>
    <w:r>
      <w:fldChar w:fldCharType="end"/>
    </w:r>
  </w:p>
  <w:p w:rsidR="001C3624" w:rsidRDefault="001C362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624" w:rsidRDefault="001C3624">
    <w:pPr>
      <w:pStyle w:val="af1"/>
      <w:jc w:val="center"/>
    </w:pPr>
    <w:r>
      <w:fldChar w:fldCharType="begin"/>
    </w:r>
    <w:r>
      <w:instrText xml:space="preserve"> PAGE   \* MERGEFORMAT </w:instrText>
    </w:r>
    <w:r>
      <w:fldChar w:fldCharType="separate"/>
    </w:r>
    <w:r w:rsidR="0095642C">
      <w:rPr>
        <w:noProof/>
      </w:rPr>
      <w:t>31</w:t>
    </w:r>
    <w:r>
      <w:fldChar w:fldCharType="end"/>
    </w:r>
  </w:p>
  <w:p w:rsidR="001C3624" w:rsidRDefault="001C362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624" w:rsidRDefault="001C3624">
    <w:pPr>
      <w:pStyle w:val="af1"/>
      <w:jc w:val="center"/>
    </w:pPr>
    <w:r>
      <w:fldChar w:fldCharType="begin"/>
    </w:r>
    <w:r>
      <w:instrText xml:space="preserve"> PAGE   \* MERGEFORMAT </w:instrText>
    </w:r>
    <w:r>
      <w:fldChar w:fldCharType="separate"/>
    </w:r>
    <w:r w:rsidR="0095642C">
      <w:rPr>
        <w:noProof/>
      </w:rPr>
      <w:t>6</w:t>
    </w:r>
    <w:r>
      <w:fldChar w:fldCharType="end"/>
    </w:r>
  </w:p>
  <w:p w:rsidR="001C3624" w:rsidRPr="00345A79" w:rsidRDefault="001C362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624" w:rsidRDefault="001C3624">
    <w:pPr>
      <w:pStyle w:val="af1"/>
      <w:jc w:val="center"/>
    </w:pPr>
    <w:r>
      <w:fldChar w:fldCharType="begin"/>
    </w:r>
    <w:r>
      <w:instrText xml:space="preserve"> PAGE   \* MERGEFORMAT </w:instrText>
    </w:r>
    <w:r>
      <w:fldChar w:fldCharType="separate"/>
    </w:r>
    <w:r w:rsidR="0095642C">
      <w:rPr>
        <w:noProof/>
      </w:rPr>
      <w:t>24</w:t>
    </w:r>
    <w:r>
      <w:fldChar w:fldCharType="end"/>
    </w:r>
  </w:p>
  <w:p w:rsidR="001C3624" w:rsidRDefault="001C362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624" w:rsidRDefault="001C3624">
    <w:pPr>
      <w:pStyle w:val="a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624" w:rsidRDefault="001C362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8"/>
  </w:num>
  <w:num w:numId="3">
    <w:abstractNumId w:val="7"/>
  </w:num>
  <w:num w:numId="4">
    <w:abstractNumId w:val="10"/>
  </w:num>
  <w:num w:numId="5">
    <w:abstractNumId w:val="14"/>
  </w:num>
  <w:num w:numId="6">
    <w:abstractNumId w:val="11"/>
  </w:num>
  <w:num w:numId="7">
    <w:abstractNumId w:val="15"/>
  </w:num>
  <w:num w:numId="8">
    <w:abstractNumId w:val="17"/>
  </w:num>
  <w:num w:numId="9">
    <w:abstractNumId w:val="3"/>
  </w:num>
  <w:num w:numId="10">
    <w:abstractNumId w:val="4"/>
  </w:num>
  <w:num w:numId="11">
    <w:abstractNumId w:val="19"/>
  </w:num>
  <w:num w:numId="12">
    <w:abstractNumId w:val="2"/>
  </w:num>
  <w:num w:numId="13">
    <w:abstractNumId w:val="9"/>
  </w:num>
  <w:num w:numId="14">
    <w:abstractNumId w:val="12"/>
  </w:num>
  <w:num w:numId="15">
    <w:abstractNumId w:val="16"/>
  </w:num>
  <w:num w:numId="16">
    <w:abstractNumId w:val="5"/>
  </w:num>
  <w:num w:numId="17">
    <w:abstractNumId w:val="13"/>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B5B"/>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3624"/>
    <w:rsid w:val="001C71E0"/>
    <w:rsid w:val="001D1BCA"/>
    <w:rsid w:val="001D2E26"/>
    <w:rsid w:val="001D3CD0"/>
    <w:rsid w:val="001D46A4"/>
    <w:rsid w:val="001D7543"/>
    <w:rsid w:val="001D796E"/>
    <w:rsid w:val="001E0A6E"/>
    <w:rsid w:val="001E25D7"/>
    <w:rsid w:val="001E3FD0"/>
    <w:rsid w:val="001F4E5C"/>
    <w:rsid w:val="001F6A87"/>
    <w:rsid w:val="0020107D"/>
    <w:rsid w:val="00202018"/>
    <w:rsid w:val="00203DF0"/>
    <w:rsid w:val="00203FF5"/>
    <w:rsid w:val="00205C38"/>
    <w:rsid w:val="002073FB"/>
    <w:rsid w:val="00210A43"/>
    <w:rsid w:val="002211F4"/>
    <w:rsid w:val="00232C81"/>
    <w:rsid w:val="00235C70"/>
    <w:rsid w:val="002372B9"/>
    <w:rsid w:val="0024490B"/>
    <w:rsid w:val="00250BBD"/>
    <w:rsid w:val="0025110F"/>
    <w:rsid w:val="00251610"/>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E0075"/>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D22"/>
    <w:rsid w:val="00340C89"/>
    <w:rsid w:val="00344881"/>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66CA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0953"/>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44FA"/>
    <w:rsid w:val="0075580D"/>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047"/>
    <w:rsid w:val="0081232F"/>
    <w:rsid w:val="00812915"/>
    <w:rsid w:val="00814D82"/>
    <w:rsid w:val="00816BD4"/>
    <w:rsid w:val="00824BA2"/>
    <w:rsid w:val="00826112"/>
    <w:rsid w:val="00826BAE"/>
    <w:rsid w:val="0083299F"/>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66B2"/>
    <w:rsid w:val="008D7C8A"/>
    <w:rsid w:val="008E6D7B"/>
    <w:rsid w:val="008F4501"/>
    <w:rsid w:val="0090395E"/>
    <w:rsid w:val="00914180"/>
    <w:rsid w:val="009157E2"/>
    <w:rsid w:val="00917FFE"/>
    <w:rsid w:val="00921A6B"/>
    <w:rsid w:val="00927A9F"/>
    <w:rsid w:val="0093308F"/>
    <w:rsid w:val="00935C7D"/>
    <w:rsid w:val="00940C03"/>
    <w:rsid w:val="00941AF0"/>
    <w:rsid w:val="00945D11"/>
    <w:rsid w:val="00946255"/>
    <w:rsid w:val="009516F9"/>
    <w:rsid w:val="00953295"/>
    <w:rsid w:val="00955BAC"/>
    <w:rsid w:val="0095642C"/>
    <w:rsid w:val="00957217"/>
    <w:rsid w:val="00957869"/>
    <w:rsid w:val="00965F44"/>
    <w:rsid w:val="009675DE"/>
    <w:rsid w:val="00973827"/>
    <w:rsid w:val="00977141"/>
    <w:rsid w:val="0098234B"/>
    <w:rsid w:val="00984474"/>
    <w:rsid w:val="0099231D"/>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7136C"/>
    <w:rsid w:val="00A81283"/>
    <w:rsid w:val="00A82179"/>
    <w:rsid w:val="00A83D62"/>
    <w:rsid w:val="00A83F60"/>
    <w:rsid w:val="00A848A7"/>
    <w:rsid w:val="00A85869"/>
    <w:rsid w:val="00A90936"/>
    <w:rsid w:val="00A91CCB"/>
    <w:rsid w:val="00A91ECE"/>
    <w:rsid w:val="00A95DF6"/>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14EF"/>
    <w:rsid w:val="00C42761"/>
    <w:rsid w:val="00C455E0"/>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D4BC1"/>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1C31"/>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9E94BD1"/>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character" w:customStyle="1" w:styleId="1a">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b">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c">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d">
    <w:name w:val="Тема примечания Знак1"/>
    <w:basedOn w:val="1c"/>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0">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1">
    <w:name w:val="Emphasis"/>
    <w:basedOn w:val="a0"/>
    <w:uiPriority w:val="20"/>
    <w:qFormat/>
    <w:rsid w:val="00C75B49"/>
    <w:rPr>
      <w:i/>
      <w:iCs/>
    </w:rPr>
  </w:style>
  <w:style w:type="character" w:customStyle="1" w:styleId="1e">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2">
    <w:name w:val="Основной текст_"/>
    <w:link w:val="39"/>
    <w:rsid w:val="00330FF7"/>
    <w:rPr>
      <w:sz w:val="27"/>
      <w:szCs w:val="27"/>
      <w:shd w:val="clear" w:color="auto" w:fill="FFFFFF"/>
    </w:rPr>
  </w:style>
  <w:style w:type="paragraph" w:customStyle="1" w:styleId="39">
    <w:name w:val="Основной текст3"/>
    <w:basedOn w:val="a"/>
    <w:link w:val="afff2"/>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uiPriority w:val="99"/>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8"/>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3">
    <w:name w:val="Document Map"/>
    <w:basedOn w:val="a"/>
    <w:link w:val="afff4"/>
    <w:uiPriority w:val="99"/>
    <w:semiHidden/>
    <w:unhideWhenUsed/>
    <w:rsid w:val="00330FF7"/>
    <w:rPr>
      <w:rFonts w:ascii="Tahoma" w:hAnsi="Tahoma" w:cs="Tahoma"/>
      <w:sz w:val="16"/>
      <w:szCs w:val="16"/>
    </w:rPr>
  </w:style>
  <w:style w:type="character" w:customStyle="1" w:styleId="afff4">
    <w:name w:val="Схема документа Знак"/>
    <w:basedOn w:val="a0"/>
    <w:link w:val="afff3"/>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8"/>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E57A2554C934E9B949AF65B1CEBB83D"/>
        <w:category>
          <w:name w:val="Общие"/>
          <w:gallery w:val="placeholder"/>
        </w:category>
        <w:types>
          <w:type w:val="bbPlcHdr"/>
        </w:types>
        <w:behaviors>
          <w:behavior w:val="content"/>
        </w:behaviors>
        <w:guid w:val="{91FDFDB8-C369-4DDC-B3D3-1FCC41CFC27C}"/>
      </w:docPartPr>
      <w:docPartBody>
        <w:p w:rsidR="00F76501" w:rsidRDefault="00BA6876" w:rsidP="00BA6876">
          <w:pPr>
            <w:pStyle w:val="8E57A2554C934E9B949AF65B1CEBB83D"/>
          </w:pPr>
          <w:r w:rsidRPr="00754BF9">
            <w:rPr>
              <w:rStyle w:val="a3"/>
            </w:rPr>
            <w:t>Место для ввода текста.</w:t>
          </w:r>
        </w:p>
      </w:docPartBody>
    </w:docPart>
    <w:docPart>
      <w:docPartPr>
        <w:name w:val="A2E5D7FBFAE9476CB5FD53738378E915"/>
        <w:category>
          <w:name w:val="Общие"/>
          <w:gallery w:val="placeholder"/>
        </w:category>
        <w:types>
          <w:type w:val="bbPlcHdr"/>
        </w:types>
        <w:behaviors>
          <w:behavior w:val="content"/>
        </w:behaviors>
        <w:guid w:val="{8D51142D-A1E1-4493-988C-680D684CA9DB}"/>
      </w:docPartPr>
      <w:docPartBody>
        <w:p w:rsidR="00F76501" w:rsidRDefault="00BA6876" w:rsidP="00BA6876">
          <w:pPr>
            <w:pStyle w:val="A2E5D7FBFAE9476CB5FD53738378E915"/>
          </w:pPr>
          <w:r w:rsidRPr="00754BF9">
            <w:rPr>
              <w:rStyle w:val="a3"/>
            </w:rPr>
            <w:t>Место для ввода текста.</w:t>
          </w:r>
        </w:p>
      </w:docPartBody>
    </w:docPart>
    <w:docPart>
      <w:docPartPr>
        <w:name w:val="D1CE85F4B6174C94AA4197EE5059F95D"/>
        <w:category>
          <w:name w:val="Общие"/>
          <w:gallery w:val="placeholder"/>
        </w:category>
        <w:types>
          <w:type w:val="bbPlcHdr"/>
        </w:types>
        <w:behaviors>
          <w:behavior w:val="content"/>
        </w:behaviors>
        <w:guid w:val="{020103E5-CACD-4779-994E-D1D383C1D5DE}"/>
      </w:docPartPr>
      <w:docPartBody>
        <w:p w:rsidR="00F76501" w:rsidRDefault="00BA6876" w:rsidP="00BA6876">
          <w:pPr>
            <w:pStyle w:val="D1CE85F4B6174C94AA4197EE5059F95D"/>
          </w:pPr>
          <w:r w:rsidRPr="00754BF9">
            <w:rPr>
              <w:rStyle w:val="a3"/>
            </w:rPr>
            <w:t>Место для ввода текста.</w:t>
          </w:r>
        </w:p>
      </w:docPartBody>
    </w:docPart>
    <w:docPart>
      <w:docPartPr>
        <w:name w:val="B74EB6E561004C4ABD9A838EB9B7B941"/>
        <w:category>
          <w:name w:val="Общие"/>
          <w:gallery w:val="placeholder"/>
        </w:category>
        <w:types>
          <w:type w:val="bbPlcHdr"/>
        </w:types>
        <w:behaviors>
          <w:behavior w:val="content"/>
        </w:behaviors>
        <w:guid w:val="{8FBC5123-94FE-4B33-B783-189A10995EE9}"/>
      </w:docPartPr>
      <w:docPartBody>
        <w:p w:rsidR="00F76501" w:rsidRDefault="00BA6876" w:rsidP="00BA6876">
          <w:pPr>
            <w:pStyle w:val="B74EB6E561004C4ABD9A838EB9B7B941"/>
          </w:pPr>
          <w:r w:rsidRPr="00754BF9">
            <w:rPr>
              <w:rStyle w:val="a3"/>
            </w:rPr>
            <w:t>Место для ввода текста.</w:t>
          </w:r>
        </w:p>
      </w:docPartBody>
    </w:docPart>
    <w:docPart>
      <w:docPartPr>
        <w:name w:val="C47D1CDDC4D24FE3B2DFD39CD775C1FC"/>
        <w:category>
          <w:name w:val="Общие"/>
          <w:gallery w:val="placeholder"/>
        </w:category>
        <w:types>
          <w:type w:val="bbPlcHdr"/>
        </w:types>
        <w:behaviors>
          <w:behavior w:val="content"/>
        </w:behaviors>
        <w:guid w:val="{DBFBFA4B-136C-4778-96A3-6A92F2502068}"/>
      </w:docPartPr>
      <w:docPartBody>
        <w:p w:rsidR="00F76501" w:rsidRDefault="00BA6876" w:rsidP="00BA6876">
          <w:pPr>
            <w:pStyle w:val="C47D1CDDC4D24FE3B2DFD39CD775C1FC"/>
          </w:pPr>
          <w:r w:rsidRPr="00754BF9">
            <w:rPr>
              <w:rStyle w:val="a3"/>
            </w:rPr>
            <w:t>Место для ввода текста.</w:t>
          </w:r>
        </w:p>
      </w:docPartBody>
    </w:docPart>
    <w:docPart>
      <w:docPartPr>
        <w:name w:val="ADAD851007C94BBC8712CF38BD19F9F7"/>
        <w:category>
          <w:name w:val="Общие"/>
          <w:gallery w:val="placeholder"/>
        </w:category>
        <w:types>
          <w:type w:val="bbPlcHdr"/>
        </w:types>
        <w:behaviors>
          <w:behavior w:val="content"/>
        </w:behaviors>
        <w:guid w:val="{EB7B847C-DD8D-4B95-895B-067406AB3E0A}"/>
      </w:docPartPr>
      <w:docPartBody>
        <w:p w:rsidR="00F76501" w:rsidRDefault="00BA6876" w:rsidP="00BA6876">
          <w:pPr>
            <w:pStyle w:val="ADAD851007C94BBC8712CF38BD19F9F7"/>
          </w:pPr>
          <w:r w:rsidRPr="00754BF9">
            <w:rPr>
              <w:rStyle w:val="a3"/>
            </w:rPr>
            <w:t>Место для ввода текста.</w:t>
          </w:r>
        </w:p>
      </w:docPartBody>
    </w:docPart>
    <w:docPart>
      <w:docPartPr>
        <w:name w:val="FFC3C10D90DC4EB398F47877268B7B85"/>
        <w:category>
          <w:name w:val="Общие"/>
          <w:gallery w:val="placeholder"/>
        </w:category>
        <w:types>
          <w:type w:val="bbPlcHdr"/>
        </w:types>
        <w:behaviors>
          <w:behavior w:val="content"/>
        </w:behaviors>
        <w:guid w:val="{2E921212-443B-49C1-B31C-7F98DA4F1F0F}"/>
      </w:docPartPr>
      <w:docPartBody>
        <w:p w:rsidR="00F76501" w:rsidRDefault="00BA6876" w:rsidP="00BA6876">
          <w:pPr>
            <w:pStyle w:val="FFC3C10D90DC4EB398F47877268B7B85"/>
          </w:pPr>
          <w:r w:rsidRPr="00754BF9">
            <w:rPr>
              <w:rStyle w:val="a3"/>
            </w:rPr>
            <w:t>Место для ввода текста.</w:t>
          </w:r>
        </w:p>
      </w:docPartBody>
    </w:docPart>
    <w:docPart>
      <w:docPartPr>
        <w:name w:val="0AD66AFF3D814F2B86F623F297FC81B0"/>
        <w:category>
          <w:name w:val="Общие"/>
          <w:gallery w:val="placeholder"/>
        </w:category>
        <w:types>
          <w:type w:val="bbPlcHdr"/>
        </w:types>
        <w:behaviors>
          <w:behavior w:val="content"/>
        </w:behaviors>
        <w:guid w:val="{9003A5E4-E686-46E3-9243-15C14FDF5606}"/>
      </w:docPartPr>
      <w:docPartBody>
        <w:p w:rsidR="00F76501" w:rsidRDefault="00BA6876" w:rsidP="00BA6876">
          <w:pPr>
            <w:pStyle w:val="0AD66AFF3D814F2B86F623F297FC81B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127560"/>
    <w:rsid w:val="00131760"/>
    <w:rsid w:val="002316C6"/>
    <w:rsid w:val="002B6952"/>
    <w:rsid w:val="003044CC"/>
    <w:rsid w:val="003F7D41"/>
    <w:rsid w:val="004E5E44"/>
    <w:rsid w:val="00534E18"/>
    <w:rsid w:val="00642362"/>
    <w:rsid w:val="006679F2"/>
    <w:rsid w:val="006A17B2"/>
    <w:rsid w:val="00753362"/>
    <w:rsid w:val="0078317F"/>
    <w:rsid w:val="007F6F52"/>
    <w:rsid w:val="008327D4"/>
    <w:rsid w:val="00884387"/>
    <w:rsid w:val="00892460"/>
    <w:rsid w:val="008B29E1"/>
    <w:rsid w:val="008C134C"/>
    <w:rsid w:val="009A23D8"/>
    <w:rsid w:val="009A5A93"/>
    <w:rsid w:val="009F7858"/>
    <w:rsid w:val="00A01920"/>
    <w:rsid w:val="00A8591C"/>
    <w:rsid w:val="00AC7C57"/>
    <w:rsid w:val="00B64B9F"/>
    <w:rsid w:val="00B84A5C"/>
    <w:rsid w:val="00B87869"/>
    <w:rsid w:val="00BA6876"/>
    <w:rsid w:val="00BE23B0"/>
    <w:rsid w:val="00CA0134"/>
    <w:rsid w:val="00CC42A2"/>
    <w:rsid w:val="00CF2A41"/>
    <w:rsid w:val="00D33AC6"/>
    <w:rsid w:val="00E37195"/>
    <w:rsid w:val="00EE2A02"/>
    <w:rsid w:val="00F765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A6876"/>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EC72BF29CE1498C888F9B298068BAF0">
    <w:name w:val="AEC72BF29CE1498C888F9B298068BAF0"/>
    <w:rsid w:val="002316C6"/>
    <w:rPr>
      <w:lang w:val="hy-AM" w:eastAsia="hy-AM"/>
    </w:rPr>
  </w:style>
  <w:style w:type="paragraph" w:customStyle="1" w:styleId="1907AB8BFC254AC5975D1E08ADA89237">
    <w:name w:val="1907AB8BFC254AC5975D1E08ADA89237"/>
    <w:rsid w:val="002316C6"/>
    <w:rPr>
      <w:lang w:val="hy-AM" w:eastAsia="hy-AM"/>
    </w:rPr>
  </w:style>
  <w:style w:type="paragraph" w:customStyle="1" w:styleId="A7FF5DC6B015423D9C79557D16F783ED">
    <w:name w:val="A7FF5DC6B015423D9C79557D16F783ED"/>
    <w:rsid w:val="002316C6"/>
    <w:rPr>
      <w:lang w:val="hy-AM" w:eastAsia="hy-AM"/>
    </w:rPr>
  </w:style>
  <w:style w:type="paragraph" w:customStyle="1" w:styleId="608B420E1E6345CE83035F087E5F9785">
    <w:name w:val="608B420E1E6345CE83035F087E5F9785"/>
    <w:rsid w:val="002316C6"/>
    <w:rPr>
      <w:lang w:val="hy-AM" w:eastAsia="hy-AM"/>
    </w:rPr>
  </w:style>
  <w:style w:type="paragraph" w:customStyle="1" w:styleId="C5CEF0673BED41B19F36CA98A14DBCBE">
    <w:name w:val="C5CEF0673BED41B19F36CA98A14DBCBE"/>
    <w:rsid w:val="002316C6"/>
    <w:rPr>
      <w:lang w:val="hy-AM" w:eastAsia="hy-AM"/>
    </w:rPr>
  </w:style>
  <w:style w:type="paragraph" w:customStyle="1" w:styleId="E48EC4F04753439FB9FC073E007262A4">
    <w:name w:val="E48EC4F04753439FB9FC073E007262A4"/>
    <w:rsid w:val="002316C6"/>
    <w:rPr>
      <w:lang w:val="hy-AM" w:eastAsia="hy-AM"/>
    </w:rPr>
  </w:style>
  <w:style w:type="paragraph" w:customStyle="1" w:styleId="91926D99C81745DDB0EF916309A7443E">
    <w:name w:val="91926D99C81745DDB0EF916309A7443E"/>
    <w:rsid w:val="002316C6"/>
    <w:rPr>
      <w:lang w:val="hy-AM" w:eastAsia="hy-AM"/>
    </w:rPr>
  </w:style>
  <w:style w:type="paragraph" w:customStyle="1" w:styleId="BE67152C97AE46CB80985FAE59D6A346">
    <w:name w:val="BE67152C97AE46CB80985FAE59D6A346"/>
    <w:rsid w:val="002316C6"/>
    <w:rPr>
      <w:lang w:val="hy-AM" w:eastAsia="hy-AM"/>
    </w:rPr>
  </w:style>
  <w:style w:type="paragraph" w:customStyle="1" w:styleId="8E5DECEACE524D5EA595754865D5CEA2">
    <w:name w:val="8E5DECEACE524D5EA595754865D5CEA2"/>
    <w:rsid w:val="002316C6"/>
    <w:rPr>
      <w:lang w:val="hy-AM" w:eastAsia="hy-AM"/>
    </w:rPr>
  </w:style>
  <w:style w:type="paragraph" w:customStyle="1" w:styleId="0335858EF3964FF49EE079EA4888BDA0">
    <w:name w:val="0335858EF3964FF49EE079EA4888BDA0"/>
    <w:rsid w:val="002316C6"/>
    <w:rPr>
      <w:lang w:val="hy-AM" w:eastAsia="hy-AM"/>
    </w:rPr>
  </w:style>
  <w:style w:type="paragraph" w:customStyle="1" w:styleId="E3FFA71AE8DA4A54B97BF971A3F00845">
    <w:name w:val="E3FFA71AE8DA4A54B97BF971A3F00845"/>
    <w:rsid w:val="002316C6"/>
    <w:rPr>
      <w:lang w:val="hy-AM" w:eastAsia="hy-AM"/>
    </w:rPr>
  </w:style>
  <w:style w:type="paragraph" w:customStyle="1" w:styleId="6B365B8CA4E94B1FB403773083009EC5">
    <w:name w:val="6B365B8CA4E94B1FB403773083009EC5"/>
    <w:rsid w:val="002316C6"/>
    <w:rPr>
      <w:lang w:val="hy-AM" w:eastAsia="hy-AM"/>
    </w:rPr>
  </w:style>
  <w:style w:type="paragraph" w:customStyle="1" w:styleId="2DE2B2BDBB2942ECB024340EABD59CFD">
    <w:name w:val="2DE2B2BDBB2942ECB024340EABD59CFD"/>
    <w:rsid w:val="002316C6"/>
    <w:rPr>
      <w:lang w:val="hy-AM" w:eastAsia="hy-AM"/>
    </w:rPr>
  </w:style>
  <w:style w:type="paragraph" w:customStyle="1" w:styleId="5FE78C9F768441E5AF917C98833AFBA8">
    <w:name w:val="5FE78C9F768441E5AF917C98833AFBA8"/>
    <w:rsid w:val="002316C6"/>
    <w:rPr>
      <w:lang w:val="hy-AM" w:eastAsia="hy-AM"/>
    </w:rPr>
  </w:style>
  <w:style w:type="paragraph" w:customStyle="1" w:styleId="72D6B144C74A4FE6B3FCCBC082FD0A41">
    <w:name w:val="72D6B144C74A4FE6B3FCCBC082FD0A41"/>
    <w:rsid w:val="002316C6"/>
    <w:rPr>
      <w:lang w:val="hy-AM" w:eastAsia="hy-AM"/>
    </w:rPr>
  </w:style>
  <w:style w:type="paragraph" w:customStyle="1" w:styleId="1FE49383BF6A4C51A5D2107AEA4E505A">
    <w:name w:val="1FE49383BF6A4C51A5D2107AEA4E505A"/>
    <w:rsid w:val="002316C6"/>
    <w:rPr>
      <w:lang w:val="hy-AM" w:eastAsia="hy-AM"/>
    </w:rPr>
  </w:style>
  <w:style w:type="paragraph" w:customStyle="1" w:styleId="322DA502A23C416897D6FF8DA3355D75">
    <w:name w:val="322DA502A23C416897D6FF8DA3355D75"/>
    <w:rsid w:val="002316C6"/>
    <w:rPr>
      <w:lang w:val="hy-AM" w:eastAsia="hy-AM"/>
    </w:rPr>
  </w:style>
  <w:style w:type="paragraph" w:customStyle="1" w:styleId="F57140B4376646019B2F8011BF36D0F2">
    <w:name w:val="F57140B4376646019B2F8011BF36D0F2"/>
    <w:rsid w:val="002316C6"/>
    <w:rPr>
      <w:lang w:val="hy-AM" w:eastAsia="hy-AM"/>
    </w:rPr>
  </w:style>
  <w:style w:type="paragraph" w:customStyle="1" w:styleId="8E57A2554C934E9B949AF65B1CEBB83D">
    <w:name w:val="8E57A2554C934E9B949AF65B1CEBB83D"/>
    <w:rsid w:val="00BA6876"/>
  </w:style>
  <w:style w:type="paragraph" w:customStyle="1" w:styleId="A2E5D7FBFAE9476CB5FD53738378E915">
    <w:name w:val="A2E5D7FBFAE9476CB5FD53738378E915"/>
    <w:rsid w:val="00BA6876"/>
  </w:style>
  <w:style w:type="paragraph" w:customStyle="1" w:styleId="D1CE85F4B6174C94AA4197EE5059F95D">
    <w:name w:val="D1CE85F4B6174C94AA4197EE5059F95D"/>
    <w:rsid w:val="00BA6876"/>
  </w:style>
  <w:style w:type="paragraph" w:customStyle="1" w:styleId="B74EB6E561004C4ABD9A838EB9B7B941">
    <w:name w:val="B74EB6E561004C4ABD9A838EB9B7B941"/>
    <w:rsid w:val="00BA6876"/>
  </w:style>
  <w:style w:type="paragraph" w:customStyle="1" w:styleId="C47D1CDDC4D24FE3B2DFD39CD775C1FC">
    <w:name w:val="C47D1CDDC4D24FE3B2DFD39CD775C1FC"/>
    <w:rsid w:val="00BA6876"/>
  </w:style>
  <w:style w:type="paragraph" w:customStyle="1" w:styleId="ADAD851007C94BBC8712CF38BD19F9F7">
    <w:name w:val="ADAD851007C94BBC8712CF38BD19F9F7"/>
    <w:rsid w:val="00BA6876"/>
  </w:style>
  <w:style w:type="paragraph" w:customStyle="1" w:styleId="FFC3C10D90DC4EB398F47877268B7B85">
    <w:name w:val="FFC3C10D90DC4EB398F47877268B7B85"/>
    <w:rsid w:val="00BA6876"/>
  </w:style>
  <w:style w:type="paragraph" w:customStyle="1" w:styleId="0AD66AFF3D814F2B86F623F297FC81B0">
    <w:name w:val="0AD66AFF3D814F2B86F623F297FC81B0"/>
    <w:rsid w:val="00BA68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CFA48-6A29-47C0-9441-E8DEF265A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2282</TotalTime>
  <Pages>67</Pages>
  <Words>17528</Words>
  <Characters>99914</Characters>
  <Application>Microsoft Office Word</Application>
  <DocSecurity>0</DocSecurity>
  <Lines>832</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277</cp:revision>
  <dcterms:created xsi:type="dcterms:W3CDTF">2021-06-14T08:03:00Z</dcterms:created>
  <dcterms:modified xsi:type="dcterms:W3CDTF">2023-05-17T07:47:00Z</dcterms:modified>
</cp:coreProperties>
</file>