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3.75pt" o:ole="">
            <v:imagedata r:id="rId8" o:title=""/>
          </v:shape>
          <o:OLEObject Type="Embed" ProgID="CorelDRAW.Graphic.12" ShapeID="_x0000_i1025" DrawAspect="Content" ObjectID="_1742910650"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426C3D" w:rsidRDefault="00C963A6" w:rsidP="007572A2">
      <w:pPr>
        <w:ind w:firstLine="720"/>
        <w:jc w:val="center"/>
        <w:rPr>
          <w:b/>
          <w:sz w:val="28"/>
          <w:szCs w:val="28"/>
          <w:lang w:val="hy-AM"/>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 xml:space="preserve">поставку </w:t>
      </w:r>
      <w:r w:rsidR="00F0363B">
        <w:rPr>
          <w:b/>
          <w:bCs/>
          <w:sz w:val="28"/>
          <w:szCs w:val="28"/>
        </w:rPr>
        <w:t>батарей</w:t>
      </w:r>
      <w:r w:rsidR="000E4461" w:rsidRPr="000E4461">
        <w:rPr>
          <w:b/>
          <w:bCs/>
          <w:sz w:val="28"/>
          <w:szCs w:val="28"/>
        </w:rPr>
        <w:t xml:space="preserve"> </w:t>
      </w:r>
      <w:r w:rsidR="007E6548">
        <w:rPr>
          <w:b/>
          <w:bCs/>
          <w:sz w:val="28"/>
          <w:szCs w:val="28"/>
        </w:rPr>
        <w:t>аккумуляторных</w:t>
      </w:r>
      <w:r w:rsidR="007E6548">
        <w:rPr>
          <w:b/>
          <w:bCs/>
          <w:color w:val="000000"/>
          <w:sz w:val="28"/>
          <w:szCs w:val="28"/>
        </w:rPr>
        <w:t xml:space="preserve"> </w:t>
      </w:r>
      <w:r w:rsidR="00550243">
        <w:rPr>
          <w:b/>
          <w:bCs/>
          <w:color w:val="000000"/>
          <w:sz w:val="28"/>
          <w:szCs w:val="28"/>
        </w:rPr>
        <w:t>по коду №ЮКЖД-ЗКЦ 023</w:t>
      </w:r>
      <w:r w:rsidR="00426C3D" w:rsidRPr="00426C3D">
        <w:rPr>
          <w:b/>
          <w:bCs/>
          <w:color w:val="000000"/>
          <w:sz w:val="28"/>
          <w:szCs w:val="28"/>
        </w:rPr>
        <w:t>/</w:t>
      </w:r>
      <w:r w:rsidR="00550243">
        <w:rPr>
          <w:b/>
          <w:bCs/>
          <w:color w:val="000000"/>
          <w:sz w:val="28"/>
          <w:szCs w:val="28"/>
        </w:rPr>
        <w:t>0</w:t>
      </w:r>
      <w:r w:rsidR="00A774C8">
        <w:rPr>
          <w:b/>
          <w:bCs/>
          <w:color w:val="000000"/>
          <w:sz w:val="28"/>
          <w:szCs w:val="28"/>
        </w:rPr>
        <w:t>18</w:t>
      </w:r>
    </w:p>
    <w:p w:rsidR="00F927B4" w:rsidRPr="00550243" w:rsidRDefault="00F927B4" w:rsidP="007572A2">
      <w:pPr>
        <w:jc w:val="center"/>
        <w:rPr>
          <w:b/>
          <w:bCs/>
          <w:sz w:val="28"/>
          <w:szCs w:val="28"/>
          <w:lang w:val="hy-AM"/>
        </w:rPr>
      </w:pPr>
    </w:p>
    <w:p w:rsidR="0064449E" w:rsidRPr="00D563A4" w:rsidRDefault="0064449E" w:rsidP="00450D5D">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5E0E7C"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5E0E7C"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5E0E7C"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5E0E7C"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5E0E7C"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5E0E7C"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5E0E7C"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5E0E7C"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5E0E7C"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5E0E7C"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5E0E7C"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5E0E7C"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5E0E7C"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5E0E7C"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5E0E7C"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5E0E7C"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5E0E7C"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5E0E7C"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5E0E7C"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5E0E7C"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5E0E7C"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5E0E7C"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5E0E7C"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3C73A5">
        <w:rPr>
          <w:sz w:val="28"/>
          <w:szCs w:val="28"/>
        </w:rPr>
        <w:t>023/0</w:t>
      </w:r>
      <w:r w:rsidR="00A774C8">
        <w:rPr>
          <w:sz w:val="28"/>
          <w:szCs w:val="28"/>
        </w:rPr>
        <w:t>18</w:t>
      </w: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812"/>
      </w:tblGrid>
      <w:tr w:rsidR="0064449E" w:rsidRPr="00D563A4" w:rsidTr="000D0DA5">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812"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0D0DA5">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812"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0D0DA5">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812"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Почтовый адрес:0053,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0D0DA5">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812" w:type="dxa"/>
          </w:tcPr>
          <w:p w:rsidR="00E92B65" w:rsidRPr="001121C5" w:rsidRDefault="00E92B65" w:rsidP="001121C5">
            <w:pPr>
              <w:jc w:val="both"/>
              <w:rPr>
                <w:bCs/>
                <w:sz w:val="20"/>
                <w:szCs w:val="20"/>
              </w:rPr>
            </w:pPr>
          </w:p>
          <w:tbl>
            <w:tblPr>
              <w:tblStyle w:val="aff8"/>
              <w:tblW w:w="5551" w:type="dxa"/>
              <w:tblLayout w:type="fixed"/>
              <w:tblLook w:val="04A0" w:firstRow="1" w:lastRow="0" w:firstColumn="1" w:lastColumn="0" w:noHBand="0" w:noVBand="1"/>
            </w:tblPr>
            <w:tblGrid>
              <w:gridCol w:w="539"/>
              <w:gridCol w:w="1902"/>
              <w:gridCol w:w="1843"/>
              <w:gridCol w:w="567"/>
              <w:gridCol w:w="700"/>
            </w:tblGrid>
            <w:tr w:rsidR="003000A0" w:rsidRPr="001121C5" w:rsidTr="00FE4EBF">
              <w:trPr>
                <w:trHeight w:val="119"/>
              </w:trPr>
              <w:tc>
                <w:tcPr>
                  <w:tcW w:w="539" w:type="dxa"/>
                </w:tcPr>
                <w:p w:rsidR="003000A0" w:rsidRPr="001121C5" w:rsidRDefault="003000A0" w:rsidP="001121C5">
                  <w:pPr>
                    <w:jc w:val="both"/>
                    <w:rPr>
                      <w:b/>
                      <w:bCs/>
                      <w:color w:val="000000"/>
                      <w:sz w:val="20"/>
                      <w:szCs w:val="20"/>
                    </w:rPr>
                  </w:pPr>
                  <w:r w:rsidRPr="001121C5">
                    <w:rPr>
                      <w:b/>
                      <w:bCs/>
                      <w:color w:val="000000"/>
                      <w:sz w:val="20"/>
                      <w:szCs w:val="20"/>
                    </w:rPr>
                    <w:t>№</w:t>
                  </w:r>
                </w:p>
              </w:tc>
              <w:tc>
                <w:tcPr>
                  <w:tcW w:w="1902" w:type="dxa"/>
                </w:tcPr>
                <w:p w:rsidR="003000A0" w:rsidRPr="001121C5" w:rsidRDefault="003000A0" w:rsidP="001121C5">
                  <w:pPr>
                    <w:jc w:val="both"/>
                    <w:rPr>
                      <w:b/>
                      <w:bCs/>
                      <w:color w:val="000000"/>
                      <w:sz w:val="20"/>
                      <w:szCs w:val="20"/>
                    </w:rPr>
                  </w:pPr>
                  <w:r w:rsidRPr="001121C5">
                    <w:rPr>
                      <w:b/>
                      <w:bCs/>
                      <w:color w:val="000000"/>
                      <w:sz w:val="20"/>
                      <w:szCs w:val="20"/>
                    </w:rPr>
                    <w:t>Наименование предмета договора</w:t>
                  </w:r>
                </w:p>
              </w:tc>
              <w:tc>
                <w:tcPr>
                  <w:tcW w:w="1843" w:type="dxa"/>
                </w:tcPr>
                <w:p w:rsidR="003000A0" w:rsidRPr="001121C5" w:rsidRDefault="003000A0" w:rsidP="003000A0">
                  <w:pPr>
                    <w:jc w:val="both"/>
                    <w:rPr>
                      <w:b/>
                      <w:bCs/>
                      <w:color w:val="000000"/>
                      <w:sz w:val="20"/>
                      <w:szCs w:val="20"/>
                    </w:rPr>
                  </w:pPr>
                  <w:r>
                    <w:rPr>
                      <w:b/>
                      <w:bCs/>
                      <w:color w:val="000000"/>
                      <w:sz w:val="20"/>
                      <w:szCs w:val="20"/>
                    </w:rPr>
                    <w:t>Характеристика</w:t>
                  </w:r>
                </w:p>
              </w:tc>
              <w:tc>
                <w:tcPr>
                  <w:tcW w:w="567" w:type="dxa"/>
                </w:tcPr>
                <w:p w:rsidR="003000A0" w:rsidRPr="001121C5" w:rsidRDefault="003000A0" w:rsidP="00FE4EBF">
                  <w:pPr>
                    <w:jc w:val="center"/>
                    <w:rPr>
                      <w:b/>
                      <w:bCs/>
                      <w:color w:val="000000"/>
                      <w:sz w:val="20"/>
                      <w:szCs w:val="20"/>
                    </w:rPr>
                  </w:pPr>
                  <w:r>
                    <w:rPr>
                      <w:b/>
                      <w:bCs/>
                      <w:color w:val="000000"/>
                      <w:sz w:val="20"/>
                      <w:szCs w:val="20"/>
                    </w:rPr>
                    <w:t>Ед. изм.</w:t>
                  </w:r>
                </w:p>
              </w:tc>
              <w:tc>
                <w:tcPr>
                  <w:tcW w:w="700" w:type="dxa"/>
                </w:tcPr>
                <w:p w:rsidR="003000A0" w:rsidRPr="001121C5" w:rsidRDefault="003000A0" w:rsidP="001121C5">
                  <w:pPr>
                    <w:jc w:val="both"/>
                    <w:rPr>
                      <w:b/>
                      <w:bCs/>
                      <w:color w:val="000000"/>
                      <w:sz w:val="20"/>
                      <w:szCs w:val="20"/>
                    </w:rPr>
                  </w:pPr>
                  <w:r w:rsidRPr="001121C5">
                    <w:rPr>
                      <w:b/>
                      <w:bCs/>
                      <w:color w:val="000000"/>
                      <w:sz w:val="20"/>
                      <w:szCs w:val="20"/>
                    </w:rPr>
                    <w:t>Кол-во</w:t>
                  </w:r>
                </w:p>
              </w:tc>
            </w:tr>
            <w:tr w:rsidR="003000A0" w:rsidRPr="001121C5" w:rsidTr="00FE4EBF">
              <w:trPr>
                <w:trHeight w:val="369"/>
              </w:trPr>
              <w:tc>
                <w:tcPr>
                  <w:tcW w:w="539" w:type="dxa"/>
                </w:tcPr>
                <w:p w:rsidR="003000A0" w:rsidRPr="001121C5" w:rsidRDefault="003000A0" w:rsidP="003000A0">
                  <w:pPr>
                    <w:jc w:val="both"/>
                    <w:rPr>
                      <w:color w:val="000000"/>
                      <w:sz w:val="20"/>
                      <w:szCs w:val="20"/>
                    </w:rPr>
                  </w:pPr>
                  <w:r w:rsidRPr="001121C5">
                    <w:rPr>
                      <w:color w:val="000000"/>
                      <w:sz w:val="20"/>
                      <w:szCs w:val="20"/>
                    </w:rPr>
                    <w:t>1</w:t>
                  </w:r>
                </w:p>
              </w:tc>
              <w:tc>
                <w:tcPr>
                  <w:tcW w:w="1902" w:type="dxa"/>
                </w:tcPr>
                <w:p w:rsidR="003000A0" w:rsidRPr="00CE6073" w:rsidRDefault="00FE4EBF" w:rsidP="003000A0">
                  <w:pPr>
                    <w:rPr>
                      <w:sz w:val="18"/>
                      <w:szCs w:val="18"/>
                    </w:rPr>
                  </w:pPr>
                  <w:r>
                    <w:rPr>
                      <w:lang w:eastAsia="x-none"/>
                    </w:rPr>
                    <w:t>Батарея аккумуляторная</w:t>
                  </w:r>
                </w:p>
              </w:tc>
              <w:tc>
                <w:tcPr>
                  <w:tcW w:w="1843" w:type="dxa"/>
                </w:tcPr>
                <w:p w:rsidR="003000A0" w:rsidRPr="00CE6073" w:rsidRDefault="00FE4EBF" w:rsidP="003000A0">
                  <w:pPr>
                    <w:rPr>
                      <w:sz w:val="18"/>
                      <w:szCs w:val="18"/>
                    </w:rPr>
                  </w:pPr>
                  <w:r>
                    <w:rPr>
                      <w:bCs/>
                      <w:lang w:val="en-US"/>
                    </w:rPr>
                    <w:t>VARTA</w:t>
                  </w:r>
                  <w:r>
                    <w:rPr>
                      <w:bCs/>
                    </w:rPr>
                    <w:t xml:space="preserve">, </w:t>
                  </w:r>
                  <w:r>
                    <w:rPr>
                      <w:bCs/>
                      <w:lang w:val="en-US"/>
                    </w:rPr>
                    <w:t xml:space="preserve">DELTA </w:t>
                  </w:r>
                  <w:r>
                    <w:rPr>
                      <w:bCs/>
                    </w:rPr>
                    <w:t>или аналоги</w:t>
                  </w:r>
                </w:p>
              </w:tc>
              <w:tc>
                <w:tcPr>
                  <w:tcW w:w="567" w:type="dxa"/>
                </w:tcPr>
                <w:p w:rsidR="003000A0" w:rsidRPr="00CE6073" w:rsidRDefault="00354AFB" w:rsidP="00354AFB">
                  <w:pPr>
                    <w:jc w:val="center"/>
                    <w:rPr>
                      <w:sz w:val="18"/>
                      <w:szCs w:val="18"/>
                    </w:rPr>
                  </w:pPr>
                  <w:r>
                    <w:rPr>
                      <w:sz w:val="18"/>
                      <w:szCs w:val="18"/>
                    </w:rPr>
                    <w:t>ШТ</w:t>
                  </w:r>
                </w:p>
              </w:tc>
              <w:tc>
                <w:tcPr>
                  <w:tcW w:w="700" w:type="dxa"/>
                </w:tcPr>
                <w:p w:rsidR="003000A0" w:rsidRPr="007D2D96" w:rsidRDefault="003000A0" w:rsidP="003000A0">
                  <w:pPr>
                    <w:rPr>
                      <w:sz w:val="18"/>
                      <w:szCs w:val="18"/>
                    </w:rPr>
                  </w:pPr>
                  <w:r w:rsidRPr="007D2D96">
                    <w:rPr>
                      <w:sz w:val="18"/>
                      <w:szCs w:val="18"/>
                    </w:rPr>
                    <w:t>6</w:t>
                  </w:r>
                  <w:r w:rsidR="00FE4EBF">
                    <w:rPr>
                      <w:sz w:val="18"/>
                      <w:szCs w:val="18"/>
                    </w:rPr>
                    <w:t>8</w:t>
                  </w:r>
                </w:p>
              </w:tc>
            </w:tr>
          </w:tbl>
          <w:p w:rsidR="003809E3" w:rsidRPr="001121C5" w:rsidRDefault="003809E3" w:rsidP="001121C5">
            <w:pPr>
              <w:jc w:val="both"/>
              <w:rPr>
                <w:bCs/>
                <w:sz w:val="20"/>
                <w:szCs w:val="20"/>
              </w:rPr>
            </w:pPr>
          </w:p>
        </w:tc>
      </w:tr>
      <w:tr w:rsidR="0064449E" w:rsidRPr="00D563A4" w:rsidTr="000D0DA5">
        <w:trPr>
          <w:trHeight w:val="64"/>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812" w:type="dxa"/>
          </w:tcPr>
          <w:p w:rsidR="00FB13C3" w:rsidRDefault="000F3813" w:rsidP="007572A2">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F37C83" w:rsidRPr="00F37C83" w:rsidRDefault="00B05EEF" w:rsidP="007572A2">
            <w:pPr>
              <w:spacing w:line="276" w:lineRule="auto"/>
              <w:jc w:val="both"/>
              <w:rPr>
                <w:bCs/>
                <w:sz w:val="28"/>
                <w:szCs w:val="28"/>
              </w:rPr>
            </w:pPr>
            <w:r>
              <w:rPr>
                <w:bCs/>
                <w:sz w:val="28"/>
                <w:szCs w:val="28"/>
              </w:rPr>
              <w:t xml:space="preserve">РА, г. </w:t>
            </w:r>
            <w:r w:rsidR="005C07DD">
              <w:rPr>
                <w:bCs/>
                <w:sz w:val="28"/>
                <w:szCs w:val="28"/>
              </w:rPr>
              <w:t>Ереван</w:t>
            </w:r>
            <w:r>
              <w:rPr>
                <w:bCs/>
                <w:sz w:val="28"/>
                <w:szCs w:val="28"/>
              </w:rPr>
              <w:t xml:space="preserve">, </w:t>
            </w:r>
            <w:proofErr w:type="spellStart"/>
            <w:r w:rsidR="005C07DD">
              <w:rPr>
                <w:bCs/>
                <w:sz w:val="28"/>
                <w:szCs w:val="28"/>
              </w:rPr>
              <w:t>Арцаха</w:t>
            </w:r>
            <w:proofErr w:type="spellEnd"/>
            <w:r w:rsidR="005C07DD">
              <w:rPr>
                <w:bCs/>
                <w:sz w:val="28"/>
                <w:szCs w:val="28"/>
              </w:rPr>
              <w:t xml:space="preserve"> 32</w:t>
            </w:r>
          </w:p>
          <w:p w:rsidR="002C054B" w:rsidRDefault="001B3EFE" w:rsidP="007572A2">
            <w:pPr>
              <w:spacing w:line="276" w:lineRule="auto"/>
              <w:jc w:val="both"/>
              <w:rPr>
                <w:b/>
                <w:bCs/>
                <w:sz w:val="28"/>
                <w:szCs w:val="28"/>
              </w:rPr>
            </w:pPr>
            <w:r w:rsidRPr="002C054B">
              <w:rPr>
                <w:b/>
                <w:bCs/>
                <w:sz w:val="28"/>
                <w:szCs w:val="28"/>
              </w:rPr>
              <w:t>Сроки поставки:</w:t>
            </w:r>
          </w:p>
          <w:p w:rsidR="001B3EFE" w:rsidRPr="00ED5051" w:rsidRDefault="00F37C83" w:rsidP="00F0363B">
            <w:pPr>
              <w:spacing w:line="276" w:lineRule="auto"/>
              <w:jc w:val="both"/>
              <w:rPr>
                <w:bCs/>
                <w:sz w:val="28"/>
                <w:szCs w:val="28"/>
              </w:rPr>
            </w:pPr>
            <w:r>
              <w:rPr>
                <w:bCs/>
                <w:sz w:val="28"/>
                <w:szCs w:val="28"/>
              </w:rPr>
              <w:t>п</w:t>
            </w:r>
            <w:r w:rsidRPr="00F37C83">
              <w:rPr>
                <w:bCs/>
                <w:sz w:val="28"/>
                <w:szCs w:val="28"/>
              </w:rPr>
              <w:t xml:space="preserve">оставка </w:t>
            </w:r>
            <w:r w:rsidR="001121C5">
              <w:rPr>
                <w:bCs/>
                <w:sz w:val="28"/>
                <w:szCs w:val="28"/>
              </w:rPr>
              <w:t xml:space="preserve">товара производится в течении </w:t>
            </w:r>
            <w:r w:rsidR="00F0363B">
              <w:rPr>
                <w:bCs/>
                <w:sz w:val="28"/>
                <w:szCs w:val="28"/>
              </w:rPr>
              <w:t>22</w:t>
            </w:r>
            <w:r w:rsidR="009675DE">
              <w:rPr>
                <w:bCs/>
                <w:sz w:val="28"/>
                <w:szCs w:val="28"/>
              </w:rPr>
              <w:t xml:space="preserve"> (</w:t>
            </w:r>
            <w:r w:rsidR="00F0363B">
              <w:rPr>
                <w:bCs/>
                <w:sz w:val="28"/>
                <w:szCs w:val="28"/>
              </w:rPr>
              <w:t>двадцати двух</w:t>
            </w:r>
            <w:r w:rsidR="001121C5">
              <w:rPr>
                <w:bCs/>
                <w:sz w:val="28"/>
                <w:szCs w:val="28"/>
              </w:rPr>
              <w:t>)</w:t>
            </w:r>
            <w:r w:rsidRPr="00F37C83">
              <w:rPr>
                <w:bCs/>
                <w:sz w:val="28"/>
                <w:szCs w:val="28"/>
              </w:rPr>
              <w:t xml:space="preserve"> рабочих дней после подписания договора.</w:t>
            </w:r>
          </w:p>
        </w:tc>
      </w:tr>
      <w:tr w:rsidR="0064449E" w:rsidRPr="00D563A4" w:rsidTr="00CB3570">
        <w:trPr>
          <w:trHeight w:val="71"/>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w:t>
            </w:r>
            <w:r w:rsidRPr="00D563A4">
              <w:lastRenderedPageBreak/>
              <w:t>договора;</w:t>
            </w:r>
          </w:p>
        </w:tc>
        <w:tc>
          <w:tcPr>
            <w:tcW w:w="5812" w:type="dxa"/>
          </w:tcPr>
          <w:p w:rsidR="00866831" w:rsidRPr="00E15BC4" w:rsidRDefault="00C37AE0" w:rsidP="00FE4EBF">
            <w:pPr>
              <w:shd w:val="clear" w:color="auto" w:fill="FFFFFF"/>
              <w:spacing w:line="276" w:lineRule="auto"/>
              <w:jc w:val="both"/>
              <w:rPr>
                <w:bCs/>
                <w:sz w:val="28"/>
                <w:szCs w:val="28"/>
              </w:rPr>
            </w:pPr>
            <w:r w:rsidRPr="00C37AE0">
              <w:rPr>
                <w:bCs/>
                <w:sz w:val="28"/>
                <w:szCs w:val="28"/>
              </w:rPr>
              <w:lastRenderedPageBreak/>
              <w:t xml:space="preserve">Начальная (максимальная) цена договора приведена с учетом всех видов налогов (в том </w:t>
            </w:r>
            <w:r w:rsidRPr="000E4461">
              <w:rPr>
                <w:bCs/>
                <w:sz w:val="28"/>
                <w:szCs w:val="28"/>
              </w:rPr>
              <w:t>числе без учета НДС/с учетом НДС)</w:t>
            </w:r>
            <w:r w:rsidR="00267AEA" w:rsidRPr="000E4461">
              <w:rPr>
                <w:bCs/>
                <w:sz w:val="28"/>
                <w:szCs w:val="28"/>
              </w:rPr>
              <w:t xml:space="preserve">, с учетом </w:t>
            </w:r>
            <w:r w:rsidR="009675DE" w:rsidRPr="000E4461">
              <w:rPr>
                <w:bCs/>
                <w:sz w:val="28"/>
                <w:szCs w:val="28"/>
              </w:rPr>
              <w:t>доставки</w:t>
            </w:r>
            <w:r w:rsidR="00267AEA" w:rsidRPr="000E4461">
              <w:rPr>
                <w:bCs/>
                <w:sz w:val="28"/>
                <w:szCs w:val="28"/>
              </w:rPr>
              <w:t xml:space="preserve"> </w:t>
            </w:r>
            <w:r w:rsidR="00CF6304" w:rsidRPr="000E4461">
              <w:rPr>
                <w:bCs/>
                <w:sz w:val="28"/>
                <w:szCs w:val="28"/>
              </w:rPr>
              <w:t>и составляет</w:t>
            </w:r>
            <w:r w:rsidR="00F401B0" w:rsidRPr="000E4461">
              <w:rPr>
                <w:bCs/>
                <w:sz w:val="28"/>
                <w:szCs w:val="28"/>
              </w:rPr>
              <w:t>:</w:t>
            </w:r>
            <w:r w:rsidR="00AA5428" w:rsidRPr="000E4461">
              <w:rPr>
                <w:bCs/>
                <w:sz w:val="28"/>
                <w:szCs w:val="28"/>
              </w:rPr>
              <w:t xml:space="preserve"> </w:t>
            </w:r>
            <w:r w:rsidR="00FE4EBF">
              <w:rPr>
                <w:bCs/>
                <w:sz w:val="28"/>
                <w:szCs w:val="28"/>
              </w:rPr>
              <w:t>445 000</w:t>
            </w:r>
            <w:r w:rsidR="00305CB0" w:rsidRPr="000E4461">
              <w:rPr>
                <w:bCs/>
                <w:sz w:val="28"/>
                <w:szCs w:val="28"/>
              </w:rPr>
              <w:t xml:space="preserve"> </w:t>
            </w:r>
            <w:r w:rsidRPr="000E4461">
              <w:rPr>
                <w:bCs/>
                <w:sz w:val="28"/>
                <w:szCs w:val="28"/>
              </w:rPr>
              <w:t>(</w:t>
            </w:r>
            <w:r w:rsidR="00FE4EBF">
              <w:rPr>
                <w:bCs/>
                <w:sz w:val="28"/>
                <w:szCs w:val="28"/>
              </w:rPr>
              <w:t>четыреста сорок пять тысяч</w:t>
            </w:r>
            <w:r w:rsidRPr="000E4461">
              <w:rPr>
                <w:bCs/>
                <w:sz w:val="28"/>
                <w:szCs w:val="28"/>
              </w:rPr>
              <w:t>) драм РА без НДС и</w:t>
            </w:r>
            <w:r w:rsidR="0024490B" w:rsidRPr="000E4461">
              <w:rPr>
                <w:bCs/>
                <w:sz w:val="28"/>
                <w:szCs w:val="28"/>
              </w:rPr>
              <w:t>ли</w:t>
            </w:r>
            <w:r w:rsidRPr="000E4461">
              <w:rPr>
                <w:bCs/>
                <w:sz w:val="28"/>
                <w:szCs w:val="28"/>
              </w:rPr>
              <w:t xml:space="preserve"> </w:t>
            </w:r>
            <w:r w:rsidR="00FE4EBF">
              <w:rPr>
                <w:bCs/>
                <w:sz w:val="28"/>
                <w:szCs w:val="28"/>
              </w:rPr>
              <w:t>534 000</w:t>
            </w:r>
            <w:r w:rsidR="001121C5" w:rsidRPr="000E4461">
              <w:rPr>
                <w:bCs/>
                <w:sz w:val="28"/>
                <w:szCs w:val="28"/>
              </w:rPr>
              <w:t xml:space="preserve"> </w:t>
            </w:r>
            <w:r w:rsidRPr="000E4461">
              <w:rPr>
                <w:bCs/>
                <w:sz w:val="28"/>
                <w:szCs w:val="28"/>
              </w:rPr>
              <w:t>(</w:t>
            </w:r>
            <w:r w:rsidR="00FE4EBF">
              <w:rPr>
                <w:bCs/>
                <w:sz w:val="28"/>
                <w:szCs w:val="28"/>
              </w:rPr>
              <w:t>пятьсот тридцать четыре тысячи</w:t>
            </w:r>
            <w:r w:rsidRPr="000E4461">
              <w:rPr>
                <w:bCs/>
                <w:sz w:val="28"/>
                <w:szCs w:val="28"/>
              </w:rPr>
              <w:t>) драм</w:t>
            </w:r>
            <w:r w:rsidR="00305CB0">
              <w:rPr>
                <w:bCs/>
                <w:sz w:val="28"/>
                <w:szCs w:val="28"/>
              </w:rPr>
              <w:t xml:space="preserve"> </w:t>
            </w:r>
            <w:r w:rsidRPr="00C37AE0">
              <w:rPr>
                <w:bCs/>
                <w:sz w:val="28"/>
                <w:szCs w:val="28"/>
              </w:rPr>
              <w:t>РА с учетом НДС.</w:t>
            </w:r>
          </w:p>
        </w:tc>
      </w:tr>
      <w:tr w:rsidR="00953295" w:rsidRPr="00D563A4" w:rsidTr="000D0DA5">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812"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0D0DA5">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812"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0D0DA5">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812"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0D0DA5">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812"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AA5428" w:rsidRDefault="00953295" w:rsidP="007572A2">
            <w:pPr>
              <w:jc w:val="both"/>
              <w:rPr>
                <w:bCs/>
                <w:sz w:val="28"/>
                <w:szCs w:val="28"/>
              </w:rPr>
            </w:pPr>
            <w:r w:rsidRPr="00AA5428">
              <w:rPr>
                <w:bCs/>
                <w:sz w:val="28"/>
                <w:szCs w:val="28"/>
              </w:rPr>
              <w:t xml:space="preserve">Дата начала подачи заявок – с момента опубликования извещения </w:t>
            </w:r>
            <w:r w:rsidR="00B175E2">
              <w:rPr>
                <w:bCs/>
                <w:sz w:val="28"/>
                <w:szCs w:val="28"/>
              </w:rPr>
              <w:t>на сайте</w:t>
            </w:r>
            <w:r w:rsidRPr="00AA5428">
              <w:rPr>
                <w:bCs/>
                <w:sz w:val="28"/>
                <w:szCs w:val="28"/>
              </w:rPr>
              <w:t xml:space="preserve"> «</w:t>
            </w:r>
            <w:r w:rsidR="00A12F18">
              <w:rPr>
                <w:bCs/>
                <w:sz w:val="28"/>
                <w:szCs w:val="28"/>
              </w:rPr>
              <w:t>13</w:t>
            </w:r>
            <w:r w:rsidR="009C6DA7" w:rsidRPr="00AA5428">
              <w:rPr>
                <w:bCs/>
                <w:sz w:val="28"/>
                <w:szCs w:val="28"/>
              </w:rPr>
              <w:t>»</w:t>
            </w:r>
            <w:r w:rsidR="000B4486" w:rsidRPr="00AA5428">
              <w:rPr>
                <w:bCs/>
                <w:sz w:val="28"/>
                <w:szCs w:val="28"/>
              </w:rPr>
              <w:t xml:space="preserve"> </w:t>
            </w:r>
            <w:r w:rsidR="00A12F18">
              <w:rPr>
                <w:bCs/>
                <w:sz w:val="28"/>
                <w:szCs w:val="28"/>
              </w:rPr>
              <w:t>апреля</w:t>
            </w:r>
            <w:r w:rsidRPr="00AA5428">
              <w:rPr>
                <w:bCs/>
                <w:sz w:val="28"/>
                <w:szCs w:val="28"/>
              </w:rPr>
              <w:t xml:space="preserve"> </w:t>
            </w:r>
            <w:r w:rsidR="00550243" w:rsidRPr="00AA5428">
              <w:rPr>
                <w:bCs/>
                <w:sz w:val="28"/>
                <w:szCs w:val="28"/>
              </w:rPr>
              <w:t>2023</w:t>
            </w:r>
            <w:r w:rsidRPr="00AA5428">
              <w:rPr>
                <w:bCs/>
                <w:sz w:val="28"/>
                <w:szCs w:val="28"/>
              </w:rPr>
              <w:t xml:space="preserve">г. с 09:00 до 18: 00 </w:t>
            </w:r>
          </w:p>
          <w:p w:rsidR="00953295" w:rsidRPr="00AA5428" w:rsidRDefault="00953295" w:rsidP="007572A2">
            <w:pPr>
              <w:spacing w:line="276" w:lineRule="auto"/>
              <w:jc w:val="both"/>
              <w:rPr>
                <w:bCs/>
                <w:sz w:val="28"/>
                <w:szCs w:val="28"/>
              </w:rPr>
            </w:pPr>
            <w:r w:rsidRPr="00AA5428">
              <w:rPr>
                <w:bCs/>
                <w:sz w:val="28"/>
                <w:szCs w:val="28"/>
              </w:rPr>
              <w:t xml:space="preserve">Дата окончания срока подачи заявок -              </w:t>
            </w:r>
          </w:p>
          <w:p w:rsidR="00953295" w:rsidRPr="00AA5428" w:rsidRDefault="00953295" w:rsidP="007572A2">
            <w:pPr>
              <w:spacing w:line="276" w:lineRule="auto"/>
              <w:jc w:val="both"/>
              <w:rPr>
                <w:bCs/>
                <w:sz w:val="28"/>
                <w:szCs w:val="28"/>
              </w:rPr>
            </w:pPr>
            <w:r w:rsidRPr="00AA5428">
              <w:rPr>
                <w:bCs/>
                <w:sz w:val="28"/>
                <w:szCs w:val="28"/>
              </w:rPr>
              <w:t>«</w:t>
            </w:r>
            <w:r w:rsidR="00A12F18">
              <w:rPr>
                <w:bCs/>
                <w:sz w:val="28"/>
                <w:szCs w:val="28"/>
              </w:rPr>
              <w:t>28</w:t>
            </w:r>
            <w:r w:rsidRPr="00AA5428">
              <w:rPr>
                <w:bCs/>
                <w:sz w:val="28"/>
                <w:szCs w:val="28"/>
              </w:rPr>
              <w:t>»</w:t>
            </w:r>
            <w:r w:rsidR="000B4486" w:rsidRPr="00AA5428">
              <w:rPr>
                <w:bCs/>
                <w:sz w:val="28"/>
                <w:szCs w:val="28"/>
              </w:rPr>
              <w:t xml:space="preserve"> </w:t>
            </w:r>
            <w:r w:rsidR="00973827">
              <w:rPr>
                <w:bCs/>
                <w:sz w:val="28"/>
                <w:szCs w:val="28"/>
              </w:rPr>
              <w:t>апреля</w:t>
            </w:r>
            <w:r w:rsidRPr="00AA5428">
              <w:rPr>
                <w:bCs/>
                <w:sz w:val="28"/>
                <w:szCs w:val="28"/>
              </w:rPr>
              <w:t xml:space="preserve"> </w:t>
            </w:r>
            <w:r w:rsidR="00550243" w:rsidRPr="00AA5428">
              <w:rPr>
                <w:bCs/>
                <w:sz w:val="28"/>
                <w:szCs w:val="28"/>
              </w:rPr>
              <w:t>2023</w:t>
            </w:r>
            <w:r w:rsidRPr="00AA5428">
              <w:rPr>
                <w:bCs/>
                <w:sz w:val="28"/>
                <w:szCs w:val="28"/>
              </w:rPr>
              <w:t>г. с 09:00 до 18: 00</w:t>
            </w:r>
          </w:p>
          <w:p w:rsidR="00953295" w:rsidRPr="00AA5428" w:rsidRDefault="00953295" w:rsidP="00A12F18">
            <w:pPr>
              <w:spacing w:line="276" w:lineRule="auto"/>
              <w:jc w:val="both"/>
              <w:rPr>
                <w:i/>
                <w:sz w:val="28"/>
                <w:szCs w:val="28"/>
              </w:rPr>
            </w:pPr>
            <w:r w:rsidRPr="00AA5428">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w:t>
            </w:r>
            <w:proofErr w:type="spellStart"/>
            <w:r w:rsidRPr="00AA5428">
              <w:rPr>
                <w:bCs/>
                <w:sz w:val="28"/>
                <w:szCs w:val="28"/>
              </w:rPr>
              <w:t>Арцаха</w:t>
            </w:r>
            <w:proofErr w:type="spellEnd"/>
            <w:r w:rsidRPr="00AA5428">
              <w:rPr>
                <w:bCs/>
                <w:sz w:val="28"/>
                <w:szCs w:val="28"/>
              </w:rPr>
              <w:t xml:space="preserve"> 32, административное здание ДМТО, ком. 212 до 18:00 </w:t>
            </w:r>
            <w:r w:rsidR="006A7C50" w:rsidRPr="00AA5428">
              <w:rPr>
                <w:bCs/>
                <w:sz w:val="28"/>
                <w:szCs w:val="28"/>
              </w:rPr>
              <w:t>«</w:t>
            </w:r>
            <w:r w:rsidR="00A12F18">
              <w:rPr>
                <w:bCs/>
                <w:sz w:val="28"/>
                <w:szCs w:val="28"/>
              </w:rPr>
              <w:t>28</w:t>
            </w:r>
            <w:r w:rsidR="006A7C50" w:rsidRPr="00AA5428">
              <w:rPr>
                <w:bCs/>
                <w:sz w:val="28"/>
                <w:szCs w:val="28"/>
              </w:rPr>
              <w:t xml:space="preserve">» </w:t>
            </w:r>
            <w:r w:rsidR="00973827">
              <w:rPr>
                <w:bCs/>
                <w:sz w:val="28"/>
                <w:szCs w:val="28"/>
              </w:rPr>
              <w:t>апреля</w:t>
            </w:r>
            <w:r w:rsidRPr="00AA5428">
              <w:rPr>
                <w:bCs/>
                <w:sz w:val="28"/>
                <w:szCs w:val="28"/>
              </w:rPr>
              <w:t xml:space="preserve"> </w:t>
            </w:r>
            <w:r w:rsidR="00550243" w:rsidRPr="00AA5428">
              <w:rPr>
                <w:bCs/>
                <w:sz w:val="28"/>
                <w:szCs w:val="28"/>
              </w:rPr>
              <w:t>2023</w:t>
            </w:r>
            <w:r w:rsidRPr="00AA5428">
              <w:rPr>
                <w:bCs/>
                <w:sz w:val="28"/>
                <w:szCs w:val="28"/>
              </w:rPr>
              <w:t>г.</w:t>
            </w:r>
          </w:p>
        </w:tc>
      </w:tr>
      <w:tr w:rsidR="00A1247B" w:rsidRPr="00D563A4" w:rsidTr="000D0DA5">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812"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0D0DA5">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812"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0D0DA5">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812"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A12F18">
              <w:rPr>
                <w:sz w:val="28"/>
                <w:szCs w:val="28"/>
              </w:rPr>
              <w:t>13</w:t>
            </w:r>
            <w:r w:rsidR="000B4486" w:rsidRPr="001621C6">
              <w:rPr>
                <w:sz w:val="28"/>
                <w:szCs w:val="28"/>
              </w:rPr>
              <w:t>»</w:t>
            </w:r>
            <w:r w:rsidRPr="001621C6">
              <w:rPr>
                <w:sz w:val="28"/>
                <w:szCs w:val="28"/>
              </w:rPr>
              <w:t xml:space="preserve"> </w:t>
            </w:r>
            <w:r w:rsidR="00A12F18">
              <w:rPr>
                <w:sz w:val="28"/>
                <w:szCs w:val="28"/>
              </w:rPr>
              <w:t>апреля</w:t>
            </w:r>
            <w:r w:rsidR="000C1482" w:rsidRPr="001621C6">
              <w:rPr>
                <w:sz w:val="28"/>
                <w:szCs w:val="28"/>
              </w:rPr>
              <w:t xml:space="preserve"> </w:t>
            </w:r>
            <w:r w:rsidRPr="001621C6">
              <w:rPr>
                <w:sz w:val="28"/>
                <w:szCs w:val="28"/>
              </w:rPr>
              <w:t>2023 г.</w:t>
            </w:r>
            <w:r w:rsidR="00305CB0" w:rsidRPr="00AA5428">
              <w:rPr>
                <w:bCs/>
                <w:sz w:val="28"/>
                <w:szCs w:val="28"/>
              </w:rPr>
              <w:t xml:space="preserve"> с 09:00 до 18: 00</w:t>
            </w:r>
          </w:p>
          <w:p w:rsidR="005420F6" w:rsidRPr="0071669E" w:rsidRDefault="005420F6" w:rsidP="00A12F18">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A12F18">
              <w:rPr>
                <w:sz w:val="28"/>
                <w:szCs w:val="28"/>
              </w:rPr>
              <w:t>25</w:t>
            </w:r>
            <w:r w:rsidRPr="001621C6">
              <w:rPr>
                <w:sz w:val="28"/>
                <w:szCs w:val="28"/>
              </w:rPr>
              <w:t xml:space="preserve">» </w:t>
            </w:r>
            <w:r w:rsidR="00A12F18">
              <w:rPr>
                <w:sz w:val="28"/>
                <w:szCs w:val="28"/>
              </w:rPr>
              <w:t>апреля</w:t>
            </w:r>
            <w:r w:rsidRPr="001621C6">
              <w:rPr>
                <w:sz w:val="28"/>
                <w:szCs w:val="28"/>
              </w:rPr>
              <w:t xml:space="preserve"> 2023 г.</w:t>
            </w:r>
            <w:r w:rsidR="00305CB0" w:rsidRPr="00AA5428">
              <w:rPr>
                <w:bCs/>
                <w:sz w:val="28"/>
                <w:szCs w:val="28"/>
              </w:rPr>
              <w:t xml:space="preserve"> с 09:00 до 18: 00</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812"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812"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812" w:type="dxa"/>
          </w:tcPr>
          <w:p w:rsidR="00677536" w:rsidRPr="0071669E" w:rsidRDefault="00B75C95" w:rsidP="009675DE">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 xml:space="preserve">налогов (в том числе без учета НДС/с учетом НДС), с учетом </w:t>
            </w:r>
            <w:r w:rsidR="009675DE">
              <w:rPr>
                <w:bCs/>
                <w:sz w:val="28"/>
                <w:szCs w:val="28"/>
              </w:rPr>
              <w:t xml:space="preserve">доставки </w:t>
            </w:r>
            <w:r w:rsidR="00305CB0">
              <w:rPr>
                <w:bCs/>
                <w:sz w:val="28"/>
                <w:szCs w:val="28"/>
              </w:rPr>
              <w:t xml:space="preserve">до Центрального склада ЗАО «ЮКЖД» </w:t>
            </w:r>
            <w:r w:rsidR="00185C90" w:rsidRPr="00185C90">
              <w:rPr>
                <w:bCs/>
                <w:sz w:val="28"/>
                <w:szCs w:val="28"/>
              </w:rPr>
              <w:t xml:space="preserve">по адресу: </w:t>
            </w:r>
            <w:r w:rsidR="00267AEA">
              <w:rPr>
                <w:sz w:val="28"/>
                <w:szCs w:val="28"/>
              </w:rPr>
              <w:t xml:space="preserve">г. </w:t>
            </w:r>
            <w:r w:rsidR="009675DE">
              <w:rPr>
                <w:sz w:val="28"/>
                <w:szCs w:val="28"/>
              </w:rPr>
              <w:t>Ереван</w:t>
            </w:r>
            <w:r w:rsidR="00267AEA">
              <w:rPr>
                <w:sz w:val="28"/>
                <w:szCs w:val="28"/>
              </w:rPr>
              <w:t xml:space="preserve">, </w:t>
            </w:r>
            <w:proofErr w:type="spellStart"/>
            <w:r w:rsidR="009675DE">
              <w:rPr>
                <w:sz w:val="28"/>
                <w:szCs w:val="28"/>
              </w:rPr>
              <w:t>Арцаха</w:t>
            </w:r>
            <w:proofErr w:type="spellEnd"/>
            <w:r w:rsidR="009675DE">
              <w:rPr>
                <w:sz w:val="28"/>
                <w:szCs w:val="28"/>
              </w:rPr>
              <w:t xml:space="preserve"> 32.</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812"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812"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812"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0D0DA5">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812"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Pr>
                <w:sz w:val="28"/>
                <w:szCs w:val="28"/>
              </w:rPr>
              <w:t xml:space="preserve"> №2 .</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812"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812"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0D0DA5">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812"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Pr="00DF208D" w:rsidRDefault="00A22B6E" w:rsidP="007572A2">
            <w:pPr>
              <w:spacing w:line="276" w:lineRule="auto"/>
              <w:rPr>
                <w:sz w:val="28"/>
                <w:szCs w:val="28"/>
              </w:rPr>
            </w:pPr>
            <w:r>
              <w:rPr>
                <w:sz w:val="28"/>
                <w:szCs w:val="28"/>
              </w:rPr>
              <w:t>Приложение №5 (Проект договора)</w:t>
            </w:r>
            <w:r w:rsidR="00AC7624">
              <w:rPr>
                <w:sz w:val="28"/>
                <w:szCs w:val="28"/>
              </w:rPr>
              <w:t xml:space="preserve"> </w:t>
            </w:r>
            <w:r w:rsidR="005420F6" w:rsidRPr="00DF208D">
              <w:rPr>
                <w:sz w:val="28"/>
                <w:szCs w:val="28"/>
              </w:rPr>
              <w:t xml:space="preserve">и иные документы,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305CB0">
      <w:pPr>
        <w:pStyle w:val="12"/>
        <w:numPr>
          <w:ilvl w:val="2"/>
          <w:numId w:val="24"/>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05CB0">
      <w:pPr>
        <w:pStyle w:val="12"/>
        <w:numPr>
          <w:ilvl w:val="2"/>
          <w:numId w:val="24"/>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05CB0">
      <w:pPr>
        <w:pStyle w:val="12"/>
        <w:numPr>
          <w:ilvl w:val="2"/>
          <w:numId w:val="24"/>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Default="00305CB0" w:rsidP="00305CB0">
      <w:pPr>
        <w:pStyle w:val="12"/>
        <w:numPr>
          <w:ilvl w:val="2"/>
          <w:numId w:val="24"/>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7E6548" w:rsidRPr="00155250" w:rsidRDefault="00155250" w:rsidP="00155250">
      <w:pPr>
        <w:pStyle w:val="12"/>
        <w:numPr>
          <w:ilvl w:val="2"/>
          <w:numId w:val="24"/>
        </w:numPr>
        <w:spacing w:line="276" w:lineRule="auto"/>
        <w:ind w:left="0" w:firstLine="851"/>
        <w:rPr>
          <w:szCs w:val="28"/>
        </w:rPr>
      </w:pPr>
      <w:r>
        <w:rPr>
          <w:szCs w:val="28"/>
        </w:rPr>
        <w:t>У</w:t>
      </w:r>
      <w:r w:rsidRPr="003347B2">
        <w:rPr>
          <w:szCs w:val="28"/>
        </w:rPr>
        <w:t>частник, являющийся резидентом РА (за исключением частных предпринимателей и физических лиц), в составе конкурсной заявки должен представить ссылку на веб-сайт, содержащую сведения о своих реальных бенефициарах, зарегистрированных в Агентстве государственного реестра юридических лиц</w:t>
      </w:r>
      <w:r>
        <w:rPr>
          <w:szCs w:val="28"/>
        </w:rPr>
        <w:t>.</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185C90" w:rsidRPr="00B07994" w:rsidRDefault="004D052F" w:rsidP="00155250">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155250">
        <w:rPr>
          <w:sz w:val="28"/>
          <w:szCs w:val="28"/>
        </w:rPr>
        <w:t>.</w:t>
      </w:r>
    </w:p>
    <w:p w:rsidR="0064449E" w:rsidRPr="00B44068" w:rsidRDefault="00A22B6E" w:rsidP="007572A2">
      <w:pPr>
        <w:pStyle w:val="a5"/>
        <w:numPr>
          <w:ilvl w:val="2"/>
          <w:numId w:val="14"/>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D563A4" w:rsidRDefault="0064449E" w:rsidP="007572A2">
      <w:pPr>
        <w:pStyle w:val="a5"/>
        <w:numPr>
          <w:ilvl w:val="2"/>
          <w:numId w:val="14"/>
        </w:numPr>
        <w:suppressAutoHyphens/>
        <w:spacing w:line="276" w:lineRule="auto"/>
        <w:ind w:left="0" w:firstLine="852"/>
      </w:pPr>
      <w:r w:rsidRPr="00D563A4">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155974">
        <w:rPr>
          <w:b/>
          <w:i/>
          <w:sz w:val="28"/>
          <w:szCs w:val="28"/>
          <w:highlight w:val="yellow"/>
        </w:rPr>
        <w:t>28</w:t>
      </w:r>
      <w:r w:rsidR="00765BAF" w:rsidRPr="009A75A8">
        <w:rPr>
          <w:b/>
          <w:i/>
          <w:sz w:val="28"/>
          <w:szCs w:val="28"/>
          <w:highlight w:val="yellow"/>
        </w:rPr>
        <w:t>»</w:t>
      </w:r>
      <w:r w:rsidR="003008F6">
        <w:rPr>
          <w:b/>
          <w:i/>
          <w:sz w:val="28"/>
          <w:szCs w:val="28"/>
          <w:highlight w:val="yellow"/>
        </w:rPr>
        <w:t xml:space="preserve"> </w:t>
      </w:r>
      <w:r w:rsidR="00973827">
        <w:rPr>
          <w:b/>
          <w:i/>
          <w:sz w:val="28"/>
          <w:szCs w:val="28"/>
          <w:highlight w:val="yellow"/>
        </w:rPr>
        <w:t>апреля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7572A2">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7572A2">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7572A2">
      <w:pPr>
        <w:pStyle w:val="a5"/>
        <w:numPr>
          <w:ilvl w:val="2"/>
          <w:numId w:val="17"/>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03F14">
        <w:rPr>
          <w:sz w:val="28"/>
          <w:szCs w:val="28"/>
        </w:rPr>
        <w:t>023/0</w:t>
      </w:r>
      <w:r w:rsidR="00155974">
        <w:rPr>
          <w:sz w:val="28"/>
          <w:szCs w:val="28"/>
        </w:rPr>
        <w:t>18</w:t>
      </w:r>
      <w:r w:rsidR="000C1482">
        <w:rPr>
          <w:sz w:val="28"/>
          <w:szCs w:val="28"/>
        </w:rPr>
        <w:t xml:space="preserve"> </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354D3D" w:rsidRPr="00354D3D" w:rsidRDefault="00ED73C1" w:rsidP="00354D3D">
      <w:pPr>
        <w:shd w:val="clear" w:color="auto" w:fill="FFFFFF"/>
        <w:ind w:left="5"/>
        <w:jc w:val="center"/>
        <w:rPr>
          <w:b/>
          <w:bCs/>
          <w:sz w:val="28"/>
          <w:szCs w:val="28"/>
        </w:rPr>
      </w:pPr>
      <w:r>
        <w:rPr>
          <w:b/>
          <w:bCs/>
          <w:sz w:val="28"/>
          <w:szCs w:val="28"/>
        </w:rPr>
        <w:t>н</w:t>
      </w:r>
      <w:r w:rsidR="00F55871">
        <w:rPr>
          <w:b/>
          <w:bCs/>
          <w:sz w:val="28"/>
          <w:szCs w:val="28"/>
        </w:rPr>
        <w:t xml:space="preserve">а поставку </w:t>
      </w:r>
      <w:r w:rsidR="00155974">
        <w:rPr>
          <w:b/>
          <w:bCs/>
          <w:sz w:val="28"/>
          <w:szCs w:val="28"/>
        </w:rPr>
        <w:t>аккумуляторных батарей</w:t>
      </w:r>
    </w:p>
    <w:p w:rsidR="00F66606" w:rsidRDefault="00F66606" w:rsidP="00C367AA">
      <w:pPr>
        <w:tabs>
          <w:tab w:val="left" w:pos="6105"/>
        </w:tabs>
        <w:rPr>
          <w:bCs/>
          <w:szCs w:val="28"/>
        </w:rPr>
      </w:pPr>
    </w:p>
    <w:tbl>
      <w:tblPr>
        <w:tblW w:w="15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268"/>
        <w:gridCol w:w="1417"/>
        <w:gridCol w:w="709"/>
        <w:gridCol w:w="1985"/>
        <w:gridCol w:w="2409"/>
        <w:gridCol w:w="1276"/>
        <w:gridCol w:w="1276"/>
        <w:gridCol w:w="1276"/>
        <w:gridCol w:w="1134"/>
        <w:gridCol w:w="1084"/>
      </w:tblGrid>
      <w:tr w:rsidR="00D6368F" w:rsidRPr="001D5190" w:rsidTr="007E6548">
        <w:trPr>
          <w:trHeight w:val="307"/>
          <w:jc w:val="center"/>
        </w:trPr>
        <w:tc>
          <w:tcPr>
            <w:tcW w:w="846" w:type="dxa"/>
            <w:vAlign w:val="center"/>
          </w:tcPr>
          <w:p w:rsidR="00D6368F" w:rsidRPr="001D5190" w:rsidRDefault="00D6368F" w:rsidP="00A5185C">
            <w:pPr>
              <w:jc w:val="center"/>
            </w:pPr>
            <w:r w:rsidRPr="001D5190">
              <w:t>№ п/п</w:t>
            </w:r>
          </w:p>
        </w:tc>
        <w:tc>
          <w:tcPr>
            <w:tcW w:w="2268" w:type="dxa"/>
            <w:vAlign w:val="center"/>
          </w:tcPr>
          <w:p w:rsidR="00D6368F" w:rsidRPr="001D5190" w:rsidRDefault="00D6368F" w:rsidP="00D6368F">
            <w:pPr>
              <w:jc w:val="center"/>
            </w:pPr>
            <w:r w:rsidRPr="001D5190">
              <w:t>Наименование товара</w:t>
            </w:r>
          </w:p>
        </w:tc>
        <w:tc>
          <w:tcPr>
            <w:tcW w:w="1417" w:type="dxa"/>
            <w:vAlign w:val="center"/>
          </w:tcPr>
          <w:p w:rsidR="00D6368F" w:rsidRPr="001D5190" w:rsidRDefault="00D6368F" w:rsidP="00D6368F">
            <w:pPr>
              <w:jc w:val="both"/>
            </w:pPr>
            <w:r w:rsidRPr="001D5190">
              <w:t>Единица измерения</w:t>
            </w:r>
          </w:p>
        </w:tc>
        <w:tc>
          <w:tcPr>
            <w:tcW w:w="709" w:type="dxa"/>
            <w:vAlign w:val="center"/>
          </w:tcPr>
          <w:p w:rsidR="00D6368F" w:rsidRPr="001D5190" w:rsidRDefault="00D6368F" w:rsidP="00D6368F">
            <w:pPr>
              <w:jc w:val="both"/>
            </w:pPr>
            <w:r w:rsidRPr="001D5190">
              <w:t>Кол-во</w:t>
            </w:r>
          </w:p>
        </w:tc>
        <w:tc>
          <w:tcPr>
            <w:tcW w:w="4394" w:type="dxa"/>
            <w:gridSpan w:val="2"/>
            <w:tcBorders>
              <w:bottom w:val="single" w:sz="4" w:space="0" w:color="auto"/>
            </w:tcBorders>
            <w:shd w:val="clear" w:color="auto" w:fill="auto"/>
            <w:noWrap/>
            <w:vAlign w:val="center"/>
          </w:tcPr>
          <w:p w:rsidR="00D6368F" w:rsidRPr="001D5190" w:rsidRDefault="00D6368F" w:rsidP="00D6368F">
            <w:pPr>
              <w:jc w:val="both"/>
            </w:pPr>
            <w:r w:rsidRPr="001D5190">
              <w:t>Характеристика товара</w:t>
            </w:r>
          </w:p>
        </w:tc>
        <w:tc>
          <w:tcPr>
            <w:tcW w:w="1276" w:type="dxa"/>
            <w:vAlign w:val="center"/>
          </w:tcPr>
          <w:p w:rsidR="00D6368F" w:rsidRPr="001D5190" w:rsidRDefault="00D6368F" w:rsidP="00A5185C">
            <w:pPr>
              <w:jc w:val="center"/>
            </w:pPr>
            <w:r w:rsidRPr="001D5190">
              <w:t>Гарантия  качества</w:t>
            </w:r>
          </w:p>
        </w:tc>
        <w:tc>
          <w:tcPr>
            <w:tcW w:w="1276" w:type="dxa"/>
            <w:vAlign w:val="center"/>
          </w:tcPr>
          <w:p w:rsidR="00D6368F" w:rsidRPr="001D5190" w:rsidRDefault="00D6368F" w:rsidP="00FE4EBF">
            <w:pPr>
              <w:jc w:val="center"/>
            </w:pPr>
            <w:r>
              <w:t>Цена за единицу в драмах РА без НДС</w:t>
            </w:r>
          </w:p>
        </w:tc>
        <w:tc>
          <w:tcPr>
            <w:tcW w:w="1276" w:type="dxa"/>
            <w:vAlign w:val="center"/>
          </w:tcPr>
          <w:p w:rsidR="00D6368F" w:rsidRPr="001D5190" w:rsidRDefault="00D6368F" w:rsidP="00FE4EBF">
            <w:pPr>
              <w:jc w:val="center"/>
            </w:pPr>
            <w:r>
              <w:t>Цена за единицу в драмах РА с НДС</w:t>
            </w:r>
          </w:p>
        </w:tc>
        <w:tc>
          <w:tcPr>
            <w:tcW w:w="1134" w:type="dxa"/>
            <w:vAlign w:val="center"/>
          </w:tcPr>
          <w:p w:rsidR="00D6368F" w:rsidRPr="001D5190" w:rsidRDefault="00D6368F" w:rsidP="00FE4EBF">
            <w:pPr>
              <w:jc w:val="center"/>
            </w:pPr>
            <w:r>
              <w:t>Сумма в драмах РА без НДС</w:t>
            </w:r>
          </w:p>
        </w:tc>
        <w:tc>
          <w:tcPr>
            <w:tcW w:w="1084" w:type="dxa"/>
            <w:vAlign w:val="center"/>
          </w:tcPr>
          <w:p w:rsidR="00D6368F" w:rsidRPr="001D5190" w:rsidRDefault="00D6368F" w:rsidP="00FE4EBF">
            <w:pPr>
              <w:jc w:val="center"/>
            </w:pPr>
            <w:r>
              <w:t>Сумма в драмах РА с НДС</w:t>
            </w:r>
          </w:p>
        </w:tc>
      </w:tr>
      <w:tr w:rsidR="00D6368F" w:rsidRPr="001D5190" w:rsidTr="007E6548">
        <w:trPr>
          <w:trHeight w:val="432"/>
          <w:jc w:val="center"/>
        </w:trPr>
        <w:tc>
          <w:tcPr>
            <w:tcW w:w="846" w:type="dxa"/>
            <w:vMerge w:val="restart"/>
            <w:vAlign w:val="center"/>
          </w:tcPr>
          <w:p w:rsidR="00D6368F" w:rsidRPr="001D5190" w:rsidRDefault="00D6368F" w:rsidP="00A5185C">
            <w:pPr>
              <w:jc w:val="center"/>
            </w:pPr>
            <w:r w:rsidRPr="001D5190">
              <w:t>1</w:t>
            </w:r>
          </w:p>
        </w:tc>
        <w:tc>
          <w:tcPr>
            <w:tcW w:w="2268" w:type="dxa"/>
            <w:vMerge w:val="restart"/>
            <w:vAlign w:val="center"/>
          </w:tcPr>
          <w:p w:rsidR="00D6368F" w:rsidRPr="001D5190" w:rsidRDefault="00D6368F" w:rsidP="00D6368F">
            <w:pPr>
              <w:jc w:val="center"/>
              <w:rPr>
                <w:lang w:eastAsia="x-none"/>
              </w:rPr>
            </w:pPr>
            <w:r>
              <w:rPr>
                <w:lang w:eastAsia="x-none"/>
              </w:rPr>
              <w:t>Батарея аккумуляторная</w:t>
            </w:r>
          </w:p>
        </w:tc>
        <w:tc>
          <w:tcPr>
            <w:tcW w:w="1417" w:type="dxa"/>
            <w:vMerge w:val="restart"/>
            <w:vAlign w:val="center"/>
          </w:tcPr>
          <w:p w:rsidR="00D6368F" w:rsidRPr="001D5190" w:rsidRDefault="00D6368F" w:rsidP="00D6368F">
            <w:pPr>
              <w:jc w:val="center"/>
            </w:pPr>
            <w:proofErr w:type="spellStart"/>
            <w:r w:rsidRPr="001D5190">
              <w:t>шт</w:t>
            </w:r>
            <w:proofErr w:type="spellEnd"/>
          </w:p>
          <w:p w:rsidR="00D6368F" w:rsidRDefault="00D6368F" w:rsidP="00D6368F">
            <w:pPr>
              <w:ind w:firstLine="360"/>
              <w:jc w:val="center"/>
            </w:pPr>
          </w:p>
          <w:p w:rsidR="00D6368F" w:rsidRPr="001D5190" w:rsidRDefault="00D6368F" w:rsidP="00D6368F">
            <w:pPr>
              <w:jc w:val="center"/>
            </w:pPr>
          </w:p>
        </w:tc>
        <w:tc>
          <w:tcPr>
            <w:tcW w:w="709" w:type="dxa"/>
            <w:vMerge w:val="restart"/>
            <w:vAlign w:val="center"/>
          </w:tcPr>
          <w:p w:rsidR="00D6368F" w:rsidRPr="00BC7E4D" w:rsidRDefault="00D6368F" w:rsidP="00D6368F">
            <w:pPr>
              <w:jc w:val="center"/>
            </w:pPr>
            <w:r>
              <w:t>8</w:t>
            </w:r>
          </w:p>
          <w:p w:rsidR="00D6368F" w:rsidRDefault="00D6368F" w:rsidP="00D6368F">
            <w:pPr>
              <w:spacing w:after="160" w:line="259" w:lineRule="auto"/>
              <w:jc w:val="center"/>
            </w:pPr>
          </w:p>
          <w:p w:rsidR="00D6368F" w:rsidRPr="00BC7E4D" w:rsidRDefault="00D6368F" w:rsidP="00D6368F">
            <w:pPr>
              <w:jc w:val="center"/>
            </w:pPr>
          </w:p>
        </w:tc>
        <w:tc>
          <w:tcPr>
            <w:tcW w:w="1985" w:type="dxa"/>
            <w:shd w:val="clear" w:color="auto" w:fill="auto"/>
            <w:noWrap/>
            <w:vAlign w:val="center"/>
          </w:tcPr>
          <w:p w:rsidR="00D6368F" w:rsidRPr="001D5190" w:rsidRDefault="00D6368F" w:rsidP="00D6368F">
            <w:pPr>
              <w:jc w:val="both"/>
            </w:pPr>
            <w:r w:rsidRPr="001D5190">
              <w:t xml:space="preserve">Марка </w:t>
            </w:r>
          </w:p>
        </w:tc>
        <w:tc>
          <w:tcPr>
            <w:tcW w:w="2409" w:type="dxa"/>
            <w:vAlign w:val="center"/>
          </w:tcPr>
          <w:p w:rsidR="00D6368F" w:rsidRPr="00F5729F" w:rsidRDefault="00D6368F" w:rsidP="00D6368F">
            <w:pPr>
              <w:jc w:val="both"/>
            </w:pPr>
            <w:r>
              <w:rPr>
                <w:bCs/>
                <w:lang w:val="en-US"/>
              </w:rPr>
              <w:t>VARTA</w:t>
            </w:r>
            <w:r>
              <w:rPr>
                <w:bCs/>
              </w:rPr>
              <w:t xml:space="preserve">, </w:t>
            </w:r>
            <w:r>
              <w:rPr>
                <w:bCs/>
                <w:lang w:val="en-US"/>
              </w:rPr>
              <w:t xml:space="preserve">DELTA </w:t>
            </w:r>
            <w:r>
              <w:rPr>
                <w:bCs/>
              </w:rPr>
              <w:t>или аналоги</w:t>
            </w:r>
          </w:p>
        </w:tc>
        <w:tc>
          <w:tcPr>
            <w:tcW w:w="1276" w:type="dxa"/>
            <w:vMerge w:val="restart"/>
            <w:vAlign w:val="center"/>
          </w:tcPr>
          <w:p w:rsidR="00155250" w:rsidRDefault="00155250" w:rsidP="007E6548">
            <w:pPr>
              <w:spacing w:after="160" w:line="259" w:lineRule="auto"/>
              <w:jc w:val="center"/>
            </w:pPr>
          </w:p>
          <w:p w:rsidR="00D6368F" w:rsidRPr="00D40BD8" w:rsidRDefault="00D6368F" w:rsidP="007E6548">
            <w:pPr>
              <w:spacing w:after="160" w:line="259" w:lineRule="auto"/>
              <w:jc w:val="center"/>
            </w:pPr>
            <w:r>
              <w:t>не менее 1</w:t>
            </w:r>
            <w:r w:rsidRPr="001D5190">
              <w:t xml:space="preserve"> </w:t>
            </w:r>
            <w:r>
              <w:t>года</w:t>
            </w:r>
          </w:p>
          <w:p w:rsidR="00D6368F" w:rsidRDefault="00D6368F" w:rsidP="007E6548">
            <w:pPr>
              <w:spacing w:after="160" w:line="259" w:lineRule="auto"/>
            </w:pPr>
          </w:p>
          <w:p w:rsidR="00D6368F" w:rsidRPr="00D40BD8" w:rsidRDefault="00D6368F" w:rsidP="007E6548">
            <w:pPr>
              <w:spacing w:after="160" w:line="259" w:lineRule="auto"/>
              <w:jc w:val="both"/>
            </w:pPr>
          </w:p>
        </w:tc>
        <w:tc>
          <w:tcPr>
            <w:tcW w:w="1276" w:type="dxa"/>
            <w:vMerge w:val="restart"/>
            <w:vAlign w:val="center"/>
          </w:tcPr>
          <w:p w:rsidR="00D6368F" w:rsidRDefault="00D6368F" w:rsidP="007E6548">
            <w:pPr>
              <w:spacing w:after="160" w:line="259" w:lineRule="auto"/>
              <w:jc w:val="center"/>
            </w:pPr>
            <w:r w:rsidRPr="007E6548">
              <w:t>55 625</w:t>
            </w:r>
          </w:p>
          <w:p w:rsidR="00D6368F" w:rsidRPr="00D40BD8" w:rsidRDefault="00D6368F" w:rsidP="007E6548">
            <w:pPr>
              <w:spacing w:after="160" w:line="259" w:lineRule="auto"/>
              <w:jc w:val="center"/>
            </w:pPr>
          </w:p>
        </w:tc>
        <w:tc>
          <w:tcPr>
            <w:tcW w:w="1276" w:type="dxa"/>
            <w:vMerge w:val="restart"/>
            <w:vAlign w:val="center"/>
          </w:tcPr>
          <w:p w:rsidR="00D6368F" w:rsidRDefault="00D6368F" w:rsidP="007E6548">
            <w:pPr>
              <w:spacing w:after="160" w:line="259" w:lineRule="auto"/>
              <w:jc w:val="center"/>
            </w:pPr>
            <w:r>
              <w:t>66 750</w:t>
            </w:r>
          </w:p>
          <w:p w:rsidR="00D6368F" w:rsidRPr="00D40BD8" w:rsidRDefault="00D6368F" w:rsidP="007E6548">
            <w:pPr>
              <w:spacing w:after="160" w:line="259" w:lineRule="auto"/>
              <w:jc w:val="center"/>
            </w:pPr>
          </w:p>
        </w:tc>
        <w:tc>
          <w:tcPr>
            <w:tcW w:w="1134" w:type="dxa"/>
            <w:vMerge w:val="restart"/>
            <w:vAlign w:val="center"/>
          </w:tcPr>
          <w:p w:rsidR="00D6368F" w:rsidRDefault="00D6368F">
            <w:pPr>
              <w:spacing w:after="160" w:line="259" w:lineRule="auto"/>
            </w:pPr>
            <w:r>
              <w:t>445 000</w:t>
            </w:r>
          </w:p>
          <w:p w:rsidR="00D6368F" w:rsidRPr="00D40BD8" w:rsidRDefault="00D6368F" w:rsidP="00A5185C">
            <w:pPr>
              <w:jc w:val="both"/>
            </w:pPr>
          </w:p>
        </w:tc>
        <w:tc>
          <w:tcPr>
            <w:tcW w:w="1084" w:type="dxa"/>
            <w:vMerge w:val="restart"/>
            <w:vAlign w:val="center"/>
          </w:tcPr>
          <w:p w:rsidR="00D6368F" w:rsidRDefault="00D6368F" w:rsidP="00D6368F">
            <w:pPr>
              <w:spacing w:after="160" w:line="259" w:lineRule="auto"/>
              <w:jc w:val="center"/>
            </w:pPr>
            <w:r>
              <w:t>534 000</w:t>
            </w:r>
          </w:p>
          <w:p w:rsidR="00D6368F" w:rsidRPr="00D40BD8" w:rsidRDefault="00D6368F" w:rsidP="00A5185C">
            <w:pPr>
              <w:jc w:val="both"/>
            </w:pPr>
          </w:p>
        </w:tc>
      </w:tr>
      <w:tr w:rsidR="00D6368F" w:rsidRPr="001D5190" w:rsidTr="007E6548">
        <w:trPr>
          <w:trHeight w:val="84"/>
          <w:jc w:val="center"/>
        </w:trPr>
        <w:tc>
          <w:tcPr>
            <w:tcW w:w="846" w:type="dxa"/>
            <w:vMerge/>
            <w:vAlign w:val="center"/>
          </w:tcPr>
          <w:p w:rsidR="00D6368F" w:rsidRPr="001D5190" w:rsidRDefault="00D6368F" w:rsidP="00A5185C">
            <w:pPr>
              <w:jc w:val="center"/>
            </w:pPr>
          </w:p>
        </w:tc>
        <w:tc>
          <w:tcPr>
            <w:tcW w:w="2268" w:type="dxa"/>
            <w:vMerge/>
            <w:vAlign w:val="center"/>
          </w:tcPr>
          <w:p w:rsidR="00D6368F" w:rsidRPr="001D5190" w:rsidRDefault="00D6368F" w:rsidP="00D6368F">
            <w:pPr>
              <w:jc w:val="both"/>
              <w:rPr>
                <w:lang w:eastAsia="x-none"/>
              </w:rPr>
            </w:pPr>
          </w:p>
        </w:tc>
        <w:tc>
          <w:tcPr>
            <w:tcW w:w="1417" w:type="dxa"/>
            <w:vMerge/>
            <w:vAlign w:val="center"/>
          </w:tcPr>
          <w:p w:rsidR="00D6368F" w:rsidRPr="001D5190" w:rsidRDefault="00D6368F" w:rsidP="00D6368F">
            <w:pPr>
              <w:jc w:val="both"/>
            </w:pPr>
          </w:p>
        </w:tc>
        <w:tc>
          <w:tcPr>
            <w:tcW w:w="709" w:type="dxa"/>
            <w:vMerge/>
            <w:vAlign w:val="center"/>
          </w:tcPr>
          <w:p w:rsidR="00D6368F" w:rsidRPr="001D5190" w:rsidRDefault="00D6368F" w:rsidP="00D6368F">
            <w:pPr>
              <w:jc w:val="both"/>
            </w:pPr>
          </w:p>
        </w:tc>
        <w:tc>
          <w:tcPr>
            <w:tcW w:w="1985" w:type="dxa"/>
            <w:shd w:val="clear" w:color="auto" w:fill="auto"/>
            <w:noWrap/>
            <w:vAlign w:val="center"/>
          </w:tcPr>
          <w:p w:rsidR="00D6368F" w:rsidRPr="001D5190" w:rsidRDefault="00D6368F" w:rsidP="00D6368F">
            <w:pPr>
              <w:jc w:val="both"/>
            </w:pPr>
            <w:r>
              <w:t xml:space="preserve">Напряжение </w:t>
            </w:r>
            <w:r w:rsidRPr="001D5190">
              <w:t xml:space="preserve"> </w:t>
            </w:r>
          </w:p>
        </w:tc>
        <w:tc>
          <w:tcPr>
            <w:tcW w:w="2409" w:type="dxa"/>
            <w:vAlign w:val="center"/>
          </w:tcPr>
          <w:p w:rsidR="00D6368F" w:rsidRPr="004F5CE5" w:rsidRDefault="00D6368F" w:rsidP="00D6368F">
            <w:pPr>
              <w:jc w:val="both"/>
            </w:pPr>
            <w:r>
              <w:t>12B</w:t>
            </w:r>
          </w:p>
        </w:tc>
        <w:tc>
          <w:tcPr>
            <w:tcW w:w="1276" w:type="dxa"/>
            <w:vMerge/>
            <w:vAlign w:val="center"/>
          </w:tcPr>
          <w:p w:rsidR="00D6368F" w:rsidRPr="001D5190" w:rsidRDefault="00D6368F" w:rsidP="00A5185C">
            <w:pPr>
              <w:jc w:val="both"/>
            </w:pPr>
          </w:p>
        </w:tc>
        <w:tc>
          <w:tcPr>
            <w:tcW w:w="1276" w:type="dxa"/>
            <w:vMerge/>
            <w:vAlign w:val="center"/>
          </w:tcPr>
          <w:p w:rsidR="00D6368F" w:rsidRPr="001D5190" w:rsidRDefault="00D6368F" w:rsidP="00A5185C">
            <w:pPr>
              <w:jc w:val="both"/>
            </w:pPr>
          </w:p>
        </w:tc>
        <w:tc>
          <w:tcPr>
            <w:tcW w:w="1276" w:type="dxa"/>
            <w:vMerge/>
            <w:vAlign w:val="center"/>
          </w:tcPr>
          <w:p w:rsidR="00D6368F" w:rsidRPr="001D5190" w:rsidRDefault="00D6368F" w:rsidP="00A5185C">
            <w:pPr>
              <w:jc w:val="both"/>
            </w:pPr>
          </w:p>
        </w:tc>
        <w:tc>
          <w:tcPr>
            <w:tcW w:w="1134" w:type="dxa"/>
            <w:vMerge/>
            <w:vAlign w:val="center"/>
          </w:tcPr>
          <w:p w:rsidR="00D6368F" w:rsidRPr="001D5190" w:rsidRDefault="00D6368F" w:rsidP="00A5185C">
            <w:pPr>
              <w:jc w:val="both"/>
            </w:pPr>
          </w:p>
        </w:tc>
        <w:tc>
          <w:tcPr>
            <w:tcW w:w="1084" w:type="dxa"/>
            <w:vMerge/>
            <w:vAlign w:val="center"/>
          </w:tcPr>
          <w:p w:rsidR="00D6368F" w:rsidRPr="001D5190" w:rsidRDefault="00D6368F" w:rsidP="00A5185C">
            <w:pPr>
              <w:jc w:val="both"/>
            </w:pPr>
          </w:p>
        </w:tc>
      </w:tr>
      <w:tr w:rsidR="00D6368F" w:rsidRPr="001D5190" w:rsidTr="007E6548">
        <w:trPr>
          <w:trHeight w:val="84"/>
          <w:jc w:val="center"/>
        </w:trPr>
        <w:tc>
          <w:tcPr>
            <w:tcW w:w="846" w:type="dxa"/>
            <w:vMerge/>
            <w:vAlign w:val="center"/>
          </w:tcPr>
          <w:p w:rsidR="00D6368F" w:rsidRPr="001D5190" w:rsidRDefault="00D6368F" w:rsidP="00A5185C">
            <w:pPr>
              <w:jc w:val="center"/>
            </w:pPr>
          </w:p>
        </w:tc>
        <w:tc>
          <w:tcPr>
            <w:tcW w:w="2268" w:type="dxa"/>
            <w:vMerge/>
            <w:vAlign w:val="center"/>
          </w:tcPr>
          <w:p w:rsidR="00D6368F" w:rsidRPr="001D5190" w:rsidRDefault="00D6368F" w:rsidP="00D6368F">
            <w:pPr>
              <w:jc w:val="both"/>
              <w:rPr>
                <w:lang w:eastAsia="x-none"/>
              </w:rPr>
            </w:pPr>
          </w:p>
        </w:tc>
        <w:tc>
          <w:tcPr>
            <w:tcW w:w="1417" w:type="dxa"/>
            <w:vMerge/>
            <w:vAlign w:val="center"/>
          </w:tcPr>
          <w:p w:rsidR="00D6368F" w:rsidRPr="001D5190" w:rsidRDefault="00D6368F" w:rsidP="00D6368F">
            <w:pPr>
              <w:jc w:val="both"/>
              <w:rPr>
                <w:bCs/>
              </w:rPr>
            </w:pPr>
          </w:p>
        </w:tc>
        <w:tc>
          <w:tcPr>
            <w:tcW w:w="709" w:type="dxa"/>
            <w:vMerge/>
            <w:vAlign w:val="center"/>
          </w:tcPr>
          <w:p w:rsidR="00D6368F" w:rsidRPr="001D5190" w:rsidRDefault="00D6368F" w:rsidP="00D6368F">
            <w:pPr>
              <w:jc w:val="both"/>
              <w:rPr>
                <w:bCs/>
              </w:rPr>
            </w:pPr>
          </w:p>
        </w:tc>
        <w:tc>
          <w:tcPr>
            <w:tcW w:w="1985" w:type="dxa"/>
            <w:shd w:val="clear" w:color="auto" w:fill="auto"/>
            <w:noWrap/>
            <w:vAlign w:val="center"/>
          </w:tcPr>
          <w:p w:rsidR="00D6368F" w:rsidRPr="001D5190" w:rsidRDefault="00D6368F" w:rsidP="00D6368F">
            <w:pPr>
              <w:jc w:val="both"/>
            </w:pPr>
            <w:r>
              <w:rPr>
                <w:bCs/>
              </w:rPr>
              <w:t>Емкость</w:t>
            </w:r>
          </w:p>
        </w:tc>
        <w:tc>
          <w:tcPr>
            <w:tcW w:w="2409" w:type="dxa"/>
            <w:vAlign w:val="center"/>
          </w:tcPr>
          <w:p w:rsidR="00D6368F" w:rsidRPr="004E2842" w:rsidRDefault="00D6368F" w:rsidP="00D6368F">
            <w:pPr>
              <w:jc w:val="both"/>
              <w:rPr>
                <w:bCs/>
                <w:lang w:val="en-US"/>
              </w:rPr>
            </w:pPr>
            <w:r w:rsidRPr="00AB16BB">
              <w:t>4</w:t>
            </w:r>
            <w:r w:rsidRPr="00AB16BB">
              <w:rPr>
                <w:lang w:val="en-US"/>
              </w:rPr>
              <w:t>0</w:t>
            </w:r>
            <w:r w:rsidRPr="00AB16BB">
              <w:t>-75А/</w:t>
            </w:r>
            <w:r w:rsidRPr="00AB16BB">
              <w:rPr>
                <w:lang w:val="en-US"/>
              </w:rPr>
              <w:t>h</w:t>
            </w:r>
          </w:p>
        </w:tc>
        <w:tc>
          <w:tcPr>
            <w:tcW w:w="1276" w:type="dxa"/>
            <w:vMerge/>
            <w:vAlign w:val="center"/>
          </w:tcPr>
          <w:p w:rsidR="00D6368F" w:rsidRPr="001D5190" w:rsidRDefault="00D6368F" w:rsidP="00A5185C">
            <w:pPr>
              <w:jc w:val="both"/>
            </w:pPr>
          </w:p>
        </w:tc>
        <w:tc>
          <w:tcPr>
            <w:tcW w:w="1276" w:type="dxa"/>
            <w:vMerge/>
            <w:vAlign w:val="center"/>
          </w:tcPr>
          <w:p w:rsidR="00D6368F" w:rsidRPr="001D5190" w:rsidRDefault="00D6368F" w:rsidP="00A5185C">
            <w:pPr>
              <w:jc w:val="both"/>
            </w:pPr>
          </w:p>
        </w:tc>
        <w:tc>
          <w:tcPr>
            <w:tcW w:w="1276" w:type="dxa"/>
            <w:vMerge/>
            <w:vAlign w:val="center"/>
          </w:tcPr>
          <w:p w:rsidR="00D6368F" w:rsidRPr="001D5190" w:rsidRDefault="00D6368F" w:rsidP="00A5185C">
            <w:pPr>
              <w:jc w:val="both"/>
            </w:pPr>
          </w:p>
        </w:tc>
        <w:tc>
          <w:tcPr>
            <w:tcW w:w="1134" w:type="dxa"/>
            <w:vMerge/>
            <w:vAlign w:val="center"/>
          </w:tcPr>
          <w:p w:rsidR="00D6368F" w:rsidRPr="001D5190" w:rsidRDefault="00D6368F" w:rsidP="00A5185C">
            <w:pPr>
              <w:jc w:val="both"/>
            </w:pPr>
          </w:p>
        </w:tc>
        <w:tc>
          <w:tcPr>
            <w:tcW w:w="1084" w:type="dxa"/>
            <w:vMerge/>
            <w:vAlign w:val="center"/>
          </w:tcPr>
          <w:p w:rsidR="00D6368F" w:rsidRPr="001D5190" w:rsidRDefault="00D6368F" w:rsidP="00A5185C">
            <w:pPr>
              <w:jc w:val="both"/>
            </w:pPr>
          </w:p>
        </w:tc>
      </w:tr>
      <w:tr w:rsidR="00D6368F" w:rsidRPr="001D5190" w:rsidTr="007E6548">
        <w:trPr>
          <w:trHeight w:val="507"/>
          <w:jc w:val="center"/>
        </w:trPr>
        <w:tc>
          <w:tcPr>
            <w:tcW w:w="846" w:type="dxa"/>
            <w:vMerge/>
            <w:vAlign w:val="center"/>
          </w:tcPr>
          <w:p w:rsidR="00D6368F" w:rsidRPr="001D5190" w:rsidRDefault="00D6368F" w:rsidP="00A5185C">
            <w:pPr>
              <w:jc w:val="center"/>
            </w:pPr>
          </w:p>
        </w:tc>
        <w:tc>
          <w:tcPr>
            <w:tcW w:w="2268" w:type="dxa"/>
            <w:vMerge/>
            <w:vAlign w:val="center"/>
          </w:tcPr>
          <w:p w:rsidR="00D6368F" w:rsidRPr="001D5190" w:rsidRDefault="00D6368F" w:rsidP="00D6368F">
            <w:pPr>
              <w:jc w:val="both"/>
              <w:rPr>
                <w:lang w:eastAsia="x-none"/>
              </w:rPr>
            </w:pPr>
          </w:p>
        </w:tc>
        <w:tc>
          <w:tcPr>
            <w:tcW w:w="1417" w:type="dxa"/>
            <w:vMerge/>
            <w:vAlign w:val="center"/>
          </w:tcPr>
          <w:p w:rsidR="00D6368F" w:rsidRPr="001D5190" w:rsidRDefault="00D6368F" w:rsidP="00D6368F">
            <w:pPr>
              <w:jc w:val="both"/>
              <w:rPr>
                <w:bCs/>
              </w:rPr>
            </w:pPr>
          </w:p>
        </w:tc>
        <w:tc>
          <w:tcPr>
            <w:tcW w:w="709" w:type="dxa"/>
            <w:vMerge/>
            <w:vAlign w:val="center"/>
          </w:tcPr>
          <w:p w:rsidR="00D6368F" w:rsidRPr="001D5190" w:rsidRDefault="00D6368F" w:rsidP="00D6368F">
            <w:pPr>
              <w:jc w:val="both"/>
              <w:rPr>
                <w:bCs/>
              </w:rPr>
            </w:pPr>
          </w:p>
        </w:tc>
        <w:tc>
          <w:tcPr>
            <w:tcW w:w="1985" w:type="dxa"/>
            <w:shd w:val="clear" w:color="auto" w:fill="auto"/>
            <w:noWrap/>
            <w:vAlign w:val="center"/>
          </w:tcPr>
          <w:p w:rsidR="00D6368F" w:rsidRPr="001D5190" w:rsidRDefault="00D6368F" w:rsidP="00D6368F">
            <w:pPr>
              <w:jc w:val="both"/>
            </w:pPr>
            <w:r>
              <w:rPr>
                <w:bCs/>
              </w:rPr>
              <w:t>Длина/ Ширина/Высота</w:t>
            </w:r>
          </w:p>
        </w:tc>
        <w:tc>
          <w:tcPr>
            <w:tcW w:w="2409" w:type="dxa"/>
            <w:vAlign w:val="center"/>
          </w:tcPr>
          <w:p w:rsidR="00D6368F" w:rsidRPr="001D5190" w:rsidRDefault="00D6368F" w:rsidP="00D6368F">
            <w:pPr>
              <w:jc w:val="both"/>
              <w:rPr>
                <w:bCs/>
              </w:rPr>
            </w:pPr>
            <w:r>
              <w:t>198мм/166мм/174мм (±10мм)</w:t>
            </w:r>
          </w:p>
        </w:tc>
        <w:tc>
          <w:tcPr>
            <w:tcW w:w="1276" w:type="dxa"/>
            <w:vMerge/>
            <w:vAlign w:val="center"/>
          </w:tcPr>
          <w:p w:rsidR="00D6368F" w:rsidRPr="001D5190" w:rsidRDefault="00D6368F" w:rsidP="00A5185C">
            <w:pPr>
              <w:jc w:val="both"/>
            </w:pPr>
          </w:p>
        </w:tc>
        <w:tc>
          <w:tcPr>
            <w:tcW w:w="1276" w:type="dxa"/>
            <w:vMerge/>
            <w:vAlign w:val="center"/>
          </w:tcPr>
          <w:p w:rsidR="00D6368F" w:rsidRPr="001D5190" w:rsidRDefault="00D6368F" w:rsidP="00A5185C">
            <w:pPr>
              <w:jc w:val="both"/>
            </w:pPr>
          </w:p>
        </w:tc>
        <w:tc>
          <w:tcPr>
            <w:tcW w:w="1276" w:type="dxa"/>
            <w:vMerge/>
            <w:vAlign w:val="center"/>
          </w:tcPr>
          <w:p w:rsidR="00D6368F" w:rsidRPr="001D5190" w:rsidRDefault="00D6368F" w:rsidP="00A5185C">
            <w:pPr>
              <w:jc w:val="both"/>
            </w:pPr>
          </w:p>
        </w:tc>
        <w:tc>
          <w:tcPr>
            <w:tcW w:w="1134" w:type="dxa"/>
            <w:vMerge/>
            <w:vAlign w:val="center"/>
          </w:tcPr>
          <w:p w:rsidR="00D6368F" w:rsidRPr="001D5190" w:rsidRDefault="00D6368F" w:rsidP="00A5185C">
            <w:pPr>
              <w:jc w:val="both"/>
            </w:pPr>
          </w:p>
        </w:tc>
        <w:tc>
          <w:tcPr>
            <w:tcW w:w="1084" w:type="dxa"/>
            <w:vMerge/>
            <w:vAlign w:val="center"/>
          </w:tcPr>
          <w:p w:rsidR="00D6368F" w:rsidRPr="001D5190" w:rsidRDefault="00D6368F" w:rsidP="00A5185C">
            <w:pPr>
              <w:jc w:val="both"/>
            </w:pPr>
          </w:p>
        </w:tc>
      </w:tr>
      <w:tr w:rsidR="00D6368F" w:rsidRPr="001D5190" w:rsidTr="007E6548">
        <w:trPr>
          <w:trHeight w:val="353"/>
          <w:jc w:val="center"/>
        </w:trPr>
        <w:tc>
          <w:tcPr>
            <w:tcW w:w="846" w:type="dxa"/>
            <w:vMerge/>
            <w:tcBorders>
              <w:bottom w:val="single" w:sz="4" w:space="0" w:color="auto"/>
            </w:tcBorders>
            <w:vAlign w:val="center"/>
          </w:tcPr>
          <w:p w:rsidR="00D6368F" w:rsidRPr="001D5190" w:rsidRDefault="00D6368F" w:rsidP="00A5185C">
            <w:pPr>
              <w:jc w:val="center"/>
            </w:pPr>
          </w:p>
        </w:tc>
        <w:tc>
          <w:tcPr>
            <w:tcW w:w="2268" w:type="dxa"/>
            <w:vMerge/>
            <w:tcBorders>
              <w:bottom w:val="single" w:sz="4" w:space="0" w:color="auto"/>
            </w:tcBorders>
            <w:vAlign w:val="center"/>
          </w:tcPr>
          <w:p w:rsidR="00D6368F" w:rsidRPr="001D5190" w:rsidRDefault="00D6368F" w:rsidP="00D6368F">
            <w:pPr>
              <w:jc w:val="both"/>
              <w:rPr>
                <w:lang w:eastAsia="x-none"/>
              </w:rPr>
            </w:pPr>
          </w:p>
        </w:tc>
        <w:tc>
          <w:tcPr>
            <w:tcW w:w="1417" w:type="dxa"/>
            <w:vMerge/>
            <w:tcBorders>
              <w:bottom w:val="single" w:sz="4" w:space="0" w:color="auto"/>
            </w:tcBorders>
            <w:vAlign w:val="center"/>
          </w:tcPr>
          <w:p w:rsidR="00D6368F" w:rsidRPr="001D5190" w:rsidRDefault="00D6368F" w:rsidP="00D6368F">
            <w:pPr>
              <w:jc w:val="both"/>
              <w:rPr>
                <w:bCs/>
              </w:rPr>
            </w:pPr>
          </w:p>
        </w:tc>
        <w:tc>
          <w:tcPr>
            <w:tcW w:w="709" w:type="dxa"/>
            <w:vMerge/>
            <w:tcBorders>
              <w:bottom w:val="single" w:sz="4" w:space="0" w:color="auto"/>
            </w:tcBorders>
            <w:vAlign w:val="center"/>
          </w:tcPr>
          <w:p w:rsidR="00D6368F" w:rsidRPr="001D5190" w:rsidRDefault="00D6368F" w:rsidP="00D6368F">
            <w:pPr>
              <w:jc w:val="both"/>
              <w:rPr>
                <w:bCs/>
              </w:rPr>
            </w:pPr>
          </w:p>
        </w:tc>
        <w:tc>
          <w:tcPr>
            <w:tcW w:w="1985" w:type="dxa"/>
            <w:tcBorders>
              <w:bottom w:val="single" w:sz="4" w:space="0" w:color="auto"/>
            </w:tcBorders>
            <w:shd w:val="clear" w:color="auto" w:fill="auto"/>
            <w:noWrap/>
            <w:vAlign w:val="center"/>
          </w:tcPr>
          <w:p w:rsidR="00D6368F" w:rsidRDefault="00D6368F" w:rsidP="00D6368F">
            <w:pPr>
              <w:jc w:val="both"/>
              <w:rPr>
                <w:bCs/>
              </w:rPr>
            </w:pPr>
            <w:r>
              <w:rPr>
                <w:bCs/>
              </w:rPr>
              <w:t>Технология</w:t>
            </w:r>
          </w:p>
          <w:p w:rsidR="00D6368F" w:rsidRDefault="00D6368F" w:rsidP="00D6368F">
            <w:pPr>
              <w:spacing w:after="160" w:line="259" w:lineRule="auto"/>
              <w:jc w:val="both"/>
            </w:pPr>
          </w:p>
          <w:p w:rsidR="00D6368F" w:rsidRDefault="00D6368F" w:rsidP="00D6368F">
            <w:pPr>
              <w:jc w:val="both"/>
              <w:rPr>
                <w:bCs/>
              </w:rPr>
            </w:pPr>
          </w:p>
        </w:tc>
        <w:tc>
          <w:tcPr>
            <w:tcW w:w="2409" w:type="dxa"/>
            <w:tcBorders>
              <w:bottom w:val="single" w:sz="4" w:space="0" w:color="auto"/>
            </w:tcBorders>
            <w:vAlign w:val="center"/>
          </w:tcPr>
          <w:p w:rsidR="00D6368F" w:rsidRPr="00453CCF" w:rsidRDefault="00D6368F" w:rsidP="00D6368F">
            <w:pPr>
              <w:jc w:val="both"/>
            </w:pPr>
            <w:r>
              <w:rPr>
                <w:lang w:val="en-US"/>
              </w:rPr>
              <w:t>AGM</w:t>
            </w:r>
            <w:r>
              <w:t xml:space="preserve"> </w:t>
            </w:r>
            <w:r w:rsidRPr="00453CCF">
              <w:t>(электролит, абсорбированный в стекловолоконном сепараторе)</w:t>
            </w:r>
          </w:p>
        </w:tc>
        <w:tc>
          <w:tcPr>
            <w:tcW w:w="1276" w:type="dxa"/>
            <w:vMerge/>
            <w:tcBorders>
              <w:bottom w:val="single" w:sz="4" w:space="0" w:color="auto"/>
            </w:tcBorders>
            <w:vAlign w:val="center"/>
          </w:tcPr>
          <w:p w:rsidR="00D6368F" w:rsidRPr="001D5190" w:rsidRDefault="00D6368F" w:rsidP="00A5185C">
            <w:pPr>
              <w:jc w:val="both"/>
            </w:pPr>
          </w:p>
        </w:tc>
        <w:tc>
          <w:tcPr>
            <w:tcW w:w="1276" w:type="dxa"/>
            <w:vMerge/>
            <w:tcBorders>
              <w:bottom w:val="single" w:sz="4" w:space="0" w:color="auto"/>
            </w:tcBorders>
            <w:vAlign w:val="center"/>
          </w:tcPr>
          <w:p w:rsidR="00D6368F" w:rsidRPr="001D5190" w:rsidRDefault="00D6368F" w:rsidP="00A5185C">
            <w:pPr>
              <w:jc w:val="both"/>
            </w:pPr>
          </w:p>
        </w:tc>
        <w:tc>
          <w:tcPr>
            <w:tcW w:w="1276" w:type="dxa"/>
            <w:vMerge/>
            <w:tcBorders>
              <w:bottom w:val="single" w:sz="4" w:space="0" w:color="auto"/>
            </w:tcBorders>
            <w:vAlign w:val="center"/>
          </w:tcPr>
          <w:p w:rsidR="00D6368F" w:rsidRPr="001D5190" w:rsidRDefault="00D6368F" w:rsidP="00A5185C">
            <w:pPr>
              <w:jc w:val="both"/>
            </w:pPr>
          </w:p>
        </w:tc>
        <w:tc>
          <w:tcPr>
            <w:tcW w:w="1134" w:type="dxa"/>
            <w:vMerge/>
            <w:tcBorders>
              <w:bottom w:val="single" w:sz="4" w:space="0" w:color="auto"/>
            </w:tcBorders>
            <w:vAlign w:val="center"/>
          </w:tcPr>
          <w:p w:rsidR="00D6368F" w:rsidRPr="001D5190" w:rsidRDefault="00D6368F" w:rsidP="00A5185C">
            <w:pPr>
              <w:jc w:val="both"/>
            </w:pPr>
          </w:p>
        </w:tc>
        <w:tc>
          <w:tcPr>
            <w:tcW w:w="1084" w:type="dxa"/>
            <w:vMerge/>
            <w:tcBorders>
              <w:bottom w:val="single" w:sz="4" w:space="0" w:color="auto"/>
            </w:tcBorders>
            <w:vAlign w:val="center"/>
          </w:tcPr>
          <w:p w:rsidR="00D6368F" w:rsidRPr="001D5190" w:rsidRDefault="00D6368F" w:rsidP="00A5185C">
            <w:pPr>
              <w:jc w:val="both"/>
            </w:pPr>
          </w:p>
        </w:tc>
      </w:tr>
      <w:tr w:rsidR="00FE4EBF" w:rsidRPr="000D6305" w:rsidTr="00D6368F">
        <w:tblPrEx>
          <w:tblLook w:val="04A0" w:firstRow="1" w:lastRow="0" w:firstColumn="1" w:lastColumn="0" w:noHBand="0" w:noVBand="1"/>
        </w:tblPrEx>
        <w:trPr>
          <w:trHeight w:val="271"/>
          <w:jc w:val="center"/>
        </w:trPr>
        <w:tc>
          <w:tcPr>
            <w:tcW w:w="15680" w:type="dxa"/>
            <w:gridSpan w:val="11"/>
            <w:tcBorders>
              <w:top w:val="single" w:sz="4" w:space="0" w:color="auto"/>
            </w:tcBorders>
            <w:vAlign w:val="center"/>
          </w:tcPr>
          <w:p w:rsidR="00FE4EBF" w:rsidRPr="000D6305" w:rsidRDefault="00FE4EBF" w:rsidP="00A5185C">
            <w:pPr>
              <w:rPr>
                <w:b/>
                <w:bCs/>
                <w:i/>
                <w:color w:val="000000" w:themeColor="text1"/>
              </w:rPr>
            </w:pPr>
            <w:r>
              <w:rPr>
                <w:b/>
                <w:bCs/>
                <w:color w:val="000000" w:themeColor="text1"/>
              </w:rPr>
              <w:t>2. Требования к товару</w:t>
            </w:r>
          </w:p>
        </w:tc>
      </w:tr>
      <w:tr w:rsidR="00FE4EBF" w:rsidRPr="002D05F4" w:rsidTr="00D6368F">
        <w:tblPrEx>
          <w:tblLook w:val="04A0" w:firstRow="1" w:lastRow="0" w:firstColumn="1" w:lastColumn="0" w:noHBand="0" w:noVBand="1"/>
        </w:tblPrEx>
        <w:trPr>
          <w:trHeight w:val="635"/>
          <w:jc w:val="center"/>
        </w:trPr>
        <w:tc>
          <w:tcPr>
            <w:tcW w:w="15680" w:type="dxa"/>
            <w:gridSpan w:val="11"/>
            <w:vAlign w:val="center"/>
          </w:tcPr>
          <w:p w:rsidR="00FE4EBF" w:rsidRDefault="00FE4EBF" w:rsidP="00A5185C">
            <w:pPr>
              <w:ind w:firstLine="360"/>
              <w:jc w:val="both"/>
            </w:pPr>
            <w:r w:rsidRPr="00453CCF">
              <w:t>Батарея полностью необс</w:t>
            </w:r>
            <w:r w:rsidR="005E0E7C">
              <w:t xml:space="preserve">луживаемая. Аккумуляторы VARTA </w:t>
            </w:r>
            <w:bookmarkStart w:id="41" w:name="_GoBack"/>
            <w:bookmarkEnd w:id="41"/>
            <w:proofErr w:type="spellStart"/>
            <w:r w:rsidRPr="00453CCF">
              <w:t>Powersports</w:t>
            </w:r>
            <w:proofErr w:type="spellEnd"/>
            <w:r w:rsidRPr="00453CCF">
              <w:t xml:space="preserve"> (и аналоги) не требуют обслуживания и </w:t>
            </w:r>
            <w:proofErr w:type="spellStart"/>
            <w:r w:rsidRPr="00453CCF">
              <w:t>долива</w:t>
            </w:r>
            <w:proofErr w:type="spellEnd"/>
            <w:r w:rsidRPr="00453CCF">
              <w:t xml:space="preserve"> воды. Они представляют собой сухозаряженные аккумуляторы с упаковкой электролита. </w:t>
            </w:r>
          </w:p>
          <w:p w:rsidR="00FE4EBF" w:rsidRPr="004F5CE5" w:rsidRDefault="00FE4EBF" w:rsidP="00A5185C">
            <w:pPr>
              <w:ind w:firstLine="360"/>
              <w:jc w:val="both"/>
            </w:pPr>
            <w:r w:rsidRPr="00453CCF">
              <w:t xml:space="preserve">Особенности: Технология AGM. Ключевые преимущества: Сухозаряженная батарея поставляется в варианте </w:t>
            </w:r>
            <w:proofErr w:type="spellStart"/>
            <w:r w:rsidRPr="00453CCF">
              <w:t>Freshpack</w:t>
            </w:r>
            <w:proofErr w:type="spellEnd"/>
            <w:r w:rsidRPr="00453CCF">
              <w:t xml:space="preserve"> (с упаковкой электролита); Необслуживаемая – долив воды не нужен; Отвечает стандарту JIS; Устойчива к протечке при наклоне на угол до 45˚; Использует технологию </w:t>
            </w:r>
            <w:proofErr w:type="spellStart"/>
            <w:r w:rsidRPr="00453CCF">
              <w:t>Absorbent</w:t>
            </w:r>
            <w:proofErr w:type="spellEnd"/>
            <w:r w:rsidRPr="00453CCF">
              <w:t xml:space="preserve"> </w:t>
            </w:r>
            <w:proofErr w:type="spellStart"/>
            <w:r w:rsidRPr="00453CCF">
              <w:t>Glass</w:t>
            </w:r>
            <w:proofErr w:type="spellEnd"/>
            <w:r w:rsidRPr="00453CCF">
              <w:t xml:space="preserve"> </w:t>
            </w:r>
            <w:proofErr w:type="spellStart"/>
            <w:r w:rsidRPr="00453CCF">
              <w:t>Mat</w:t>
            </w:r>
            <w:proofErr w:type="spellEnd"/>
            <w:r w:rsidRPr="00453CCF">
              <w:t xml:space="preserve"> (AGM), что позволяет часто заряжать и разряжать батарею без отрицательного воздействия на ее производительность.</w:t>
            </w:r>
          </w:p>
        </w:tc>
      </w:tr>
      <w:tr w:rsidR="00FE4EBF" w:rsidRPr="000D6305" w:rsidTr="00155974">
        <w:tblPrEx>
          <w:tblLook w:val="04A0" w:firstRow="1" w:lastRow="0" w:firstColumn="1" w:lastColumn="0" w:noHBand="0" w:noVBand="1"/>
        </w:tblPrEx>
        <w:trPr>
          <w:trHeight w:val="56"/>
          <w:jc w:val="center"/>
        </w:trPr>
        <w:tc>
          <w:tcPr>
            <w:tcW w:w="15680" w:type="dxa"/>
            <w:gridSpan w:val="11"/>
            <w:vAlign w:val="center"/>
          </w:tcPr>
          <w:p w:rsidR="00FE4EBF" w:rsidRPr="000D6305" w:rsidRDefault="00FE4EBF" w:rsidP="00A5185C">
            <w:pPr>
              <w:rPr>
                <w:bCs/>
                <w:i/>
                <w:color w:val="000000" w:themeColor="text1"/>
              </w:rPr>
            </w:pPr>
            <w:r>
              <w:rPr>
                <w:b/>
                <w:bCs/>
                <w:color w:val="000000" w:themeColor="text1"/>
              </w:rPr>
              <w:t>3</w:t>
            </w:r>
            <w:r w:rsidRPr="000D6305">
              <w:rPr>
                <w:b/>
                <w:bCs/>
                <w:color w:val="000000" w:themeColor="text1"/>
              </w:rPr>
              <w:t>.</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D6368F" w:rsidRPr="006644E8" w:rsidTr="00F268DC">
        <w:tblPrEx>
          <w:tblLook w:val="04A0" w:firstRow="1" w:lastRow="0" w:firstColumn="1" w:lastColumn="0" w:noHBand="0" w:noVBand="1"/>
        </w:tblPrEx>
        <w:trPr>
          <w:trHeight w:val="307"/>
          <w:jc w:val="center"/>
        </w:trPr>
        <w:tc>
          <w:tcPr>
            <w:tcW w:w="9634" w:type="dxa"/>
            <w:gridSpan w:val="6"/>
          </w:tcPr>
          <w:p w:rsidR="00FE4EBF" w:rsidRPr="006644E8" w:rsidRDefault="00FE4EBF" w:rsidP="00A5185C">
            <w:pPr>
              <w:jc w:val="both"/>
              <w:rPr>
                <w:bCs/>
                <w:color w:val="000000" w:themeColor="text1"/>
              </w:rPr>
            </w:pPr>
            <w:r w:rsidRPr="006644E8">
              <w:rPr>
                <w:bCs/>
                <w:color w:val="000000" w:themeColor="text1"/>
              </w:rPr>
              <w:t>Место поставки товаров</w:t>
            </w:r>
          </w:p>
        </w:tc>
        <w:tc>
          <w:tcPr>
            <w:tcW w:w="6046" w:type="dxa"/>
            <w:gridSpan w:val="5"/>
            <w:vAlign w:val="center"/>
          </w:tcPr>
          <w:p w:rsidR="00FE4EBF" w:rsidRPr="006644E8" w:rsidRDefault="00FE4EBF" w:rsidP="00A5185C">
            <w:pPr>
              <w:jc w:val="both"/>
              <w:rPr>
                <w:bCs/>
                <w:color w:val="000000" w:themeColor="text1"/>
              </w:rPr>
            </w:pPr>
            <w:r>
              <w:rPr>
                <w:bCs/>
                <w:color w:val="000000" w:themeColor="text1"/>
              </w:rPr>
              <w:t xml:space="preserve">Центральный склад ЗАО «ЮКЖД» по адресу: г. Ереван, </w:t>
            </w:r>
            <w:proofErr w:type="spellStart"/>
            <w:r>
              <w:rPr>
                <w:bCs/>
                <w:color w:val="000000" w:themeColor="text1"/>
              </w:rPr>
              <w:t>Арцаха</w:t>
            </w:r>
            <w:proofErr w:type="spellEnd"/>
            <w:r>
              <w:rPr>
                <w:bCs/>
                <w:color w:val="000000" w:themeColor="text1"/>
              </w:rPr>
              <w:t xml:space="preserve"> 32</w:t>
            </w:r>
          </w:p>
        </w:tc>
      </w:tr>
      <w:tr w:rsidR="00D6368F" w:rsidRPr="002D05F4" w:rsidTr="00F268DC">
        <w:tblPrEx>
          <w:tblLook w:val="04A0" w:firstRow="1" w:lastRow="0" w:firstColumn="1" w:lastColumn="0" w:noHBand="0" w:noVBand="1"/>
        </w:tblPrEx>
        <w:trPr>
          <w:trHeight w:val="83"/>
          <w:jc w:val="center"/>
        </w:trPr>
        <w:tc>
          <w:tcPr>
            <w:tcW w:w="9634" w:type="dxa"/>
            <w:gridSpan w:val="6"/>
          </w:tcPr>
          <w:p w:rsidR="00FE4EBF" w:rsidRPr="000D6305" w:rsidRDefault="00FE4EBF" w:rsidP="00A5185C">
            <w:pPr>
              <w:jc w:val="both"/>
              <w:rPr>
                <w:bCs/>
                <w:color w:val="000000" w:themeColor="text1"/>
              </w:rPr>
            </w:pPr>
            <w:r w:rsidRPr="000D6305">
              <w:rPr>
                <w:bCs/>
                <w:color w:val="000000" w:themeColor="text1"/>
              </w:rPr>
              <w:t>Сроки поставки товаров</w:t>
            </w:r>
          </w:p>
        </w:tc>
        <w:tc>
          <w:tcPr>
            <w:tcW w:w="6046" w:type="dxa"/>
            <w:gridSpan w:val="5"/>
            <w:vAlign w:val="center"/>
          </w:tcPr>
          <w:p w:rsidR="00FE4EBF" w:rsidRPr="002D05F4" w:rsidRDefault="00FE4EBF" w:rsidP="00A5185C">
            <w:pPr>
              <w:spacing w:line="240" w:lineRule="atLeast"/>
              <w:jc w:val="both"/>
              <w:rPr>
                <w:bCs/>
                <w:color w:val="000000" w:themeColor="text1"/>
              </w:rPr>
            </w:pPr>
            <w:r w:rsidRPr="004F5CE5">
              <w:rPr>
                <w:bCs/>
                <w:color w:val="000000" w:themeColor="text1"/>
              </w:rPr>
              <w:t>22</w:t>
            </w:r>
            <w:r w:rsidRPr="00B00EEE">
              <w:rPr>
                <w:bCs/>
                <w:color w:val="000000" w:themeColor="text1"/>
              </w:rPr>
              <w:t xml:space="preserve"> рабочих дней после заключения договора.</w:t>
            </w:r>
          </w:p>
        </w:tc>
      </w:tr>
      <w:tr w:rsidR="00FE4EBF" w:rsidRPr="000D6305" w:rsidTr="00F268DC">
        <w:tblPrEx>
          <w:tblLook w:val="04A0" w:firstRow="1" w:lastRow="0" w:firstColumn="1" w:lastColumn="0" w:noHBand="0" w:noVBand="1"/>
        </w:tblPrEx>
        <w:trPr>
          <w:trHeight w:val="111"/>
          <w:jc w:val="center"/>
        </w:trPr>
        <w:tc>
          <w:tcPr>
            <w:tcW w:w="15680" w:type="dxa"/>
            <w:gridSpan w:val="11"/>
          </w:tcPr>
          <w:p w:rsidR="00FE4EBF" w:rsidRPr="000D6305" w:rsidRDefault="00FE4EBF" w:rsidP="00A5185C">
            <w:pPr>
              <w:rPr>
                <w:bCs/>
                <w:i/>
                <w:color w:val="000000" w:themeColor="text1"/>
              </w:rPr>
            </w:pPr>
            <w:r>
              <w:rPr>
                <w:b/>
                <w:bCs/>
                <w:color w:val="000000" w:themeColor="text1"/>
              </w:rPr>
              <w:t>4</w:t>
            </w:r>
            <w:r w:rsidRPr="000D6305">
              <w:rPr>
                <w:b/>
                <w:bCs/>
                <w:color w:val="000000" w:themeColor="text1"/>
              </w:rPr>
              <w:t>. Форма, сроки и порядок оплаты</w:t>
            </w:r>
          </w:p>
        </w:tc>
      </w:tr>
      <w:tr w:rsidR="00D6368F" w:rsidRPr="000D6305" w:rsidTr="00F268DC">
        <w:tblPrEx>
          <w:tblLook w:val="04A0" w:firstRow="1" w:lastRow="0" w:firstColumn="1" w:lastColumn="0" w:noHBand="0" w:noVBand="1"/>
        </w:tblPrEx>
        <w:trPr>
          <w:trHeight w:val="77"/>
          <w:jc w:val="center"/>
        </w:trPr>
        <w:tc>
          <w:tcPr>
            <w:tcW w:w="9634" w:type="dxa"/>
            <w:gridSpan w:val="6"/>
          </w:tcPr>
          <w:p w:rsidR="00FE4EBF" w:rsidRPr="000D6305" w:rsidRDefault="00FE4EBF" w:rsidP="00A5185C">
            <w:pPr>
              <w:jc w:val="both"/>
              <w:rPr>
                <w:color w:val="000000" w:themeColor="text1"/>
              </w:rPr>
            </w:pPr>
            <w:r w:rsidRPr="000D6305">
              <w:rPr>
                <w:bCs/>
                <w:color w:val="000000" w:themeColor="text1"/>
              </w:rPr>
              <w:t>Форма оплаты</w:t>
            </w:r>
          </w:p>
        </w:tc>
        <w:tc>
          <w:tcPr>
            <w:tcW w:w="6046" w:type="dxa"/>
            <w:gridSpan w:val="5"/>
            <w:vAlign w:val="center"/>
          </w:tcPr>
          <w:p w:rsidR="00FE4EBF" w:rsidRPr="000D6305" w:rsidRDefault="00FE4EBF" w:rsidP="00A5185C">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r>
      <w:tr w:rsidR="00D6368F" w:rsidRPr="000D6305" w:rsidTr="00F268DC">
        <w:tblPrEx>
          <w:tblLook w:val="04A0" w:firstRow="1" w:lastRow="0" w:firstColumn="1" w:lastColumn="0" w:noHBand="0" w:noVBand="1"/>
        </w:tblPrEx>
        <w:trPr>
          <w:trHeight w:val="270"/>
          <w:jc w:val="center"/>
        </w:trPr>
        <w:tc>
          <w:tcPr>
            <w:tcW w:w="9634" w:type="dxa"/>
            <w:gridSpan w:val="6"/>
          </w:tcPr>
          <w:p w:rsidR="00FE4EBF" w:rsidRPr="000D6305" w:rsidRDefault="00FE4EBF" w:rsidP="00A5185C">
            <w:pPr>
              <w:jc w:val="both"/>
              <w:rPr>
                <w:color w:val="000000" w:themeColor="text1"/>
              </w:rPr>
            </w:pPr>
            <w:r w:rsidRPr="000D6305">
              <w:rPr>
                <w:bCs/>
                <w:color w:val="000000" w:themeColor="text1"/>
              </w:rPr>
              <w:t>Авансирование</w:t>
            </w:r>
          </w:p>
        </w:tc>
        <w:tc>
          <w:tcPr>
            <w:tcW w:w="6046" w:type="dxa"/>
            <w:gridSpan w:val="5"/>
            <w:vAlign w:val="center"/>
          </w:tcPr>
          <w:p w:rsidR="00FE4EBF" w:rsidRPr="000D6305" w:rsidRDefault="00FE4EBF" w:rsidP="00A5185C">
            <w:pPr>
              <w:jc w:val="both"/>
              <w:rPr>
                <w:color w:val="000000" w:themeColor="text1"/>
              </w:rPr>
            </w:pPr>
            <w:r w:rsidRPr="000D6305">
              <w:rPr>
                <w:color w:val="000000" w:themeColor="text1"/>
              </w:rPr>
              <w:t xml:space="preserve">По условиям </w:t>
            </w:r>
            <w:r>
              <w:rPr>
                <w:color w:val="000000" w:themeColor="text1"/>
              </w:rPr>
              <w:t>запроса котировок</w:t>
            </w:r>
            <w:r w:rsidRPr="000D6305">
              <w:rPr>
                <w:color w:val="000000" w:themeColor="text1"/>
              </w:rPr>
              <w:t xml:space="preserve"> предоплата не предусмотрена.</w:t>
            </w:r>
          </w:p>
        </w:tc>
      </w:tr>
      <w:tr w:rsidR="00D6368F" w:rsidRPr="00CD7CFB" w:rsidTr="00F268DC">
        <w:tblPrEx>
          <w:tblLook w:val="04A0" w:firstRow="1" w:lastRow="0" w:firstColumn="1" w:lastColumn="0" w:noHBand="0" w:noVBand="1"/>
        </w:tblPrEx>
        <w:trPr>
          <w:trHeight w:val="153"/>
          <w:jc w:val="center"/>
        </w:trPr>
        <w:tc>
          <w:tcPr>
            <w:tcW w:w="9634" w:type="dxa"/>
            <w:gridSpan w:val="6"/>
          </w:tcPr>
          <w:p w:rsidR="00FE4EBF" w:rsidRDefault="00FE4EBF" w:rsidP="00A5185C">
            <w:pPr>
              <w:jc w:val="both"/>
              <w:rPr>
                <w:bCs/>
                <w:color w:val="000000" w:themeColor="text1"/>
              </w:rPr>
            </w:pPr>
          </w:p>
          <w:p w:rsidR="00FE4EBF" w:rsidRPr="000D6305" w:rsidRDefault="00FE4EBF" w:rsidP="00A5185C">
            <w:pPr>
              <w:jc w:val="both"/>
              <w:rPr>
                <w:bCs/>
                <w:color w:val="000000" w:themeColor="text1"/>
              </w:rPr>
            </w:pPr>
            <w:r w:rsidRPr="000D6305">
              <w:rPr>
                <w:bCs/>
                <w:color w:val="000000" w:themeColor="text1"/>
              </w:rPr>
              <w:t>Срок и порядок оплаты</w:t>
            </w:r>
          </w:p>
        </w:tc>
        <w:tc>
          <w:tcPr>
            <w:tcW w:w="6046" w:type="dxa"/>
            <w:gridSpan w:val="5"/>
            <w:vAlign w:val="center"/>
          </w:tcPr>
          <w:p w:rsidR="00FE4EBF" w:rsidRPr="00CD7CFB" w:rsidRDefault="00FE4EBF" w:rsidP="007E6548">
            <w:pPr>
              <w:jc w:val="both"/>
              <w:rPr>
                <w:bCs/>
                <w:color w:val="000000" w:themeColor="text1"/>
              </w:rPr>
            </w:pPr>
            <w:r w:rsidRPr="00CB58C0">
              <w:rPr>
                <w:bCs/>
                <w:color w:val="000000" w:themeColor="text1"/>
              </w:rPr>
              <w:t xml:space="preserve">Покупатель </w:t>
            </w:r>
            <w:r>
              <w:rPr>
                <w:bCs/>
                <w:color w:val="000000" w:themeColor="text1"/>
              </w:rPr>
              <w:t xml:space="preserve">осуществляет оплату в течение 15 </w:t>
            </w:r>
            <w:r w:rsidRPr="00CB58C0">
              <w:rPr>
                <w:bCs/>
                <w:color w:val="000000" w:themeColor="text1"/>
              </w:rPr>
              <w:t>(</w:t>
            </w:r>
            <w:r w:rsidR="007E6548">
              <w:rPr>
                <w:bCs/>
                <w:color w:val="000000" w:themeColor="text1"/>
              </w:rPr>
              <w:t>п</w:t>
            </w:r>
            <w:r w:rsidRPr="00D406A7">
              <w:rPr>
                <w:bCs/>
                <w:color w:val="000000" w:themeColor="text1"/>
              </w:rPr>
              <w:t>ятнадцать</w:t>
            </w:r>
            <w:r w:rsidRPr="00CB58C0">
              <w:rPr>
                <w:bCs/>
                <w:color w:val="000000" w:themeColor="text1"/>
              </w:rPr>
              <w:t xml:space="preserve">) </w:t>
            </w:r>
            <w:r>
              <w:rPr>
                <w:bCs/>
                <w:color w:val="000000" w:themeColor="text1"/>
              </w:rPr>
              <w:t>рабочих</w:t>
            </w:r>
            <w:r w:rsidRPr="00CB58C0">
              <w:rPr>
                <w:bCs/>
                <w:color w:val="000000" w:themeColor="text1"/>
              </w:rPr>
              <w:t xml:space="preserve"> дней с момента поставки товара.</w:t>
            </w:r>
          </w:p>
        </w:tc>
      </w:tr>
      <w:tr w:rsidR="00FE4EBF" w:rsidRPr="000D6305" w:rsidTr="00D6368F">
        <w:tblPrEx>
          <w:tblLook w:val="04A0" w:firstRow="1" w:lastRow="0" w:firstColumn="1" w:lastColumn="0" w:noHBand="0" w:noVBand="1"/>
        </w:tblPrEx>
        <w:trPr>
          <w:trHeight w:val="84"/>
          <w:jc w:val="center"/>
        </w:trPr>
        <w:tc>
          <w:tcPr>
            <w:tcW w:w="15680" w:type="dxa"/>
            <w:gridSpan w:val="11"/>
            <w:vAlign w:val="center"/>
          </w:tcPr>
          <w:p w:rsidR="00FE4EBF" w:rsidRPr="004F5CE5" w:rsidRDefault="00FE4EBF" w:rsidP="00A5185C">
            <w:pPr>
              <w:rPr>
                <w:bCs/>
                <w:i/>
                <w:color w:val="000000" w:themeColor="text1"/>
              </w:rPr>
            </w:pPr>
            <w:r>
              <w:rPr>
                <w:b/>
                <w:bCs/>
                <w:color w:val="000000" w:themeColor="text1"/>
              </w:rPr>
              <w:t>5. Порядок формирования цены</w:t>
            </w:r>
          </w:p>
        </w:tc>
      </w:tr>
      <w:tr w:rsidR="00FE4EBF" w:rsidRPr="000D6305" w:rsidTr="00155974">
        <w:tblPrEx>
          <w:tblLook w:val="04A0" w:firstRow="1" w:lastRow="0" w:firstColumn="1" w:lastColumn="0" w:noHBand="0" w:noVBand="1"/>
        </w:tblPrEx>
        <w:trPr>
          <w:trHeight w:val="91"/>
          <w:jc w:val="center"/>
        </w:trPr>
        <w:tc>
          <w:tcPr>
            <w:tcW w:w="15680" w:type="dxa"/>
            <w:gridSpan w:val="11"/>
            <w:vAlign w:val="center"/>
          </w:tcPr>
          <w:p w:rsidR="00FE4EBF" w:rsidRPr="000D6305" w:rsidRDefault="00FE4EBF" w:rsidP="00A5185C">
            <w:pPr>
              <w:jc w:val="both"/>
              <w:rPr>
                <w:bCs/>
                <w:i/>
                <w:color w:val="000000" w:themeColor="text1"/>
              </w:rPr>
            </w:pPr>
            <w:r w:rsidRPr="000D6305">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FE4EBF" w:rsidRPr="000D6305" w:rsidTr="00155974">
        <w:tblPrEx>
          <w:tblLook w:val="04A0" w:firstRow="1" w:lastRow="0" w:firstColumn="1" w:lastColumn="0" w:noHBand="0" w:noVBand="1"/>
        </w:tblPrEx>
        <w:trPr>
          <w:trHeight w:val="56"/>
          <w:jc w:val="center"/>
        </w:trPr>
        <w:tc>
          <w:tcPr>
            <w:tcW w:w="15680" w:type="dxa"/>
            <w:gridSpan w:val="11"/>
            <w:vAlign w:val="center"/>
          </w:tcPr>
          <w:p w:rsidR="00FE4EBF" w:rsidRPr="000D6305" w:rsidRDefault="00FE4EBF" w:rsidP="00A5185C">
            <w:pPr>
              <w:rPr>
                <w:b/>
                <w:bCs/>
                <w:color w:val="000000" w:themeColor="text1"/>
              </w:rPr>
            </w:pPr>
            <w:r>
              <w:rPr>
                <w:b/>
                <w:bCs/>
                <w:color w:val="000000" w:themeColor="text1"/>
              </w:rPr>
              <w:t>6</w:t>
            </w:r>
            <w:r w:rsidRPr="009B7E31">
              <w:rPr>
                <w:b/>
                <w:bCs/>
                <w:color w:val="000000" w:themeColor="text1"/>
              </w:rPr>
              <w:t>.Выбор победителя</w:t>
            </w:r>
          </w:p>
        </w:tc>
      </w:tr>
      <w:tr w:rsidR="00FE4EBF" w:rsidRPr="009B7E31" w:rsidTr="00155974">
        <w:tblPrEx>
          <w:tblLook w:val="04A0" w:firstRow="1" w:lastRow="0" w:firstColumn="1" w:lastColumn="0" w:noHBand="0" w:noVBand="1"/>
        </w:tblPrEx>
        <w:trPr>
          <w:trHeight w:val="56"/>
          <w:jc w:val="center"/>
        </w:trPr>
        <w:tc>
          <w:tcPr>
            <w:tcW w:w="15680" w:type="dxa"/>
            <w:gridSpan w:val="11"/>
            <w:vAlign w:val="center"/>
          </w:tcPr>
          <w:p w:rsidR="00FE4EBF" w:rsidRPr="009B7E31" w:rsidRDefault="00FE4EBF" w:rsidP="00A5185C">
            <w:pPr>
              <w:rPr>
                <w:bCs/>
                <w:color w:val="000000" w:themeColor="text1"/>
              </w:rPr>
            </w:pPr>
            <w:r w:rsidRPr="009B7E31">
              <w:rPr>
                <w:bCs/>
                <w:color w:val="000000" w:themeColor="text1"/>
              </w:rPr>
              <w:t>По итогам конкурентной закупки определяется один победитель.</w:t>
            </w:r>
          </w:p>
        </w:tc>
      </w:tr>
      <w:tr w:rsidR="00FE4EBF" w:rsidRPr="009B7E31" w:rsidTr="00155974">
        <w:tblPrEx>
          <w:tblLook w:val="04A0" w:firstRow="1" w:lastRow="0" w:firstColumn="1" w:lastColumn="0" w:noHBand="0" w:noVBand="1"/>
        </w:tblPrEx>
        <w:trPr>
          <w:trHeight w:val="56"/>
          <w:jc w:val="center"/>
        </w:trPr>
        <w:tc>
          <w:tcPr>
            <w:tcW w:w="15680" w:type="dxa"/>
            <w:gridSpan w:val="11"/>
            <w:vAlign w:val="center"/>
          </w:tcPr>
          <w:p w:rsidR="00FE4EBF" w:rsidRPr="009B7E31" w:rsidRDefault="00FE4EBF" w:rsidP="00A5185C">
            <w:pPr>
              <w:rPr>
                <w:b/>
                <w:bCs/>
                <w:color w:val="000000" w:themeColor="text1"/>
              </w:rPr>
            </w:pPr>
            <w:r>
              <w:rPr>
                <w:b/>
                <w:bCs/>
                <w:color w:val="000000" w:themeColor="text1"/>
              </w:rPr>
              <w:t>7</w:t>
            </w:r>
            <w:r w:rsidRPr="009B7E31">
              <w:rPr>
                <w:b/>
                <w:bCs/>
                <w:color w:val="000000" w:themeColor="text1"/>
              </w:rPr>
              <w:t>.Количество договоров и их виды</w:t>
            </w:r>
          </w:p>
        </w:tc>
      </w:tr>
      <w:tr w:rsidR="00FE4EBF" w:rsidRPr="009B7E31" w:rsidTr="00155974">
        <w:tblPrEx>
          <w:tblLook w:val="04A0" w:firstRow="1" w:lastRow="0" w:firstColumn="1" w:lastColumn="0" w:noHBand="0" w:noVBand="1"/>
        </w:tblPrEx>
        <w:trPr>
          <w:trHeight w:val="56"/>
          <w:jc w:val="center"/>
        </w:trPr>
        <w:tc>
          <w:tcPr>
            <w:tcW w:w="15680" w:type="dxa"/>
            <w:gridSpan w:val="11"/>
            <w:vAlign w:val="center"/>
          </w:tcPr>
          <w:p w:rsidR="00FE4EBF" w:rsidRPr="009B7E31" w:rsidRDefault="00FE4EBF" w:rsidP="00A5185C">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FE4EBF" w:rsidRPr="0012621D" w:rsidTr="00D6368F">
        <w:tblPrEx>
          <w:tblLook w:val="04A0" w:firstRow="1" w:lastRow="0" w:firstColumn="1" w:lastColumn="0" w:noHBand="0" w:noVBand="1"/>
        </w:tblPrEx>
        <w:trPr>
          <w:trHeight w:val="308"/>
          <w:jc w:val="center"/>
        </w:trPr>
        <w:tc>
          <w:tcPr>
            <w:tcW w:w="15680" w:type="dxa"/>
            <w:gridSpan w:val="11"/>
            <w:vAlign w:val="center"/>
          </w:tcPr>
          <w:p w:rsidR="00FE4EBF" w:rsidRPr="0012621D" w:rsidRDefault="00FE4EBF" w:rsidP="00A5185C">
            <w:pPr>
              <w:tabs>
                <w:tab w:val="center" w:pos="4745"/>
              </w:tabs>
              <w:jc w:val="both"/>
              <w:rPr>
                <w:b/>
                <w:bCs/>
                <w:color w:val="000000" w:themeColor="text1"/>
              </w:rPr>
            </w:pPr>
            <w:r>
              <w:rPr>
                <w:b/>
                <w:bCs/>
                <w:color w:val="000000" w:themeColor="text1"/>
              </w:rPr>
              <w:t>8</w:t>
            </w:r>
            <w:r w:rsidRPr="0012621D">
              <w:rPr>
                <w:b/>
                <w:bCs/>
                <w:color w:val="000000" w:themeColor="text1"/>
              </w:rPr>
              <w:t>.Поставщик гарантирует качество товара.</w:t>
            </w:r>
            <w:r>
              <w:rPr>
                <w:b/>
                <w:bCs/>
                <w:color w:val="000000" w:themeColor="text1"/>
              </w:rPr>
              <w:tab/>
            </w:r>
          </w:p>
        </w:tc>
      </w:tr>
      <w:tr w:rsidR="00FE4EBF" w:rsidTr="00155974">
        <w:tblPrEx>
          <w:tblLook w:val="04A0" w:firstRow="1" w:lastRow="0" w:firstColumn="1" w:lastColumn="0" w:noHBand="0" w:noVBand="1"/>
        </w:tblPrEx>
        <w:trPr>
          <w:trHeight w:val="56"/>
          <w:jc w:val="center"/>
        </w:trPr>
        <w:tc>
          <w:tcPr>
            <w:tcW w:w="15680" w:type="dxa"/>
            <w:gridSpan w:val="11"/>
            <w:vAlign w:val="center"/>
          </w:tcPr>
          <w:p w:rsidR="00FE4EBF" w:rsidRDefault="00FE4EBF" w:rsidP="00A5185C">
            <w:pPr>
              <w:jc w:val="both"/>
              <w:rPr>
                <w:b/>
                <w:bCs/>
                <w:color w:val="000000" w:themeColor="text1"/>
              </w:rPr>
            </w:pPr>
            <w:r>
              <w:rPr>
                <w:b/>
                <w:bCs/>
                <w:color w:val="000000" w:themeColor="text1"/>
              </w:rPr>
              <w:t>9.</w:t>
            </w:r>
            <w:r w:rsidRPr="005153B3">
              <w:rPr>
                <w:b/>
                <w:bCs/>
                <w:color w:val="000000" w:themeColor="text1"/>
              </w:rPr>
              <w:t>Продукция должна соо</w:t>
            </w:r>
            <w:r>
              <w:rPr>
                <w:b/>
                <w:bCs/>
                <w:color w:val="000000" w:themeColor="text1"/>
              </w:rPr>
              <w:t xml:space="preserve">тветствовать требованиям Марки, </w:t>
            </w:r>
            <w:r w:rsidRPr="005153B3">
              <w:rPr>
                <w:b/>
                <w:bCs/>
                <w:color w:val="000000" w:themeColor="text1"/>
              </w:rPr>
              <w:t>указанные в перечне или аналогу</w:t>
            </w:r>
            <w:r>
              <w:rPr>
                <w:b/>
                <w:bCs/>
                <w:color w:val="000000" w:themeColor="text1"/>
              </w:rPr>
              <w:t>.</w:t>
            </w:r>
          </w:p>
        </w:tc>
      </w:tr>
      <w:tr w:rsidR="00FE4EBF" w:rsidTr="00155974">
        <w:tblPrEx>
          <w:tblLook w:val="04A0" w:firstRow="1" w:lastRow="0" w:firstColumn="1" w:lastColumn="0" w:noHBand="0" w:noVBand="1"/>
        </w:tblPrEx>
        <w:trPr>
          <w:trHeight w:val="56"/>
          <w:jc w:val="center"/>
        </w:trPr>
        <w:tc>
          <w:tcPr>
            <w:tcW w:w="15680" w:type="dxa"/>
            <w:gridSpan w:val="11"/>
            <w:vAlign w:val="center"/>
          </w:tcPr>
          <w:p w:rsidR="00FE4EBF" w:rsidRDefault="00FE4EBF" w:rsidP="00A5185C">
            <w:pPr>
              <w:jc w:val="both"/>
              <w:rPr>
                <w:b/>
                <w:bCs/>
                <w:color w:val="000000" w:themeColor="text1"/>
              </w:rPr>
            </w:pPr>
            <w:r>
              <w:rPr>
                <w:b/>
                <w:bCs/>
                <w:color w:val="000000" w:themeColor="text1"/>
              </w:rPr>
              <w:t xml:space="preserve">10. Каждое упаковочное место должно быть снабжено этикеткой или ярлыком, на котором нанесены наименования и количество.  </w:t>
            </w:r>
          </w:p>
        </w:tc>
      </w:tr>
      <w:tr w:rsidR="00FE4EBF" w:rsidTr="00155974">
        <w:tblPrEx>
          <w:tblLook w:val="04A0" w:firstRow="1" w:lastRow="0" w:firstColumn="1" w:lastColumn="0" w:noHBand="0" w:noVBand="1"/>
        </w:tblPrEx>
        <w:trPr>
          <w:trHeight w:val="56"/>
          <w:jc w:val="center"/>
        </w:trPr>
        <w:tc>
          <w:tcPr>
            <w:tcW w:w="15680" w:type="dxa"/>
            <w:gridSpan w:val="11"/>
            <w:vAlign w:val="center"/>
          </w:tcPr>
          <w:p w:rsidR="00FE4EBF" w:rsidRDefault="00FE4EBF" w:rsidP="00A5185C">
            <w:pPr>
              <w:jc w:val="both"/>
              <w:rPr>
                <w:b/>
                <w:bCs/>
                <w:color w:val="000000" w:themeColor="text1"/>
              </w:rPr>
            </w:pPr>
            <w:r>
              <w:rPr>
                <w:b/>
                <w:bCs/>
                <w:color w:val="000000" w:themeColor="text1"/>
              </w:rPr>
              <w:t>11.Вся документация и информация должна быть предоставлена в соответствии с ГОСТ или ТУ.</w:t>
            </w:r>
          </w:p>
        </w:tc>
      </w:tr>
    </w:tbl>
    <w:p w:rsidR="000524EE" w:rsidRPr="000524EE" w:rsidRDefault="000524EE" w:rsidP="00F66606">
      <w:pPr>
        <w:overflowPunct w:val="0"/>
        <w:spacing w:line="276" w:lineRule="auto"/>
        <w:jc w:val="center"/>
        <w:rPr>
          <w:b/>
          <w:color w:val="00000A"/>
          <w:sz w:val="28"/>
          <w:szCs w:val="28"/>
        </w:rPr>
        <w:sectPr w:rsidR="000524EE" w:rsidRPr="000524EE" w:rsidSect="00FE4EBF">
          <w:pgSz w:w="16838" w:h="11906" w:orient="landscape"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CD5931">
        <w:rPr>
          <w:rFonts w:ascii="Times New Roman" w:hAnsi="Times New Roman" w:cs="Times New Roman"/>
          <w:b w:val="0"/>
          <w:sz w:val="28"/>
          <w:szCs w:val="28"/>
        </w:rPr>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B03F14">
        <w:rPr>
          <w:sz w:val="28"/>
          <w:szCs w:val="28"/>
        </w:rPr>
        <w:t>023/0</w:t>
      </w:r>
      <w:r w:rsidR="00155974">
        <w:rPr>
          <w:sz w:val="28"/>
          <w:szCs w:val="28"/>
        </w:rPr>
        <w:t>18</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B03F14">
        <w:rPr>
          <w:sz w:val="28"/>
          <w:szCs w:val="28"/>
        </w:rPr>
        <w:t>023/0</w:t>
      </w:r>
      <w:r w:rsidR="00155974">
        <w:rPr>
          <w:sz w:val="28"/>
          <w:szCs w:val="28"/>
        </w:rPr>
        <w:t>18</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r w:rsidR="00B03F14">
        <w:rPr>
          <w:rFonts w:ascii="Times New Roman" w:hAnsi="Times New Roman" w:cs="Times New Roman"/>
          <w:b w:val="0"/>
          <w:i w:val="0"/>
        </w:rPr>
        <w:t>023/0</w:t>
      </w:r>
      <w:bookmarkEnd w:id="47"/>
      <w:r w:rsidR="00155974">
        <w:rPr>
          <w:rFonts w:ascii="Times New Roman" w:hAnsi="Times New Roman" w:cs="Times New Roman"/>
          <w:b w:val="0"/>
          <w:i w:val="0"/>
        </w:rPr>
        <w:t>18</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550243" w:rsidRPr="00550243">
        <w:rPr>
          <w:b/>
          <w:bCs/>
          <w:szCs w:val="28"/>
        </w:rPr>
        <w:t>0</w:t>
      </w:r>
      <w:r w:rsidR="00155974">
        <w:rPr>
          <w:b/>
          <w:bCs/>
          <w:szCs w:val="28"/>
        </w:rPr>
        <w:t>18</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631" w:type="pct"/>
        <w:jc w:val="center"/>
        <w:tblLayout w:type="fixed"/>
        <w:tblLook w:val="0000" w:firstRow="0" w:lastRow="0" w:firstColumn="0" w:lastColumn="0" w:noHBand="0" w:noVBand="0"/>
      </w:tblPr>
      <w:tblGrid>
        <w:gridCol w:w="6113"/>
        <w:gridCol w:w="5674"/>
      </w:tblGrid>
      <w:tr w:rsidR="007572A2" w:rsidRPr="00D563A4" w:rsidTr="007572A2">
        <w:trPr>
          <w:jc w:val="center"/>
        </w:trPr>
        <w:tc>
          <w:tcPr>
            <w:tcW w:w="2593" w:type="pct"/>
          </w:tcPr>
          <w:p w:rsidR="007572A2" w:rsidRPr="00D563A4" w:rsidRDefault="007572A2" w:rsidP="00F268DC">
            <w:pPr>
              <w:ind w:right="401"/>
              <w:rPr>
                <w:rFonts w:eastAsia="MS Mincho"/>
              </w:rPr>
            </w:pPr>
          </w:p>
          <w:p w:rsidR="007572A2" w:rsidRPr="00D563A4" w:rsidRDefault="007572A2" w:rsidP="00F268DC">
            <w:pPr>
              <w:ind w:right="401"/>
              <w:rPr>
                <w:rFonts w:eastAsia="MS Mincho"/>
              </w:rPr>
            </w:pPr>
          </w:p>
          <w:p w:rsidR="007572A2" w:rsidRPr="00D563A4" w:rsidRDefault="007572A2" w:rsidP="00F268DC">
            <w:pPr>
              <w:ind w:right="401"/>
              <w:rPr>
                <w:rFonts w:eastAsia="MS Mincho"/>
              </w:rPr>
            </w:pPr>
          </w:p>
        </w:tc>
        <w:tc>
          <w:tcPr>
            <w:tcW w:w="2407" w:type="pct"/>
          </w:tcPr>
          <w:p w:rsidR="007572A2" w:rsidRPr="00CD5931" w:rsidRDefault="007572A2" w:rsidP="00F268DC">
            <w:pPr>
              <w:pStyle w:val="3"/>
              <w:spacing w:before="0" w:after="0" w:line="276" w:lineRule="auto"/>
              <w:ind w:right="401"/>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7572A2" w:rsidRDefault="007572A2" w:rsidP="00F268DC">
            <w:pPr>
              <w:spacing w:line="276" w:lineRule="auto"/>
              <w:ind w:right="401"/>
              <w:jc w:val="right"/>
              <w:rPr>
                <w:sz w:val="28"/>
                <w:szCs w:val="28"/>
              </w:rPr>
            </w:pPr>
            <w:r>
              <w:rPr>
                <w:sz w:val="28"/>
                <w:szCs w:val="28"/>
              </w:rPr>
              <w:t xml:space="preserve">     к извещению о проведении запроса котировок </w:t>
            </w:r>
          </w:p>
          <w:p w:rsidR="007572A2" w:rsidRPr="00550243" w:rsidRDefault="007572A2" w:rsidP="00F268DC">
            <w:pPr>
              <w:ind w:right="401"/>
              <w:jc w:val="right"/>
              <w:rPr>
                <w:rFonts w:eastAsia="MS Mincho"/>
              </w:rPr>
            </w:pPr>
            <w:r>
              <w:rPr>
                <w:sz w:val="28"/>
                <w:szCs w:val="28"/>
              </w:rPr>
              <w:t xml:space="preserve">№ЮКЖД-ЗКЦ </w:t>
            </w:r>
            <w:r w:rsidR="00B03F14">
              <w:rPr>
                <w:sz w:val="28"/>
                <w:szCs w:val="28"/>
              </w:rPr>
              <w:t>023/0</w:t>
            </w:r>
            <w:r w:rsidR="00155974">
              <w:rPr>
                <w:sz w:val="28"/>
                <w:szCs w:val="28"/>
              </w:rPr>
              <w:t>18</w:t>
            </w:r>
            <w:r w:rsidR="000C1482">
              <w:rPr>
                <w:sz w:val="28"/>
                <w:szCs w:val="28"/>
              </w:rPr>
              <w:t xml:space="preserve"> </w:t>
            </w:r>
          </w:p>
        </w:tc>
      </w:tr>
    </w:tbl>
    <w:p w:rsidR="007572A2" w:rsidRPr="00DF208D" w:rsidRDefault="007572A2" w:rsidP="00F268DC">
      <w:pPr>
        <w:spacing w:line="276" w:lineRule="auto"/>
        <w:ind w:right="401"/>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F268DC">
      <w:pPr>
        <w:spacing w:line="276" w:lineRule="auto"/>
        <w:ind w:right="401"/>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7572A2">
      <w:pPr>
        <w:ind w:left="283"/>
        <w:rPr>
          <w:b/>
        </w:rPr>
      </w:pPr>
      <w:r w:rsidRPr="00A27E22">
        <w:rPr>
          <w:b/>
        </w:rPr>
        <w:t>Но</w:t>
      </w:r>
      <w:r>
        <w:rPr>
          <w:b/>
        </w:rPr>
        <w:t xml:space="preserve">мер закупки, номер и предмета </w:t>
      </w:r>
      <w:r>
        <w:rPr>
          <w:b/>
          <w:bCs/>
        </w:rPr>
        <w:t>№ЮКЖД-ЗКЦ 02</w:t>
      </w:r>
      <w:r w:rsidR="002E41A0">
        <w:rPr>
          <w:b/>
          <w:bCs/>
        </w:rPr>
        <w:t>3/0</w:t>
      </w:r>
      <w:r w:rsidR="003000A0">
        <w:rPr>
          <w:b/>
          <w:bCs/>
        </w:rPr>
        <w:t>1</w:t>
      </w:r>
      <w:r w:rsidR="00155974">
        <w:rPr>
          <w:b/>
          <w:bCs/>
        </w:rPr>
        <w:t>8</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10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
        <w:gridCol w:w="589"/>
        <w:gridCol w:w="423"/>
        <w:gridCol w:w="830"/>
        <w:gridCol w:w="1533"/>
        <w:gridCol w:w="696"/>
        <w:gridCol w:w="1114"/>
        <w:gridCol w:w="974"/>
        <w:gridCol w:w="1117"/>
        <w:gridCol w:w="1114"/>
        <w:gridCol w:w="1114"/>
        <w:gridCol w:w="1116"/>
      </w:tblGrid>
      <w:tr w:rsidR="007001F0" w:rsidRPr="002B64DB" w:rsidTr="00F268DC">
        <w:trPr>
          <w:trHeight w:val="181"/>
        </w:trPr>
        <w:tc>
          <w:tcPr>
            <w:tcW w:w="1004" w:type="dxa"/>
            <w:gridSpan w:val="2"/>
          </w:tcPr>
          <w:p w:rsidR="007001F0" w:rsidRPr="002B64DB" w:rsidRDefault="007001F0" w:rsidP="002765F5">
            <w:pPr>
              <w:jc w:val="center"/>
              <w:rPr>
                <w:b/>
                <w:bCs/>
                <w:color w:val="000000"/>
                <w:sz w:val="22"/>
                <w:szCs w:val="22"/>
              </w:rPr>
            </w:pPr>
          </w:p>
        </w:tc>
        <w:tc>
          <w:tcPr>
            <w:tcW w:w="10030" w:type="dxa"/>
            <w:gridSpan w:val="10"/>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7001F0" w:rsidRPr="002B64DB" w:rsidTr="00F268DC">
        <w:trPr>
          <w:trHeight w:val="183"/>
        </w:trPr>
        <w:tc>
          <w:tcPr>
            <w:tcW w:w="415" w:type="dxa"/>
            <w:shd w:val="clear" w:color="auto" w:fill="auto"/>
            <w:vAlign w:val="center"/>
          </w:tcPr>
          <w:p w:rsidR="007001F0" w:rsidRPr="002B64DB" w:rsidRDefault="007001F0" w:rsidP="002765F5">
            <w:pPr>
              <w:jc w:val="center"/>
              <w:rPr>
                <w:b/>
                <w:bCs/>
                <w:color w:val="000000"/>
              </w:rPr>
            </w:pPr>
            <w:r>
              <w:rPr>
                <w:b/>
                <w:bCs/>
                <w:color w:val="000000"/>
              </w:rPr>
              <w:t>№</w:t>
            </w:r>
          </w:p>
        </w:tc>
        <w:tc>
          <w:tcPr>
            <w:tcW w:w="1842" w:type="dxa"/>
            <w:gridSpan w:val="3"/>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Наименование товара</w:t>
            </w:r>
          </w:p>
        </w:tc>
        <w:tc>
          <w:tcPr>
            <w:tcW w:w="1532" w:type="dxa"/>
            <w:shd w:val="clear" w:color="auto" w:fill="auto"/>
            <w:vAlign w:val="center"/>
          </w:tcPr>
          <w:p w:rsidR="007001F0" w:rsidRPr="002B64DB" w:rsidRDefault="007001F0" w:rsidP="002765F5">
            <w:pPr>
              <w:rPr>
                <w:b/>
                <w:bCs/>
                <w:color w:val="000000"/>
                <w:sz w:val="22"/>
                <w:szCs w:val="22"/>
              </w:rPr>
            </w:pPr>
            <w:r w:rsidRPr="002B64DB">
              <w:rPr>
                <w:b/>
                <w:bCs/>
                <w:color w:val="000000"/>
                <w:sz w:val="22"/>
                <w:szCs w:val="22"/>
              </w:rPr>
              <w:t>Характеристика</w:t>
            </w:r>
          </w:p>
        </w:tc>
        <w:tc>
          <w:tcPr>
            <w:tcW w:w="696"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Ед.</w:t>
            </w:r>
            <w:r>
              <w:rPr>
                <w:b/>
                <w:bCs/>
                <w:color w:val="000000"/>
                <w:sz w:val="22"/>
                <w:szCs w:val="22"/>
              </w:rPr>
              <w:t xml:space="preserve"> </w:t>
            </w:r>
            <w:proofErr w:type="spellStart"/>
            <w:r w:rsidRPr="002B64DB">
              <w:rPr>
                <w:b/>
                <w:bCs/>
                <w:color w:val="000000"/>
                <w:sz w:val="22"/>
                <w:szCs w:val="22"/>
              </w:rPr>
              <w:t>изм</w:t>
            </w:r>
            <w:proofErr w:type="spellEnd"/>
          </w:p>
        </w:tc>
        <w:tc>
          <w:tcPr>
            <w:tcW w:w="1114" w:type="dxa"/>
          </w:tcPr>
          <w:p w:rsidR="007001F0" w:rsidRDefault="007001F0" w:rsidP="007001F0">
            <w:pPr>
              <w:jc w:val="center"/>
              <w:rPr>
                <w:b/>
                <w:bCs/>
                <w:color w:val="000000"/>
                <w:sz w:val="22"/>
                <w:szCs w:val="22"/>
              </w:rPr>
            </w:pPr>
          </w:p>
          <w:p w:rsidR="007001F0" w:rsidRPr="007001F0" w:rsidRDefault="007001F0" w:rsidP="007001F0">
            <w:pPr>
              <w:jc w:val="center"/>
              <w:rPr>
                <w:b/>
                <w:bCs/>
                <w:color w:val="000000"/>
                <w:sz w:val="22"/>
                <w:szCs w:val="22"/>
              </w:rPr>
            </w:pPr>
            <w:r>
              <w:rPr>
                <w:b/>
                <w:bCs/>
                <w:color w:val="000000"/>
                <w:sz w:val="22"/>
                <w:szCs w:val="22"/>
              </w:rPr>
              <w:t>Размер</w:t>
            </w:r>
          </w:p>
        </w:tc>
        <w:tc>
          <w:tcPr>
            <w:tcW w:w="974"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 xml:space="preserve">Кол-во </w:t>
            </w:r>
          </w:p>
        </w:tc>
        <w:tc>
          <w:tcPr>
            <w:tcW w:w="1114"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Цена в драмах РА без НДС</w:t>
            </w:r>
          </w:p>
        </w:tc>
        <w:tc>
          <w:tcPr>
            <w:tcW w:w="1114"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Сумма в драмах РА без НДС</w:t>
            </w:r>
          </w:p>
        </w:tc>
        <w:tc>
          <w:tcPr>
            <w:tcW w:w="1114" w:type="dxa"/>
            <w:shd w:val="clear" w:color="auto" w:fill="auto"/>
          </w:tcPr>
          <w:p w:rsidR="007001F0" w:rsidRPr="002B64DB" w:rsidRDefault="007001F0" w:rsidP="002765F5">
            <w:pPr>
              <w:jc w:val="center"/>
              <w:rPr>
                <w:b/>
                <w:bCs/>
                <w:color w:val="000000"/>
                <w:sz w:val="22"/>
                <w:szCs w:val="22"/>
              </w:rPr>
            </w:pPr>
            <w:r w:rsidRPr="002B64DB">
              <w:rPr>
                <w:b/>
                <w:bCs/>
                <w:color w:val="000000"/>
                <w:sz w:val="22"/>
                <w:szCs w:val="22"/>
              </w:rPr>
              <w:t>Цена в драмах РА с НДС</w:t>
            </w:r>
          </w:p>
        </w:tc>
        <w:tc>
          <w:tcPr>
            <w:tcW w:w="1114" w:type="dxa"/>
            <w:shd w:val="clear" w:color="auto" w:fill="auto"/>
          </w:tcPr>
          <w:p w:rsidR="007001F0" w:rsidRPr="002B64DB" w:rsidRDefault="007001F0" w:rsidP="002765F5">
            <w:pPr>
              <w:jc w:val="center"/>
              <w:rPr>
                <w:b/>
                <w:bCs/>
                <w:color w:val="000000"/>
                <w:sz w:val="22"/>
                <w:szCs w:val="22"/>
              </w:rPr>
            </w:pPr>
            <w:r w:rsidRPr="002B64DB">
              <w:rPr>
                <w:b/>
                <w:bCs/>
                <w:color w:val="000000"/>
                <w:sz w:val="22"/>
                <w:szCs w:val="22"/>
              </w:rPr>
              <w:t>Сумма в драмах РА с НДС</w:t>
            </w:r>
          </w:p>
        </w:tc>
      </w:tr>
      <w:tr w:rsidR="000F0728" w:rsidRPr="002B64DB" w:rsidTr="00F268DC">
        <w:trPr>
          <w:trHeight w:val="1187"/>
        </w:trPr>
        <w:tc>
          <w:tcPr>
            <w:tcW w:w="415" w:type="dxa"/>
            <w:shd w:val="clear" w:color="auto" w:fill="auto"/>
            <w:vAlign w:val="center"/>
          </w:tcPr>
          <w:p w:rsidR="000F0728" w:rsidRPr="007D2D96" w:rsidRDefault="000F0728" w:rsidP="000F0728">
            <w:pPr>
              <w:rPr>
                <w:color w:val="000000"/>
                <w:sz w:val="18"/>
                <w:szCs w:val="18"/>
              </w:rPr>
            </w:pPr>
            <w:r w:rsidRPr="007D2D96">
              <w:rPr>
                <w:color w:val="000000"/>
                <w:sz w:val="18"/>
                <w:szCs w:val="18"/>
              </w:rPr>
              <w:t>1</w:t>
            </w:r>
          </w:p>
        </w:tc>
        <w:tc>
          <w:tcPr>
            <w:tcW w:w="1842" w:type="dxa"/>
            <w:gridSpan w:val="3"/>
            <w:shd w:val="clear" w:color="auto" w:fill="auto"/>
            <w:vAlign w:val="center"/>
          </w:tcPr>
          <w:p w:rsidR="000F0728" w:rsidRPr="00354AFB" w:rsidRDefault="00D6368F" w:rsidP="000F0728">
            <w:pPr>
              <w:spacing w:line="259" w:lineRule="auto"/>
              <w:rPr>
                <w:sz w:val="22"/>
              </w:rPr>
            </w:pPr>
            <w:r>
              <w:rPr>
                <w:lang w:eastAsia="x-none"/>
              </w:rPr>
              <w:t>Батарея аккумуляторная</w:t>
            </w:r>
          </w:p>
        </w:tc>
        <w:tc>
          <w:tcPr>
            <w:tcW w:w="1532" w:type="dxa"/>
            <w:shd w:val="clear" w:color="auto" w:fill="auto"/>
            <w:vAlign w:val="center"/>
          </w:tcPr>
          <w:p w:rsidR="000F0728" w:rsidRPr="00577370" w:rsidRDefault="000F0728" w:rsidP="000F0728">
            <w:pPr>
              <w:jc w:val="both"/>
              <w:rPr>
                <w:b/>
                <w:color w:val="000000" w:themeColor="text1"/>
                <w:sz w:val="22"/>
                <w:szCs w:val="22"/>
              </w:rPr>
            </w:pPr>
            <w:r w:rsidRPr="00560A83">
              <w:rPr>
                <w:i/>
                <w:color w:val="000000" w:themeColor="text1"/>
                <w:sz w:val="22"/>
                <w:szCs w:val="22"/>
              </w:rPr>
              <w:t>Указать характеристики, марку и дату изготовления</w:t>
            </w:r>
          </w:p>
        </w:tc>
        <w:tc>
          <w:tcPr>
            <w:tcW w:w="696" w:type="dxa"/>
            <w:shd w:val="clear" w:color="auto" w:fill="auto"/>
            <w:vAlign w:val="center"/>
          </w:tcPr>
          <w:p w:rsidR="000F0728" w:rsidRPr="007D2D96" w:rsidRDefault="000F0728" w:rsidP="000F0728">
            <w:pPr>
              <w:jc w:val="center"/>
              <w:rPr>
                <w:sz w:val="18"/>
                <w:szCs w:val="18"/>
              </w:rPr>
            </w:pPr>
            <w:proofErr w:type="spellStart"/>
            <w:r w:rsidRPr="007D2D96">
              <w:rPr>
                <w:sz w:val="18"/>
                <w:szCs w:val="18"/>
              </w:rPr>
              <w:t>шт</w:t>
            </w:r>
            <w:proofErr w:type="spellEnd"/>
          </w:p>
        </w:tc>
        <w:tc>
          <w:tcPr>
            <w:tcW w:w="1114" w:type="dxa"/>
          </w:tcPr>
          <w:p w:rsidR="000F0728" w:rsidRDefault="000F0728" w:rsidP="000F0728">
            <w:pPr>
              <w:jc w:val="center"/>
              <w:rPr>
                <w:color w:val="000000"/>
              </w:rPr>
            </w:pPr>
          </w:p>
        </w:tc>
        <w:tc>
          <w:tcPr>
            <w:tcW w:w="974" w:type="dxa"/>
            <w:shd w:val="clear" w:color="auto" w:fill="auto"/>
            <w:vAlign w:val="center"/>
          </w:tcPr>
          <w:p w:rsidR="000F0728" w:rsidRPr="00354AFB" w:rsidRDefault="007E6548" w:rsidP="000F0728">
            <w:pPr>
              <w:spacing w:line="259" w:lineRule="auto"/>
              <w:jc w:val="center"/>
              <w:rPr>
                <w:sz w:val="22"/>
              </w:rPr>
            </w:pPr>
            <w:r>
              <w:rPr>
                <w:sz w:val="22"/>
              </w:rPr>
              <w:t>8</w:t>
            </w:r>
          </w:p>
        </w:tc>
        <w:tc>
          <w:tcPr>
            <w:tcW w:w="1114"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цену без НДС</w:t>
            </w:r>
          </w:p>
        </w:tc>
        <w:tc>
          <w:tcPr>
            <w:tcW w:w="1114"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сумму без НДС</w:t>
            </w:r>
          </w:p>
        </w:tc>
        <w:tc>
          <w:tcPr>
            <w:tcW w:w="1114"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цену с НДС</w:t>
            </w:r>
          </w:p>
        </w:tc>
        <w:tc>
          <w:tcPr>
            <w:tcW w:w="1114"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сумму с НДС</w:t>
            </w:r>
          </w:p>
        </w:tc>
      </w:tr>
      <w:tr w:rsidR="000F0728" w:rsidRPr="002B64DB" w:rsidTr="00F268DC">
        <w:trPr>
          <w:trHeight w:val="82"/>
        </w:trPr>
        <w:tc>
          <w:tcPr>
            <w:tcW w:w="7691" w:type="dxa"/>
            <w:gridSpan w:val="9"/>
          </w:tcPr>
          <w:p w:rsidR="000F0728" w:rsidRDefault="000F0728" w:rsidP="000F0728">
            <w:pPr>
              <w:jc w:val="center"/>
              <w:rPr>
                <w:i/>
                <w:color w:val="000000" w:themeColor="text1"/>
                <w:sz w:val="22"/>
                <w:szCs w:val="22"/>
              </w:rPr>
            </w:pPr>
          </w:p>
          <w:p w:rsidR="000F0728" w:rsidRDefault="000F0728" w:rsidP="000F0728">
            <w:pPr>
              <w:jc w:val="center"/>
              <w:rPr>
                <w:i/>
                <w:color w:val="000000" w:themeColor="text1"/>
                <w:sz w:val="22"/>
                <w:szCs w:val="22"/>
              </w:rPr>
            </w:pPr>
          </w:p>
          <w:p w:rsidR="000F0728" w:rsidRPr="002B64DB" w:rsidRDefault="000F0728" w:rsidP="000F0728">
            <w:pPr>
              <w:jc w:val="center"/>
              <w:rPr>
                <w:i/>
                <w:color w:val="000000" w:themeColor="text1"/>
                <w:sz w:val="22"/>
                <w:szCs w:val="22"/>
              </w:rPr>
            </w:pPr>
            <w:r w:rsidRPr="002B64DB">
              <w:rPr>
                <w:i/>
                <w:color w:val="000000" w:themeColor="text1"/>
                <w:sz w:val="22"/>
                <w:szCs w:val="22"/>
              </w:rPr>
              <w:t>ВСЕГО</w:t>
            </w:r>
          </w:p>
        </w:tc>
        <w:tc>
          <w:tcPr>
            <w:tcW w:w="1114" w:type="dxa"/>
            <w:shd w:val="clear" w:color="auto" w:fill="auto"/>
            <w:vAlign w:val="center"/>
          </w:tcPr>
          <w:p w:rsidR="000F0728" w:rsidRPr="002B64DB" w:rsidRDefault="000F0728" w:rsidP="002765F5">
            <w:pPr>
              <w:jc w:val="both"/>
              <w:rPr>
                <w:i/>
                <w:color w:val="000000" w:themeColor="text1"/>
                <w:sz w:val="22"/>
                <w:szCs w:val="22"/>
              </w:rPr>
            </w:pPr>
            <w:r>
              <w:rPr>
                <w:i/>
                <w:color w:val="000000" w:themeColor="text1"/>
                <w:sz w:val="22"/>
                <w:szCs w:val="22"/>
              </w:rPr>
              <w:t>Указать общую сумму без учета НДС</w:t>
            </w:r>
          </w:p>
        </w:tc>
        <w:tc>
          <w:tcPr>
            <w:tcW w:w="1114" w:type="dxa"/>
            <w:shd w:val="clear" w:color="auto" w:fill="auto"/>
            <w:vAlign w:val="center"/>
          </w:tcPr>
          <w:p w:rsidR="000F0728" w:rsidRPr="002B64DB" w:rsidRDefault="000F0728" w:rsidP="002765F5">
            <w:pPr>
              <w:jc w:val="both"/>
              <w:rPr>
                <w:i/>
                <w:color w:val="000000" w:themeColor="text1"/>
                <w:sz w:val="22"/>
                <w:szCs w:val="22"/>
              </w:rPr>
            </w:pPr>
          </w:p>
        </w:tc>
        <w:tc>
          <w:tcPr>
            <w:tcW w:w="1114" w:type="dxa"/>
            <w:shd w:val="clear" w:color="auto" w:fill="auto"/>
            <w:vAlign w:val="center"/>
          </w:tcPr>
          <w:p w:rsidR="000F0728" w:rsidRPr="002B64DB" w:rsidRDefault="000F0728" w:rsidP="00203DF0">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7001F0" w:rsidRPr="002B64DB" w:rsidTr="00F268DC">
        <w:trPr>
          <w:trHeight w:val="1187"/>
        </w:trPr>
        <w:tc>
          <w:tcPr>
            <w:tcW w:w="3790" w:type="dxa"/>
            <w:gridSpan w:val="5"/>
            <w:shd w:val="clear" w:color="auto" w:fill="auto"/>
            <w:vAlign w:val="center"/>
          </w:tcPr>
          <w:p w:rsidR="007001F0" w:rsidRPr="002B64DB" w:rsidRDefault="007001F0" w:rsidP="002765F5">
            <w:pPr>
              <w:rPr>
                <w:b/>
                <w:color w:val="000000" w:themeColor="text1"/>
              </w:rPr>
            </w:pPr>
            <w:r w:rsidRPr="002B64DB">
              <w:rPr>
                <w:b/>
                <w:color w:val="000000" w:themeColor="text1"/>
              </w:rPr>
              <w:t>Порядок формирования начальной (максимальной) цены</w:t>
            </w:r>
          </w:p>
          <w:p w:rsidR="007001F0" w:rsidRPr="002B64DB" w:rsidRDefault="007001F0" w:rsidP="002765F5">
            <w:pPr>
              <w:jc w:val="center"/>
              <w:rPr>
                <w:b/>
                <w:color w:val="000000" w:themeColor="text1"/>
              </w:rPr>
            </w:pPr>
            <w:r w:rsidRPr="002B64DB">
              <w:rPr>
                <w:b/>
                <w:color w:val="000000" w:themeColor="text1"/>
              </w:rPr>
              <w:t> </w:t>
            </w:r>
          </w:p>
          <w:p w:rsidR="007001F0" w:rsidRPr="002B64DB" w:rsidRDefault="007001F0" w:rsidP="002765F5">
            <w:pPr>
              <w:jc w:val="center"/>
              <w:rPr>
                <w:b/>
                <w:color w:val="000000" w:themeColor="text1"/>
              </w:rPr>
            </w:pPr>
            <w:r w:rsidRPr="002B64DB">
              <w:rPr>
                <w:b/>
                <w:color w:val="000000" w:themeColor="text1"/>
              </w:rPr>
              <w:t> </w:t>
            </w:r>
          </w:p>
        </w:tc>
        <w:tc>
          <w:tcPr>
            <w:tcW w:w="696" w:type="dxa"/>
          </w:tcPr>
          <w:p w:rsidR="007001F0" w:rsidRPr="002B64DB" w:rsidRDefault="007001F0" w:rsidP="002765F5">
            <w:pPr>
              <w:jc w:val="both"/>
              <w:rPr>
                <w:i/>
                <w:color w:val="000000" w:themeColor="text1"/>
              </w:rPr>
            </w:pPr>
          </w:p>
        </w:tc>
        <w:tc>
          <w:tcPr>
            <w:tcW w:w="6547" w:type="dxa"/>
            <w:gridSpan w:val="6"/>
            <w:shd w:val="clear" w:color="auto" w:fill="auto"/>
            <w:vAlign w:val="center"/>
          </w:tcPr>
          <w:p w:rsidR="007001F0" w:rsidRPr="002B64DB" w:rsidRDefault="007001F0" w:rsidP="002765F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D6368F" w:rsidRPr="002B64DB" w:rsidTr="00F268DC">
        <w:trPr>
          <w:trHeight w:val="1187"/>
        </w:trPr>
        <w:tc>
          <w:tcPr>
            <w:tcW w:w="3790" w:type="dxa"/>
            <w:gridSpan w:val="5"/>
            <w:shd w:val="clear" w:color="auto" w:fill="auto"/>
            <w:vAlign w:val="center"/>
          </w:tcPr>
          <w:p w:rsidR="00D6368F" w:rsidRPr="00E314A2" w:rsidRDefault="00D6368F" w:rsidP="00D6368F">
            <w:pPr>
              <w:rPr>
                <w:b/>
                <w:color w:val="000000" w:themeColor="text1"/>
              </w:rPr>
            </w:pPr>
            <w:r>
              <w:rPr>
                <w:b/>
                <w:color w:val="000000" w:themeColor="text1"/>
              </w:rPr>
              <w:t>Срок гарантии</w:t>
            </w:r>
          </w:p>
        </w:tc>
        <w:tc>
          <w:tcPr>
            <w:tcW w:w="696" w:type="dxa"/>
          </w:tcPr>
          <w:p w:rsidR="00D6368F" w:rsidRPr="002B64DB" w:rsidRDefault="00D6368F" w:rsidP="00D6368F">
            <w:pPr>
              <w:jc w:val="both"/>
              <w:rPr>
                <w:i/>
                <w:color w:val="000000" w:themeColor="text1"/>
              </w:rPr>
            </w:pPr>
          </w:p>
        </w:tc>
        <w:tc>
          <w:tcPr>
            <w:tcW w:w="6547" w:type="dxa"/>
            <w:gridSpan w:val="6"/>
            <w:shd w:val="clear" w:color="auto" w:fill="auto"/>
            <w:vAlign w:val="center"/>
          </w:tcPr>
          <w:p w:rsidR="00D6368F" w:rsidRDefault="00D6368F" w:rsidP="00D6368F">
            <w:pPr>
              <w:jc w:val="both"/>
              <w:rPr>
                <w:i/>
                <w:color w:val="000000" w:themeColor="text1"/>
              </w:rPr>
            </w:pPr>
            <w:r>
              <w:rPr>
                <w:i/>
                <w:color w:val="000000" w:themeColor="text1"/>
              </w:rPr>
              <w:t>Указать срок гарантии</w:t>
            </w:r>
          </w:p>
          <w:p w:rsidR="00D6368F" w:rsidRPr="002B64DB" w:rsidRDefault="00D6368F" w:rsidP="00D6368F">
            <w:pPr>
              <w:jc w:val="both"/>
              <w:rPr>
                <w:i/>
                <w:color w:val="000000" w:themeColor="text1"/>
              </w:rPr>
            </w:pPr>
            <w:r w:rsidRPr="002B64DB">
              <w:rPr>
                <w:bCs/>
                <w:i/>
              </w:rPr>
              <w:t xml:space="preserve">Участник вместо </w:t>
            </w:r>
            <w:r>
              <w:rPr>
                <w:bCs/>
                <w:i/>
              </w:rPr>
              <w:t>указания срока</w:t>
            </w:r>
            <w:r w:rsidRPr="002B64DB">
              <w:rPr>
                <w:bCs/>
                <w:i/>
              </w:rPr>
              <w:t xml:space="preserve"> вправе указать: «_________ (указать наименование участника) настоящим подтверждает, что предлагаемый товар, работы, услуги соответствует </w:t>
            </w:r>
            <w:r>
              <w:rPr>
                <w:bCs/>
                <w:i/>
              </w:rPr>
              <w:t>гарантии</w:t>
            </w:r>
            <w:r w:rsidRPr="002B64DB">
              <w:rPr>
                <w:bCs/>
                <w:i/>
              </w:rPr>
              <w:t>, указанн</w:t>
            </w:r>
            <w:r>
              <w:rPr>
                <w:bCs/>
                <w:i/>
              </w:rPr>
              <w:t>ой</w:t>
            </w:r>
            <w:r w:rsidRPr="002B64DB">
              <w:rPr>
                <w:bCs/>
                <w:i/>
              </w:rPr>
              <w:t xml:space="preserve"> в техническом задании документации.».</w:t>
            </w:r>
          </w:p>
        </w:tc>
      </w:tr>
      <w:tr w:rsidR="007001F0" w:rsidRPr="002B64DB" w:rsidTr="00F268DC">
        <w:trPr>
          <w:trHeight w:val="347"/>
        </w:trPr>
        <w:tc>
          <w:tcPr>
            <w:tcW w:w="1004" w:type="dxa"/>
            <w:gridSpan w:val="2"/>
          </w:tcPr>
          <w:p w:rsidR="007001F0" w:rsidRPr="002B64DB" w:rsidRDefault="007001F0" w:rsidP="002765F5">
            <w:pPr>
              <w:rPr>
                <w:b/>
                <w:bCs/>
                <w:color w:val="000000" w:themeColor="text1"/>
              </w:rPr>
            </w:pPr>
          </w:p>
        </w:tc>
        <w:tc>
          <w:tcPr>
            <w:tcW w:w="10030" w:type="dxa"/>
            <w:gridSpan w:val="10"/>
            <w:shd w:val="clear" w:color="auto" w:fill="auto"/>
            <w:vAlign w:val="center"/>
          </w:tcPr>
          <w:p w:rsidR="007001F0" w:rsidRPr="002B64DB" w:rsidRDefault="007001F0" w:rsidP="002765F5">
            <w:pPr>
              <w:rPr>
                <w:i/>
                <w:color w:val="000000" w:themeColor="text1"/>
              </w:rPr>
            </w:pPr>
            <w:r w:rsidRPr="002B64DB">
              <w:rPr>
                <w:b/>
                <w:bCs/>
                <w:color w:val="000000" w:themeColor="text1"/>
              </w:rPr>
              <w:t>Характеристики предлагаемых товаров</w:t>
            </w:r>
          </w:p>
        </w:tc>
      </w:tr>
      <w:tr w:rsidR="007001F0" w:rsidRPr="002B64DB" w:rsidTr="00F268DC">
        <w:trPr>
          <w:trHeight w:val="412"/>
        </w:trPr>
        <w:tc>
          <w:tcPr>
            <w:tcW w:w="1427" w:type="dxa"/>
            <w:gridSpan w:val="3"/>
            <w:vMerge w:val="restart"/>
            <w:shd w:val="clear" w:color="auto" w:fill="auto"/>
            <w:vAlign w:val="center"/>
          </w:tcPr>
          <w:p w:rsidR="007001F0" w:rsidRPr="002B64DB" w:rsidRDefault="007001F0" w:rsidP="002765F5">
            <w:pPr>
              <w:jc w:val="both"/>
              <w:rPr>
                <w:color w:val="000000" w:themeColor="text1"/>
              </w:rPr>
            </w:pPr>
            <w:r w:rsidRPr="002B64DB">
              <w:rPr>
                <w:color w:val="000000" w:themeColor="text1"/>
              </w:rPr>
              <w:t xml:space="preserve">Указать наименование товара. </w:t>
            </w:r>
          </w:p>
        </w:tc>
        <w:tc>
          <w:tcPr>
            <w:tcW w:w="2363" w:type="dxa"/>
            <w:gridSpan w:val="2"/>
            <w:shd w:val="clear" w:color="auto" w:fill="auto"/>
            <w:vAlign w:val="center"/>
          </w:tcPr>
          <w:p w:rsidR="007001F0" w:rsidRPr="002B64DB" w:rsidRDefault="007001F0" w:rsidP="002765F5">
            <w:pPr>
              <w:jc w:val="both"/>
              <w:rPr>
                <w:i/>
                <w:color w:val="000000" w:themeColor="text1"/>
              </w:rPr>
            </w:pPr>
            <w:r w:rsidRPr="002B64DB">
              <w:rPr>
                <w:color w:val="000000" w:themeColor="text1"/>
              </w:rPr>
              <w:t>Нормативные документы, согласно которым установлены требования</w:t>
            </w:r>
          </w:p>
        </w:tc>
        <w:tc>
          <w:tcPr>
            <w:tcW w:w="696" w:type="dxa"/>
          </w:tcPr>
          <w:p w:rsidR="007001F0" w:rsidRPr="002B64DB" w:rsidRDefault="007001F0" w:rsidP="002765F5">
            <w:pPr>
              <w:jc w:val="both"/>
              <w:rPr>
                <w:b/>
                <w:i/>
                <w:color w:val="000000" w:themeColor="text1"/>
              </w:rPr>
            </w:pPr>
          </w:p>
        </w:tc>
        <w:tc>
          <w:tcPr>
            <w:tcW w:w="6547" w:type="dxa"/>
            <w:gridSpan w:val="6"/>
            <w:shd w:val="clear" w:color="auto" w:fill="auto"/>
            <w:vAlign w:val="center"/>
          </w:tcPr>
          <w:p w:rsidR="007001F0" w:rsidRPr="002B64DB" w:rsidRDefault="007001F0" w:rsidP="002765F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7001F0" w:rsidRPr="002B64DB" w:rsidRDefault="007001F0" w:rsidP="002765F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7001F0" w:rsidRPr="002B64DB" w:rsidRDefault="007001F0" w:rsidP="002765F5">
            <w:pPr>
              <w:jc w:val="both"/>
              <w:rPr>
                <w:i/>
                <w:color w:val="000000" w:themeColor="text1"/>
              </w:rPr>
            </w:pPr>
          </w:p>
          <w:p w:rsidR="007001F0" w:rsidRPr="002B64DB" w:rsidRDefault="007001F0" w:rsidP="002765F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7001F0" w:rsidRPr="002B64DB" w:rsidTr="00F268DC">
        <w:trPr>
          <w:trHeight w:val="1187"/>
        </w:trPr>
        <w:tc>
          <w:tcPr>
            <w:tcW w:w="1427" w:type="dxa"/>
            <w:gridSpan w:val="3"/>
            <w:vMerge/>
            <w:shd w:val="clear" w:color="auto" w:fill="auto"/>
            <w:vAlign w:val="center"/>
          </w:tcPr>
          <w:p w:rsidR="007001F0" w:rsidRPr="002B64DB" w:rsidRDefault="007001F0" w:rsidP="002765F5">
            <w:pPr>
              <w:jc w:val="both"/>
              <w:rPr>
                <w:color w:val="000000" w:themeColor="text1"/>
              </w:rPr>
            </w:pPr>
          </w:p>
        </w:tc>
        <w:tc>
          <w:tcPr>
            <w:tcW w:w="2363"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i/>
              </w:rPr>
            </w:pPr>
            <w:r w:rsidRPr="002B64DB">
              <w:rPr>
                <w:bCs/>
              </w:rPr>
              <w:t>Технические и функциональные характеристики товара</w:t>
            </w:r>
          </w:p>
        </w:tc>
        <w:tc>
          <w:tcPr>
            <w:tcW w:w="696" w:type="dxa"/>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p>
        </w:tc>
        <w:tc>
          <w:tcPr>
            <w:tcW w:w="6547"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r w:rsidRPr="002B64DB">
              <w:rPr>
                <w:b/>
                <w:bCs/>
                <w:i/>
              </w:rPr>
              <w:t>При поставке товаров указывается:</w:t>
            </w:r>
          </w:p>
          <w:p w:rsidR="007001F0" w:rsidRPr="002B64DB" w:rsidRDefault="007001F0" w:rsidP="002765F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7001F0" w:rsidRPr="002B64DB" w:rsidRDefault="007001F0" w:rsidP="002765F5">
            <w:pPr>
              <w:jc w:val="both"/>
              <w:rPr>
                <w:bCs/>
                <w:i/>
              </w:rPr>
            </w:pPr>
            <w:r w:rsidRPr="002B64DB">
              <w:rPr>
                <w:bCs/>
                <w:i/>
              </w:rPr>
              <w:t>Например,</w:t>
            </w:r>
          </w:p>
          <w:p w:rsidR="007001F0" w:rsidRPr="002B64DB" w:rsidRDefault="007001F0" w:rsidP="002765F5">
            <w:pPr>
              <w:jc w:val="both"/>
              <w:rPr>
                <w:bCs/>
                <w:i/>
              </w:rPr>
            </w:pPr>
            <w:r w:rsidRPr="002B64DB">
              <w:rPr>
                <w:bCs/>
                <w:i/>
              </w:rPr>
              <w:t>«длина товара: составляет ___ см».</w:t>
            </w:r>
          </w:p>
        </w:tc>
      </w:tr>
      <w:tr w:rsidR="007001F0" w:rsidRPr="002B64DB" w:rsidTr="00F268DC">
        <w:trPr>
          <w:trHeight w:val="1187"/>
        </w:trPr>
        <w:tc>
          <w:tcPr>
            <w:tcW w:w="1427" w:type="dxa"/>
            <w:gridSpan w:val="3"/>
            <w:vMerge/>
            <w:shd w:val="clear" w:color="auto" w:fill="auto"/>
            <w:vAlign w:val="center"/>
          </w:tcPr>
          <w:p w:rsidR="007001F0" w:rsidRPr="002B64DB" w:rsidRDefault="007001F0" w:rsidP="002765F5">
            <w:pPr>
              <w:jc w:val="both"/>
              <w:rPr>
                <w:color w:val="000000" w:themeColor="text1"/>
              </w:rPr>
            </w:pPr>
          </w:p>
        </w:tc>
        <w:tc>
          <w:tcPr>
            <w:tcW w:w="2363"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rPr>
            </w:pPr>
            <w:r w:rsidRPr="002B64DB">
              <w:rPr>
                <w:bCs/>
              </w:rPr>
              <w:t>Характеристики товаров, относящиеся к безопасности</w:t>
            </w:r>
          </w:p>
        </w:tc>
        <w:tc>
          <w:tcPr>
            <w:tcW w:w="696" w:type="dxa"/>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i/>
              </w:rPr>
            </w:pPr>
          </w:p>
        </w:tc>
        <w:tc>
          <w:tcPr>
            <w:tcW w:w="6547"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001F0" w:rsidRPr="002B64DB" w:rsidRDefault="007001F0" w:rsidP="002765F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7001F0" w:rsidRPr="002B64DB" w:rsidTr="00F268DC">
        <w:trPr>
          <w:trHeight w:val="1679"/>
        </w:trPr>
        <w:tc>
          <w:tcPr>
            <w:tcW w:w="1427" w:type="dxa"/>
            <w:gridSpan w:val="3"/>
            <w:vMerge/>
            <w:shd w:val="clear" w:color="auto" w:fill="auto"/>
            <w:vAlign w:val="center"/>
          </w:tcPr>
          <w:p w:rsidR="007001F0" w:rsidRPr="002B64DB" w:rsidRDefault="007001F0" w:rsidP="002765F5">
            <w:pPr>
              <w:jc w:val="both"/>
              <w:rPr>
                <w:color w:val="000000" w:themeColor="text1"/>
              </w:rPr>
            </w:pPr>
          </w:p>
        </w:tc>
        <w:tc>
          <w:tcPr>
            <w:tcW w:w="2363"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rPr>
            </w:pPr>
            <w:r w:rsidRPr="002B64DB">
              <w:rPr>
                <w:bCs/>
              </w:rPr>
              <w:t>Характеристики товаров, относящиеся к качеству</w:t>
            </w:r>
          </w:p>
        </w:tc>
        <w:tc>
          <w:tcPr>
            <w:tcW w:w="696" w:type="dxa"/>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i/>
              </w:rPr>
            </w:pPr>
          </w:p>
        </w:tc>
        <w:tc>
          <w:tcPr>
            <w:tcW w:w="6547"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001F0" w:rsidRPr="002B64DB" w:rsidRDefault="007001F0" w:rsidP="002765F5">
            <w:pPr>
              <w:jc w:val="both"/>
              <w:rPr>
                <w:bCs/>
                <w:i/>
              </w:rPr>
            </w:pPr>
          </w:p>
          <w:p w:rsidR="007001F0" w:rsidRPr="002B64DB" w:rsidRDefault="007001F0" w:rsidP="002765F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7001F0" w:rsidRPr="002B64DB" w:rsidTr="00F268DC">
        <w:trPr>
          <w:trHeight w:val="3267"/>
        </w:trPr>
        <w:tc>
          <w:tcPr>
            <w:tcW w:w="1427" w:type="dxa"/>
            <w:gridSpan w:val="3"/>
            <w:vMerge/>
            <w:shd w:val="clear" w:color="auto" w:fill="auto"/>
            <w:vAlign w:val="center"/>
          </w:tcPr>
          <w:p w:rsidR="007001F0" w:rsidRPr="002B64DB" w:rsidRDefault="007001F0" w:rsidP="002765F5">
            <w:pPr>
              <w:jc w:val="both"/>
              <w:rPr>
                <w:color w:val="000000" w:themeColor="text1"/>
              </w:rPr>
            </w:pPr>
          </w:p>
        </w:tc>
        <w:tc>
          <w:tcPr>
            <w:tcW w:w="2363"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i/>
              </w:rPr>
            </w:pPr>
            <w:r w:rsidRPr="002B64DB">
              <w:rPr>
                <w:bCs/>
              </w:rPr>
              <w:t>Сведения об упаковке, отгрузке товара</w:t>
            </w:r>
          </w:p>
        </w:tc>
        <w:tc>
          <w:tcPr>
            <w:tcW w:w="696" w:type="dxa"/>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p>
        </w:tc>
        <w:tc>
          <w:tcPr>
            <w:tcW w:w="6547"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r w:rsidRPr="002B64DB">
              <w:rPr>
                <w:b/>
                <w:bCs/>
                <w:i/>
              </w:rPr>
              <w:t>Колонка включается при закупке товаров.</w:t>
            </w:r>
          </w:p>
          <w:p w:rsidR="007001F0" w:rsidRPr="002B64DB" w:rsidRDefault="007001F0" w:rsidP="002765F5">
            <w:pPr>
              <w:jc w:val="both"/>
              <w:rPr>
                <w:bCs/>
                <w:i/>
              </w:rPr>
            </w:pPr>
            <w:r w:rsidRPr="002B64DB">
              <w:rPr>
                <w:bCs/>
                <w:i/>
              </w:rPr>
              <w:t>Перечислить характеристики в соответствии с требованиями технического задания документации с указанием конкретных значений.</w:t>
            </w:r>
          </w:p>
          <w:p w:rsidR="007001F0" w:rsidRPr="002B64DB" w:rsidRDefault="007001F0" w:rsidP="002765F5">
            <w:pPr>
              <w:jc w:val="both"/>
              <w:rPr>
                <w:bCs/>
                <w:i/>
              </w:rPr>
            </w:pPr>
          </w:p>
          <w:p w:rsidR="007001F0" w:rsidRPr="002B64DB" w:rsidRDefault="007001F0" w:rsidP="002765F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7001F0" w:rsidRPr="002B64DB" w:rsidTr="00F268DC">
        <w:trPr>
          <w:trHeight w:val="1187"/>
        </w:trPr>
        <w:tc>
          <w:tcPr>
            <w:tcW w:w="1427" w:type="dxa"/>
            <w:gridSpan w:val="3"/>
            <w:vMerge/>
            <w:shd w:val="clear" w:color="auto" w:fill="auto"/>
            <w:vAlign w:val="center"/>
          </w:tcPr>
          <w:p w:rsidR="007001F0" w:rsidRPr="002B64DB" w:rsidRDefault="007001F0" w:rsidP="002765F5">
            <w:pPr>
              <w:jc w:val="both"/>
              <w:rPr>
                <w:color w:val="000000" w:themeColor="text1"/>
              </w:rPr>
            </w:pPr>
          </w:p>
        </w:tc>
        <w:tc>
          <w:tcPr>
            <w:tcW w:w="2363"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rPr>
            </w:pPr>
            <w:r w:rsidRPr="002B64DB">
              <w:t>Иные характеристики товаров</w:t>
            </w:r>
          </w:p>
        </w:tc>
        <w:tc>
          <w:tcPr>
            <w:tcW w:w="696" w:type="dxa"/>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p>
        </w:tc>
        <w:tc>
          <w:tcPr>
            <w:tcW w:w="6547"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7001F0" w:rsidRPr="002B64DB" w:rsidRDefault="007001F0" w:rsidP="002765F5">
            <w:pPr>
              <w:jc w:val="both"/>
              <w:rPr>
                <w:b/>
                <w:bCs/>
                <w:i/>
              </w:rPr>
            </w:pPr>
            <w:r w:rsidRPr="002B64DB">
              <w:rPr>
                <w:b/>
                <w:bCs/>
                <w:i/>
              </w:rPr>
              <w:t>При поставке товаров, выполнении работ, оказании услуг указывается:</w:t>
            </w:r>
          </w:p>
          <w:p w:rsidR="007001F0" w:rsidRPr="002B64DB" w:rsidRDefault="007001F0" w:rsidP="002765F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0F0728" w:rsidRPr="002B64DB" w:rsidTr="00F268DC">
        <w:trPr>
          <w:trHeight w:val="296"/>
        </w:trPr>
        <w:tc>
          <w:tcPr>
            <w:tcW w:w="11035" w:type="dxa"/>
            <w:gridSpan w:val="12"/>
            <w:tcBorders>
              <w:top w:val="single" w:sz="4" w:space="0" w:color="auto"/>
              <w:left w:val="single" w:sz="4" w:space="0" w:color="auto"/>
              <w:bottom w:val="single" w:sz="4" w:space="0" w:color="auto"/>
              <w:right w:val="single" w:sz="4" w:space="0" w:color="auto"/>
            </w:tcBorders>
          </w:tcPr>
          <w:p w:rsidR="000F0728" w:rsidRPr="002B64DB" w:rsidRDefault="000F0728" w:rsidP="002765F5">
            <w:pPr>
              <w:jc w:val="both"/>
              <w:rPr>
                <w:b/>
                <w:i/>
                <w:sz w:val="28"/>
                <w:szCs w:val="28"/>
              </w:rPr>
            </w:pPr>
            <w:r w:rsidRPr="002B64DB">
              <w:rPr>
                <w:b/>
                <w:bCs/>
                <w:sz w:val="28"/>
                <w:szCs w:val="28"/>
              </w:rPr>
              <w:t>Результат поставки товаров</w:t>
            </w:r>
          </w:p>
        </w:tc>
      </w:tr>
      <w:tr w:rsidR="000F0728" w:rsidRPr="002B64DB" w:rsidTr="00F268DC">
        <w:trPr>
          <w:trHeight w:val="296"/>
        </w:trPr>
        <w:tc>
          <w:tcPr>
            <w:tcW w:w="11035" w:type="dxa"/>
            <w:gridSpan w:val="12"/>
          </w:tcPr>
          <w:p w:rsidR="000F0728" w:rsidRPr="002B64DB" w:rsidRDefault="000F0728" w:rsidP="002765F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0F0728" w:rsidRPr="002B64DB" w:rsidRDefault="000F0728" w:rsidP="002765F5">
            <w:pPr>
              <w:rPr>
                <w:bCs/>
                <w:i/>
                <w:color w:val="000000" w:themeColor="text1"/>
              </w:rPr>
            </w:pPr>
            <w:proofErr w:type="gramStart"/>
            <w:r w:rsidRPr="002B64DB">
              <w:rPr>
                <w:bCs/>
                <w:i/>
                <w:color w:val="000000" w:themeColor="text1"/>
              </w:rPr>
              <w:t>Например</w:t>
            </w:r>
            <w:proofErr w:type="gramEnd"/>
            <w:r w:rsidRPr="002B64DB">
              <w:rPr>
                <w:bCs/>
                <w:i/>
                <w:color w:val="000000" w:themeColor="text1"/>
              </w:rPr>
              <w:t>:</w:t>
            </w:r>
          </w:p>
          <w:p w:rsidR="000F0728" w:rsidRPr="002B64DB" w:rsidRDefault="000F0728" w:rsidP="002765F5">
            <w:pPr>
              <w:rPr>
                <w:bCs/>
                <w:i/>
                <w:color w:val="000000" w:themeColor="text1"/>
              </w:rPr>
            </w:pPr>
            <w:r w:rsidRPr="002B64DB">
              <w:rPr>
                <w:bCs/>
                <w:i/>
                <w:color w:val="000000" w:themeColor="text1"/>
              </w:rPr>
              <w:t>при поставке товаров:</w:t>
            </w:r>
          </w:p>
          <w:p w:rsidR="000F0728" w:rsidRPr="002B64DB" w:rsidRDefault="000F0728" w:rsidP="002765F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0F0728" w:rsidRPr="002B64DB" w:rsidTr="00F268DC">
        <w:trPr>
          <w:trHeight w:val="296"/>
        </w:trPr>
        <w:tc>
          <w:tcPr>
            <w:tcW w:w="11035" w:type="dxa"/>
            <w:gridSpan w:val="12"/>
          </w:tcPr>
          <w:p w:rsidR="000F0728" w:rsidRPr="002B64DB" w:rsidRDefault="000F0728" w:rsidP="002765F5">
            <w:pPr>
              <w:rPr>
                <w:b/>
                <w:bCs/>
                <w:color w:val="000000" w:themeColor="text1"/>
              </w:rPr>
            </w:pPr>
            <w:r w:rsidRPr="002B64DB">
              <w:rPr>
                <w:b/>
                <w:bCs/>
                <w:color w:val="000000" w:themeColor="text1"/>
              </w:rPr>
              <w:t>Технические требования</w:t>
            </w:r>
          </w:p>
        </w:tc>
      </w:tr>
      <w:tr w:rsidR="000F0728" w:rsidRPr="002B64DB" w:rsidTr="00F268DC">
        <w:trPr>
          <w:trHeight w:val="296"/>
        </w:trPr>
        <w:tc>
          <w:tcPr>
            <w:tcW w:w="11035" w:type="dxa"/>
            <w:gridSpan w:val="12"/>
          </w:tcPr>
          <w:p w:rsidR="000F0728" w:rsidRPr="002B64DB" w:rsidRDefault="000F0728" w:rsidP="002765F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0F0728" w:rsidRPr="002B64DB" w:rsidRDefault="000F0728" w:rsidP="002765F5">
            <w:pPr>
              <w:jc w:val="both"/>
              <w:rPr>
                <w:i/>
                <w:color w:val="000000" w:themeColor="text1"/>
              </w:rPr>
            </w:pPr>
            <w:r w:rsidRPr="002B64DB">
              <w:rPr>
                <w:i/>
                <w:color w:val="000000" w:themeColor="text1"/>
              </w:rPr>
              <w:t>Например,</w:t>
            </w:r>
          </w:p>
          <w:p w:rsidR="000F0728" w:rsidRPr="002B64DB" w:rsidRDefault="000F0728" w:rsidP="002765F5">
            <w:pPr>
              <w:jc w:val="both"/>
              <w:rPr>
                <w:color w:val="000000" w:themeColor="text1"/>
              </w:rPr>
            </w:pPr>
            <w:r w:rsidRPr="002B64DB">
              <w:rPr>
                <w:i/>
                <w:color w:val="000000" w:themeColor="text1"/>
              </w:rPr>
              <w:t>«длина товара: составляет ___ см».</w:t>
            </w:r>
          </w:p>
        </w:tc>
      </w:tr>
      <w:tr w:rsidR="000F0728" w:rsidRPr="002B64DB" w:rsidTr="00F268DC">
        <w:trPr>
          <w:trHeight w:val="296"/>
        </w:trPr>
        <w:tc>
          <w:tcPr>
            <w:tcW w:w="11035" w:type="dxa"/>
            <w:gridSpan w:val="12"/>
          </w:tcPr>
          <w:p w:rsidR="000F0728" w:rsidRPr="002B64DB" w:rsidRDefault="000F0728" w:rsidP="002765F5">
            <w:pPr>
              <w:rPr>
                <w:b/>
                <w:bCs/>
                <w:color w:val="000000" w:themeColor="text1"/>
              </w:rPr>
            </w:pPr>
            <w:r w:rsidRPr="002B64DB">
              <w:rPr>
                <w:b/>
                <w:bCs/>
                <w:color w:val="000000" w:themeColor="text1"/>
              </w:rPr>
              <w:t>Гарантийные обязательства.</w:t>
            </w:r>
          </w:p>
        </w:tc>
      </w:tr>
      <w:tr w:rsidR="000F0728" w:rsidRPr="002B64DB" w:rsidTr="00F268DC">
        <w:trPr>
          <w:trHeight w:val="296"/>
        </w:trPr>
        <w:tc>
          <w:tcPr>
            <w:tcW w:w="11035" w:type="dxa"/>
            <w:gridSpan w:val="12"/>
          </w:tcPr>
          <w:p w:rsidR="000F0728" w:rsidRPr="002B64DB" w:rsidRDefault="000F0728" w:rsidP="002765F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0F0728" w:rsidRPr="002B64DB" w:rsidTr="00F268DC">
        <w:trPr>
          <w:trHeight w:val="296"/>
        </w:trPr>
        <w:tc>
          <w:tcPr>
            <w:tcW w:w="11035" w:type="dxa"/>
            <w:gridSpan w:val="12"/>
          </w:tcPr>
          <w:p w:rsidR="000F0728" w:rsidRPr="002B64DB" w:rsidRDefault="000F0728" w:rsidP="002765F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0F0728" w:rsidRPr="002B64DB" w:rsidTr="00F268DC">
        <w:trPr>
          <w:trHeight w:val="296"/>
        </w:trPr>
        <w:tc>
          <w:tcPr>
            <w:tcW w:w="11035" w:type="dxa"/>
            <w:gridSpan w:val="12"/>
          </w:tcPr>
          <w:p w:rsidR="000F0728" w:rsidRPr="002B64DB" w:rsidRDefault="000F0728" w:rsidP="002765F5">
            <w:pPr>
              <w:rPr>
                <w:b/>
                <w:bCs/>
                <w:color w:val="000000" w:themeColor="text1"/>
              </w:rPr>
            </w:pPr>
            <w:r w:rsidRPr="002B64DB">
              <w:rPr>
                <w:b/>
                <w:bCs/>
                <w:color w:val="000000" w:themeColor="text1"/>
              </w:rPr>
              <w:t>Место, условия и порядок поставки товаров</w:t>
            </w:r>
          </w:p>
        </w:tc>
      </w:tr>
      <w:tr w:rsidR="007001F0" w:rsidRPr="002B64DB" w:rsidTr="00F268DC">
        <w:trPr>
          <w:trHeight w:val="296"/>
        </w:trPr>
        <w:tc>
          <w:tcPr>
            <w:tcW w:w="3790" w:type="dxa"/>
            <w:gridSpan w:val="5"/>
            <w:shd w:val="clear" w:color="auto" w:fill="auto"/>
            <w:vAlign w:val="center"/>
          </w:tcPr>
          <w:p w:rsidR="007001F0" w:rsidRPr="002B64DB" w:rsidRDefault="007001F0" w:rsidP="002765F5">
            <w:pPr>
              <w:rPr>
                <w:b/>
                <w:bCs/>
                <w:color w:val="000000" w:themeColor="text1"/>
              </w:rPr>
            </w:pPr>
            <w:r w:rsidRPr="002B64DB">
              <w:rPr>
                <w:bCs/>
                <w:color w:val="000000" w:themeColor="text1"/>
              </w:rPr>
              <w:t>Место поставки товаров</w:t>
            </w:r>
          </w:p>
        </w:tc>
        <w:tc>
          <w:tcPr>
            <w:tcW w:w="696" w:type="dxa"/>
          </w:tcPr>
          <w:p w:rsidR="007001F0" w:rsidRPr="002B64DB" w:rsidRDefault="007001F0" w:rsidP="002765F5">
            <w:pPr>
              <w:jc w:val="both"/>
              <w:rPr>
                <w:bCs/>
                <w:i/>
                <w:color w:val="000000" w:themeColor="text1"/>
              </w:rPr>
            </w:pPr>
          </w:p>
        </w:tc>
        <w:tc>
          <w:tcPr>
            <w:tcW w:w="6547" w:type="dxa"/>
            <w:gridSpan w:val="6"/>
          </w:tcPr>
          <w:p w:rsidR="007001F0" w:rsidRPr="002B64DB" w:rsidRDefault="007001F0" w:rsidP="002765F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7001F0" w:rsidRPr="002B64DB" w:rsidRDefault="007001F0" w:rsidP="002765F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2B64DB">
              <w:rPr>
                <w:bCs/>
                <w:i/>
                <w:color w:val="000000" w:themeColor="text1"/>
              </w:rPr>
              <w:t>ых</w:t>
            </w:r>
            <w:proofErr w:type="spellEnd"/>
            <w:r w:rsidRPr="002B64DB">
              <w:rPr>
                <w:bCs/>
                <w:i/>
                <w:color w:val="000000" w:themeColor="text1"/>
              </w:rPr>
              <w:t>) в техническом задании документации».</w:t>
            </w:r>
          </w:p>
        </w:tc>
      </w:tr>
      <w:tr w:rsidR="007001F0" w:rsidRPr="002B64DB" w:rsidTr="00F268DC">
        <w:trPr>
          <w:trHeight w:val="296"/>
        </w:trPr>
        <w:tc>
          <w:tcPr>
            <w:tcW w:w="3790" w:type="dxa"/>
            <w:gridSpan w:val="5"/>
            <w:shd w:val="clear" w:color="auto" w:fill="auto"/>
            <w:vAlign w:val="center"/>
          </w:tcPr>
          <w:p w:rsidR="007001F0" w:rsidRPr="002B64DB" w:rsidRDefault="007001F0" w:rsidP="002765F5">
            <w:pPr>
              <w:rPr>
                <w:bCs/>
                <w:color w:val="000000" w:themeColor="text1"/>
              </w:rPr>
            </w:pPr>
            <w:r w:rsidRPr="002B64DB">
              <w:rPr>
                <w:bCs/>
                <w:color w:val="000000" w:themeColor="text1"/>
              </w:rPr>
              <w:t>Условия поставки товаров</w:t>
            </w:r>
          </w:p>
        </w:tc>
        <w:tc>
          <w:tcPr>
            <w:tcW w:w="696" w:type="dxa"/>
          </w:tcPr>
          <w:p w:rsidR="007001F0" w:rsidRPr="002B64DB" w:rsidRDefault="007001F0" w:rsidP="002765F5">
            <w:pPr>
              <w:jc w:val="both"/>
              <w:rPr>
                <w:bCs/>
                <w:i/>
                <w:color w:val="000000" w:themeColor="text1"/>
              </w:rPr>
            </w:pPr>
          </w:p>
        </w:tc>
        <w:tc>
          <w:tcPr>
            <w:tcW w:w="6547" w:type="dxa"/>
            <w:gridSpan w:val="6"/>
          </w:tcPr>
          <w:p w:rsidR="007001F0" w:rsidRPr="002B64DB" w:rsidRDefault="007001F0" w:rsidP="002765F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7001F0" w:rsidRPr="002B64DB" w:rsidRDefault="007001F0" w:rsidP="002765F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7001F0" w:rsidRPr="002B64DB" w:rsidTr="00F268DC">
        <w:trPr>
          <w:trHeight w:val="296"/>
        </w:trPr>
        <w:tc>
          <w:tcPr>
            <w:tcW w:w="3790" w:type="dxa"/>
            <w:gridSpan w:val="5"/>
            <w:shd w:val="clear" w:color="auto" w:fill="auto"/>
            <w:vAlign w:val="center"/>
          </w:tcPr>
          <w:p w:rsidR="007001F0" w:rsidRPr="002B64DB" w:rsidRDefault="007001F0" w:rsidP="002765F5">
            <w:pPr>
              <w:rPr>
                <w:bCs/>
                <w:color w:val="000000" w:themeColor="text1"/>
              </w:rPr>
            </w:pPr>
            <w:r w:rsidRPr="002B64DB">
              <w:rPr>
                <w:bCs/>
                <w:color w:val="000000" w:themeColor="text1"/>
              </w:rPr>
              <w:t>Сроки поставки товаров</w:t>
            </w:r>
          </w:p>
        </w:tc>
        <w:tc>
          <w:tcPr>
            <w:tcW w:w="696" w:type="dxa"/>
          </w:tcPr>
          <w:p w:rsidR="007001F0" w:rsidRPr="002B64DB" w:rsidRDefault="007001F0" w:rsidP="002765F5">
            <w:pPr>
              <w:jc w:val="both"/>
              <w:rPr>
                <w:bCs/>
                <w:i/>
                <w:color w:val="000000" w:themeColor="text1"/>
              </w:rPr>
            </w:pPr>
          </w:p>
        </w:tc>
        <w:tc>
          <w:tcPr>
            <w:tcW w:w="6547" w:type="dxa"/>
            <w:gridSpan w:val="6"/>
          </w:tcPr>
          <w:p w:rsidR="007001F0" w:rsidRPr="002B64DB" w:rsidRDefault="007001F0" w:rsidP="002765F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7001F0" w:rsidRPr="002B64DB" w:rsidRDefault="007001F0" w:rsidP="002765F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7001F0" w:rsidRPr="002B64DB" w:rsidRDefault="007001F0" w:rsidP="002765F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973827" w:rsidRPr="002B64DB" w:rsidTr="00F268DC">
        <w:trPr>
          <w:trHeight w:val="296"/>
        </w:trPr>
        <w:tc>
          <w:tcPr>
            <w:tcW w:w="11035" w:type="dxa"/>
            <w:gridSpan w:val="12"/>
          </w:tcPr>
          <w:p w:rsidR="00973827" w:rsidRPr="002B64DB" w:rsidRDefault="00973827" w:rsidP="002765F5">
            <w:pPr>
              <w:rPr>
                <w:b/>
                <w:bCs/>
                <w:color w:val="000000" w:themeColor="text1"/>
              </w:rPr>
            </w:pPr>
            <w:r w:rsidRPr="002B64DB">
              <w:rPr>
                <w:b/>
                <w:bCs/>
                <w:color w:val="000000" w:themeColor="text1"/>
              </w:rPr>
              <w:t xml:space="preserve"> Форма, сроки и порядок оплаты</w:t>
            </w:r>
          </w:p>
        </w:tc>
      </w:tr>
      <w:tr w:rsidR="007001F0" w:rsidRPr="002B64DB" w:rsidTr="00F268DC">
        <w:trPr>
          <w:trHeight w:val="480"/>
        </w:trPr>
        <w:tc>
          <w:tcPr>
            <w:tcW w:w="3790" w:type="dxa"/>
            <w:gridSpan w:val="5"/>
            <w:shd w:val="clear" w:color="auto" w:fill="auto"/>
            <w:vAlign w:val="center"/>
          </w:tcPr>
          <w:p w:rsidR="007001F0" w:rsidRPr="002B64DB" w:rsidRDefault="007001F0" w:rsidP="002765F5">
            <w:pPr>
              <w:rPr>
                <w:bCs/>
                <w:color w:val="000000" w:themeColor="text1"/>
              </w:rPr>
            </w:pPr>
            <w:r w:rsidRPr="002B64DB">
              <w:rPr>
                <w:bCs/>
                <w:color w:val="000000" w:themeColor="text1"/>
              </w:rPr>
              <w:t>Форма оплаты</w:t>
            </w:r>
          </w:p>
        </w:tc>
        <w:tc>
          <w:tcPr>
            <w:tcW w:w="696" w:type="dxa"/>
          </w:tcPr>
          <w:p w:rsidR="007001F0" w:rsidRPr="002B64DB" w:rsidRDefault="007001F0" w:rsidP="002765F5">
            <w:pPr>
              <w:rPr>
                <w:bCs/>
                <w:i/>
                <w:color w:val="000000" w:themeColor="text1"/>
              </w:rPr>
            </w:pPr>
          </w:p>
        </w:tc>
        <w:tc>
          <w:tcPr>
            <w:tcW w:w="6547" w:type="dxa"/>
            <w:gridSpan w:val="6"/>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должен указать форму оплаты по договору в соответствии с требованиями технического задания.</w:t>
            </w:r>
          </w:p>
          <w:p w:rsidR="007001F0" w:rsidRPr="002B64DB" w:rsidRDefault="007001F0" w:rsidP="002765F5">
            <w:pPr>
              <w:rPr>
                <w:bCs/>
                <w:i/>
                <w:color w:val="000000" w:themeColor="text1"/>
              </w:rPr>
            </w:pPr>
          </w:p>
        </w:tc>
      </w:tr>
      <w:tr w:rsidR="007001F0" w:rsidRPr="002B64DB" w:rsidTr="00F268DC">
        <w:trPr>
          <w:trHeight w:val="296"/>
        </w:trPr>
        <w:tc>
          <w:tcPr>
            <w:tcW w:w="3790" w:type="dxa"/>
            <w:gridSpan w:val="5"/>
            <w:shd w:val="clear" w:color="auto" w:fill="auto"/>
            <w:vAlign w:val="center"/>
          </w:tcPr>
          <w:p w:rsidR="007001F0" w:rsidRPr="002B64DB" w:rsidRDefault="007001F0" w:rsidP="002765F5">
            <w:pPr>
              <w:rPr>
                <w:bCs/>
                <w:color w:val="000000" w:themeColor="text1"/>
              </w:rPr>
            </w:pPr>
            <w:r w:rsidRPr="002B64DB">
              <w:rPr>
                <w:bCs/>
                <w:color w:val="000000" w:themeColor="text1"/>
              </w:rPr>
              <w:t>Авансирование</w:t>
            </w:r>
          </w:p>
        </w:tc>
        <w:tc>
          <w:tcPr>
            <w:tcW w:w="696" w:type="dxa"/>
          </w:tcPr>
          <w:p w:rsidR="007001F0" w:rsidRPr="002B64DB" w:rsidRDefault="007001F0" w:rsidP="002765F5">
            <w:pPr>
              <w:rPr>
                <w:bCs/>
                <w:i/>
                <w:color w:val="000000" w:themeColor="text1"/>
              </w:rPr>
            </w:pPr>
          </w:p>
        </w:tc>
        <w:tc>
          <w:tcPr>
            <w:tcW w:w="6547" w:type="dxa"/>
            <w:gridSpan w:val="6"/>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7001F0" w:rsidRPr="002B64DB" w:rsidRDefault="007001F0" w:rsidP="002765F5">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w:t>
            </w:r>
            <w:proofErr w:type="gramStart"/>
            <w:r w:rsidRPr="002B64DB">
              <w:rPr>
                <w:bCs/>
                <w:i/>
                <w:color w:val="000000" w:themeColor="text1"/>
              </w:rPr>
              <w:t>Аванс</w:t>
            </w:r>
            <w:proofErr w:type="gramEnd"/>
            <w:r w:rsidRPr="002B64DB">
              <w:rPr>
                <w:bCs/>
                <w:i/>
                <w:color w:val="000000" w:themeColor="text1"/>
              </w:rPr>
              <w:t xml:space="preserve"> составляет __ % (указать конкретное значение) от цены договора (стоимости этапа договора)».</w:t>
            </w:r>
          </w:p>
          <w:p w:rsidR="007001F0" w:rsidRPr="002B64DB" w:rsidRDefault="007001F0" w:rsidP="002765F5">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требованиями технического задания.</w:t>
            </w:r>
          </w:p>
          <w:p w:rsidR="007001F0" w:rsidRPr="002B64DB" w:rsidRDefault="007001F0" w:rsidP="002765F5">
            <w:pPr>
              <w:rPr>
                <w:bCs/>
                <w:i/>
                <w:color w:val="000000" w:themeColor="text1"/>
              </w:rPr>
            </w:pPr>
          </w:p>
        </w:tc>
      </w:tr>
      <w:tr w:rsidR="007001F0" w:rsidRPr="002B64DB" w:rsidTr="00F268DC">
        <w:trPr>
          <w:trHeight w:val="446"/>
        </w:trPr>
        <w:tc>
          <w:tcPr>
            <w:tcW w:w="3790" w:type="dxa"/>
            <w:gridSpan w:val="5"/>
            <w:shd w:val="clear" w:color="auto" w:fill="auto"/>
            <w:vAlign w:val="center"/>
          </w:tcPr>
          <w:p w:rsidR="007001F0" w:rsidRPr="002B64DB" w:rsidRDefault="007001F0" w:rsidP="002765F5">
            <w:pPr>
              <w:rPr>
                <w:bCs/>
                <w:color w:val="000000" w:themeColor="text1"/>
              </w:rPr>
            </w:pPr>
            <w:r w:rsidRPr="002B64DB">
              <w:rPr>
                <w:bCs/>
                <w:color w:val="000000" w:themeColor="text1"/>
              </w:rPr>
              <w:t>Срок и порядок оплаты</w:t>
            </w:r>
          </w:p>
        </w:tc>
        <w:tc>
          <w:tcPr>
            <w:tcW w:w="696" w:type="dxa"/>
          </w:tcPr>
          <w:p w:rsidR="007001F0" w:rsidRPr="002B64DB" w:rsidRDefault="007001F0" w:rsidP="002765F5">
            <w:pPr>
              <w:rPr>
                <w:bCs/>
                <w:i/>
                <w:color w:val="000000" w:themeColor="text1"/>
              </w:rPr>
            </w:pPr>
          </w:p>
        </w:tc>
        <w:tc>
          <w:tcPr>
            <w:tcW w:w="6547" w:type="dxa"/>
            <w:gridSpan w:val="6"/>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7001F0" w:rsidRPr="002B64DB" w:rsidTr="00F268DC">
        <w:trPr>
          <w:trHeight w:val="296"/>
        </w:trPr>
        <w:tc>
          <w:tcPr>
            <w:tcW w:w="1004" w:type="dxa"/>
            <w:gridSpan w:val="2"/>
          </w:tcPr>
          <w:p w:rsidR="007001F0" w:rsidRPr="002B64DB" w:rsidRDefault="007001F0" w:rsidP="002765F5">
            <w:pPr>
              <w:rPr>
                <w:b/>
                <w:bCs/>
                <w:color w:val="000000" w:themeColor="text1"/>
              </w:rPr>
            </w:pPr>
          </w:p>
        </w:tc>
        <w:tc>
          <w:tcPr>
            <w:tcW w:w="10030" w:type="dxa"/>
            <w:gridSpan w:val="10"/>
            <w:shd w:val="clear" w:color="auto" w:fill="auto"/>
            <w:vAlign w:val="center"/>
          </w:tcPr>
          <w:p w:rsidR="007001F0" w:rsidRPr="002B64DB" w:rsidRDefault="007001F0" w:rsidP="002765F5">
            <w:pPr>
              <w:rPr>
                <w:b/>
                <w:bCs/>
                <w:color w:val="000000" w:themeColor="text1"/>
              </w:rPr>
            </w:pPr>
            <w:r w:rsidRPr="002B64DB">
              <w:rPr>
                <w:b/>
                <w:bCs/>
                <w:color w:val="000000" w:themeColor="text1"/>
              </w:rPr>
              <w:t>Документы, предоставляемые в подтверждение соответствия предлагаемых участником товаров</w:t>
            </w:r>
          </w:p>
        </w:tc>
      </w:tr>
      <w:tr w:rsidR="007001F0" w:rsidRPr="002B64DB" w:rsidTr="00F268DC">
        <w:trPr>
          <w:trHeight w:val="296"/>
        </w:trPr>
        <w:tc>
          <w:tcPr>
            <w:tcW w:w="1004" w:type="dxa"/>
            <w:gridSpan w:val="2"/>
          </w:tcPr>
          <w:p w:rsidR="007001F0" w:rsidRPr="002B64DB" w:rsidRDefault="007001F0" w:rsidP="002765F5">
            <w:pPr>
              <w:rPr>
                <w:bCs/>
                <w:i/>
                <w:color w:val="000000" w:themeColor="text1"/>
              </w:rPr>
            </w:pPr>
          </w:p>
        </w:tc>
        <w:tc>
          <w:tcPr>
            <w:tcW w:w="10030" w:type="dxa"/>
            <w:gridSpan w:val="10"/>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должен указать какой сертификат предоставляет</w:t>
            </w:r>
          </w:p>
        </w:tc>
      </w:tr>
      <w:tr w:rsidR="007001F0" w:rsidRPr="002B64DB" w:rsidTr="00F268DC">
        <w:trPr>
          <w:trHeight w:val="296"/>
        </w:trPr>
        <w:tc>
          <w:tcPr>
            <w:tcW w:w="1004" w:type="dxa"/>
            <w:gridSpan w:val="2"/>
          </w:tcPr>
          <w:p w:rsidR="007001F0" w:rsidRPr="002B64DB" w:rsidRDefault="007001F0" w:rsidP="002765F5">
            <w:pPr>
              <w:rPr>
                <w:b/>
                <w:bCs/>
                <w:color w:val="000000" w:themeColor="text1"/>
              </w:rPr>
            </w:pPr>
          </w:p>
        </w:tc>
        <w:tc>
          <w:tcPr>
            <w:tcW w:w="10030" w:type="dxa"/>
            <w:gridSpan w:val="10"/>
            <w:shd w:val="clear" w:color="auto" w:fill="auto"/>
            <w:vAlign w:val="center"/>
          </w:tcPr>
          <w:p w:rsidR="007001F0" w:rsidRPr="002B64DB" w:rsidRDefault="007001F0" w:rsidP="002765F5">
            <w:pPr>
              <w:rPr>
                <w:b/>
                <w:bCs/>
                <w:color w:val="000000" w:themeColor="text1"/>
              </w:rPr>
            </w:pPr>
            <w:r w:rsidRPr="002B64DB">
              <w:rPr>
                <w:b/>
                <w:bCs/>
                <w:color w:val="000000" w:themeColor="text1"/>
              </w:rPr>
              <w:t xml:space="preserve"> Расчет стоимости товара</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90395E" w:rsidRDefault="0090395E" w:rsidP="007572A2">
      <w:pPr>
        <w:rPr>
          <w:sz w:val="28"/>
          <w:szCs w:val="28"/>
        </w:rPr>
      </w:pPr>
    </w:p>
    <w:p w:rsidR="0090395E" w:rsidRDefault="0090395E" w:rsidP="007572A2">
      <w:pPr>
        <w:rPr>
          <w:sz w:val="28"/>
          <w:szCs w:val="28"/>
        </w:rPr>
      </w:pPr>
    </w:p>
    <w:p w:rsidR="00203DF0" w:rsidRDefault="00203DF0">
      <w:pPr>
        <w:spacing w:after="160" w:line="259" w:lineRule="auto"/>
        <w:rPr>
          <w:sz w:val="28"/>
          <w:szCs w:val="28"/>
        </w:rPr>
      </w:pPr>
    </w:p>
    <w:p w:rsidR="004376EC" w:rsidRPr="00CD5931" w:rsidRDefault="002A39FC" w:rsidP="00CD5931">
      <w:pPr>
        <w:pStyle w:val="3"/>
        <w:spacing w:before="0" w:after="0" w:line="276" w:lineRule="auto"/>
        <w:jc w:val="right"/>
        <w:rPr>
          <w:rFonts w:ascii="Times New Roman" w:hAnsi="Times New Roman" w:cs="Times New Roman"/>
          <w:b w:val="0"/>
          <w:sz w:val="28"/>
          <w:szCs w:val="28"/>
        </w:rPr>
      </w:pPr>
      <w:bookmarkStart w:id="50" w:name="_Toc128044854"/>
      <w:r w:rsidRPr="00CD5931">
        <w:rPr>
          <w:rFonts w:ascii="Times New Roman" w:hAnsi="Times New Roman" w:cs="Times New Roman"/>
          <w:b w:val="0"/>
          <w:sz w:val="28"/>
          <w:szCs w:val="28"/>
        </w:rPr>
        <w:t>Приложение №5</w:t>
      </w:r>
      <w:bookmarkEnd w:id="50"/>
      <w:r w:rsidRPr="00CD5931">
        <w:rPr>
          <w:rFonts w:ascii="Times New Roman" w:hAnsi="Times New Roman" w:cs="Times New Roman"/>
          <w:b w:val="0"/>
          <w:sz w:val="28"/>
          <w:szCs w:val="28"/>
        </w:rPr>
        <w:t xml:space="preserve"> </w:t>
      </w:r>
    </w:p>
    <w:p w:rsidR="000E6385" w:rsidRDefault="00DC6737" w:rsidP="007572A2">
      <w:pPr>
        <w:spacing w:line="276" w:lineRule="auto"/>
        <w:jc w:val="right"/>
        <w:rPr>
          <w:sz w:val="28"/>
          <w:szCs w:val="28"/>
        </w:rPr>
      </w:pPr>
      <w:r w:rsidRPr="00DC6737">
        <w:rPr>
          <w:szCs w:val="28"/>
        </w:rPr>
        <w:t xml:space="preserve">     </w:t>
      </w:r>
      <w:r w:rsidR="000E6385">
        <w:rPr>
          <w:sz w:val="28"/>
          <w:szCs w:val="28"/>
        </w:rPr>
        <w:t xml:space="preserve">к извещению о проведении запроса котировок </w:t>
      </w:r>
    </w:p>
    <w:p w:rsidR="00BC5284" w:rsidRPr="00550243" w:rsidRDefault="000E6385" w:rsidP="007572A2">
      <w:pPr>
        <w:spacing w:after="160"/>
        <w:jc w:val="right"/>
        <w:rPr>
          <w:szCs w:val="28"/>
        </w:rPr>
      </w:pPr>
      <w:r>
        <w:rPr>
          <w:sz w:val="28"/>
          <w:szCs w:val="28"/>
        </w:rPr>
        <w:t xml:space="preserve">№ЮКЖД-ЗКЦ </w:t>
      </w:r>
      <w:r w:rsidR="00B03F14">
        <w:rPr>
          <w:sz w:val="28"/>
          <w:szCs w:val="28"/>
        </w:rPr>
        <w:t>023/0</w:t>
      </w:r>
      <w:r w:rsidR="00155974">
        <w:rPr>
          <w:sz w:val="28"/>
          <w:szCs w:val="28"/>
        </w:rPr>
        <w:t>18</w:t>
      </w:r>
      <w:r w:rsidR="000C1482">
        <w:rPr>
          <w:sz w:val="28"/>
          <w:szCs w:val="28"/>
        </w:rPr>
        <w:t xml:space="preserve"> </w:t>
      </w:r>
    </w:p>
    <w:p w:rsidR="003000A0" w:rsidRDefault="003000A0" w:rsidP="003000A0">
      <w:pPr>
        <w:spacing w:after="160" w:line="259" w:lineRule="auto"/>
        <w:jc w:val="center"/>
        <w:rPr>
          <w:sz w:val="28"/>
          <w:szCs w:val="28"/>
        </w:rPr>
      </w:pPr>
      <w:r w:rsidRPr="00DC6737">
        <w:rPr>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3000A0" w:rsidRPr="00852DDC" w:rsidTr="003000A0">
        <w:tc>
          <w:tcPr>
            <w:tcW w:w="5495" w:type="dxa"/>
            <w:gridSpan w:val="2"/>
            <w:shd w:val="clear" w:color="auto" w:fill="auto"/>
          </w:tcPr>
          <w:p w:rsidR="003000A0" w:rsidRPr="00852DDC" w:rsidRDefault="003000A0" w:rsidP="003000A0">
            <w:pPr>
              <w:jc w:val="both"/>
              <w:rPr>
                <w:rFonts w:eastAsia="Calibri"/>
                <w:b/>
                <w:bCs/>
                <w:szCs w:val="22"/>
                <w:lang w:eastAsia="en-US"/>
              </w:rPr>
            </w:pPr>
            <w:r w:rsidRPr="00852DDC">
              <w:rPr>
                <w:rFonts w:ascii="Sylfaen" w:eastAsia="Calibri" w:hAnsi="Sylfaen" w:cs="Sylfaen"/>
                <w:b/>
                <w:szCs w:val="22"/>
                <w:lang w:val="hy-AM" w:eastAsia="en-US"/>
              </w:rPr>
              <w:t>ՄԱՏԱԿԱՐԱՐՄԱՆ</w:t>
            </w:r>
            <w:r w:rsidRPr="00852DDC">
              <w:rPr>
                <w:rFonts w:eastAsia="Calibri"/>
                <w:b/>
                <w:szCs w:val="22"/>
                <w:lang w:val="hy-AM" w:eastAsia="en-US"/>
              </w:rPr>
              <w:t xml:space="preserve"> </w:t>
            </w:r>
            <w:r w:rsidRPr="00852DDC">
              <w:rPr>
                <w:rFonts w:ascii="Sylfaen" w:eastAsia="Calibri" w:hAnsi="Sylfaen" w:cs="Sylfaen"/>
                <w:b/>
                <w:szCs w:val="22"/>
                <w:lang w:val="hy-AM" w:eastAsia="en-US"/>
              </w:rPr>
              <w:t>ՊԱՅՄԱՆԱԳԻՐ</w:t>
            </w:r>
            <w:r w:rsidRPr="00852DDC">
              <w:rPr>
                <w:rFonts w:eastAsia="Calibri"/>
                <w:b/>
                <w:szCs w:val="22"/>
                <w:lang w:val="en-US" w:eastAsia="en-US"/>
              </w:rPr>
              <w:t xml:space="preserve"> </w:t>
            </w:r>
            <w:r w:rsidRPr="00852DDC">
              <w:rPr>
                <w:b/>
                <w:szCs w:val="22"/>
                <w:lang w:val="en-US"/>
              </w:rPr>
              <w:t>№</w:t>
            </w:r>
            <w:r w:rsidRPr="00852DDC">
              <w:rPr>
                <w:rFonts w:ascii="Sylfaen" w:eastAsia="Calibri" w:hAnsi="Sylfaen" w:cs="Sylfaen"/>
                <w:b/>
                <w:bCs/>
                <w:szCs w:val="22"/>
                <w:lang w:val="hy-AM" w:eastAsia="en-US"/>
              </w:rPr>
              <w:t>ՆՅՈՒ</w:t>
            </w:r>
            <w:r>
              <w:rPr>
                <w:rFonts w:eastAsia="Calibri"/>
                <w:b/>
                <w:bCs/>
                <w:szCs w:val="22"/>
                <w:lang w:eastAsia="en-US"/>
              </w:rPr>
              <w:t xml:space="preserve"> </w:t>
            </w:r>
          </w:p>
          <w:p w:rsidR="003000A0" w:rsidRPr="00852DDC" w:rsidRDefault="003000A0" w:rsidP="003000A0">
            <w:pPr>
              <w:jc w:val="both"/>
              <w:rPr>
                <w:sz w:val="12"/>
                <w:szCs w:val="12"/>
              </w:rPr>
            </w:pPr>
          </w:p>
        </w:tc>
        <w:tc>
          <w:tcPr>
            <w:tcW w:w="283" w:type="dxa"/>
            <w:shd w:val="clear" w:color="auto" w:fill="auto"/>
          </w:tcPr>
          <w:p w:rsidR="003000A0" w:rsidRPr="00852DDC" w:rsidRDefault="003000A0" w:rsidP="003000A0">
            <w:pPr>
              <w:rPr>
                <w:szCs w:val="22"/>
              </w:rPr>
            </w:pPr>
          </w:p>
        </w:tc>
        <w:tc>
          <w:tcPr>
            <w:tcW w:w="3969" w:type="dxa"/>
            <w:tcBorders>
              <w:top w:val="single" w:sz="4" w:space="0" w:color="auto"/>
              <w:bottom w:val="single" w:sz="4" w:space="0" w:color="auto"/>
            </w:tcBorders>
            <w:shd w:val="clear" w:color="auto" w:fill="auto"/>
          </w:tcPr>
          <w:p w:rsidR="003000A0" w:rsidRPr="00852DDC" w:rsidRDefault="003000A0" w:rsidP="003000A0">
            <w:pPr>
              <w:rPr>
                <w:szCs w:val="22"/>
              </w:rPr>
            </w:pPr>
          </w:p>
        </w:tc>
        <w:tc>
          <w:tcPr>
            <w:tcW w:w="566" w:type="dxa"/>
            <w:shd w:val="clear" w:color="auto" w:fill="auto"/>
          </w:tcPr>
          <w:p w:rsidR="003000A0" w:rsidRPr="00852DDC" w:rsidRDefault="003000A0" w:rsidP="003000A0">
            <w:pPr>
              <w:rPr>
                <w:szCs w:val="22"/>
              </w:rPr>
            </w:pPr>
          </w:p>
        </w:tc>
      </w:tr>
      <w:tr w:rsidR="003000A0" w:rsidRPr="00852DDC" w:rsidTr="003000A0">
        <w:tc>
          <w:tcPr>
            <w:tcW w:w="5069" w:type="dxa"/>
            <w:shd w:val="clear" w:color="auto" w:fill="auto"/>
          </w:tcPr>
          <w:p w:rsidR="003000A0" w:rsidRPr="00852DDC" w:rsidRDefault="003000A0" w:rsidP="003000A0">
            <w:pPr>
              <w:jc w:val="both"/>
              <w:rPr>
                <w:szCs w:val="22"/>
              </w:rPr>
            </w:pPr>
            <w:r w:rsidRPr="00852DDC">
              <w:rPr>
                <w:b/>
                <w:szCs w:val="22"/>
              </w:rPr>
              <w:t>ДОГОВОР ПОСТАВКИ</w:t>
            </w:r>
            <w:r w:rsidRPr="00852DDC">
              <w:rPr>
                <w:b/>
                <w:szCs w:val="22"/>
                <w:lang w:val="en-US"/>
              </w:rPr>
              <w:t xml:space="preserve"> </w:t>
            </w:r>
            <w:r w:rsidRPr="00852DDC">
              <w:rPr>
                <w:rFonts w:eastAsia="Calibri"/>
                <w:szCs w:val="22"/>
                <w:lang w:eastAsia="en-US"/>
              </w:rPr>
              <w:t>№</w:t>
            </w:r>
            <w:r w:rsidRPr="00852DDC">
              <w:rPr>
                <w:rFonts w:eastAsia="Calibri"/>
                <w:b/>
                <w:bCs/>
                <w:szCs w:val="22"/>
                <w:lang w:eastAsia="en-US"/>
              </w:rPr>
              <w:t>НЮ -</w:t>
            </w:r>
          </w:p>
        </w:tc>
        <w:tc>
          <w:tcPr>
            <w:tcW w:w="5244" w:type="dxa"/>
            <w:gridSpan w:val="4"/>
            <w:shd w:val="clear" w:color="auto" w:fill="auto"/>
          </w:tcPr>
          <w:p w:rsidR="003000A0" w:rsidRPr="00852DDC" w:rsidRDefault="003000A0" w:rsidP="003000A0">
            <w:pPr>
              <w:rPr>
                <w:szCs w:val="22"/>
              </w:rPr>
            </w:pPr>
          </w:p>
        </w:tc>
      </w:tr>
      <w:tr w:rsidR="003000A0" w:rsidRPr="00852DDC" w:rsidTr="003000A0">
        <w:tc>
          <w:tcPr>
            <w:tcW w:w="5069" w:type="dxa"/>
            <w:shd w:val="clear" w:color="auto" w:fill="auto"/>
          </w:tcPr>
          <w:p w:rsidR="003000A0" w:rsidRPr="00852DDC" w:rsidRDefault="003000A0" w:rsidP="003000A0">
            <w:pPr>
              <w:jc w:val="both"/>
              <w:rPr>
                <w:sz w:val="12"/>
                <w:szCs w:val="12"/>
              </w:rPr>
            </w:pPr>
          </w:p>
        </w:tc>
        <w:tc>
          <w:tcPr>
            <w:tcW w:w="5244" w:type="dxa"/>
            <w:gridSpan w:val="4"/>
            <w:shd w:val="clear" w:color="auto" w:fill="auto"/>
          </w:tcPr>
          <w:p w:rsidR="003000A0" w:rsidRPr="00852DDC" w:rsidRDefault="003000A0" w:rsidP="003000A0">
            <w:pPr>
              <w:rPr>
                <w:sz w:val="12"/>
                <w:szCs w:val="12"/>
              </w:rPr>
            </w:pPr>
          </w:p>
        </w:tc>
      </w:tr>
      <w:tr w:rsidR="003000A0" w:rsidRPr="00852DDC" w:rsidTr="003000A0">
        <w:tc>
          <w:tcPr>
            <w:tcW w:w="5069" w:type="dxa"/>
            <w:shd w:val="clear" w:color="auto" w:fill="auto"/>
          </w:tcPr>
          <w:p w:rsidR="003000A0" w:rsidRPr="00852DDC" w:rsidRDefault="003000A0" w:rsidP="003000A0">
            <w:pPr>
              <w:jc w:val="both"/>
              <w:rPr>
                <w:rFonts w:eastAsia="Calibri"/>
                <w:szCs w:val="22"/>
                <w:lang w:eastAsia="en-US"/>
              </w:rPr>
            </w:pPr>
            <w:r w:rsidRPr="00852DDC">
              <w:rPr>
                <w:rFonts w:eastAsia="Calibri"/>
                <w:szCs w:val="22"/>
                <w:lang w:val="hy-AM" w:eastAsia="en-US"/>
              </w:rPr>
              <w:t>ք.</w:t>
            </w:r>
            <w:r w:rsidRPr="00852DDC">
              <w:rPr>
                <w:rFonts w:ascii="Sylfaen" w:eastAsia="Calibri" w:hAnsi="Sylfaen" w:cs="Sylfaen"/>
                <w:szCs w:val="22"/>
                <w:lang w:val="hy-AM" w:eastAsia="en-US"/>
              </w:rPr>
              <w:t>Երևան</w:t>
            </w:r>
            <w:r w:rsidRPr="00852DDC">
              <w:rPr>
                <w:rFonts w:eastAsia="Calibri"/>
                <w:szCs w:val="22"/>
                <w:lang w:eastAsia="en-US"/>
              </w:rPr>
              <w:t>/ г. Ереван</w:t>
            </w:r>
          </w:p>
          <w:p w:rsidR="003000A0" w:rsidRPr="00852DDC" w:rsidRDefault="003000A0" w:rsidP="003000A0">
            <w:pPr>
              <w:jc w:val="both"/>
              <w:rPr>
                <w:sz w:val="12"/>
                <w:szCs w:val="12"/>
              </w:rPr>
            </w:pPr>
          </w:p>
        </w:tc>
        <w:tc>
          <w:tcPr>
            <w:tcW w:w="5244" w:type="dxa"/>
            <w:gridSpan w:val="4"/>
            <w:shd w:val="clear" w:color="auto" w:fill="auto"/>
          </w:tcPr>
          <w:p w:rsidR="003000A0" w:rsidRPr="00852DDC" w:rsidRDefault="003000A0" w:rsidP="003000A0">
            <w:pPr>
              <w:jc w:val="right"/>
              <w:rPr>
                <w:szCs w:val="22"/>
              </w:rPr>
            </w:pPr>
            <w:r w:rsidRPr="00852DDC">
              <w:rPr>
                <w:szCs w:val="22"/>
              </w:rPr>
              <w:t>«_____» ________________ 202</w:t>
            </w:r>
            <w:r>
              <w:rPr>
                <w:szCs w:val="22"/>
              </w:rPr>
              <w:t>3</w:t>
            </w:r>
            <w:r w:rsidRPr="00852DDC">
              <w:rPr>
                <w:rFonts w:eastAsia="Calibri"/>
                <w:szCs w:val="22"/>
                <w:lang w:eastAsia="en-US"/>
              </w:rPr>
              <w:t>թ</w:t>
            </w:r>
            <w:r w:rsidRPr="00852DDC">
              <w:rPr>
                <w:rFonts w:eastAsia="Calibri"/>
                <w:szCs w:val="22"/>
                <w:lang w:val="hy-AM" w:eastAsia="en-US"/>
              </w:rPr>
              <w:t>.</w:t>
            </w:r>
            <w:r w:rsidRPr="00852DDC">
              <w:rPr>
                <w:rFonts w:eastAsia="Calibri"/>
                <w:szCs w:val="22"/>
                <w:lang w:eastAsia="en-US"/>
              </w:rPr>
              <w:t xml:space="preserve"> /г.</w:t>
            </w:r>
          </w:p>
        </w:tc>
      </w:tr>
    </w:tbl>
    <w:p w:rsidR="003000A0" w:rsidRDefault="003000A0" w:rsidP="003000A0">
      <w:pPr>
        <w:rPr>
          <w:sz w:val="28"/>
          <w:szCs w:val="28"/>
        </w:rPr>
      </w:pPr>
    </w:p>
    <w:tbl>
      <w:tblPr>
        <w:tblW w:w="10740" w:type="dxa"/>
        <w:tblLook w:val="04A0" w:firstRow="1" w:lastRow="0" w:firstColumn="1" w:lastColumn="0" w:noHBand="0" w:noVBand="1"/>
      </w:tblPr>
      <w:tblGrid>
        <w:gridCol w:w="5211"/>
        <w:gridCol w:w="5529"/>
      </w:tblGrid>
      <w:tr w:rsidR="003000A0" w:rsidRPr="005E0E7C" w:rsidTr="003000A0">
        <w:trPr>
          <w:trHeight w:val="5822"/>
        </w:trPr>
        <w:tc>
          <w:tcPr>
            <w:tcW w:w="5211" w:type="dxa"/>
            <w:shd w:val="clear" w:color="auto" w:fill="auto"/>
          </w:tcPr>
          <w:p w:rsidR="003000A0" w:rsidRPr="00C879E1" w:rsidRDefault="003000A0" w:rsidP="003000A0">
            <w:pPr>
              <w:tabs>
                <w:tab w:val="left" w:pos="1110"/>
                <w:tab w:val="left" w:pos="1785"/>
              </w:tabs>
              <w:ind w:right="85"/>
              <w:jc w:val="both"/>
              <w:rPr>
                <w:sz w:val="26"/>
                <w:szCs w:val="26"/>
              </w:rPr>
            </w:pPr>
            <w:r w:rsidRPr="00C879E1">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C879E1">
              <w:rPr>
                <w:rFonts w:eastAsia="Calibri"/>
                <w:lang w:eastAsia="en-US"/>
              </w:rPr>
              <w:t xml:space="preserve">  --------------     </w:t>
            </w:r>
            <w:r w:rsidRPr="00C879E1">
              <w:rPr>
                <w:sz w:val="26"/>
                <w:szCs w:val="26"/>
              </w:rPr>
              <w:t xml:space="preserve">далее – «Поставщик», в лице </w:t>
            </w:r>
            <w:proofErr w:type="gramStart"/>
            <w:r w:rsidRPr="00C879E1">
              <w:rPr>
                <w:sz w:val="26"/>
                <w:szCs w:val="26"/>
              </w:rPr>
              <w:t>директора  --</w:t>
            </w:r>
            <w:proofErr w:type="gramEnd"/>
            <w:r w:rsidRPr="00C879E1">
              <w:rPr>
                <w:sz w:val="26"/>
                <w:szCs w:val="26"/>
              </w:rPr>
              <w:t xml:space="preserve"> -- -- действующего на основании Устава с другой стороны /на основании протокола конкурсной комиссии ЗАО «ЮКЖД» №  -- от    - -.    --.2023г./ заключили настоящий договор о нижеследующем:</w:t>
            </w:r>
          </w:p>
          <w:p w:rsidR="003000A0" w:rsidRPr="00C879E1" w:rsidRDefault="003000A0" w:rsidP="00973827">
            <w:pPr>
              <w:jc w:val="center"/>
              <w:rPr>
                <w:b/>
                <w:sz w:val="26"/>
                <w:szCs w:val="26"/>
              </w:rPr>
            </w:pPr>
            <w:r w:rsidRPr="00C879E1">
              <w:rPr>
                <w:b/>
                <w:sz w:val="26"/>
                <w:szCs w:val="26"/>
              </w:rPr>
              <w:t>1. Предмет договора</w:t>
            </w:r>
          </w:p>
          <w:p w:rsidR="003000A0" w:rsidRPr="00C879E1" w:rsidRDefault="003000A0" w:rsidP="003000A0">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C879E1">
              <w:rPr>
                <w:rFonts w:eastAsia="Calibri"/>
                <w:sz w:val="26"/>
                <w:szCs w:val="26"/>
                <w:lang w:eastAsia="en-US"/>
              </w:rPr>
              <w:t>1.1</w:t>
            </w:r>
            <w:r w:rsidRPr="00C879E1">
              <w:rPr>
                <w:rFonts w:eastAsiaTheme="minorHAnsi"/>
                <w:sz w:val="26"/>
                <w:szCs w:val="26"/>
                <w:lang w:eastAsia="en-US"/>
              </w:rPr>
              <w:t>. Поставщик обязуется поставить Покупателю в надлежащем</w:t>
            </w:r>
            <w:r w:rsidRPr="00C879E1">
              <w:rPr>
                <w:sz w:val="26"/>
                <w:szCs w:val="26"/>
                <w:lang w:eastAsia="en-US"/>
              </w:rPr>
              <w:t xml:space="preserve"> качестве </w:t>
            </w:r>
            <w:r w:rsidR="007E6548">
              <w:rPr>
                <w:sz w:val="26"/>
                <w:szCs w:val="26"/>
                <w:lang w:eastAsia="en-US"/>
              </w:rPr>
              <w:t>батареи аккумуляторные</w:t>
            </w:r>
            <w:r w:rsidRPr="00C879E1">
              <w:rPr>
                <w:sz w:val="26"/>
                <w:szCs w:val="26"/>
                <w:lang w:eastAsia="en-US"/>
              </w:rPr>
              <w:t xml:space="preserve"> </w:t>
            </w:r>
            <w:r w:rsidRPr="00C879E1">
              <w:rPr>
                <w:rFonts w:eastAsiaTheme="minorHAnsi"/>
                <w:sz w:val="26"/>
                <w:szCs w:val="26"/>
                <w:lang w:eastAsia="en-US"/>
              </w:rPr>
              <w:t>(далее – Товар),</w:t>
            </w:r>
            <w:r w:rsidRPr="00C879E1">
              <w:rPr>
                <w:sz w:val="26"/>
                <w:szCs w:val="26"/>
                <w:lang w:eastAsia="en-US"/>
              </w:rPr>
              <w:t xml:space="preserve"> </w:t>
            </w:r>
            <w:r w:rsidRPr="00C879E1">
              <w:rPr>
                <w:rFonts w:eastAsiaTheme="minorHAnsi"/>
                <w:sz w:val="26"/>
                <w:szCs w:val="26"/>
                <w:lang w:eastAsia="en-US"/>
              </w:rPr>
              <w:t>предусмотренных Приложением № 1 /Спецификация №1/ настоящего Договора, а Покупатель обязуется принять и оплатить за поставленный Товар.</w:t>
            </w:r>
          </w:p>
          <w:p w:rsidR="003000A0" w:rsidRPr="00C879E1" w:rsidRDefault="003000A0" w:rsidP="003000A0">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C879E1">
              <w:rPr>
                <w:rFonts w:eastAsiaTheme="minorHAnsi"/>
                <w:sz w:val="26"/>
                <w:szCs w:val="26"/>
                <w:lang w:eastAsia="en-US"/>
              </w:rPr>
              <w:t xml:space="preserve">1.2. Поставщик гарантирует, что поставляемый Товар не обременен правами третьих лиц, или иным образом не является </w:t>
            </w:r>
            <w:r w:rsidR="007E6548">
              <w:rPr>
                <w:rFonts w:eastAsiaTheme="minorHAnsi"/>
                <w:sz w:val="26"/>
                <w:szCs w:val="26"/>
                <w:lang w:eastAsia="en-US"/>
              </w:rPr>
              <w:t>п</w:t>
            </w:r>
            <w:r w:rsidRPr="00C879E1">
              <w:rPr>
                <w:rFonts w:eastAsiaTheme="minorHAnsi"/>
                <w:sz w:val="26"/>
                <w:szCs w:val="26"/>
                <w:lang w:eastAsia="en-US"/>
              </w:rPr>
              <w:t>редметом спора.</w:t>
            </w:r>
          </w:p>
          <w:p w:rsidR="003000A0" w:rsidRPr="00C879E1" w:rsidRDefault="003000A0" w:rsidP="003000A0">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C879E1">
              <w:rPr>
                <w:rFonts w:eastAsia="Calibri"/>
                <w:b/>
                <w:sz w:val="26"/>
                <w:szCs w:val="26"/>
                <w:lang w:eastAsia="en-US"/>
              </w:rPr>
              <w:t>2. Качество продукции и срок гарантийного обслуживания</w:t>
            </w:r>
          </w:p>
          <w:p w:rsidR="003000A0" w:rsidRPr="00C879E1" w:rsidRDefault="003000A0" w:rsidP="003000A0">
            <w:pPr>
              <w:jc w:val="both"/>
              <w:rPr>
                <w:sz w:val="26"/>
                <w:szCs w:val="26"/>
              </w:rPr>
            </w:pPr>
            <w:r w:rsidRPr="00C879E1">
              <w:rPr>
                <w:sz w:val="26"/>
                <w:szCs w:val="26"/>
              </w:rPr>
              <w:t>2.1.</w:t>
            </w:r>
            <w:r w:rsidRPr="00C879E1">
              <w:rPr>
                <w:sz w:val="26"/>
                <w:szCs w:val="26"/>
              </w:rPr>
              <w:tab/>
              <w:t xml:space="preserve">Качество поставляемого по настоящему Договору товара должно соответствовать требованиям </w:t>
            </w:r>
            <w:proofErr w:type="gramStart"/>
            <w:r w:rsidRPr="00C879E1">
              <w:rPr>
                <w:sz w:val="26"/>
                <w:szCs w:val="26"/>
              </w:rPr>
              <w:t>ГОСТ-</w:t>
            </w:r>
            <w:proofErr w:type="spellStart"/>
            <w:r w:rsidRPr="00C879E1">
              <w:rPr>
                <w:sz w:val="26"/>
                <w:szCs w:val="26"/>
              </w:rPr>
              <w:t>ов</w:t>
            </w:r>
            <w:proofErr w:type="spellEnd"/>
            <w:proofErr w:type="gramEnd"/>
            <w:r w:rsidRPr="00C879E1">
              <w:rPr>
                <w:sz w:val="26"/>
                <w:szCs w:val="26"/>
              </w:rPr>
              <w:t xml:space="preserve"> и технических условий /ТУ/ на данный вид товара.</w:t>
            </w:r>
          </w:p>
          <w:p w:rsidR="003000A0" w:rsidRPr="00C879E1" w:rsidRDefault="003000A0" w:rsidP="003000A0">
            <w:pPr>
              <w:jc w:val="both"/>
              <w:rPr>
                <w:sz w:val="26"/>
                <w:szCs w:val="26"/>
              </w:rPr>
            </w:pPr>
            <w:r w:rsidRPr="00C879E1">
              <w:rPr>
                <w:sz w:val="26"/>
                <w:szCs w:val="26"/>
                <w:lang w:val="hy-AM"/>
              </w:rPr>
              <w:t>2.2.</w:t>
            </w:r>
            <w:r w:rsidRPr="00C879E1">
              <w:rPr>
                <w:sz w:val="26"/>
                <w:szCs w:val="26"/>
              </w:rPr>
              <w:t>Поставщик обязан вместе с товаром передать Покупателю сертификат качества /соответствия/ на данный вид товара.</w:t>
            </w:r>
          </w:p>
          <w:p w:rsidR="003000A0" w:rsidRPr="00C879E1" w:rsidRDefault="003000A0" w:rsidP="003000A0">
            <w:pPr>
              <w:shd w:val="clear" w:color="auto" w:fill="FFFFFF"/>
              <w:jc w:val="both"/>
              <w:rPr>
                <w:sz w:val="26"/>
                <w:szCs w:val="26"/>
              </w:rPr>
            </w:pPr>
            <w:r w:rsidRPr="00C879E1">
              <w:rPr>
                <w:sz w:val="26"/>
                <w:szCs w:val="26"/>
              </w:rPr>
              <w:t>2.3. В случае нарушения Поставщиком условиям договора о качестве,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3000A0" w:rsidRPr="00C879E1" w:rsidRDefault="003000A0" w:rsidP="003000A0">
            <w:pPr>
              <w:shd w:val="clear" w:color="auto" w:fill="FFFFFF"/>
              <w:jc w:val="both"/>
              <w:rPr>
                <w:sz w:val="26"/>
                <w:szCs w:val="26"/>
              </w:rPr>
            </w:pPr>
            <w:r w:rsidRPr="00C879E1">
              <w:rPr>
                <w:sz w:val="26"/>
                <w:szCs w:val="26"/>
              </w:rPr>
              <w:t xml:space="preserve">- пропорционально снизить цену Товара; </w:t>
            </w:r>
          </w:p>
          <w:p w:rsidR="003000A0" w:rsidRPr="00C879E1" w:rsidRDefault="003000A0" w:rsidP="003000A0">
            <w:pPr>
              <w:shd w:val="clear" w:color="auto" w:fill="FFFFFF"/>
              <w:jc w:val="both"/>
              <w:rPr>
                <w:sz w:val="26"/>
                <w:szCs w:val="26"/>
              </w:rPr>
            </w:pPr>
            <w:r w:rsidRPr="00C879E1">
              <w:rPr>
                <w:sz w:val="26"/>
                <w:szCs w:val="26"/>
              </w:rPr>
              <w:t>- возместить все затраты Покупателя на устранение недостатков товара.</w:t>
            </w:r>
          </w:p>
          <w:p w:rsidR="003000A0" w:rsidRPr="00C879E1" w:rsidRDefault="003000A0" w:rsidP="003000A0">
            <w:pPr>
              <w:jc w:val="both"/>
              <w:rPr>
                <w:sz w:val="26"/>
                <w:szCs w:val="26"/>
              </w:rPr>
            </w:pPr>
            <w:r w:rsidRPr="00C879E1">
              <w:rPr>
                <w:sz w:val="26"/>
                <w:szCs w:val="26"/>
              </w:rPr>
              <w:t>-безвозмездно заменить Товар ненадлежащего качества или не соответствующего положениям настоящего Договора.</w:t>
            </w:r>
          </w:p>
          <w:p w:rsidR="003000A0" w:rsidRPr="00C879E1" w:rsidRDefault="003000A0" w:rsidP="003000A0">
            <w:pPr>
              <w:jc w:val="both"/>
              <w:rPr>
                <w:sz w:val="26"/>
                <w:szCs w:val="26"/>
              </w:rPr>
            </w:pPr>
          </w:p>
          <w:p w:rsidR="003000A0" w:rsidRPr="00C879E1" w:rsidRDefault="003000A0" w:rsidP="003000A0">
            <w:pPr>
              <w:jc w:val="both"/>
              <w:rPr>
                <w:sz w:val="26"/>
                <w:szCs w:val="26"/>
              </w:rPr>
            </w:pPr>
          </w:p>
          <w:p w:rsidR="003000A0" w:rsidRPr="00C879E1" w:rsidRDefault="003000A0" w:rsidP="003000A0">
            <w:pPr>
              <w:jc w:val="center"/>
              <w:rPr>
                <w:b/>
                <w:sz w:val="26"/>
                <w:szCs w:val="26"/>
              </w:rPr>
            </w:pPr>
            <w:r w:rsidRPr="00C879E1">
              <w:rPr>
                <w:b/>
                <w:sz w:val="26"/>
                <w:szCs w:val="26"/>
              </w:rPr>
              <w:t>3. Срок и порядок поставки</w:t>
            </w:r>
          </w:p>
          <w:p w:rsidR="003000A0" w:rsidRPr="00C879E1" w:rsidRDefault="003000A0" w:rsidP="003000A0">
            <w:pPr>
              <w:jc w:val="both"/>
              <w:rPr>
                <w:sz w:val="26"/>
                <w:szCs w:val="26"/>
              </w:rPr>
            </w:pPr>
            <w:r w:rsidRPr="00C879E1">
              <w:rPr>
                <w:sz w:val="26"/>
                <w:szCs w:val="26"/>
              </w:rPr>
              <w:t>3.1. Поставщик обязан поставить Товар</w:t>
            </w:r>
            <w:r w:rsidRPr="00C879E1">
              <w:rPr>
                <w:sz w:val="26"/>
                <w:szCs w:val="26"/>
                <w:lang w:val="hy-AM"/>
              </w:rPr>
              <w:t xml:space="preserve"> </w:t>
            </w:r>
            <w:r w:rsidRPr="00C879E1">
              <w:rPr>
                <w:sz w:val="26"/>
                <w:szCs w:val="26"/>
              </w:rPr>
              <w:t xml:space="preserve">предусмотренное в Приложением №1, в течении </w:t>
            </w:r>
            <w:r w:rsidR="007E6548">
              <w:rPr>
                <w:sz w:val="26"/>
                <w:szCs w:val="26"/>
              </w:rPr>
              <w:t>22</w:t>
            </w:r>
            <w:r w:rsidRPr="00C879E1">
              <w:rPr>
                <w:sz w:val="26"/>
                <w:szCs w:val="26"/>
              </w:rPr>
              <w:t>-</w:t>
            </w:r>
            <w:r w:rsidR="007E6548">
              <w:rPr>
                <w:sz w:val="26"/>
                <w:szCs w:val="26"/>
              </w:rPr>
              <w:t>ух</w:t>
            </w:r>
            <w:r w:rsidRPr="00C879E1">
              <w:rPr>
                <w:sz w:val="26"/>
                <w:szCs w:val="26"/>
              </w:rPr>
              <w:t xml:space="preserve"> рабочих дней после подписания договора.</w:t>
            </w:r>
          </w:p>
          <w:p w:rsidR="003000A0" w:rsidRPr="00C879E1" w:rsidRDefault="003000A0" w:rsidP="003000A0">
            <w:pPr>
              <w:shd w:val="clear" w:color="auto" w:fill="FFFFFF"/>
              <w:jc w:val="both"/>
            </w:pPr>
            <w:r w:rsidRPr="00C879E1">
              <w:rPr>
                <w:rFonts w:eastAsia="Calibri"/>
                <w:sz w:val="26"/>
                <w:szCs w:val="26"/>
              </w:rPr>
              <w:t xml:space="preserve">3.2.  </w:t>
            </w:r>
            <w:r w:rsidRPr="00C879E1">
              <w:rPr>
                <w:sz w:val="26"/>
                <w:szCs w:val="26"/>
              </w:rPr>
              <w:t>Поставка товара производится по следующему адресу: РА</w:t>
            </w:r>
            <w:r w:rsidRPr="00C879E1">
              <w:rPr>
                <w:sz w:val="26"/>
                <w:szCs w:val="26"/>
                <w:lang w:val="hy-AM"/>
              </w:rPr>
              <w:t xml:space="preserve">, </w:t>
            </w:r>
            <w:r w:rsidRPr="00C879E1">
              <w:rPr>
                <w:sz w:val="26"/>
                <w:szCs w:val="26"/>
              </w:rPr>
              <w:t xml:space="preserve">г. Ереван, </w:t>
            </w:r>
            <w:proofErr w:type="spellStart"/>
            <w:r w:rsidRPr="00C879E1">
              <w:rPr>
                <w:sz w:val="26"/>
                <w:szCs w:val="26"/>
              </w:rPr>
              <w:t>Арцаха</w:t>
            </w:r>
            <w:proofErr w:type="spellEnd"/>
            <w:r w:rsidRPr="00C879E1">
              <w:rPr>
                <w:sz w:val="26"/>
                <w:szCs w:val="26"/>
              </w:rPr>
              <w:t xml:space="preserve"> 32.</w:t>
            </w:r>
          </w:p>
          <w:p w:rsidR="003000A0" w:rsidRPr="00C879E1" w:rsidRDefault="003000A0" w:rsidP="003000A0">
            <w:pPr>
              <w:shd w:val="clear" w:color="auto" w:fill="FFFFFF"/>
              <w:jc w:val="both"/>
              <w:rPr>
                <w:sz w:val="26"/>
                <w:szCs w:val="26"/>
              </w:rPr>
            </w:pPr>
            <w:r w:rsidRPr="00C879E1">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3000A0" w:rsidRPr="00C879E1" w:rsidRDefault="003000A0" w:rsidP="003000A0">
            <w:pPr>
              <w:shd w:val="clear" w:color="auto" w:fill="FFFFFF"/>
              <w:jc w:val="both"/>
              <w:rPr>
                <w:sz w:val="26"/>
                <w:szCs w:val="26"/>
              </w:rPr>
            </w:pPr>
            <w:r w:rsidRPr="00C879E1">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3000A0" w:rsidRPr="00C879E1" w:rsidRDefault="003000A0" w:rsidP="003000A0">
            <w:pPr>
              <w:shd w:val="clear" w:color="auto" w:fill="FFFFFF"/>
              <w:jc w:val="both"/>
              <w:rPr>
                <w:sz w:val="26"/>
                <w:szCs w:val="26"/>
              </w:rPr>
            </w:pPr>
            <w:r w:rsidRPr="00C879E1">
              <w:rPr>
                <w:sz w:val="26"/>
                <w:szCs w:val="26"/>
                <w:lang w:val="hy-AM"/>
              </w:rPr>
              <w:t>3.5.</w:t>
            </w:r>
            <w:r w:rsidRPr="00C879E1">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3000A0" w:rsidRPr="00C879E1" w:rsidRDefault="003000A0" w:rsidP="003000A0">
            <w:pPr>
              <w:shd w:val="clear" w:color="auto" w:fill="FFFFFF"/>
              <w:jc w:val="both"/>
              <w:rPr>
                <w:sz w:val="26"/>
                <w:szCs w:val="26"/>
              </w:rPr>
            </w:pPr>
            <w:r w:rsidRPr="00C879E1">
              <w:rPr>
                <w:sz w:val="26"/>
                <w:szCs w:val="26"/>
              </w:rPr>
              <w:t xml:space="preserve">3.6. </w:t>
            </w:r>
            <w:r w:rsidRPr="00C879E1">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C879E1">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3000A0" w:rsidRPr="00C879E1" w:rsidRDefault="003000A0" w:rsidP="003000A0">
            <w:pPr>
              <w:shd w:val="clear" w:color="auto" w:fill="FFFFFF"/>
              <w:rPr>
                <w:sz w:val="26"/>
                <w:szCs w:val="26"/>
              </w:rPr>
            </w:pPr>
          </w:p>
          <w:p w:rsidR="003000A0" w:rsidRPr="00C879E1" w:rsidRDefault="003000A0" w:rsidP="003000A0">
            <w:pPr>
              <w:shd w:val="clear" w:color="auto" w:fill="FFFFFF"/>
              <w:rPr>
                <w:sz w:val="26"/>
                <w:szCs w:val="26"/>
              </w:rPr>
            </w:pPr>
          </w:p>
          <w:p w:rsidR="003000A0" w:rsidRPr="00C879E1" w:rsidRDefault="003000A0" w:rsidP="003000A0">
            <w:pPr>
              <w:shd w:val="clear" w:color="auto" w:fill="FFFFFF"/>
              <w:rPr>
                <w:sz w:val="26"/>
                <w:szCs w:val="26"/>
              </w:rPr>
            </w:pPr>
          </w:p>
          <w:p w:rsidR="003000A0" w:rsidRPr="00C879E1" w:rsidRDefault="003000A0" w:rsidP="003000A0">
            <w:pPr>
              <w:shd w:val="clear" w:color="auto" w:fill="FFFFFF"/>
              <w:rPr>
                <w:b/>
                <w:sz w:val="26"/>
                <w:szCs w:val="26"/>
                <w:lang w:val="hy-AM"/>
              </w:rPr>
            </w:pPr>
            <w:r w:rsidRPr="00C879E1">
              <w:rPr>
                <w:b/>
                <w:sz w:val="26"/>
                <w:szCs w:val="26"/>
              </w:rPr>
              <w:t>4. Цена Договора и порядок расчетов</w:t>
            </w:r>
          </w:p>
          <w:p w:rsidR="003000A0" w:rsidRPr="00C879E1" w:rsidRDefault="003000A0" w:rsidP="003000A0">
            <w:pPr>
              <w:shd w:val="clear" w:color="auto" w:fill="FFFFFF" w:themeFill="background1"/>
              <w:tabs>
                <w:tab w:val="left" w:pos="701"/>
              </w:tabs>
              <w:jc w:val="both"/>
              <w:rPr>
                <w:sz w:val="26"/>
                <w:szCs w:val="26"/>
              </w:rPr>
            </w:pPr>
            <w:r w:rsidRPr="00C879E1">
              <w:rPr>
                <w:sz w:val="26"/>
                <w:szCs w:val="26"/>
              </w:rPr>
              <w:t>4.1.</w:t>
            </w:r>
            <w:r w:rsidRPr="00C879E1">
              <w:rPr>
                <w:sz w:val="26"/>
                <w:szCs w:val="26"/>
              </w:rPr>
              <w:tab/>
              <w:t xml:space="preserve">Общая сумма настоящего договора </w:t>
            </w:r>
            <w:proofErr w:type="gramStart"/>
            <w:r w:rsidRPr="00C879E1">
              <w:rPr>
                <w:sz w:val="26"/>
                <w:szCs w:val="26"/>
              </w:rPr>
              <w:t xml:space="preserve">составляет </w:t>
            </w:r>
            <w:r w:rsidRPr="00C879E1">
              <w:rPr>
                <w:sz w:val="26"/>
                <w:szCs w:val="26"/>
                <w:lang w:val="hy-AM"/>
              </w:rPr>
              <w:t xml:space="preserve"> --------------</w:t>
            </w:r>
            <w:proofErr w:type="gramEnd"/>
            <w:r w:rsidRPr="00C879E1">
              <w:rPr>
                <w:sz w:val="26"/>
                <w:szCs w:val="26"/>
              </w:rPr>
              <w:t xml:space="preserve"> </w:t>
            </w:r>
            <w:r w:rsidRPr="00C879E1">
              <w:rPr>
                <w:sz w:val="28"/>
                <w:szCs w:val="28"/>
                <w:lang w:val="hy-AM"/>
              </w:rPr>
              <w:t xml:space="preserve"> </w:t>
            </w:r>
            <w:r w:rsidRPr="00C879E1">
              <w:rPr>
                <w:sz w:val="28"/>
                <w:szCs w:val="28"/>
              </w:rPr>
              <w:t>(</w:t>
            </w:r>
            <w:r w:rsidRPr="00C879E1">
              <w:rPr>
                <w:sz w:val="28"/>
                <w:szCs w:val="28"/>
                <w:lang w:val="hy-AM"/>
              </w:rPr>
              <w:t>----------</w:t>
            </w:r>
            <w:r w:rsidRPr="00C879E1">
              <w:rPr>
                <w:sz w:val="28"/>
                <w:szCs w:val="28"/>
              </w:rPr>
              <w:t>) драм РА, включая НДС</w:t>
            </w:r>
            <w:r w:rsidRPr="00C879E1">
              <w:rPr>
                <w:sz w:val="26"/>
                <w:szCs w:val="26"/>
              </w:rPr>
              <w:t>.</w:t>
            </w:r>
          </w:p>
          <w:p w:rsidR="003000A0" w:rsidRPr="00C879E1" w:rsidRDefault="003000A0" w:rsidP="003000A0">
            <w:pPr>
              <w:shd w:val="clear" w:color="auto" w:fill="FFFFFF"/>
              <w:jc w:val="both"/>
              <w:rPr>
                <w:sz w:val="26"/>
                <w:szCs w:val="26"/>
              </w:rPr>
            </w:pPr>
            <w:r w:rsidRPr="00C879E1">
              <w:rPr>
                <w:sz w:val="26"/>
                <w:szCs w:val="26"/>
              </w:rPr>
              <w:t xml:space="preserve">4.2. Покупатель оплачивает сумму, указанную в подпункте 4.1 настоящего договора, в течение </w:t>
            </w:r>
            <w:r w:rsidRPr="00C879E1">
              <w:rPr>
                <w:color w:val="000000"/>
                <w:sz w:val="26"/>
                <w:szCs w:val="26"/>
              </w:rPr>
              <w:t>15</w:t>
            </w:r>
            <w:r w:rsidRPr="00C879E1">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3000A0" w:rsidRPr="00C879E1" w:rsidRDefault="003000A0" w:rsidP="003000A0">
            <w:pPr>
              <w:shd w:val="clear" w:color="auto" w:fill="FFFFFF" w:themeFill="background1"/>
              <w:jc w:val="both"/>
              <w:rPr>
                <w:sz w:val="26"/>
                <w:szCs w:val="26"/>
              </w:rPr>
            </w:pPr>
            <w:r w:rsidRPr="00C879E1">
              <w:rPr>
                <w:sz w:val="26"/>
                <w:szCs w:val="26"/>
              </w:rPr>
              <w:t xml:space="preserve">4.3. Покупатель оплачивает сумму, указанную в подпункте 4.1 настоящего договора, в течение </w:t>
            </w:r>
            <w:r w:rsidRPr="00C879E1">
              <w:rPr>
                <w:color w:val="000000"/>
                <w:sz w:val="26"/>
                <w:szCs w:val="26"/>
              </w:rPr>
              <w:t>15</w:t>
            </w:r>
            <w:r w:rsidRPr="00C879E1">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3000A0" w:rsidRPr="00C879E1" w:rsidRDefault="003000A0" w:rsidP="003000A0">
            <w:pPr>
              <w:shd w:val="clear" w:color="auto" w:fill="FFFFFF"/>
              <w:jc w:val="both"/>
              <w:rPr>
                <w:sz w:val="26"/>
                <w:szCs w:val="26"/>
              </w:rPr>
            </w:pPr>
          </w:p>
          <w:p w:rsidR="003000A0" w:rsidRPr="00C879E1" w:rsidRDefault="003000A0" w:rsidP="003000A0">
            <w:pPr>
              <w:shd w:val="clear" w:color="auto" w:fill="FFFFFF"/>
              <w:jc w:val="both"/>
              <w:rPr>
                <w:sz w:val="26"/>
                <w:szCs w:val="26"/>
              </w:rPr>
            </w:pPr>
          </w:p>
          <w:p w:rsidR="003000A0" w:rsidRPr="00C879E1" w:rsidRDefault="003000A0" w:rsidP="003000A0">
            <w:pPr>
              <w:shd w:val="clear" w:color="auto" w:fill="FFFFFF"/>
              <w:jc w:val="center"/>
              <w:rPr>
                <w:b/>
                <w:sz w:val="26"/>
                <w:szCs w:val="26"/>
              </w:rPr>
            </w:pPr>
            <w:r w:rsidRPr="00C879E1">
              <w:rPr>
                <w:b/>
                <w:sz w:val="26"/>
                <w:szCs w:val="26"/>
              </w:rPr>
              <w:t>5. Форс – мажорные обстоятельства</w:t>
            </w:r>
          </w:p>
          <w:p w:rsidR="003000A0" w:rsidRPr="00C879E1" w:rsidRDefault="003000A0" w:rsidP="003000A0">
            <w:pPr>
              <w:shd w:val="clear" w:color="auto" w:fill="FFFFFF"/>
              <w:jc w:val="both"/>
              <w:rPr>
                <w:sz w:val="26"/>
                <w:szCs w:val="26"/>
              </w:rPr>
            </w:pPr>
            <w:r w:rsidRPr="00C879E1">
              <w:rPr>
                <w:sz w:val="26"/>
                <w:szCs w:val="26"/>
              </w:rPr>
              <w:t>5.1.</w:t>
            </w:r>
            <w:r w:rsidRPr="00C879E1">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3000A0" w:rsidRPr="00C879E1" w:rsidRDefault="003000A0" w:rsidP="003000A0">
            <w:pPr>
              <w:shd w:val="clear" w:color="auto" w:fill="FFFFFF"/>
              <w:jc w:val="both"/>
              <w:rPr>
                <w:sz w:val="26"/>
                <w:szCs w:val="26"/>
              </w:rPr>
            </w:pPr>
            <w:r w:rsidRPr="00C879E1">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3000A0" w:rsidRPr="00C879E1" w:rsidRDefault="003000A0" w:rsidP="003000A0">
            <w:pPr>
              <w:shd w:val="clear" w:color="auto" w:fill="FFFFFF"/>
              <w:jc w:val="both"/>
              <w:rPr>
                <w:sz w:val="26"/>
                <w:szCs w:val="26"/>
              </w:rPr>
            </w:pPr>
            <w:r w:rsidRPr="00C879E1">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3000A0" w:rsidRPr="00C879E1" w:rsidRDefault="003000A0" w:rsidP="003000A0">
            <w:pPr>
              <w:shd w:val="clear" w:color="auto" w:fill="FFFFFF"/>
              <w:jc w:val="both"/>
              <w:rPr>
                <w:b/>
                <w:sz w:val="26"/>
                <w:szCs w:val="26"/>
              </w:rPr>
            </w:pPr>
          </w:p>
          <w:p w:rsidR="003000A0" w:rsidRPr="00C879E1" w:rsidRDefault="003000A0" w:rsidP="003000A0">
            <w:pPr>
              <w:shd w:val="clear" w:color="auto" w:fill="FFFFFF"/>
              <w:jc w:val="center"/>
              <w:rPr>
                <w:b/>
                <w:sz w:val="26"/>
                <w:szCs w:val="26"/>
              </w:rPr>
            </w:pPr>
            <w:r w:rsidRPr="00C879E1">
              <w:rPr>
                <w:b/>
                <w:sz w:val="26"/>
                <w:szCs w:val="26"/>
              </w:rPr>
              <w:t>6. Ответственность сторон</w:t>
            </w:r>
          </w:p>
          <w:p w:rsidR="003000A0" w:rsidRPr="00C879E1" w:rsidRDefault="003000A0" w:rsidP="003000A0">
            <w:pPr>
              <w:shd w:val="clear" w:color="auto" w:fill="FFFFFF"/>
              <w:jc w:val="both"/>
              <w:rPr>
                <w:sz w:val="26"/>
                <w:szCs w:val="26"/>
              </w:rPr>
            </w:pPr>
            <w:r w:rsidRPr="00C879E1">
              <w:rPr>
                <w:sz w:val="26"/>
                <w:szCs w:val="26"/>
              </w:rPr>
              <w:t xml:space="preserve">6.1. За просрочку поставки или недопоставку Товара Покупатель в праве взыскать с Поставщика пени в размере </w:t>
            </w:r>
            <w:r w:rsidRPr="00C879E1">
              <w:rPr>
                <w:sz w:val="26"/>
                <w:szCs w:val="26"/>
                <w:lang w:val="hy-AM"/>
              </w:rPr>
              <w:t>0.13</w:t>
            </w:r>
            <w:r w:rsidRPr="00C879E1">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C879E1">
              <w:rPr>
                <w:sz w:val="26"/>
                <w:szCs w:val="26"/>
                <w:lang w:val="hy-AM"/>
              </w:rPr>
              <w:t>10</w:t>
            </w:r>
            <w:r w:rsidRPr="00C879E1">
              <w:rPr>
                <w:sz w:val="26"/>
                <w:szCs w:val="26"/>
              </w:rPr>
              <w:t>% от общей суммы Товара.</w:t>
            </w:r>
          </w:p>
          <w:p w:rsidR="003000A0" w:rsidRPr="00C879E1" w:rsidRDefault="003000A0" w:rsidP="003000A0">
            <w:pPr>
              <w:shd w:val="clear" w:color="auto" w:fill="FFFFFF"/>
              <w:jc w:val="both"/>
              <w:rPr>
                <w:sz w:val="26"/>
                <w:szCs w:val="26"/>
              </w:rPr>
            </w:pPr>
            <w:r w:rsidRPr="00C879E1">
              <w:rPr>
                <w:sz w:val="26"/>
                <w:szCs w:val="26"/>
              </w:rPr>
              <w:t xml:space="preserve">6.2.В случае просрочки оплаты поставленного   Товара Поставщик в       праве   взыскать с Покупателя пени в размере </w:t>
            </w:r>
            <w:r w:rsidRPr="00C879E1">
              <w:rPr>
                <w:sz w:val="26"/>
                <w:szCs w:val="26"/>
                <w:lang w:val="hy-AM"/>
              </w:rPr>
              <w:t>0.13</w:t>
            </w:r>
            <w:r w:rsidRPr="00C879E1">
              <w:rPr>
                <w:sz w:val="26"/>
                <w:szCs w:val="26"/>
              </w:rPr>
              <w:t xml:space="preserve">% от неоплаченной суммы, за каждый день просрочки, но не более </w:t>
            </w:r>
            <w:r w:rsidRPr="00C879E1">
              <w:rPr>
                <w:sz w:val="26"/>
                <w:szCs w:val="26"/>
                <w:lang w:val="hy-AM"/>
              </w:rPr>
              <w:t>10</w:t>
            </w:r>
            <w:r w:rsidRPr="00C879E1">
              <w:rPr>
                <w:sz w:val="26"/>
                <w:szCs w:val="26"/>
              </w:rPr>
              <w:t>% от общей суммы Товара.</w:t>
            </w:r>
          </w:p>
          <w:p w:rsidR="003000A0" w:rsidRPr="00C879E1" w:rsidRDefault="003000A0" w:rsidP="003000A0">
            <w:pPr>
              <w:shd w:val="clear" w:color="auto" w:fill="FFFFFF"/>
              <w:jc w:val="both"/>
              <w:rPr>
                <w:sz w:val="26"/>
                <w:szCs w:val="26"/>
              </w:rPr>
            </w:pPr>
            <w:r w:rsidRPr="00C879E1">
              <w:rPr>
                <w:sz w:val="26"/>
                <w:szCs w:val="26"/>
              </w:rPr>
              <w:t>6.3. Оплата штрафов не освобождает стороны от исполнения договорных обязательств полностью</w:t>
            </w:r>
            <w:r w:rsidRPr="00C879E1">
              <w:rPr>
                <w:sz w:val="26"/>
                <w:szCs w:val="26"/>
                <w:lang w:val="hy-AM"/>
              </w:rPr>
              <w:t xml:space="preserve"> </w:t>
            </w:r>
            <w:r w:rsidRPr="00C879E1">
              <w:rPr>
                <w:sz w:val="26"/>
                <w:szCs w:val="26"/>
              </w:rPr>
              <w:t>и обязательство по устранению нарушений.</w:t>
            </w:r>
          </w:p>
          <w:p w:rsidR="003000A0" w:rsidRPr="00C879E1" w:rsidRDefault="003000A0" w:rsidP="003000A0">
            <w:pPr>
              <w:shd w:val="clear" w:color="auto" w:fill="FFFFFF"/>
              <w:jc w:val="both"/>
              <w:rPr>
                <w:b/>
                <w:sz w:val="26"/>
                <w:szCs w:val="26"/>
              </w:rPr>
            </w:pPr>
          </w:p>
          <w:p w:rsidR="003000A0" w:rsidRPr="00C879E1" w:rsidRDefault="003000A0" w:rsidP="003000A0">
            <w:pPr>
              <w:shd w:val="clear" w:color="auto" w:fill="FFFFFF"/>
              <w:jc w:val="center"/>
              <w:rPr>
                <w:b/>
                <w:sz w:val="26"/>
                <w:szCs w:val="26"/>
              </w:rPr>
            </w:pPr>
            <w:r w:rsidRPr="00C879E1">
              <w:rPr>
                <w:b/>
                <w:sz w:val="26"/>
                <w:szCs w:val="26"/>
              </w:rPr>
              <w:t>7. Срок действия договора</w:t>
            </w:r>
          </w:p>
          <w:p w:rsidR="003000A0" w:rsidRPr="006F313E" w:rsidRDefault="003000A0" w:rsidP="003000A0">
            <w:pPr>
              <w:shd w:val="clear" w:color="auto" w:fill="FFFFFF"/>
              <w:jc w:val="both"/>
              <w:rPr>
                <w:color w:val="000000"/>
                <w:sz w:val="26"/>
                <w:szCs w:val="26"/>
              </w:rPr>
            </w:pPr>
            <w:r w:rsidRPr="00852DDC">
              <w:rPr>
                <w:sz w:val="26"/>
                <w:szCs w:val="26"/>
              </w:rPr>
              <w:t>7</w:t>
            </w:r>
            <w:r>
              <w:rPr>
                <w:sz w:val="26"/>
                <w:szCs w:val="26"/>
              </w:rPr>
              <w:t>.1.</w:t>
            </w:r>
            <w:r w:rsidRPr="006F313E">
              <w:rPr>
                <w:color w:val="000000"/>
                <w:sz w:val="26"/>
                <w:szCs w:val="26"/>
              </w:rPr>
              <w:t xml:space="preserve"> Договор вступает в силу с момента подписания и действует один календарный год.</w:t>
            </w:r>
          </w:p>
          <w:p w:rsidR="003000A0" w:rsidRPr="00C879E1" w:rsidRDefault="003000A0" w:rsidP="003000A0">
            <w:pPr>
              <w:shd w:val="clear" w:color="auto" w:fill="FFFFFF"/>
              <w:jc w:val="both"/>
              <w:rPr>
                <w:sz w:val="26"/>
                <w:szCs w:val="26"/>
              </w:rPr>
            </w:pPr>
            <w:r w:rsidRPr="00C879E1">
              <w:rPr>
                <w:sz w:val="26"/>
                <w:szCs w:val="26"/>
              </w:rPr>
              <w:t>7.2. Настоящий Договор может быть расторгнут досрочно:</w:t>
            </w:r>
          </w:p>
          <w:p w:rsidR="003000A0" w:rsidRPr="00C879E1" w:rsidRDefault="003000A0" w:rsidP="003000A0">
            <w:pPr>
              <w:shd w:val="clear" w:color="auto" w:fill="FFFFFF"/>
              <w:jc w:val="both"/>
              <w:rPr>
                <w:sz w:val="26"/>
                <w:szCs w:val="26"/>
              </w:rPr>
            </w:pPr>
            <w:r w:rsidRPr="00C879E1">
              <w:rPr>
                <w:sz w:val="26"/>
                <w:szCs w:val="26"/>
              </w:rPr>
              <w:t>- по письменному согласию сторон;</w:t>
            </w:r>
          </w:p>
          <w:p w:rsidR="003000A0" w:rsidRPr="00C879E1" w:rsidRDefault="003000A0" w:rsidP="003000A0">
            <w:pPr>
              <w:shd w:val="clear" w:color="auto" w:fill="FFFFFF"/>
              <w:jc w:val="both"/>
              <w:rPr>
                <w:sz w:val="26"/>
                <w:szCs w:val="26"/>
              </w:rPr>
            </w:pPr>
            <w:r w:rsidRPr="00C879E1">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3000A0" w:rsidRPr="00C879E1" w:rsidRDefault="003000A0" w:rsidP="003000A0">
            <w:pPr>
              <w:shd w:val="clear" w:color="auto" w:fill="FFFFFF"/>
              <w:jc w:val="both"/>
              <w:rPr>
                <w:sz w:val="26"/>
                <w:szCs w:val="26"/>
              </w:rPr>
            </w:pPr>
            <w:r w:rsidRPr="00C879E1">
              <w:rPr>
                <w:sz w:val="26"/>
                <w:szCs w:val="26"/>
              </w:rPr>
              <w:t>- в иных случаях, предусмотренных действующим законодательством РА.</w:t>
            </w:r>
          </w:p>
          <w:p w:rsidR="003000A0" w:rsidRPr="00C879E1" w:rsidRDefault="003000A0" w:rsidP="003000A0">
            <w:pPr>
              <w:shd w:val="clear" w:color="auto" w:fill="FFFFFF"/>
              <w:jc w:val="both"/>
              <w:rPr>
                <w:b/>
                <w:sz w:val="26"/>
                <w:szCs w:val="26"/>
              </w:rPr>
            </w:pPr>
          </w:p>
          <w:p w:rsidR="003000A0" w:rsidRPr="00C879E1" w:rsidRDefault="003000A0" w:rsidP="003000A0">
            <w:pPr>
              <w:shd w:val="clear" w:color="auto" w:fill="FFFFFF"/>
              <w:jc w:val="both"/>
              <w:rPr>
                <w:b/>
                <w:sz w:val="26"/>
                <w:szCs w:val="26"/>
              </w:rPr>
            </w:pPr>
          </w:p>
          <w:p w:rsidR="003000A0" w:rsidRPr="00C879E1" w:rsidRDefault="003000A0" w:rsidP="003000A0">
            <w:pPr>
              <w:shd w:val="clear" w:color="auto" w:fill="FFFFFF"/>
              <w:jc w:val="center"/>
              <w:rPr>
                <w:b/>
                <w:sz w:val="26"/>
                <w:szCs w:val="26"/>
                <w:lang w:val="hy-AM"/>
              </w:rPr>
            </w:pPr>
            <w:r w:rsidRPr="00C879E1">
              <w:rPr>
                <w:b/>
                <w:sz w:val="26"/>
                <w:szCs w:val="26"/>
              </w:rPr>
              <w:t>8. Разрешение споров</w:t>
            </w:r>
          </w:p>
          <w:p w:rsidR="003000A0" w:rsidRPr="00C879E1" w:rsidRDefault="003000A0" w:rsidP="003000A0">
            <w:pPr>
              <w:shd w:val="clear" w:color="auto" w:fill="FFFFFF"/>
              <w:jc w:val="both"/>
              <w:rPr>
                <w:b/>
                <w:sz w:val="26"/>
                <w:szCs w:val="26"/>
                <w:lang w:val="hy-AM"/>
              </w:rPr>
            </w:pPr>
          </w:p>
          <w:p w:rsidR="003000A0" w:rsidRPr="00C879E1" w:rsidRDefault="003000A0" w:rsidP="003000A0">
            <w:pPr>
              <w:shd w:val="clear" w:color="auto" w:fill="FFFFFF"/>
              <w:jc w:val="both"/>
              <w:rPr>
                <w:sz w:val="26"/>
                <w:szCs w:val="26"/>
              </w:rPr>
            </w:pPr>
            <w:r w:rsidRPr="00C879E1">
              <w:rPr>
                <w:sz w:val="26"/>
                <w:szCs w:val="26"/>
              </w:rPr>
              <w:t>8.1. Споры, возникшие по настоящему Договору, регулируются сторонами путем переговоров.</w:t>
            </w:r>
          </w:p>
          <w:p w:rsidR="003000A0" w:rsidRPr="00C879E1" w:rsidRDefault="003000A0" w:rsidP="003000A0">
            <w:pPr>
              <w:shd w:val="clear" w:color="auto" w:fill="FFFFFF"/>
              <w:jc w:val="both"/>
              <w:rPr>
                <w:sz w:val="26"/>
                <w:szCs w:val="26"/>
              </w:rPr>
            </w:pPr>
            <w:r w:rsidRPr="00C879E1">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3000A0" w:rsidRPr="00C879E1" w:rsidRDefault="003000A0" w:rsidP="003000A0">
            <w:pPr>
              <w:shd w:val="clear" w:color="auto" w:fill="FFFFFF"/>
              <w:jc w:val="both"/>
              <w:rPr>
                <w:sz w:val="26"/>
                <w:szCs w:val="26"/>
              </w:rPr>
            </w:pPr>
          </w:p>
          <w:p w:rsidR="003000A0" w:rsidRPr="00C879E1" w:rsidRDefault="003000A0" w:rsidP="003000A0">
            <w:pPr>
              <w:shd w:val="clear" w:color="auto" w:fill="FFFFFF"/>
              <w:jc w:val="both"/>
              <w:rPr>
                <w:sz w:val="26"/>
                <w:szCs w:val="26"/>
              </w:rPr>
            </w:pPr>
          </w:p>
          <w:p w:rsidR="003000A0" w:rsidRPr="00C879E1" w:rsidRDefault="003000A0" w:rsidP="003000A0">
            <w:pPr>
              <w:shd w:val="clear" w:color="auto" w:fill="FFFFFF"/>
              <w:jc w:val="center"/>
              <w:rPr>
                <w:b/>
                <w:sz w:val="26"/>
                <w:szCs w:val="26"/>
              </w:rPr>
            </w:pPr>
            <w:r w:rsidRPr="00C879E1">
              <w:rPr>
                <w:b/>
                <w:sz w:val="26"/>
                <w:szCs w:val="26"/>
              </w:rPr>
              <w:t>9.Конфиденциальность</w:t>
            </w:r>
          </w:p>
          <w:p w:rsidR="003000A0" w:rsidRPr="00C879E1" w:rsidRDefault="003000A0" w:rsidP="003000A0">
            <w:pPr>
              <w:shd w:val="clear" w:color="auto" w:fill="FFFFFF"/>
              <w:jc w:val="both"/>
              <w:rPr>
                <w:sz w:val="26"/>
                <w:szCs w:val="26"/>
              </w:rPr>
            </w:pPr>
            <w:r w:rsidRPr="00C879E1">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3000A0" w:rsidRPr="00C879E1" w:rsidRDefault="003000A0" w:rsidP="003000A0">
            <w:pPr>
              <w:shd w:val="clear" w:color="auto" w:fill="FFFFFF"/>
              <w:rPr>
                <w:b/>
                <w:sz w:val="26"/>
                <w:szCs w:val="26"/>
              </w:rPr>
            </w:pPr>
          </w:p>
          <w:p w:rsidR="003000A0" w:rsidRPr="00C879E1" w:rsidRDefault="003000A0" w:rsidP="003000A0">
            <w:pPr>
              <w:shd w:val="clear" w:color="auto" w:fill="FFFFFF"/>
              <w:jc w:val="center"/>
              <w:rPr>
                <w:b/>
                <w:sz w:val="26"/>
                <w:szCs w:val="26"/>
              </w:rPr>
            </w:pPr>
            <w:r w:rsidRPr="00C879E1">
              <w:rPr>
                <w:b/>
                <w:sz w:val="26"/>
                <w:szCs w:val="26"/>
              </w:rPr>
              <w:t>10. Иные условия</w:t>
            </w:r>
          </w:p>
          <w:p w:rsidR="003000A0" w:rsidRPr="00C879E1" w:rsidRDefault="003000A0" w:rsidP="003000A0">
            <w:pPr>
              <w:shd w:val="clear" w:color="auto" w:fill="FFFFFF"/>
              <w:jc w:val="both"/>
              <w:rPr>
                <w:sz w:val="26"/>
                <w:szCs w:val="26"/>
              </w:rPr>
            </w:pPr>
            <w:r w:rsidRPr="00C879E1">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3000A0" w:rsidRPr="00C879E1" w:rsidRDefault="003000A0" w:rsidP="003000A0">
            <w:pPr>
              <w:shd w:val="clear" w:color="auto" w:fill="FFFFFF"/>
              <w:jc w:val="both"/>
              <w:rPr>
                <w:sz w:val="26"/>
                <w:szCs w:val="26"/>
              </w:rPr>
            </w:pPr>
            <w:r w:rsidRPr="00C879E1">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3000A0" w:rsidRPr="00C879E1" w:rsidRDefault="003000A0" w:rsidP="003000A0">
            <w:pPr>
              <w:shd w:val="clear" w:color="auto" w:fill="FFFFFF"/>
              <w:jc w:val="both"/>
              <w:rPr>
                <w:sz w:val="26"/>
                <w:szCs w:val="26"/>
              </w:rPr>
            </w:pPr>
            <w:r w:rsidRPr="00C879E1">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3000A0" w:rsidRPr="00C879E1" w:rsidRDefault="003000A0" w:rsidP="003000A0">
            <w:pPr>
              <w:shd w:val="clear" w:color="auto" w:fill="FFFFFF"/>
              <w:jc w:val="both"/>
              <w:rPr>
                <w:sz w:val="26"/>
                <w:szCs w:val="26"/>
              </w:rPr>
            </w:pPr>
            <w:r w:rsidRPr="00C879E1">
              <w:rPr>
                <w:sz w:val="26"/>
                <w:szCs w:val="26"/>
              </w:rPr>
              <w:t>10.4. Приложение № 1 является неотъемлемой частью настоящего Договора.</w:t>
            </w:r>
          </w:p>
          <w:p w:rsidR="003000A0" w:rsidRPr="00C879E1" w:rsidRDefault="003000A0" w:rsidP="003000A0">
            <w:pPr>
              <w:tabs>
                <w:tab w:val="left" w:pos="1560"/>
              </w:tabs>
              <w:jc w:val="both"/>
              <w:rPr>
                <w:sz w:val="26"/>
                <w:szCs w:val="26"/>
              </w:rPr>
            </w:pPr>
            <w:r w:rsidRPr="00C879E1">
              <w:rPr>
                <w:sz w:val="26"/>
                <w:szCs w:val="26"/>
              </w:rPr>
              <w:t xml:space="preserve"> </w:t>
            </w:r>
          </w:p>
        </w:tc>
        <w:tc>
          <w:tcPr>
            <w:tcW w:w="5529" w:type="dxa"/>
            <w:shd w:val="clear" w:color="auto" w:fill="auto"/>
          </w:tcPr>
          <w:p w:rsidR="003000A0" w:rsidRDefault="003000A0" w:rsidP="003000A0">
            <w:pPr>
              <w:shd w:val="clear" w:color="auto" w:fill="FFFFFF" w:themeFill="background1"/>
              <w:jc w:val="both"/>
              <w:rPr>
                <w:rFonts w:ascii="Sylfaen" w:eastAsia="Calibri" w:hAnsi="Sylfaen" w:cs="Sylfaen"/>
                <w:lang w:val="hy-AM" w:eastAsia="en-US"/>
              </w:rPr>
            </w:pPr>
            <w:r w:rsidRPr="00C879E1">
              <w:rPr>
                <w:rFonts w:eastAsia="Calibri"/>
                <w:lang w:eastAsia="en-US"/>
              </w:rPr>
              <w:t>«</w:t>
            </w:r>
            <w:r w:rsidRPr="00C879E1">
              <w:rPr>
                <w:rFonts w:ascii="Sylfaen" w:eastAsia="Calibri" w:hAnsi="Sylfaen" w:cs="Sylfaen"/>
                <w:lang w:val="hy-AM" w:eastAsia="en-US"/>
              </w:rPr>
              <w:t>Հարավկովկասյան</w:t>
            </w:r>
            <w:r w:rsidRPr="00C879E1">
              <w:rPr>
                <w:rFonts w:eastAsia="Calibri"/>
                <w:lang w:val="hy-AM" w:eastAsia="en-US"/>
              </w:rPr>
              <w:t xml:space="preserve"> </w:t>
            </w:r>
            <w:r w:rsidRPr="00C879E1">
              <w:rPr>
                <w:rFonts w:ascii="Sylfaen" w:eastAsia="Calibri" w:hAnsi="Sylfaen" w:cs="Sylfaen"/>
                <w:lang w:val="hy-AM" w:eastAsia="en-US"/>
              </w:rPr>
              <w:t>երկաթուղի</w:t>
            </w:r>
            <w:r w:rsidRPr="00C879E1">
              <w:rPr>
                <w:rFonts w:eastAsia="Calibri"/>
                <w:lang w:val="hy-AM" w:eastAsia="en-US"/>
              </w:rPr>
              <w:t xml:space="preserve">» </w:t>
            </w:r>
            <w:r w:rsidRPr="00C879E1">
              <w:rPr>
                <w:rFonts w:ascii="Sylfaen" w:eastAsia="Calibri" w:hAnsi="Sylfaen" w:cs="Sylfaen"/>
                <w:lang w:val="hy-AM" w:eastAsia="en-US"/>
              </w:rPr>
              <w:t>ՓԲԸ</w:t>
            </w:r>
            <w:r w:rsidRPr="00C879E1">
              <w:rPr>
                <w:rFonts w:eastAsia="Calibri"/>
                <w:lang w:val="hy-AM" w:eastAsia="en-US"/>
              </w:rPr>
              <w:t xml:space="preserve">, </w:t>
            </w:r>
            <w:r w:rsidRPr="00C879E1">
              <w:rPr>
                <w:rFonts w:ascii="Sylfaen" w:eastAsia="Calibri" w:hAnsi="Sylfaen" w:cs="Sylfaen"/>
                <w:lang w:val="hy-AM" w:eastAsia="en-US"/>
              </w:rPr>
              <w:t>այսուհետ՝</w:t>
            </w:r>
            <w:r w:rsidRPr="00C879E1">
              <w:rPr>
                <w:rFonts w:eastAsia="Calibri"/>
                <w:lang w:val="hy-AM" w:eastAsia="en-US"/>
              </w:rPr>
              <w:t xml:space="preserve"> «</w:t>
            </w:r>
            <w:r w:rsidRPr="00C879E1">
              <w:rPr>
                <w:rFonts w:ascii="Sylfaen" w:eastAsia="Calibri" w:hAnsi="Sylfaen" w:cs="Sylfaen"/>
                <w:lang w:val="hy-AM" w:eastAsia="en-US"/>
              </w:rPr>
              <w:t>Գնորդ</w:t>
            </w:r>
            <w:r w:rsidRPr="00C879E1">
              <w:rPr>
                <w:rFonts w:eastAsia="Calibri"/>
                <w:lang w:val="hy-AM" w:eastAsia="en-US"/>
              </w:rPr>
              <w:t xml:space="preserve">», </w:t>
            </w:r>
            <w:r w:rsidRPr="00C879E1">
              <w:rPr>
                <w:rFonts w:ascii="Sylfaen" w:eastAsia="Calibri" w:hAnsi="Sylfaen" w:cs="Sylfaen"/>
                <w:lang w:val="hy-AM" w:eastAsia="en-US"/>
              </w:rPr>
              <w:t>ի</w:t>
            </w:r>
            <w:r w:rsidRPr="00C879E1">
              <w:rPr>
                <w:rFonts w:eastAsia="Calibri"/>
                <w:lang w:val="hy-AM" w:eastAsia="en-US"/>
              </w:rPr>
              <w:t xml:space="preserve"> </w:t>
            </w:r>
            <w:r w:rsidRPr="00C879E1">
              <w:rPr>
                <w:rFonts w:ascii="Sylfaen" w:eastAsia="Calibri" w:hAnsi="Sylfaen" w:cs="Sylfaen"/>
                <w:lang w:val="hy-AM" w:eastAsia="en-US"/>
              </w:rPr>
              <w:t>դեմս</w:t>
            </w:r>
            <w:r w:rsidRPr="00C879E1">
              <w:rPr>
                <w:lang w:val="hy-AM"/>
              </w:rPr>
              <w:t xml:space="preserve"> գլխավոր տնօրեն </w:t>
            </w:r>
            <w:r w:rsidRPr="00C879E1">
              <w:rPr>
                <w:rFonts w:ascii="Sylfaen" w:hAnsi="Sylfaen" w:cs="Sylfaen"/>
                <w:lang w:val="hy-AM"/>
              </w:rPr>
              <w:t>Ալեքսեյ</w:t>
            </w:r>
            <w:r w:rsidRPr="00C879E1">
              <w:rPr>
                <w:lang w:val="hy-AM"/>
              </w:rPr>
              <w:t xml:space="preserve"> </w:t>
            </w:r>
            <w:r w:rsidRPr="00C879E1">
              <w:rPr>
                <w:rFonts w:ascii="Sylfaen" w:hAnsi="Sylfaen" w:cs="Sylfaen"/>
                <w:lang w:val="hy-AM"/>
              </w:rPr>
              <w:t>Վալերիի</w:t>
            </w:r>
            <w:r w:rsidRPr="00C879E1">
              <w:rPr>
                <w:lang w:val="hy-AM"/>
              </w:rPr>
              <w:t xml:space="preserve"> </w:t>
            </w:r>
            <w:r w:rsidRPr="00C879E1">
              <w:rPr>
                <w:rFonts w:ascii="Sylfaen" w:hAnsi="Sylfaen" w:cs="Sylfaen"/>
                <w:lang w:val="hy-AM"/>
              </w:rPr>
              <w:t>Մելնիկովի</w:t>
            </w:r>
            <w:r w:rsidRPr="00C879E1">
              <w:rPr>
                <w:rFonts w:eastAsia="Calibri"/>
                <w:lang w:val="hy-AM" w:eastAsia="en-US"/>
              </w:rPr>
              <w:t xml:space="preserve">, </w:t>
            </w:r>
            <w:r w:rsidRPr="00C879E1">
              <w:rPr>
                <w:rFonts w:ascii="Sylfaen" w:eastAsia="Calibri" w:hAnsi="Sylfaen" w:cs="Sylfaen"/>
                <w:lang w:val="hy-AM" w:eastAsia="en-US"/>
              </w:rPr>
              <w:t>ով</w:t>
            </w:r>
            <w:r w:rsidRPr="00C879E1">
              <w:rPr>
                <w:rFonts w:eastAsia="Calibri"/>
                <w:lang w:val="hy-AM" w:eastAsia="en-US"/>
              </w:rPr>
              <w:t xml:space="preserve"> </w:t>
            </w:r>
            <w:r w:rsidRPr="00C879E1">
              <w:rPr>
                <w:rFonts w:ascii="Sylfaen" w:eastAsia="Calibri" w:hAnsi="Sylfaen" w:cs="Sylfaen"/>
                <w:lang w:val="hy-AM" w:eastAsia="en-US"/>
              </w:rPr>
              <w:t>գործում</w:t>
            </w:r>
            <w:r w:rsidRPr="00C879E1">
              <w:rPr>
                <w:rFonts w:eastAsia="Calibri"/>
                <w:lang w:val="hy-AM" w:eastAsia="en-US"/>
              </w:rPr>
              <w:t xml:space="preserve"> </w:t>
            </w:r>
            <w:r w:rsidRPr="00C879E1">
              <w:rPr>
                <w:rFonts w:ascii="Sylfaen" w:eastAsia="Calibri" w:hAnsi="Sylfaen" w:cs="Sylfaen"/>
                <w:lang w:val="hy-AM" w:eastAsia="en-US"/>
              </w:rPr>
              <w:t>է</w:t>
            </w:r>
            <w:r w:rsidRPr="00C879E1">
              <w:rPr>
                <w:rFonts w:eastAsia="Calibri"/>
                <w:lang w:val="hy-AM" w:eastAsia="en-US"/>
              </w:rPr>
              <w:t xml:space="preserve"> </w:t>
            </w:r>
            <w:r w:rsidRPr="00C879E1">
              <w:rPr>
                <w:rFonts w:ascii="Sylfaen" w:eastAsia="Calibri" w:hAnsi="Sylfaen" w:cs="Sylfaen"/>
                <w:lang w:val="hy-AM" w:eastAsia="en-US"/>
              </w:rPr>
              <w:t>Կանոնադրության</w:t>
            </w:r>
            <w:r w:rsidRPr="00C879E1">
              <w:rPr>
                <w:rFonts w:eastAsia="Calibri"/>
                <w:lang w:val="hy-AM" w:eastAsia="en-US"/>
              </w:rPr>
              <w:t xml:space="preserve"> </w:t>
            </w:r>
            <w:r w:rsidRPr="00C879E1">
              <w:rPr>
                <w:rFonts w:ascii="Sylfaen" w:eastAsia="Calibri" w:hAnsi="Sylfaen" w:cs="Sylfaen"/>
                <w:lang w:val="hy-AM" w:eastAsia="en-US"/>
              </w:rPr>
              <w:t>հիման</w:t>
            </w:r>
            <w:r w:rsidRPr="00C879E1">
              <w:rPr>
                <w:rFonts w:eastAsia="Calibri"/>
                <w:lang w:val="hy-AM" w:eastAsia="en-US"/>
              </w:rPr>
              <w:t xml:space="preserve"> </w:t>
            </w:r>
            <w:r w:rsidRPr="00C879E1">
              <w:rPr>
                <w:rFonts w:ascii="Sylfaen" w:eastAsia="Calibri" w:hAnsi="Sylfaen" w:cs="Sylfaen"/>
                <w:lang w:val="hy-AM" w:eastAsia="en-US"/>
              </w:rPr>
              <w:t>վրա</w:t>
            </w:r>
            <w:r w:rsidRPr="00C879E1">
              <w:rPr>
                <w:rFonts w:eastAsia="Calibri"/>
                <w:lang w:val="hy-AM" w:eastAsia="en-US"/>
              </w:rPr>
              <w:t xml:space="preserve"> </w:t>
            </w:r>
            <w:r w:rsidRPr="00C879E1">
              <w:rPr>
                <w:rFonts w:ascii="Sylfaen" w:eastAsia="Calibri" w:hAnsi="Sylfaen" w:cs="Sylfaen"/>
                <w:lang w:val="hy-AM" w:eastAsia="en-US"/>
              </w:rPr>
              <w:t>մի</w:t>
            </w:r>
            <w:r w:rsidRPr="00C879E1">
              <w:rPr>
                <w:rFonts w:eastAsia="Calibri"/>
                <w:lang w:val="hy-AM" w:eastAsia="en-US"/>
              </w:rPr>
              <w:t xml:space="preserve"> </w:t>
            </w:r>
            <w:r w:rsidRPr="00C879E1">
              <w:rPr>
                <w:rFonts w:ascii="Sylfaen" w:eastAsia="Calibri" w:hAnsi="Sylfaen" w:cs="Sylfaen"/>
                <w:lang w:val="hy-AM" w:eastAsia="en-US"/>
              </w:rPr>
              <w:t>կողմից</w:t>
            </w:r>
            <w:r w:rsidRPr="00C879E1">
              <w:rPr>
                <w:rFonts w:eastAsia="Calibri"/>
                <w:lang w:val="hy-AM" w:eastAsia="en-US"/>
              </w:rPr>
              <w:t>,</w:t>
            </w:r>
            <w:r w:rsidRPr="00C879E1">
              <w:rPr>
                <w:rFonts w:eastAsia="Calibri"/>
                <w:lang w:eastAsia="en-US"/>
              </w:rPr>
              <w:t xml:space="preserve"> </w:t>
            </w:r>
            <w:r w:rsidRPr="00C879E1">
              <w:rPr>
                <w:rFonts w:ascii="Sylfaen" w:eastAsia="Calibri" w:hAnsi="Sylfaen" w:cs="Sylfaen"/>
                <w:lang w:val="hy-AM" w:eastAsia="en-US"/>
              </w:rPr>
              <w:t xml:space="preserve">և   </w:t>
            </w:r>
            <w:proofErr w:type="gramStart"/>
            <w:r w:rsidRPr="00C879E1">
              <w:rPr>
                <w:rFonts w:ascii="Sylfaen" w:eastAsia="Calibri" w:hAnsi="Sylfaen" w:cs="Sylfaen"/>
                <w:lang w:val="hy-AM" w:eastAsia="en-US"/>
              </w:rPr>
              <w:t xml:space="preserve">  </w:t>
            </w:r>
            <w:r w:rsidRPr="00C879E1">
              <w:rPr>
                <w:rFonts w:ascii="Sylfaen" w:eastAsia="Calibri" w:hAnsi="Sylfaen"/>
                <w:lang w:val="hy-AM" w:eastAsia="en-US"/>
              </w:rPr>
              <w:t xml:space="preserve"> </w:t>
            </w:r>
            <w:r w:rsidRPr="00C879E1">
              <w:rPr>
                <w:rFonts w:ascii="Sylfaen" w:eastAsia="Calibri" w:hAnsi="Sylfaen"/>
                <w:lang w:eastAsia="en-US"/>
              </w:rPr>
              <w:t>«</w:t>
            </w:r>
            <w:proofErr w:type="gramEnd"/>
            <w:r w:rsidRPr="00C879E1">
              <w:rPr>
                <w:rFonts w:ascii="Sylfaen" w:eastAsia="Calibri" w:hAnsi="Sylfaen"/>
                <w:lang w:eastAsia="en-US"/>
              </w:rPr>
              <w:t xml:space="preserve"> ------------</w:t>
            </w:r>
            <w:r w:rsidRPr="00C879E1">
              <w:rPr>
                <w:rFonts w:ascii="Sylfaen" w:eastAsia="Calibri" w:hAnsi="Sylfaen"/>
                <w:lang w:val="hy-AM" w:eastAsia="en-US"/>
              </w:rPr>
              <w:t xml:space="preserve"> </w:t>
            </w:r>
            <w:r w:rsidRPr="00C879E1">
              <w:rPr>
                <w:rFonts w:ascii="Sylfaen" w:eastAsia="Calibri" w:hAnsi="Sylfaen" w:cs="Sylfaen"/>
                <w:lang w:val="hy-AM" w:eastAsia="en-US"/>
              </w:rPr>
              <w:t>այսուհետ</w:t>
            </w:r>
            <w:r w:rsidRPr="00C879E1">
              <w:rPr>
                <w:rFonts w:eastAsia="Calibri"/>
                <w:lang w:val="hy-AM" w:eastAsia="en-US"/>
              </w:rPr>
              <w:t xml:space="preserve"> «</w:t>
            </w:r>
            <w:r w:rsidRPr="00C879E1">
              <w:rPr>
                <w:rFonts w:ascii="Sylfaen" w:eastAsia="Calibri" w:hAnsi="Sylfaen" w:cs="Sylfaen"/>
                <w:lang w:val="hy-AM" w:eastAsia="en-US"/>
              </w:rPr>
              <w:t>Մատակարար</w:t>
            </w:r>
            <w:r w:rsidRPr="00C879E1">
              <w:rPr>
                <w:rFonts w:eastAsia="Calibri"/>
                <w:lang w:val="hy-AM" w:eastAsia="en-US"/>
              </w:rPr>
              <w:t xml:space="preserve">», ի դեմս տնօրեն </w:t>
            </w:r>
            <w:r w:rsidRPr="00C879E1">
              <w:rPr>
                <w:rFonts w:eastAsia="Calibri"/>
                <w:lang w:eastAsia="en-US"/>
              </w:rPr>
              <w:t xml:space="preserve">  -- -- --,</w:t>
            </w:r>
            <w:r w:rsidRPr="00C879E1">
              <w:rPr>
                <w:rFonts w:eastAsia="Calibri"/>
                <w:lang w:val="hy-AM" w:eastAsia="en-US"/>
              </w:rPr>
              <w:t xml:space="preserve"> </w:t>
            </w:r>
            <w:r w:rsidRPr="00C879E1">
              <w:rPr>
                <w:rFonts w:ascii="Sylfaen" w:eastAsia="Calibri" w:hAnsi="Sylfaen" w:cs="Sylfaen"/>
                <w:lang w:val="hy-AM" w:eastAsia="en-US"/>
              </w:rPr>
              <w:t>ով</w:t>
            </w:r>
            <w:r w:rsidRPr="00C879E1">
              <w:rPr>
                <w:rFonts w:eastAsia="Calibri"/>
                <w:lang w:val="hy-AM" w:eastAsia="en-US"/>
              </w:rPr>
              <w:t xml:space="preserve">   </w:t>
            </w:r>
            <w:r w:rsidRPr="00C879E1">
              <w:rPr>
                <w:rFonts w:ascii="Sylfaen" w:eastAsia="Calibri" w:hAnsi="Sylfaen" w:cs="Sylfaen"/>
                <w:lang w:val="hy-AM" w:eastAsia="en-US"/>
              </w:rPr>
              <w:t>գործում</w:t>
            </w:r>
            <w:r w:rsidRPr="00C879E1">
              <w:rPr>
                <w:rFonts w:eastAsia="Calibri"/>
                <w:lang w:val="hy-AM" w:eastAsia="en-US"/>
              </w:rPr>
              <w:t xml:space="preserve"> </w:t>
            </w:r>
            <w:r w:rsidRPr="00C879E1">
              <w:rPr>
                <w:rFonts w:ascii="Sylfaen" w:eastAsia="Calibri" w:hAnsi="Sylfaen" w:cs="Sylfaen"/>
                <w:lang w:val="hy-AM" w:eastAsia="en-US"/>
              </w:rPr>
              <w:t>է</w:t>
            </w:r>
            <w:r w:rsidRPr="00C879E1">
              <w:rPr>
                <w:rFonts w:eastAsia="Calibri"/>
                <w:lang w:eastAsia="en-US"/>
              </w:rPr>
              <w:t xml:space="preserve"> </w:t>
            </w:r>
            <w:r w:rsidRPr="00C879E1">
              <w:rPr>
                <w:rFonts w:ascii="Sylfaen" w:eastAsia="Calibri" w:hAnsi="Sylfaen" w:cs="Sylfaen"/>
                <w:lang w:val="hy-AM" w:eastAsia="en-US"/>
              </w:rPr>
              <w:t>Կանոնադրության</w:t>
            </w:r>
            <w:r w:rsidRPr="00C879E1">
              <w:rPr>
                <w:rFonts w:eastAsia="Calibri"/>
                <w:lang w:val="hy-AM" w:eastAsia="en-US"/>
              </w:rPr>
              <w:t xml:space="preserve"> </w:t>
            </w:r>
            <w:r w:rsidRPr="00C879E1">
              <w:rPr>
                <w:rFonts w:ascii="Sylfaen" w:eastAsia="Calibri" w:hAnsi="Sylfaen" w:cs="Sylfaen"/>
                <w:lang w:val="hy-AM" w:eastAsia="en-US"/>
              </w:rPr>
              <w:t>հիման</w:t>
            </w:r>
            <w:r w:rsidRPr="00C879E1">
              <w:rPr>
                <w:rFonts w:eastAsia="Calibri"/>
                <w:lang w:val="hy-AM" w:eastAsia="en-US"/>
              </w:rPr>
              <w:t xml:space="preserve"> </w:t>
            </w:r>
            <w:r w:rsidRPr="00C879E1">
              <w:rPr>
                <w:rFonts w:ascii="Sylfaen" w:eastAsia="Calibri" w:hAnsi="Sylfaen" w:cs="Sylfaen"/>
                <w:lang w:val="hy-AM" w:eastAsia="en-US"/>
              </w:rPr>
              <w:t>վրա</w:t>
            </w:r>
            <w:r w:rsidRPr="00C879E1">
              <w:rPr>
                <w:rFonts w:eastAsia="Calibri"/>
                <w:lang w:val="hy-AM" w:eastAsia="en-US"/>
              </w:rPr>
              <w:t xml:space="preserve">, </w:t>
            </w:r>
            <w:r w:rsidRPr="00C879E1">
              <w:rPr>
                <w:rFonts w:ascii="Sylfaen" w:eastAsia="Calibri" w:hAnsi="Sylfaen" w:cs="Sylfaen"/>
                <w:lang w:val="hy-AM" w:eastAsia="en-US"/>
              </w:rPr>
              <w:t>մյուս</w:t>
            </w:r>
            <w:r w:rsidRPr="00C879E1">
              <w:rPr>
                <w:rFonts w:eastAsia="Calibri"/>
                <w:lang w:val="hy-AM" w:eastAsia="en-US"/>
              </w:rPr>
              <w:t xml:space="preserve"> </w:t>
            </w:r>
            <w:r w:rsidRPr="00C879E1">
              <w:rPr>
                <w:rFonts w:ascii="Sylfaen" w:eastAsia="Calibri" w:hAnsi="Sylfaen" w:cs="Sylfaen"/>
                <w:lang w:val="hy-AM" w:eastAsia="en-US"/>
              </w:rPr>
              <w:t>կողմից</w:t>
            </w:r>
            <w:r w:rsidRPr="00C879E1">
              <w:rPr>
                <w:rFonts w:ascii="Sylfaen" w:eastAsia="Calibri" w:hAnsi="Sylfaen" w:cs="Sylfaen"/>
                <w:lang w:eastAsia="en-US"/>
              </w:rPr>
              <w:t>, /«</w:t>
            </w:r>
            <w:r w:rsidRPr="00C879E1">
              <w:rPr>
                <w:rFonts w:ascii="Sylfaen" w:eastAsia="Calibri" w:hAnsi="Sylfaen" w:cs="Sylfaen"/>
                <w:lang w:val="hy-AM" w:eastAsia="en-US"/>
              </w:rPr>
              <w:t>ՀԿԵ</w:t>
            </w:r>
            <w:r w:rsidRPr="00C879E1">
              <w:rPr>
                <w:rFonts w:ascii="Sylfaen" w:eastAsia="Calibri" w:hAnsi="Sylfaen" w:cs="Sylfaen"/>
                <w:lang w:eastAsia="en-US"/>
              </w:rPr>
              <w:t xml:space="preserve">» </w:t>
            </w:r>
            <w:r w:rsidRPr="00C879E1">
              <w:rPr>
                <w:rFonts w:ascii="Sylfaen" w:eastAsia="Calibri" w:hAnsi="Sylfaen" w:cs="Sylfaen"/>
                <w:lang w:val="hy-AM" w:eastAsia="en-US"/>
              </w:rPr>
              <w:t>ՓԲԸ</w:t>
            </w:r>
            <w:r w:rsidRPr="00C879E1">
              <w:rPr>
                <w:rFonts w:eastAsia="Calibri"/>
                <w:lang w:val="hy-AM" w:eastAsia="en-US"/>
              </w:rPr>
              <w:t xml:space="preserve"> </w:t>
            </w:r>
            <w:r w:rsidRPr="00C879E1">
              <w:rPr>
                <w:rFonts w:ascii="Sylfaen" w:eastAsia="Calibri" w:hAnsi="Sylfaen" w:cs="Sylfaen"/>
                <w:lang w:val="hy-AM" w:eastAsia="en-US"/>
              </w:rPr>
              <w:t>մրցութային</w:t>
            </w:r>
            <w:r w:rsidRPr="00C879E1">
              <w:rPr>
                <w:rFonts w:eastAsia="Calibri"/>
                <w:lang w:val="hy-AM" w:eastAsia="en-US"/>
              </w:rPr>
              <w:t xml:space="preserve"> </w:t>
            </w:r>
            <w:r w:rsidRPr="00C879E1">
              <w:rPr>
                <w:rFonts w:ascii="Sylfaen" w:eastAsia="Calibri" w:hAnsi="Sylfaen" w:cs="Sylfaen"/>
                <w:lang w:val="hy-AM" w:eastAsia="en-US"/>
              </w:rPr>
              <w:t>հանձնաժողովի</w:t>
            </w:r>
            <w:r w:rsidRPr="00C879E1">
              <w:rPr>
                <w:rFonts w:ascii="Sylfaen" w:eastAsia="Calibri" w:hAnsi="Sylfaen" w:cs="Sylfaen"/>
                <w:lang w:eastAsia="en-US"/>
              </w:rPr>
              <w:t xml:space="preserve"> </w:t>
            </w:r>
            <w:r w:rsidRPr="00C879E1">
              <w:rPr>
                <w:rFonts w:ascii="Sylfaen" w:eastAsia="Calibri" w:hAnsi="Sylfaen" w:cs="Sylfaen"/>
                <w:lang w:val="hy-AM" w:eastAsia="en-US"/>
              </w:rPr>
              <w:t>առ</w:t>
            </w:r>
            <w:r w:rsidRPr="00C879E1">
              <w:rPr>
                <w:rFonts w:eastAsia="Calibri"/>
                <w:lang w:val="hy-AM" w:eastAsia="en-US"/>
              </w:rPr>
              <w:t xml:space="preserve"> </w:t>
            </w:r>
            <w:r w:rsidRPr="00C879E1">
              <w:rPr>
                <w:rFonts w:eastAsia="Calibri"/>
                <w:lang w:eastAsia="en-US"/>
              </w:rPr>
              <w:t xml:space="preserve">     -- . --.202</w:t>
            </w:r>
            <w:r w:rsidRPr="00C879E1">
              <w:rPr>
                <w:rFonts w:eastAsia="Calibri"/>
                <w:lang w:val="hy-AM" w:eastAsia="en-US"/>
              </w:rPr>
              <w:t>3</w:t>
            </w:r>
            <w:r w:rsidRPr="00C879E1">
              <w:rPr>
                <w:rFonts w:eastAsia="Calibri"/>
                <w:lang w:eastAsia="en-US"/>
              </w:rPr>
              <w:t> </w:t>
            </w:r>
            <w:r w:rsidRPr="00C879E1">
              <w:rPr>
                <w:rFonts w:ascii="Sylfaen" w:eastAsia="Calibri" w:hAnsi="Sylfaen" w:cs="Sylfaen"/>
                <w:lang w:val="hy-AM" w:eastAsia="en-US"/>
              </w:rPr>
              <w:t>թ</w:t>
            </w:r>
            <w:r w:rsidRPr="00C879E1">
              <w:rPr>
                <w:rFonts w:eastAsia="Calibri"/>
                <w:lang w:val="hy-AM" w:eastAsia="en-US"/>
              </w:rPr>
              <w:t xml:space="preserve">. </w:t>
            </w:r>
            <w:r w:rsidRPr="00C879E1">
              <w:rPr>
                <w:rFonts w:ascii="Sylfaen" w:eastAsia="Calibri" w:hAnsi="Sylfaen" w:cs="Sylfaen"/>
                <w:lang w:val="hy-AM" w:eastAsia="en-US"/>
              </w:rPr>
              <w:t>թիվ</w:t>
            </w:r>
            <w:r w:rsidRPr="00C879E1">
              <w:rPr>
                <w:rFonts w:eastAsia="Calibri"/>
                <w:lang w:val="hy-AM" w:eastAsia="en-US"/>
              </w:rPr>
              <w:t xml:space="preserve"> </w:t>
            </w:r>
            <w:proofErr w:type="gramStart"/>
            <w:r w:rsidRPr="00C879E1">
              <w:rPr>
                <w:rFonts w:eastAsia="Calibri"/>
                <w:lang w:eastAsia="en-US"/>
              </w:rPr>
              <w:t xml:space="preserve">--  </w:t>
            </w:r>
            <w:r w:rsidRPr="00C879E1">
              <w:rPr>
                <w:rFonts w:ascii="Sylfaen" w:eastAsia="Calibri" w:hAnsi="Sylfaen" w:cs="Sylfaen"/>
                <w:lang w:val="hy-AM" w:eastAsia="en-US"/>
              </w:rPr>
              <w:t>արձանագրության</w:t>
            </w:r>
            <w:proofErr w:type="gramEnd"/>
            <w:r w:rsidRPr="00C879E1">
              <w:rPr>
                <w:rFonts w:eastAsia="Calibri"/>
                <w:lang w:val="hy-AM" w:eastAsia="en-US"/>
              </w:rPr>
              <w:t xml:space="preserve"> </w:t>
            </w:r>
            <w:r w:rsidRPr="00C879E1">
              <w:rPr>
                <w:rFonts w:ascii="Sylfaen" w:eastAsia="Calibri" w:hAnsi="Sylfaen" w:cs="Sylfaen"/>
                <w:lang w:val="hy-AM" w:eastAsia="en-US"/>
              </w:rPr>
              <w:t>հիման</w:t>
            </w:r>
            <w:r w:rsidRPr="00C879E1">
              <w:rPr>
                <w:rFonts w:eastAsia="Calibri"/>
                <w:lang w:val="hy-AM" w:eastAsia="en-US"/>
              </w:rPr>
              <w:t xml:space="preserve"> </w:t>
            </w:r>
            <w:r w:rsidRPr="00C879E1">
              <w:rPr>
                <w:rFonts w:ascii="Sylfaen" w:eastAsia="Calibri" w:hAnsi="Sylfaen" w:cs="Sylfaen"/>
                <w:lang w:val="hy-AM" w:eastAsia="en-US"/>
              </w:rPr>
              <w:t>վրա</w:t>
            </w:r>
            <w:r w:rsidRPr="00C879E1">
              <w:rPr>
                <w:rFonts w:ascii="Sylfaen" w:eastAsia="Calibri" w:hAnsi="Sylfaen" w:cs="Sylfaen"/>
                <w:lang w:eastAsia="en-US"/>
              </w:rPr>
              <w:t>/</w:t>
            </w:r>
            <w:r w:rsidRPr="00C879E1">
              <w:rPr>
                <w:rFonts w:eastAsia="Calibri"/>
                <w:lang w:val="hy-AM" w:eastAsia="en-US"/>
              </w:rPr>
              <w:t xml:space="preserve">, </w:t>
            </w:r>
            <w:r w:rsidRPr="00C879E1">
              <w:rPr>
                <w:rFonts w:ascii="Sylfaen" w:eastAsia="Calibri" w:hAnsi="Sylfaen" w:cs="Sylfaen"/>
                <w:lang w:val="hy-AM" w:eastAsia="en-US"/>
              </w:rPr>
              <w:t>կնքեցին</w:t>
            </w:r>
            <w:r w:rsidRPr="00C879E1">
              <w:rPr>
                <w:rFonts w:eastAsia="Calibri"/>
                <w:lang w:val="hy-AM" w:eastAsia="en-US"/>
              </w:rPr>
              <w:t xml:space="preserve"> </w:t>
            </w:r>
            <w:r w:rsidRPr="00C879E1">
              <w:rPr>
                <w:rFonts w:ascii="Sylfaen" w:eastAsia="Calibri" w:hAnsi="Sylfaen" w:cs="Sylfaen"/>
                <w:lang w:val="hy-AM" w:eastAsia="en-US"/>
              </w:rPr>
              <w:t>սույն</w:t>
            </w:r>
            <w:r w:rsidRPr="00C879E1">
              <w:rPr>
                <w:rFonts w:eastAsia="Calibri"/>
                <w:lang w:val="hy-AM" w:eastAsia="en-US"/>
              </w:rPr>
              <w:t xml:space="preserve"> </w:t>
            </w:r>
            <w:r w:rsidRPr="00C879E1">
              <w:rPr>
                <w:rFonts w:ascii="Sylfaen" w:eastAsia="Calibri" w:hAnsi="Sylfaen" w:cs="Sylfaen"/>
                <w:lang w:val="hy-AM" w:eastAsia="en-US"/>
              </w:rPr>
              <w:t>Պայմանագիրը</w:t>
            </w:r>
            <w:r w:rsidRPr="00C879E1">
              <w:rPr>
                <w:rFonts w:eastAsia="Calibri"/>
                <w:lang w:val="hy-AM" w:eastAsia="en-US"/>
              </w:rPr>
              <w:t xml:space="preserve"> </w:t>
            </w:r>
            <w:r w:rsidRPr="00C879E1">
              <w:rPr>
                <w:rFonts w:ascii="Sylfaen" w:eastAsia="Calibri" w:hAnsi="Sylfaen" w:cs="Sylfaen"/>
                <w:lang w:val="hy-AM" w:eastAsia="en-US"/>
              </w:rPr>
              <w:t>հետևյալի</w:t>
            </w:r>
            <w:r w:rsidRPr="00C879E1">
              <w:rPr>
                <w:rFonts w:eastAsia="Calibri"/>
                <w:lang w:val="hy-AM" w:eastAsia="en-US"/>
              </w:rPr>
              <w:t xml:space="preserve"> </w:t>
            </w:r>
            <w:r w:rsidRPr="00C879E1">
              <w:rPr>
                <w:rFonts w:ascii="Sylfaen" w:eastAsia="Calibri" w:hAnsi="Sylfaen" w:cs="Sylfaen"/>
                <w:lang w:val="hy-AM" w:eastAsia="en-US"/>
              </w:rPr>
              <w:t>մասին՝</w:t>
            </w:r>
          </w:p>
          <w:p w:rsidR="00973827" w:rsidRPr="00C879E1" w:rsidRDefault="00973827" w:rsidP="003000A0">
            <w:pPr>
              <w:shd w:val="clear" w:color="auto" w:fill="FFFFFF" w:themeFill="background1"/>
              <w:jc w:val="both"/>
              <w:rPr>
                <w:rFonts w:eastAsia="Calibri"/>
                <w:lang w:val="hy-AM" w:eastAsia="en-US"/>
              </w:rPr>
            </w:pPr>
          </w:p>
          <w:p w:rsidR="003000A0" w:rsidRPr="00C879E1" w:rsidRDefault="003000A0" w:rsidP="003000A0">
            <w:pPr>
              <w:shd w:val="clear" w:color="auto" w:fill="FFFFFF"/>
              <w:jc w:val="center"/>
              <w:rPr>
                <w:rFonts w:eastAsia="Calibri"/>
                <w:b/>
                <w:szCs w:val="22"/>
                <w:lang w:val="hy-AM" w:eastAsia="en-US"/>
              </w:rPr>
            </w:pPr>
            <w:r w:rsidRPr="00C879E1">
              <w:rPr>
                <w:rFonts w:eastAsia="Calibri"/>
                <w:szCs w:val="22"/>
                <w:lang w:val="hy-AM" w:eastAsia="en-US"/>
              </w:rPr>
              <w:t xml:space="preserve">1. </w:t>
            </w:r>
            <w:r w:rsidRPr="00C879E1">
              <w:rPr>
                <w:rFonts w:ascii="Sylfaen" w:eastAsia="Calibri" w:hAnsi="Sylfaen" w:cs="Sylfaen"/>
                <w:b/>
                <w:szCs w:val="22"/>
                <w:lang w:val="hy-AM" w:eastAsia="en-US"/>
              </w:rPr>
              <w:t>Պայմանագրի</w:t>
            </w:r>
            <w:r w:rsidRPr="00C879E1">
              <w:rPr>
                <w:rFonts w:eastAsia="Calibri"/>
                <w:b/>
                <w:szCs w:val="22"/>
                <w:lang w:val="hy-AM" w:eastAsia="en-US"/>
              </w:rPr>
              <w:t xml:space="preserve"> </w:t>
            </w:r>
            <w:r w:rsidRPr="00C879E1">
              <w:rPr>
                <w:rFonts w:ascii="Sylfaen" w:eastAsia="Calibri" w:hAnsi="Sylfaen" w:cs="Sylfaen"/>
                <w:b/>
                <w:szCs w:val="22"/>
                <w:lang w:val="hy-AM" w:eastAsia="en-US"/>
              </w:rPr>
              <w:t>առարկան</w:t>
            </w:r>
          </w:p>
          <w:p w:rsidR="003000A0" w:rsidRPr="00C879E1" w:rsidRDefault="003000A0" w:rsidP="003000A0">
            <w:pPr>
              <w:shd w:val="clear" w:color="auto" w:fill="FFFFFF"/>
              <w:jc w:val="both"/>
              <w:rPr>
                <w:rFonts w:eastAsia="Calibri"/>
                <w:szCs w:val="22"/>
                <w:lang w:val="hy-AM" w:eastAsia="en-US"/>
              </w:rPr>
            </w:pPr>
            <w:r w:rsidRPr="00C879E1">
              <w:rPr>
                <w:rFonts w:eastAsia="Calibri"/>
                <w:szCs w:val="22"/>
                <w:lang w:val="hy-AM" w:eastAsia="en-US"/>
              </w:rPr>
              <w:t xml:space="preserve">1.1. </w:t>
            </w:r>
            <w:r w:rsidRPr="00C879E1">
              <w:rPr>
                <w:rFonts w:ascii="Sylfaen" w:eastAsia="Calibri" w:hAnsi="Sylfaen" w:cs="Sylfaen"/>
                <w:szCs w:val="22"/>
                <w:lang w:val="hy-AM" w:eastAsia="en-US"/>
              </w:rPr>
              <w:t>Մատակարարը</w:t>
            </w:r>
            <w:r w:rsidRPr="00C879E1">
              <w:rPr>
                <w:rFonts w:eastAsia="Calibri"/>
                <w:szCs w:val="22"/>
                <w:lang w:val="hy-AM" w:eastAsia="en-US"/>
              </w:rPr>
              <w:t xml:space="preserve"> </w:t>
            </w:r>
            <w:r w:rsidRPr="00C879E1">
              <w:rPr>
                <w:rFonts w:ascii="Sylfaen" w:eastAsia="Calibri" w:hAnsi="Sylfaen" w:cs="Sylfaen"/>
                <w:szCs w:val="22"/>
                <w:lang w:val="hy-AM" w:eastAsia="en-US"/>
              </w:rPr>
              <w:t>պարտավորվում</w:t>
            </w:r>
            <w:r w:rsidRPr="00C879E1">
              <w:rPr>
                <w:rFonts w:eastAsia="Calibri"/>
                <w:szCs w:val="22"/>
                <w:lang w:val="hy-AM" w:eastAsia="en-US"/>
              </w:rPr>
              <w:t xml:space="preserve"> </w:t>
            </w:r>
            <w:r w:rsidRPr="00C879E1">
              <w:rPr>
                <w:rFonts w:ascii="Sylfaen" w:eastAsia="Calibri" w:hAnsi="Sylfaen" w:cs="Sylfaen"/>
                <w:szCs w:val="22"/>
                <w:lang w:val="hy-AM" w:eastAsia="en-US"/>
              </w:rPr>
              <w:t>է</w:t>
            </w:r>
            <w:r w:rsidRPr="00C879E1">
              <w:rPr>
                <w:rFonts w:eastAsia="Calibri"/>
                <w:szCs w:val="22"/>
                <w:lang w:val="hy-AM" w:eastAsia="en-US"/>
              </w:rPr>
              <w:t xml:space="preserve"> </w:t>
            </w:r>
            <w:r w:rsidRPr="00C879E1">
              <w:rPr>
                <w:rFonts w:ascii="Sylfaen" w:eastAsia="Calibri" w:hAnsi="Sylfaen" w:cs="Sylfaen"/>
                <w:szCs w:val="22"/>
                <w:lang w:val="hy-AM" w:eastAsia="en-US"/>
              </w:rPr>
              <w:t>Գնորդին</w:t>
            </w:r>
            <w:r w:rsidRPr="00C879E1">
              <w:rPr>
                <w:rFonts w:eastAsia="Calibri"/>
                <w:szCs w:val="22"/>
                <w:lang w:val="hy-AM" w:eastAsia="en-US"/>
              </w:rPr>
              <w:t xml:space="preserve"> </w:t>
            </w:r>
            <w:r w:rsidRPr="00C879E1">
              <w:rPr>
                <w:rFonts w:ascii="Sylfaen" w:eastAsia="Calibri" w:hAnsi="Sylfaen" w:cs="Sylfaen"/>
                <w:szCs w:val="22"/>
                <w:lang w:val="hy-AM" w:eastAsia="en-US"/>
              </w:rPr>
              <w:t>մատակարարել</w:t>
            </w:r>
            <w:r w:rsidRPr="00C879E1">
              <w:rPr>
                <w:rFonts w:eastAsia="Calibri"/>
                <w:szCs w:val="22"/>
                <w:lang w:val="hy-AM" w:eastAsia="en-US"/>
              </w:rPr>
              <w:t xml:space="preserve"> </w:t>
            </w:r>
            <w:r w:rsidRPr="00C879E1">
              <w:rPr>
                <w:rFonts w:ascii="Sylfaen" w:eastAsia="Calibri" w:hAnsi="Sylfaen" w:cs="Sylfaen"/>
                <w:szCs w:val="22"/>
                <w:lang w:val="hy-AM" w:eastAsia="en-US"/>
              </w:rPr>
              <w:t>պատշաճ</w:t>
            </w:r>
            <w:r w:rsidRPr="00C879E1">
              <w:rPr>
                <w:rFonts w:eastAsia="Calibri"/>
                <w:szCs w:val="22"/>
                <w:lang w:val="hy-AM" w:eastAsia="en-US"/>
              </w:rPr>
              <w:t xml:space="preserve"> </w:t>
            </w:r>
            <w:r w:rsidRPr="00C879E1">
              <w:rPr>
                <w:rFonts w:ascii="Sylfaen" w:eastAsia="Calibri" w:hAnsi="Sylfaen" w:cs="Sylfaen"/>
                <w:szCs w:val="22"/>
                <w:lang w:val="hy-AM" w:eastAsia="en-US"/>
              </w:rPr>
              <w:t>որակի</w:t>
            </w:r>
            <w:r w:rsidRPr="00C879E1">
              <w:rPr>
                <w:rFonts w:eastAsia="Calibri"/>
                <w:szCs w:val="22"/>
                <w:lang w:val="hy-AM" w:eastAsia="en-US"/>
              </w:rPr>
              <w:t xml:space="preserve"> </w:t>
            </w:r>
            <w:r w:rsidRPr="00C879E1">
              <w:rPr>
                <w:rFonts w:ascii="Sylfaen" w:eastAsia="Calibri" w:hAnsi="Sylfaen" w:cs="Sylfaen"/>
                <w:szCs w:val="22"/>
                <w:lang w:val="hy-AM" w:eastAsia="en-US"/>
              </w:rPr>
              <w:t>և</w:t>
            </w:r>
            <w:r w:rsidRPr="00C879E1">
              <w:rPr>
                <w:rFonts w:eastAsia="Calibri"/>
                <w:szCs w:val="22"/>
                <w:lang w:val="hy-AM" w:eastAsia="en-US"/>
              </w:rPr>
              <w:t xml:space="preserve"> </w:t>
            </w:r>
            <w:r w:rsidRPr="00C879E1">
              <w:rPr>
                <w:rFonts w:ascii="Sylfaen" w:eastAsia="Calibri" w:hAnsi="Sylfaen" w:cs="Sylfaen"/>
                <w:szCs w:val="22"/>
                <w:lang w:val="hy-AM" w:eastAsia="en-US"/>
              </w:rPr>
              <w:t>քանակի</w:t>
            </w:r>
            <w:r w:rsidRPr="00FF4D0E">
              <w:rPr>
                <w:rFonts w:ascii="Sylfaen" w:eastAsia="Calibri" w:hAnsi="Sylfaen" w:cs="Sylfaen"/>
                <w:szCs w:val="22"/>
                <w:lang w:val="hy-AM" w:eastAsia="en-US"/>
              </w:rPr>
              <w:t xml:space="preserve"> </w:t>
            </w:r>
            <w:r w:rsidR="007E6548">
              <w:rPr>
                <w:rFonts w:eastAsia="Calibri"/>
                <w:szCs w:val="22"/>
                <w:lang w:val="hy-AM" w:eastAsia="en-US"/>
              </w:rPr>
              <w:t>ակումուլյատորային մարտկոցներ</w:t>
            </w:r>
            <w:r w:rsidRPr="00C879E1">
              <w:rPr>
                <w:rFonts w:eastAsia="Calibri"/>
                <w:szCs w:val="22"/>
                <w:lang w:val="hy-AM" w:eastAsia="en-US"/>
              </w:rPr>
              <w:t xml:space="preserve"> /</w:t>
            </w:r>
            <w:r w:rsidRPr="00C879E1">
              <w:rPr>
                <w:rFonts w:ascii="Sylfaen" w:eastAsia="Calibri" w:hAnsi="Sylfaen" w:cs="Sylfaen"/>
                <w:szCs w:val="22"/>
                <w:lang w:val="hy-AM" w:eastAsia="en-US"/>
              </w:rPr>
              <w:t>այսուհետ՝</w:t>
            </w:r>
            <w:r w:rsidRPr="00C879E1">
              <w:rPr>
                <w:rFonts w:eastAsia="Calibri"/>
                <w:szCs w:val="22"/>
                <w:lang w:val="hy-AM" w:eastAsia="en-US"/>
              </w:rPr>
              <w:t xml:space="preserve"> </w:t>
            </w:r>
            <w:r w:rsidRPr="00C879E1">
              <w:rPr>
                <w:rFonts w:ascii="Sylfaen" w:eastAsia="Calibri" w:hAnsi="Sylfaen" w:cs="Sylfaen"/>
                <w:szCs w:val="22"/>
                <w:lang w:val="hy-AM" w:eastAsia="en-US"/>
              </w:rPr>
              <w:t>Ապրանք</w:t>
            </w:r>
            <w:r w:rsidRPr="00C879E1">
              <w:rPr>
                <w:rFonts w:eastAsia="Calibri"/>
                <w:szCs w:val="22"/>
                <w:lang w:val="hy-AM" w:eastAsia="en-US"/>
              </w:rPr>
              <w:t xml:space="preserve">/ </w:t>
            </w:r>
            <w:r w:rsidRPr="00C879E1">
              <w:rPr>
                <w:rFonts w:ascii="Sylfaen" w:eastAsia="Calibri" w:hAnsi="Sylfaen" w:cs="Sylfaen"/>
                <w:szCs w:val="22"/>
                <w:lang w:val="hy-AM" w:eastAsia="en-US"/>
              </w:rPr>
              <w:t>սույն</w:t>
            </w:r>
            <w:r w:rsidRPr="00C879E1">
              <w:rPr>
                <w:rFonts w:eastAsia="Calibri"/>
                <w:szCs w:val="22"/>
                <w:lang w:val="hy-AM" w:eastAsia="en-US"/>
              </w:rPr>
              <w:t xml:space="preserve"> </w:t>
            </w:r>
            <w:r w:rsidRPr="00C879E1">
              <w:rPr>
                <w:rFonts w:ascii="Sylfaen" w:eastAsia="Calibri" w:hAnsi="Sylfaen" w:cs="Sylfaen"/>
                <w:szCs w:val="22"/>
                <w:lang w:val="hy-AM" w:eastAsia="en-US"/>
              </w:rPr>
              <w:t>պայմանագրի</w:t>
            </w:r>
            <w:r w:rsidRPr="00C879E1">
              <w:rPr>
                <w:rFonts w:eastAsia="Calibri"/>
                <w:szCs w:val="22"/>
                <w:lang w:val="hy-AM" w:eastAsia="en-US"/>
              </w:rPr>
              <w:t xml:space="preserve"> </w:t>
            </w:r>
            <w:r w:rsidRPr="00C879E1">
              <w:rPr>
                <w:rFonts w:ascii="Sylfaen" w:eastAsia="Calibri" w:hAnsi="Sylfaen" w:cs="Sylfaen"/>
                <w:szCs w:val="22"/>
                <w:lang w:val="hy-AM" w:eastAsia="en-US"/>
              </w:rPr>
              <w:t>թիվ</w:t>
            </w:r>
            <w:r w:rsidRPr="00C879E1">
              <w:rPr>
                <w:rFonts w:eastAsia="Calibri"/>
                <w:szCs w:val="22"/>
                <w:lang w:val="hy-AM" w:eastAsia="en-US"/>
              </w:rPr>
              <w:t xml:space="preserve"> </w:t>
            </w:r>
            <w:r w:rsidRPr="00C879E1">
              <w:rPr>
                <w:rFonts w:ascii="Sylfaen" w:eastAsia="Calibri" w:hAnsi="Sylfaen"/>
                <w:szCs w:val="22"/>
                <w:lang w:val="hy-AM" w:eastAsia="en-US"/>
              </w:rPr>
              <w:t>1</w:t>
            </w:r>
            <w:r w:rsidRPr="00C879E1">
              <w:rPr>
                <w:rFonts w:eastAsia="Calibri"/>
                <w:szCs w:val="22"/>
                <w:lang w:val="hy-AM" w:eastAsia="en-US"/>
              </w:rPr>
              <w:t xml:space="preserve"> </w:t>
            </w:r>
            <w:r w:rsidRPr="00C879E1">
              <w:rPr>
                <w:rFonts w:ascii="Sylfaen" w:eastAsia="Calibri" w:hAnsi="Sylfaen" w:cs="Sylfaen"/>
                <w:szCs w:val="22"/>
                <w:lang w:val="hy-AM" w:eastAsia="en-US"/>
              </w:rPr>
              <w:t>Հավելվածով</w:t>
            </w:r>
            <w:r w:rsidRPr="00C879E1">
              <w:rPr>
                <w:rFonts w:eastAsia="Calibri"/>
                <w:szCs w:val="22"/>
                <w:lang w:val="hy-AM" w:eastAsia="en-US"/>
              </w:rPr>
              <w:t xml:space="preserve"> /Մասնագիր №1/ </w:t>
            </w:r>
            <w:r w:rsidRPr="00C879E1">
              <w:rPr>
                <w:rFonts w:ascii="Sylfaen" w:eastAsia="Calibri" w:hAnsi="Sylfaen" w:cs="Sylfaen"/>
                <w:szCs w:val="22"/>
                <w:lang w:val="hy-AM" w:eastAsia="en-US"/>
              </w:rPr>
              <w:t>նախատեսված</w:t>
            </w:r>
            <w:r w:rsidRPr="00C879E1">
              <w:rPr>
                <w:rFonts w:eastAsia="Calibri"/>
                <w:szCs w:val="22"/>
                <w:lang w:val="hy-AM" w:eastAsia="en-US"/>
              </w:rPr>
              <w:t xml:space="preserve">, </w:t>
            </w:r>
            <w:r w:rsidRPr="00C879E1">
              <w:rPr>
                <w:rFonts w:ascii="Sylfaen" w:eastAsia="Calibri" w:hAnsi="Sylfaen" w:cs="Sylfaen"/>
                <w:szCs w:val="22"/>
                <w:lang w:val="hy-AM" w:eastAsia="en-US"/>
              </w:rPr>
              <w:t>իսկ</w:t>
            </w:r>
            <w:r w:rsidRPr="00C879E1">
              <w:rPr>
                <w:rFonts w:eastAsia="Calibri"/>
                <w:szCs w:val="22"/>
                <w:lang w:val="hy-AM" w:eastAsia="en-US"/>
              </w:rPr>
              <w:t xml:space="preserve"> </w:t>
            </w:r>
            <w:r w:rsidRPr="00C879E1">
              <w:rPr>
                <w:rFonts w:ascii="Sylfaen" w:eastAsia="Calibri" w:hAnsi="Sylfaen" w:cs="Sylfaen"/>
                <w:szCs w:val="22"/>
                <w:lang w:val="hy-AM" w:eastAsia="en-US"/>
              </w:rPr>
              <w:t>Գնորդը</w:t>
            </w:r>
            <w:r w:rsidRPr="00C879E1">
              <w:rPr>
                <w:rFonts w:eastAsia="Calibri"/>
                <w:szCs w:val="22"/>
                <w:lang w:val="hy-AM" w:eastAsia="en-US"/>
              </w:rPr>
              <w:t xml:space="preserve"> </w:t>
            </w:r>
            <w:r w:rsidRPr="00C879E1">
              <w:rPr>
                <w:rFonts w:ascii="Sylfaen" w:eastAsia="Calibri" w:hAnsi="Sylfaen" w:cs="Sylfaen"/>
                <w:szCs w:val="22"/>
                <w:lang w:val="hy-AM" w:eastAsia="en-US"/>
              </w:rPr>
              <w:t>պարտավորվում</w:t>
            </w:r>
            <w:r w:rsidRPr="00C879E1">
              <w:rPr>
                <w:rFonts w:eastAsia="Calibri"/>
                <w:szCs w:val="22"/>
                <w:lang w:val="hy-AM" w:eastAsia="en-US"/>
              </w:rPr>
              <w:t xml:space="preserve"> </w:t>
            </w:r>
            <w:r w:rsidRPr="00C879E1">
              <w:rPr>
                <w:rFonts w:ascii="Sylfaen" w:eastAsia="Calibri" w:hAnsi="Sylfaen" w:cs="Sylfaen"/>
                <w:szCs w:val="22"/>
                <w:lang w:val="hy-AM" w:eastAsia="en-US"/>
              </w:rPr>
              <w:t>է</w:t>
            </w:r>
            <w:r w:rsidRPr="00C879E1">
              <w:rPr>
                <w:rFonts w:eastAsia="Calibri"/>
                <w:szCs w:val="22"/>
                <w:lang w:val="hy-AM" w:eastAsia="en-US"/>
              </w:rPr>
              <w:t xml:space="preserve"> </w:t>
            </w:r>
            <w:r w:rsidRPr="00C879E1">
              <w:rPr>
                <w:rFonts w:ascii="Sylfaen" w:eastAsia="Calibri" w:hAnsi="Sylfaen" w:cs="Sylfaen"/>
                <w:szCs w:val="22"/>
                <w:lang w:val="hy-AM" w:eastAsia="en-US"/>
              </w:rPr>
              <w:t>ընդունել</w:t>
            </w:r>
            <w:r w:rsidRPr="00C879E1">
              <w:rPr>
                <w:rFonts w:eastAsia="Calibri"/>
                <w:szCs w:val="22"/>
                <w:lang w:val="hy-AM" w:eastAsia="en-US"/>
              </w:rPr>
              <w:t xml:space="preserve"> </w:t>
            </w:r>
            <w:r w:rsidRPr="00C879E1">
              <w:rPr>
                <w:rFonts w:ascii="Sylfaen" w:eastAsia="Calibri" w:hAnsi="Sylfaen" w:cs="Sylfaen"/>
                <w:szCs w:val="22"/>
                <w:lang w:val="hy-AM" w:eastAsia="en-US"/>
              </w:rPr>
              <w:t>և</w:t>
            </w:r>
            <w:r w:rsidRPr="00C879E1">
              <w:rPr>
                <w:rFonts w:eastAsia="Calibri"/>
                <w:szCs w:val="22"/>
                <w:lang w:val="hy-AM" w:eastAsia="en-US"/>
              </w:rPr>
              <w:t xml:space="preserve"> </w:t>
            </w:r>
            <w:r w:rsidRPr="00C879E1">
              <w:rPr>
                <w:rFonts w:ascii="Sylfaen" w:eastAsia="Calibri" w:hAnsi="Sylfaen" w:cs="Sylfaen"/>
                <w:szCs w:val="22"/>
                <w:lang w:val="hy-AM" w:eastAsia="en-US"/>
              </w:rPr>
              <w:t>վճարել</w:t>
            </w:r>
            <w:r w:rsidRPr="00C879E1">
              <w:rPr>
                <w:rFonts w:eastAsia="Calibri"/>
                <w:szCs w:val="22"/>
                <w:lang w:val="hy-AM" w:eastAsia="en-US"/>
              </w:rPr>
              <w:t xml:space="preserve"> </w:t>
            </w:r>
            <w:r w:rsidRPr="00C879E1">
              <w:rPr>
                <w:rFonts w:ascii="Sylfaen" w:eastAsia="Calibri" w:hAnsi="Sylfaen" w:cs="Sylfaen"/>
                <w:szCs w:val="22"/>
                <w:lang w:val="hy-AM" w:eastAsia="en-US"/>
              </w:rPr>
              <w:t>մատակարարված</w:t>
            </w:r>
            <w:r w:rsidRPr="00C879E1">
              <w:rPr>
                <w:rFonts w:eastAsia="Calibri"/>
                <w:szCs w:val="22"/>
                <w:lang w:val="hy-AM" w:eastAsia="en-US"/>
              </w:rPr>
              <w:t xml:space="preserve"> </w:t>
            </w:r>
            <w:r w:rsidRPr="00C879E1">
              <w:rPr>
                <w:rFonts w:ascii="Sylfaen" w:eastAsia="Calibri" w:hAnsi="Sylfaen" w:cs="Sylfaen"/>
                <w:szCs w:val="22"/>
                <w:lang w:val="hy-AM" w:eastAsia="en-US"/>
              </w:rPr>
              <w:t>Ապրանքի</w:t>
            </w:r>
            <w:r w:rsidRPr="00C879E1">
              <w:rPr>
                <w:rFonts w:eastAsia="Calibri"/>
                <w:szCs w:val="22"/>
                <w:lang w:val="hy-AM" w:eastAsia="en-US"/>
              </w:rPr>
              <w:t xml:space="preserve"> </w:t>
            </w:r>
            <w:r w:rsidRPr="00C879E1">
              <w:rPr>
                <w:rFonts w:ascii="Sylfaen" w:eastAsia="Calibri" w:hAnsi="Sylfaen" w:cs="Sylfaen"/>
                <w:szCs w:val="22"/>
                <w:lang w:val="hy-AM" w:eastAsia="en-US"/>
              </w:rPr>
              <w:t>համար</w:t>
            </w:r>
            <w:r w:rsidRPr="00C879E1">
              <w:rPr>
                <w:rFonts w:eastAsia="Calibri"/>
                <w:szCs w:val="22"/>
                <w:lang w:val="hy-AM" w:eastAsia="en-US"/>
              </w:rPr>
              <w:t>:</w:t>
            </w:r>
          </w:p>
          <w:p w:rsidR="003000A0" w:rsidRPr="00C879E1" w:rsidRDefault="003000A0" w:rsidP="003000A0">
            <w:pPr>
              <w:shd w:val="clear" w:color="auto" w:fill="FFFFFF"/>
              <w:jc w:val="both"/>
              <w:rPr>
                <w:rFonts w:eastAsia="Calibri"/>
                <w:szCs w:val="22"/>
                <w:lang w:val="hy-AM" w:eastAsia="en-US"/>
              </w:rPr>
            </w:pPr>
            <w:r w:rsidRPr="00C879E1">
              <w:rPr>
                <w:rFonts w:eastAsia="Calibri"/>
                <w:szCs w:val="22"/>
                <w:lang w:val="hy-AM" w:eastAsia="en-US"/>
              </w:rPr>
              <w:t xml:space="preserve">1.2. </w:t>
            </w:r>
            <w:r w:rsidRPr="00C879E1">
              <w:rPr>
                <w:rFonts w:ascii="Sylfaen" w:eastAsia="Calibri" w:hAnsi="Sylfaen" w:cs="Sylfaen"/>
                <w:szCs w:val="22"/>
                <w:lang w:val="hy-AM" w:eastAsia="en-US"/>
              </w:rPr>
              <w:t>Մատակարարը</w:t>
            </w:r>
            <w:r w:rsidRPr="00C879E1">
              <w:rPr>
                <w:rFonts w:eastAsia="Calibri"/>
                <w:szCs w:val="22"/>
                <w:lang w:val="hy-AM" w:eastAsia="en-US"/>
              </w:rPr>
              <w:t xml:space="preserve"> </w:t>
            </w:r>
            <w:r w:rsidRPr="00C879E1">
              <w:rPr>
                <w:rFonts w:ascii="Sylfaen" w:eastAsia="Calibri" w:hAnsi="Sylfaen" w:cs="Sylfaen"/>
                <w:szCs w:val="22"/>
                <w:lang w:val="hy-AM" w:eastAsia="en-US"/>
              </w:rPr>
              <w:t>երաշխավորում</w:t>
            </w:r>
            <w:r w:rsidRPr="00C879E1">
              <w:rPr>
                <w:rFonts w:eastAsia="Calibri"/>
                <w:szCs w:val="22"/>
                <w:lang w:val="hy-AM" w:eastAsia="en-US"/>
              </w:rPr>
              <w:t xml:space="preserve"> </w:t>
            </w:r>
            <w:r w:rsidRPr="00C879E1">
              <w:rPr>
                <w:rFonts w:ascii="Sylfaen" w:eastAsia="Calibri" w:hAnsi="Sylfaen" w:cs="Sylfaen"/>
                <w:szCs w:val="22"/>
                <w:lang w:val="hy-AM" w:eastAsia="en-US"/>
              </w:rPr>
              <w:t>է</w:t>
            </w:r>
            <w:r w:rsidRPr="00C879E1">
              <w:rPr>
                <w:rFonts w:eastAsia="Calibri"/>
                <w:szCs w:val="22"/>
                <w:lang w:val="hy-AM" w:eastAsia="en-US"/>
              </w:rPr>
              <w:t xml:space="preserve">, </w:t>
            </w:r>
            <w:r w:rsidRPr="00C879E1">
              <w:rPr>
                <w:rFonts w:ascii="Sylfaen" w:eastAsia="Calibri" w:hAnsi="Sylfaen" w:cs="Sylfaen"/>
                <w:szCs w:val="22"/>
                <w:lang w:val="hy-AM" w:eastAsia="en-US"/>
              </w:rPr>
              <w:t>որ</w:t>
            </w:r>
            <w:r w:rsidRPr="00C879E1">
              <w:rPr>
                <w:rFonts w:eastAsia="Calibri"/>
                <w:szCs w:val="22"/>
                <w:lang w:val="hy-AM" w:eastAsia="en-US"/>
              </w:rPr>
              <w:t xml:space="preserve"> </w:t>
            </w:r>
            <w:r w:rsidRPr="00C879E1">
              <w:rPr>
                <w:rFonts w:ascii="Sylfaen" w:eastAsia="Calibri" w:hAnsi="Sylfaen" w:cs="Sylfaen"/>
                <w:szCs w:val="22"/>
                <w:lang w:val="hy-AM" w:eastAsia="en-US"/>
              </w:rPr>
              <w:t>մատակարարվող</w:t>
            </w:r>
            <w:r w:rsidRPr="00C879E1">
              <w:rPr>
                <w:rFonts w:eastAsia="Calibri"/>
                <w:szCs w:val="22"/>
                <w:lang w:val="hy-AM" w:eastAsia="en-US"/>
              </w:rPr>
              <w:t xml:space="preserve"> </w:t>
            </w:r>
            <w:r w:rsidRPr="00C879E1">
              <w:rPr>
                <w:rFonts w:ascii="Sylfaen" w:eastAsia="Calibri" w:hAnsi="Sylfaen" w:cs="Sylfaen"/>
                <w:szCs w:val="22"/>
                <w:lang w:val="hy-AM" w:eastAsia="en-US"/>
              </w:rPr>
              <w:t>Ապրանքը</w:t>
            </w:r>
            <w:r w:rsidRPr="00C879E1">
              <w:rPr>
                <w:rFonts w:eastAsia="Calibri"/>
                <w:szCs w:val="22"/>
                <w:lang w:val="hy-AM" w:eastAsia="en-US"/>
              </w:rPr>
              <w:t xml:space="preserve"> </w:t>
            </w:r>
            <w:r w:rsidRPr="00C879E1">
              <w:rPr>
                <w:rFonts w:ascii="Sylfaen" w:eastAsia="Calibri" w:hAnsi="Sylfaen" w:cs="Sylfaen"/>
                <w:szCs w:val="22"/>
                <w:lang w:val="hy-AM" w:eastAsia="en-US"/>
              </w:rPr>
              <w:t>ազատ</w:t>
            </w:r>
            <w:r w:rsidRPr="00C879E1">
              <w:rPr>
                <w:rFonts w:eastAsia="Calibri"/>
                <w:szCs w:val="22"/>
                <w:lang w:val="hy-AM" w:eastAsia="en-US"/>
              </w:rPr>
              <w:t xml:space="preserve"> </w:t>
            </w:r>
            <w:r w:rsidRPr="00C879E1">
              <w:rPr>
                <w:rFonts w:ascii="Sylfaen" w:eastAsia="Calibri" w:hAnsi="Sylfaen" w:cs="Sylfaen"/>
                <w:szCs w:val="22"/>
                <w:lang w:val="hy-AM" w:eastAsia="en-US"/>
              </w:rPr>
              <w:t>է</w:t>
            </w:r>
            <w:r w:rsidRPr="00C879E1">
              <w:rPr>
                <w:rFonts w:eastAsia="Calibri"/>
                <w:szCs w:val="22"/>
                <w:lang w:val="hy-AM" w:eastAsia="en-US"/>
              </w:rPr>
              <w:t xml:space="preserve"> </w:t>
            </w:r>
            <w:r w:rsidRPr="00C879E1">
              <w:rPr>
                <w:rFonts w:ascii="Sylfaen" w:eastAsia="Calibri" w:hAnsi="Sylfaen" w:cs="Sylfaen"/>
                <w:szCs w:val="22"/>
                <w:lang w:val="hy-AM" w:eastAsia="en-US"/>
              </w:rPr>
              <w:t>երրորդ</w:t>
            </w:r>
            <w:r w:rsidRPr="00C879E1">
              <w:rPr>
                <w:rFonts w:eastAsia="Calibri"/>
                <w:szCs w:val="22"/>
                <w:lang w:val="hy-AM" w:eastAsia="en-US"/>
              </w:rPr>
              <w:t xml:space="preserve"> </w:t>
            </w:r>
            <w:r w:rsidRPr="00C879E1">
              <w:rPr>
                <w:rFonts w:ascii="Sylfaen" w:eastAsia="Calibri" w:hAnsi="Sylfaen" w:cs="Sylfaen"/>
                <w:szCs w:val="22"/>
                <w:lang w:val="hy-AM" w:eastAsia="en-US"/>
              </w:rPr>
              <w:t>անձանց</w:t>
            </w:r>
            <w:r w:rsidRPr="00C879E1">
              <w:rPr>
                <w:rFonts w:eastAsia="Calibri"/>
                <w:szCs w:val="22"/>
                <w:lang w:val="hy-AM" w:eastAsia="en-US"/>
              </w:rPr>
              <w:t xml:space="preserve"> </w:t>
            </w:r>
            <w:r w:rsidRPr="00C879E1">
              <w:rPr>
                <w:rFonts w:ascii="Sylfaen" w:eastAsia="Calibri" w:hAnsi="Sylfaen" w:cs="Sylfaen"/>
                <w:szCs w:val="22"/>
                <w:lang w:val="hy-AM" w:eastAsia="en-US"/>
              </w:rPr>
              <w:t>ցանկացած</w:t>
            </w:r>
            <w:r w:rsidRPr="00C879E1">
              <w:rPr>
                <w:rFonts w:eastAsia="Calibri"/>
                <w:szCs w:val="22"/>
                <w:lang w:val="hy-AM" w:eastAsia="en-US"/>
              </w:rPr>
              <w:t xml:space="preserve"> </w:t>
            </w:r>
            <w:r w:rsidRPr="00C879E1">
              <w:rPr>
                <w:rFonts w:ascii="Sylfaen" w:eastAsia="Calibri" w:hAnsi="Sylfaen" w:cs="Sylfaen"/>
                <w:szCs w:val="22"/>
                <w:lang w:val="hy-AM" w:eastAsia="en-US"/>
              </w:rPr>
              <w:t>իրավունքներից</w:t>
            </w:r>
            <w:r w:rsidRPr="00C879E1">
              <w:rPr>
                <w:rFonts w:eastAsia="Calibri"/>
                <w:szCs w:val="22"/>
                <w:lang w:val="hy-AM" w:eastAsia="en-US"/>
              </w:rPr>
              <w:t xml:space="preserve">, </w:t>
            </w:r>
            <w:r w:rsidRPr="00C879E1">
              <w:rPr>
                <w:rFonts w:ascii="Sylfaen" w:eastAsia="Calibri" w:hAnsi="Sylfaen" w:cs="Sylfaen"/>
                <w:szCs w:val="22"/>
                <w:lang w:val="hy-AM" w:eastAsia="en-US"/>
              </w:rPr>
              <w:t>կամ</w:t>
            </w:r>
            <w:r w:rsidRPr="00C879E1">
              <w:rPr>
                <w:rFonts w:eastAsia="Calibri"/>
                <w:szCs w:val="22"/>
                <w:lang w:val="hy-AM" w:eastAsia="en-US"/>
              </w:rPr>
              <w:t xml:space="preserve"> </w:t>
            </w:r>
            <w:r w:rsidRPr="00C879E1">
              <w:rPr>
                <w:rFonts w:ascii="Sylfaen" w:eastAsia="Calibri" w:hAnsi="Sylfaen" w:cs="Sylfaen"/>
                <w:szCs w:val="22"/>
                <w:lang w:val="hy-AM" w:eastAsia="en-US"/>
              </w:rPr>
              <w:t>այլ</w:t>
            </w:r>
            <w:r w:rsidRPr="00C879E1">
              <w:rPr>
                <w:rFonts w:eastAsia="Calibri"/>
                <w:szCs w:val="22"/>
                <w:lang w:val="hy-AM" w:eastAsia="en-US"/>
              </w:rPr>
              <w:t xml:space="preserve"> </w:t>
            </w:r>
            <w:r w:rsidRPr="00C879E1">
              <w:rPr>
                <w:rFonts w:ascii="Sylfaen" w:eastAsia="Calibri" w:hAnsi="Sylfaen" w:cs="Sylfaen"/>
                <w:szCs w:val="22"/>
                <w:lang w:val="hy-AM" w:eastAsia="en-US"/>
              </w:rPr>
              <w:t>կերպ</w:t>
            </w:r>
            <w:r w:rsidRPr="00C879E1">
              <w:rPr>
                <w:rFonts w:eastAsia="Calibri"/>
                <w:szCs w:val="22"/>
                <w:lang w:val="hy-AM" w:eastAsia="en-US"/>
              </w:rPr>
              <w:t xml:space="preserve"> </w:t>
            </w:r>
            <w:r w:rsidRPr="00C879E1">
              <w:rPr>
                <w:rFonts w:ascii="Sylfaen" w:eastAsia="Calibri" w:hAnsi="Sylfaen" w:cs="Sylfaen"/>
                <w:szCs w:val="22"/>
                <w:lang w:val="hy-AM" w:eastAsia="en-US"/>
              </w:rPr>
              <w:t>չի</w:t>
            </w:r>
            <w:r w:rsidRPr="00C879E1">
              <w:rPr>
                <w:rFonts w:eastAsia="Calibri"/>
                <w:szCs w:val="22"/>
                <w:lang w:val="hy-AM" w:eastAsia="en-US"/>
              </w:rPr>
              <w:t xml:space="preserve"> </w:t>
            </w:r>
            <w:r w:rsidRPr="00C879E1">
              <w:rPr>
                <w:rFonts w:ascii="Sylfaen" w:eastAsia="Calibri" w:hAnsi="Sylfaen" w:cs="Sylfaen"/>
                <w:szCs w:val="22"/>
                <w:lang w:val="hy-AM" w:eastAsia="en-US"/>
              </w:rPr>
              <w:t>հանդիսանում</w:t>
            </w:r>
            <w:r w:rsidRPr="00C879E1">
              <w:rPr>
                <w:rFonts w:eastAsia="Calibri"/>
                <w:szCs w:val="22"/>
                <w:lang w:val="hy-AM" w:eastAsia="en-US"/>
              </w:rPr>
              <w:t xml:space="preserve"> </w:t>
            </w:r>
            <w:r w:rsidRPr="00C879E1">
              <w:rPr>
                <w:rFonts w:ascii="Sylfaen" w:eastAsia="Calibri" w:hAnsi="Sylfaen" w:cs="Sylfaen"/>
                <w:szCs w:val="22"/>
                <w:lang w:val="hy-AM" w:eastAsia="en-US"/>
              </w:rPr>
              <w:t>վեճի</w:t>
            </w:r>
            <w:r w:rsidRPr="00C879E1">
              <w:rPr>
                <w:rFonts w:eastAsia="Calibri"/>
                <w:szCs w:val="22"/>
                <w:lang w:val="hy-AM" w:eastAsia="en-US"/>
              </w:rPr>
              <w:t xml:space="preserve"> </w:t>
            </w:r>
            <w:r w:rsidRPr="00C879E1">
              <w:rPr>
                <w:rFonts w:ascii="Sylfaen" w:eastAsia="Calibri" w:hAnsi="Sylfaen" w:cs="Sylfaen"/>
                <w:szCs w:val="22"/>
                <w:lang w:val="hy-AM" w:eastAsia="en-US"/>
              </w:rPr>
              <w:t>առարկա</w:t>
            </w:r>
            <w:r w:rsidRPr="00C879E1">
              <w:rPr>
                <w:rFonts w:eastAsia="Calibri"/>
                <w:szCs w:val="22"/>
                <w:lang w:val="hy-AM" w:eastAsia="en-US"/>
              </w:rPr>
              <w:t xml:space="preserve">: </w:t>
            </w:r>
          </w:p>
          <w:p w:rsidR="003000A0" w:rsidRPr="00C879E1" w:rsidRDefault="003000A0" w:rsidP="003000A0">
            <w:pPr>
              <w:shd w:val="clear" w:color="auto" w:fill="FFFFFF"/>
              <w:rPr>
                <w:rFonts w:eastAsia="Calibri"/>
                <w:szCs w:val="22"/>
                <w:lang w:val="hy-AM" w:eastAsia="en-US"/>
              </w:rPr>
            </w:pPr>
          </w:p>
          <w:p w:rsidR="003000A0" w:rsidRPr="00C879E1" w:rsidRDefault="003000A0" w:rsidP="003000A0">
            <w:pPr>
              <w:shd w:val="clear" w:color="auto" w:fill="FFFFFF"/>
              <w:jc w:val="center"/>
              <w:rPr>
                <w:rFonts w:eastAsia="Calibri"/>
                <w:b/>
                <w:szCs w:val="22"/>
                <w:lang w:val="hy-AM" w:eastAsia="en-US"/>
              </w:rPr>
            </w:pPr>
            <w:r w:rsidRPr="00C879E1">
              <w:rPr>
                <w:rFonts w:eastAsia="Calibri"/>
                <w:b/>
                <w:szCs w:val="22"/>
                <w:lang w:val="hy-AM" w:eastAsia="en-US"/>
              </w:rPr>
              <w:t>2.</w:t>
            </w:r>
            <w:r w:rsidRPr="00C879E1">
              <w:rPr>
                <w:rFonts w:ascii="Sylfaen" w:eastAsia="Calibri" w:hAnsi="Sylfaen" w:cs="Sylfaen"/>
                <w:b/>
                <w:szCs w:val="22"/>
                <w:lang w:val="hy-AM" w:eastAsia="en-US"/>
              </w:rPr>
              <w:t>Արտադրանքի</w:t>
            </w:r>
            <w:r w:rsidRPr="00C879E1">
              <w:rPr>
                <w:rFonts w:eastAsia="Calibri"/>
                <w:b/>
                <w:szCs w:val="22"/>
                <w:lang w:val="hy-AM" w:eastAsia="en-US"/>
              </w:rPr>
              <w:t xml:space="preserve"> </w:t>
            </w:r>
            <w:r w:rsidRPr="00C879E1">
              <w:rPr>
                <w:rFonts w:ascii="Sylfaen" w:eastAsia="Calibri" w:hAnsi="Sylfaen" w:cs="Sylfaen"/>
                <w:b/>
                <w:szCs w:val="22"/>
                <w:lang w:val="hy-AM" w:eastAsia="en-US"/>
              </w:rPr>
              <w:t>որակը</w:t>
            </w:r>
            <w:r w:rsidRPr="00C879E1">
              <w:rPr>
                <w:rFonts w:eastAsia="Calibri"/>
                <w:b/>
                <w:szCs w:val="22"/>
                <w:lang w:val="hy-AM" w:eastAsia="en-US"/>
              </w:rPr>
              <w:t xml:space="preserve"> </w:t>
            </w:r>
            <w:r w:rsidRPr="00C879E1">
              <w:rPr>
                <w:rFonts w:ascii="Sylfaen" w:eastAsia="Calibri" w:hAnsi="Sylfaen" w:cs="Sylfaen"/>
                <w:b/>
                <w:szCs w:val="22"/>
                <w:lang w:val="hy-AM" w:eastAsia="en-US"/>
              </w:rPr>
              <w:t>և</w:t>
            </w:r>
            <w:r w:rsidRPr="00C879E1">
              <w:rPr>
                <w:rFonts w:eastAsia="Calibri"/>
                <w:b/>
                <w:szCs w:val="22"/>
                <w:lang w:val="hy-AM" w:eastAsia="en-US"/>
              </w:rPr>
              <w:t xml:space="preserve"> </w:t>
            </w:r>
            <w:r w:rsidRPr="00C879E1">
              <w:rPr>
                <w:rFonts w:ascii="Sylfaen" w:eastAsia="Calibri" w:hAnsi="Sylfaen" w:cs="Sylfaen"/>
                <w:b/>
                <w:szCs w:val="22"/>
                <w:lang w:val="hy-AM" w:eastAsia="en-US"/>
              </w:rPr>
              <w:t>երաշխիքային</w:t>
            </w:r>
            <w:r w:rsidRPr="00C879E1">
              <w:rPr>
                <w:rFonts w:eastAsia="Calibri"/>
                <w:b/>
                <w:szCs w:val="22"/>
                <w:lang w:val="hy-AM" w:eastAsia="en-US"/>
              </w:rPr>
              <w:t xml:space="preserve"> </w:t>
            </w:r>
            <w:r w:rsidRPr="00C879E1">
              <w:rPr>
                <w:rFonts w:ascii="Sylfaen" w:eastAsia="Calibri" w:hAnsi="Sylfaen" w:cs="Sylfaen"/>
                <w:b/>
                <w:szCs w:val="22"/>
                <w:lang w:val="hy-AM" w:eastAsia="en-US"/>
              </w:rPr>
              <w:t>սպասարկման</w:t>
            </w:r>
            <w:r w:rsidRPr="00C879E1">
              <w:rPr>
                <w:rFonts w:eastAsia="Calibri"/>
                <w:b/>
                <w:szCs w:val="22"/>
                <w:lang w:val="hy-AM" w:eastAsia="en-US"/>
              </w:rPr>
              <w:t xml:space="preserve"> </w:t>
            </w:r>
            <w:r w:rsidRPr="00C879E1">
              <w:rPr>
                <w:rFonts w:ascii="Sylfaen" w:eastAsia="Calibri" w:hAnsi="Sylfaen" w:cs="Sylfaen"/>
                <w:b/>
                <w:szCs w:val="22"/>
                <w:lang w:val="hy-AM" w:eastAsia="en-US"/>
              </w:rPr>
              <w:t>ժամկետը</w:t>
            </w:r>
          </w:p>
          <w:p w:rsidR="003000A0" w:rsidRPr="00C879E1" w:rsidRDefault="003000A0" w:rsidP="003000A0">
            <w:pPr>
              <w:shd w:val="clear" w:color="auto" w:fill="FFFFFF"/>
              <w:jc w:val="both"/>
              <w:rPr>
                <w:rFonts w:eastAsia="Calibri"/>
                <w:szCs w:val="22"/>
                <w:lang w:val="hy-AM" w:eastAsia="en-US"/>
              </w:rPr>
            </w:pPr>
            <w:r w:rsidRPr="00C879E1">
              <w:rPr>
                <w:rFonts w:eastAsia="Calibri"/>
                <w:szCs w:val="22"/>
                <w:lang w:val="hy-AM" w:eastAsia="en-US"/>
              </w:rPr>
              <w:t xml:space="preserve">2.1. </w:t>
            </w:r>
            <w:r w:rsidRPr="00C879E1">
              <w:rPr>
                <w:rFonts w:ascii="Sylfaen" w:eastAsia="Calibri" w:hAnsi="Sylfaen" w:cs="Sylfaen"/>
                <w:szCs w:val="22"/>
                <w:lang w:val="hy-AM" w:eastAsia="en-US"/>
              </w:rPr>
              <w:t>Սույն</w:t>
            </w:r>
            <w:r w:rsidRPr="00C879E1">
              <w:rPr>
                <w:rFonts w:eastAsia="Calibri"/>
                <w:szCs w:val="22"/>
                <w:lang w:val="hy-AM" w:eastAsia="en-US"/>
              </w:rPr>
              <w:t xml:space="preserve"> </w:t>
            </w:r>
            <w:r w:rsidRPr="00C879E1">
              <w:rPr>
                <w:rFonts w:ascii="Sylfaen" w:eastAsia="Calibri" w:hAnsi="Sylfaen" w:cs="Sylfaen"/>
                <w:szCs w:val="22"/>
                <w:lang w:val="hy-AM" w:eastAsia="en-US"/>
              </w:rPr>
              <w:t>Պայմանագրով</w:t>
            </w:r>
            <w:r w:rsidRPr="00C879E1">
              <w:rPr>
                <w:rFonts w:eastAsia="Calibri"/>
                <w:szCs w:val="22"/>
                <w:lang w:val="hy-AM" w:eastAsia="en-US"/>
              </w:rPr>
              <w:t xml:space="preserve"> </w:t>
            </w:r>
            <w:r w:rsidRPr="00C879E1">
              <w:rPr>
                <w:rFonts w:ascii="Sylfaen" w:eastAsia="Calibri" w:hAnsi="Sylfaen" w:cs="Sylfaen"/>
                <w:szCs w:val="22"/>
                <w:lang w:val="hy-AM" w:eastAsia="en-US"/>
              </w:rPr>
              <w:t>մատակարարվող</w:t>
            </w:r>
            <w:r w:rsidRPr="00C879E1">
              <w:rPr>
                <w:rFonts w:eastAsia="Calibri"/>
                <w:szCs w:val="22"/>
                <w:lang w:val="hy-AM" w:eastAsia="en-US"/>
              </w:rPr>
              <w:t xml:space="preserve"> </w:t>
            </w:r>
            <w:r w:rsidRPr="00C879E1">
              <w:rPr>
                <w:rFonts w:ascii="Sylfaen" w:eastAsia="Calibri" w:hAnsi="Sylfaen" w:cs="Sylfaen"/>
                <w:szCs w:val="22"/>
                <w:lang w:val="hy-AM" w:eastAsia="en-US"/>
              </w:rPr>
              <w:t>ապրանքի</w:t>
            </w:r>
            <w:r w:rsidRPr="00C879E1">
              <w:rPr>
                <w:rFonts w:eastAsia="Calibri"/>
                <w:szCs w:val="22"/>
                <w:lang w:val="hy-AM" w:eastAsia="en-US"/>
              </w:rPr>
              <w:t xml:space="preserve"> </w:t>
            </w:r>
            <w:r w:rsidRPr="00C879E1">
              <w:rPr>
                <w:rFonts w:ascii="Sylfaen" w:eastAsia="Calibri" w:hAnsi="Sylfaen" w:cs="Sylfaen"/>
                <w:szCs w:val="22"/>
                <w:lang w:val="hy-AM" w:eastAsia="en-US"/>
              </w:rPr>
              <w:t>որակը</w:t>
            </w:r>
            <w:r w:rsidRPr="00C879E1">
              <w:rPr>
                <w:rFonts w:eastAsia="Calibri"/>
                <w:szCs w:val="22"/>
                <w:lang w:val="hy-AM" w:eastAsia="en-US"/>
              </w:rPr>
              <w:t xml:space="preserve"> </w:t>
            </w:r>
            <w:r w:rsidRPr="00C879E1">
              <w:rPr>
                <w:rFonts w:ascii="Sylfaen" w:eastAsia="Calibri" w:hAnsi="Sylfaen" w:cs="Sylfaen"/>
                <w:szCs w:val="22"/>
                <w:lang w:val="hy-AM" w:eastAsia="en-US"/>
              </w:rPr>
              <w:t>պետք</w:t>
            </w:r>
            <w:r w:rsidRPr="00C879E1">
              <w:rPr>
                <w:rFonts w:eastAsia="Calibri"/>
                <w:szCs w:val="22"/>
                <w:lang w:val="hy-AM" w:eastAsia="en-US"/>
              </w:rPr>
              <w:t xml:space="preserve"> </w:t>
            </w:r>
            <w:r w:rsidRPr="00C879E1">
              <w:rPr>
                <w:rFonts w:ascii="Sylfaen" w:eastAsia="Calibri" w:hAnsi="Sylfaen" w:cs="Sylfaen"/>
                <w:szCs w:val="22"/>
                <w:lang w:val="hy-AM" w:eastAsia="en-US"/>
              </w:rPr>
              <w:t>է</w:t>
            </w:r>
            <w:r w:rsidRPr="00C879E1">
              <w:rPr>
                <w:rFonts w:eastAsia="Calibri"/>
                <w:szCs w:val="22"/>
                <w:lang w:val="hy-AM" w:eastAsia="en-US"/>
              </w:rPr>
              <w:t xml:space="preserve"> </w:t>
            </w:r>
            <w:r w:rsidRPr="00C879E1">
              <w:rPr>
                <w:rFonts w:ascii="Sylfaen" w:eastAsia="Calibri" w:hAnsi="Sylfaen" w:cs="Sylfaen"/>
                <w:szCs w:val="22"/>
                <w:lang w:val="hy-AM" w:eastAsia="en-US"/>
              </w:rPr>
              <w:t>համապատասխանի</w:t>
            </w:r>
            <w:r w:rsidRPr="00C879E1">
              <w:rPr>
                <w:rFonts w:eastAsia="Calibri"/>
                <w:szCs w:val="22"/>
                <w:lang w:val="hy-AM" w:eastAsia="en-US"/>
              </w:rPr>
              <w:t xml:space="preserve"> </w:t>
            </w:r>
            <w:r w:rsidRPr="00C879E1">
              <w:rPr>
                <w:rFonts w:ascii="Sylfaen" w:eastAsia="Calibri" w:hAnsi="Sylfaen" w:cs="Sylfaen"/>
                <w:szCs w:val="22"/>
                <w:lang w:val="hy-AM" w:eastAsia="en-US"/>
              </w:rPr>
              <w:t>տվյալ</w:t>
            </w:r>
            <w:r w:rsidRPr="00C879E1">
              <w:rPr>
                <w:rFonts w:eastAsia="Calibri"/>
                <w:szCs w:val="22"/>
                <w:lang w:val="hy-AM" w:eastAsia="en-US"/>
              </w:rPr>
              <w:t xml:space="preserve"> </w:t>
            </w:r>
            <w:r w:rsidRPr="00C879E1">
              <w:rPr>
                <w:rFonts w:ascii="Sylfaen" w:eastAsia="Calibri" w:hAnsi="Sylfaen" w:cs="Sylfaen"/>
                <w:szCs w:val="22"/>
                <w:lang w:val="hy-AM" w:eastAsia="en-US"/>
              </w:rPr>
              <w:t>ապրանքի</w:t>
            </w:r>
            <w:r w:rsidRPr="00C879E1">
              <w:rPr>
                <w:rFonts w:eastAsia="Calibri"/>
                <w:szCs w:val="22"/>
                <w:lang w:val="hy-AM" w:eastAsia="en-US"/>
              </w:rPr>
              <w:t xml:space="preserve"> </w:t>
            </w:r>
            <w:r w:rsidRPr="00C879E1">
              <w:rPr>
                <w:rFonts w:ascii="Sylfaen" w:eastAsia="Calibri" w:hAnsi="Sylfaen" w:cs="Sylfaen"/>
                <w:szCs w:val="22"/>
                <w:lang w:val="hy-AM" w:eastAsia="en-US"/>
              </w:rPr>
              <w:t>համար</w:t>
            </w:r>
            <w:r w:rsidRPr="00C879E1">
              <w:rPr>
                <w:rFonts w:eastAsia="Calibri"/>
                <w:szCs w:val="22"/>
                <w:lang w:val="hy-AM" w:eastAsia="en-US"/>
              </w:rPr>
              <w:t xml:space="preserve"> </w:t>
            </w:r>
            <w:r w:rsidRPr="00C879E1">
              <w:rPr>
                <w:rFonts w:ascii="Sylfaen" w:eastAsia="Calibri" w:hAnsi="Sylfaen" w:cs="Sylfaen"/>
                <w:szCs w:val="22"/>
                <w:lang w:val="hy-AM" w:eastAsia="en-US"/>
              </w:rPr>
              <w:t>նախատեսված</w:t>
            </w:r>
            <w:r w:rsidRPr="00C879E1">
              <w:rPr>
                <w:rFonts w:eastAsia="Calibri"/>
                <w:szCs w:val="22"/>
                <w:lang w:val="hy-AM" w:eastAsia="en-US"/>
              </w:rPr>
              <w:t xml:space="preserve"> </w:t>
            </w:r>
            <w:r w:rsidRPr="00C879E1">
              <w:rPr>
                <w:rFonts w:ascii="Sylfaen" w:eastAsia="Calibri" w:hAnsi="Sylfaen" w:cs="Sylfaen"/>
                <w:szCs w:val="22"/>
                <w:lang w:val="hy-AM" w:eastAsia="en-US"/>
              </w:rPr>
              <w:t>ԳՈՍՏ</w:t>
            </w:r>
            <w:r w:rsidRPr="00C879E1">
              <w:rPr>
                <w:rFonts w:eastAsia="Calibri"/>
                <w:szCs w:val="22"/>
                <w:lang w:val="hy-AM" w:eastAsia="en-US"/>
              </w:rPr>
              <w:t>-</w:t>
            </w:r>
            <w:r w:rsidRPr="00C879E1">
              <w:rPr>
                <w:rFonts w:ascii="Sylfaen" w:eastAsia="Calibri" w:hAnsi="Sylfaen" w:cs="Sylfaen"/>
                <w:szCs w:val="22"/>
                <w:lang w:val="hy-AM" w:eastAsia="en-US"/>
              </w:rPr>
              <w:t>երին</w:t>
            </w:r>
            <w:r w:rsidRPr="00C879E1">
              <w:rPr>
                <w:rFonts w:eastAsia="Calibri"/>
                <w:szCs w:val="22"/>
                <w:lang w:val="hy-AM" w:eastAsia="en-US"/>
              </w:rPr>
              <w:t xml:space="preserve"> </w:t>
            </w:r>
            <w:r w:rsidRPr="00C879E1">
              <w:rPr>
                <w:rFonts w:ascii="Sylfaen" w:eastAsia="Calibri" w:hAnsi="Sylfaen" w:cs="Sylfaen"/>
                <w:szCs w:val="22"/>
                <w:lang w:val="hy-AM" w:eastAsia="en-US"/>
              </w:rPr>
              <w:t>և</w:t>
            </w:r>
            <w:r w:rsidRPr="00C879E1">
              <w:rPr>
                <w:rFonts w:eastAsia="Calibri"/>
                <w:szCs w:val="22"/>
                <w:lang w:val="hy-AM" w:eastAsia="en-US"/>
              </w:rPr>
              <w:t xml:space="preserve"> </w:t>
            </w:r>
            <w:r w:rsidRPr="00C879E1">
              <w:rPr>
                <w:rFonts w:ascii="Sylfaen" w:eastAsia="Calibri" w:hAnsi="Sylfaen" w:cs="Sylfaen"/>
                <w:szCs w:val="22"/>
                <w:lang w:val="hy-AM" w:eastAsia="en-US"/>
              </w:rPr>
              <w:t>տեխնիկական</w:t>
            </w:r>
            <w:r w:rsidRPr="00C879E1">
              <w:rPr>
                <w:rFonts w:eastAsia="Calibri"/>
                <w:szCs w:val="22"/>
                <w:lang w:val="hy-AM" w:eastAsia="en-US"/>
              </w:rPr>
              <w:t xml:space="preserve"> </w:t>
            </w:r>
            <w:r w:rsidRPr="00C879E1">
              <w:rPr>
                <w:rFonts w:ascii="Sylfaen" w:eastAsia="Calibri" w:hAnsi="Sylfaen" w:cs="Sylfaen"/>
                <w:szCs w:val="22"/>
                <w:lang w:val="hy-AM" w:eastAsia="en-US"/>
              </w:rPr>
              <w:t>պայմաններին</w:t>
            </w:r>
            <w:r w:rsidRPr="00C879E1">
              <w:rPr>
                <w:rFonts w:eastAsia="Calibri"/>
                <w:szCs w:val="22"/>
                <w:lang w:val="hy-AM" w:eastAsia="en-US"/>
              </w:rPr>
              <w:t xml:space="preserve"> /</w:t>
            </w:r>
            <w:r w:rsidRPr="00C879E1">
              <w:rPr>
                <w:rFonts w:ascii="Sylfaen" w:eastAsia="Calibri" w:hAnsi="Sylfaen" w:cs="Sylfaen"/>
                <w:szCs w:val="22"/>
                <w:lang w:val="hy-AM" w:eastAsia="en-US"/>
              </w:rPr>
              <w:t>ՏՊ</w:t>
            </w:r>
            <w:r w:rsidRPr="00C879E1">
              <w:rPr>
                <w:rFonts w:eastAsia="Calibri"/>
                <w:szCs w:val="22"/>
                <w:lang w:val="hy-AM" w:eastAsia="en-US"/>
              </w:rPr>
              <w:t>/:</w:t>
            </w:r>
          </w:p>
          <w:p w:rsidR="003000A0" w:rsidRPr="00C879E1" w:rsidRDefault="003000A0" w:rsidP="003000A0">
            <w:pPr>
              <w:shd w:val="clear" w:color="auto" w:fill="FFFFFF" w:themeFill="background1"/>
              <w:jc w:val="both"/>
              <w:rPr>
                <w:rFonts w:eastAsia="Calibri"/>
                <w:lang w:val="hy-AM" w:eastAsia="en-US"/>
              </w:rPr>
            </w:pPr>
            <w:r w:rsidRPr="00C879E1">
              <w:rPr>
                <w:rFonts w:eastAsia="Calibri"/>
                <w:szCs w:val="22"/>
                <w:lang w:val="hy-AM" w:eastAsia="en-US"/>
              </w:rPr>
              <w:t xml:space="preserve">2.2. </w:t>
            </w:r>
            <w:r w:rsidRPr="00C879E1">
              <w:rPr>
                <w:rFonts w:ascii="Sylfaen" w:eastAsia="Calibri" w:hAnsi="Sylfaen" w:cs="Sylfaen"/>
                <w:lang w:val="hy-AM" w:eastAsia="en-US"/>
              </w:rPr>
              <w:t>Մատակարարը</w:t>
            </w:r>
            <w:r w:rsidRPr="00C879E1">
              <w:rPr>
                <w:rFonts w:eastAsia="Calibri"/>
                <w:lang w:val="hy-AM" w:eastAsia="en-US"/>
              </w:rPr>
              <w:t xml:space="preserve"> </w:t>
            </w:r>
            <w:r w:rsidRPr="00C879E1">
              <w:rPr>
                <w:rFonts w:ascii="Sylfaen" w:eastAsia="Calibri" w:hAnsi="Sylfaen" w:cs="Sylfaen"/>
                <w:lang w:val="hy-AM" w:eastAsia="en-US"/>
              </w:rPr>
              <w:t>պարտավոր</w:t>
            </w:r>
            <w:r w:rsidRPr="00C879E1">
              <w:rPr>
                <w:rFonts w:eastAsia="Calibri"/>
                <w:lang w:val="hy-AM" w:eastAsia="en-US"/>
              </w:rPr>
              <w:t xml:space="preserve"> </w:t>
            </w:r>
            <w:r w:rsidRPr="00C879E1">
              <w:rPr>
                <w:rFonts w:ascii="Sylfaen" w:eastAsia="Calibri" w:hAnsi="Sylfaen" w:cs="Sylfaen"/>
                <w:lang w:val="hy-AM" w:eastAsia="en-US"/>
              </w:rPr>
              <w:t>է</w:t>
            </w:r>
            <w:r w:rsidRPr="00C879E1">
              <w:rPr>
                <w:rFonts w:eastAsia="Calibri"/>
                <w:lang w:val="hy-AM" w:eastAsia="en-US"/>
              </w:rPr>
              <w:t xml:space="preserve"> </w:t>
            </w:r>
            <w:r w:rsidRPr="00C879E1">
              <w:rPr>
                <w:rFonts w:ascii="Sylfaen" w:eastAsia="Calibri" w:hAnsi="Sylfaen" w:cs="Sylfaen"/>
                <w:lang w:val="hy-AM" w:eastAsia="en-US"/>
              </w:rPr>
              <w:t>ապրանքի</w:t>
            </w:r>
            <w:r w:rsidRPr="00C879E1">
              <w:rPr>
                <w:rFonts w:eastAsia="Calibri"/>
                <w:lang w:val="hy-AM" w:eastAsia="en-US"/>
              </w:rPr>
              <w:t xml:space="preserve"> </w:t>
            </w:r>
            <w:r w:rsidRPr="00C879E1">
              <w:rPr>
                <w:rFonts w:ascii="Sylfaen" w:eastAsia="Calibri" w:hAnsi="Sylfaen" w:cs="Sylfaen"/>
                <w:lang w:val="hy-AM" w:eastAsia="en-US"/>
              </w:rPr>
              <w:t>հետ</w:t>
            </w:r>
            <w:r w:rsidRPr="00C879E1">
              <w:rPr>
                <w:rFonts w:eastAsia="Calibri"/>
                <w:lang w:val="hy-AM" w:eastAsia="en-US"/>
              </w:rPr>
              <w:t xml:space="preserve"> </w:t>
            </w:r>
            <w:r w:rsidRPr="00C879E1">
              <w:rPr>
                <w:rFonts w:ascii="Sylfaen" w:eastAsia="Calibri" w:hAnsi="Sylfaen" w:cs="Sylfaen"/>
                <w:lang w:val="hy-AM" w:eastAsia="en-US"/>
              </w:rPr>
              <w:t>միասին</w:t>
            </w:r>
            <w:r w:rsidRPr="00C879E1">
              <w:rPr>
                <w:rFonts w:eastAsia="Calibri"/>
                <w:lang w:val="hy-AM" w:eastAsia="en-US"/>
              </w:rPr>
              <w:t xml:space="preserve"> </w:t>
            </w:r>
            <w:r w:rsidRPr="00C879E1">
              <w:rPr>
                <w:rFonts w:ascii="Sylfaen" w:eastAsia="Calibri" w:hAnsi="Sylfaen" w:cs="Sylfaen"/>
                <w:lang w:val="hy-AM" w:eastAsia="en-US"/>
              </w:rPr>
              <w:t>Գնորդին</w:t>
            </w:r>
            <w:r w:rsidRPr="00C879E1">
              <w:rPr>
                <w:rFonts w:eastAsia="Calibri"/>
                <w:lang w:val="hy-AM" w:eastAsia="en-US"/>
              </w:rPr>
              <w:t xml:space="preserve"> </w:t>
            </w:r>
            <w:r w:rsidRPr="00C879E1">
              <w:rPr>
                <w:rFonts w:ascii="Sylfaen" w:eastAsia="Calibri" w:hAnsi="Sylfaen" w:cs="Sylfaen"/>
                <w:lang w:val="hy-AM" w:eastAsia="en-US"/>
              </w:rPr>
              <w:t>փոխանցել</w:t>
            </w:r>
            <w:r w:rsidRPr="00C879E1">
              <w:rPr>
                <w:rFonts w:eastAsia="Calibri"/>
                <w:lang w:val="hy-AM" w:eastAsia="en-US"/>
              </w:rPr>
              <w:t xml:space="preserve"> </w:t>
            </w:r>
            <w:r w:rsidRPr="00C879E1">
              <w:rPr>
                <w:rFonts w:ascii="Sylfaen" w:eastAsia="Calibri" w:hAnsi="Sylfaen" w:cs="Sylfaen"/>
                <w:lang w:val="hy-AM" w:eastAsia="en-US"/>
              </w:rPr>
              <w:t>տվյալ</w:t>
            </w:r>
            <w:r w:rsidRPr="00C879E1">
              <w:rPr>
                <w:rFonts w:eastAsia="Calibri"/>
                <w:lang w:val="hy-AM" w:eastAsia="en-US"/>
              </w:rPr>
              <w:t xml:space="preserve"> </w:t>
            </w:r>
            <w:r w:rsidRPr="00C879E1">
              <w:rPr>
                <w:rFonts w:ascii="Sylfaen" w:eastAsia="Calibri" w:hAnsi="Sylfaen" w:cs="Sylfaen"/>
                <w:lang w:val="hy-AM" w:eastAsia="en-US"/>
              </w:rPr>
              <w:t>ապրանքի</w:t>
            </w:r>
            <w:r w:rsidRPr="00C879E1">
              <w:rPr>
                <w:rFonts w:eastAsia="Calibri"/>
                <w:lang w:val="hy-AM" w:eastAsia="en-US"/>
              </w:rPr>
              <w:t xml:space="preserve"> </w:t>
            </w:r>
            <w:r w:rsidRPr="00C879E1">
              <w:rPr>
                <w:rFonts w:ascii="Sylfaen" w:eastAsia="Calibri" w:hAnsi="Sylfaen" w:cs="Sylfaen"/>
                <w:lang w:val="hy-AM" w:eastAsia="en-US"/>
              </w:rPr>
              <w:t>որակի</w:t>
            </w:r>
            <w:r w:rsidRPr="00C879E1">
              <w:rPr>
                <w:rFonts w:eastAsia="Calibri"/>
                <w:lang w:val="hy-AM" w:eastAsia="en-US"/>
              </w:rPr>
              <w:t xml:space="preserve"> /</w:t>
            </w:r>
            <w:r w:rsidRPr="00C879E1">
              <w:rPr>
                <w:rFonts w:ascii="Sylfaen" w:eastAsia="Calibri" w:hAnsi="Sylfaen" w:cs="Sylfaen"/>
                <w:lang w:val="hy-AM" w:eastAsia="en-US"/>
              </w:rPr>
              <w:t>համապատասխանության</w:t>
            </w:r>
            <w:r w:rsidRPr="00C879E1">
              <w:rPr>
                <w:rFonts w:eastAsia="Calibri"/>
                <w:lang w:val="hy-AM" w:eastAsia="en-US"/>
              </w:rPr>
              <w:t xml:space="preserve">/ </w:t>
            </w:r>
            <w:r w:rsidRPr="00C879E1">
              <w:rPr>
                <w:rFonts w:ascii="Sylfaen" w:eastAsia="Calibri" w:hAnsi="Sylfaen" w:cs="Sylfaen"/>
                <w:lang w:val="hy-AM" w:eastAsia="en-US"/>
              </w:rPr>
              <w:t>հավաստագիր</w:t>
            </w:r>
            <w:r w:rsidRPr="00C879E1">
              <w:rPr>
                <w:rFonts w:eastAsia="Calibri"/>
                <w:lang w:val="hy-AM" w:eastAsia="en-US"/>
              </w:rPr>
              <w:t>:</w:t>
            </w:r>
          </w:p>
          <w:p w:rsidR="003000A0" w:rsidRPr="00C879E1" w:rsidRDefault="003000A0" w:rsidP="003000A0">
            <w:pPr>
              <w:shd w:val="clear" w:color="auto" w:fill="FFFFFF"/>
              <w:jc w:val="both"/>
              <w:rPr>
                <w:szCs w:val="22"/>
                <w:lang w:val="hy-AM" w:eastAsia="en-US"/>
              </w:rPr>
            </w:pPr>
            <w:r w:rsidRPr="00C879E1">
              <w:rPr>
                <w:szCs w:val="22"/>
                <w:lang w:val="hy-AM" w:eastAsia="en-US"/>
              </w:rPr>
              <w:t>2.3.</w:t>
            </w:r>
            <w:r w:rsidRPr="00C879E1">
              <w:rPr>
                <w:rFonts w:ascii="Sylfaen" w:hAnsi="Sylfaen" w:cs="Sylfaen"/>
                <w:szCs w:val="22"/>
                <w:lang w:val="hy-AM" w:eastAsia="en-US"/>
              </w:rPr>
              <w:t>Մատակարարի</w:t>
            </w:r>
            <w:r w:rsidRPr="00C879E1">
              <w:rPr>
                <w:szCs w:val="22"/>
                <w:lang w:val="hy-AM" w:eastAsia="en-US"/>
              </w:rPr>
              <w:t xml:space="preserve"> </w:t>
            </w:r>
            <w:r w:rsidRPr="00C879E1">
              <w:rPr>
                <w:rFonts w:ascii="Sylfaen" w:hAnsi="Sylfaen" w:cs="Sylfaen"/>
                <w:szCs w:val="22"/>
                <w:lang w:val="hy-AM" w:eastAsia="en-US"/>
              </w:rPr>
              <w:t>կողմից</w:t>
            </w:r>
            <w:r w:rsidRPr="00C879E1">
              <w:rPr>
                <w:szCs w:val="22"/>
                <w:lang w:val="hy-AM" w:eastAsia="en-US"/>
              </w:rPr>
              <w:t xml:space="preserve"> </w:t>
            </w:r>
            <w:r w:rsidRPr="00C879E1">
              <w:rPr>
                <w:rFonts w:ascii="Sylfaen" w:hAnsi="Sylfaen" w:cs="Sylfaen"/>
                <w:szCs w:val="22"/>
                <w:lang w:val="hy-AM" w:eastAsia="en-US"/>
              </w:rPr>
              <w:t>սույն</w:t>
            </w:r>
            <w:r w:rsidRPr="00C879E1">
              <w:rPr>
                <w:szCs w:val="22"/>
                <w:lang w:val="hy-AM" w:eastAsia="en-US"/>
              </w:rPr>
              <w:t xml:space="preserve"> </w:t>
            </w:r>
            <w:r w:rsidRPr="00C879E1">
              <w:rPr>
                <w:rFonts w:ascii="Sylfaen" w:hAnsi="Sylfaen" w:cs="Sylfaen"/>
                <w:szCs w:val="22"/>
                <w:lang w:val="hy-AM" w:eastAsia="en-US"/>
              </w:rPr>
              <w:t>Պայմանագրի</w:t>
            </w:r>
            <w:r w:rsidRPr="00C879E1">
              <w:rPr>
                <w:szCs w:val="22"/>
                <w:lang w:val="hy-AM" w:eastAsia="en-US"/>
              </w:rPr>
              <w:t xml:space="preserve"> </w:t>
            </w:r>
            <w:r w:rsidRPr="00C879E1">
              <w:rPr>
                <w:rFonts w:ascii="Sylfaen" w:hAnsi="Sylfaen" w:cs="Sylfaen"/>
                <w:szCs w:val="22"/>
                <w:lang w:val="hy-AM" w:eastAsia="en-US"/>
              </w:rPr>
              <w:t>որակի</w:t>
            </w:r>
            <w:r w:rsidRPr="00C879E1">
              <w:rPr>
                <w:szCs w:val="22"/>
                <w:lang w:val="hy-AM" w:eastAsia="en-US"/>
              </w:rPr>
              <w:t xml:space="preserve">, </w:t>
            </w:r>
            <w:r w:rsidRPr="00C879E1">
              <w:rPr>
                <w:rFonts w:ascii="Sylfaen" w:hAnsi="Sylfaen" w:cs="Sylfaen"/>
                <w:szCs w:val="22"/>
                <w:lang w:val="hy-AM" w:eastAsia="en-US"/>
              </w:rPr>
              <w:t>քանակի</w:t>
            </w:r>
            <w:r w:rsidRPr="00C879E1">
              <w:rPr>
                <w:szCs w:val="22"/>
                <w:lang w:val="hy-AM" w:eastAsia="en-US"/>
              </w:rPr>
              <w:t xml:space="preserve"> </w:t>
            </w:r>
            <w:r w:rsidRPr="00C879E1">
              <w:rPr>
                <w:rFonts w:ascii="Sylfaen" w:hAnsi="Sylfaen" w:cs="Sylfaen"/>
                <w:szCs w:val="22"/>
                <w:lang w:val="hy-AM" w:eastAsia="en-US"/>
              </w:rPr>
              <w:t>և</w:t>
            </w:r>
            <w:r w:rsidRPr="00C879E1">
              <w:rPr>
                <w:szCs w:val="22"/>
                <w:lang w:val="hy-AM" w:eastAsia="en-US"/>
              </w:rPr>
              <w:t xml:space="preserve"> </w:t>
            </w:r>
            <w:r w:rsidRPr="00C879E1">
              <w:rPr>
                <w:rFonts w:ascii="Sylfaen" w:hAnsi="Sylfaen" w:cs="Sylfaen"/>
                <w:szCs w:val="22"/>
                <w:lang w:val="hy-AM" w:eastAsia="en-US"/>
              </w:rPr>
              <w:t>տեսականու</w:t>
            </w:r>
            <w:r w:rsidRPr="00C879E1">
              <w:rPr>
                <w:szCs w:val="22"/>
                <w:lang w:val="hy-AM" w:eastAsia="en-US"/>
              </w:rPr>
              <w:t xml:space="preserve"> </w:t>
            </w:r>
            <w:r w:rsidRPr="00C879E1">
              <w:rPr>
                <w:rFonts w:ascii="Sylfaen" w:hAnsi="Sylfaen" w:cs="Sylfaen"/>
                <w:szCs w:val="22"/>
                <w:lang w:val="hy-AM" w:eastAsia="en-US"/>
              </w:rPr>
              <w:t>պայմանների</w:t>
            </w:r>
            <w:r w:rsidRPr="00C879E1">
              <w:rPr>
                <w:szCs w:val="22"/>
                <w:lang w:val="hy-AM" w:eastAsia="en-US"/>
              </w:rPr>
              <w:t xml:space="preserve"> </w:t>
            </w:r>
            <w:r w:rsidRPr="00C879E1">
              <w:rPr>
                <w:rFonts w:ascii="Sylfaen" w:hAnsi="Sylfaen" w:cs="Sylfaen"/>
                <w:szCs w:val="22"/>
                <w:lang w:val="hy-AM" w:eastAsia="en-US"/>
              </w:rPr>
              <w:t>խախտման</w:t>
            </w:r>
            <w:r w:rsidRPr="00C879E1">
              <w:rPr>
                <w:szCs w:val="22"/>
                <w:lang w:val="hy-AM" w:eastAsia="en-US"/>
              </w:rPr>
              <w:t xml:space="preserve"> </w:t>
            </w:r>
            <w:r w:rsidRPr="00C879E1">
              <w:rPr>
                <w:rFonts w:ascii="Sylfaen" w:hAnsi="Sylfaen" w:cs="Sylfaen"/>
                <w:szCs w:val="22"/>
                <w:lang w:val="hy-AM" w:eastAsia="en-US"/>
              </w:rPr>
              <w:t>դեպքում</w:t>
            </w:r>
            <w:r w:rsidRPr="00C879E1">
              <w:rPr>
                <w:szCs w:val="22"/>
                <w:lang w:val="hy-AM" w:eastAsia="en-US"/>
              </w:rPr>
              <w:t xml:space="preserve"> </w:t>
            </w:r>
            <w:r w:rsidRPr="00C879E1">
              <w:rPr>
                <w:rFonts w:ascii="Sylfaen" w:hAnsi="Sylfaen" w:cs="Sylfaen"/>
                <w:szCs w:val="22"/>
                <w:lang w:val="hy-AM" w:eastAsia="en-US"/>
              </w:rPr>
              <w:t>Գնորդը</w:t>
            </w:r>
            <w:r w:rsidRPr="00C879E1">
              <w:rPr>
                <w:szCs w:val="22"/>
                <w:lang w:val="hy-AM" w:eastAsia="en-US"/>
              </w:rPr>
              <w:t xml:space="preserve"> </w:t>
            </w:r>
            <w:r w:rsidRPr="00C879E1">
              <w:rPr>
                <w:rFonts w:ascii="Sylfaen" w:hAnsi="Sylfaen" w:cs="Sylfaen"/>
                <w:szCs w:val="22"/>
                <w:lang w:val="hy-AM" w:eastAsia="en-US"/>
              </w:rPr>
              <w:t>Մատակարարի</w:t>
            </w:r>
            <w:r w:rsidRPr="00C879E1">
              <w:rPr>
                <w:szCs w:val="22"/>
                <w:lang w:val="hy-AM" w:eastAsia="en-US"/>
              </w:rPr>
              <w:t xml:space="preserve"> </w:t>
            </w:r>
            <w:r w:rsidRPr="00C879E1">
              <w:rPr>
                <w:rFonts w:ascii="Sylfaen" w:hAnsi="Sylfaen" w:cs="Sylfaen"/>
                <w:szCs w:val="22"/>
                <w:lang w:val="hy-AM" w:eastAsia="en-US"/>
              </w:rPr>
              <w:t>ներկայացուցչի</w:t>
            </w:r>
            <w:r w:rsidRPr="00C879E1">
              <w:rPr>
                <w:szCs w:val="22"/>
                <w:lang w:val="hy-AM" w:eastAsia="en-US"/>
              </w:rPr>
              <w:t xml:space="preserve"> </w:t>
            </w:r>
            <w:r w:rsidRPr="00C879E1">
              <w:rPr>
                <w:rFonts w:ascii="Sylfaen" w:hAnsi="Sylfaen" w:cs="Sylfaen"/>
                <w:szCs w:val="22"/>
                <w:lang w:val="hy-AM" w:eastAsia="en-US"/>
              </w:rPr>
              <w:t>հետ</w:t>
            </w:r>
            <w:r w:rsidRPr="00C879E1">
              <w:rPr>
                <w:szCs w:val="22"/>
                <w:lang w:val="hy-AM" w:eastAsia="en-US"/>
              </w:rPr>
              <w:t xml:space="preserve"> </w:t>
            </w:r>
            <w:r w:rsidRPr="00C879E1">
              <w:rPr>
                <w:rFonts w:ascii="Sylfaen" w:hAnsi="Sylfaen" w:cs="Sylfaen"/>
                <w:szCs w:val="22"/>
                <w:lang w:val="hy-AM" w:eastAsia="en-US"/>
              </w:rPr>
              <w:t>միասին</w:t>
            </w:r>
            <w:r w:rsidRPr="00C879E1">
              <w:rPr>
                <w:szCs w:val="22"/>
                <w:lang w:val="hy-AM" w:eastAsia="en-US"/>
              </w:rPr>
              <w:t xml:space="preserve"> </w:t>
            </w:r>
            <w:r w:rsidRPr="00C879E1">
              <w:rPr>
                <w:rFonts w:ascii="Sylfaen" w:hAnsi="Sylfaen" w:cs="Sylfaen"/>
                <w:szCs w:val="22"/>
                <w:lang w:val="hy-AM" w:eastAsia="en-US"/>
              </w:rPr>
              <w:t>կազմում</w:t>
            </w:r>
            <w:r w:rsidRPr="00C879E1">
              <w:rPr>
                <w:szCs w:val="22"/>
                <w:lang w:val="hy-AM" w:eastAsia="en-US"/>
              </w:rPr>
              <w:t xml:space="preserve"> </w:t>
            </w:r>
            <w:r w:rsidRPr="00C879E1">
              <w:rPr>
                <w:rFonts w:ascii="Sylfaen" w:hAnsi="Sylfaen" w:cs="Sylfaen"/>
                <w:szCs w:val="22"/>
                <w:lang w:val="hy-AM" w:eastAsia="en-US"/>
              </w:rPr>
              <w:t>է</w:t>
            </w:r>
            <w:r w:rsidRPr="00C879E1">
              <w:rPr>
                <w:szCs w:val="22"/>
                <w:lang w:val="hy-AM" w:eastAsia="en-US"/>
              </w:rPr>
              <w:t xml:space="preserve"> </w:t>
            </w:r>
            <w:r w:rsidRPr="00C879E1">
              <w:rPr>
                <w:rFonts w:ascii="Sylfaen" w:hAnsi="Sylfaen" w:cs="Sylfaen"/>
                <w:szCs w:val="22"/>
                <w:lang w:val="hy-AM" w:eastAsia="en-US"/>
              </w:rPr>
              <w:t>ապրանքի</w:t>
            </w:r>
            <w:r w:rsidRPr="00C879E1">
              <w:rPr>
                <w:szCs w:val="22"/>
                <w:lang w:val="hy-AM" w:eastAsia="en-US"/>
              </w:rPr>
              <w:t xml:space="preserve"> </w:t>
            </w:r>
            <w:r w:rsidRPr="00C879E1">
              <w:rPr>
                <w:rFonts w:ascii="Sylfaen" w:hAnsi="Sylfaen" w:cs="Sylfaen"/>
                <w:szCs w:val="22"/>
                <w:lang w:val="hy-AM" w:eastAsia="en-US"/>
              </w:rPr>
              <w:t>թերությունների</w:t>
            </w:r>
            <w:r w:rsidRPr="00C879E1">
              <w:rPr>
                <w:szCs w:val="22"/>
                <w:lang w:val="hy-AM" w:eastAsia="en-US"/>
              </w:rPr>
              <w:t xml:space="preserve"> </w:t>
            </w:r>
            <w:r w:rsidRPr="00C879E1">
              <w:rPr>
                <w:rFonts w:ascii="Sylfaen" w:hAnsi="Sylfaen" w:cs="Sylfaen"/>
                <w:szCs w:val="22"/>
                <w:lang w:val="hy-AM" w:eastAsia="en-US"/>
              </w:rPr>
              <w:t>Ակտ</w:t>
            </w:r>
            <w:r w:rsidRPr="00C879E1">
              <w:rPr>
                <w:szCs w:val="22"/>
                <w:lang w:val="hy-AM" w:eastAsia="en-US"/>
              </w:rPr>
              <w:t xml:space="preserve">: </w:t>
            </w:r>
            <w:r w:rsidRPr="00C879E1">
              <w:rPr>
                <w:rFonts w:ascii="Sylfaen" w:hAnsi="Sylfaen" w:cs="Sylfaen"/>
                <w:szCs w:val="22"/>
                <w:lang w:val="hy-AM" w:eastAsia="en-US"/>
              </w:rPr>
              <w:t>Մատակարարը</w:t>
            </w:r>
            <w:r w:rsidRPr="00C879E1">
              <w:rPr>
                <w:szCs w:val="22"/>
                <w:lang w:val="hy-AM" w:eastAsia="en-US"/>
              </w:rPr>
              <w:t xml:space="preserve"> </w:t>
            </w:r>
            <w:r w:rsidRPr="00C879E1">
              <w:rPr>
                <w:rFonts w:ascii="Sylfaen" w:hAnsi="Sylfaen" w:cs="Sylfaen"/>
                <w:szCs w:val="22"/>
                <w:lang w:val="hy-AM" w:eastAsia="en-US"/>
              </w:rPr>
              <w:t>Ակտի</w:t>
            </w:r>
            <w:r w:rsidRPr="00C879E1">
              <w:rPr>
                <w:szCs w:val="22"/>
                <w:lang w:val="hy-AM" w:eastAsia="en-US"/>
              </w:rPr>
              <w:t xml:space="preserve"> </w:t>
            </w:r>
            <w:r w:rsidRPr="00C879E1">
              <w:rPr>
                <w:rFonts w:ascii="Sylfaen" w:hAnsi="Sylfaen" w:cs="Sylfaen"/>
                <w:szCs w:val="22"/>
                <w:lang w:val="hy-AM" w:eastAsia="en-US"/>
              </w:rPr>
              <w:t>ստորագրումից</w:t>
            </w:r>
            <w:r w:rsidRPr="00C879E1">
              <w:rPr>
                <w:szCs w:val="22"/>
                <w:lang w:val="hy-AM" w:eastAsia="en-US"/>
              </w:rPr>
              <w:t xml:space="preserve"> </w:t>
            </w:r>
            <w:r w:rsidRPr="00C879E1">
              <w:rPr>
                <w:rFonts w:ascii="Sylfaen" w:hAnsi="Sylfaen" w:cs="Sylfaen"/>
                <w:szCs w:val="22"/>
                <w:lang w:val="hy-AM" w:eastAsia="en-US"/>
              </w:rPr>
              <w:t>հետո</w:t>
            </w:r>
            <w:r w:rsidRPr="00C879E1">
              <w:rPr>
                <w:szCs w:val="22"/>
                <w:lang w:val="hy-AM" w:eastAsia="en-US"/>
              </w:rPr>
              <w:t xml:space="preserve"> </w:t>
            </w:r>
            <w:r w:rsidRPr="00C879E1">
              <w:rPr>
                <w:rFonts w:ascii="Sylfaen" w:hAnsi="Sylfaen" w:cs="Sylfaen"/>
                <w:szCs w:val="22"/>
                <w:lang w:val="hy-AM" w:eastAsia="en-US"/>
              </w:rPr>
              <w:t>ողջամիտ</w:t>
            </w:r>
            <w:r w:rsidRPr="00C879E1">
              <w:rPr>
                <w:szCs w:val="22"/>
                <w:lang w:val="hy-AM" w:eastAsia="en-US"/>
              </w:rPr>
              <w:t xml:space="preserve"> </w:t>
            </w:r>
            <w:r w:rsidRPr="00C879E1">
              <w:rPr>
                <w:rFonts w:ascii="Sylfaen" w:hAnsi="Sylfaen" w:cs="Sylfaen"/>
                <w:szCs w:val="22"/>
                <w:lang w:val="hy-AM" w:eastAsia="en-US"/>
              </w:rPr>
              <w:t>ժամկետներում</w:t>
            </w:r>
            <w:r w:rsidRPr="00C879E1">
              <w:rPr>
                <w:szCs w:val="22"/>
                <w:lang w:val="hy-AM" w:eastAsia="en-US"/>
              </w:rPr>
              <w:t xml:space="preserve"> </w:t>
            </w:r>
            <w:r w:rsidRPr="00C879E1">
              <w:rPr>
                <w:rFonts w:ascii="Sylfaen" w:hAnsi="Sylfaen" w:cs="Sylfaen"/>
                <w:szCs w:val="22"/>
                <w:lang w:val="hy-AM" w:eastAsia="en-US"/>
              </w:rPr>
              <w:t>պարտավորվում</w:t>
            </w:r>
            <w:r w:rsidRPr="00C879E1">
              <w:rPr>
                <w:szCs w:val="22"/>
                <w:lang w:val="hy-AM" w:eastAsia="en-US"/>
              </w:rPr>
              <w:t xml:space="preserve"> </w:t>
            </w:r>
            <w:r w:rsidRPr="00C879E1">
              <w:rPr>
                <w:rFonts w:ascii="Sylfaen" w:hAnsi="Sylfaen" w:cs="Sylfaen"/>
                <w:szCs w:val="22"/>
                <w:lang w:val="hy-AM" w:eastAsia="en-US"/>
              </w:rPr>
              <w:t>է</w:t>
            </w:r>
            <w:r w:rsidRPr="00C879E1">
              <w:rPr>
                <w:szCs w:val="22"/>
                <w:lang w:val="hy-AM" w:eastAsia="en-US"/>
              </w:rPr>
              <w:t xml:space="preserve">  </w:t>
            </w:r>
            <w:r w:rsidRPr="00C879E1">
              <w:rPr>
                <w:rFonts w:ascii="Sylfaen" w:hAnsi="Sylfaen" w:cs="Sylfaen"/>
                <w:szCs w:val="22"/>
                <w:lang w:val="hy-AM" w:eastAsia="en-US"/>
              </w:rPr>
              <w:t>վերացնել</w:t>
            </w:r>
            <w:r w:rsidRPr="00C879E1">
              <w:rPr>
                <w:szCs w:val="22"/>
                <w:lang w:val="hy-AM" w:eastAsia="en-US"/>
              </w:rPr>
              <w:t xml:space="preserve"> </w:t>
            </w:r>
            <w:r w:rsidRPr="00C879E1">
              <w:rPr>
                <w:rFonts w:ascii="Sylfaen" w:hAnsi="Sylfaen" w:cs="Sylfaen"/>
                <w:szCs w:val="22"/>
                <w:lang w:val="hy-AM" w:eastAsia="en-US"/>
              </w:rPr>
              <w:t>ապրանքի</w:t>
            </w:r>
            <w:r w:rsidRPr="00C879E1">
              <w:rPr>
                <w:szCs w:val="22"/>
                <w:lang w:val="hy-AM" w:eastAsia="en-US"/>
              </w:rPr>
              <w:t xml:space="preserve"> </w:t>
            </w:r>
            <w:r w:rsidRPr="00C879E1">
              <w:rPr>
                <w:rFonts w:ascii="Sylfaen" w:hAnsi="Sylfaen" w:cs="Sylfaen"/>
                <w:szCs w:val="22"/>
                <w:lang w:val="hy-AM" w:eastAsia="en-US"/>
              </w:rPr>
              <w:t>թերությունները</w:t>
            </w:r>
            <w:r w:rsidRPr="00C879E1">
              <w:rPr>
                <w:szCs w:val="22"/>
                <w:lang w:val="hy-AM" w:eastAsia="en-US"/>
              </w:rPr>
              <w:t xml:space="preserve">, </w:t>
            </w:r>
            <w:r w:rsidRPr="00C879E1">
              <w:rPr>
                <w:rFonts w:ascii="Sylfaen" w:hAnsi="Sylfaen" w:cs="Sylfaen"/>
                <w:szCs w:val="22"/>
                <w:lang w:val="hy-AM" w:eastAsia="en-US"/>
              </w:rPr>
              <w:t>կամ</w:t>
            </w:r>
            <w:r w:rsidRPr="00C879E1">
              <w:rPr>
                <w:szCs w:val="22"/>
                <w:lang w:val="hy-AM" w:eastAsia="en-US"/>
              </w:rPr>
              <w:t xml:space="preserve"> </w:t>
            </w:r>
            <w:r w:rsidRPr="00C879E1">
              <w:rPr>
                <w:rFonts w:ascii="Sylfaen" w:hAnsi="Sylfaen" w:cs="Sylfaen"/>
                <w:szCs w:val="22"/>
                <w:lang w:val="hy-AM" w:eastAsia="en-US"/>
              </w:rPr>
              <w:t>Գնորդի</w:t>
            </w:r>
            <w:r w:rsidRPr="00C879E1">
              <w:rPr>
                <w:szCs w:val="22"/>
                <w:lang w:val="hy-AM" w:eastAsia="en-US"/>
              </w:rPr>
              <w:t xml:space="preserve"> </w:t>
            </w:r>
            <w:r w:rsidRPr="00C879E1">
              <w:rPr>
                <w:rFonts w:ascii="Sylfaen" w:hAnsi="Sylfaen" w:cs="Sylfaen"/>
                <w:szCs w:val="22"/>
                <w:lang w:val="hy-AM" w:eastAsia="en-US"/>
              </w:rPr>
              <w:t>ընտրությամբ</w:t>
            </w:r>
            <w:r w:rsidRPr="00C879E1">
              <w:rPr>
                <w:szCs w:val="22"/>
                <w:lang w:val="hy-AM" w:eastAsia="en-US"/>
              </w:rPr>
              <w:t>.</w:t>
            </w:r>
          </w:p>
          <w:p w:rsidR="003000A0" w:rsidRPr="00C879E1" w:rsidRDefault="003000A0" w:rsidP="003000A0">
            <w:pPr>
              <w:shd w:val="clear" w:color="auto" w:fill="FFFFFF"/>
              <w:jc w:val="both"/>
              <w:rPr>
                <w:szCs w:val="22"/>
                <w:lang w:val="hy-AM" w:eastAsia="en-US"/>
              </w:rPr>
            </w:pPr>
            <w:r w:rsidRPr="00C879E1">
              <w:rPr>
                <w:szCs w:val="22"/>
                <w:lang w:val="hy-AM" w:eastAsia="en-US"/>
              </w:rPr>
              <w:t xml:space="preserve">- </w:t>
            </w:r>
            <w:r w:rsidRPr="00C879E1">
              <w:rPr>
                <w:rFonts w:ascii="Sylfaen" w:hAnsi="Sylfaen" w:cs="Sylfaen"/>
                <w:szCs w:val="22"/>
                <w:lang w:val="hy-AM" w:eastAsia="en-US"/>
              </w:rPr>
              <w:t>համաչափ</w:t>
            </w:r>
            <w:r w:rsidRPr="00C879E1">
              <w:rPr>
                <w:szCs w:val="22"/>
                <w:lang w:val="hy-AM" w:eastAsia="en-US"/>
              </w:rPr>
              <w:t xml:space="preserve"> </w:t>
            </w:r>
            <w:r w:rsidRPr="00C879E1">
              <w:rPr>
                <w:rFonts w:ascii="Sylfaen" w:hAnsi="Sylfaen" w:cs="Sylfaen"/>
                <w:szCs w:val="22"/>
                <w:lang w:val="hy-AM" w:eastAsia="en-US"/>
              </w:rPr>
              <w:t>պակասացնել</w:t>
            </w:r>
            <w:r w:rsidRPr="00C879E1">
              <w:rPr>
                <w:szCs w:val="22"/>
                <w:lang w:val="hy-AM" w:eastAsia="en-US"/>
              </w:rPr>
              <w:t xml:space="preserve"> </w:t>
            </w:r>
            <w:r w:rsidRPr="00C879E1">
              <w:rPr>
                <w:rFonts w:ascii="Sylfaen" w:hAnsi="Sylfaen" w:cs="Sylfaen"/>
                <w:szCs w:val="22"/>
                <w:lang w:val="hy-AM" w:eastAsia="en-US"/>
              </w:rPr>
              <w:t>ապրանքի</w:t>
            </w:r>
            <w:r w:rsidRPr="00C879E1">
              <w:rPr>
                <w:szCs w:val="22"/>
                <w:lang w:val="hy-AM" w:eastAsia="en-US"/>
              </w:rPr>
              <w:t xml:space="preserve"> </w:t>
            </w:r>
            <w:r w:rsidRPr="00C879E1">
              <w:rPr>
                <w:rFonts w:ascii="Sylfaen" w:hAnsi="Sylfaen" w:cs="Sylfaen"/>
                <w:szCs w:val="22"/>
                <w:lang w:val="hy-AM" w:eastAsia="en-US"/>
              </w:rPr>
              <w:t>գինը</w:t>
            </w:r>
            <w:r w:rsidRPr="00C879E1">
              <w:rPr>
                <w:szCs w:val="22"/>
                <w:lang w:val="hy-AM" w:eastAsia="en-US"/>
              </w:rPr>
              <w:t>;</w:t>
            </w:r>
          </w:p>
          <w:p w:rsidR="003000A0" w:rsidRPr="00C879E1" w:rsidRDefault="003000A0" w:rsidP="003000A0">
            <w:pPr>
              <w:shd w:val="clear" w:color="auto" w:fill="FFFFFF"/>
              <w:jc w:val="both"/>
              <w:rPr>
                <w:szCs w:val="22"/>
                <w:lang w:val="hy-AM" w:eastAsia="en-US"/>
              </w:rPr>
            </w:pPr>
            <w:r w:rsidRPr="00C879E1">
              <w:rPr>
                <w:szCs w:val="22"/>
                <w:lang w:val="hy-AM" w:eastAsia="en-US"/>
              </w:rPr>
              <w:t>-</w:t>
            </w:r>
            <w:r w:rsidRPr="00C879E1">
              <w:rPr>
                <w:rFonts w:ascii="Sylfaen" w:hAnsi="Sylfaen" w:cs="Sylfaen"/>
                <w:szCs w:val="22"/>
                <w:lang w:val="hy-AM" w:eastAsia="en-US"/>
              </w:rPr>
              <w:t>հատուցել</w:t>
            </w:r>
            <w:r w:rsidRPr="00C879E1">
              <w:rPr>
                <w:szCs w:val="22"/>
                <w:lang w:val="hy-AM" w:eastAsia="en-US"/>
              </w:rPr>
              <w:t xml:space="preserve">  </w:t>
            </w:r>
            <w:r w:rsidRPr="00C879E1">
              <w:rPr>
                <w:rFonts w:ascii="Sylfaen" w:hAnsi="Sylfaen" w:cs="Sylfaen"/>
                <w:szCs w:val="22"/>
                <w:lang w:val="hy-AM" w:eastAsia="en-US"/>
              </w:rPr>
              <w:t>Գնորդին</w:t>
            </w:r>
            <w:r w:rsidRPr="00C879E1">
              <w:rPr>
                <w:szCs w:val="22"/>
                <w:lang w:val="hy-AM" w:eastAsia="en-US"/>
              </w:rPr>
              <w:t xml:space="preserve"> </w:t>
            </w:r>
            <w:r w:rsidRPr="00C879E1">
              <w:rPr>
                <w:rFonts w:ascii="Sylfaen" w:hAnsi="Sylfaen" w:cs="Sylfaen"/>
                <w:szCs w:val="22"/>
                <w:lang w:val="hy-AM" w:eastAsia="en-US"/>
              </w:rPr>
              <w:t>ապրանքի</w:t>
            </w:r>
            <w:r w:rsidRPr="00C879E1">
              <w:rPr>
                <w:szCs w:val="22"/>
                <w:lang w:val="hy-AM" w:eastAsia="en-US"/>
              </w:rPr>
              <w:t xml:space="preserve"> </w:t>
            </w:r>
            <w:r w:rsidRPr="00C879E1">
              <w:rPr>
                <w:rFonts w:ascii="Sylfaen" w:hAnsi="Sylfaen" w:cs="Sylfaen"/>
                <w:szCs w:val="22"/>
                <w:lang w:val="hy-AM" w:eastAsia="en-US"/>
              </w:rPr>
              <w:t>թերությունները</w:t>
            </w:r>
            <w:r w:rsidRPr="00C879E1">
              <w:rPr>
                <w:szCs w:val="22"/>
                <w:lang w:val="hy-AM" w:eastAsia="en-US"/>
              </w:rPr>
              <w:t xml:space="preserve"> </w:t>
            </w:r>
            <w:r w:rsidRPr="00C879E1">
              <w:rPr>
                <w:rFonts w:ascii="Sylfaen" w:hAnsi="Sylfaen" w:cs="Sylfaen"/>
                <w:szCs w:val="22"/>
                <w:lang w:val="hy-AM" w:eastAsia="en-US"/>
              </w:rPr>
              <w:t>վերացնելու</w:t>
            </w:r>
            <w:r w:rsidRPr="00C879E1">
              <w:rPr>
                <w:szCs w:val="22"/>
                <w:lang w:val="hy-AM" w:eastAsia="en-US"/>
              </w:rPr>
              <w:t xml:space="preserve"> </w:t>
            </w:r>
            <w:r w:rsidRPr="00C879E1">
              <w:rPr>
                <w:rFonts w:ascii="Sylfaen" w:hAnsi="Sylfaen" w:cs="Sylfaen"/>
                <w:szCs w:val="22"/>
                <w:lang w:val="hy-AM" w:eastAsia="en-US"/>
              </w:rPr>
              <w:t>համար</w:t>
            </w:r>
            <w:r w:rsidRPr="00C879E1">
              <w:rPr>
                <w:szCs w:val="22"/>
                <w:lang w:val="hy-AM" w:eastAsia="en-US"/>
              </w:rPr>
              <w:t xml:space="preserve"> </w:t>
            </w:r>
            <w:r w:rsidRPr="00C879E1">
              <w:rPr>
                <w:rFonts w:ascii="Sylfaen" w:hAnsi="Sylfaen" w:cs="Sylfaen"/>
                <w:szCs w:val="22"/>
                <w:lang w:val="hy-AM" w:eastAsia="en-US"/>
              </w:rPr>
              <w:t>կատարած</w:t>
            </w:r>
            <w:r w:rsidRPr="00C879E1">
              <w:rPr>
                <w:szCs w:val="22"/>
                <w:lang w:val="hy-AM" w:eastAsia="en-US"/>
              </w:rPr>
              <w:t xml:space="preserve"> </w:t>
            </w:r>
            <w:r w:rsidRPr="00C879E1">
              <w:rPr>
                <w:rFonts w:ascii="Sylfaen" w:hAnsi="Sylfaen" w:cs="Sylfaen"/>
                <w:szCs w:val="22"/>
                <w:lang w:val="hy-AM" w:eastAsia="en-US"/>
              </w:rPr>
              <w:t>բոլոր</w:t>
            </w:r>
            <w:r w:rsidRPr="00C879E1">
              <w:rPr>
                <w:szCs w:val="22"/>
                <w:lang w:val="hy-AM" w:eastAsia="en-US"/>
              </w:rPr>
              <w:t xml:space="preserve"> </w:t>
            </w:r>
            <w:r w:rsidRPr="00C879E1">
              <w:rPr>
                <w:rFonts w:ascii="Sylfaen" w:hAnsi="Sylfaen" w:cs="Sylfaen"/>
                <w:szCs w:val="22"/>
                <w:lang w:val="hy-AM" w:eastAsia="en-US"/>
              </w:rPr>
              <w:t>ծախսերը</w:t>
            </w:r>
            <w:r w:rsidRPr="00C879E1">
              <w:rPr>
                <w:szCs w:val="22"/>
                <w:lang w:val="hy-AM" w:eastAsia="en-US"/>
              </w:rPr>
              <w:t>;</w:t>
            </w:r>
          </w:p>
          <w:p w:rsidR="003000A0" w:rsidRPr="00C879E1" w:rsidRDefault="003000A0" w:rsidP="003000A0">
            <w:pPr>
              <w:shd w:val="clear" w:color="auto" w:fill="FFFFFF"/>
              <w:jc w:val="both"/>
              <w:rPr>
                <w:rFonts w:ascii="Sylfaen" w:hAnsi="Sylfaen" w:cs="Sylfaen"/>
                <w:szCs w:val="22"/>
                <w:lang w:val="hy-AM" w:eastAsia="en-US"/>
              </w:rPr>
            </w:pPr>
            <w:r w:rsidRPr="00C879E1">
              <w:rPr>
                <w:szCs w:val="22"/>
                <w:lang w:val="hy-AM" w:eastAsia="en-US"/>
              </w:rPr>
              <w:t>-</w:t>
            </w:r>
            <w:r w:rsidRPr="00C879E1">
              <w:rPr>
                <w:rFonts w:ascii="Sylfaen" w:hAnsi="Sylfaen" w:cs="Sylfaen"/>
                <w:szCs w:val="22"/>
                <w:lang w:val="hy-AM" w:eastAsia="en-US"/>
              </w:rPr>
              <w:t xml:space="preserve">անհատույց փոխարինել անպատշաճ որակի կամ սույն Պայմանագրին չհամապատասխանող ապրանքը: </w:t>
            </w:r>
          </w:p>
          <w:p w:rsidR="003000A0" w:rsidRPr="00C879E1" w:rsidRDefault="003000A0" w:rsidP="003000A0">
            <w:pPr>
              <w:shd w:val="clear" w:color="auto" w:fill="FFFFFF"/>
              <w:jc w:val="both"/>
              <w:rPr>
                <w:rFonts w:ascii="Sylfaen" w:hAnsi="Sylfaen" w:cs="Sylfaen"/>
                <w:szCs w:val="22"/>
                <w:lang w:val="hy-AM" w:eastAsia="en-US"/>
              </w:rPr>
            </w:pPr>
          </w:p>
          <w:p w:rsidR="003000A0" w:rsidRPr="00C879E1" w:rsidRDefault="003000A0" w:rsidP="003000A0">
            <w:pPr>
              <w:shd w:val="clear" w:color="auto" w:fill="FFFFFF"/>
              <w:jc w:val="center"/>
              <w:rPr>
                <w:b/>
                <w:szCs w:val="22"/>
                <w:lang w:val="hy-AM"/>
              </w:rPr>
            </w:pPr>
            <w:r w:rsidRPr="00C879E1">
              <w:rPr>
                <w:b/>
                <w:szCs w:val="22"/>
                <w:lang w:val="hy-AM"/>
              </w:rPr>
              <w:t>3.</w:t>
            </w:r>
            <w:r w:rsidRPr="00C879E1">
              <w:rPr>
                <w:rFonts w:ascii="Sylfaen" w:hAnsi="Sylfaen" w:cs="Sylfaen"/>
                <w:b/>
                <w:szCs w:val="22"/>
                <w:lang w:val="hy-AM"/>
              </w:rPr>
              <w:t>Մատակարարման</w:t>
            </w:r>
            <w:r w:rsidRPr="00C879E1">
              <w:rPr>
                <w:b/>
                <w:szCs w:val="22"/>
                <w:lang w:val="hy-AM"/>
              </w:rPr>
              <w:t xml:space="preserve"> </w:t>
            </w:r>
            <w:r w:rsidRPr="00C879E1">
              <w:rPr>
                <w:rFonts w:ascii="Sylfaen" w:hAnsi="Sylfaen" w:cs="Sylfaen"/>
                <w:b/>
                <w:szCs w:val="22"/>
                <w:lang w:val="hy-AM"/>
              </w:rPr>
              <w:t>ժամկետը</w:t>
            </w:r>
            <w:r w:rsidRPr="00C879E1">
              <w:rPr>
                <w:b/>
                <w:szCs w:val="22"/>
                <w:lang w:val="hy-AM"/>
              </w:rPr>
              <w:t xml:space="preserve"> </w:t>
            </w:r>
            <w:r w:rsidRPr="00C879E1">
              <w:rPr>
                <w:rFonts w:ascii="Sylfaen" w:hAnsi="Sylfaen" w:cs="Sylfaen"/>
                <w:b/>
                <w:szCs w:val="22"/>
                <w:lang w:val="hy-AM"/>
              </w:rPr>
              <w:t>և</w:t>
            </w:r>
            <w:r w:rsidRPr="00C879E1">
              <w:rPr>
                <w:b/>
                <w:szCs w:val="22"/>
                <w:lang w:val="hy-AM"/>
              </w:rPr>
              <w:t xml:space="preserve"> </w:t>
            </w:r>
            <w:r w:rsidRPr="00C879E1">
              <w:rPr>
                <w:rFonts w:ascii="Sylfaen" w:hAnsi="Sylfaen" w:cs="Sylfaen"/>
                <w:b/>
                <w:szCs w:val="22"/>
                <w:lang w:val="hy-AM"/>
              </w:rPr>
              <w:t>կարգը</w:t>
            </w:r>
          </w:p>
          <w:p w:rsidR="003000A0" w:rsidRPr="00C879E1" w:rsidRDefault="003000A0" w:rsidP="003000A0">
            <w:pPr>
              <w:shd w:val="clear" w:color="auto" w:fill="FFFFFF"/>
              <w:ind w:right="-1"/>
              <w:jc w:val="both"/>
              <w:rPr>
                <w:szCs w:val="22"/>
                <w:lang w:val="pt-BR"/>
              </w:rPr>
            </w:pPr>
            <w:r w:rsidRPr="00C879E1">
              <w:rPr>
                <w:szCs w:val="22"/>
                <w:lang w:val="hy-AM"/>
              </w:rPr>
              <w:t xml:space="preserve">3.1. </w:t>
            </w:r>
            <w:r w:rsidRPr="00C879E1">
              <w:rPr>
                <w:rFonts w:ascii="Sylfaen" w:hAnsi="Sylfaen" w:cs="Sylfaen"/>
                <w:lang w:val="hy-AM"/>
              </w:rPr>
              <w:t>Մատակարարը</w:t>
            </w:r>
            <w:r w:rsidRPr="00C879E1">
              <w:rPr>
                <w:lang w:val="hy-AM"/>
              </w:rPr>
              <w:t xml:space="preserve"> </w:t>
            </w:r>
            <w:r w:rsidRPr="00C879E1">
              <w:rPr>
                <w:rFonts w:ascii="Sylfaen" w:hAnsi="Sylfaen" w:cs="Sylfaen"/>
                <w:lang w:val="hy-AM"/>
              </w:rPr>
              <w:t>պարտավոր</w:t>
            </w:r>
            <w:r w:rsidRPr="00C879E1">
              <w:rPr>
                <w:lang w:val="hy-AM"/>
              </w:rPr>
              <w:t xml:space="preserve"> </w:t>
            </w:r>
            <w:r w:rsidRPr="00C879E1">
              <w:rPr>
                <w:rFonts w:ascii="Sylfaen" w:hAnsi="Sylfaen" w:cs="Sylfaen"/>
                <w:lang w:val="hy-AM"/>
              </w:rPr>
              <w:t>է Հավելված           №1-ով նախատեսված</w:t>
            </w:r>
            <w:r w:rsidRPr="00C879E1">
              <w:rPr>
                <w:lang w:val="hy-AM"/>
              </w:rPr>
              <w:t xml:space="preserve"> </w:t>
            </w:r>
            <w:r w:rsidRPr="00C879E1">
              <w:rPr>
                <w:rFonts w:ascii="Sylfaen" w:hAnsi="Sylfaen" w:cs="Sylfaen"/>
                <w:lang w:val="hy-AM"/>
              </w:rPr>
              <w:t>Ապրանքը</w:t>
            </w:r>
            <w:r w:rsidRPr="00C879E1">
              <w:rPr>
                <w:lang w:val="hy-AM"/>
              </w:rPr>
              <w:t xml:space="preserve">   </w:t>
            </w:r>
            <w:r w:rsidRPr="00C879E1">
              <w:rPr>
                <w:rFonts w:ascii="Sylfaen" w:hAnsi="Sylfaen" w:cs="Sylfaen"/>
                <w:lang w:val="hy-AM"/>
              </w:rPr>
              <w:t xml:space="preserve">մատակարարել պայմանագիրը կնքելուց                           </w:t>
            </w:r>
            <w:r w:rsidR="007E6548" w:rsidRPr="007E6548">
              <w:rPr>
                <w:rFonts w:ascii="Sylfaen" w:hAnsi="Sylfaen" w:cs="Sylfaen"/>
                <w:lang w:val="hy-AM"/>
              </w:rPr>
              <w:t>22</w:t>
            </w:r>
            <w:r w:rsidRPr="00C879E1">
              <w:rPr>
                <w:rFonts w:ascii="Sylfaen" w:hAnsi="Sylfaen" w:cs="Sylfaen"/>
                <w:lang w:val="hy-AM"/>
              </w:rPr>
              <w:t xml:space="preserve">  աշխատանքային օրվա ընթացքում:</w:t>
            </w:r>
            <w:r w:rsidRPr="00C879E1">
              <w:rPr>
                <w:rFonts w:ascii="Sylfaen" w:hAnsi="Sylfaen" w:cs="Sylfaen"/>
                <w:lang w:val="hy-AM"/>
              </w:rPr>
              <w:br/>
            </w:r>
            <w:r w:rsidRPr="00C879E1">
              <w:rPr>
                <w:szCs w:val="22"/>
                <w:lang w:val="hy-AM"/>
              </w:rPr>
              <w:t>3.2.</w:t>
            </w:r>
            <w:r w:rsidRPr="00C879E1">
              <w:rPr>
                <w:rFonts w:ascii="Sylfaen" w:hAnsi="Sylfaen" w:cs="Sylfaen"/>
                <w:szCs w:val="22"/>
                <w:lang w:val="hy-AM"/>
              </w:rPr>
              <w:t>Ապրանքի մատակարարումը</w:t>
            </w:r>
            <w:r w:rsidRPr="00C879E1">
              <w:rPr>
                <w:szCs w:val="22"/>
                <w:lang w:val="pt-BR"/>
              </w:rPr>
              <w:t xml:space="preserve"> </w:t>
            </w:r>
            <w:r w:rsidRPr="00C879E1">
              <w:rPr>
                <w:rFonts w:ascii="Sylfaen" w:hAnsi="Sylfaen" w:cs="Sylfaen"/>
                <w:szCs w:val="22"/>
                <w:lang w:val="hy-AM"/>
              </w:rPr>
              <w:t>իրականացվում</w:t>
            </w:r>
            <w:r w:rsidRPr="00C879E1">
              <w:rPr>
                <w:szCs w:val="22"/>
                <w:lang w:val="pt-BR"/>
              </w:rPr>
              <w:t xml:space="preserve"> </w:t>
            </w:r>
            <w:r w:rsidRPr="00C879E1">
              <w:rPr>
                <w:rFonts w:ascii="Sylfaen" w:hAnsi="Sylfaen" w:cs="Sylfaen"/>
                <w:szCs w:val="22"/>
                <w:lang w:val="hy-AM"/>
              </w:rPr>
              <w:t>է</w:t>
            </w:r>
            <w:r w:rsidRPr="00C879E1">
              <w:rPr>
                <w:rFonts w:eastAsia="Calibri"/>
                <w:szCs w:val="22"/>
                <w:lang w:val="hy-AM"/>
              </w:rPr>
              <w:t xml:space="preserve"> </w:t>
            </w:r>
            <w:r w:rsidRPr="00C879E1">
              <w:rPr>
                <w:rFonts w:ascii="Sylfaen" w:eastAsia="Calibri" w:hAnsi="Sylfaen" w:cs="Sylfaen"/>
                <w:szCs w:val="22"/>
                <w:lang w:val="hy-AM"/>
              </w:rPr>
              <w:t>հետևյալ</w:t>
            </w:r>
            <w:r w:rsidRPr="00C879E1">
              <w:rPr>
                <w:rFonts w:eastAsia="Calibri"/>
                <w:szCs w:val="22"/>
                <w:lang w:val="hy-AM"/>
              </w:rPr>
              <w:t xml:space="preserve"> </w:t>
            </w:r>
            <w:r w:rsidRPr="00C879E1">
              <w:rPr>
                <w:rFonts w:ascii="Sylfaen" w:eastAsia="Calibri" w:hAnsi="Sylfaen" w:cs="Sylfaen"/>
                <w:szCs w:val="22"/>
                <w:lang w:val="hy-AM"/>
              </w:rPr>
              <w:t>հասցեով՝</w:t>
            </w:r>
            <w:r w:rsidRPr="00C879E1">
              <w:rPr>
                <w:rFonts w:eastAsia="Calibri"/>
                <w:szCs w:val="22"/>
                <w:lang w:val="hy-AM"/>
              </w:rPr>
              <w:t xml:space="preserve"> </w:t>
            </w:r>
            <w:r w:rsidRPr="00C879E1">
              <w:rPr>
                <w:rFonts w:ascii="Sylfaen" w:eastAsia="Calibri" w:hAnsi="Sylfaen" w:cs="Sylfaen"/>
                <w:szCs w:val="22"/>
                <w:lang w:val="hy-AM"/>
              </w:rPr>
              <w:t>ՀՀ</w:t>
            </w:r>
            <w:r w:rsidRPr="00C879E1">
              <w:rPr>
                <w:rFonts w:eastAsia="Calibri"/>
                <w:szCs w:val="22"/>
                <w:lang w:val="hy-AM"/>
              </w:rPr>
              <w:t xml:space="preserve">, </w:t>
            </w:r>
            <w:r w:rsidRPr="00C879E1">
              <w:rPr>
                <w:rFonts w:ascii="Sylfaen" w:eastAsia="Calibri" w:hAnsi="Sylfaen" w:cs="Sylfaen"/>
                <w:szCs w:val="22"/>
                <w:lang w:val="hy-AM"/>
              </w:rPr>
              <w:t>ք․Երևան, Արցախի 32:</w:t>
            </w:r>
          </w:p>
          <w:p w:rsidR="003000A0" w:rsidRPr="00C879E1" w:rsidRDefault="003000A0" w:rsidP="003000A0">
            <w:pPr>
              <w:shd w:val="clear" w:color="auto" w:fill="FFFFFF"/>
              <w:jc w:val="both"/>
              <w:rPr>
                <w:szCs w:val="22"/>
                <w:lang w:val="hy-AM"/>
              </w:rPr>
            </w:pPr>
            <w:r w:rsidRPr="00C879E1">
              <w:rPr>
                <w:szCs w:val="22"/>
                <w:lang w:val="hy-AM"/>
              </w:rPr>
              <w:t xml:space="preserve">3.3.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ընդունումն</w:t>
            </w:r>
            <w:r w:rsidRPr="00C879E1">
              <w:rPr>
                <w:szCs w:val="22"/>
                <w:lang w:val="hy-AM"/>
              </w:rPr>
              <w:t xml:space="preserve"> </w:t>
            </w:r>
            <w:r w:rsidRPr="00C879E1">
              <w:rPr>
                <w:rFonts w:ascii="Sylfaen" w:hAnsi="Sylfaen" w:cs="Sylfaen"/>
                <w:szCs w:val="22"/>
                <w:lang w:val="hy-AM"/>
              </w:rPr>
              <w:t>իրականացվում</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П</w:t>
            </w:r>
            <w:r w:rsidRPr="00C879E1">
              <w:rPr>
                <w:szCs w:val="22"/>
                <w:lang w:val="hy-AM"/>
              </w:rPr>
              <w:noBreakHyphen/>
              <w:t>6 «</w:t>
            </w:r>
            <w:r w:rsidRPr="00C879E1">
              <w:rPr>
                <w:rFonts w:ascii="Sylfaen" w:hAnsi="Sylfaen" w:cs="Sylfaen"/>
                <w:szCs w:val="22"/>
                <w:lang w:val="hy-AM"/>
              </w:rPr>
              <w:t>Ընդունման</w:t>
            </w:r>
            <w:r w:rsidRPr="00C879E1">
              <w:rPr>
                <w:szCs w:val="22"/>
                <w:lang w:val="hy-AM"/>
              </w:rPr>
              <w:t xml:space="preserve"> </w:t>
            </w:r>
            <w:r w:rsidRPr="00C879E1">
              <w:rPr>
                <w:rFonts w:ascii="Sylfaen" w:hAnsi="Sylfaen" w:cs="Sylfaen"/>
                <w:szCs w:val="22"/>
                <w:lang w:val="hy-AM"/>
              </w:rPr>
              <w:t>կարգն</w:t>
            </w:r>
            <w:r w:rsidRPr="00C879E1">
              <w:rPr>
                <w:szCs w:val="22"/>
                <w:lang w:val="hy-AM"/>
              </w:rPr>
              <w:t xml:space="preserve"> </w:t>
            </w:r>
            <w:r w:rsidRPr="00C879E1">
              <w:rPr>
                <w:rFonts w:ascii="Sylfaen" w:hAnsi="Sylfaen" w:cs="Sylfaen"/>
                <w:szCs w:val="22"/>
                <w:lang w:val="hy-AM"/>
              </w:rPr>
              <w:t>ըստ</w:t>
            </w:r>
            <w:r w:rsidRPr="00C879E1">
              <w:rPr>
                <w:szCs w:val="22"/>
                <w:lang w:val="hy-AM"/>
              </w:rPr>
              <w:t xml:space="preserve"> </w:t>
            </w:r>
            <w:r w:rsidRPr="00C879E1">
              <w:rPr>
                <w:rFonts w:ascii="Sylfaen" w:hAnsi="Sylfaen" w:cs="Sylfaen"/>
                <w:szCs w:val="22"/>
                <w:lang w:val="hy-AM"/>
              </w:rPr>
              <w:t>քանակի</w:t>
            </w:r>
            <w:r w:rsidRPr="00C879E1">
              <w:rPr>
                <w:szCs w:val="22"/>
                <w:lang w:val="hy-AM"/>
              </w:rPr>
              <w:t xml:space="preserve">» </w:t>
            </w:r>
            <w:r w:rsidRPr="00C879E1">
              <w:rPr>
                <w:rFonts w:ascii="Sylfaen" w:hAnsi="Sylfaen" w:cs="Sylfaen"/>
                <w:szCs w:val="22"/>
                <w:lang w:val="hy-AM"/>
              </w:rPr>
              <w:t>և</w:t>
            </w:r>
            <w:r w:rsidRPr="00C879E1">
              <w:rPr>
                <w:szCs w:val="22"/>
                <w:lang w:val="hy-AM"/>
              </w:rPr>
              <w:t xml:space="preserve">   П-7 «</w:t>
            </w:r>
            <w:r w:rsidRPr="00C879E1">
              <w:rPr>
                <w:rFonts w:ascii="Sylfaen" w:hAnsi="Sylfaen" w:cs="Sylfaen"/>
                <w:szCs w:val="22"/>
                <w:lang w:val="hy-AM"/>
              </w:rPr>
              <w:t>Ընդունման</w:t>
            </w:r>
            <w:r w:rsidRPr="00C879E1">
              <w:rPr>
                <w:szCs w:val="22"/>
                <w:lang w:val="hy-AM"/>
              </w:rPr>
              <w:t xml:space="preserve"> </w:t>
            </w:r>
            <w:r w:rsidRPr="00C879E1">
              <w:rPr>
                <w:rFonts w:ascii="Sylfaen" w:hAnsi="Sylfaen" w:cs="Sylfaen"/>
                <w:szCs w:val="22"/>
                <w:lang w:val="hy-AM"/>
              </w:rPr>
              <w:t>կարգն</w:t>
            </w:r>
            <w:r w:rsidRPr="00C879E1">
              <w:rPr>
                <w:szCs w:val="22"/>
                <w:lang w:val="hy-AM"/>
              </w:rPr>
              <w:t xml:space="preserve"> </w:t>
            </w:r>
            <w:r w:rsidRPr="00C879E1">
              <w:rPr>
                <w:rFonts w:ascii="Sylfaen" w:hAnsi="Sylfaen" w:cs="Sylfaen"/>
                <w:szCs w:val="22"/>
                <w:lang w:val="hy-AM"/>
              </w:rPr>
              <w:t>ըստ</w:t>
            </w:r>
            <w:r w:rsidRPr="00C879E1">
              <w:rPr>
                <w:szCs w:val="22"/>
                <w:lang w:val="hy-AM"/>
              </w:rPr>
              <w:t xml:space="preserve"> </w:t>
            </w:r>
            <w:r w:rsidRPr="00C879E1">
              <w:rPr>
                <w:rFonts w:ascii="Sylfaen" w:hAnsi="Sylfaen" w:cs="Sylfaen"/>
                <w:szCs w:val="22"/>
                <w:lang w:val="hy-AM"/>
              </w:rPr>
              <w:t>որակի</w:t>
            </w:r>
            <w:r w:rsidRPr="00C879E1">
              <w:rPr>
                <w:szCs w:val="22"/>
                <w:lang w:val="hy-AM"/>
              </w:rPr>
              <w:t xml:space="preserve">» </w:t>
            </w:r>
            <w:r w:rsidRPr="00C879E1">
              <w:rPr>
                <w:rFonts w:ascii="Sylfaen" w:hAnsi="Sylfaen" w:cs="Sylfaen"/>
                <w:szCs w:val="22"/>
                <w:lang w:val="hy-AM"/>
              </w:rPr>
              <w:t>հրահանգների</w:t>
            </w:r>
            <w:r w:rsidRPr="00C879E1">
              <w:rPr>
                <w:szCs w:val="22"/>
                <w:lang w:val="hy-AM"/>
              </w:rPr>
              <w:t xml:space="preserve"> </w:t>
            </w:r>
            <w:r w:rsidRPr="00C879E1">
              <w:rPr>
                <w:rFonts w:ascii="Sylfaen" w:hAnsi="Sylfaen" w:cs="Sylfaen"/>
                <w:szCs w:val="22"/>
                <w:lang w:val="hy-AM"/>
              </w:rPr>
              <w:t>համաձայն</w:t>
            </w:r>
            <w:r w:rsidRPr="00C879E1">
              <w:rPr>
                <w:szCs w:val="22"/>
                <w:lang w:val="hy-AM"/>
              </w:rPr>
              <w:t>:</w:t>
            </w:r>
          </w:p>
          <w:p w:rsidR="003000A0" w:rsidRPr="00C879E1" w:rsidRDefault="003000A0" w:rsidP="003000A0">
            <w:pPr>
              <w:shd w:val="clear" w:color="auto" w:fill="FFFFFF"/>
              <w:jc w:val="both"/>
              <w:rPr>
                <w:szCs w:val="22"/>
                <w:lang w:val="hy-AM"/>
              </w:rPr>
            </w:pPr>
            <w:r w:rsidRPr="00C879E1">
              <w:rPr>
                <w:szCs w:val="22"/>
                <w:lang w:val="hy-AM"/>
              </w:rPr>
              <w:t xml:space="preserve">3.4. </w:t>
            </w:r>
            <w:r w:rsidRPr="00C879E1">
              <w:rPr>
                <w:rFonts w:ascii="Sylfaen" w:hAnsi="Sylfaen" w:cs="Sylfaen"/>
                <w:szCs w:val="22"/>
                <w:lang w:val="hy-AM"/>
              </w:rPr>
              <w:t>Մատակարարման</w:t>
            </w:r>
            <w:r w:rsidRPr="00C879E1">
              <w:rPr>
                <w:szCs w:val="22"/>
                <w:lang w:val="hy-AM"/>
              </w:rPr>
              <w:t xml:space="preserve"> </w:t>
            </w:r>
            <w:r w:rsidRPr="00C879E1">
              <w:rPr>
                <w:rFonts w:ascii="Sylfaen" w:hAnsi="Sylfaen" w:cs="Sylfaen"/>
                <w:szCs w:val="22"/>
                <w:lang w:val="hy-AM"/>
              </w:rPr>
              <w:t>ամսաթիվ</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համարվում</w:t>
            </w:r>
            <w:r w:rsidRPr="00C879E1">
              <w:rPr>
                <w:szCs w:val="22"/>
                <w:lang w:val="hy-AM"/>
              </w:rPr>
              <w:t xml:space="preserve"> </w:t>
            </w:r>
            <w:r w:rsidRPr="00C879E1">
              <w:rPr>
                <w:rFonts w:ascii="Sylfaen" w:hAnsi="Sylfaen" w:cs="Sylfaen"/>
                <w:szCs w:val="22"/>
                <w:lang w:val="hy-AM"/>
              </w:rPr>
              <w:t>Գնորդի</w:t>
            </w:r>
            <w:r w:rsidRPr="00C879E1">
              <w:rPr>
                <w:szCs w:val="22"/>
                <w:lang w:val="hy-AM"/>
              </w:rPr>
              <w:t xml:space="preserve"> </w:t>
            </w:r>
            <w:r w:rsidRPr="00C879E1">
              <w:rPr>
                <w:rFonts w:ascii="Sylfaen" w:hAnsi="Sylfaen" w:cs="Sylfaen"/>
                <w:szCs w:val="22"/>
                <w:lang w:val="hy-AM"/>
              </w:rPr>
              <w:t>կողմից</w:t>
            </w:r>
            <w:r w:rsidRPr="00C879E1">
              <w:rPr>
                <w:szCs w:val="22"/>
                <w:lang w:val="hy-AM"/>
              </w:rPr>
              <w:t xml:space="preserve">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ընդունման</w:t>
            </w:r>
            <w:r w:rsidRPr="00C879E1">
              <w:rPr>
                <w:szCs w:val="22"/>
                <w:lang w:val="hy-AM"/>
              </w:rPr>
              <w:t xml:space="preserve"> </w:t>
            </w:r>
            <w:r w:rsidRPr="00C879E1">
              <w:rPr>
                <w:rFonts w:ascii="Sylfaen" w:hAnsi="Sylfaen" w:cs="Sylfaen"/>
                <w:szCs w:val="22"/>
                <w:lang w:val="hy-AM"/>
              </w:rPr>
              <w:t>ամսաթիվը</w:t>
            </w:r>
            <w:r w:rsidRPr="00C879E1">
              <w:rPr>
                <w:szCs w:val="22"/>
                <w:lang w:val="hy-AM"/>
              </w:rPr>
              <w:t xml:space="preserve">, </w:t>
            </w:r>
            <w:r w:rsidRPr="00C879E1">
              <w:rPr>
                <w:rFonts w:ascii="Sylfaen" w:hAnsi="Sylfaen" w:cs="Sylfaen"/>
                <w:szCs w:val="22"/>
                <w:lang w:val="hy-AM"/>
              </w:rPr>
              <w:t>վերջինիս</w:t>
            </w:r>
            <w:r w:rsidRPr="00C879E1">
              <w:rPr>
                <w:szCs w:val="22"/>
                <w:lang w:val="hy-AM"/>
              </w:rPr>
              <w:t xml:space="preserve"> </w:t>
            </w:r>
            <w:r w:rsidRPr="00C879E1">
              <w:rPr>
                <w:rFonts w:ascii="Sylfaen" w:hAnsi="Sylfaen" w:cs="Sylfaen"/>
                <w:szCs w:val="22"/>
                <w:lang w:val="hy-AM"/>
              </w:rPr>
              <w:t>կողմից</w:t>
            </w:r>
            <w:r w:rsidRPr="00C879E1">
              <w:rPr>
                <w:szCs w:val="22"/>
                <w:lang w:val="hy-AM"/>
              </w:rPr>
              <w:t xml:space="preserve">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որակի</w:t>
            </w:r>
            <w:r w:rsidRPr="00C879E1">
              <w:rPr>
                <w:szCs w:val="22"/>
                <w:lang w:val="hy-AM"/>
              </w:rPr>
              <w:t xml:space="preserve"> </w:t>
            </w:r>
            <w:r w:rsidRPr="00C879E1">
              <w:rPr>
                <w:rFonts w:ascii="Sylfaen" w:hAnsi="Sylfaen" w:cs="Sylfaen"/>
                <w:szCs w:val="22"/>
                <w:lang w:val="hy-AM"/>
              </w:rPr>
              <w:t>և</w:t>
            </w:r>
            <w:r w:rsidRPr="00C879E1">
              <w:rPr>
                <w:szCs w:val="22"/>
                <w:lang w:val="hy-AM"/>
              </w:rPr>
              <w:t xml:space="preserve"> </w:t>
            </w:r>
            <w:r w:rsidRPr="00C879E1">
              <w:rPr>
                <w:rFonts w:ascii="Sylfaen" w:hAnsi="Sylfaen" w:cs="Sylfaen"/>
                <w:szCs w:val="22"/>
                <w:lang w:val="hy-AM"/>
              </w:rPr>
              <w:t>քանակի</w:t>
            </w:r>
            <w:r w:rsidRPr="00C879E1">
              <w:rPr>
                <w:szCs w:val="22"/>
                <w:lang w:val="hy-AM"/>
              </w:rPr>
              <w:t xml:space="preserve"> </w:t>
            </w:r>
            <w:r w:rsidRPr="00C879E1">
              <w:rPr>
                <w:rFonts w:ascii="Sylfaen" w:hAnsi="Sylfaen" w:cs="Sylfaen"/>
                <w:szCs w:val="22"/>
                <w:lang w:val="hy-AM"/>
              </w:rPr>
              <w:t>հանդեպ</w:t>
            </w:r>
            <w:r w:rsidRPr="00C879E1">
              <w:rPr>
                <w:szCs w:val="22"/>
                <w:lang w:val="hy-AM"/>
              </w:rPr>
              <w:t xml:space="preserve"> </w:t>
            </w:r>
            <w:r w:rsidRPr="00C879E1">
              <w:rPr>
                <w:rFonts w:ascii="Sylfaen" w:hAnsi="Sylfaen" w:cs="Sylfaen"/>
                <w:szCs w:val="22"/>
                <w:lang w:val="hy-AM"/>
              </w:rPr>
              <w:t>բողոքի</w:t>
            </w:r>
            <w:r w:rsidRPr="00C879E1">
              <w:rPr>
                <w:szCs w:val="22"/>
                <w:lang w:val="hy-AM"/>
              </w:rPr>
              <w:t xml:space="preserve"> </w:t>
            </w:r>
            <w:r w:rsidRPr="00C879E1">
              <w:rPr>
                <w:rFonts w:ascii="Sylfaen" w:hAnsi="Sylfaen" w:cs="Sylfaen"/>
                <w:szCs w:val="22"/>
                <w:lang w:val="hy-AM"/>
              </w:rPr>
              <w:t>բացակայության</w:t>
            </w:r>
            <w:r w:rsidRPr="00C879E1">
              <w:rPr>
                <w:szCs w:val="22"/>
                <w:lang w:val="hy-AM"/>
              </w:rPr>
              <w:t xml:space="preserve"> </w:t>
            </w:r>
            <w:r w:rsidRPr="00C879E1">
              <w:rPr>
                <w:rFonts w:ascii="Sylfaen" w:hAnsi="Sylfaen" w:cs="Sylfaen"/>
                <w:szCs w:val="22"/>
                <w:lang w:val="hy-AM"/>
              </w:rPr>
              <w:t>դեպքում</w:t>
            </w:r>
            <w:r w:rsidRPr="00C879E1">
              <w:rPr>
                <w:szCs w:val="22"/>
                <w:lang w:val="hy-AM"/>
              </w:rPr>
              <w:t>:</w:t>
            </w:r>
          </w:p>
          <w:p w:rsidR="003000A0" w:rsidRPr="00C879E1" w:rsidRDefault="003000A0" w:rsidP="003000A0">
            <w:pPr>
              <w:shd w:val="clear" w:color="auto" w:fill="FFFFFF"/>
              <w:jc w:val="both"/>
              <w:rPr>
                <w:szCs w:val="22"/>
                <w:lang w:val="hy-AM"/>
              </w:rPr>
            </w:pPr>
            <w:r w:rsidRPr="00C879E1">
              <w:rPr>
                <w:szCs w:val="22"/>
                <w:lang w:val="hy-AM"/>
              </w:rPr>
              <w:t xml:space="preserve">3.5. </w:t>
            </w:r>
            <w:r w:rsidRPr="00C879E1">
              <w:rPr>
                <w:rFonts w:ascii="Sylfaen" w:hAnsi="Sylfaen" w:cs="Sylfaen"/>
                <w:szCs w:val="22"/>
                <w:lang w:val="hy-AM"/>
              </w:rPr>
              <w:t>Մինչ</w:t>
            </w:r>
            <w:r w:rsidRPr="00C879E1">
              <w:rPr>
                <w:szCs w:val="22"/>
                <w:lang w:val="hy-AM"/>
              </w:rPr>
              <w:t xml:space="preserve"> </w:t>
            </w:r>
            <w:r w:rsidRPr="00C879E1">
              <w:rPr>
                <w:rFonts w:ascii="Sylfaen" w:hAnsi="Sylfaen" w:cs="Sylfaen"/>
                <w:szCs w:val="22"/>
                <w:lang w:val="hy-AM"/>
              </w:rPr>
              <w:t>Գնորդի</w:t>
            </w:r>
            <w:r w:rsidRPr="00C879E1">
              <w:rPr>
                <w:szCs w:val="22"/>
                <w:lang w:val="hy-AM"/>
              </w:rPr>
              <w:t xml:space="preserve"> </w:t>
            </w:r>
            <w:r w:rsidRPr="00C879E1">
              <w:rPr>
                <w:rFonts w:ascii="Sylfaen" w:hAnsi="Sylfaen" w:cs="Sylfaen"/>
                <w:szCs w:val="22"/>
                <w:lang w:val="hy-AM"/>
              </w:rPr>
              <w:t>կողմից</w:t>
            </w:r>
            <w:r w:rsidRPr="00C879E1">
              <w:rPr>
                <w:szCs w:val="22"/>
                <w:lang w:val="hy-AM"/>
              </w:rPr>
              <w:t xml:space="preserve">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Պայմանագրով</w:t>
            </w:r>
            <w:r w:rsidRPr="00C879E1">
              <w:rPr>
                <w:szCs w:val="22"/>
                <w:lang w:val="hy-AM"/>
              </w:rPr>
              <w:t xml:space="preserve"> </w:t>
            </w:r>
            <w:r w:rsidRPr="00C879E1">
              <w:rPr>
                <w:rFonts w:ascii="Sylfaen" w:hAnsi="Sylfaen" w:cs="Sylfaen"/>
                <w:szCs w:val="22"/>
                <w:lang w:val="hy-AM"/>
              </w:rPr>
              <w:t>նախատեսված</w:t>
            </w:r>
            <w:r w:rsidRPr="00C879E1">
              <w:rPr>
                <w:szCs w:val="22"/>
                <w:lang w:val="hy-AM"/>
              </w:rPr>
              <w:t xml:space="preserve">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ընդունումը</w:t>
            </w:r>
            <w:r w:rsidRPr="00C879E1">
              <w:rPr>
                <w:szCs w:val="22"/>
                <w:lang w:val="hy-AM"/>
              </w:rPr>
              <w:t xml:space="preserve">,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պահպանման</w:t>
            </w:r>
            <w:r w:rsidRPr="00C879E1">
              <w:rPr>
                <w:szCs w:val="22"/>
                <w:lang w:val="hy-AM"/>
              </w:rPr>
              <w:t xml:space="preserve"> </w:t>
            </w:r>
            <w:r w:rsidRPr="00C879E1">
              <w:rPr>
                <w:rFonts w:ascii="Sylfaen" w:hAnsi="Sylfaen" w:cs="Sylfaen"/>
                <w:szCs w:val="22"/>
                <w:lang w:val="hy-AM"/>
              </w:rPr>
              <w:t>ռիսկն</w:t>
            </w:r>
            <w:r w:rsidRPr="00C879E1">
              <w:rPr>
                <w:szCs w:val="22"/>
                <w:lang w:val="hy-AM"/>
              </w:rPr>
              <w:t xml:space="preserve"> </w:t>
            </w:r>
            <w:r w:rsidRPr="00C879E1">
              <w:rPr>
                <w:rFonts w:ascii="Sylfaen" w:hAnsi="Sylfaen" w:cs="Sylfaen"/>
                <w:szCs w:val="22"/>
                <w:lang w:val="hy-AM"/>
              </w:rPr>
              <w:t>ամբողջությամբ</w:t>
            </w:r>
            <w:r w:rsidRPr="00C879E1">
              <w:rPr>
                <w:szCs w:val="22"/>
                <w:lang w:val="hy-AM"/>
              </w:rPr>
              <w:t xml:space="preserve"> </w:t>
            </w:r>
            <w:r w:rsidRPr="00C879E1">
              <w:rPr>
                <w:rFonts w:ascii="Sylfaen" w:hAnsi="Sylfaen" w:cs="Sylfaen"/>
                <w:szCs w:val="22"/>
                <w:lang w:val="hy-AM"/>
              </w:rPr>
              <w:t>կրում</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Մատակարարը</w:t>
            </w:r>
            <w:r w:rsidRPr="00C879E1">
              <w:rPr>
                <w:szCs w:val="22"/>
                <w:lang w:val="hy-AM"/>
              </w:rPr>
              <w:t>:</w:t>
            </w:r>
          </w:p>
          <w:p w:rsidR="003000A0" w:rsidRPr="00C879E1" w:rsidRDefault="003000A0" w:rsidP="003000A0">
            <w:pPr>
              <w:shd w:val="clear" w:color="auto" w:fill="FFFFFF"/>
              <w:jc w:val="both"/>
              <w:rPr>
                <w:szCs w:val="22"/>
                <w:lang w:val="hy-AM"/>
              </w:rPr>
            </w:pPr>
            <w:r w:rsidRPr="00C879E1">
              <w:rPr>
                <w:szCs w:val="22"/>
                <w:lang w:val="hy-AM"/>
              </w:rPr>
              <w:t xml:space="preserve">3.6.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ստացումը</w:t>
            </w:r>
            <w:r w:rsidRPr="00C879E1">
              <w:rPr>
                <w:szCs w:val="22"/>
                <w:lang w:val="hy-AM"/>
              </w:rPr>
              <w:t xml:space="preserve"> </w:t>
            </w:r>
            <w:r w:rsidRPr="00C879E1">
              <w:rPr>
                <w:rFonts w:ascii="Sylfaen" w:hAnsi="Sylfaen" w:cs="Sylfaen"/>
                <w:szCs w:val="22"/>
                <w:lang w:val="hy-AM"/>
              </w:rPr>
              <w:t>Գնորդի</w:t>
            </w:r>
            <w:r w:rsidRPr="00C879E1">
              <w:rPr>
                <w:szCs w:val="22"/>
                <w:lang w:val="hy-AM"/>
              </w:rPr>
              <w:t xml:space="preserve"> </w:t>
            </w:r>
            <w:r w:rsidRPr="00C879E1">
              <w:rPr>
                <w:rFonts w:ascii="Sylfaen" w:hAnsi="Sylfaen" w:cs="Sylfaen"/>
                <w:szCs w:val="22"/>
                <w:lang w:val="hy-AM"/>
              </w:rPr>
              <w:t>կողմից</w:t>
            </w:r>
            <w:r w:rsidRPr="00C879E1">
              <w:rPr>
                <w:szCs w:val="22"/>
                <w:lang w:val="hy-AM"/>
              </w:rPr>
              <w:t xml:space="preserve"> </w:t>
            </w:r>
            <w:r w:rsidRPr="00C879E1">
              <w:rPr>
                <w:rFonts w:ascii="Sylfaen" w:hAnsi="Sylfaen" w:cs="Sylfaen"/>
                <w:szCs w:val="22"/>
                <w:lang w:val="hy-AM"/>
              </w:rPr>
              <w:t>հաստատվում</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ապրանքա</w:t>
            </w:r>
            <w:r w:rsidRPr="00C879E1">
              <w:rPr>
                <w:szCs w:val="22"/>
                <w:lang w:val="hy-AM"/>
              </w:rPr>
              <w:t xml:space="preserve"> -</w:t>
            </w:r>
            <w:r w:rsidRPr="00C879E1">
              <w:rPr>
                <w:rFonts w:ascii="Sylfaen" w:hAnsi="Sylfaen" w:cs="Sylfaen"/>
                <w:szCs w:val="22"/>
                <w:lang w:val="hy-AM"/>
              </w:rPr>
              <w:t>տրանսպորտային</w:t>
            </w:r>
            <w:r w:rsidRPr="00C879E1">
              <w:rPr>
                <w:szCs w:val="22"/>
                <w:lang w:val="hy-AM"/>
              </w:rPr>
              <w:t xml:space="preserve"> </w:t>
            </w:r>
            <w:r w:rsidRPr="00C879E1">
              <w:rPr>
                <w:rFonts w:ascii="Sylfaen" w:hAnsi="Sylfaen" w:cs="Sylfaen"/>
                <w:szCs w:val="22"/>
                <w:lang w:val="hy-AM"/>
              </w:rPr>
              <w:t>բեռնագրի</w:t>
            </w:r>
            <w:r w:rsidRPr="00C879E1">
              <w:rPr>
                <w:szCs w:val="22"/>
                <w:lang w:val="hy-AM"/>
              </w:rPr>
              <w:t xml:space="preserve"> </w:t>
            </w:r>
            <w:r w:rsidRPr="00C879E1">
              <w:rPr>
                <w:rFonts w:ascii="Sylfaen" w:hAnsi="Sylfaen" w:cs="Sylfaen"/>
                <w:szCs w:val="22"/>
                <w:lang w:val="hy-AM"/>
              </w:rPr>
              <w:t>վրա</w:t>
            </w:r>
            <w:r w:rsidRPr="00C879E1">
              <w:rPr>
                <w:szCs w:val="22"/>
                <w:lang w:val="hy-AM"/>
              </w:rPr>
              <w:t xml:space="preserve"> </w:t>
            </w:r>
            <w:r w:rsidRPr="00C879E1">
              <w:rPr>
                <w:rFonts w:ascii="Sylfaen" w:hAnsi="Sylfaen" w:cs="Sylfaen"/>
                <w:szCs w:val="22"/>
                <w:lang w:val="hy-AM"/>
              </w:rPr>
              <w:t>Գնորդի</w:t>
            </w:r>
            <w:r w:rsidRPr="00C879E1">
              <w:rPr>
                <w:szCs w:val="22"/>
                <w:lang w:val="hy-AM"/>
              </w:rPr>
              <w:t xml:space="preserve"> </w:t>
            </w:r>
            <w:r w:rsidRPr="00C879E1">
              <w:rPr>
                <w:rFonts w:ascii="Sylfaen" w:hAnsi="Sylfaen" w:cs="Sylfaen"/>
                <w:szCs w:val="22"/>
                <w:lang w:val="hy-AM"/>
              </w:rPr>
              <w:t>լիազոր</w:t>
            </w:r>
            <w:r w:rsidRPr="00C879E1">
              <w:rPr>
                <w:szCs w:val="22"/>
                <w:lang w:val="hy-AM"/>
              </w:rPr>
              <w:t xml:space="preserve"> </w:t>
            </w:r>
            <w:r w:rsidRPr="00C879E1">
              <w:rPr>
                <w:rFonts w:ascii="Sylfaen" w:hAnsi="Sylfaen" w:cs="Sylfaen"/>
                <w:szCs w:val="22"/>
                <w:lang w:val="hy-AM"/>
              </w:rPr>
              <w:t>ներկայացուցչի</w:t>
            </w:r>
            <w:r w:rsidRPr="00C879E1">
              <w:rPr>
                <w:szCs w:val="22"/>
                <w:lang w:val="hy-AM"/>
              </w:rPr>
              <w:t xml:space="preserve"> </w:t>
            </w:r>
            <w:r w:rsidRPr="00C879E1">
              <w:rPr>
                <w:rFonts w:ascii="Sylfaen" w:hAnsi="Sylfaen" w:cs="Sylfaen"/>
                <w:szCs w:val="22"/>
                <w:lang w:val="hy-AM"/>
              </w:rPr>
              <w:t>ստորագրությամբ</w:t>
            </w:r>
            <w:r w:rsidRPr="00C879E1">
              <w:rPr>
                <w:szCs w:val="22"/>
                <w:lang w:val="hy-AM"/>
              </w:rPr>
              <w:t xml:space="preserve">, </w:t>
            </w:r>
            <w:r w:rsidRPr="00C879E1">
              <w:rPr>
                <w:rFonts w:ascii="Sylfaen" w:hAnsi="Sylfaen" w:cs="Sylfaen"/>
                <w:szCs w:val="22"/>
                <w:lang w:val="hy-AM"/>
              </w:rPr>
              <w:t>կամ</w:t>
            </w:r>
            <w:r w:rsidRPr="00C879E1">
              <w:rPr>
                <w:szCs w:val="22"/>
                <w:lang w:val="hy-AM"/>
              </w:rPr>
              <w:t xml:space="preserve">  </w:t>
            </w:r>
            <w:r w:rsidRPr="00C879E1">
              <w:rPr>
                <w:rFonts w:ascii="Sylfaen" w:hAnsi="Sylfaen" w:cs="Sylfaen"/>
                <w:szCs w:val="22"/>
                <w:lang w:val="hy-AM"/>
              </w:rPr>
              <w:t xml:space="preserve">հանձնման </w:t>
            </w:r>
            <w:r w:rsidRPr="00C879E1">
              <w:rPr>
                <w:szCs w:val="22"/>
                <w:lang w:val="hy-AM"/>
              </w:rPr>
              <w:t xml:space="preserve">–  </w:t>
            </w:r>
            <w:r w:rsidRPr="00C879E1">
              <w:rPr>
                <w:rFonts w:ascii="Sylfaen" w:hAnsi="Sylfaen" w:cs="Sylfaen"/>
                <w:szCs w:val="22"/>
                <w:lang w:val="hy-AM"/>
              </w:rPr>
              <w:t>ընդունման</w:t>
            </w:r>
            <w:r w:rsidRPr="00C879E1">
              <w:rPr>
                <w:szCs w:val="22"/>
                <w:lang w:val="hy-AM"/>
              </w:rPr>
              <w:t xml:space="preserve"> </w:t>
            </w:r>
            <w:r w:rsidRPr="00C879E1">
              <w:rPr>
                <w:rFonts w:ascii="Sylfaen" w:hAnsi="Sylfaen" w:cs="Sylfaen"/>
                <w:szCs w:val="22"/>
                <w:lang w:val="hy-AM"/>
              </w:rPr>
              <w:t>ակտի</w:t>
            </w:r>
            <w:r w:rsidRPr="00C879E1">
              <w:rPr>
                <w:szCs w:val="22"/>
                <w:lang w:val="hy-AM"/>
              </w:rPr>
              <w:t xml:space="preserve"> </w:t>
            </w:r>
            <w:r w:rsidRPr="00C879E1">
              <w:rPr>
                <w:rFonts w:ascii="Sylfaen" w:hAnsi="Sylfaen" w:cs="Sylfaen"/>
                <w:szCs w:val="22"/>
                <w:lang w:val="hy-AM"/>
              </w:rPr>
              <w:t>կազմման</w:t>
            </w:r>
            <w:r w:rsidRPr="00C879E1">
              <w:rPr>
                <w:szCs w:val="22"/>
                <w:lang w:val="hy-AM"/>
              </w:rPr>
              <w:t xml:space="preserve"> </w:t>
            </w:r>
            <w:r w:rsidRPr="00C879E1">
              <w:rPr>
                <w:rFonts w:ascii="Sylfaen" w:hAnsi="Sylfaen" w:cs="Sylfaen"/>
                <w:szCs w:val="22"/>
                <w:lang w:val="hy-AM"/>
              </w:rPr>
              <w:t>միջոցով</w:t>
            </w:r>
            <w:r w:rsidRPr="00C879E1">
              <w:rPr>
                <w:szCs w:val="22"/>
                <w:lang w:val="hy-AM"/>
              </w:rPr>
              <w:t xml:space="preserve">, </w:t>
            </w:r>
            <w:r w:rsidRPr="00C879E1">
              <w:rPr>
                <w:rFonts w:ascii="Sylfaen" w:hAnsi="Sylfaen" w:cs="Sylfaen"/>
                <w:szCs w:val="22"/>
                <w:lang w:val="hy-AM"/>
              </w:rPr>
              <w:t>որը</w:t>
            </w:r>
            <w:r w:rsidRPr="00C879E1">
              <w:rPr>
                <w:szCs w:val="22"/>
                <w:lang w:val="hy-AM"/>
              </w:rPr>
              <w:t xml:space="preserve"> </w:t>
            </w:r>
            <w:r w:rsidRPr="00C879E1">
              <w:rPr>
                <w:rFonts w:ascii="Sylfaen" w:hAnsi="Sylfaen" w:cs="Sylfaen"/>
                <w:szCs w:val="22"/>
                <w:lang w:val="hy-AM"/>
              </w:rPr>
              <w:t>ստորագրվում</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կողմերի</w:t>
            </w:r>
            <w:r w:rsidRPr="00C879E1">
              <w:rPr>
                <w:szCs w:val="22"/>
                <w:lang w:val="hy-AM"/>
              </w:rPr>
              <w:t xml:space="preserve"> </w:t>
            </w:r>
            <w:r w:rsidRPr="00C879E1">
              <w:rPr>
                <w:rFonts w:ascii="Sylfaen" w:hAnsi="Sylfaen" w:cs="Sylfaen"/>
                <w:szCs w:val="22"/>
                <w:lang w:val="hy-AM"/>
              </w:rPr>
              <w:t>լիազոր</w:t>
            </w:r>
            <w:r w:rsidRPr="00C879E1">
              <w:rPr>
                <w:szCs w:val="22"/>
                <w:lang w:val="hy-AM"/>
              </w:rPr>
              <w:t xml:space="preserve"> </w:t>
            </w:r>
            <w:r w:rsidRPr="00C879E1">
              <w:rPr>
                <w:rFonts w:ascii="Sylfaen" w:hAnsi="Sylfaen" w:cs="Sylfaen"/>
                <w:szCs w:val="22"/>
                <w:lang w:val="hy-AM"/>
              </w:rPr>
              <w:t>ներկայացուցիչների</w:t>
            </w:r>
            <w:r w:rsidRPr="00C879E1">
              <w:rPr>
                <w:szCs w:val="22"/>
                <w:lang w:val="hy-AM"/>
              </w:rPr>
              <w:t xml:space="preserve"> </w:t>
            </w:r>
            <w:r w:rsidRPr="00C879E1">
              <w:rPr>
                <w:rFonts w:ascii="Sylfaen" w:hAnsi="Sylfaen" w:cs="Sylfaen"/>
                <w:szCs w:val="22"/>
                <w:lang w:val="hy-AM"/>
              </w:rPr>
              <w:t>կողմից</w:t>
            </w:r>
            <w:r w:rsidRPr="00C879E1">
              <w:rPr>
                <w:szCs w:val="22"/>
                <w:lang w:val="hy-AM"/>
              </w:rPr>
              <w:t xml:space="preserve">: </w:t>
            </w:r>
            <w:r w:rsidRPr="00C879E1">
              <w:rPr>
                <w:rFonts w:ascii="Sylfaen" w:hAnsi="Sylfaen" w:cs="Sylfaen"/>
                <w:szCs w:val="22"/>
                <w:lang w:val="hy-AM"/>
              </w:rPr>
              <w:t>Ապրանքա</w:t>
            </w:r>
            <w:r w:rsidRPr="00C879E1">
              <w:rPr>
                <w:szCs w:val="22"/>
                <w:lang w:val="hy-AM"/>
              </w:rPr>
              <w:t xml:space="preserve"> - </w:t>
            </w:r>
            <w:r w:rsidRPr="00C879E1">
              <w:rPr>
                <w:rFonts w:ascii="Sylfaen" w:hAnsi="Sylfaen" w:cs="Sylfaen"/>
                <w:szCs w:val="22"/>
                <w:lang w:val="hy-AM"/>
              </w:rPr>
              <w:t>տրանսպորտային</w:t>
            </w:r>
            <w:r w:rsidRPr="00C879E1">
              <w:rPr>
                <w:szCs w:val="22"/>
                <w:lang w:val="hy-AM"/>
              </w:rPr>
              <w:t xml:space="preserve"> </w:t>
            </w:r>
            <w:r w:rsidRPr="00C879E1">
              <w:rPr>
                <w:rFonts w:ascii="Sylfaen" w:hAnsi="Sylfaen" w:cs="Sylfaen"/>
                <w:szCs w:val="22"/>
                <w:lang w:val="hy-AM"/>
              </w:rPr>
              <w:t>բեռնագրում</w:t>
            </w:r>
            <w:r w:rsidRPr="00C879E1">
              <w:rPr>
                <w:szCs w:val="22"/>
                <w:lang w:val="hy-AM"/>
              </w:rPr>
              <w:t xml:space="preserve"> (</w:t>
            </w:r>
            <w:r w:rsidRPr="00C879E1">
              <w:rPr>
                <w:rFonts w:ascii="Sylfaen" w:hAnsi="Sylfaen" w:cs="Sylfaen"/>
                <w:szCs w:val="22"/>
                <w:lang w:val="hy-AM"/>
              </w:rPr>
              <w:t>կամ</w:t>
            </w:r>
            <w:r w:rsidRPr="00C879E1">
              <w:rPr>
                <w:szCs w:val="22"/>
                <w:lang w:val="hy-AM"/>
              </w:rPr>
              <w:t xml:space="preserve">  </w:t>
            </w:r>
            <w:r w:rsidRPr="00C879E1">
              <w:rPr>
                <w:rFonts w:ascii="Sylfaen" w:hAnsi="Sylfaen" w:cs="Sylfaen"/>
                <w:szCs w:val="22"/>
                <w:lang w:val="hy-AM"/>
              </w:rPr>
              <w:t>հանձնման</w:t>
            </w:r>
            <w:r w:rsidRPr="00C879E1">
              <w:rPr>
                <w:szCs w:val="22"/>
                <w:lang w:val="hy-AM"/>
              </w:rPr>
              <w:t xml:space="preserve">–  </w:t>
            </w:r>
            <w:r w:rsidRPr="00C879E1">
              <w:rPr>
                <w:rFonts w:ascii="Sylfaen" w:hAnsi="Sylfaen" w:cs="Sylfaen"/>
                <w:szCs w:val="22"/>
                <w:lang w:val="hy-AM"/>
              </w:rPr>
              <w:t>ընդունման</w:t>
            </w:r>
            <w:r w:rsidRPr="00C879E1">
              <w:rPr>
                <w:szCs w:val="22"/>
                <w:lang w:val="hy-AM"/>
              </w:rPr>
              <w:t xml:space="preserve">  </w:t>
            </w:r>
            <w:r w:rsidRPr="00C879E1">
              <w:rPr>
                <w:rFonts w:ascii="Sylfaen" w:hAnsi="Sylfaen" w:cs="Sylfaen"/>
                <w:szCs w:val="22"/>
                <w:lang w:val="hy-AM"/>
              </w:rPr>
              <w:t>ակտում</w:t>
            </w:r>
            <w:r w:rsidRPr="00C879E1">
              <w:rPr>
                <w:szCs w:val="22"/>
                <w:lang w:val="hy-AM"/>
              </w:rPr>
              <w:t xml:space="preserve">) </w:t>
            </w:r>
            <w:r w:rsidRPr="00C879E1">
              <w:rPr>
                <w:rFonts w:ascii="Sylfaen" w:hAnsi="Sylfaen" w:cs="Sylfaen"/>
                <w:szCs w:val="22"/>
                <w:lang w:val="hy-AM"/>
              </w:rPr>
              <w:t>նշվում</w:t>
            </w:r>
            <w:r w:rsidRPr="00C879E1">
              <w:rPr>
                <w:szCs w:val="22"/>
                <w:lang w:val="hy-AM"/>
              </w:rPr>
              <w:t xml:space="preserve"> </w:t>
            </w:r>
            <w:r w:rsidRPr="00C879E1">
              <w:rPr>
                <w:rFonts w:ascii="Sylfaen" w:hAnsi="Sylfaen" w:cs="Sylfaen"/>
                <w:szCs w:val="22"/>
                <w:lang w:val="hy-AM"/>
              </w:rPr>
              <w:t>են</w:t>
            </w:r>
            <w:r w:rsidRPr="00C879E1">
              <w:rPr>
                <w:szCs w:val="22"/>
                <w:lang w:val="hy-AM"/>
              </w:rPr>
              <w:t xml:space="preserve"> </w:t>
            </w:r>
            <w:r w:rsidRPr="00C879E1">
              <w:rPr>
                <w:rFonts w:ascii="Sylfaen" w:hAnsi="Sylfaen" w:cs="Sylfaen"/>
                <w:szCs w:val="22"/>
                <w:lang w:val="hy-AM"/>
              </w:rPr>
              <w:t>ընդունման</w:t>
            </w:r>
            <w:r w:rsidRPr="00C879E1">
              <w:rPr>
                <w:szCs w:val="22"/>
                <w:lang w:val="hy-AM"/>
              </w:rPr>
              <w:t xml:space="preserve"> </w:t>
            </w:r>
            <w:r w:rsidRPr="00C879E1">
              <w:rPr>
                <w:rFonts w:ascii="Sylfaen" w:hAnsi="Sylfaen" w:cs="Sylfaen"/>
                <w:szCs w:val="22"/>
                <w:lang w:val="hy-AM"/>
              </w:rPr>
              <w:t>պահին</w:t>
            </w:r>
            <w:r w:rsidRPr="00C879E1">
              <w:rPr>
                <w:szCs w:val="22"/>
                <w:lang w:val="hy-AM"/>
              </w:rPr>
              <w:t xml:space="preserve"> </w:t>
            </w:r>
            <w:r w:rsidRPr="00C879E1">
              <w:rPr>
                <w:rFonts w:ascii="Sylfaen" w:hAnsi="Sylfaen" w:cs="Sylfaen"/>
                <w:szCs w:val="22"/>
                <w:lang w:val="hy-AM"/>
              </w:rPr>
              <w:t>առկա</w:t>
            </w:r>
            <w:r w:rsidRPr="00C879E1">
              <w:rPr>
                <w:szCs w:val="22"/>
                <w:lang w:val="hy-AM"/>
              </w:rPr>
              <w:t xml:space="preserve"> </w:t>
            </w:r>
            <w:r w:rsidRPr="00C879E1">
              <w:rPr>
                <w:rFonts w:ascii="Sylfaen" w:hAnsi="Sylfaen" w:cs="Sylfaen"/>
                <w:szCs w:val="22"/>
                <w:lang w:val="hy-AM"/>
              </w:rPr>
              <w:t>դիտողությունները</w:t>
            </w:r>
            <w:r w:rsidRPr="00C879E1">
              <w:rPr>
                <w:szCs w:val="22"/>
                <w:lang w:val="hy-AM"/>
              </w:rPr>
              <w:t xml:space="preserve">`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որակի</w:t>
            </w:r>
            <w:r w:rsidRPr="00C879E1">
              <w:rPr>
                <w:szCs w:val="22"/>
                <w:lang w:val="hy-AM"/>
              </w:rPr>
              <w:t xml:space="preserve"> </w:t>
            </w:r>
            <w:r w:rsidRPr="00C879E1">
              <w:rPr>
                <w:rFonts w:ascii="Sylfaen" w:hAnsi="Sylfaen" w:cs="Sylfaen"/>
                <w:szCs w:val="22"/>
                <w:lang w:val="hy-AM"/>
              </w:rPr>
              <w:t>և</w:t>
            </w:r>
            <w:r w:rsidRPr="00C879E1">
              <w:rPr>
                <w:szCs w:val="22"/>
                <w:lang w:val="hy-AM"/>
              </w:rPr>
              <w:t xml:space="preserve"> </w:t>
            </w:r>
            <w:r w:rsidRPr="00C879E1">
              <w:rPr>
                <w:rFonts w:ascii="Sylfaen" w:hAnsi="Sylfaen" w:cs="Sylfaen"/>
                <w:szCs w:val="22"/>
                <w:lang w:val="hy-AM"/>
              </w:rPr>
              <w:t>քանակի</w:t>
            </w:r>
            <w:r w:rsidRPr="00C879E1">
              <w:rPr>
                <w:szCs w:val="22"/>
                <w:lang w:val="hy-AM"/>
              </w:rPr>
              <w:t xml:space="preserve">  </w:t>
            </w:r>
            <w:r w:rsidRPr="00C879E1">
              <w:rPr>
                <w:rFonts w:ascii="Sylfaen" w:hAnsi="Sylfaen" w:cs="Sylfaen"/>
                <w:szCs w:val="22"/>
                <w:lang w:val="hy-AM"/>
              </w:rPr>
              <w:t>վերաբերյալ</w:t>
            </w:r>
            <w:r w:rsidRPr="00C879E1">
              <w:rPr>
                <w:szCs w:val="22"/>
                <w:lang w:val="hy-AM"/>
              </w:rPr>
              <w:t>:</w:t>
            </w:r>
          </w:p>
          <w:p w:rsidR="003000A0" w:rsidRPr="00C879E1" w:rsidRDefault="003000A0" w:rsidP="003000A0">
            <w:pPr>
              <w:shd w:val="clear" w:color="auto" w:fill="FFFFFF"/>
              <w:rPr>
                <w:szCs w:val="22"/>
                <w:lang w:val="hy-AM"/>
              </w:rPr>
            </w:pPr>
          </w:p>
          <w:p w:rsidR="003000A0" w:rsidRPr="00C879E1" w:rsidRDefault="003000A0" w:rsidP="003000A0">
            <w:pPr>
              <w:shd w:val="clear" w:color="auto" w:fill="FFFFFF"/>
              <w:jc w:val="center"/>
              <w:rPr>
                <w:b/>
                <w:szCs w:val="22"/>
                <w:lang w:val="hy-AM"/>
              </w:rPr>
            </w:pPr>
          </w:p>
          <w:p w:rsidR="003000A0" w:rsidRPr="00C879E1" w:rsidRDefault="003000A0" w:rsidP="003000A0">
            <w:pPr>
              <w:shd w:val="clear" w:color="auto" w:fill="FFFFFF"/>
              <w:jc w:val="center"/>
              <w:rPr>
                <w:b/>
                <w:szCs w:val="22"/>
                <w:lang w:val="hy-AM"/>
              </w:rPr>
            </w:pPr>
            <w:r w:rsidRPr="00C879E1">
              <w:rPr>
                <w:b/>
                <w:szCs w:val="22"/>
                <w:lang w:val="hy-AM"/>
              </w:rPr>
              <w:t xml:space="preserve">4. </w:t>
            </w:r>
            <w:r w:rsidRPr="00C879E1">
              <w:rPr>
                <w:rFonts w:ascii="Sylfaen" w:hAnsi="Sylfaen" w:cs="Sylfaen"/>
                <w:b/>
                <w:szCs w:val="22"/>
                <w:lang w:val="hy-AM"/>
              </w:rPr>
              <w:t>Պայմանգրի</w:t>
            </w:r>
            <w:r w:rsidRPr="00C879E1">
              <w:rPr>
                <w:b/>
                <w:szCs w:val="22"/>
                <w:lang w:val="hy-AM"/>
              </w:rPr>
              <w:t xml:space="preserve"> </w:t>
            </w:r>
            <w:r w:rsidRPr="00C879E1">
              <w:rPr>
                <w:rFonts w:ascii="Sylfaen" w:hAnsi="Sylfaen" w:cs="Sylfaen"/>
                <w:b/>
                <w:szCs w:val="22"/>
                <w:lang w:val="hy-AM"/>
              </w:rPr>
              <w:t>գինը</w:t>
            </w:r>
            <w:r w:rsidRPr="00C879E1">
              <w:rPr>
                <w:b/>
                <w:szCs w:val="22"/>
                <w:lang w:val="hy-AM"/>
              </w:rPr>
              <w:t xml:space="preserve"> </w:t>
            </w:r>
            <w:r w:rsidRPr="00C879E1">
              <w:rPr>
                <w:rFonts w:ascii="Sylfaen" w:hAnsi="Sylfaen" w:cs="Sylfaen"/>
                <w:b/>
                <w:szCs w:val="22"/>
                <w:lang w:val="hy-AM"/>
              </w:rPr>
              <w:t>և</w:t>
            </w:r>
            <w:r w:rsidRPr="00C879E1">
              <w:rPr>
                <w:b/>
                <w:szCs w:val="22"/>
                <w:lang w:val="hy-AM"/>
              </w:rPr>
              <w:t xml:space="preserve"> </w:t>
            </w:r>
            <w:r w:rsidRPr="00C879E1">
              <w:rPr>
                <w:rFonts w:ascii="Sylfaen" w:hAnsi="Sylfaen" w:cs="Sylfaen"/>
                <w:b/>
                <w:szCs w:val="22"/>
                <w:lang w:val="hy-AM"/>
              </w:rPr>
              <w:t>վճարման</w:t>
            </w:r>
            <w:r w:rsidRPr="00C879E1">
              <w:rPr>
                <w:b/>
                <w:szCs w:val="22"/>
                <w:lang w:val="hy-AM"/>
              </w:rPr>
              <w:t xml:space="preserve"> </w:t>
            </w:r>
            <w:r w:rsidRPr="00C879E1">
              <w:rPr>
                <w:rFonts w:ascii="Sylfaen" w:hAnsi="Sylfaen" w:cs="Sylfaen"/>
                <w:b/>
                <w:szCs w:val="22"/>
                <w:lang w:val="hy-AM"/>
              </w:rPr>
              <w:t>կարգը</w:t>
            </w:r>
          </w:p>
          <w:p w:rsidR="003000A0" w:rsidRPr="00C879E1" w:rsidRDefault="003000A0" w:rsidP="003000A0">
            <w:pPr>
              <w:shd w:val="clear" w:color="auto" w:fill="FFFFFF" w:themeFill="background1"/>
              <w:jc w:val="both"/>
              <w:rPr>
                <w:lang w:val="pt-BR"/>
              </w:rPr>
            </w:pPr>
            <w:r w:rsidRPr="00C879E1">
              <w:rPr>
                <w:szCs w:val="22"/>
                <w:lang w:val="hy-AM"/>
              </w:rPr>
              <w:t xml:space="preserve">4.1. </w:t>
            </w:r>
            <w:r w:rsidRPr="00C879E1">
              <w:rPr>
                <w:rFonts w:ascii="Sylfaen" w:hAnsi="Sylfaen" w:cs="Sylfaen"/>
                <w:lang w:val="hy-AM"/>
              </w:rPr>
              <w:t>Սույն</w:t>
            </w:r>
            <w:r w:rsidRPr="00C879E1">
              <w:rPr>
                <w:lang w:val="hy-AM"/>
              </w:rPr>
              <w:t xml:space="preserve"> </w:t>
            </w:r>
            <w:r w:rsidRPr="00C879E1">
              <w:rPr>
                <w:rFonts w:ascii="Sylfaen" w:hAnsi="Sylfaen" w:cs="Sylfaen"/>
                <w:lang w:val="hy-AM"/>
              </w:rPr>
              <w:t>Պայմանագրի</w:t>
            </w:r>
            <w:r w:rsidRPr="00C879E1">
              <w:rPr>
                <w:lang w:val="pt-BR"/>
              </w:rPr>
              <w:t xml:space="preserve"> </w:t>
            </w:r>
            <w:r w:rsidRPr="00C879E1">
              <w:rPr>
                <w:rFonts w:ascii="Sylfaen" w:hAnsi="Sylfaen" w:cs="Sylfaen"/>
                <w:lang w:val="hy-AM"/>
              </w:rPr>
              <w:t>ընդհանուր</w:t>
            </w:r>
            <w:r w:rsidRPr="00C879E1">
              <w:rPr>
                <w:lang w:val="pt-BR"/>
              </w:rPr>
              <w:t xml:space="preserve"> </w:t>
            </w:r>
            <w:r w:rsidRPr="00C879E1">
              <w:rPr>
                <w:rFonts w:ascii="Sylfaen" w:hAnsi="Sylfaen" w:cs="Sylfaen"/>
                <w:lang w:val="hy-AM"/>
              </w:rPr>
              <w:t>գումարը</w:t>
            </w:r>
            <w:r w:rsidRPr="00C879E1">
              <w:rPr>
                <w:lang w:val="pt-BR"/>
              </w:rPr>
              <w:t xml:space="preserve"> </w:t>
            </w:r>
            <w:r w:rsidRPr="00C879E1">
              <w:rPr>
                <w:rFonts w:ascii="Sylfaen" w:hAnsi="Sylfaen" w:cs="Sylfaen"/>
                <w:lang w:val="hy-AM"/>
              </w:rPr>
              <w:t>կազմում</w:t>
            </w:r>
            <w:r w:rsidRPr="00C879E1">
              <w:rPr>
                <w:lang w:val="pt-BR"/>
              </w:rPr>
              <w:t xml:space="preserve"> </w:t>
            </w:r>
            <w:r w:rsidRPr="00C879E1">
              <w:rPr>
                <w:rFonts w:ascii="Sylfaen" w:hAnsi="Sylfaen" w:cs="Sylfaen"/>
                <w:lang w:val="hy-AM"/>
              </w:rPr>
              <w:t>է</w:t>
            </w:r>
            <w:r w:rsidRPr="00C879E1">
              <w:rPr>
                <w:lang w:val="pt-BR"/>
              </w:rPr>
              <w:t xml:space="preserve"> </w:t>
            </w:r>
            <w:r w:rsidRPr="00C879E1">
              <w:rPr>
                <w:lang w:val="hy-AM"/>
              </w:rPr>
              <w:t xml:space="preserve"> </w:t>
            </w:r>
            <w:r w:rsidRPr="00C879E1">
              <w:rPr>
                <w:rFonts w:ascii="Sylfaen" w:hAnsi="Sylfaen" w:cs="Sylfaen"/>
                <w:lang w:val="hy-AM"/>
              </w:rPr>
              <w:t xml:space="preserve"> ------------- (</w:t>
            </w:r>
            <w:r w:rsidRPr="00C879E1">
              <w:rPr>
                <w:rFonts w:ascii="Sylfaen" w:hAnsi="Sylfaen"/>
                <w:lang w:val="hy-AM"/>
              </w:rPr>
              <w:t xml:space="preserve"> ----------</w:t>
            </w:r>
            <w:r w:rsidRPr="00C879E1">
              <w:rPr>
                <w:lang w:val="hy-AM"/>
              </w:rPr>
              <w:t xml:space="preserve">) </w:t>
            </w:r>
            <w:r w:rsidRPr="00C879E1">
              <w:rPr>
                <w:rFonts w:ascii="Sylfaen" w:hAnsi="Sylfaen" w:cs="Sylfaen"/>
                <w:lang w:val="hy-AM"/>
              </w:rPr>
              <w:t>ՀՀ</w:t>
            </w:r>
            <w:r w:rsidRPr="00C879E1">
              <w:rPr>
                <w:lang w:val="pt-BR"/>
              </w:rPr>
              <w:t xml:space="preserve"> </w:t>
            </w:r>
            <w:r w:rsidRPr="00C879E1">
              <w:rPr>
                <w:rFonts w:ascii="Sylfaen" w:hAnsi="Sylfaen" w:cs="Sylfaen"/>
                <w:lang w:val="hy-AM"/>
              </w:rPr>
              <w:t>դրամ՝</w:t>
            </w:r>
            <w:r w:rsidRPr="00C879E1">
              <w:rPr>
                <w:lang w:val="pt-BR"/>
              </w:rPr>
              <w:t xml:space="preserve"> </w:t>
            </w:r>
            <w:r w:rsidRPr="00C879E1">
              <w:rPr>
                <w:rFonts w:ascii="Sylfaen" w:hAnsi="Sylfaen" w:cs="Sylfaen"/>
                <w:lang w:val="hy-AM"/>
              </w:rPr>
              <w:t>ներառյալ</w:t>
            </w:r>
            <w:r w:rsidRPr="00C879E1">
              <w:rPr>
                <w:lang w:val="hy-AM"/>
              </w:rPr>
              <w:t xml:space="preserve"> </w:t>
            </w:r>
            <w:r w:rsidRPr="00C879E1">
              <w:rPr>
                <w:rFonts w:ascii="Sylfaen" w:hAnsi="Sylfaen" w:cs="Sylfaen"/>
                <w:lang w:val="hy-AM"/>
              </w:rPr>
              <w:t>ԱԱՀ</w:t>
            </w:r>
            <w:r w:rsidRPr="00C879E1">
              <w:rPr>
                <w:lang w:val="pt-BR"/>
              </w:rPr>
              <w:t>:</w:t>
            </w:r>
          </w:p>
          <w:p w:rsidR="003000A0" w:rsidRPr="00C879E1" w:rsidRDefault="003000A0" w:rsidP="003000A0">
            <w:pPr>
              <w:shd w:val="clear" w:color="auto" w:fill="FFFFFF"/>
              <w:jc w:val="both"/>
              <w:rPr>
                <w:szCs w:val="22"/>
                <w:lang w:val="hy-AM"/>
              </w:rPr>
            </w:pPr>
            <w:r w:rsidRPr="00C879E1">
              <w:rPr>
                <w:szCs w:val="22"/>
                <w:lang w:val="hy-AM"/>
              </w:rPr>
              <w:t>4.</w:t>
            </w:r>
            <w:r w:rsidRPr="00C879E1">
              <w:rPr>
                <w:szCs w:val="22"/>
                <w:lang w:val="pt-BR"/>
              </w:rPr>
              <w:t>2</w:t>
            </w:r>
            <w:r w:rsidRPr="00C879E1">
              <w:rPr>
                <w:szCs w:val="22"/>
                <w:lang w:val="hy-AM"/>
              </w:rPr>
              <w:t xml:space="preserve">. </w:t>
            </w:r>
            <w:r w:rsidRPr="00C879E1">
              <w:rPr>
                <w:rFonts w:ascii="Sylfaen" w:hAnsi="Sylfaen" w:cs="Sylfaen"/>
                <w:szCs w:val="22"/>
                <w:lang w:val="hy-AM"/>
              </w:rPr>
              <w:t>Գնորդը</w:t>
            </w:r>
            <w:r w:rsidRPr="00C879E1">
              <w:rPr>
                <w:szCs w:val="22"/>
                <w:lang w:val="hy-AM"/>
              </w:rPr>
              <w:t xml:space="preserve"> </w:t>
            </w:r>
            <w:r w:rsidRPr="00C879E1">
              <w:rPr>
                <w:rFonts w:ascii="Sylfaen" w:hAnsi="Sylfaen" w:cs="Sylfaen"/>
                <w:szCs w:val="22"/>
                <w:lang w:val="hy-AM"/>
              </w:rPr>
              <w:t>վճարում</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պայմանագրի</w:t>
            </w:r>
            <w:r w:rsidRPr="00C879E1">
              <w:rPr>
                <w:szCs w:val="22"/>
                <w:lang w:val="hy-AM"/>
              </w:rPr>
              <w:t xml:space="preserve"> 4.1 </w:t>
            </w:r>
            <w:r w:rsidRPr="00C879E1">
              <w:rPr>
                <w:rFonts w:ascii="Sylfaen" w:hAnsi="Sylfaen" w:cs="Sylfaen"/>
                <w:szCs w:val="22"/>
                <w:lang w:val="hy-AM"/>
              </w:rPr>
              <w:t>ենթակետում</w:t>
            </w:r>
            <w:r w:rsidRPr="00C879E1">
              <w:rPr>
                <w:szCs w:val="22"/>
                <w:lang w:val="hy-AM"/>
              </w:rPr>
              <w:t xml:space="preserve"> </w:t>
            </w:r>
            <w:r w:rsidRPr="00C879E1">
              <w:rPr>
                <w:rFonts w:ascii="Sylfaen" w:hAnsi="Sylfaen" w:cs="Sylfaen"/>
                <w:szCs w:val="22"/>
                <w:lang w:val="hy-AM"/>
              </w:rPr>
              <w:t>նշված</w:t>
            </w:r>
            <w:r w:rsidRPr="00C879E1">
              <w:rPr>
                <w:szCs w:val="22"/>
                <w:lang w:val="hy-AM"/>
              </w:rPr>
              <w:t xml:space="preserve"> </w:t>
            </w:r>
            <w:r w:rsidRPr="00C879E1">
              <w:rPr>
                <w:rFonts w:ascii="Sylfaen" w:hAnsi="Sylfaen" w:cs="Sylfaen"/>
                <w:szCs w:val="22"/>
                <w:lang w:val="hy-AM"/>
              </w:rPr>
              <w:t>գումարը</w:t>
            </w:r>
            <w:r w:rsidRPr="00C879E1">
              <w:rPr>
                <w:szCs w:val="22"/>
                <w:lang w:val="hy-AM"/>
              </w:rPr>
              <w:t xml:space="preserve">` </w:t>
            </w:r>
            <w:r w:rsidRPr="00C879E1">
              <w:rPr>
                <w:rFonts w:ascii="Sylfaen" w:hAnsi="Sylfaen" w:cs="Sylfaen"/>
                <w:szCs w:val="22"/>
                <w:lang w:val="hy-AM"/>
              </w:rPr>
              <w:t>մատակարարման</w:t>
            </w:r>
            <w:r w:rsidRPr="00C879E1">
              <w:rPr>
                <w:szCs w:val="22"/>
                <w:lang w:val="hy-AM"/>
              </w:rPr>
              <w:t xml:space="preserve"> </w:t>
            </w:r>
            <w:r w:rsidRPr="00C879E1">
              <w:rPr>
                <w:rFonts w:ascii="Sylfaen" w:hAnsi="Sylfaen" w:cs="Sylfaen"/>
                <w:szCs w:val="22"/>
                <w:lang w:val="hy-AM"/>
              </w:rPr>
              <w:t>օրվանից</w:t>
            </w:r>
            <w:r w:rsidRPr="00C879E1">
              <w:rPr>
                <w:szCs w:val="22"/>
                <w:lang w:val="hy-AM"/>
              </w:rPr>
              <w:t xml:space="preserve"> </w:t>
            </w:r>
            <w:r w:rsidRPr="00C879E1">
              <w:rPr>
                <w:color w:val="000000"/>
                <w:szCs w:val="22"/>
                <w:lang w:val="hy-AM"/>
              </w:rPr>
              <w:t>15</w:t>
            </w:r>
            <w:r w:rsidRPr="00C879E1">
              <w:rPr>
                <w:szCs w:val="22"/>
                <w:lang w:val="hy-AM"/>
              </w:rPr>
              <w:t xml:space="preserve"> (</w:t>
            </w:r>
            <w:r w:rsidRPr="00C879E1">
              <w:rPr>
                <w:rFonts w:ascii="Sylfaen" w:hAnsi="Sylfaen"/>
                <w:szCs w:val="22"/>
                <w:lang w:val="hy-AM"/>
              </w:rPr>
              <w:t>տասնհինգ</w:t>
            </w:r>
            <w:r w:rsidRPr="00C879E1">
              <w:rPr>
                <w:szCs w:val="22"/>
                <w:lang w:val="hy-AM"/>
              </w:rPr>
              <w:t xml:space="preserve">)  </w:t>
            </w:r>
            <w:r w:rsidRPr="00C879E1">
              <w:rPr>
                <w:rFonts w:ascii="Sylfaen" w:hAnsi="Sylfaen" w:cs="Sylfaen"/>
                <w:szCs w:val="22"/>
                <w:lang w:val="hy-AM"/>
              </w:rPr>
              <w:t>աշխատանքային օրվա</w:t>
            </w:r>
            <w:r w:rsidRPr="00C879E1">
              <w:rPr>
                <w:szCs w:val="22"/>
                <w:lang w:val="hy-AM"/>
              </w:rPr>
              <w:t xml:space="preserve"> </w:t>
            </w:r>
            <w:r w:rsidRPr="00C879E1">
              <w:rPr>
                <w:rFonts w:ascii="Sylfaen" w:hAnsi="Sylfaen" w:cs="Sylfaen"/>
                <w:szCs w:val="22"/>
                <w:lang w:val="hy-AM"/>
              </w:rPr>
              <w:t>ընթացքում</w:t>
            </w:r>
            <w:r w:rsidRPr="00C879E1">
              <w:rPr>
                <w:szCs w:val="22"/>
                <w:lang w:val="hy-AM"/>
              </w:rPr>
              <w:t xml:space="preserve">: </w:t>
            </w:r>
            <w:r w:rsidRPr="00C879E1">
              <w:rPr>
                <w:rFonts w:ascii="Sylfaen" w:hAnsi="Sylfaen" w:cs="Sylfaen"/>
                <w:szCs w:val="22"/>
                <w:lang w:val="hy-AM"/>
              </w:rPr>
              <w:t>Վճարումը</w:t>
            </w:r>
            <w:r w:rsidRPr="00C879E1">
              <w:rPr>
                <w:szCs w:val="22"/>
                <w:lang w:val="hy-AM"/>
              </w:rPr>
              <w:t xml:space="preserve"> </w:t>
            </w:r>
            <w:r w:rsidRPr="00C879E1">
              <w:rPr>
                <w:rFonts w:ascii="Sylfaen" w:hAnsi="Sylfaen" w:cs="Sylfaen"/>
                <w:szCs w:val="22"/>
                <w:lang w:val="hy-AM"/>
              </w:rPr>
              <w:t>կատարվում</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դրամական</w:t>
            </w:r>
            <w:r w:rsidRPr="00C879E1">
              <w:rPr>
                <w:szCs w:val="22"/>
                <w:lang w:val="hy-AM"/>
              </w:rPr>
              <w:t xml:space="preserve"> </w:t>
            </w:r>
            <w:r w:rsidRPr="00C879E1">
              <w:rPr>
                <w:rFonts w:ascii="Sylfaen" w:hAnsi="Sylfaen" w:cs="Sylfaen"/>
                <w:szCs w:val="22"/>
                <w:lang w:val="hy-AM"/>
              </w:rPr>
              <w:t>միջոցները</w:t>
            </w:r>
            <w:r w:rsidRPr="00C879E1">
              <w:rPr>
                <w:szCs w:val="22"/>
                <w:lang w:val="hy-AM"/>
              </w:rPr>
              <w:t xml:space="preserve"> </w:t>
            </w:r>
            <w:r w:rsidRPr="00C879E1">
              <w:rPr>
                <w:rFonts w:ascii="Sylfaen" w:hAnsi="Sylfaen" w:cs="Sylfaen"/>
                <w:szCs w:val="22"/>
                <w:lang w:val="hy-AM"/>
              </w:rPr>
              <w:t>Մատակարարի</w:t>
            </w:r>
            <w:r w:rsidRPr="00C879E1">
              <w:rPr>
                <w:szCs w:val="22"/>
                <w:lang w:val="hy-AM"/>
              </w:rPr>
              <w:t xml:space="preserve"> </w:t>
            </w:r>
            <w:r w:rsidRPr="00C879E1">
              <w:rPr>
                <w:rFonts w:ascii="Sylfaen" w:hAnsi="Sylfaen" w:cs="Sylfaen"/>
                <w:szCs w:val="22"/>
                <w:lang w:val="hy-AM"/>
              </w:rPr>
              <w:t>հաշվարկային</w:t>
            </w:r>
            <w:r w:rsidRPr="00C879E1">
              <w:rPr>
                <w:szCs w:val="22"/>
                <w:lang w:val="hy-AM"/>
              </w:rPr>
              <w:t xml:space="preserve"> </w:t>
            </w:r>
            <w:r w:rsidRPr="00C879E1">
              <w:rPr>
                <w:rFonts w:ascii="Sylfaen" w:hAnsi="Sylfaen" w:cs="Sylfaen"/>
                <w:szCs w:val="22"/>
                <w:lang w:val="hy-AM"/>
              </w:rPr>
              <w:t>հաշվին</w:t>
            </w:r>
            <w:r w:rsidRPr="00C879E1">
              <w:rPr>
                <w:szCs w:val="22"/>
                <w:lang w:val="hy-AM"/>
              </w:rPr>
              <w:t xml:space="preserve"> </w:t>
            </w:r>
            <w:r w:rsidRPr="00C879E1">
              <w:rPr>
                <w:rFonts w:ascii="Sylfaen" w:hAnsi="Sylfaen" w:cs="Sylfaen"/>
                <w:szCs w:val="22"/>
                <w:lang w:val="hy-AM"/>
              </w:rPr>
              <w:t>փոխանցելու</w:t>
            </w:r>
            <w:r w:rsidRPr="00C879E1">
              <w:rPr>
                <w:szCs w:val="22"/>
                <w:lang w:val="hy-AM"/>
              </w:rPr>
              <w:t xml:space="preserve"> </w:t>
            </w:r>
            <w:r w:rsidRPr="00C879E1">
              <w:rPr>
                <w:rFonts w:ascii="Sylfaen" w:hAnsi="Sylfaen" w:cs="Sylfaen"/>
                <w:szCs w:val="22"/>
                <w:lang w:val="hy-AM"/>
              </w:rPr>
              <w:t>միջոցով</w:t>
            </w:r>
            <w:r w:rsidRPr="00C879E1">
              <w:rPr>
                <w:szCs w:val="22"/>
                <w:lang w:val="hy-AM"/>
              </w:rPr>
              <w:t>:</w:t>
            </w:r>
          </w:p>
          <w:p w:rsidR="003000A0" w:rsidRPr="00C879E1" w:rsidRDefault="003000A0" w:rsidP="003000A0">
            <w:pPr>
              <w:shd w:val="clear" w:color="auto" w:fill="FFFFFF" w:themeFill="background1"/>
              <w:jc w:val="both"/>
              <w:rPr>
                <w:lang w:val="hy-AM"/>
              </w:rPr>
            </w:pPr>
            <w:r w:rsidRPr="00C879E1">
              <w:rPr>
                <w:lang w:val="hy-AM"/>
              </w:rPr>
              <w:t xml:space="preserve">4.3. </w:t>
            </w:r>
            <w:r w:rsidRPr="00C879E1">
              <w:rPr>
                <w:rFonts w:ascii="Sylfaen" w:hAnsi="Sylfaen" w:cs="Sylfaen"/>
                <w:lang w:val="hy-AM"/>
              </w:rPr>
              <w:t>Գնորդը</w:t>
            </w:r>
            <w:r w:rsidRPr="00C879E1">
              <w:rPr>
                <w:lang w:val="hy-AM"/>
              </w:rPr>
              <w:t xml:space="preserve"> </w:t>
            </w:r>
            <w:r w:rsidRPr="00C879E1">
              <w:rPr>
                <w:rFonts w:ascii="Sylfaen" w:hAnsi="Sylfaen" w:cs="Sylfaen"/>
                <w:lang w:val="hy-AM"/>
              </w:rPr>
              <w:t>վճարում</w:t>
            </w:r>
            <w:r w:rsidRPr="00C879E1">
              <w:rPr>
                <w:lang w:val="hy-AM"/>
              </w:rPr>
              <w:t xml:space="preserve"> </w:t>
            </w:r>
            <w:r w:rsidRPr="00C879E1">
              <w:rPr>
                <w:rFonts w:ascii="Sylfaen" w:hAnsi="Sylfaen" w:cs="Sylfaen"/>
                <w:lang w:val="hy-AM"/>
              </w:rPr>
              <w:t>է</w:t>
            </w:r>
            <w:r w:rsidRPr="00C879E1">
              <w:rPr>
                <w:lang w:val="hy-AM"/>
              </w:rPr>
              <w:t xml:space="preserve"> </w:t>
            </w:r>
            <w:r w:rsidRPr="00C879E1">
              <w:rPr>
                <w:rFonts w:ascii="Sylfaen" w:hAnsi="Sylfaen" w:cs="Sylfaen"/>
                <w:lang w:val="hy-AM"/>
              </w:rPr>
              <w:t>սույն</w:t>
            </w:r>
            <w:r w:rsidRPr="00C879E1">
              <w:rPr>
                <w:lang w:val="hy-AM"/>
              </w:rPr>
              <w:t xml:space="preserve"> </w:t>
            </w:r>
            <w:r w:rsidRPr="00C879E1">
              <w:rPr>
                <w:rFonts w:ascii="Sylfaen" w:hAnsi="Sylfaen" w:cs="Sylfaen"/>
                <w:lang w:val="hy-AM"/>
              </w:rPr>
              <w:t>պայմանագրի</w:t>
            </w:r>
            <w:r w:rsidRPr="00C879E1">
              <w:rPr>
                <w:lang w:val="hy-AM"/>
              </w:rPr>
              <w:t xml:space="preserve"> 4.1 </w:t>
            </w:r>
            <w:r w:rsidRPr="00C879E1">
              <w:rPr>
                <w:rFonts w:ascii="Sylfaen" w:hAnsi="Sylfaen" w:cs="Sylfaen"/>
                <w:lang w:val="hy-AM"/>
              </w:rPr>
              <w:t>ենթակետում</w:t>
            </w:r>
            <w:r w:rsidRPr="00C879E1">
              <w:rPr>
                <w:lang w:val="hy-AM"/>
              </w:rPr>
              <w:t xml:space="preserve"> </w:t>
            </w:r>
            <w:r w:rsidRPr="00C879E1">
              <w:rPr>
                <w:rFonts w:ascii="Sylfaen" w:hAnsi="Sylfaen" w:cs="Sylfaen"/>
                <w:lang w:val="hy-AM"/>
              </w:rPr>
              <w:t>նշված</w:t>
            </w:r>
            <w:r w:rsidRPr="00C879E1">
              <w:rPr>
                <w:lang w:val="hy-AM"/>
              </w:rPr>
              <w:t xml:space="preserve"> </w:t>
            </w:r>
            <w:r w:rsidRPr="00C879E1">
              <w:rPr>
                <w:rFonts w:ascii="Sylfaen" w:hAnsi="Sylfaen" w:cs="Sylfaen"/>
                <w:lang w:val="hy-AM"/>
              </w:rPr>
              <w:t>գումարը</w:t>
            </w:r>
            <w:r w:rsidRPr="00C879E1">
              <w:rPr>
                <w:lang w:val="hy-AM"/>
              </w:rPr>
              <w:t xml:space="preserve">` </w:t>
            </w:r>
            <w:r w:rsidRPr="00C879E1">
              <w:rPr>
                <w:rFonts w:ascii="Sylfaen" w:hAnsi="Sylfaen" w:cs="Sylfaen"/>
                <w:lang w:val="hy-AM"/>
              </w:rPr>
              <w:t>մատակարարման</w:t>
            </w:r>
            <w:r w:rsidRPr="00C879E1">
              <w:rPr>
                <w:lang w:val="hy-AM"/>
              </w:rPr>
              <w:t xml:space="preserve"> </w:t>
            </w:r>
            <w:r w:rsidRPr="00C879E1">
              <w:rPr>
                <w:rFonts w:ascii="Sylfaen" w:hAnsi="Sylfaen" w:cs="Sylfaen"/>
                <w:lang w:val="hy-AM"/>
              </w:rPr>
              <w:t>օրվանից</w:t>
            </w:r>
            <w:r w:rsidRPr="00C879E1">
              <w:rPr>
                <w:lang w:val="hy-AM"/>
              </w:rPr>
              <w:t xml:space="preserve"> </w:t>
            </w:r>
            <w:r w:rsidRPr="00C879E1">
              <w:rPr>
                <w:color w:val="000000"/>
                <w:lang w:val="hy-AM"/>
              </w:rPr>
              <w:t>15</w:t>
            </w:r>
            <w:r w:rsidRPr="00C879E1">
              <w:rPr>
                <w:lang w:val="hy-AM"/>
              </w:rPr>
              <w:t xml:space="preserve"> (</w:t>
            </w:r>
            <w:r w:rsidRPr="00C879E1">
              <w:rPr>
                <w:rFonts w:ascii="Sylfaen" w:hAnsi="Sylfaen"/>
                <w:lang w:val="hy-AM"/>
              </w:rPr>
              <w:t>տասնհինգ</w:t>
            </w:r>
            <w:r w:rsidRPr="00C879E1">
              <w:rPr>
                <w:lang w:val="hy-AM"/>
              </w:rPr>
              <w:t xml:space="preserve">)  </w:t>
            </w:r>
            <w:r w:rsidRPr="00C879E1">
              <w:rPr>
                <w:rFonts w:ascii="Sylfaen" w:hAnsi="Sylfaen" w:cs="Sylfaen"/>
                <w:lang w:val="hy-AM"/>
              </w:rPr>
              <w:t>աշխատանքային օրվա</w:t>
            </w:r>
            <w:r w:rsidRPr="00C879E1">
              <w:rPr>
                <w:lang w:val="hy-AM"/>
              </w:rPr>
              <w:t xml:space="preserve"> </w:t>
            </w:r>
            <w:r w:rsidRPr="00C879E1">
              <w:rPr>
                <w:rFonts w:ascii="Sylfaen" w:hAnsi="Sylfaen" w:cs="Sylfaen"/>
                <w:lang w:val="hy-AM"/>
              </w:rPr>
              <w:t>ընթացքում</w:t>
            </w:r>
            <w:r w:rsidRPr="00C879E1">
              <w:rPr>
                <w:lang w:val="hy-AM"/>
              </w:rPr>
              <w:t xml:space="preserve">: </w:t>
            </w:r>
            <w:r w:rsidRPr="00C879E1">
              <w:rPr>
                <w:rFonts w:ascii="Sylfaen" w:hAnsi="Sylfaen" w:cs="Sylfaen"/>
                <w:lang w:val="hy-AM"/>
              </w:rPr>
              <w:t>Վճարումը</w:t>
            </w:r>
            <w:r w:rsidRPr="00C879E1">
              <w:rPr>
                <w:lang w:val="hy-AM"/>
              </w:rPr>
              <w:t xml:space="preserve"> </w:t>
            </w:r>
            <w:r w:rsidRPr="00C879E1">
              <w:rPr>
                <w:rFonts w:ascii="Sylfaen" w:hAnsi="Sylfaen" w:cs="Sylfaen"/>
                <w:lang w:val="hy-AM"/>
              </w:rPr>
              <w:t>կատարվում</w:t>
            </w:r>
            <w:r w:rsidRPr="00C879E1">
              <w:rPr>
                <w:lang w:val="hy-AM"/>
              </w:rPr>
              <w:t xml:space="preserve"> </w:t>
            </w:r>
            <w:r w:rsidRPr="00C879E1">
              <w:rPr>
                <w:rFonts w:ascii="Sylfaen" w:hAnsi="Sylfaen" w:cs="Sylfaen"/>
                <w:lang w:val="hy-AM"/>
              </w:rPr>
              <w:t>է</w:t>
            </w:r>
            <w:r w:rsidRPr="00C879E1">
              <w:rPr>
                <w:lang w:val="hy-AM"/>
              </w:rPr>
              <w:t xml:space="preserve"> </w:t>
            </w:r>
            <w:r w:rsidRPr="00C879E1">
              <w:rPr>
                <w:rFonts w:ascii="Sylfaen" w:hAnsi="Sylfaen" w:cs="Sylfaen"/>
                <w:lang w:val="hy-AM"/>
              </w:rPr>
              <w:t>դրամական</w:t>
            </w:r>
            <w:r w:rsidRPr="00C879E1">
              <w:rPr>
                <w:lang w:val="hy-AM"/>
              </w:rPr>
              <w:t xml:space="preserve"> </w:t>
            </w:r>
            <w:r w:rsidRPr="00C879E1">
              <w:rPr>
                <w:rFonts w:ascii="Sylfaen" w:hAnsi="Sylfaen" w:cs="Sylfaen"/>
                <w:lang w:val="hy-AM"/>
              </w:rPr>
              <w:t>միջոցները</w:t>
            </w:r>
            <w:r w:rsidRPr="00C879E1">
              <w:rPr>
                <w:lang w:val="hy-AM"/>
              </w:rPr>
              <w:t xml:space="preserve"> </w:t>
            </w:r>
            <w:r w:rsidRPr="00C879E1">
              <w:rPr>
                <w:rFonts w:ascii="Sylfaen" w:hAnsi="Sylfaen" w:cs="Sylfaen"/>
                <w:lang w:val="hy-AM"/>
              </w:rPr>
              <w:t>Մատակարարի</w:t>
            </w:r>
            <w:r w:rsidRPr="00C879E1">
              <w:rPr>
                <w:lang w:val="hy-AM"/>
              </w:rPr>
              <w:t xml:space="preserve"> </w:t>
            </w:r>
            <w:r w:rsidRPr="00C879E1">
              <w:rPr>
                <w:rFonts w:ascii="Sylfaen" w:hAnsi="Sylfaen" w:cs="Sylfaen"/>
                <w:lang w:val="hy-AM"/>
              </w:rPr>
              <w:t>հաշվարկային</w:t>
            </w:r>
            <w:r w:rsidRPr="00C879E1">
              <w:rPr>
                <w:lang w:val="hy-AM"/>
              </w:rPr>
              <w:t xml:space="preserve"> </w:t>
            </w:r>
            <w:r w:rsidRPr="00C879E1">
              <w:rPr>
                <w:rFonts w:ascii="Sylfaen" w:hAnsi="Sylfaen" w:cs="Sylfaen"/>
                <w:lang w:val="hy-AM"/>
              </w:rPr>
              <w:t>հաշվին</w:t>
            </w:r>
            <w:r w:rsidRPr="00C879E1">
              <w:rPr>
                <w:lang w:val="hy-AM"/>
              </w:rPr>
              <w:t xml:space="preserve"> </w:t>
            </w:r>
            <w:r w:rsidRPr="00C879E1">
              <w:rPr>
                <w:rFonts w:ascii="Sylfaen" w:hAnsi="Sylfaen" w:cs="Sylfaen"/>
                <w:lang w:val="hy-AM"/>
              </w:rPr>
              <w:t>փոխանցելու</w:t>
            </w:r>
            <w:r w:rsidRPr="00C879E1">
              <w:rPr>
                <w:lang w:val="hy-AM"/>
              </w:rPr>
              <w:t xml:space="preserve"> </w:t>
            </w:r>
            <w:r w:rsidRPr="00C879E1">
              <w:rPr>
                <w:rFonts w:ascii="Sylfaen" w:hAnsi="Sylfaen" w:cs="Sylfaen"/>
                <w:lang w:val="hy-AM"/>
              </w:rPr>
              <w:t>միջոցով</w:t>
            </w:r>
            <w:r w:rsidRPr="00C879E1">
              <w:rPr>
                <w:lang w:val="hy-AM"/>
              </w:rPr>
              <w:t>:</w:t>
            </w:r>
          </w:p>
          <w:p w:rsidR="003000A0" w:rsidRPr="00C879E1" w:rsidRDefault="003000A0" w:rsidP="003000A0">
            <w:pPr>
              <w:shd w:val="clear" w:color="auto" w:fill="FFFFFF"/>
              <w:jc w:val="both"/>
              <w:rPr>
                <w:szCs w:val="22"/>
                <w:lang w:val="hy-AM"/>
              </w:rPr>
            </w:pPr>
          </w:p>
          <w:p w:rsidR="003000A0" w:rsidRPr="00C879E1" w:rsidRDefault="003000A0" w:rsidP="003000A0">
            <w:pPr>
              <w:shd w:val="clear" w:color="auto" w:fill="FFFFFF"/>
              <w:jc w:val="center"/>
              <w:rPr>
                <w:b/>
                <w:szCs w:val="22"/>
                <w:lang w:val="hy-AM"/>
              </w:rPr>
            </w:pPr>
            <w:r w:rsidRPr="00C879E1">
              <w:rPr>
                <w:b/>
                <w:szCs w:val="22"/>
                <w:lang w:val="hy-AM"/>
              </w:rPr>
              <w:t xml:space="preserve">5. </w:t>
            </w:r>
            <w:r w:rsidRPr="00C879E1">
              <w:rPr>
                <w:rFonts w:ascii="Sylfaen" w:hAnsi="Sylfaen" w:cs="Sylfaen"/>
                <w:b/>
                <w:szCs w:val="22"/>
                <w:lang w:val="hy-AM"/>
              </w:rPr>
              <w:t>Ֆորս</w:t>
            </w:r>
            <w:r w:rsidRPr="00C879E1">
              <w:rPr>
                <w:b/>
                <w:szCs w:val="22"/>
                <w:lang w:val="hy-AM"/>
              </w:rPr>
              <w:t xml:space="preserve">- </w:t>
            </w:r>
            <w:r w:rsidRPr="00C879E1">
              <w:rPr>
                <w:rFonts w:ascii="Sylfaen" w:hAnsi="Sylfaen" w:cs="Sylfaen"/>
                <w:b/>
                <w:szCs w:val="22"/>
                <w:lang w:val="hy-AM"/>
              </w:rPr>
              <w:t>մաժորային</w:t>
            </w:r>
            <w:r w:rsidRPr="00C879E1">
              <w:rPr>
                <w:b/>
                <w:szCs w:val="22"/>
                <w:lang w:val="hy-AM"/>
              </w:rPr>
              <w:t xml:space="preserve"> </w:t>
            </w:r>
            <w:r w:rsidRPr="00C879E1">
              <w:rPr>
                <w:rFonts w:ascii="Sylfaen" w:hAnsi="Sylfaen" w:cs="Sylfaen"/>
                <w:b/>
                <w:szCs w:val="22"/>
                <w:lang w:val="hy-AM"/>
              </w:rPr>
              <w:t>հանգամանքներ</w:t>
            </w:r>
          </w:p>
          <w:p w:rsidR="003000A0" w:rsidRPr="00C879E1" w:rsidRDefault="003000A0" w:rsidP="003000A0">
            <w:pPr>
              <w:shd w:val="clear" w:color="auto" w:fill="FFFFFF"/>
              <w:jc w:val="both"/>
              <w:rPr>
                <w:szCs w:val="22"/>
                <w:lang w:val="hy-AM"/>
              </w:rPr>
            </w:pPr>
            <w:r w:rsidRPr="00C879E1">
              <w:rPr>
                <w:szCs w:val="22"/>
                <w:lang w:val="hy-AM"/>
              </w:rPr>
              <w:t xml:space="preserve">5.1. </w:t>
            </w:r>
            <w:r w:rsidRPr="00C879E1">
              <w:rPr>
                <w:rFonts w:ascii="Sylfaen" w:hAnsi="Sylfaen" w:cs="Sylfaen"/>
                <w:szCs w:val="22"/>
                <w:lang w:val="hy-AM"/>
              </w:rPr>
              <w:t>Կողմերը</w:t>
            </w:r>
            <w:r w:rsidRPr="00C879E1">
              <w:rPr>
                <w:szCs w:val="22"/>
                <w:lang w:val="hy-AM"/>
              </w:rPr>
              <w:t xml:space="preserve">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Պայմանագրով</w:t>
            </w:r>
            <w:r w:rsidRPr="00C879E1">
              <w:rPr>
                <w:szCs w:val="22"/>
                <w:lang w:val="hy-AM"/>
              </w:rPr>
              <w:t xml:space="preserve"> </w:t>
            </w:r>
            <w:r w:rsidRPr="00C879E1">
              <w:rPr>
                <w:rFonts w:ascii="Sylfaen" w:hAnsi="Sylfaen" w:cs="Sylfaen"/>
                <w:szCs w:val="22"/>
                <w:lang w:val="hy-AM"/>
              </w:rPr>
              <w:t>նախատեսված</w:t>
            </w:r>
            <w:r w:rsidRPr="00C879E1">
              <w:rPr>
                <w:szCs w:val="22"/>
                <w:lang w:val="hy-AM"/>
              </w:rPr>
              <w:t xml:space="preserve"> </w:t>
            </w:r>
            <w:r w:rsidRPr="00C879E1">
              <w:rPr>
                <w:rFonts w:ascii="Sylfaen" w:hAnsi="Sylfaen" w:cs="Sylfaen"/>
                <w:szCs w:val="22"/>
                <w:lang w:val="hy-AM"/>
              </w:rPr>
              <w:t>պարտավորություններն</w:t>
            </w:r>
            <w:r w:rsidRPr="00C879E1">
              <w:rPr>
                <w:szCs w:val="22"/>
                <w:lang w:val="hy-AM"/>
              </w:rPr>
              <w:t xml:space="preserve"> </w:t>
            </w:r>
            <w:r w:rsidRPr="00C879E1">
              <w:rPr>
                <w:rFonts w:ascii="Sylfaen" w:hAnsi="Sylfaen" w:cs="Sylfaen"/>
                <w:szCs w:val="22"/>
                <w:lang w:val="hy-AM"/>
              </w:rPr>
              <w:t>ամբողջությամբ</w:t>
            </w:r>
            <w:r w:rsidRPr="00C879E1">
              <w:rPr>
                <w:szCs w:val="22"/>
                <w:lang w:val="hy-AM"/>
              </w:rPr>
              <w:t xml:space="preserve"> </w:t>
            </w:r>
            <w:r w:rsidRPr="00C879E1">
              <w:rPr>
                <w:rFonts w:ascii="Sylfaen" w:hAnsi="Sylfaen" w:cs="Sylfaen"/>
                <w:szCs w:val="22"/>
                <w:lang w:val="hy-AM"/>
              </w:rPr>
              <w:t>կամ</w:t>
            </w:r>
            <w:r w:rsidRPr="00C879E1">
              <w:rPr>
                <w:szCs w:val="22"/>
                <w:lang w:val="hy-AM"/>
              </w:rPr>
              <w:t xml:space="preserve"> </w:t>
            </w:r>
            <w:r w:rsidRPr="00C879E1">
              <w:rPr>
                <w:rFonts w:ascii="Sylfaen" w:hAnsi="Sylfaen" w:cs="Sylfaen"/>
                <w:szCs w:val="22"/>
                <w:lang w:val="hy-AM"/>
              </w:rPr>
              <w:t>մասնակիորեն</w:t>
            </w:r>
            <w:r w:rsidRPr="00C879E1">
              <w:rPr>
                <w:szCs w:val="22"/>
                <w:lang w:val="hy-AM"/>
              </w:rPr>
              <w:t xml:space="preserve"> </w:t>
            </w:r>
            <w:r w:rsidRPr="00C879E1">
              <w:rPr>
                <w:rFonts w:ascii="Sylfaen" w:hAnsi="Sylfaen" w:cs="Sylfaen"/>
                <w:szCs w:val="22"/>
                <w:lang w:val="hy-AM"/>
              </w:rPr>
              <w:t>չկատարելու</w:t>
            </w:r>
            <w:r w:rsidRPr="00C879E1">
              <w:rPr>
                <w:szCs w:val="22"/>
                <w:lang w:val="hy-AM"/>
              </w:rPr>
              <w:t xml:space="preserve"> </w:t>
            </w:r>
            <w:r w:rsidRPr="00C879E1">
              <w:rPr>
                <w:rFonts w:ascii="Sylfaen" w:hAnsi="Sylfaen" w:cs="Sylfaen"/>
                <w:szCs w:val="22"/>
                <w:lang w:val="hy-AM"/>
              </w:rPr>
              <w:t>համար</w:t>
            </w:r>
            <w:r w:rsidRPr="00C879E1">
              <w:rPr>
                <w:szCs w:val="22"/>
                <w:lang w:val="hy-AM"/>
              </w:rPr>
              <w:t xml:space="preserve"> </w:t>
            </w:r>
            <w:r w:rsidRPr="00C879E1">
              <w:rPr>
                <w:rFonts w:ascii="Sylfaen" w:hAnsi="Sylfaen" w:cs="Sylfaen"/>
                <w:szCs w:val="22"/>
                <w:lang w:val="hy-AM"/>
              </w:rPr>
              <w:t>ազատվում</w:t>
            </w:r>
            <w:r w:rsidRPr="00C879E1">
              <w:rPr>
                <w:szCs w:val="22"/>
                <w:lang w:val="hy-AM"/>
              </w:rPr>
              <w:t xml:space="preserve"> </w:t>
            </w:r>
            <w:r w:rsidRPr="00C879E1">
              <w:rPr>
                <w:rFonts w:ascii="Sylfaen" w:hAnsi="Sylfaen" w:cs="Sylfaen"/>
                <w:szCs w:val="22"/>
                <w:lang w:val="hy-AM"/>
              </w:rPr>
              <w:t>են</w:t>
            </w:r>
            <w:r w:rsidRPr="00C879E1">
              <w:rPr>
                <w:szCs w:val="22"/>
                <w:lang w:val="hy-AM"/>
              </w:rPr>
              <w:t xml:space="preserve"> </w:t>
            </w:r>
            <w:r w:rsidRPr="00C879E1">
              <w:rPr>
                <w:rFonts w:ascii="Sylfaen" w:hAnsi="Sylfaen" w:cs="Sylfaen"/>
                <w:szCs w:val="22"/>
                <w:lang w:val="hy-AM"/>
              </w:rPr>
              <w:t>պատասխանատվությունից,</w:t>
            </w:r>
            <w:r w:rsidRPr="00C879E1">
              <w:rPr>
                <w:szCs w:val="22"/>
                <w:lang w:val="hy-AM"/>
              </w:rPr>
              <w:t xml:space="preserve"> </w:t>
            </w:r>
            <w:r w:rsidRPr="00C879E1">
              <w:rPr>
                <w:rFonts w:ascii="Sylfaen" w:hAnsi="Sylfaen" w:cs="Sylfaen"/>
                <w:szCs w:val="22"/>
                <w:lang w:val="hy-AM"/>
              </w:rPr>
              <w:t>եթե</w:t>
            </w:r>
            <w:r w:rsidRPr="00C879E1">
              <w:rPr>
                <w:szCs w:val="22"/>
                <w:lang w:val="hy-AM"/>
              </w:rPr>
              <w:t xml:space="preserve"> </w:t>
            </w:r>
            <w:r w:rsidRPr="00C879E1">
              <w:rPr>
                <w:rFonts w:ascii="Sylfaen" w:hAnsi="Sylfaen" w:cs="Sylfaen"/>
                <w:szCs w:val="22"/>
                <w:lang w:val="hy-AM"/>
              </w:rPr>
              <w:t>դա</w:t>
            </w:r>
            <w:r w:rsidRPr="00C879E1">
              <w:rPr>
                <w:szCs w:val="22"/>
                <w:lang w:val="hy-AM"/>
              </w:rPr>
              <w:t xml:space="preserve"> </w:t>
            </w:r>
            <w:r w:rsidRPr="00C879E1">
              <w:rPr>
                <w:rFonts w:ascii="Sylfaen" w:hAnsi="Sylfaen" w:cs="Sylfaen"/>
                <w:szCs w:val="22"/>
                <w:lang w:val="hy-AM"/>
              </w:rPr>
              <w:t>տեղի</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ունեցել</w:t>
            </w:r>
            <w:r w:rsidRPr="00C879E1">
              <w:rPr>
                <w:szCs w:val="22"/>
                <w:lang w:val="hy-AM"/>
              </w:rPr>
              <w:t xml:space="preserve"> </w:t>
            </w:r>
            <w:r w:rsidRPr="00C879E1">
              <w:rPr>
                <w:rFonts w:ascii="Sylfaen" w:hAnsi="Sylfaen" w:cs="Sylfaen"/>
                <w:szCs w:val="22"/>
                <w:lang w:val="hy-AM"/>
              </w:rPr>
              <w:t>անհաղթահարելի</w:t>
            </w:r>
            <w:r w:rsidRPr="00C879E1">
              <w:rPr>
                <w:szCs w:val="22"/>
                <w:lang w:val="hy-AM"/>
              </w:rPr>
              <w:t xml:space="preserve"> </w:t>
            </w:r>
            <w:r w:rsidRPr="00C879E1">
              <w:rPr>
                <w:rFonts w:ascii="Sylfaen" w:hAnsi="Sylfaen" w:cs="Sylfaen"/>
                <w:szCs w:val="22"/>
                <w:lang w:val="hy-AM"/>
              </w:rPr>
              <w:t>ուժի</w:t>
            </w:r>
            <w:r w:rsidRPr="00C879E1">
              <w:rPr>
                <w:szCs w:val="22"/>
                <w:lang w:val="hy-AM"/>
              </w:rPr>
              <w:t xml:space="preserve"> </w:t>
            </w:r>
            <w:r w:rsidRPr="00C879E1">
              <w:rPr>
                <w:rFonts w:ascii="Sylfaen" w:hAnsi="Sylfaen" w:cs="Sylfaen"/>
                <w:szCs w:val="22"/>
                <w:lang w:val="hy-AM"/>
              </w:rPr>
              <w:t>ազդեցության</w:t>
            </w:r>
            <w:r w:rsidRPr="00C879E1">
              <w:rPr>
                <w:szCs w:val="22"/>
                <w:lang w:val="hy-AM"/>
              </w:rPr>
              <w:t xml:space="preserve"> </w:t>
            </w:r>
            <w:r w:rsidRPr="00C879E1">
              <w:rPr>
                <w:rFonts w:ascii="Sylfaen" w:hAnsi="Sylfaen" w:cs="Sylfaen"/>
                <w:szCs w:val="22"/>
                <w:lang w:val="hy-AM"/>
              </w:rPr>
              <w:t>հետևանքով</w:t>
            </w:r>
            <w:r w:rsidRPr="00C879E1">
              <w:rPr>
                <w:szCs w:val="22"/>
                <w:lang w:val="hy-AM"/>
              </w:rPr>
              <w:t xml:space="preserve">, </w:t>
            </w:r>
            <w:r w:rsidRPr="00C879E1">
              <w:rPr>
                <w:rFonts w:ascii="Sylfaen" w:hAnsi="Sylfaen" w:cs="Sylfaen"/>
                <w:szCs w:val="22"/>
                <w:lang w:val="hy-AM"/>
              </w:rPr>
              <w:t>որը</w:t>
            </w:r>
            <w:r w:rsidRPr="00C879E1">
              <w:rPr>
                <w:szCs w:val="22"/>
                <w:lang w:val="hy-AM"/>
              </w:rPr>
              <w:t xml:space="preserve"> </w:t>
            </w:r>
            <w:r w:rsidRPr="00C879E1">
              <w:rPr>
                <w:rFonts w:ascii="Sylfaen" w:hAnsi="Sylfaen" w:cs="Sylfaen"/>
                <w:szCs w:val="22"/>
                <w:lang w:val="hy-AM"/>
              </w:rPr>
              <w:t>ծագել</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Պայմանագիրը</w:t>
            </w:r>
            <w:r w:rsidRPr="00C879E1">
              <w:rPr>
                <w:szCs w:val="22"/>
                <w:lang w:val="hy-AM"/>
              </w:rPr>
              <w:t xml:space="preserve"> </w:t>
            </w:r>
            <w:r w:rsidRPr="00C879E1">
              <w:rPr>
                <w:rFonts w:ascii="Sylfaen" w:hAnsi="Sylfaen" w:cs="Sylfaen"/>
                <w:szCs w:val="22"/>
                <w:lang w:val="hy-AM"/>
              </w:rPr>
              <w:t>կնքելուց</w:t>
            </w:r>
            <w:r w:rsidRPr="00C879E1">
              <w:rPr>
                <w:szCs w:val="22"/>
                <w:lang w:val="hy-AM"/>
              </w:rPr>
              <w:t xml:space="preserve"> </w:t>
            </w:r>
            <w:r w:rsidRPr="00C879E1">
              <w:rPr>
                <w:rFonts w:ascii="Sylfaen" w:hAnsi="Sylfaen" w:cs="Sylfaen"/>
                <w:szCs w:val="22"/>
                <w:lang w:val="hy-AM"/>
              </w:rPr>
              <w:t>հետո</w:t>
            </w:r>
            <w:r w:rsidRPr="00C879E1">
              <w:rPr>
                <w:szCs w:val="22"/>
                <w:lang w:val="hy-AM"/>
              </w:rPr>
              <w:t xml:space="preserve">` </w:t>
            </w:r>
            <w:r w:rsidRPr="00C879E1">
              <w:rPr>
                <w:rFonts w:ascii="Sylfaen" w:hAnsi="Sylfaen" w:cs="Sylfaen"/>
                <w:szCs w:val="22"/>
                <w:lang w:val="hy-AM"/>
              </w:rPr>
              <w:t>արտակարգ</w:t>
            </w:r>
            <w:r w:rsidRPr="00C879E1">
              <w:rPr>
                <w:szCs w:val="22"/>
                <w:lang w:val="hy-AM"/>
              </w:rPr>
              <w:t xml:space="preserve"> </w:t>
            </w:r>
            <w:r w:rsidRPr="00C879E1">
              <w:rPr>
                <w:rFonts w:ascii="Sylfaen" w:hAnsi="Sylfaen" w:cs="Sylfaen"/>
                <w:szCs w:val="22"/>
                <w:lang w:val="hy-AM"/>
              </w:rPr>
              <w:t>իրավիճակի</w:t>
            </w:r>
            <w:r w:rsidRPr="00C879E1">
              <w:rPr>
                <w:szCs w:val="22"/>
                <w:lang w:val="hy-AM"/>
              </w:rPr>
              <w:t xml:space="preserve"> </w:t>
            </w:r>
            <w:r w:rsidRPr="00C879E1">
              <w:rPr>
                <w:rFonts w:ascii="Sylfaen" w:hAnsi="Sylfaen" w:cs="Sylfaen"/>
                <w:szCs w:val="22"/>
                <w:lang w:val="hy-AM"/>
              </w:rPr>
              <w:t>բնույթի</w:t>
            </w:r>
            <w:r w:rsidRPr="00C879E1">
              <w:rPr>
                <w:szCs w:val="22"/>
                <w:lang w:val="hy-AM"/>
              </w:rPr>
              <w:t xml:space="preserve"> </w:t>
            </w:r>
            <w:r w:rsidRPr="00C879E1">
              <w:rPr>
                <w:rFonts w:ascii="Sylfaen" w:hAnsi="Sylfaen" w:cs="Sylfaen"/>
                <w:szCs w:val="22"/>
                <w:lang w:val="hy-AM"/>
              </w:rPr>
              <w:t>իրադարձությունների</w:t>
            </w:r>
            <w:r w:rsidRPr="00C879E1">
              <w:rPr>
                <w:szCs w:val="22"/>
                <w:lang w:val="hy-AM"/>
              </w:rPr>
              <w:t xml:space="preserve"> </w:t>
            </w:r>
            <w:r w:rsidRPr="00C879E1">
              <w:rPr>
                <w:rFonts w:ascii="Sylfaen" w:hAnsi="Sylfaen" w:cs="Sylfaen"/>
                <w:szCs w:val="22"/>
                <w:lang w:val="hy-AM"/>
              </w:rPr>
              <w:t>արդյունքում</w:t>
            </w:r>
            <w:r w:rsidRPr="00C879E1">
              <w:rPr>
                <w:szCs w:val="22"/>
                <w:lang w:val="hy-AM"/>
              </w:rPr>
              <w:t xml:space="preserve">, </w:t>
            </w:r>
            <w:r w:rsidRPr="00C879E1">
              <w:rPr>
                <w:rFonts w:ascii="Sylfaen" w:hAnsi="Sylfaen" w:cs="Sylfaen"/>
                <w:szCs w:val="22"/>
                <w:lang w:val="hy-AM"/>
              </w:rPr>
              <w:t>որը</w:t>
            </w:r>
            <w:r w:rsidRPr="00C879E1">
              <w:rPr>
                <w:szCs w:val="22"/>
                <w:lang w:val="hy-AM"/>
              </w:rPr>
              <w:t xml:space="preserve"> </w:t>
            </w:r>
            <w:r w:rsidRPr="00C879E1">
              <w:rPr>
                <w:rFonts w:ascii="Sylfaen" w:hAnsi="Sylfaen" w:cs="Sylfaen"/>
                <w:szCs w:val="22"/>
                <w:lang w:val="hy-AM"/>
              </w:rPr>
              <w:t>կողմերը</w:t>
            </w:r>
            <w:r w:rsidRPr="00C879E1">
              <w:rPr>
                <w:szCs w:val="22"/>
                <w:lang w:val="hy-AM"/>
              </w:rPr>
              <w:t xml:space="preserve">  </w:t>
            </w:r>
            <w:r w:rsidRPr="00C879E1">
              <w:rPr>
                <w:rFonts w:ascii="Sylfaen" w:hAnsi="Sylfaen" w:cs="Sylfaen"/>
                <w:szCs w:val="22"/>
                <w:lang w:val="hy-AM"/>
              </w:rPr>
              <w:t>չէին</w:t>
            </w:r>
            <w:r w:rsidRPr="00C879E1">
              <w:rPr>
                <w:szCs w:val="22"/>
                <w:lang w:val="hy-AM"/>
              </w:rPr>
              <w:t xml:space="preserve"> </w:t>
            </w:r>
            <w:r w:rsidRPr="00C879E1">
              <w:rPr>
                <w:rFonts w:ascii="Sylfaen" w:hAnsi="Sylfaen" w:cs="Sylfaen"/>
                <w:szCs w:val="22"/>
                <w:lang w:val="hy-AM"/>
              </w:rPr>
              <w:t>կարող</w:t>
            </w:r>
            <w:r w:rsidRPr="00C879E1">
              <w:rPr>
                <w:szCs w:val="22"/>
                <w:lang w:val="hy-AM"/>
              </w:rPr>
              <w:t xml:space="preserve"> </w:t>
            </w:r>
            <w:r w:rsidRPr="00C879E1">
              <w:rPr>
                <w:rFonts w:ascii="Sylfaen" w:hAnsi="Sylfaen" w:cs="Sylfaen"/>
                <w:szCs w:val="22"/>
                <w:lang w:val="hy-AM"/>
              </w:rPr>
              <w:t>կանխատեսել</w:t>
            </w:r>
            <w:r w:rsidRPr="00C879E1">
              <w:rPr>
                <w:szCs w:val="22"/>
                <w:lang w:val="hy-AM"/>
              </w:rPr>
              <w:t xml:space="preserve"> </w:t>
            </w:r>
            <w:r w:rsidRPr="00C879E1">
              <w:rPr>
                <w:rFonts w:ascii="Sylfaen" w:hAnsi="Sylfaen" w:cs="Sylfaen"/>
                <w:szCs w:val="22"/>
                <w:lang w:val="hy-AM"/>
              </w:rPr>
              <w:t>կամ</w:t>
            </w:r>
            <w:r w:rsidRPr="00C879E1">
              <w:rPr>
                <w:szCs w:val="22"/>
                <w:lang w:val="hy-AM"/>
              </w:rPr>
              <w:t xml:space="preserve"> </w:t>
            </w:r>
            <w:r w:rsidRPr="00C879E1">
              <w:rPr>
                <w:rFonts w:ascii="Sylfaen" w:hAnsi="Sylfaen" w:cs="Sylfaen"/>
                <w:szCs w:val="22"/>
                <w:lang w:val="hy-AM"/>
              </w:rPr>
              <w:t>կանխարգելել</w:t>
            </w:r>
            <w:r w:rsidRPr="00C879E1">
              <w:rPr>
                <w:szCs w:val="22"/>
                <w:lang w:val="hy-AM"/>
              </w:rPr>
              <w:t xml:space="preserve">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Պայմանագիրը</w:t>
            </w:r>
            <w:r w:rsidRPr="00C879E1">
              <w:rPr>
                <w:szCs w:val="22"/>
                <w:lang w:val="hy-AM"/>
              </w:rPr>
              <w:t xml:space="preserve"> </w:t>
            </w:r>
            <w:r w:rsidRPr="00C879E1">
              <w:rPr>
                <w:rFonts w:ascii="Sylfaen" w:hAnsi="Sylfaen" w:cs="Sylfaen"/>
                <w:szCs w:val="22"/>
                <w:lang w:val="hy-AM"/>
              </w:rPr>
              <w:t>կնքելու</w:t>
            </w:r>
            <w:r w:rsidRPr="00C879E1">
              <w:rPr>
                <w:szCs w:val="22"/>
                <w:lang w:val="hy-AM"/>
              </w:rPr>
              <w:t xml:space="preserve"> </w:t>
            </w:r>
            <w:r w:rsidRPr="00C879E1">
              <w:rPr>
                <w:rFonts w:ascii="Sylfaen" w:hAnsi="Sylfaen" w:cs="Sylfaen"/>
                <w:szCs w:val="22"/>
                <w:lang w:val="hy-AM"/>
              </w:rPr>
              <w:t>պահին</w:t>
            </w:r>
            <w:r w:rsidRPr="00C879E1">
              <w:rPr>
                <w:szCs w:val="22"/>
                <w:lang w:val="hy-AM"/>
              </w:rPr>
              <w:t>:</w:t>
            </w:r>
          </w:p>
          <w:p w:rsidR="003000A0" w:rsidRPr="00C879E1" w:rsidRDefault="003000A0" w:rsidP="003000A0">
            <w:pPr>
              <w:shd w:val="clear" w:color="auto" w:fill="FFFFFF"/>
              <w:jc w:val="both"/>
              <w:rPr>
                <w:szCs w:val="22"/>
                <w:shd w:val="clear" w:color="auto" w:fill="FFFFFF"/>
                <w:lang w:val="hy-AM"/>
              </w:rPr>
            </w:pPr>
            <w:r w:rsidRPr="00C879E1">
              <w:rPr>
                <w:szCs w:val="22"/>
                <w:lang w:val="hy-AM"/>
              </w:rPr>
              <w:t>5.2</w:t>
            </w:r>
            <w:r w:rsidRPr="00C879E1">
              <w:rPr>
                <w:b/>
                <w:szCs w:val="22"/>
                <w:lang w:val="hy-AM"/>
              </w:rPr>
              <w:t>.</w:t>
            </w:r>
            <w:r w:rsidRPr="00C879E1">
              <w:rPr>
                <w:szCs w:val="22"/>
                <w:shd w:val="clear" w:color="auto" w:fill="FFFFFF"/>
                <w:lang w:val="hy-AM"/>
              </w:rPr>
              <w:t xml:space="preserve"> </w:t>
            </w:r>
            <w:r w:rsidRPr="00C879E1">
              <w:rPr>
                <w:rFonts w:ascii="Sylfaen" w:hAnsi="Sylfaen" w:cs="Sylfaen"/>
                <w:szCs w:val="22"/>
                <w:shd w:val="clear" w:color="auto" w:fill="FFFFFF"/>
                <w:lang w:val="hy-AM"/>
              </w:rPr>
              <w:t>Անհաղթահարելի</w:t>
            </w:r>
            <w:r w:rsidRPr="00C879E1">
              <w:rPr>
                <w:szCs w:val="22"/>
                <w:shd w:val="clear" w:color="auto" w:fill="FFFFFF"/>
                <w:lang w:val="hy-AM"/>
              </w:rPr>
              <w:t xml:space="preserve"> </w:t>
            </w:r>
            <w:r w:rsidRPr="00C879E1">
              <w:rPr>
                <w:rFonts w:ascii="Sylfaen" w:hAnsi="Sylfaen" w:cs="Sylfaen"/>
                <w:szCs w:val="22"/>
                <w:shd w:val="clear" w:color="auto" w:fill="FFFFFF"/>
                <w:lang w:val="hy-AM"/>
              </w:rPr>
              <w:t>ուժի</w:t>
            </w:r>
            <w:r w:rsidRPr="00C879E1">
              <w:rPr>
                <w:szCs w:val="22"/>
                <w:shd w:val="clear" w:color="auto" w:fill="FFFFFF"/>
                <w:lang w:val="hy-AM"/>
              </w:rPr>
              <w:t xml:space="preserve"> </w:t>
            </w:r>
            <w:r w:rsidRPr="00C879E1">
              <w:rPr>
                <w:rFonts w:ascii="Sylfaen" w:hAnsi="Sylfaen" w:cs="Sylfaen"/>
                <w:szCs w:val="22"/>
                <w:shd w:val="clear" w:color="auto" w:fill="FFFFFF"/>
                <w:lang w:val="hy-AM"/>
              </w:rPr>
              <w:t>հանգամանքների</w:t>
            </w:r>
            <w:r w:rsidRPr="00C879E1">
              <w:rPr>
                <w:szCs w:val="22"/>
                <w:shd w:val="clear" w:color="auto" w:fill="FFFFFF"/>
                <w:lang w:val="hy-AM"/>
              </w:rPr>
              <w:t xml:space="preserve"> </w:t>
            </w:r>
            <w:r w:rsidRPr="00C879E1">
              <w:rPr>
                <w:rFonts w:ascii="Sylfaen" w:hAnsi="Sylfaen" w:cs="Sylfaen"/>
                <w:szCs w:val="22"/>
                <w:shd w:val="clear" w:color="auto" w:fill="FFFFFF"/>
                <w:lang w:val="hy-AM"/>
              </w:rPr>
              <w:t>առաջացումը</w:t>
            </w:r>
            <w:r w:rsidRPr="00C879E1">
              <w:rPr>
                <w:szCs w:val="22"/>
                <w:shd w:val="clear" w:color="auto" w:fill="FFFFFF"/>
                <w:lang w:val="hy-AM"/>
              </w:rPr>
              <w:t xml:space="preserve"> </w:t>
            </w:r>
            <w:r w:rsidRPr="00C879E1">
              <w:rPr>
                <w:rFonts w:ascii="Sylfaen" w:hAnsi="Sylfaen" w:cs="Sylfaen"/>
                <w:szCs w:val="22"/>
                <w:shd w:val="clear" w:color="auto" w:fill="FFFFFF"/>
                <w:lang w:val="hy-AM"/>
              </w:rPr>
              <w:t>Կողմերը</w:t>
            </w:r>
            <w:r w:rsidRPr="00C879E1">
              <w:rPr>
                <w:szCs w:val="22"/>
                <w:shd w:val="clear" w:color="auto" w:fill="FFFFFF"/>
                <w:lang w:val="hy-AM"/>
              </w:rPr>
              <w:t xml:space="preserve"> </w:t>
            </w:r>
            <w:r w:rsidRPr="00C879E1">
              <w:rPr>
                <w:rFonts w:ascii="Sylfaen" w:hAnsi="Sylfaen" w:cs="Sylfaen"/>
                <w:szCs w:val="22"/>
                <w:shd w:val="clear" w:color="auto" w:fill="FFFFFF"/>
                <w:lang w:val="hy-AM"/>
              </w:rPr>
              <w:t>պետք</w:t>
            </w:r>
            <w:r w:rsidRPr="00C879E1">
              <w:rPr>
                <w:szCs w:val="22"/>
                <w:shd w:val="clear" w:color="auto" w:fill="FFFFFF"/>
                <w:lang w:val="hy-AM"/>
              </w:rPr>
              <w:t xml:space="preserve"> </w:t>
            </w:r>
            <w:r w:rsidRPr="00C879E1">
              <w:rPr>
                <w:rFonts w:ascii="Sylfaen" w:hAnsi="Sylfaen" w:cs="Sylfaen"/>
                <w:szCs w:val="22"/>
                <w:shd w:val="clear" w:color="auto" w:fill="FFFFFF"/>
                <w:lang w:val="hy-AM"/>
              </w:rPr>
              <w:t>է</w:t>
            </w:r>
            <w:r w:rsidRPr="00C879E1">
              <w:rPr>
                <w:szCs w:val="22"/>
                <w:shd w:val="clear" w:color="auto" w:fill="FFFFFF"/>
                <w:lang w:val="hy-AM"/>
              </w:rPr>
              <w:t xml:space="preserve"> </w:t>
            </w:r>
            <w:r w:rsidRPr="00C879E1">
              <w:rPr>
                <w:rFonts w:ascii="Sylfaen" w:hAnsi="Sylfaen" w:cs="Sylfaen"/>
                <w:szCs w:val="22"/>
                <w:shd w:val="clear" w:color="auto" w:fill="FFFFFF"/>
                <w:lang w:val="hy-AM"/>
              </w:rPr>
              <w:t>հաստատեն</w:t>
            </w:r>
            <w:r w:rsidRPr="00C879E1">
              <w:rPr>
                <w:szCs w:val="22"/>
                <w:shd w:val="clear" w:color="auto" w:fill="FFFFFF"/>
                <w:lang w:val="hy-AM"/>
              </w:rPr>
              <w:t xml:space="preserve"> </w:t>
            </w:r>
            <w:r w:rsidRPr="00C879E1">
              <w:rPr>
                <w:rFonts w:ascii="Sylfaen" w:hAnsi="Sylfaen" w:cs="Sylfaen"/>
                <w:szCs w:val="22"/>
                <w:shd w:val="clear" w:color="auto" w:fill="FFFFFF"/>
                <w:lang w:val="hy-AM"/>
              </w:rPr>
              <w:t>իրավասու</w:t>
            </w:r>
            <w:r w:rsidRPr="00C879E1">
              <w:rPr>
                <w:szCs w:val="22"/>
                <w:shd w:val="clear" w:color="auto" w:fill="FFFFFF"/>
                <w:lang w:val="hy-AM"/>
              </w:rPr>
              <w:t xml:space="preserve"> </w:t>
            </w:r>
            <w:r w:rsidRPr="00C879E1">
              <w:rPr>
                <w:rFonts w:ascii="Sylfaen" w:hAnsi="Sylfaen" w:cs="Sylfaen"/>
                <w:szCs w:val="22"/>
                <w:shd w:val="clear" w:color="auto" w:fill="FFFFFF"/>
                <w:lang w:val="hy-AM"/>
              </w:rPr>
              <w:t>մարմինների</w:t>
            </w:r>
            <w:r w:rsidRPr="00C879E1">
              <w:rPr>
                <w:szCs w:val="22"/>
                <w:shd w:val="clear" w:color="auto" w:fill="FFFFFF"/>
                <w:lang w:val="hy-AM"/>
              </w:rPr>
              <w:t xml:space="preserve"> </w:t>
            </w:r>
            <w:r w:rsidRPr="00C879E1">
              <w:rPr>
                <w:rFonts w:ascii="Sylfaen" w:hAnsi="Sylfaen" w:cs="Sylfaen"/>
                <w:szCs w:val="22"/>
                <w:shd w:val="clear" w:color="auto" w:fill="FFFFFF"/>
                <w:lang w:val="hy-AM"/>
              </w:rPr>
              <w:t>փաստաթղթերով</w:t>
            </w:r>
            <w:r w:rsidRPr="00C879E1">
              <w:rPr>
                <w:szCs w:val="22"/>
                <w:shd w:val="clear" w:color="auto" w:fill="FFFFFF"/>
                <w:lang w:val="hy-AM"/>
              </w:rPr>
              <w:t xml:space="preserve">, </w:t>
            </w:r>
            <w:r w:rsidRPr="00C879E1">
              <w:rPr>
                <w:rFonts w:ascii="Sylfaen" w:hAnsi="Sylfaen" w:cs="Sylfaen"/>
                <w:szCs w:val="22"/>
                <w:shd w:val="clear" w:color="auto" w:fill="FFFFFF"/>
                <w:lang w:val="hy-AM"/>
              </w:rPr>
              <w:t>այդպիսի</w:t>
            </w:r>
            <w:r w:rsidRPr="00C879E1">
              <w:rPr>
                <w:szCs w:val="22"/>
                <w:shd w:val="clear" w:color="auto" w:fill="FFFFFF"/>
                <w:lang w:val="hy-AM"/>
              </w:rPr>
              <w:t xml:space="preserve"> </w:t>
            </w:r>
            <w:r w:rsidRPr="00C879E1">
              <w:rPr>
                <w:rFonts w:ascii="Sylfaen" w:hAnsi="Sylfaen" w:cs="Sylfaen"/>
                <w:szCs w:val="22"/>
                <w:shd w:val="clear" w:color="auto" w:fill="FFFFFF"/>
                <w:lang w:val="hy-AM"/>
              </w:rPr>
              <w:t>հանգամանքների</w:t>
            </w:r>
            <w:r w:rsidRPr="00C879E1">
              <w:rPr>
                <w:szCs w:val="22"/>
                <w:shd w:val="clear" w:color="auto" w:fill="FFFFFF"/>
                <w:lang w:val="hy-AM"/>
              </w:rPr>
              <w:t xml:space="preserve"> </w:t>
            </w:r>
            <w:r w:rsidRPr="00C879E1">
              <w:rPr>
                <w:rFonts w:ascii="Sylfaen" w:hAnsi="Sylfaen" w:cs="Sylfaen"/>
                <w:szCs w:val="22"/>
                <w:shd w:val="clear" w:color="auto" w:fill="FFFFFF"/>
                <w:lang w:val="hy-AM"/>
              </w:rPr>
              <w:t>առաջացման</w:t>
            </w:r>
            <w:r w:rsidRPr="00C879E1">
              <w:rPr>
                <w:szCs w:val="22"/>
                <w:shd w:val="clear" w:color="auto" w:fill="FFFFFF"/>
                <w:lang w:val="hy-AM"/>
              </w:rPr>
              <w:t xml:space="preserve"> </w:t>
            </w:r>
            <w:r w:rsidRPr="00C879E1">
              <w:rPr>
                <w:rFonts w:ascii="Sylfaen" w:hAnsi="Sylfaen" w:cs="Sylfaen"/>
                <w:szCs w:val="22"/>
                <w:shd w:val="clear" w:color="auto" w:fill="FFFFFF"/>
                <w:lang w:val="hy-AM"/>
              </w:rPr>
              <w:t>պահից</w:t>
            </w:r>
            <w:r w:rsidRPr="00C879E1">
              <w:rPr>
                <w:szCs w:val="22"/>
                <w:shd w:val="clear" w:color="auto" w:fill="FFFFFF"/>
                <w:lang w:val="hy-AM"/>
              </w:rPr>
              <w:t xml:space="preserve"> </w:t>
            </w:r>
            <w:r w:rsidRPr="00C879E1">
              <w:rPr>
                <w:rFonts w:ascii="Sylfaen" w:hAnsi="Sylfaen" w:cs="Sylfaen"/>
                <w:szCs w:val="22"/>
                <w:shd w:val="clear" w:color="auto" w:fill="FFFFFF"/>
                <w:lang w:val="hy-AM"/>
              </w:rPr>
              <w:t>սկսած</w:t>
            </w:r>
            <w:r w:rsidRPr="00C879E1">
              <w:rPr>
                <w:szCs w:val="22"/>
                <w:shd w:val="clear" w:color="auto" w:fill="FFFFFF"/>
                <w:lang w:val="hy-AM"/>
              </w:rPr>
              <w:t xml:space="preserve"> 10 - </w:t>
            </w:r>
            <w:r w:rsidRPr="00C879E1">
              <w:rPr>
                <w:rFonts w:ascii="Sylfaen" w:hAnsi="Sylfaen" w:cs="Sylfaen"/>
                <w:szCs w:val="22"/>
                <w:shd w:val="clear" w:color="auto" w:fill="FFFFFF"/>
                <w:lang w:val="hy-AM"/>
              </w:rPr>
              <w:t>օրյա</w:t>
            </w:r>
            <w:r w:rsidRPr="00C879E1">
              <w:rPr>
                <w:szCs w:val="22"/>
                <w:shd w:val="clear" w:color="auto" w:fill="FFFFFF"/>
                <w:lang w:val="hy-AM"/>
              </w:rPr>
              <w:t xml:space="preserve"> </w:t>
            </w:r>
            <w:r w:rsidRPr="00C879E1">
              <w:rPr>
                <w:rFonts w:ascii="Sylfaen" w:hAnsi="Sylfaen" w:cs="Sylfaen"/>
                <w:szCs w:val="22"/>
                <w:shd w:val="clear" w:color="auto" w:fill="FFFFFF"/>
                <w:lang w:val="hy-AM"/>
              </w:rPr>
              <w:t>ժամկետում</w:t>
            </w:r>
            <w:r w:rsidRPr="00C879E1">
              <w:rPr>
                <w:szCs w:val="22"/>
                <w:shd w:val="clear" w:color="auto" w:fill="FFFFFF"/>
                <w:lang w:val="hy-AM"/>
              </w:rPr>
              <w:t>:</w:t>
            </w:r>
          </w:p>
          <w:p w:rsidR="003000A0" w:rsidRPr="00C879E1" w:rsidRDefault="003000A0" w:rsidP="003000A0">
            <w:pPr>
              <w:shd w:val="clear" w:color="auto" w:fill="FFFFFF"/>
              <w:jc w:val="both"/>
              <w:rPr>
                <w:rFonts w:ascii="Sylfaen" w:hAnsi="Sylfaen"/>
                <w:szCs w:val="22"/>
                <w:shd w:val="clear" w:color="auto" w:fill="FFFFFF"/>
                <w:lang w:val="hy-AM"/>
              </w:rPr>
            </w:pPr>
            <w:r w:rsidRPr="00C879E1">
              <w:rPr>
                <w:szCs w:val="22"/>
                <w:shd w:val="clear" w:color="auto" w:fill="FFFFFF"/>
                <w:lang w:val="hy-AM"/>
              </w:rPr>
              <w:t>5.3.</w:t>
            </w:r>
            <w:r w:rsidRPr="00C879E1">
              <w:rPr>
                <w:szCs w:val="22"/>
                <w:lang w:val="hy-AM"/>
              </w:rPr>
              <w:t xml:space="preserve"> </w:t>
            </w:r>
            <w:r w:rsidRPr="00C879E1">
              <w:rPr>
                <w:rFonts w:ascii="Sylfaen" w:hAnsi="Sylfaen" w:cs="Sylfaen"/>
                <w:szCs w:val="22"/>
                <w:shd w:val="clear" w:color="auto" w:fill="FFFFFF"/>
                <w:lang w:val="hy-AM"/>
              </w:rPr>
              <w:t>Եթե</w:t>
            </w:r>
            <w:r w:rsidRPr="00C879E1">
              <w:rPr>
                <w:szCs w:val="22"/>
                <w:shd w:val="clear" w:color="auto" w:fill="FFFFFF"/>
                <w:lang w:val="hy-AM"/>
              </w:rPr>
              <w:t xml:space="preserve"> </w:t>
            </w:r>
            <w:r w:rsidRPr="00C879E1">
              <w:rPr>
                <w:rFonts w:ascii="Sylfaen" w:hAnsi="Sylfaen" w:cs="Sylfaen"/>
                <w:szCs w:val="22"/>
                <w:shd w:val="clear" w:color="auto" w:fill="FFFFFF"/>
                <w:lang w:val="hy-AM"/>
              </w:rPr>
              <w:t>արտակարգ</w:t>
            </w:r>
            <w:r w:rsidRPr="00C879E1">
              <w:rPr>
                <w:szCs w:val="22"/>
                <w:shd w:val="clear" w:color="auto" w:fill="FFFFFF"/>
                <w:lang w:val="hy-AM"/>
              </w:rPr>
              <w:t xml:space="preserve"> </w:t>
            </w:r>
            <w:r w:rsidRPr="00C879E1">
              <w:rPr>
                <w:rFonts w:ascii="Sylfaen" w:hAnsi="Sylfaen" w:cs="Sylfaen"/>
                <w:szCs w:val="22"/>
                <w:shd w:val="clear" w:color="auto" w:fill="FFFFFF"/>
                <w:lang w:val="hy-AM"/>
              </w:rPr>
              <w:t>ուժի</w:t>
            </w:r>
            <w:r w:rsidRPr="00C879E1">
              <w:rPr>
                <w:szCs w:val="22"/>
                <w:shd w:val="clear" w:color="auto" w:fill="FFFFFF"/>
                <w:lang w:val="hy-AM"/>
              </w:rPr>
              <w:t xml:space="preserve"> </w:t>
            </w:r>
            <w:r w:rsidRPr="00C879E1">
              <w:rPr>
                <w:rFonts w:ascii="Sylfaen" w:hAnsi="Sylfaen" w:cs="Sylfaen"/>
                <w:szCs w:val="22"/>
                <w:shd w:val="clear" w:color="auto" w:fill="FFFFFF"/>
                <w:lang w:val="hy-AM"/>
              </w:rPr>
              <w:t>ազդեցությունը</w:t>
            </w:r>
            <w:r w:rsidRPr="00C879E1">
              <w:rPr>
                <w:szCs w:val="22"/>
                <w:shd w:val="clear" w:color="auto" w:fill="FFFFFF"/>
                <w:lang w:val="hy-AM"/>
              </w:rPr>
              <w:t xml:space="preserve"> </w:t>
            </w:r>
            <w:r w:rsidRPr="00C879E1">
              <w:rPr>
                <w:rFonts w:ascii="Sylfaen" w:hAnsi="Sylfaen" w:cs="Sylfaen"/>
                <w:szCs w:val="22"/>
                <w:shd w:val="clear" w:color="auto" w:fill="FFFFFF"/>
                <w:lang w:val="hy-AM"/>
              </w:rPr>
              <w:t>շարունակվում</w:t>
            </w:r>
            <w:r w:rsidRPr="00C879E1">
              <w:rPr>
                <w:szCs w:val="22"/>
                <w:shd w:val="clear" w:color="auto" w:fill="FFFFFF"/>
                <w:lang w:val="hy-AM"/>
              </w:rPr>
              <w:t xml:space="preserve"> </w:t>
            </w:r>
            <w:r w:rsidRPr="00C879E1">
              <w:rPr>
                <w:rFonts w:ascii="Sylfaen" w:hAnsi="Sylfaen" w:cs="Sylfaen"/>
                <w:szCs w:val="22"/>
                <w:shd w:val="clear" w:color="auto" w:fill="FFFFFF"/>
                <w:lang w:val="hy-AM"/>
              </w:rPr>
              <w:t>է</w:t>
            </w:r>
            <w:r w:rsidRPr="00C879E1">
              <w:rPr>
                <w:szCs w:val="22"/>
                <w:shd w:val="clear" w:color="auto" w:fill="FFFFFF"/>
                <w:lang w:val="hy-AM"/>
              </w:rPr>
              <w:t xml:space="preserve"> 1 (</w:t>
            </w:r>
            <w:r w:rsidRPr="00C879E1">
              <w:rPr>
                <w:rFonts w:ascii="Sylfaen" w:hAnsi="Sylfaen" w:cs="Sylfaen"/>
                <w:szCs w:val="22"/>
                <w:shd w:val="clear" w:color="auto" w:fill="FFFFFF"/>
                <w:lang w:val="hy-AM"/>
              </w:rPr>
              <w:t>մեկ</w:t>
            </w:r>
            <w:r w:rsidRPr="00C879E1">
              <w:rPr>
                <w:szCs w:val="22"/>
                <w:shd w:val="clear" w:color="auto" w:fill="FFFFFF"/>
                <w:lang w:val="hy-AM"/>
              </w:rPr>
              <w:t xml:space="preserve">) </w:t>
            </w:r>
            <w:r w:rsidRPr="00C879E1">
              <w:rPr>
                <w:rFonts w:ascii="Sylfaen" w:hAnsi="Sylfaen" w:cs="Sylfaen"/>
                <w:szCs w:val="22"/>
                <w:shd w:val="clear" w:color="auto" w:fill="FFFFFF"/>
                <w:lang w:val="hy-AM"/>
              </w:rPr>
              <w:t>ամսից</w:t>
            </w:r>
            <w:r w:rsidRPr="00C879E1">
              <w:rPr>
                <w:szCs w:val="22"/>
                <w:shd w:val="clear" w:color="auto" w:fill="FFFFFF"/>
                <w:lang w:val="hy-AM"/>
              </w:rPr>
              <w:t xml:space="preserve"> </w:t>
            </w:r>
            <w:r w:rsidRPr="00C879E1">
              <w:rPr>
                <w:rFonts w:ascii="Sylfaen" w:hAnsi="Sylfaen" w:cs="Sylfaen"/>
                <w:szCs w:val="22"/>
                <w:shd w:val="clear" w:color="auto" w:fill="FFFFFF"/>
                <w:lang w:val="hy-AM"/>
              </w:rPr>
              <w:t>ավելի</w:t>
            </w:r>
            <w:r w:rsidRPr="00C879E1">
              <w:rPr>
                <w:szCs w:val="22"/>
                <w:shd w:val="clear" w:color="auto" w:fill="FFFFFF"/>
                <w:lang w:val="hy-AM"/>
              </w:rPr>
              <w:t xml:space="preserve">, </w:t>
            </w:r>
            <w:r w:rsidRPr="00C879E1">
              <w:rPr>
                <w:rFonts w:ascii="Sylfaen" w:hAnsi="Sylfaen" w:cs="Sylfaen"/>
                <w:szCs w:val="22"/>
                <w:shd w:val="clear" w:color="auto" w:fill="FFFFFF"/>
                <w:lang w:val="hy-AM"/>
              </w:rPr>
              <w:t>ապա</w:t>
            </w:r>
            <w:r w:rsidRPr="00C879E1">
              <w:rPr>
                <w:szCs w:val="22"/>
                <w:shd w:val="clear" w:color="auto" w:fill="FFFFFF"/>
                <w:lang w:val="hy-AM"/>
              </w:rPr>
              <w:t xml:space="preserve"> </w:t>
            </w:r>
            <w:r w:rsidRPr="00C879E1">
              <w:rPr>
                <w:rFonts w:ascii="Sylfaen" w:hAnsi="Sylfaen" w:cs="Sylfaen"/>
                <w:szCs w:val="22"/>
                <w:shd w:val="clear" w:color="auto" w:fill="FFFFFF"/>
                <w:lang w:val="hy-AM"/>
              </w:rPr>
              <w:t>Կողմերից</w:t>
            </w:r>
            <w:r w:rsidRPr="00C879E1">
              <w:rPr>
                <w:szCs w:val="22"/>
                <w:shd w:val="clear" w:color="auto" w:fill="FFFFFF"/>
                <w:lang w:val="hy-AM"/>
              </w:rPr>
              <w:t xml:space="preserve"> </w:t>
            </w:r>
            <w:r w:rsidRPr="00C879E1">
              <w:rPr>
                <w:rFonts w:ascii="Sylfaen" w:hAnsi="Sylfaen" w:cs="Sylfaen"/>
                <w:szCs w:val="22"/>
                <w:shd w:val="clear" w:color="auto" w:fill="FFFFFF"/>
                <w:lang w:val="hy-AM"/>
              </w:rPr>
              <w:t>յուրաքանչյուրն</w:t>
            </w:r>
            <w:r w:rsidRPr="00C879E1">
              <w:rPr>
                <w:szCs w:val="22"/>
                <w:shd w:val="clear" w:color="auto" w:fill="FFFFFF"/>
                <w:lang w:val="hy-AM"/>
              </w:rPr>
              <w:t xml:space="preserve"> </w:t>
            </w:r>
            <w:r w:rsidRPr="00C879E1">
              <w:rPr>
                <w:rFonts w:ascii="Sylfaen" w:hAnsi="Sylfaen" w:cs="Sylfaen"/>
                <w:szCs w:val="22"/>
                <w:shd w:val="clear" w:color="auto" w:fill="FFFFFF"/>
                <w:lang w:val="hy-AM"/>
              </w:rPr>
              <w:t>իրավունք</w:t>
            </w:r>
            <w:r w:rsidRPr="00C879E1">
              <w:rPr>
                <w:szCs w:val="22"/>
                <w:shd w:val="clear" w:color="auto" w:fill="FFFFFF"/>
                <w:lang w:val="hy-AM"/>
              </w:rPr>
              <w:t xml:space="preserve"> </w:t>
            </w:r>
            <w:r w:rsidRPr="00C879E1">
              <w:rPr>
                <w:rFonts w:ascii="Sylfaen" w:hAnsi="Sylfaen" w:cs="Sylfaen"/>
                <w:szCs w:val="22"/>
                <w:shd w:val="clear" w:color="auto" w:fill="FFFFFF"/>
                <w:lang w:val="hy-AM"/>
              </w:rPr>
              <w:t>ունի</w:t>
            </w:r>
            <w:r w:rsidRPr="00C879E1">
              <w:rPr>
                <w:szCs w:val="22"/>
                <w:shd w:val="clear" w:color="auto" w:fill="FFFFFF"/>
                <w:lang w:val="hy-AM"/>
              </w:rPr>
              <w:t xml:space="preserve"> </w:t>
            </w:r>
            <w:r w:rsidRPr="00C879E1">
              <w:rPr>
                <w:rFonts w:ascii="Sylfaen" w:hAnsi="Sylfaen" w:cs="Sylfaen"/>
                <w:szCs w:val="22"/>
                <w:shd w:val="clear" w:color="auto" w:fill="FFFFFF"/>
                <w:lang w:val="hy-AM"/>
              </w:rPr>
              <w:t>լուծել</w:t>
            </w:r>
            <w:r w:rsidRPr="00C879E1">
              <w:rPr>
                <w:szCs w:val="22"/>
                <w:shd w:val="clear" w:color="auto" w:fill="FFFFFF"/>
                <w:lang w:val="hy-AM"/>
              </w:rPr>
              <w:t xml:space="preserve"> </w:t>
            </w:r>
            <w:r w:rsidRPr="00C879E1">
              <w:rPr>
                <w:rFonts w:ascii="Sylfaen" w:hAnsi="Sylfaen" w:cs="Sylfaen"/>
                <w:szCs w:val="22"/>
                <w:shd w:val="clear" w:color="auto" w:fill="FFFFFF"/>
                <w:lang w:val="hy-AM"/>
              </w:rPr>
              <w:t>Պայմանագիրն</w:t>
            </w:r>
            <w:r w:rsidRPr="00C879E1">
              <w:rPr>
                <w:szCs w:val="22"/>
                <w:shd w:val="clear" w:color="auto" w:fill="FFFFFF"/>
                <w:lang w:val="hy-AM"/>
              </w:rPr>
              <w:t xml:space="preserve">` </w:t>
            </w:r>
            <w:r w:rsidRPr="00C879E1">
              <w:rPr>
                <w:rFonts w:ascii="Sylfaen" w:hAnsi="Sylfaen" w:cs="Sylfaen"/>
                <w:szCs w:val="22"/>
                <w:shd w:val="clear" w:color="auto" w:fill="FFFFFF"/>
                <w:lang w:val="hy-AM"/>
              </w:rPr>
              <w:t>այդ</w:t>
            </w:r>
            <w:r w:rsidRPr="00C879E1">
              <w:rPr>
                <w:szCs w:val="22"/>
                <w:shd w:val="clear" w:color="auto" w:fill="FFFFFF"/>
                <w:lang w:val="hy-AM"/>
              </w:rPr>
              <w:t xml:space="preserve"> </w:t>
            </w:r>
            <w:r w:rsidRPr="00C879E1">
              <w:rPr>
                <w:rFonts w:ascii="Sylfaen" w:hAnsi="Sylfaen" w:cs="Sylfaen"/>
                <w:szCs w:val="22"/>
                <w:shd w:val="clear" w:color="auto" w:fill="FFFFFF"/>
                <w:lang w:val="hy-AM"/>
              </w:rPr>
              <w:t>մասին</w:t>
            </w:r>
            <w:r w:rsidRPr="00C879E1">
              <w:rPr>
                <w:szCs w:val="22"/>
                <w:shd w:val="clear" w:color="auto" w:fill="FFFFFF"/>
                <w:lang w:val="hy-AM"/>
              </w:rPr>
              <w:t xml:space="preserve"> </w:t>
            </w:r>
            <w:r w:rsidRPr="00C879E1">
              <w:rPr>
                <w:rFonts w:ascii="Sylfaen" w:hAnsi="Sylfaen" w:cs="Sylfaen"/>
                <w:szCs w:val="22"/>
                <w:shd w:val="clear" w:color="auto" w:fill="FFFFFF"/>
                <w:lang w:val="hy-AM"/>
              </w:rPr>
              <w:t>նախապես</w:t>
            </w:r>
            <w:r w:rsidRPr="00C879E1">
              <w:rPr>
                <w:szCs w:val="22"/>
                <w:shd w:val="clear" w:color="auto" w:fill="FFFFFF"/>
                <w:lang w:val="hy-AM"/>
              </w:rPr>
              <w:t xml:space="preserve"> </w:t>
            </w:r>
            <w:r w:rsidRPr="00C879E1">
              <w:rPr>
                <w:rFonts w:ascii="Sylfaen" w:hAnsi="Sylfaen" w:cs="Sylfaen"/>
                <w:szCs w:val="22"/>
                <w:shd w:val="clear" w:color="auto" w:fill="FFFFFF"/>
                <w:lang w:val="hy-AM"/>
              </w:rPr>
              <w:t>գրավոր</w:t>
            </w:r>
            <w:r w:rsidRPr="00C879E1">
              <w:rPr>
                <w:szCs w:val="22"/>
                <w:shd w:val="clear" w:color="auto" w:fill="FFFFFF"/>
                <w:lang w:val="hy-AM"/>
              </w:rPr>
              <w:t xml:space="preserve"> </w:t>
            </w:r>
            <w:r w:rsidRPr="00C879E1">
              <w:rPr>
                <w:rFonts w:ascii="Sylfaen" w:hAnsi="Sylfaen" w:cs="Sylfaen"/>
                <w:szCs w:val="22"/>
                <w:shd w:val="clear" w:color="auto" w:fill="FFFFFF"/>
                <w:lang w:val="hy-AM"/>
              </w:rPr>
              <w:t>եղանակով</w:t>
            </w:r>
            <w:r w:rsidRPr="00C879E1">
              <w:rPr>
                <w:szCs w:val="22"/>
                <w:shd w:val="clear" w:color="auto" w:fill="FFFFFF"/>
                <w:lang w:val="hy-AM"/>
              </w:rPr>
              <w:t xml:space="preserve"> </w:t>
            </w:r>
            <w:r w:rsidRPr="00C879E1">
              <w:rPr>
                <w:rFonts w:ascii="Sylfaen" w:hAnsi="Sylfaen" w:cs="Sylfaen"/>
                <w:szCs w:val="22"/>
                <w:shd w:val="clear" w:color="auto" w:fill="FFFFFF"/>
                <w:lang w:val="hy-AM"/>
              </w:rPr>
              <w:t>տեղյակ</w:t>
            </w:r>
            <w:r w:rsidRPr="00C879E1">
              <w:rPr>
                <w:szCs w:val="22"/>
                <w:shd w:val="clear" w:color="auto" w:fill="FFFFFF"/>
                <w:lang w:val="hy-AM"/>
              </w:rPr>
              <w:t xml:space="preserve"> </w:t>
            </w:r>
            <w:r w:rsidRPr="00C879E1">
              <w:rPr>
                <w:rFonts w:ascii="Sylfaen" w:hAnsi="Sylfaen" w:cs="Sylfaen"/>
                <w:szCs w:val="22"/>
                <w:shd w:val="clear" w:color="auto" w:fill="FFFFFF"/>
                <w:lang w:val="hy-AM"/>
              </w:rPr>
              <w:t>պահելով</w:t>
            </w:r>
            <w:r w:rsidRPr="00C879E1">
              <w:rPr>
                <w:szCs w:val="22"/>
                <w:shd w:val="clear" w:color="auto" w:fill="FFFFFF"/>
                <w:lang w:val="hy-AM"/>
              </w:rPr>
              <w:t xml:space="preserve"> </w:t>
            </w:r>
            <w:r w:rsidRPr="00C879E1">
              <w:rPr>
                <w:rFonts w:ascii="Sylfaen" w:hAnsi="Sylfaen" w:cs="Sylfaen"/>
                <w:szCs w:val="22"/>
                <w:shd w:val="clear" w:color="auto" w:fill="FFFFFF"/>
                <w:lang w:val="hy-AM"/>
              </w:rPr>
              <w:t>մյուս</w:t>
            </w:r>
            <w:r w:rsidRPr="00C879E1">
              <w:rPr>
                <w:szCs w:val="22"/>
                <w:shd w:val="clear" w:color="auto" w:fill="FFFFFF"/>
                <w:lang w:val="hy-AM"/>
              </w:rPr>
              <w:t xml:space="preserve"> </w:t>
            </w:r>
            <w:r w:rsidRPr="00C879E1">
              <w:rPr>
                <w:rFonts w:ascii="Sylfaen" w:hAnsi="Sylfaen" w:cs="Sylfaen"/>
                <w:szCs w:val="22"/>
                <w:shd w:val="clear" w:color="auto" w:fill="FFFFFF"/>
                <w:lang w:val="hy-AM"/>
              </w:rPr>
              <w:t>Կողմին</w:t>
            </w:r>
            <w:r w:rsidRPr="00C879E1">
              <w:rPr>
                <w:szCs w:val="22"/>
                <w:lang w:val="hy-AM"/>
              </w:rPr>
              <w:t>:</w:t>
            </w:r>
          </w:p>
          <w:p w:rsidR="003000A0" w:rsidRPr="00C879E1" w:rsidRDefault="003000A0" w:rsidP="003000A0">
            <w:pPr>
              <w:shd w:val="clear" w:color="auto" w:fill="FFFFFF"/>
              <w:rPr>
                <w:szCs w:val="22"/>
                <w:shd w:val="clear" w:color="auto" w:fill="FFFFFF"/>
                <w:lang w:val="hy-AM"/>
              </w:rPr>
            </w:pPr>
          </w:p>
          <w:p w:rsidR="003000A0" w:rsidRPr="00C879E1" w:rsidRDefault="003000A0" w:rsidP="003000A0">
            <w:pPr>
              <w:shd w:val="clear" w:color="auto" w:fill="FFFFFF"/>
              <w:jc w:val="center"/>
              <w:rPr>
                <w:b/>
                <w:szCs w:val="22"/>
                <w:lang w:val="hy-AM"/>
              </w:rPr>
            </w:pPr>
            <w:r w:rsidRPr="00C879E1">
              <w:rPr>
                <w:b/>
                <w:szCs w:val="22"/>
                <w:lang w:val="hy-AM"/>
              </w:rPr>
              <w:t xml:space="preserve">6. </w:t>
            </w:r>
            <w:r w:rsidRPr="00C879E1">
              <w:rPr>
                <w:rFonts w:ascii="Sylfaen" w:hAnsi="Sylfaen" w:cs="Sylfaen"/>
                <w:b/>
                <w:szCs w:val="22"/>
                <w:lang w:val="hy-AM"/>
              </w:rPr>
              <w:t>Կողմերի</w:t>
            </w:r>
            <w:r w:rsidRPr="00C879E1">
              <w:rPr>
                <w:b/>
                <w:szCs w:val="22"/>
                <w:lang w:val="hy-AM"/>
              </w:rPr>
              <w:t xml:space="preserve"> </w:t>
            </w:r>
            <w:r w:rsidRPr="00C879E1">
              <w:rPr>
                <w:rFonts w:ascii="Sylfaen" w:hAnsi="Sylfaen" w:cs="Sylfaen"/>
                <w:b/>
                <w:szCs w:val="22"/>
                <w:lang w:val="hy-AM"/>
              </w:rPr>
              <w:t>պատասխանատվությունը</w:t>
            </w:r>
          </w:p>
          <w:p w:rsidR="003000A0" w:rsidRPr="00C879E1" w:rsidRDefault="003000A0" w:rsidP="003000A0">
            <w:pPr>
              <w:shd w:val="clear" w:color="auto" w:fill="FFFFFF"/>
              <w:tabs>
                <w:tab w:val="left" w:pos="132"/>
              </w:tabs>
              <w:ind w:right="170" w:firstLine="91"/>
              <w:jc w:val="both"/>
              <w:rPr>
                <w:szCs w:val="22"/>
                <w:lang w:val="hy-AM"/>
              </w:rPr>
            </w:pPr>
            <w:r w:rsidRPr="00C879E1">
              <w:rPr>
                <w:szCs w:val="22"/>
                <w:lang w:val="hy-AM"/>
              </w:rPr>
              <w:t xml:space="preserve">6.1. </w:t>
            </w:r>
            <w:r w:rsidRPr="00C879E1">
              <w:rPr>
                <w:rFonts w:ascii="Sylfaen" w:hAnsi="Sylfaen" w:cs="Sylfaen"/>
                <w:szCs w:val="22"/>
                <w:lang w:val="hy-AM"/>
              </w:rPr>
              <w:t>Ապրանքի</w:t>
            </w:r>
            <w:r w:rsidRPr="00C879E1">
              <w:rPr>
                <w:szCs w:val="22"/>
                <w:lang w:val="pt-BR"/>
              </w:rPr>
              <w:t xml:space="preserve"> </w:t>
            </w:r>
            <w:r w:rsidRPr="00C879E1">
              <w:rPr>
                <w:rFonts w:ascii="Sylfaen" w:hAnsi="Sylfaen" w:cs="Sylfaen"/>
                <w:szCs w:val="22"/>
                <w:lang w:val="hy-AM"/>
              </w:rPr>
              <w:t>մատակարաման</w:t>
            </w:r>
            <w:r w:rsidRPr="00C879E1">
              <w:rPr>
                <w:szCs w:val="22"/>
                <w:lang w:val="pt-BR"/>
              </w:rPr>
              <w:t xml:space="preserve"> </w:t>
            </w:r>
            <w:r w:rsidRPr="00C879E1">
              <w:rPr>
                <w:rFonts w:ascii="Sylfaen" w:hAnsi="Sylfaen" w:cs="Sylfaen"/>
                <w:szCs w:val="22"/>
                <w:lang w:val="hy-AM"/>
              </w:rPr>
              <w:t>ուշացման</w:t>
            </w:r>
            <w:r w:rsidRPr="00C879E1">
              <w:rPr>
                <w:szCs w:val="22"/>
                <w:lang w:val="pt-BR"/>
              </w:rPr>
              <w:t xml:space="preserve"> </w:t>
            </w:r>
            <w:r w:rsidRPr="00C879E1">
              <w:rPr>
                <w:rFonts w:ascii="Sylfaen" w:hAnsi="Sylfaen" w:cs="Sylfaen"/>
                <w:szCs w:val="22"/>
                <w:lang w:val="hy-AM"/>
              </w:rPr>
              <w:t>կամ</w:t>
            </w:r>
            <w:r w:rsidRPr="00C879E1">
              <w:rPr>
                <w:szCs w:val="22"/>
                <w:lang w:val="pt-BR"/>
              </w:rPr>
              <w:t xml:space="preserve"> </w:t>
            </w:r>
            <w:r w:rsidRPr="00C879E1">
              <w:rPr>
                <w:rFonts w:ascii="Sylfaen" w:hAnsi="Sylfaen" w:cs="Sylfaen"/>
                <w:szCs w:val="22"/>
                <w:lang w:val="hy-AM"/>
              </w:rPr>
              <w:t>թերի</w:t>
            </w:r>
            <w:r w:rsidRPr="00C879E1">
              <w:rPr>
                <w:szCs w:val="22"/>
                <w:lang w:val="pt-BR"/>
              </w:rPr>
              <w:t xml:space="preserve"> </w:t>
            </w:r>
            <w:r w:rsidRPr="00C879E1">
              <w:rPr>
                <w:rFonts w:ascii="Sylfaen" w:hAnsi="Sylfaen" w:cs="Sylfaen"/>
                <w:szCs w:val="22"/>
                <w:lang w:val="hy-AM"/>
              </w:rPr>
              <w:t>մատակարարման</w:t>
            </w:r>
            <w:r w:rsidRPr="00C879E1">
              <w:rPr>
                <w:szCs w:val="22"/>
                <w:lang w:val="pt-BR"/>
              </w:rPr>
              <w:t xml:space="preserve"> </w:t>
            </w:r>
            <w:r w:rsidRPr="00C879E1">
              <w:rPr>
                <w:rFonts w:ascii="Sylfaen" w:hAnsi="Sylfaen" w:cs="Sylfaen"/>
                <w:szCs w:val="22"/>
                <w:lang w:val="hy-AM"/>
              </w:rPr>
              <w:t>դեպքում</w:t>
            </w:r>
            <w:r w:rsidRPr="00C879E1">
              <w:rPr>
                <w:szCs w:val="22"/>
                <w:lang w:val="pt-BR"/>
              </w:rPr>
              <w:t xml:space="preserve"> </w:t>
            </w:r>
            <w:r w:rsidRPr="00C879E1">
              <w:rPr>
                <w:rFonts w:ascii="Sylfaen" w:hAnsi="Sylfaen" w:cs="Sylfaen"/>
                <w:szCs w:val="22"/>
                <w:lang w:val="hy-AM"/>
              </w:rPr>
              <w:t>Գնորդը</w:t>
            </w:r>
            <w:r w:rsidRPr="00C879E1">
              <w:rPr>
                <w:szCs w:val="22"/>
                <w:lang w:val="pt-BR"/>
              </w:rPr>
              <w:t xml:space="preserve"> </w:t>
            </w:r>
            <w:r w:rsidRPr="00C879E1">
              <w:rPr>
                <w:rFonts w:ascii="Sylfaen" w:hAnsi="Sylfaen" w:cs="Sylfaen"/>
                <w:szCs w:val="22"/>
                <w:lang w:val="hy-AM"/>
              </w:rPr>
              <w:t>իրավունք</w:t>
            </w:r>
            <w:r w:rsidRPr="00C879E1">
              <w:rPr>
                <w:szCs w:val="22"/>
                <w:lang w:val="hy-AM"/>
              </w:rPr>
              <w:t xml:space="preserve"> </w:t>
            </w:r>
            <w:r w:rsidRPr="00C879E1">
              <w:rPr>
                <w:rFonts w:ascii="Sylfaen" w:hAnsi="Sylfaen" w:cs="Sylfaen"/>
                <w:szCs w:val="22"/>
                <w:lang w:val="hy-AM"/>
              </w:rPr>
              <w:t>ունի</w:t>
            </w:r>
            <w:r w:rsidRPr="00C879E1">
              <w:rPr>
                <w:szCs w:val="22"/>
                <w:lang w:val="hy-AM"/>
              </w:rPr>
              <w:t xml:space="preserve"> </w:t>
            </w:r>
            <w:r w:rsidRPr="00C879E1">
              <w:rPr>
                <w:szCs w:val="22"/>
                <w:lang w:val="pt-BR"/>
              </w:rPr>
              <w:t xml:space="preserve"> </w:t>
            </w:r>
            <w:r w:rsidRPr="00C879E1">
              <w:rPr>
                <w:rFonts w:ascii="Sylfaen" w:hAnsi="Sylfaen" w:cs="Sylfaen"/>
                <w:szCs w:val="22"/>
                <w:lang w:val="hy-AM"/>
              </w:rPr>
              <w:t>Մատակարարից</w:t>
            </w:r>
            <w:r w:rsidRPr="00C879E1">
              <w:rPr>
                <w:szCs w:val="22"/>
                <w:lang w:val="pt-BR"/>
              </w:rPr>
              <w:t xml:space="preserve"> </w:t>
            </w:r>
            <w:r w:rsidRPr="00C879E1">
              <w:rPr>
                <w:rFonts w:ascii="Sylfaen" w:hAnsi="Sylfaen" w:cs="Sylfaen"/>
                <w:szCs w:val="22"/>
                <w:lang w:val="hy-AM"/>
              </w:rPr>
              <w:t>գանձել</w:t>
            </w:r>
            <w:r w:rsidRPr="00C879E1">
              <w:rPr>
                <w:szCs w:val="22"/>
                <w:lang w:val="pt-BR"/>
              </w:rPr>
              <w:t xml:space="preserve">  </w:t>
            </w:r>
            <w:r w:rsidRPr="00C879E1">
              <w:rPr>
                <w:szCs w:val="22"/>
                <w:lang w:val="hy-AM"/>
              </w:rPr>
              <w:t>0.13 </w:t>
            </w:r>
            <w:r w:rsidRPr="00C879E1">
              <w:rPr>
                <w:szCs w:val="22"/>
                <w:lang w:val="pt-BR"/>
              </w:rPr>
              <w:t xml:space="preserve">% </w:t>
            </w:r>
            <w:r w:rsidRPr="00C879E1">
              <w:rPr>
                <w:rFonts w:ascii="Sylfaen" w:hAnsi="Sylfaen" w:cs="Sylfaen"/>
                <w:szCs w:val="22"/>
                <w:lang w:val="hy-AM"/>
              </w:rPr>
              <w:t>տույժ՝</w:t>
            </w:r>
            <w:r w:rsidRPr="00C879E1">
              <w:rPr>
                <w:szCs w:val="22"/>
                <w:lang w:val="pt-BR"/>
              </w:rPr>
              <w:t xml:space="preserve"> </w:t>
            </w:r>
            <w:r w:rsidRPr="00C879E1">
              <w:rPr>
                <w:rFonts w:ascii="Sylfaen" w:hAnsi="Sylfaen" w:cs="Sylfaen"/>
                <w:szCs w:val="22"/>
                <w:lang w:val="hy-AM"/>
              </w:rPr>
              <w:t>թերի</w:t>
            </w:r>
            <w:r w:rsidRPr="00C879E1">
              <w:rPr>
                <w:szCs w:val="22"/>
                <w:lang w:val="pt-BR"/>
              </w:rPr>
              <w:t xml:space="preserve"> </w:t>
            </w:r>
            <w:r w:rsidRPr="00C879E1">
              <w:rPr>
                <w:rFonts w:ascii="Sylfaen" w:hAnsi="Sylfaen" w:cs="Sylfaen"/>
                <w:szCs w:val="22"/>
                <w:lang w:val="hy-AM"/>
              </w:rPr>
              <w:t>մատակարարված</w:t>
            </w:r>
            <w:r w:rsidRPr="00C879E1">
              <w:rPr>
                <w:szCs w:val="22"/>
                <w:lang w:val="hy-AM"/>
              </w:rPr>
              <w:t xml:space="preserve">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գնից</w:t>
            </w:r>
            <w:r w:rsidRPr="00C879E1">
              <w:rPr>
                <w:szCs w:val="22"/>
                <w:lang w:val="hy-AM"/>
              </w:rPr>
              <w:t xml:space="preserve">, </w:t>
            </w:r>
            <w:r w:rsidRPr="00C879E1">
              <w:rPr>
                <w:rFonts w:ascii="Sylfaen" w:hAnsi="Sylfaen" w:cs="Sylfaen"/>
                <w:szCs w:val="22"/>
                <w:lang w:val="hy-AM"/>
              </w:rPr>
              <w:t>ուշացման</w:t>
            </w:r>
            <w:r w:rsidRPr="00C879E1">
              <w:rPr>
                <w:szCs w:val="22"/>
                <w:lang w:val="hy-AM"/>
              </w:rPr>
              <w:t xml:space="preserve"> </w:t>
            </w:r>
            <w:r w:rsidRPr="00C879E1">
              <w:rPr>
                <w:rFonts w:ascii="Sylfaen" w:hAnsi="Sylfaen" w:cs="Sylfaen"/>
                <w:szCs w:val="22"/>
                <w:lang w:val="hy-AM"/>
              </w:rPr>
              <w:t>ամեն</w:t>
            </w:r>
            <w:r w:rsidRPr="00C879E1">
              <w:rPr>
                <w:szCs w:val="22"/>
                <w:lang w:val="hy-AM"/>
              </w:rPr>
              <w:t xml:space="preserve"> </w:t>
            </w:r>
            <w:r w:rsidRPr="00C879E1">
              <w:rPr>
                <w:rFonts w:ascii="Sylfaen" w:hAnsi="Sylfaen" w:cs="Sylfaen"/>
                <w:szCs w:val="22"/>
                <w:lang w:val="hy-AM"/>
              </w:rPr>
              <w:t>օրվա</w:t>
            </w:r>
            <w:r w:rsidRPr="00C879E1">
              <w:rPr>
                <w:szCs w:val="22"/>
                <w:lang w:val="hy-AM"/>
              </w:rPr>
              <w:t xml:space="preserve"> </w:t>
            </w:r>
            <w:r w:rsidRPr="00C879E1">
              <w:rPr>
                <w:rFonts w:ascii="Sylfaen" w:hAnsi="Sylfaen" w:cs="Sylfaen"/>
                <w:szCs w:val="22"/>
                <w:lang w:val="hy-AM"/>
              </w:rPr>
              <w:t>համար</w:t>
            </w:r>
            <w:r w:rsidRPr="00C879E1">
              <w:rPr>
                <w:szCs w:val="22"/>
                <w:lang w:val="hy-AM"/>
              </w:rPr>
              <w:t xml:space="preserve">, </w:t>
            </w:r>
            <w:r w:rsidRPr="00C879E1">
              <w:rPr>
                <w:rFonts w:ascii="Sylfaen" w:hAnsi="Sylfaen" w:cs="Sylfaen"/>
                <w:szCs w:val="22"/>
                <w:lang w:val="hy-AM"/>
              </w:rPr>
              <w:t>մինչև</w:t>
            </w:r>
            <w:r w:rsidRPr="00C879E1">
              <w:rPr>
                <w:szCs w:val="22"/>
                <w:lang w:val="hy-AM"/>
              </w:rPr>
              <w:t xml:space="preserve"> </w:t>
            </w:r>
            <w:r w:rsidRPr="00C879E1">
              <w:rPr>
                <w:rFonts w:ascii="Sylfaen" w:hAnsi="Sylfaen" w:cs="Sylfaen"/>
                <w:szCs w:val="22"/>
                <w:lang w:val="hy-AM"/>
              </w:rPr>
              <w:t>պարտականությունների</w:t>
            </w:r>
            <w:r w:rsidRPr="00C879E1">
              <w:rPr>
                <w:szCs w:val="22"/>
                <w:lang w:val="hy-AM"/>
              </w:rPr>
              <w:t xml:space="preserve"> </w:t>
            </w:r>
            <w:r w:rsidRPr="00C879E1">
              <w:rPr>
                <w:rFonts w:ascii="Sylfaen" w:hAnsi="Sylfaen" w:cs="Sylfaen"/>
                <w:szCs w:val="22"/>
                <w:lang w:val="hy-AM"/>
              </w:rPr>
              <w:t>փաստացի</w:t>
            </w:r>
            <w:r w:rsidRPr="00C879E1">
              <w:rPr>
                <w:szCs w:val="22"/>
                <w:lang w:val="hy-AM"/>
              </w:rPr>
              <w:t xml:space="preserve"> </w:t>
            </w:r>
            <w:r w:rsidRPr="00C879E1">
              <w:rPr>
                <w:rFonts w:ascii="Sylfaen" w:hAnsi="Sylfaen" w:cs="Sylfaen"/>
                <w:szCs w:val="22"/>
                <w:lang w:val="hy-AM"/>
              </w:rPr>
              <w:t>կատարումը</w:t>
            </w:r>
            <w:r w:rsidRPr="00C879E1">
              <w:rPr>
                <w:szCs w:val="22"/>
                <w:lang w:val="hy-AM"/>
              </w:rPr>
              <w:t xml:space="preserve">, </w:t>
            </w:r>
            <w:r w:rsidRPr="00C879E1">
              <w:rPr>
                <w:rFonts w:ascii="Sylfaen" w:hAnsi="Sylfaen" w:cs="Sylfaen"/>
                <w:szCs w:val="22"/>
                <w:lang w:val="hy-AM"/>
              </w:rPr>
              <w:t>բայց</w:t>
            </w:r>
            <w:r w:rsidRPr="00C879E1">
              <w:rPr>
                <w:szCs w:val="22"/>
                <w:lang w:val="hy-AM"/>
              </w:rPr>
              <w:t xml:space="preserve"> </w:t>
            </w:r>
            <w:r w:rsidRPr="00C879E1">
              <w:rPr>
                <w:rFonts w:ascii="Sylfaen" w:hAnsi="Sylfaen" w:cs="Sylfaen"/>
                <w:szCs w:val="22"/>
                <w:lang w:val="hy-AM"/>
              </w:rPr>
              <w:t>ոչ</w:t>
            </w:r>
            <w:r w:rsidRPr="00C879E1">
              <w:rPr>
                <w:szCs w:val="22"/>
                <w:lang w:val="hy-AM"/>
              </w:rPr>
              <w:t xml:space="preserve"> </w:t>
            </w:r>
            <w:r w:rsidRPr="00C879E1">
              <w:rPr>
                <w:rFonts w:ascii="Sylfaen" w:hAnsi="Sylfaen" w:cs="Sylfaen"/>
                <w:szCs w:val="22"/>
                <w:lang w:val="hy-AM"/>
              </w:rPr>
              <w:t>ավել</w:t>
            </w:r>
            <w:r w:rsidRPr="00C879E1">
              <w:rPr>
                <w:szCs w:val="22"/>
                <w:lang w:val="hy-AM"/>
              </w:rPr>
              <w:t xml:space="preserve"> </w:t>
            </w:r>
            <w:r w:rsidRPr="00C879E1">
              <w:rPr>
                <w:rFonts w:ascii="Sylfaen" w:hAnsi="Sylfaen" w:cs="Sylfaen"/>
                <w:szCs w:val="22"/>
                <w:lang w:val="hy-AM"/>
              </w:rPr>
              <w:t>քան</w:t>
            </w:r>
            <w:r w:rsidRPr="00C879E1">
              <w:rPr>
                <w:szCs w:val="22"/>
                <w:lang w:val="hy-AM"/>
              </w:rPr>
              <w:t xml:space="preserve">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ընդհանուր</w:t>
            </w:r>
            <w:r w:rsidRPr="00C879E1">
              <w:rPr>
                <w:szCs w:val="22"/>
                <w:lang w:val="hy-AM"/>
              </w:rPr>
              <w:t xml:space="preserve"> </w:t>
            </w:r>
            <w:r w:rsidRPr="00C879E1">
              <w:rPr>
                <w:rFonts w:ascii="Sylfaen" w:hAnsi="Sylfaen" w:cs="Sylfaen"/>
                <w:szCs w:val="22"/>
                <w:lang w:val="hy-AM"/>
              </w:rPr>
              <w:t>գումարի</w:t>
            </w:r>
            <w:r w:rsidRPr="00C879E1">
              <w:rPr>
                <w:szCs w:val="22"/>
                <w:lang w:val="hy-AM"/>
              </w:rPr>
              <w:t xml:space="preserve"> 10%-</w:t>
            </w:r>
            <w:r w:rsidRPr="00C879E1">
              <w:rPr>
                <w:rFonts w:ascii="Sylfaen" w:hAnsi="Sylfaen" w:cs="Sylfaen"/>
                <w:szCs w:val="22"/>
                <w:lang w:val="hy-AM"/>
              </w:rPr>
              <w:t>ից</w:t>
            </w:r>
            <w:r w:rsidRPr="00C879E1">
              <w:rPr>
                <w:szCs w:val="22"/>
                <w:lang w:val="hy-AM"/>
              </w:rPr>
              <w:t>:</w:t>
            </w:r>
          </w:p>
          <w:p w:rsidR="003000A0" w:rsidRPr="00C879E1" w:rsidRDefault="003000A0" w:rsidP="003000A0">
            <w:pPr>
              <w:shd w:val="clear" w:color="auto" w:fill="FFFFFF"/>
              <w:tabs>
                <w:tab w:val="left" w:pos="132"/>
              </w:tabs>
              <w:ind w:right="170" w:firstLine="91"/>
              <w:jc w:val="both"/>
              <w:rPr>
                <w:szCs w:val="22"/>
                <w:lang w:val="hy-AM"/>
              </w:rPr>
            </w:pPr>
            <w:r w:rsidRPr="00C879E1">
              <w:rPr>
                <w:szCs w:val="22"/>
                <w:lang w:val="hy-AM"/>
              </w:rPr>
              <w:t xml:space="preserve">6.2. </w:t>
            </w:r>
            <w:r w:rsidRPr="00C879E1">
              <w:rPr>
                <w:rFonts w:ascii="Sylfaen" w:hAnsi="Sylfaen" w:cs="Sylfaen"/>
                <w:szCs w:val="22"/>
                <w:lang w:val="hy-AM"/>
              </w:rPr>
              <w:t>Մատակարարված</w:t>
            </w:r>
            <w:r w:rsidRPr="00C879E1">
              <w:rPr>
                <w:szCs w:val="22"/>
                <w:lang w:val="hy-AM"/>
              </w:rPr>
              <w:t xml:space="preserve">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դիմաց</w:t>
            </w:r>
            <w:r w:rsidRPr="00C879E1">
              <w:rPr>
                <w:szCs w:val="22"/>
                <w:lang w:val="hy-AM"/>
              </w:rPr>
              <w:t xml:space="preserve"> </w:t>
            </w:r>
            <w:r w:rsidRPr="00C879E1">
              <w:rPr>
                <w:rFonts w:ascii="Sylfaen" w:hAnsi="Sylfaen" w:cs="Sylfaen"/>
                <w:szCs w:val="22"/>
                <w:lang w:val="hy-AM"/>
              </w:rPr>
              <w:t>վճարման</w:t>
            </w:r>
            <w:r w:rsidRPr="00C879E1">
              <w:rPr>
                <w:szCs w:val="22"/>
                <w:lang w:val="hy-AM"/>
              </w:rPr>
              <w:t xml:space="preserve"> </w:t>
            </w:r>
            <w:r w:rsidRPr="00C879E1">
              <w:rPr>
                <w:rFonts w:ascii="Sylfaen" w:hAnsi="Sylfaen" w:cs="Sylfaen"/>
                <w:szCs w:val="22"/>
                <w:lang w:val="hy-AM"/>
              </w:rPr>
              <w:t>ուշացման</w:t>
            </w:r>
            <w:r w:rsidRPr="00C879E1">
              <w:rPr>
                <w:szCs w:val="22"/>
                <w:lang w:val="hy-AM"/>
              </w:rPr>
              <w:t xml:space="preserve"> </w:t>
            </w:r>
            <w:r w:rsidRPr="00C879E1">
              <w:rPr>
                <w:rFonts w:ascii="Sylfaen" w:hAnsi="Sylfaen" w:cs="Sylfaen"/>
                <w:szCs w:val="22"/>
                <w:lang w:val="hy-AM"/>
              </w:rPr>
              <w:t>դեպքում</w:t>
            </w:r>
            <w:r w:rsidRPr="00C879E1">
              <w:rPr>
                <w:szCs w:val="22"/>
                <w:lang w:val="hy-AM"/>
              </w:rPr>
              <w:t xml:space="preserve">  </w:t>
            </w:r>
            <w:r w:rsidRPr="00C879E1">
              <w:rPr>
                <w:rFonts w:ascii="Sylfaen" w:hAnsi="Sylfaen" w:cs="Sylfaen"/>
                <w:szCs w:val="22"/>
                <w:lang w:val="hy-AM"/>
              </w:rPr>
              <w:t>մատակարարը</w:t>
            </w:r>
            <w:r w:rsidRPr="00C879E1">
              <w:rPr>
                <w:szCs w:val="22"/>
                <w:lang w:val="hy-AM"/>
              </w:rPr>
              <w:t xml:space="preserve"> </w:t>
            </w:r>
            <w:r w:rsidRPr="00C879E1">
              <w:rPr>
                <w:rFonts w:ascii="Sylfaen" w:hAnsi="Sylfaen" w:cs="Sylfaen"/>
                <w:szCs w:val="22"/>
                <w:lang w:val="hy-AM"/>
              </w:rPr>
              <w:t>իրավունք</w:t>
            </w:r>
            <w:r w:rsidRPr="00C879E1">
              <w:rPr>
                <w:szCs w:val="22"/>
                <w:lang w:val="hy-AM"/>
              </w:rPr>
              <w:t xml:space="preserve"> </w:t>
            </w:r>
            <w:r w:rsidRPr="00C879E1">
              <w:rPr>
                <w:rFonts w:ascii="Sylfaen" w:hAnsi="Sylfaen" w:cs="Sylfaen"/>
                <w:szCs w:val="22"/>
                <w:lang w:val="hy-AM"/>
              </w:rPr>
              <w:t>ունի</w:t>
            </w:r>
            <w:r w:rsidRPr="00C879E1">
              <w:rPr>
                <w:szCs w:val="22"/>
                <w:lang w:val="hy-AM"/>
              </w:rPr>
              <w:t xml:space="preserve"> </w:t>
            </w:r>
            <w:r w:rsidRPr="00C879E1">
              <w:rPr>
                <w:rFonts w:ascii="Sylfaen" w:hAnsi="Sylfaen" w:cs="Sylfaen"/>
                <w:szCs w:val="22"/>
                <w:lang w:val="hy-AM"/>
              </w:rPr>
              <w:t>գնորդից</w:t>
            </w:r>
            <w:r w:rsidRPr="00C879E1">
              <w:rPr>
                <w:szCs w:val="22"/>
                <w:lang w:val="hy-AM"/>
              </w:rPr>
              <w:t xml:space="preserve"> </w:t>
            </w:r>
            <w:r w:rsidRPr="00C879E1">
              <w:rPr>
                <w:rFonts w:ascii="Sylfaen" w:hAnsi="Sylfaen" w:cs="Sylfaen"/>
                <w:szCs w:val="22"/>
                <w:lang w:val="hy-AM"/>
              </w:rPr>
              <w:t>գանձել</w:t>
            </w:r>
            <w:r w:rsidRPr="00C879E1">
              <w:rPr>
                <w:szCs w:val="22"/>
                <w:lang w:val="hy-AM"/>
              </w:rPr>
              <w:t xml:space="preserve">  0.13% </w:t>
            </w:r>
            <w:r w:rsidRPr="00C879E1">
              <w:rPr>
                <w:rFonts w:ascii="Sylfaen" w:hAnsi="Sylfaen" w:cs="Sylfaen"/>
                <w:szCs w:val="22"/>
                <w:lang w:val="hy-AM"/>
              </w:rPr>
              <w:t>տույժ</w:t>
            </w:r>
            <w:r w:rsidRPr="00C879E1">
              <w:rPr>
                <w:szCs w:val="22"/>
                <w:lang w:val="hy-AM"/>
              </w:rPr>
              <w:t xml:space="preserve"> </w:t>
            </w:r>
            <w:r w:rsidRPr="00C879E1">
              <w:rPr>
                <w:rFonts w:ascii="Sylfaen" w:hAnsi="Sylfaen" w:cs="Sylfaen"/>
                <w:szCs w:val="22"/>
                <w:lang w:val="hy-AM"/>
              </w:rPr>
              <w:t>չվճարված</w:t>
            </w:r>
            <w:r w:rsidRPr="00C879E1">
              <w:rPr>
                <w:szCs w:val="22"/>
                <w:lang w:val="hy-AM"/>
              </w:rPr>
              <w:t xml:space="preserve"> </w:t>
            </w:r>
            <w:r w:rsidRPr="00C879E1">
              <w:rPr>
                <w:rFonts w:ascii="Sylfaen" w:hAnsi="Sylfaen" w:cs="Sylfaen"/>
                <w:szCs w:val="22"/>
                <w:lang w:val="hy-AM"/>
              </w:rPr>
              <w:t>գումարի</w:t>
            </w:r>
            <w:r w:rsidRPr="00C879E1">
              <w:rPr>
                <w:szCs w:val="22"/>
                <w:lang w:val="hy-AM"/>
              </w:rPr>
              <w:t xml:space="preserve"> </w:t>
            </w:r>
            <w:r w:rsidRPr="00C879E1">
              <w:rPr>
                <w:rFonts w:ascii="Sylfaen" w:hAnsi="Sylfaen" w:cs="Sylfaen"/>
                <w:szCs w:val="22"/>
                <w:lang w:val="hy-AM"/>
              </w:rPr>
              <w:t>չափով</w:t>
            </w:r>
            <w:r w:rsidRPr="00C879E1">
              <w:rPr>
                <w:szCs w:val="22"/>
                <w:lang w:val="hy-AM"/>
              </w:rPr>
              <w:t xml:space="preserve">, </w:t>
            </w:r>
            <w:r w:rsidRPr="00C879E1">
              <w:rPr>
                <w:rFonts w:ascii="Sylfaen" w:hAnsi="Sylfaen" w:cs="Sylfaen"/>
                <w:szCs w:val="22"/>
                <w:lang w:val="hy-AM"/>
              </w:rPr>
              <w:t>ուշացման</w:t>
            </w:r>
            <w:r w:rsidRPr="00C879E1">
              <w:rPr>
                <w:szCs w:val="22"/>
                <w:lang w:val="hy-AM"/>
              </w:rPr>
              <w:t xml:space="preserve"> </w:t>
            </w:r>
            <w:r w:rsidRPr="00C879E1">
              <w:rPr>
                <w:rFonts w:ascii="Sylfaen" w:hAnsi="Sylfaen" w:cs="Sylfaen"/>
                <w:szCs w:val="22"/>
                <w:lang w:val="hy-AM"/>
              </w:rPr>
              <w:t>ամեն</w:t>
            </w:r>
            <w:r w:rsidRPr="00C879E1">
              <w:rPr>
                <w:szCs w:val="22"/>
                <w:lang w:val="hy-AM"/>
              </w:rPr>
              <w:t xml:space="preserve"> </w:t>
            </w:r>
            <w:r w:rsidRPr="00C879E1">
              <w:rPr>
                <w:rFonts w:ascii="Sylfaen" w:hAnsi="Sylfaen" w:cs="Sylfaen"/>
                <w:szCs w:val="22"/>
                <w:lang w:val="hy-AM"/>
              </w:rPr>
              <w:t>օրվա</w:t>
            </w:r>
            <w:r w:rsidRPr="00C879E1">
              <w:rPr>
                <w:szCs w:val="22"/>
                <w:lang w:val="hy-AM"/>
              </w:rPr>
              <w:t xml:space="preserve"> </w:t>
            </w:r>
            <w:r w:rsidRPr="00C879E1">
              <w:rPr>
                <w:rFonts w:ascii="Sylfaen" w:hAnsi="Sylfaen" w:cs="Sylfaen"/>
                <w:szCs w:val="22"/>
                <w:lang w:val="hy-AM"/>
              </w:rPr>
              <w:t>համար</w:t>
            </w:r>
            <w:r w:rsidRPr="00C879E1">
              <w:rPr>
                <w:szCs w:val="22"/>
                <w:lang w:val="hy-AM"/>
              </w:rPr>
              <w:t xml:space="preserve">, </w:t>
            </w:r>
            <w:r w:rsidRPr="00C879E1">
              <w:rPr>
                <w:rFonts w:ascii="Sylfaen" w:hAnsi="Sylfaen" w:cs="Sylfaen"/>
                <w:szCs w:val="22"/>
                <w:lang w:val="hy-AM"/>
              </w:rPr>
              <w:t>բայց</w:t>
            </w:r>
            <w:r w:rsidRPr="00C879E1">
              <w:rPr>
                <w:szCs w:val="22"/>
                <w:lang w:val="hy-AM"/>
              </w:rPr>
              <w:t xml:space="preserve"> </w:t>
            </w:r>
            <w:r w:rsidRPr="00C879E1">
              <w:rPr>
                <w:rFonts w:ascii="Sylfaen" w:hAnsi="Sylfaen" w:cs="Sylfaen"/>
                <w:szCs w:val="22"/>
                <w:lang w:val="hy-AM"/>
              </w:rPr>
              <w:t>ոչ</w:t>
            </w:r>
            <w:r w:rsidRPr="00C879E1">
              <w:rPr>
                <w:szCs w:val="22"/>
                <w:lang w:val="hy-AM"/>
              </w:rPr>
              <w:t xml:space="preserve"> </w:t>
            </w:r>
            <w:r w:rsidRPr="00C879E1">
              <w:rPr>
                <w:rFonts w:ascii="Sylfaen" w:hAnsi="Sylfaen" w:cs="Sylfaen"/>
                <w:szCs w:val="22"/>
                <w:lang w:val="hy-AM"/>
              </w:rPr>
              <w:t>ավել</w:t>
            </w:r>
            <w:r w:rsidRPr="00C879E1">
              <w:rPr>
                <w:szCs w:val="22"/>
                <w:lang w:val="hy-AM"/>
              </w:rPr>
              <w:t xml:space="preserve"> </w:t>
            </w:r>
            <w:r w:rsidRPr="00C879E1">
              <w:rPr>
                <w:rFonts w:ascii="Sylfaen" w:hAnsi="Sylfaen" w:cs="Sylfaen"/>
                <w:szCs w:val="22"/>
                <w:lang w:val="hy-AM"/>
              </w:rPr>
              <w:t>քան</w:t>
            </w:r>
            <w:r w:rsidRPr="00C879E1">
              <w:rPr>
                <w:szCs w:val="22"/>
                <w:lang w:val="hy-AM"/>
              </w:rPr>
              <w:t xml:space="preserve">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ընդհանուր</w:t>
            </w:r>
            <w:r w:rsidRPr="00C879E1">
              <w:rPr>
                <w:szCs w:val="22"/>
                <w:lang w:val="hy-AM"/>
              </w:rPr>
              <w:t xml:space="preserve"> </w:t>
            </w:r>
            <w:r w:rsidRPr="00C879E1">
              <w:rPr>
                <w:rFonts w:ascii="Sylfaen" w:hAnsi="Sylfaen" w:cs="Sylfaen"/>
                <w:szCs w:val="22"/>
                <w:lang w:val="hy-AM"/>
              </w:rPr>
              <w:t>գումարի</w:t>
            </w:r>
            <w:r w:rsidRPr="00C879E1">
              <w:rPr>
                <w:szCs w:val="22"/>
                <w:lang w:val="hy-AM"/>
              </w:rPr>
              <w:t xml:space="preserve"> 10%-</w:t>
            </w:r>
            <w:r w:rsidRPr="00C879E1">
              <w:rPr>
                <w:rFonts w:ascii="Sylfaen" w:hAnsi="Sylfaen" w:cs="Sylfaen"/>
                <w:szCs w:val="22"/>
                <w:lang w:val="hy-AM"/>
              </w:rPr>
              <w:t>ից</w:t>
            </w:r>
            <w:r w:rsidRPr="00C879E1">
              <w:rPr>
                <w:szCs w:val="22"/>
                <w:lang w:val="hy-AM"/>
              </w:rPr>
              <w:t>:</w:t>
            </w:r>
          </w:p>
          <w:p w:rsidR="003000A0" w:rsidRPr="00C879E1" w:rsidRDefault="003000A0" w:rsidP="003000A0">
            <w:pPr>
              <w:shd w:val="clear" w:color="auto" w:fill="FFFFFF"/>
              <w:jc w:val="both"/>
              <w:rPr>
                <w:szCs w:val="22"/>
                <w:lang w:val="pt-BR"/>
              </w:rPr>
            </w:pPr>
            <w:r w:rsidRPr="00C879E1">
              <w:rPr>
                <w:szCs w:val="22"/>
                <w:lang w:val="hy-AM"/>
              </w:rPr>
              <w:t>6.3.</w:t>
            </w:r>
            <w:r w:rsidRPr="00C879E1">
              <w:rPr>
                <w:rFonts w:ascii="Sylfaen" w:hAnsi="Sylfaen" w:cs="Sylfaen"/>
                <w:szCs w:val="22"/>
                <w:lang w:val="hy-AM"/>
              </w:rPr>
              <w:t>Տույժերի</w:t>
            </w:r>
            <w:r w:rsidRPr="00C879E1">
              <w:rPr>
                <w:szCs w:val="22"/>
                <w:lang w:val="hy-AM"/>
              </w:rPr>
              <w:t xml:space="preserve"> </w:t>
            </w:r>
            <w:r w:rsidRPr="00C879E1">
              <w:rPr>
                <w:rFonts w:ascii="Sylfaen" w:hAnsi="Sylfaen" w:cs="Sylfaen"/>
                <w:szCs w:val="22"/>
                <w:lang w:val="hy-AM"/>
              </w:rPr>
              <w:t>վճարումը</w:t>
            </w:r>
            <w:r w:rsidRPr="00C879E1">
              <w:rPr>
                <w:szCs w:val="22"/>
                <w:lang w:val="hy-AM"/>
              </w:rPr>
              <w:t xml:space="preserve"> </w:t>
            </w:r>
            <w:r w:rsidRPr="00C879E1">
              <w:rPr>
                <w:rFonts w:ascii="Sylfaen" w:hAnsi="Sylfaen" w:cs="Sylfaen"/>
                <w:szCs w:val="22"/>
                <w:lang w:val="hy-AM"/>
              </w:rPr>
              <w:t>Կողմերին</w:t>
            </w:r>
            <w:r w:rsidRPr="00C879E1">
              <w:rPr>
                <w:szCs w:val="22"/>
                <w:lang w:val="hy-AM"/>
              </w:rPr>
              <w:t xml:space="preserve"> </w:t>
            </w:r>
            <w:r w:rsidRPr="00C879E1">
              <w:rPr>
                <w:rFonts w:ascii="Sylfaen" w:hAnsi="Sylfaen" w:cs="Sylfaen"/>
                <w:szCs w:val="22"/>
                <w:lang w:val="hy-AM"/>
              </w:rPr>
              <w:t>չի</w:t>
            </w:r>
            <w:r w:rsidRPr="00C879E1">
              <w:rPr>
                <w:szCs w:val="22"/>
                <w:lang w:val="hy-AM"/>
              </w:rPr>
              <w:t xml:space="preserve"> </w:t>
            </w:r>
            <w:r w:rsidRPr="00C879E1">
              <w:rPr>
                <w:rFonts w:ascii="Sylfaen" w:hAnsi="Sylfaen" w:cs="Sylfaen"/>
                <w:szCs w:val="22"/>
                <w:lang w:val="hy-AM"/>
              </w:rPr>
              <w:t>ազատում</w:t>
            </w:r>
            <w:r w:rsidRPr="00C879E1">
              <w:rPr>
                <w:szCs w:val="22"/>
                <w:lang w:val="hy-AM"/>
              </w:rPr>
              <w:t xml:space="preserve"> </w:t>
            </w:r>
            <w:r w:rsidRPr="00C879E1">
              <w:rPr>
                <w:rFonts w:ascii="Sylfaen" w:hAnsi="Sylfaen" w:cs="Sylfaen"/>
                <w:szCs w:val="22"/>
                <w:lang w:val="hy-AM"/>
              </w:rPr>
              <w:t>իրենց</w:t>
            </w:r>
            <w:r w:rsidRPr="00C879E1">
              <w:rPr>
                <w:szCs w:val="22"/>
                <w:lang w:val="hy-AM"/>
              </w:rPr>
              <w:t xml:space="preserve"> </w:t>
            </w:r>
            <w:r w:rsidRPr="00C879E1">
              <w:rPr>
                <w:rFonts w:ascii="Sylfaen" w:hAnsi="Sylfaen" w:cs="Sylfaen"/>
                <w:szCs w:val="22"/>
                <w:lang w:val="hy-AM"/>
              </w:rPr>
              <w:t>պայմանագրային</w:t>
            </w:r>
            <w:r w:rsidRPr="00C879E1">
              <w:rPr>
                <w:szCs w:val="22"/>
                <w:lang w:val="hy-AM"/>
              </w:rPr>
              <w:t xml:space="preserve"> </w:t>
            </w:r>
            <w:r w:rsidRPr="00C879E1">
              <w:rPr>
                <w:rFonts w:ascii="Sylfaen" w:hAnsi="Sylfaen" w:cs="Sylfaen"/>
                <w:szCs w:val="22"/>
                <w:lang w:val="hy-AM"/>
              </w:rPr>
              <w:t>պարտավորությունների</w:t>
            </w:r>
            <w:r w:rsidRPr="00C879E1">
              <w:rPr>
                <w:szCs w:val="22"/>
                <w:lang w:val="hy-AM"/>
              </w:rPr>
              <w:t xml:space="preserve"> </w:t>
            </w:r>
            <w:r w:rsidRPr="00C879E1">
              <w:rPr>
                <w:rFonts w:ascii="Sylfaen" w:hAnsi="Sylfaen" w:cs="Sylfaen"/>
                <w:szCs w:val="22"/>
                <w:lang w:val="hy-AM"/>
              </w:rPr>
              <w:t>ամբողջական</w:t>
            </w:r>
            <w:r w:rsidRPr="00C879E1">
              <w:rPr>
                <w:szCs w:val="22"/>
                <w:lang w:val="hy-AM"/>
              </w:rPr>
              <w:t xml:space="preserve"> </w:t>
            </w:r>
            <w:r w:rsidRPr="00C879E1">
              <w:rPr>
                <w:rFonts w:ascii="Sylfaen" w:hAnsi="Sylfaen" w:cs="Sylfaen"/>
                <w:szCs w:val="22"/>
                <w:lang w:val="hy-AM"/>
              </w:rPr>
              <w:t>կատարումից</w:t>
            </w:r>
            <w:r w:rsidRPr="00C879E1">
              <w:rPr>
                <w:szCs w:val="22"/>
                <w:lang w:val="hy-AM"/>
              </w:rPr>
              <w:t xml:space="preserve"> </w:t>
            </w:r>
            <w:r w:rsidRPr="00C879E1">
              <w:rPr>
                <w:rFonts w:ascii="Sylfaen" w:hAnsi="Sylfaen" w:cs="Sylfaen"/>
                <w:szCs w:val="22"/>
                <w:lang w:val="hy-AM"/>
              </w:rPr>
              <w:t>և</w:t>
            </w:r>
            <w:r w:rsidRPr="00C879E1">
              <w:rPr>
                <w:szCs w:val="22"/>
                <w:lang w:val="hy-AM"/>
              </w:rPr>
              <w:t xml:space="preserve"> </w:t>
            </w:r>
            <w:r w:rsidRPr="00C879E1">
              <w:rPr>
                <w:rFonts w:ascii="Sylfaen" w:hAnsi="Sylfaen" w:cs="Sylfaen"/>
                <w:szCs w:val="22"/>
                <w:lang w:val="hy-AM"/>
              </w:rPr>
              <w:t>խախտումները</w:t>
            </w:r>
            <w:r w:rsidRPr="00C879E1">
              <w:rPr>
                <w:szCs w:val="22"/>
                <w:lang w:val="hy-AM"/>
              </w:rPr>
              <w:t xml:space="preserve"> </w:t>
            </w:r>
            <w:r w:rsidRPr="00C879E1">
              <w:rPr>
                <w:rFonts w:ascii="Sylfaen" w:hAnsi="Sylfaen" w:cs="Sylfaen"/>
                <w:szCs w:val="22"/>
                <w:lang w:val="hy-AM"/>
              </w:rPr>
              <w:t>վերացնելու</w:t>
            </w:r>
            <w:r w:rsidRPr="00C879E1">
              <w:rPr>
                <w:szCs w:val="22"/>
                <w:lang w:val="hy-AM"/>
              </w:rPr>
              <w:t xml:space="preserve"> </w:t>
            </w:r>
            <w:r w:rsidRPr="00C879E1">
              <w:rPr>
                <w:rFonts w:ascii="Sylfaen" w:hAnsi="Sylfaen" w:cs="Sylfaen"/>
                <w:szCs w:val="22"/>
                <w:lang w:val="hy-AM"/>
              </w:rPr>
              <w:t>պարտավորություններից</w:t>
            </w:r>
            <w:r w:rsidRPr="00C879E1">
              <w:rPr>
                <w:szCs w:val="22"/>
                <w:lang w:val="pt-BR"/>
              </w:rPr>
              <w:t>:</w:t>
            </w:r>
          </w:p>
          <w:p w:rsidR="003000A0" w:rsidRPr="00C879E1" w:rsidRDefault="003000A0" w:rsidP="003000A0">
            <w:pPr>
              <w:shd w:val="clear" w:color="auto" w:fill="FFFFFF"/>
              <w:jc w:val="center"/>
              <w:rPr>
                <w:b/>
                <w:szCs w:val="22"/>
                <w:lang w:val="hy-AM"/>
              </w:rPr>
            </w:pPr>
            <w:r w:rsidRPr="00C879E1">
              <w:rPr>
                <w:b/>
                <w:szCs w:val="22"/>
                <w:lang w:val="hy-AM"/>
              </w:rPr>
              <w:t>7.</w:t>
            </w:r>
            <w:r w:rsidRPr="00C879E1">
              <w:rPr>
                <w:rFonts w:ascii="Sylfaen" w:hAnsi="Sylfaen" w:cs="Sylfaen"/>
                <w:b/>
                <w:szCs w:val="22"/>
                <w:lang w:val="hy-AM"/>
              </w:rPr>
              <w:t>Պայմանագրի</w:t>
            </w:r>
            <w:r w:rsidRPr="00C879E1">
              <w:rPr>
                <w:b/>
                <w:szCs w:val="22"/>
                <w:lang w:val="hy-AM"/>
              </w:rPr>
              <w:t xml:space="preserve"> </w:t>
            </w:r>
            <w:r w:rsidRPr="00C879E1">
              <w:rPr>
                <w:rFonts w:ascii="Sylfaen" w:hAnsi="Sylfaen" w:cs="Sylfaen"/>
                <w:b/>
                <w:szCs w:val="22"/>
                <w:lang w:val="hy-AM"/>
              </w:rPr>
              <w:t>գործողության</w:t>
            </w:r>
            <w:r w:rsidRPr="00C879E1">
              <w:rPr>
                <w:b/>
                <w:szCs w:val="22"/>
                <w:lang w:val="hy-AM"/>
              </w:rPr>
              <w:t xml:space="preserve"> </w:t>
            </w:r>
            <w:r w:rsidRPr="00C879E1">
              <w:rPr>
                <w:rFonts w:ascii="Sylfaen" w:hAnsi="Sylfaen" w:cs="Sylfaen"/>
                <w:b/>
                <w:szCs w:val="22"/>
                <w:lang w:val="hy-AM"/>
              </w:rPr>
              <w:t>ժամկետը</w:t>
            </w:r>
          </w:p>
          <w:p w:rsidR="003000A0" w:rsidRDefault="003000A0" w:rsidP="003000A0">
            <w:pPr>
              <w:shd w:val="clear" w:color="auto" w:fill="FFFFFF" w:themeFill="background1"/>
              <w:jc w:val="both"/>
              <w:rPr>
                <w:rFonts w:ascii="Sylfaen" w:hAnsi="Sylfaen"/>
                <w:lang w:val="hy-AM"/>
              </w:rPr>
            </w:pPr>
            <w:r>
              <w:rPr>
                <w:lang w:val="hy-AM"/>
              </w:rPr>
              <w:t>7</w:t>
            </w:r>
            <w:r w:rsidRPr="00713A67">
              <w:rPr>
                <w:lang w:val="hy-AM"/>
              </w:rPr>
              <w:t xml:space="preserve">.1. </w:t>
            </w:r>
            <w:r w:rsidRPr="00F44F3A">
              <w:rPr>
                <w:lang w:val="hy-AM"/>
              </w:rPr>
              <w:t xml:space="preserve">Պայմանագիրն ուժի մեջ է մտնում ստորագրման պահից և գործում է </w:t>
            </w:r>
            <w:r>
              <w:rPr>
                <w:rFonts w:ascii="Sylfaen" w:hAnsi="Sylfaen"/>
                <w:lang w:val="hy-AM"/>
              </w:rPr>
              <w:t>մեկ օրացույցային տարի</w:t>
            </w:r>
            <w:r w:rsidRPr="00F44F3A">
              <w:rPr>
                <w:lang w:val="hy-AM"/>
              </w:rPr>
              <w:t xml:space="preserve">: </w:t>
            </w:r>
          </w:p>
          <w:p w:rsidR="003000A0" w:rsidRPr="00C879E1" w:rsidRDefault="003000A0" w:rsidP="003000A0">
            <w:pPr>
              <w:shd w:val="clear" w:color="auto" w:fill="FFFFFF"/>
              <w:jc w:val="both"/>
              <w:rPr>
                <w:szCs w:val="22"/>
                <w:lang w:val="pt-BR"/>
              </w:rPr>
            </w:pPr>
            <w:r w:rsidRPr="00C879E1">
              <w:rPr>
                <w:rFonts w:ascii="Sylfaen" w:hAnsi="Sylfaen" w:cs="Sylfaen"/>
                <w:szCs w:val="22"/>
                <w:lang w:val="hy-AM"/>
              </w:rPr>
              <w:t>7.2. Սույն պայմանգիրը</w:t>
            </w:r>
            <w:r w:rsidRPr="00C879E1">
              <w:rPr>
                <w:szCs w:val="22"/>
                <w:lang w:val="pt-BR"/>
              </w:rPr>
              <w:t xml:space="preserve"> </w:t>
            </w:r>
            <w:r w:rsidRPr="00C879E1">
              <w:rPr>
                <w:rFonts w:ascii="Sylfaen" w:hAnsi="Sylfaen" w:cs="Sylfaen"/>
                <w:szCs w:val="22"/>
                <w:lang w:val="hy-AM"/>
              </w:rPr>
              <w:t>կարող</w:t>
            </w:r>
            <w:r w:rsidRPr="00C879E1">
              <w:rPr>
                <w:szCs w:val="22"/>
                <w:lang w:val="pt-BR"/>
              </w:rPr>
              <w:t xml:space="preserve"> </w:t>
            </w:r>
            <w:r w:rsidRPr="00C879E1">
              <w:rPr>
                <w:rFonts w:ascii="Sylfaen" w:hAnsi="Sylfaen" w:cs="Sylfaen"/>
                <w:szCs w:val="22"/>
                <w:lang w:val="hy-AM"/>
              </w:rPr>
              <w:t>է</w:t>
            </w:r>
            <w:r w:rsidRPr="00C879E1">
              <w:rPr>
                <w:szCs w:val="22"/>
                <w:lang w:val="pt-BR"/>
              </w:rPr>
              <w:t xml:space="preserve">  </w:t>
            </w:r>
            <w:r w:rsidRPr="00C879E1">
              <w:rPr>
                <w:rFonts w:ascii="Sylfaen" w:hAnsi="Sylfaen" w:cs="Sylfaen"/>
                <w:szCs w:val="22"/>
                <w:lang w:val="hy-AM"/>
              </w:rPr>
              <w:t>վաղաժամկետ</w:t>
            </w:r>
            <w:r w:rsidRPr="00C879E1">
              <w:rPr>
                <w:szCs w:val="22"/>
                <w:lang w:val="pt-BR"/>
              </w:rPr>
              <w:t xml:space="preserve"> </w:t>
            </w:r>
            <w:r w:rsidRPr="00C879E1">
              <w:rPr>
                <w:rFonts w:ascii="Sylfaen" w:hAnsi="Sylfaen" w:cs="Sylfaen"/>
                <w:szCs w:val="22"/>
                <w:lang w:val="hy-AM"/>
              </w:rPr>
              <w:t>լուծվել</w:t>
            </w:r>
            <w:r w:rsidRPr="00C879E1">
              <w:rPr>
                <w:szCs w:val="22"/>
                <w:lang w:val="pt-BR"/>
              </w:rPr>
              <w:t>.</w:t>
            </w:r>
          </w:p>
          <w:p w:rsidR="003000A0" w:rsidRPr="00C879E1" w:rsidRDefault="003000A0" w:rsidP="003000A0">
            <w:pPr>
              <w:shd w:val="clear" w:color="auto" w:fill="FFFFFF"/>
              <w:jc w:val="both"/>
              <w:rPr>
                <w:szCs w:val="22"/>
                <w:lang w:val="pt-BR"/>
              </w:rPr>
            </w:pPr>
            <w:r w:rsidRPr="00C879E1">
              <w:rPr>
                <w:szCs w:val="22"/>
                <w:lang w:val="pt-BR"/>
              </w:rPr>
              <w:t xml:space="preserve">- </w:t>
            </w:r>
            <w:proofErr w:type="spellStart"/>
            <w:r w:rsidRPr="00C879E1">
              <w:rPr>
                <w:rFonts w:ascii="Sylfaen" w:hAnsi="Sylfaen" w:cs="Sylfaen"/>
                <w:szCs w:val="22"/>
              </w:rPr>
              <w:t>կողմերի</w:t>
            </w:r>
            <w:proofErr w:type="spellEnd"/>
            <w:r w:rsidRPr="00C879E1">
              <w:rPr>
                <w:szCs w:val="22"/>
                <w:lang w:val="pt-BR"/>
              </w:rPr>
              <w:t xml:space="preserve"> </w:t>
            </w:r>
            <w:proofErr w:type="spellStart"/>
            <w:r w:rsidRPr="00C879E1">
              <w:rPr>
                <w:rFonts w:ascii="Sylfaen" w:hAnsi="Sylfaen" w:cs="Sylfaen"/>
                <w:szCs w:val="22"/>
              </w:rPr>
              <w:t>գրավոր</w:t>
            </w:r>
            <w:proofErr w:type="spellEnd"/>
            <w:r w:rsidRPr="00C879E1">
              <w:rPr>
                <w:szCs w:val="22"/>
                <w:lang w:val="pt-BR"/>
              </w:rPr>
              <w:t xml:space="preserve"> </w:t>
            </w:r>
            <w:proofErr w:type="spellStart"/>
            <w:r w:rsidRPr="00C879E1">
              <w:rPr>
                <w:rFonts w:ascii="Sylfaen" w:hAnsi="Sylfaen" w:cs="Sylfaen"/>
                <w:szCs w:val="22"/>
              </w:rPr>
              <w:t>համաձայնությամբ</w:t>
            </w:r>
            <w:proofErr w:type="spellEnd"/>
            <w:r w:rsidRPr="00C879E1">
              <w:rPr>
                <w:szCs w:val="22"/>
                <w:lang w:val="pt-BR"/>
              </w:rPr>
              <w:t>,</w:t>
            </w:r>
          </w:p>
          <w:p w:rsidR="003000A0" w:rsidRPr="00C879E1" w:rsidRDefault="003000A0" w:rsidP="003000A0">
            <w:pPr>
              <w:shd w:val="clear" w:color="auto" w:fill="FFFFFF"/>
              <w:jc w:val="both"/>
              <w:rPr>
                <w:szCs w:val="22"/>
                <w:lang w:val="pt-BR"/>
              </w:rPr>
            </w:pPr>
            <w:r w:rsidRPr="00C879E1">
              <w:rPr>
                <w:szCs w:val="22"/>
                <w:lang w:val="pt-BR"/>
              </w:rPr>
              <w:t xml:space="preserve">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Պայմանագրի</w:t>
            </w:r>
            <w:r w:rsidRPr="00C879E1">
              <w:rPr>
                <w:szCs w:val="22"/>
                <w:lang w:val="hy-AM"/>
              </w:rPr>
              <w:t xml:space="preserve"> </w:t>
            </w:r>
            <w:r w:rsidRPr="00C879E1">
              <w:rPr>
                <w:rFonts w:ascii="Sylfaen" w:hAnsi="Sylfaen" w:cs="Sylfaen"/>
                <w:szCs w:val="22"/>
                <w:lang w:val="hy-AM"/>
              </w:rPr>
              <w:t>կողմի</w:t>
            </w:r>
            <w:r w:rsidRPr="00C879E1">
              <w:rPr>
                <w:szCs w:val="22"/>
                <w:lang w:val="pt-BR"/>
              </w:rPr>
              <w:t xml:space="preserve"> </w:t>
            </w:r>
            <w:proofErr w:type="spellStart"/>
            <w:r w:rsidRPr="00C879E1">
              <w:rPr>
                <w:rFonts w:ascii="Sylfaen" w:hAnsi="Sylfaen" w:cs="Sylfaen"/>
                <w:szCs w:val="22"/>
              </w:rPr>
              <w:t>նախաձեռնությամբ</w:t>
            </w:r>
            <w:proofErr w:type="spellEnd"/>
            <w:r w:rsidRPr="00C879E1">
              <w:rPr>
                <w:szCs w:val="22"/>
                <w:lang w:val="pt-BR"/>
              </w:rPr>
              <w:t xml:space="preserve">` </w:t>
            </w:r>
            <w:proofErr w:type="spellStart"/>
            <w:r w:rsidRPr="00C879E1">
              <w:rPr>
                <w:rFonts w:ascii="Sylfaen" w:hAnsi="Sylfaen" w:cs="Sylfaen"/>
                <w:szCs w:val="22"/>
              </w:rPr>
              <w:t>միակողմանի</w:t>
            </w:r>
            <w:proofErr w:type="spellEnd"/>
            <w:r w:rsidRPr="00C879E1">
              <w:rPr>
                <w:szCs w:val="22"/>
                <w:lang w:val="pt-BR"/>
              </w:rPr>
              <w:t xml:space="preserve"> </w:t>
            </w:r>
            <w:proofErr w:type="spellStart"/>
            <w:r w:rsidRPr="00C879E1">
              <w:rPr>
                <w:rFonts w:ascii="Sylfaen" w:hAnsi="Sylfaen" w:cs="Sylfaen"/>
                <w:szCs w:val="22"/>
              </w:rPr>
              <w:t>կարգով</w:t>
            </w:r>
            <w:proofErr w:type="spellEnd"/>
            <w:r w:rsidRPr="00C879E1">
              <w:rPr>
                <w:szCs w:val="22"/>
                <w:lang w:val="pt-BR"/>
              </w:rPr>
              <w:t xml:space="preserve">, </w:t>
            </w:r>
            <w:r w:rsidRPr="00C879E1">
              <w:rPr>
                <w:rFonts w:ascii="Sylfaen" w:hAnsi="Sylfaen" w:cs="Sylfaen"/>
                <w:szCs w:val="22"/>
                <w:lang w:val="hy-AM"/>
              </w:rPr>
              <w:t>եթե</w:t>
            </w:r>
            <w:r w:rsidRPr="00C879E1">
              <w:rPr>
                <w:szCs w:val="22"/>
                <w:lang w:val="hy-AM"/>
              </w:rPr>
              <w:t xml:space="preserve"> </w:t>
            </w:r>
            <w:r w:rsidRPr="00C879E1">
              <w:rPr>
                <w:rFonts w:ascii="Sylfaen" w:hAnsi="Sylfaen" w:cs="Sylfaen"/>
                <w:szCs w:val="22"/>
                <w:lang w:val="hy-AM"/>
              </w:rPr>
              <w:t>մյուս</w:t>
            </w:r>
            <w:r w:rsidRPr="00C879E1">
              <w:rPr>
                <w:szCs w:val="22"/>
                <w:lang w:val="pt-BR"/>
              </w:rPr>
              <w:t xml:space="preserve"> </w:t>
            </w:r>
            <w:proofErr w:type="spellStart"/>
            <w:r w:rsidRPr="00C879E1">
              <w:rPr>
                <w:rFonts w:ascii="Sylfaen" w:hAnsi="Sylfaen" w:cs="Sylfaen"/>
                <w:szCs w:val="22"/>
              </w:rPr>
              <w:t>կողմը</w:t>
            </w:r>
            <w:proofErr w:type="spellEnd"/>
            <w:r w:rsidRPr="00C879E1">
              <w:rPr>
                <w:szCs w:val="22"/>
                <w:lang w:val="pt-BR"/>
              </w:rPr>
              <w:t xml:space="preserve"> </w:t>
            </w:r>
            <w:proofErr w:type="spellStart"/>
            <w:r w:rsidRPr="00C879E1">
              <w:rPr>
                <w:rFonts w:ascii="Sylfaen" w:hAnsi="Sylfaen" w:cs="Sylfaen"/>
                <w:szCs w:val="22"/>
              </w:rPr>
              <w:t>խախտել</w:t>
            </w:r>
            <w:proofErr w:type="spellEnd"/>
            <w:r w:rsidRPr="00C879E1">
              <w:rPr>
                <w:szCs w:val="22"/>
                <w:lang w:val="pt-BR"/>
              </w:rPr>
              <w:t xml:space="preserve"> </w:t>
            </w:r>
            <w:r w:rsidRPr="00C879E1">
              <w:rPr>
                <w:rFonts w:ascii="Sylfaen" w:hAnsi="Sylfaen" w:cs="Sylfaen"/>
                <w:szCs w:val="22"/>
              </w:rPr>
              <w:t>է</w:t>
            </w:r>
            <w:r w:rsidRPr="00C879E1">
              <w:rPr>
                <w:szCs w:val="22"/>
                <w:lang w:val="pt-BR"/>
              </w:rPr>
              <w:t xml:space="preserve"> </w:t>
            </w:r>
            <w:proofErr w:type="spellStart"/>
            <w:r w:rsidRPr="00C879E1">
              <w:rPr>
                <w:rFonts w:ascii="Sylfaen" w:hAnsi="Sylfaen" w:cs="Sylfaen"/>
                <w:szCs w:val="22"/>
              </w:rPr>
              <w:t>պայմանագրային</w:t>
            </w:r>
            <w:proofErr w:type="spellEnd"/>
            <w:r w:rsidRPr="00C879E1">
              <w:rPr>
                <w:szCs w:val="22"/>
                <w:lang w:val="pt-BR"/>
              </w:rPr>
              <w:t xml:space="preserve"> </w:t>
            </w:r>
            <w:proofErr w:type="spellStart"/>
            <w:r w:rsidRPr="00C879E1">
              <w:rPr>
                <w:rFonts w:ascii="Sylfaen" w:hAnsi="Sylfaen" w:cs="Sylfaen"/>
                <w:szCs w:val="22"/>
              </w:rPr>
              <w:t>պարտավորությունները</w:t>
            </w:r>
            <w:proofErr w:type="spellEnd"/>
            <w:r w:rsidRPr="00C879E1">
              <w:rPr>
                <w:szCs w:val="22"/>
                <w:lang w:val="pt-BR"/>
              </w:rPr>
              <w:t>,</w:t>
            </w:r>
          </w:p>
          <w:p w:rsidR="003000A0" w:rsidRPr="00C879E1" w:rsidRDefault="003000A0" w:rsidP="003000A0">
            <w:pPr>
              <w:shd w:val="clear" w:color="auto" w:fill="FFFFFF"/>
              <w:jc w:val="both"/>
              <w:rPr>
                <w:szCs w:val="22"/>
                <w:lang w:val="pt-BR"/>
              </w:rPr>
            </w:pPr>
            <w:r w:rsidRPr="00C879E1">
              <w:rPr>
                <w:szCs w:val="22"/>
                <w:lang w:val="pt-BR"/>
              </w:rPr>
              <w:t xml:space="preserve">- </w:t>
            </w:r>
            <w:r w:rsidRPr="00C879E1">
              <w:rPr>
                <w:rFonts w:ascii="Sylfaen" w:hAnsi="Sylfaen" w:cs="Sylfaen"/>
                <w:szCs w:val="22"/>
              </w:rPr>
              <w:t>ՀՀ</w:t>
            </w:r>
            <w:r w:rsidRPr="00C879E1">
              <w:rPr>
                <w:szCs w:val="22"/>
                <w:lang w:val="pt-BR"/>
              </w:rPr>
              <w:t xml:space="preserve"> </w:t>
            </w:r>
            <w:proofErr w:type="spellStart"/>
            <w:r w:rsidRPr="00C879E1">
              <w:rPr>
                <w:rFonts w:ascii="Sylfaen" w:hAnsi="Sylfaen" w:cs="Sylfaen"/>
                <w:szCs w:val="22"/>
              </w:rPr>
              <w:t>գործող</w:t>
            </w:r>
            <w:proofErr w:type="spellEnd"/>
            <w:r w:rsidRPr="00C879E1">
              <w:rPr>
                <w:szCs w:val="22"/>
                <w:lang w:val="pt-BR"/>
              </w:rPr>
              <w:t xml:space="preserve"> </w:t>
            </w:r>
            <w:proofErr w:type="spellStart"/>
            <w:r w:rsidRPr="00C879E1">
              <w:rPr>
                <w:rFonts w:ascii="Sylfaen" w:hAnsi="Sylfaen" w:cs="Sylfaen"/>
                <w:szCs w:val="22"/>
              </w:rPr>
              <w:t>օրենսդրությամբ</w:t>
            </w:r>
            <w:proofErr w:type="spellEnd"/>
            <w:r w:rsidRPr="00C879E1">
              <w:rPr>
                <w:szCs w:val="22"/>
                <w:lang w:val="pt-BR"/>
              </w:rPr>
              <w:t xml:space="preserve"> </w:t>
            </w:r>
            <w:proofErr w:type="spellStart"/>
            <w:r w:rsidRPr="00C879E1">
              <w:rPr>
                <w:rFonts w:ascii="Sylfaen" w:hAnsi="Sylfaen" w:cs="Sylfaen"/>
                <w:szCs w:val="22"/>
              </w:rPr>
              <w:t>նախատեսված</w:t>
            </w:r>
            <w:proofErr w:type="spellEnd"/>
            <w:r w:rsidRPr="00C879E1">
              <w:rPr>
                <w:szCs w:val="22"/>
                <w:lang w:val="pt-BR"/>
              </w:rPr>
              <w:t xml:space="preserve"> </w:t>
            </w:r>
            <w:proofErr w:type="spellStart"/>
            <w:r w:rsidRPr="00C879E1">
              <w:rPr>
                <w:rFonts w:ascii="Sylfaen" w:hAnsi="Sylfaen" w:cs="Sylfaen"/>
                <w:szCs w:val="22"/>
              </w:rPr>
              <w:t>այլ</w:t>
            </w:r>
            <w:proofErr w:type="spellEnd"/>
            <w:r w:rsidRPr="00C879E1">
              <w:rPr>
                <w:szCs w:val="22"/>
                <w:lang w:val="pt-BR"/>
              </w:rPr>
              <w:t xml:space="preserve"> </w:t>
            </w:r>
            <w:proofErr w:type="spellStart"/>
            <w:r w:rsidRPr="00C879E1">
              <w:rPr>
                <w:rFonts w:ascii="Sylfaen" w:hAnsi="Sylfaen" w:cs="Sylfaen"/>
                <w:szCs w:val="22"/>
              </w:rPr>
              <w:t>դեպքերում</w:t>
            </w:r>
            <w:proofErr w:type="spellEnd"/>
            <w:r w:rsidRPr="00C879E1">
              <w:rPr>
                <w:szCs w:val="22"/>
                <w:lang w:val="pt-BR"/>
              </w:rPr>
              <w:t>:</w:t>
            </w:r>
          </w:p>
          <w:p w:rsidR="003000A0" w:rsidRPr="00C879E1" w:rsidRDefault="003000A0" w:rsidP="003000A0">
            <w:pPr>
              <w:shd w:val="clear" w:color="auto" w:fill="FFFFFF"/>
              <w:jc w:val="center"/>
              <w:rPr>
                <w:b/>
                <w:szCs w:val="22"/>
                <w:lang w:val="hy-AM"/>
              </w:rPr>
            </w:pPr>
            <w:r w:rsidRPr="00C879E1">
              <w:rPr>
                <w:b/>
                <w:szCs w:val="22"/>
                <w:lang w:val="hy-AM"/>
              </w:rPr>
              <w:t xml:space="preserve">8. </w:t>
            </w:r>
            <w:r w:rsidRPr="00C879E1">
              <w:rPr>
                <w:rFonts w:ascii="Sylfaen" w:hAnsi="Sylfaen" w:cs="Sylfaen"/>
                <w:b/>
                <w:szCs w:val="22"/>
                <w:lang w:val="hy-AM"/>
              </w:rPr>
              <w:t>Վեճերի</w:t>
            </w:r>
            <w:r w:rsidRPr="00C879E1">
              <w:rPr>
                <w:b/>
                <w:szCs w:val="22"/>
                <w:lang w:val="hy-AM"/>
              </w:rPr>
              <w:t xml:space="preserve"> </w:t>
            </w:r>
            <w:r w:rsidRPr="00C879E1">
              <w:rPr>
                <w:rFonts w:ascii="Sylfaen" w:hAnsi="Sylfaen" w:cs="Sylfaen"/>
                <w:b/>
                <w:szCs w:val="22"/>
                <w:lang w:val="hy-AM"/>
              </w:rPr>
              <w:t>լուծումը</w:t>
            </w:r>
          </w:p>
          <w:p w:rsidR="003000A0" w:rsidRPr="00C879E1" w:rsidRDefault="003000A0" w:rsidP="003000A0">
            <w:pPr>
              <w:shd w:val="clear" w:color="auto" w:fill="FFFFFF"/>
              <w:jc w:val="both"/>
              <w:rPr>
                <w:b/>
                <w:szCs w:val="22"/>
                <w:lang w:val="hy-AM"/>
              </w:rPr>
            </w:pPr>
            <w:r w:rsidRPr="00C879E1">
              <w:rPr>
                <w:szCs w:val="22"/>
                <w:lang w:val="hy-AM"/>
              </w:rPr>
              <w:t xml:space="preserve">8.1.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պայմանագրից</w:t>
            </w:r>
            <w:r w:rsidRPr="00C879E1">
              <w:rPr>
                <w:szCs w:val="22"/>
                <w:lang w:val="hy-AM"/>
              </w:rPr>
              <w:t xml:space="preserve"> </w:t>
            </w:r>
            <w:r w:rsidRPr="00C879E1">
              <w:rPr>
                <w:rFonts w:ascii="Sylfaen" w:hAnsi="Sylfaen" w:cs="Sylfaen"/>
                <w:szCs w:val="22"/>
                <w:lang w:val="hy-AM"/>
              </w:rPr>
              <w:t>ծագած</w:t>
            </w:r>
            <w:r w:rsidRPr="00C879E1">
              <w:rPr>
                <w:szCs w:val="22"/>
                <w:lang w:val="hy-AM"/>
              </w:rPr>
              <w:t xml:space="preserve"> </w:t>
            </w:r>
            <w:r w:rsidRPr="00C879E1">
              <w:rPr>
                <w:rFonts w:ascii="Sylfaen" w:hAnsi="Sylfaen" w:cs="Sylfaen"/>
                <w:szCs w:val="22"/>
                <w:lang w:val="hy-AM"/>
              </w:rPr>
              <w:t>վեճերը</w:t>
            </w:r>
            <w:r w:rsidRPr="00C879E1">
              <w:rPr>
                <w:szCs w:val="22"/>
                <w:lang w:val="hy-AM"/>
              </w:rPr>
              <w:t xml:space="preserve"> </w:t>
            </w:r>
            <w:r w:rsidRPr="00C879E1">
              <w:rPr>
                <w:rFonts w:ascii="Sylfaen" w:hAnsi="Sylfaen" w:cs="Sylfaen"/>
                <w:szCs w:val="22"/>
                <w:lang w:val="hy-AM"/>
              </w:rPr>
              <w:t>կողմերի</w:t>
            </w:r>
            <w:r w:rsidRPr="00C879E1">
              <w:rPr>
                <w:szCs w:val="22"/>
                <w:lang w:val="hy-AM"/>
              </w:rPr>
              <w:t xml:space="preserve"> </w:t>
            </w:r>
            <w:r w:rsidRPr="00C879E1">
              <w:rPr>
                <w:rFonts w:ascii="Sylfaen" w:hAnsi="Sylfaen" w:cs="Sylfaen"/>
                <w:szCs w:val="22"/>
                <w:lang w:val="hy-AM"/>
              </w:rPr>
              <w:t>միջև</w:t>
            </w:r>
            <w:r w:rsidRPr="00C879E1">
              <w:rPr>
                <w:szCs w:val="22"/>
                <w:lang w:val="hy-AM"/>
              </w:rPr>
              <w:t xml:space="preserve"> </w:t>
            </w:r>
            <w:r w:rsidRPr="00C879E1">
              <w:rPr>
                <w:rFonts w:ascii="Sylfaen" w:hAnsi="Sylfaen" w:cs="Sylfaen"/>
                <w:szCs w:val="22"/>
                <w:lang w:val="hy-AM"/>
              </w:rPr>
              <w:t>կարգավորվում</w:t>
            </w:r>
            <w:r w:rsidRPr="00C879E1">
              <w:rPr>
                <w:szCs w:val="22"/>
                <w:lang w:val="hy-AM"/>
              </w:rPr>
              <w:t xml:space="preserve"> </w:t>
            </w:r>
            <w:r w:rsidRPr="00C879E1">
              <w:rPr>
                <w:rFonts w:ascii="Sylfaen" w:hAnsi="Sylfaen" w:cs="Sylfaen"/>
                <w:szCs w:val="22"/>
                <w:lang w:val="hy-AM"/>
              </w:rPr>
              <w:t>են</w:t>
            </w:r>
            <w:r w:rsidRPr="00C879E1">
              <w:rPr>
                <w:szCs w:val="22"/>
                <w:lang w:val="hy-AM"/>
              </w:rPr>
              <w:t xml:space="preserve"> </w:t>
            </w:r>
            <w:r w:rsidRPr="00C879E1">
              <w:rPr>
                <w:rFonts w:ascii="Sylfaen" w:hAnsi="Sylfaen" w:cs="Sylfaen"/>
                <w:szCs w:val="22"/>
                <w:lang w:val="hy-AM"/>
              </w:rPr>
              <w:t>բանակցային</w:t>
            </w:r>
            <w:r w:rsidRPr="00C879E1">
              <w:rPr>
                <w:szCs w:val="22"/>
                <w:lang w:val="hy-AM"/>
              </w:rPr>
              <w:t xml:space="preserve">  </w:t>
            </w:r>
            <w:r w:rsidRPr="00C879E1">
              <w:rPr>
                <w:rFonts w:ascii="Sylfaen" w:hAnsi="Sylfaen" w:cs="Sylfaen"/>
                <w:szCs w:val="22"/>
                <w:lang w:val="hy-AM"/>
              </w:rPr>
              <w:t>ճանապարհով</w:t>
            </w:r>
            <w:r w:rsidRPr="00C879E1">
              <w:rPr>
                <w:szCs w:val="22"/>
                <w:lang w:val="hy-AM"/>
              </w:rPr>
              <w:t>:</w:t>
            </w:r>
          </w:p>
          <w:p w:rsidR="003000A0" w:rsidRPr="00C879E1" w:rsidRDefault="003000A0" w:rsidP="003000A0">
            <w:pPr>
              <w:shd w:val="clear" w:color="auto" w:fill="FFFFFF"/>
              <w:jc w:val="both"/>
              <w:rPr>
                <w:szCs w:val="22"/>
                <w:lang w:val="hy-AM"/>
              </w:rPr>
            </w:pPr>
            <w:r w:rsidRPr="00C879E1">
              <w:rPr>
                <w:szCs w:val="22"/>
                <w:lang w:val="hy-AM"/>
              </w:rPr>
              <w:t xml:space="preserve">8.2. </w:t>
            </w:r>
            <w:r w:rsidRPr="00C879E1">
              <w:rPr>
                <w:rFonts w:ascii="Sylfaen" w:hAnsi="Sylfaen" w:cs="Sylfaen"/>
                <w:szCs w:val="22"/>
                <w:lang w:val="hy-AM"/>
              </w:rPr>
              <w:t>Բանակցային</w:t>
            </w:r>
            <w:r w:rsidRPr="00C879E1">
              <w:rPr>
                <w:szCs w:val="22"/>
                <w:lang w:val="hy-AM"/>
              </w:rPr>
              <w:t xml:space="preserve"> </w:t>
            </w:r>
            <w:r w:rsidRPr="00C879E1">
              <w:rPr>
                <w:rFonts w:ascii="Sylfaen" w:hAnsi="Sylfaen" w:cs="Sylfaen"/>
                <w:szCs w:val="22"/>
                <w:lang w:val="hy-AM"/>
              </w:rPr>
              <w:t>ճանապարհով</w:t>
            </w:r>
            <w:r w:rsidRPr="00C879E1">
              <w:rPr>
                <w:szCs w:val="22"/>
                <w:lang w:val="hy-AM"/>
              </w:rPr>
              <w:t xml:space="preserve"> </w:t>
            </w:r>
            <w:r w:rsidRPr="00C879E1">
              <w:rPr>
                <w:rFonts w:ascii="Sylfaen" w:hAnsi="Sylfaen" w:cs="Sylfaen"/>
                <w:szCs w:val="22"/>
                <w:lang w:val="hy-AM"/>
              </w:rPr>
              <w:t>վեճերի</w:t>
            </w:r>
            <w:r w:rsidRPr="00C879E1">
              <w:rPr>
                <w:szCs w:val="22"/>
                <w:lang w:val="hy-AM"/>
              </w:rPr>
              <w:t xml:space="preserve"> </w:t>
            </w:r>
            <w:r w:rsidRPr="00C879E1">
              <w:rPr>
                <w:rFonts w:ascii="Sylfaen" w:hAnsi="Sylfaen" w:cs="Sylfaen"/>
                <w:szCs w:val="22"/>
                <w:lang w:val="hy-AM"/>
              </w:rPr>
              <w:t>չկարգավորման</w:t>
            </w:r>
            <w:r w:rsidRPr="00C879E1">
              <w:rPr>
                <w:szCs w:val="22"/>
                <w:lang w:val="hy-AM"/>
              </w:rPr>
              <w:t xml:space="preserve"> </w:t>
            </w:r>
            <w:r w:rsidRPr="00C879E1">
              <w:rPr>
                <w:rFonts w:ascii="Sylfaen" w:hAnsi="Sylfaen" w:cs="Sylfaen"/>
                <w:szCs w:val="22"/>
                <w:lang w:val="hy-AM"/>
              </w:rPr>
              <w:t>դեպքում</w:t>
            </w:r>
            <w:r w:rsidRPr="00C879E1">
              <w:rPr>
                <w:szCs w:val="22"/>
                <w:lang w:val="hy-AM"/>
              </w:rPr>
              <w:t xml:space="preserve"> </w:t>
            </w:r>
            <w:r w:rsidRPr="00C879E1">
              <w:rPr>
                <w:rFonts w:ascii="Sylfaen" w:hAnsi="Sylfaen" w:cs="Sylfaen"/>
                <w:szCs w:val="22"/>
                <w:lang w:val="hy-AM"/>
              </w:rPr>
              <w:t>վեճերը</w:t>
            </w:r>
            <w:r w:rsidRPr="00C879E1">
              <w:rPr>
                <w:szCs w:val="22"/>
                <w:lang w:val="hy-AM"/>
              </w:rPr>
              <w:t xml:space="preserve"> </w:t>
            </w:r>
            <w:r w:rsidRPr="00C879E1">
              <w:rPr>
                <w:rFonts w:ascii="Sylfaen" w:hAnsi="Sylfaen" w:cs="Sylfaen"/>
                <w:szCs w:val="22"/>
                <w:lang w:val="hy-AM"/>
              </w:rPr>
              <w:t>լուծվում</w:t>
            </w:r>
            <w:r w:rsidRPr="00C879E1">
              <w:rPr>
                <w:szCs w:val="22"/>
                <w:lang w:val="hy-AM"/>
              </w:rPr>
              <w:t xml:space="preserve"> </w:t>
            </w:r>
            <w:r w:rsidRPr="00C879E1">
              <w:rPr>
                <w:rFonts w:ascii="Sylfaen" w:hAnsi="Sylfaen" w:cs="Sylfaen"/>
                <w:szCs w:val="22"/>
                <w:lang w:val="hy-AM"/>
              </w:rPr>
              <w:t>են</w:t>
            </w:r>
            <w:r w:rsidRPr="00C879E1">
              <w:rPr>
                <w:szCs w:val="22"/>
                <w:lang w:val="hy-AM"/>
              </w:rPr>
              <w:t xml:space="preserve"> </w:t>
            </w:r>
            <w:r w:rsidRPr="00C879E1">
              <w:rPr>
                <w:rFonts w:ascii="Sylfaen" w:hAnsi="Sylfaen" w:cs="Sylfaen"/>
                <w:szCs w:val="22"/>
                <w:lang w:val="hy-AM"/>
              </w:rPr>
              <w:t>դատական</w:t>
            </w:r>
            <w:r w:rsidRPr="00C879E1">
              <w:rPr>
                <w:szCs w:val="22"/>
                <w:lang w:val="hy-AM"/>
              </w:rPr>
              <w:t xml:space="preserve"> </w:t>
            </w:r>
            <w:r w:rsidRPr="00C879E1">
              <w:rPr>
                <w:rFonts w:ascii="Sylfaen" w:hAnsi="Sylfaen" w:cs="Sylfaen"/>
                <w:szCs w:val="22"/>
                <w:lang w:val="hy-AM"/>
              </w:rPr>
              <w:t>կարգով</w:t>
            </w:r>
            <w:r w:rsidRPr="00C879E1">
              <w:rPr>
                <w:szCs w:val="22"/>
                <w:lang w:val="hy-AM"/>
              </w:rPr>
              <w:t xml:space="preserve">` </w:t>
            </w:r>
            <w:r w:rsidRPr="00C879E1">
              <w:rPr>
                <w:rFonts w:ascii="Sylfaen" w:hAnsi="Sylfaen" w:cs="Sylfaen"/>
                <w:szCs w:val="22"/>
                <w:lang w:val="hy-AM"/>
              </w:rPr>
              <w:t>ՀՀ</w:t>
            </w:r>
            <w:r w:rsidRPr="00C879E1">
              <w:rPr>
                <w:szCs w:val="22"/>
                <w:lang w:val="hy-AM"/>
              </w:rPr>
              <w:t xml:space="preserve"> </w:t>
            </w:r>
            <w:r w:rsidRPr="00C879E1">
              <w:rPr>
                <w:rFonts w:ascii="Sylfaen" w:hAnsi="Sylfaen" w:cs="Sylfaen"/>
                <w:szCs w:val="22"/>
                <w:lang w:val="hy-AM"/>
              </w:rPr>
              <w:t>գործող</w:t>
            </w:r>
            <w:r w:rsidRPr="00C879E1">
              <w:rPr>
                <w:szCs w:val="22"/>
                <w:lang w:val="hy-AM"/>
              </w:rPr>
              <w:t xml:space="preserve"> </w:t>
            </w:r>
            <w:r w:rsidRPr="00C879E1">
              <w:rPr>
                <w:rFonts w:ascii="Sylfaen" w:hAnsi="Sylfaen" w:cs="Sylfaen"/>
                <w:szCs w:val="22"/>
                <w:lang w:val="hy-AM"/>
              </w:rPr>
              <w:t>օրենսդրությանը</w:t>
            </w:r>
            <w:r w:rsidRPr="00C879E1">
              <w:rPr>
                <w:szCs w:val="22"/>
                <w:lang w:val="hy-AM"/>
              </w:rPr>
              <w:t xml:space="preserve"> </w:t>
            </w:r>
            <w:r w:rsidRPr="00C879E1">
              <w:rPr>
                <w:rFonts w:ascii="Sylfaen" w:hAnsi="Sylfaen" w:cs="Sylfaen"/>
                <w:szCs w:val="22"/>
                <w:lang w:val="hy-AM"/>
              </w:rPr>
              <w:t>համապատասխան</w:t>
            </w:r>
            <w:r w:rsidRPr="00C879E1">
              <w:rPr>
                <w:szCs w:val="22"/>
                <w:lang w:val="hy-AM"/>
              </w:rPr>
              <w:t>:</w:t>
            </w:r>
          </w:p>
          <w:p w:rsidR="003000A0" w:rsidRPr="00C879E1" w:rsidRDefault="003000A0" w:rsidP="003000A0">
            <w:pPr>
              <w:shd w:val="clear" w:color="auto" w:fill="FFFFFF"/>
              <w:ind w:firstLine="708"/>
              <w:jc w:val="center"/>
              <w:rPr>
                <w:b/>
                <w:szCs w:val="22"/>
                <w:lang w:val="hy-AM"/>
              </w:rPr>
            </w:pPr>
            <w:r w:rsidRPr="00C879E1">
              <w:rPr>
                <w:b/>
                <w:szCs w:val="22"/>
                <w:lang w:val="hy-AM"/>
              </w:rPr>
              <w:t xml:space="preserve">9. </w:t>
            </w:r>
            <w:r w:rsidRPr="00C879E1">
              <w:rPr>
                <w:rFonts w:ascii="Sylfaen" w:hAnsi="Sylfaen" w:cs="Sylfaen"/>
                <w:b/>
                <w:szCs w:val="22"/>
                <w:lang w:val="hy-AM"/>
              </w:rPr>
              <w:t>Գաղտնիություն</w:t>
            </w:r>
          </w:p>
          <w:p w:rsidR="003000A0" w:rsidRPr="00C879E1" w:rsidRDefault="003000A0" w:rsidP="003000A0">
            <w:pPr>
              <w:shd w:val="clear" w:color="auto" w:fill="FFFFFF"/>
              <w:jc w:val="both"/>
              <w:rPr>
                <w:szCs w:val="22"/>
                <w:lang w:val="hy-AM"/>
              </w:rPr>
            </w:pPr>
            <w:r w:rsidRPr="00C879E1">
              <w:rPr>
                <w:szCs w:val="22"/>
                <w:lang w:val="hy-AM"/>
              </w:rPr>
              <w:t xml:space="preserve">9.1. </w:t>
            </w:r>
            <w:r w:rsidRPr="00C879E1">
              <w:rPr>
                <w:rFonts w:ascii="Sylfaen" w:hAnsi="Sylfaen" w:cs="Sylfaen"/>
                <w:szCs w:val="22"/>
                <w:lang w:val="hy-AM"/>
              </w:rPr>
              <w:t>Կողմերը</w:t>
            </w:r>
            <w:r w:rsidRPr="00C879E1">
              <w:rPr>
                <w:szCs w:val="22"/>
                <w:lang w:val="hy-AM"/>
              </w:rPr>
              <w:t xml:space="preserve"> </w:t>
            </w:r>
            <w:r w:rsidRPr="00C879E1">
              <w:rPr>
                <w:rFonts w:ascii="Sylfaen" w:hAnsi="Sylfaen" w:cs="Sylfaen"/>
                <w:szCs w:val="22"/>
                <w:lang w:val="hy-AM"/>
              </w:rPr>
              <w:t>պարտավորվում</w:t>
            </w:r>
            <w:r w:rsidRPr="00C879E1">
              <w:rPr>
                <w:szCs w:val="22"/>
                <w:lang w:val="hy-AM"/>
              </w:rPr>
              <w:t xml:space="preserve"> </w:t>
            </w:r>
            <w:r w:rsidRPr="00C879E1">
              <w:rPr>
                <w:rFonts w:ascii="Sylfaen" w:hAnsi="Sylfaen" w:cs="Sylfaen"/>
                <w:szCs w:val="22"/>
                <w:lang w:val="hy-AM"/>
              </w:rPr>
              <w:t>են</w:t>
            </w:r>
            <w:r w:rsidRPr="00C879E1">
              <w:rPr>
                <w:szCs w:val="22"/>
                <w:lang w:val="hy-AM"/>
              </w:rPr>
              <w:t xml:space="preserve"> </w:t>
            </w:r>
            <w:r w:rsidRPr="00C879E1">
              <w:rPr>
                <w:rFonts w:ascii="Sylfaen" w:hAnsi="Sylfaen" w:cs="Sylfaen"/>
                <w:szCs w:val="22"/>
                <w:lang w:val="hy-AM"/>
              </w:rPr>
              <w:t>չհրապարակել</w:t>
            </w:r>
            <w:r w:rsidRPr="00C879E1">
              <w:rPr>
                <w:szCs w:val="22"/>
                <w:lang w:val="hy-AM"/>
              </w:rPr>
              <w:t xml:space="preserve"> </w:t>
            </w:r>
            <w:r w:rsidRPr="00C879E1">
              <w:rPr>
                <w:rFonts w:ascii="Sylfaen" w:hAnsi="Sylfaen" w:cs="Sylfaen"/>
                <w:szCs w:val="22"/>
                <w:lang w:val="hy-AM"/>
              </w:rPr>
              <w:t>այն</w:t>
            </w:r>
            <w:r w:rsidRPr="00C879E1">
              <w:rPr>
                <w:szCs w:val="22"/>
                <w:lang w:val="hy-AM"/>
              </w:rPr>
              <w:t xml:space="preserve"> </w:t>
            </w:r>
            <w:r w:rsidRPr="00C879E1">
              <w:rPr>
                <w:rFonts w:ascii="Sylfaen" w:hAnsi="Sylfaen" w:cs="Sylfaen"/>
                <w:szCs w:val="22"/>
                <w:lang w:val="hy-AM"/>
              </w:rPr>
              <w:t>տեղեկատվությունը</w:t>
            </w:r>
            <w:r w:rsidRPr="00C879E1">
              <w:rPr>
                <w:szCs w:val="22"/>
                <w:lang w:val="hy-AM"/>
              </w:rPr>
              <w:t xml:space="preserve">, </w:t>
            </w:r>
            <w:r w:rsidRPr="00C879E1">
              <w:rPr>
                <w:rFonts w:ascii="Sylfaen" w:hAnsi="Sylfaen" w:cs="Sylfaen"/>
                <w:szCs w:val="22"/>
                <w:lang w:val="hy-AM"/>
              </w:rPr>
              <w:t>որն</w:t>
            </w:r>
            <w:r w:rsidRPr="00C879E1">
              <w:rPr>
                <w:szCs w:val="22"/>
                <w:lang w:val="hy-AM"/>
              </w:rPr>
              <w:t xml:space="preserve"> </w:t>
            </w:r>
            <w:r w:rsidRPr="00C879E1">
              <w:rPr>
                <w:rFonts w:ascii="Sylfaen" w:hAnsi="Sylfaen" w:cs="Sylfaen"/>
                <w:szCs w:val="22"/>
                <w:lang w:val="hy-AM"/>
              </w:rPr>
              <w:t>իրենց</w:t>
            </w:r>
            <w:r w:rsidRPr="00C879E1">
              <w:rPr>
                <w:szCs w:val="22"/>
                <w:lang w:val="hy-AM"/>
              </w:rPr>
              <w:t xml:space="preserve"> </w:t>
            </w:r>
            <w:r w:rsidRPr="00C879E1">
              <w:rPr>
                <w:rFonts w:ascii="Sylfaen" w:hAnsi="Sylfaen" w:cs="Sylfaen"/>
                <w:szCs w:val="22"/>
                <w:lang w:val="hy-AM"/>
              </w:rPr>
              <w:t>հայտնի</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դարձել</w:t>
            </w:r>
            <w:r w:rsidRPr="00C879E1">
              <w:rPr>
                <w:szCs w:val="22"/>
                <w:lang w:val="hy-AM"/>
              </w:rPr>
              <w:t xml:space="preserve">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պայմանագրով</w:t>
            </w:r>
            <w:r w:rsidRPr="00C879E1">
              <w:rPr>
                <w:szCs w:val="22"/>
                <w:lang w:val="hy-AM"/>
              </w:rPr>
              <w:t xml:space="preserve"> </w:t>
            </w:r>
            <w:r w:rsidRPr="00C879E1">
              <w:rPr>
                <w:rFonts w:ascii="Sylfaen" w:hAnsi="Sylfaen" w:cs="Sylfaen"/>
                <w:szCs w:val="22"/>
                <w:lang w:val="hy-AM"/>
              </w:rPr>
              <w:t>նախատեսված</w:t>
            </w:r>
            <w:r w:rsidRPr="00C879E1">
              <w:rPr>
                <w:szCs w:val="22"/>
                <w:lang w:val="hy-AM"/>
              </w:rPr>
              <w:t xml:space="preserve"> </w:t>
            </w:r>
            <w:r w:rsidRPr="00C879E1">
              <w:rPr>
                <w:rFonts w:ascii="Sylfaen" w:hAnsi="Sylfaen" w:cs="Sylfaen"/>
                <w:szCs w:val="22"/>
                <w:lang w:val="hy-AM"/>
              </w:rPr>
              <w:t>պարտավորությունների</w:t>
            </w:r>
            <w:r w:rsidRPr="00C879E1">
              <w:rPr>
                <w:szCs w:val="22"/>
                <w:lang w:val="hy-AM"/>
              </w:rPr>
              <w:t xml:space="preserve"> </w:t>
            </w:r>
            <w:r w:rsidRPr="00C879E1">
              <w:rPr>
                <w:rFonts w:ascii="Sylfaen" w:hAnsi="Sylfaen" w:cs="Sylfaen"/>
                <w:szCs w:val="22"/>
                <w:lang w:val="hy-AM"/>
              </w:rPr>
              <w:t>կատարման</w:t>
            </w:r>
            <w:r w:rsidRPr="00C879E1">
              <w:rPr>
                <w:szCs w:val="22"/>
                <w:lang w:val="hy-AM"/>
              </w:rPr>
              <w:t xml:space="preserve"> </w:t>
            </w:r>
            <w:r w:rsidRPr="00C879E1">
              <w:rPr>
                <w:rFonts w:ascii="Sylfaen" w:hAnsi="Sylfaen" w:cs="Sylfaen"/>
                <w:szCs w:val="22"/>
                <w:lang w:val="hy-AM"/>
              </w:rPr>
              <w:t>ընթացքում</w:t>
            </w:r>
            <w:r w:rsidRPr="00C879E1">
              <w:rPr>
                <w:szCs w:val="22"/>
                <w:lang w:val="hy-AM"/>
              </w:rPr>
              <w:t xml:space="preserve">, </w:t>
            </w:r>
            <w:r w:rsidRPr="00C879E1">
              <w:rPr>
                <w:rFonts w:ascii="Sylfaen" w:hAnsi="Sylfaen" w:cs="Sylfaen"/>
                <w:szCs w:val="22"/>
                <w:lang w:val="hy-AM"/>
              </w:rPr>
              <w:t>բացառությամբ</w:t>
            </w:r>
            <w:r w:rsidRPr="00C879E1">
              <w:rPr>
                <w:szCs w:val="22"/>
                <w:lang w:val="hy-AM"/>
              </w:rPr>
              <w:t xml:space="preserve"> </w:t>
            </w:r>
            <w:r w:rsidRPr="00C879E1">
              <w:rPr>
                <w:rFonts w:ascii="Sylfaen" w:hAnsi="Sylfaen" w:cs="Sylfaen"/>
                <w:szCs w:val="22"/>
                <w:lang w:val="hy-AM"/>
              </w:rPr>
              <w:t>ՀՀ</w:t>
            </w:r>
            <w:r w:rsidRPr="00C879E1">
              <w:rPr>
                <w:szCs w:val="22"/>
                <w:lang w:val="hy-AM"/>
              </w:rPr>
              <w:t xml:space="preserve"> </w:t>
            </w:r>
            <w:r w:rsidRPr="00C879E1">
              <w:rPr>
                <w:rFonts w:ascii="Sylfaen" w:hAnsi="Sylfaen" w:cs="Sylfaen"/>
                <w:szCs w:val="22"/>
                <w:lang w:val="hy-AM"/>
              </w:rPr>
              <w:t>գործող</w:t>
            </w:r>
            <w:r w:rsidRPr="00C879E1">
              <w:rPr>
                <w:szCs w:val="22"/>
                <w:lang w:val="hy-AM"/>
              </w:rPr>
              <w:t xml:space="preserve"> </w:t>
            </w:r>
            <w:r w:rsidRPr="00C879E1">
              <w:rPr>
                <w:rFonts w:ascii="Sylfaen" w:hAnsi="Sylfaen" w:cs="Sylfaen"/>
                <w:szCs w:val="22"/>
                <w:lang w:val="hy-AM"/>
              </w:rPr>
              <w:t>օրենսդրությամբ</w:t>
            </w:r>
            <w:r w:rsidRPr="00C879E1">
              <w:rPr>
                <w:szCs w:val="22"/>
                <w:lang w:val="hy-AM"/>
              </w:rPr>
              <w:t xml:space="preserve"> </w:t>
            </w:r>
            <w:r w:rsidRPr="00C879E1">
              <w:rPr>
                <w:rFonts w:ascii="Sylfaen" w:hAnsi="Sylfaen" w:cs="Sylfaen"/>
                <w:szCs w:val="22"/>
                <w:lang w:val="hy-AM"/>
              </w:rPr>
              <w:t>նախատեսված</w:t>
            </w:r>
            <w:r w:rsidRPr="00C879E1">
              <w:rPr>
                <w:szCs w:val="22"/>
                <w:lang w:val="hy-AM"/>
              </w:rPr>
              <w:t xml:space="preserve"> </w:t>
            </w:r>
            <w:r w:rsidRPr="00C879E1">
              <w:rPr>
                <w:rFonts w:ascii="Sylfaen" w:hAnsi="Sylfaen" w:cs="Sylfaen"/>
                <w:szCs w:val="22"/>
                <w:lang w:val="hy-AM"/>
              </w:rPr>
              <w:t>դեպքերի</w:t>
            </w:r>
            <w:r w:rsidRPr="00C879E1">
              <w:rPr>
                <w:szCs w:val="22"/>
                <w:lang w:val="hy-AM"/>
              </w:rPr>
              <w:t>:</w:t>
            </w:r>
          </w:p>
          <w:p w:rsidR="003000A0" w:rsidRPr="00C879E1" w:rsidRDefault="003000A0" w:rsidP="003000A0">
            <w:pPr>
              <w:shd w:val="clear" w:color="auto" w:fill="FFFFFF"/>
              <w:ind w:firstLine="708"/>
              <w:jc w:val="both"/>
              <w:rPr>
                <w:b/>
                <w:szCs w:val="22"/>
                <w:lang w:val="hy-AM"/>
              </w:rPr>
            </w:pPr>
          </w:p>
          <w:p w:rsidR="003000A0" w:rsidRPr="00C879E1" w:rsidRDefault="003000A0" w:rsidP="003000A0">
            <w:pPr>
              <w:shd w:val="clear" w:color="auto" w:fill="FFFFFF"/>
              <w:jc w:val="center"/>
              <w:rPr>
                <w:b/>
                <w:szCs w:val="22"/>
                <w:lang w:val="hy-AM"/>
              </w:rPr>
            </w:pPr>
          </w:p>
          <w:p w:rsidR="003000A0" w:rsidRPr="00C879E1" w:rsidRDefault="003000A0" w:rsidP="003000A0">
            <w:pPr>
              <w:shd w:val="clear" w:color="auto" w:fill="FFFFFF"/>
              <w:jc w:val="center"/>
              <w:rPr>
                <w:b/>
                <w:szCs w:val="22"/>
                <w:lang w:val="hy-AM"/>
              </w:rPr>
            </w:pPr>
            <w:r w:rsidRPr="00C879E1">
              <w:rPr>
                <w:b/>
                <w:szCs w:val="22"/>
                <w:lang w:val="hy-AM"/>
              </w:rPr>
              <w:t xml:space="preserve">10. </w:t>
            </w:r>
            <w:r w:rsidRPr="00C879E1">
              <w:rPr>
                <w:rFonts w:ascii="Sylfaen" w:hAnsi="Sylfaen" w:cs="Sylfaen"/>
                <w:b/>
                <w:szCs w:val="22"/>
                <w:lang w:val="hy-AM"/>
              </w:rPr>
              <w:t>Այլ</w:t>
            </w:r>
            <w:r w:rsidRPr="00C879E1">
              <w:rPr>
                <w:b/>
                <w:szCs w:val="22"/>
                <w:lang w:val="hy-AM"/>
              </w:rPr>
              <w:t xml:space="preserve">  </w:t>
            </w:r>
            <w:r w:rsidRPr="00C879E1">
              <w:rPr>
                <w:rFonts w:ascii="Sylfaen" w:hAnsi="Sylfaen" w:cs="Sylfaen"/>
                <w:b/>
                <w:szCs w:val="22"/>
                <w:lang w:val="hy-AM"/>
              </w:rPr>
              <w:t>պայմաններ</w:t>
            </w:r>
          </w:p>
          <w:p w:rsidR="003000A0" w:rsidRPr="00C879E1" w:rsidRDefault="003000A0" w:rsidP="003000A0">
            <w:pPr>
              <w:shd w:val="clear" w:color="auto" w:fill="FFFFFF"/>
              <w:jc w:val="both"/>
              <w:rPr>
                <w:szCs w:val="22"/>
                <w:lang w:val="hy-AM"/>
              </w:rPr>
            </w:pPr>
            <w:r w:rsidRPr="00C879E1">
              <w:rPr>
                <w:szCs w:val="22"/>
                <w:lang w:val="hy-AM"/>
              </w:rPr>
              <w:t xml:space="preserve">10.1.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պայմանգրի</w:t>
            </w:r>
            <w:r w:rsidRPr="00C879E1">
              <w:rPr>
                <w:szCs w:val="22"/>
                <w:lang w:val="hy-AM"/>
              </w:rPr>
              <w:t xml:space="preserve"> </w:t>
            </w:r>
            <w:r w:rsidRPr="00C879E1">
              <w:rPr>
                <w:rFonts w:ascii="Sylfaen" w:hAnsi="Sylfaen" w:cs="Sylfaen"/>
                <w:szCs w:val="22"/>
                <w:lang w:val="hy-AM"/>
              </w:rPr>
              <w:t>ցանկացած</w:t>
            </w:r>
            <w:r w:rsidRPr="00C879E1">
              <w:rPr>
                <w:szCs w:val="22"/>
                <w:lang w:val="hy-AM"/>
              </w:rPr>
              <w:t xml:space="preserve"> </w:t>
            </w:r>
            <w:r w:rsidRPr="00C879E1">
              <w:rPr>
                <w:rFonts w:ascii="Sylfaen" w:hAnsi="Sylfaen" w:cs="Sylfaen"/>
                <w:szCs w:val="22"/>
                <w:lang w:val="hy-AM"/>
              </w:rPr>
              <w:t>լրացում</w:t>
            </w:r>
            <w:r w:rsidRPr="00C879E1">
              <w:rPr>
                <w:szCs w:val="22"/>
                <w:lang w:val="hy-AM"/>
              </w:rPr>
              <w:t xml:space="preserve"> </w:t>
            </w:r>
            <w:r w:rsidRPr="00C879E1">
              <w:rPr>
                <w:rFonts w:ascii="Sylfaen" w:hAnsi="Sylfaen" w:cs="Sylfaen"/>
                <w:szCs w:val="22"/>
                <w:lang w:val="hy-AM"/>
              </w:rPr>
              <w:t>և</w:t>
            </w:r>
            <w:r w:rsidRPr="00C879E1">
              <w:rPr>
                <w:szCs w:val="22"/>
                <w:lang w:val="hy-AM"/>
              </w:rPr>
              <w:t xml:space="preserve"> </w:t>
            </w:r>
            <w:r w:rsidRPr="00C879E1">
              <w:rPr>
                <w:rFonts w:ascii="Sylfaen" w:hAnsi="Sylfaen" w:cs="Sylfaen"/>
                <w:szCs w:val="22"/>
                <w:lang w:val="hy-AM"/>
              </w:rPr>
              <w:t>փոփոխություն</w:t>
            </w:r>
            <w:r w:rsidRPr="00C879E1">
              <w:rPr>
                <w:szCs w:val="22"/>
                <w:lang w:val="hy-AM"/>
              </w:rPr>
              <w:t xml:space="preserve"> </w:t>
            </w:r>
            <w:r w:rsidRPr="00C879E1">
              <w:rPr>
                <w:rFonts w:ascii="Sylfaen" w:hAnsi="Sylfaen" w:cs="Sylfaen"/>
                <w:szCs w:val="22"/>
                <w:lang w:val="hy-AM"/>
              </w:rPr>
              <w:t>վավեր</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եթե</w:t>
            </w:r>
            <w:r w:rsidRPr="00C879E1">
              <w:rPr>
                <w:szCs w:val="22"/>
                <w:lang w:val="hy-AM"/>
              </w:rPr>
              <w:t xml:space="preserve"> </w:t>
            </w:r>
            <w:r w:rsidRPr="00C879E1">
              <w:rPr>
                <w:rFonts w:ascii="Sylfaen" w:hAnsi="Sylfaen" w:cs="Sylfaen"/>
                <w:szCs w:val="22"/>
                <w:lang w:val="hy-AM"/>
              </w:rPr>
              <w:t>այն</w:t>
            </w:r>
            <w:r w:rsidRPr="00C879E1">
              <w:rPr>
                <w:szCs w:val="22"/>
                <w:lang w:val="hy-AM"/>
              </w:rPr>
              <w:t xml:space="preserve"> </w:t>
            </w:r>
            <w:r w:rsidRPr="00C879E1">
              <w:rPr>
                <w:rFonts w:ascii="Sylfaen" w:hAnsi="Sylfaen" w:cs="Sylfaen"/>
                <w:szCs w:val="22"/>
                <w:lang w:val="hy-AM"/>
              </w:rPr>
              <w:t>կատարված</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գրավոր</w:t>
            </w:r>
            <w:r w:rsidRPr="00C879E1">
              <w:rPr>
                <w:szCs w:val="22"/>
                <w:lang w:val="hy-AM"/>
              </w:rPr>
              <w:t xml:space="preserve"> </w:t>
            </w:r>
            <w:r w:rsidRPr="00C879E1">
              <w:rPr>
                <w:rFonts w:ascii="Sylfaen" w:hAnsi="Sylfaen" w:cs="Sylfaen"/>
                <w:szCs w:val="22"/>
                <w:lang w:val="hy-AM"/>
              </w:rPr>
              <w:t>համաձայնությամբ</w:t>
            </w:r>
            <w:r w:rsidRPr="00C879E1">
              <w:rPr>
                <w:szCs w:val="22"/>
                <w:lang w:val="hy-AM"/>
              </w:rPr>
              <w:t xml:space="preserve">, </w:t>
            </w:r>
            <w:r w:rsidRPr="00C879E1">
              <w:rPr>
                <w:rFonts w:ascii="Sylfaen" w:hAnsi="Sylfaen" w:cs="Sylfaen"/>
                <w:szCs w:val="22"/>
                <w:lang w:val="hy-AM"/>
              </w:rPr>
              <w:t>ստորագրված</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և</w:t>
            </w:r>
            <w:r w:rsidRPr="00C879E1">
              <w:rPr>
                <w:szCs w:val="22"/>
                <w:lang w:val="hy-AM"/>
              </w:rPr>
              <w:t xml:space="preserve"> </w:t>
            </w:r>
            <w:r w:rsidRPr="00C879E1">
              <w:rPr>
                <w:rFonts w:ascii="Sylfaen" w:hAnsi="Sylfaen" w:cs="Sylfaen"/>
                <w:szCs w:val="22"/>
                <w:lang w:val="hy-AM"/>
              </w:rPr>
              <w:t>կնիքված</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կողմերի</w:t>
            </w:r>
            <w:r w:rsidRPr="00C879E1">
              <w:rPr>
                <w:szCs w:val="22"/>
                <w:lang w:val="hy-AM"/>
              </w:rPr>
              <w:t xml:space="preserve"> </w:t>
            </w:r>
            <w:r w:rsidRPr="00C879E1">
              <w:rPr>
                <w:rFonts w:ascii="Sylfaen" w:hAnsi="Sylfaen" w:cs="Sylfaen"/>
                <w:szCs w:val="22"/>
                <w:lang w:val="hy-AM"/>
              </w:rPr>
              <w:t>կողմից</w:t>
            </w:r>
            <w:r w:rsidRPr="00C879E1">
              <w:rPr>
                <w:szCs w:val="22"/>
                <w:lang w:val="hy-AM"/>
              </w:rPr>
              <w:t>:</w:t>
            </w:r>
          </w:p>
          <w:p w:rsidR="003000A0" w:rsidRPr="00C879E1" w:rsidRDefault="003000A0" w:rsidP="003000A0">
            <w:pPr>
              <w:shd w:val="clear" w:color="auto" w:fill="FFFFFF"/>
              <w:jc w:val="both"/>
              <w:rPr>
                <w:szCs w:val="22"/>
                <w:lang w:val="hy-AM"/>
              </w:rPr>
            </w:pPr>
            <w:r w:rsidRPr="00C879E1">
              <w:rPr>
                <w:szCs w:val="22"/>
                <w:lang w:val="hy-AM"/>
              </w:rPr>
              <w:t xml:space="preserve">10.2. </w:t>
            </w:r>
            <w:r w:rsidRPr="00C879E1">
              <w:rPr>
                <w:rFonts w:ascii="Sylfaen" w:hAnsi="Sylfaen" w:cs="Sylfaen"/>
                <w:szCs w:val="22"/>
                <w:lang w:val="hy-AM"/>
              </w:rPr>
              <w:t>Մնացած</w:t>
            </w:r>
            <w:r w:rsidRPr="00C879E1">
              <w:rPr>
                <w:szCs w:val="22"/>
                <w:lang w:val="hy-AM"/>
              </w:rPr>
              <w:t xml:space="preserve"> </w:t>
            </w:r>
            <w:r w:rsidRPr="00C879E1">
              <w:rPr>
                <w:rFonts w:ascii="Sylfaen" w:hAnsi="Sylfaen" w:cs="Sylfaen"/>
                <w:szCs w:val="22"/>
                <w:lang w:val="hy-AM"/>
              </w:rPr>
              <w:t>բոլոր</w:t>
            </w:r>
            <w:r w:rsidRPr="00C879E1">
              <w:rPr>
                <w:szCs w:val="22"/>
                <w:lang w:val="hy-AM"/>
              </w:rPr>
              <w:t xml:space="preserve"> </w:t>
            </w:r>
            <w:r w:rsidRPr="00C879E1">
              <w:rPr>
                <w:rFonts w:ascii="Sylfaen" w:hAnsi="Sylfaen" w:cs="Sylfaen"/>
                <w:szCs w:val="22"/>
                <w:lang w:val="hy-AM"/>
              </w:rPr>
              <w:t>հարցերով</w:t>
            </w:r>
            <w:r w:rsidRPr="00C879E1">
              <w:rPr>
                <w:szCs w:val="22"/>
                <w:lang w:val="hy-AM"/>
              </w:rPr>
              <w:t xml:space="preserve">, </w:t>
            </w:r>
            <w:r w:rsidRPr="00C879E1">
              <w:rPr>
                <w:rFonts w:ascii="Sylfaen" w:hAnsi="Sylfaen" w:cs="Sylfaen"/>
                <w:szCs w:val="22"/>
                <w:lang w:val="hy-AM"/>
              </w:rPr>
              <w:t>որոնք</w:t>
            </w:r>
            <w:r w:rsidRPr="00C879E1">
              <w:rPr>
                <w:szCs w:val="22"/>
                <w:lang w:val="hy-AM"/>
              </w:rPr>
              <w:t xml:space="preserve"> </w:t>
            </w:r>
            <w:r w:rsidRPr="00C879E1">
              <w:rPr>
                <w:rFonts w:ascii="Sylfaen" w:hAnsi="Sylfaen" w:cs="Sylfaen"/>
                <w:szCs w:val="22"/>
                <w:lang w:val="hy-AM"/>
              </w:rPr>
              <w:t>կապված</w:t>
            </w:r>
            <w:r w:rsidRPr="00C879E1">
              <w:rPr>
                <w:szCs w:val="22"/>
                <w:lang w:val="hy-AM"/>
              </w:rPr>
              <w:t xml:space="preserve"> </w:t>
            </w:r>
            <w:r w:rsidRPr="00C879E1">
              <w:rPr>
                <w:rFonts w:ascii="Sylfaen" w:hAnsi="Sylfaen" w:cs="Sylfaen"/>
                <w:szCs w:val="22"/>
                <w:lang w:val="hy-AM"/>
              </w:rPr>
              <w:t>են</w:t>
            </w:r>
            <w:r w:rsidRPr="00C879E1">
              <w:rPr>
                <w:szCs w:val="22"/>
                <w:lang w:val="hy-AM"/>
              </w:rPr>
              <w:t xml:space="preserve">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պայմանագրի</w:t>
            </w:r>
            <w:r w:rsidRPr="00C879E1">
              <w:rPr>
                <w:szCs w:val="22"/>
                <w:lang w:val="hy-AM"/>
              </w:rPr>
              <w:t xml:space="preserve"> </w:t>
            </w:r>
            <w:r w:rsidRPr="00C879E1">
              <w:rPr>
                <w:rFonts w:ascii="Sylfaen" w:hAnsi="Sylfaen" w:cs="Sylfaen"/>
                <w:szCs w:val="22"/>
                <w:lang w:val="hy-AM"/>
              </w:rPr>
              <w:t>կատարման</w:t>
            </w:r>
            <w:r w:rsidRPr="00C879E1">
              <w:rPr>
                <w:szCs w:val="22"/>
                <w:lang w:val="hy-AM"/>
              </w:rPr>
              <w:t xml:space="preserve"> </w:t>
            </w:r>
            <w:r w:rsidRPr="00C879E1">
              <w:rPr>
                <w:rFonts w:ascii="Sylfaen" w:hAnsi="Sylfaen" w:cs="Sylfaen"/>
                <w:szCs w:val="22"/>
                <w:lang w:val="hy-AM"/>
              </w:rPr>
              <w:t>հետ</w:t>
            </w:r>
            <w:r w:rsidRPr="00C879E1">
              <w:rPr>
                <w:szCs w:val="22"/>
                <w:lang w:val="hy-AM"/>
              </w:rPr>
              <w:t xml:space="preserve"> </w:t>
            </w:r>
            <w:r w:rsidRPr="00C879E1">
              <w:rPr>
                <w:rFonts w:ascii="Sylfaen" w:hAnsi="Sylfaen" w:cs="Sylfaen"/>
                <w:szCs w:val="22"/>
                <w:lang w:val="hy-AM"/>
              </w:rPr>
              <w:t>և</w:t>
            </w:r>
            <w:r w:rsidRPr="00C879E1">
              <w:rPr>
                <w:szCs w:val="22"/>
                <w:lang w:val="hy-AM"/>
              </w:rPr>
              <w:t xml:space="preserve"> </w:t>
            </w:r>
            <w:r w:rsidRPr="00C879E1">
              <w:rPr>
                <w:rFonts w:ascii="Sylfaen" w:hAnsi="Sylfaen" w:cs="Sylfaen"/>
                <w:szCs w:val="22"/>
                <w:lang w:val="hy-AM"/>
              </w:rPr>
              <w:t>նախատեսված</w:t>
            </w:r>
            <w:r w:rsidRPr="00C879E1">
              <w:rPr>
                <w:szCs w:val="22"/>
                <w:lang w:val="hy-AM"/>
              </w:rPr>
              <w:t xml:space="preserve"> </w:t>
            </w:r>
            <w:r w:rsidRPr="00C879E1">
              <w:rPr>
                <w:rFonts w:ascii="Sylfaen" w:hAnsi="Sylfaen" w:cs="Sylfaen"/>
                <w:szCs w:val="22"/>
                <w:lang w:val="hy-AM"/>
              </w:rPr>
              <w:t>չեն</w:t>
            </w:r>
            <w:r w:rsidRPr="00C879E1">
              <w:rPr>
                <w:szCs w:val="22"/>
                <w:lang w:val="hy-AM"/>
              </w:rPr>
              <w:t xml:space="preserve"> </w:t>
            </w:r>
            <w:r w:rsidRPr="00C879E1">
              <w:rPr>
                <w:rFonts w:ascii="Sylfaen" w:hAnsi="Sylfaen" w:cs="Sylfaen"/>
                <w:szCs w:val="22"/>
                <w:lang w:val="hy-AM"/>
              </w:rPr>
              <w:t>նրա</w:t>
            </w:r>
            <w:r w:rsidRPr="00C879E1">
              <w:rPr>
                <w:szCs w:val="22"/>
                <w:lang w:val="hy-AM"/>
              </w:rPr>
              <w:t xml:space="preserve"> </w:t>
            </w:r>
            <w:r w:rsidRPr="00C879E1">
              <w:rPr>
                <w:rFonts w:ascii="Sylfaen" w:hAnsi="Sylfaen" w:cs="Sylfaen"/>
                <w:szCs w:val="22"/>
                <w:lang w:val="hy-AM"/>
              </w:rPr>
              <w:t>պայմաններով</w:t>
            </w:r>
            <w:r w:rsidRPr="00C879E1">
              <w:rPr>
                <w:szCs w:val="22"/>
                <w:lang w:val="hy-AM"/>
              </w:rPr>
              <w:t xml:space="preserve">, </w:t>
            </w:r>
            <w:r w:rsidRPr="00C879E1">
              <w:rPr>
                <w:rFonts w:ascii="Sylfaen" w:hAnsi="Sylfaen" w:cs="Sylfaen"/>
                <w:szCs w:val="22"/>
                <w:lang w:val="hy-AM"/>
              </w:rPr>
              <w:t>կողմերը</w:t>
            </w:r>
            <w:r w:rsidRPr="00C879E1">
              <w:rPr>
                <w:szCs w:val="22"/>
                <w:lang w:val="hy-AM"/>
              </w:rPr>
              <w:t xml:space="preserve"> </w:t>
            </w:r>
            <w:r w:rsidRPr="00C879E1">
              <w:rPr>
                <w:rFonts w:ascii="Sylfaen" w:hAnsi="Sylfaen" w:cs="Sylfaen"/>
                <w:szCs w:val="22"/>
                <w:lang w:val="hy-AM"/>
              </w:rPr>
              <w:t>ղեկավարվում</w:t>
            </w:r>
            <w:r w:rsidRPr="00C879E1">
              <w:rPr>
                <w:szCs w:val="22"/>
                <w:lang w:val="hy-AM"/>
              </w:rPr>
              <w:t xml:space="preserve"> </w:t>
            </w:r>
            <w:r w:rsidRPr="00C879E1">
              <w:rPr>
                <w:rFonts w:ascii="Sylfaen" w:hAnsi="Sylfaen" w:cs="Sylfaen"/>
                <w:szCs w:val="22"/>
                <w:lang w:val="hy-AM"/>
              </w:rPr>
              <w:t>են</w:t>
            </w:r>
            <w:r w:rsidRPr="00C879E1">
              <w:rPr>
                <w:szCs w:val="22"/>
                <w:lang w:val="hy-AM"/>
              </w:rPr>
              <w:t xml:space="preserve"> </w:t>
            </w:r>
            <w:r w:rsidRPr="00C879E1">
              <w:rPr>
                <w:rFonts w:ascii="Sylfaen" w:hAnsi="Sylfaen" w:cs="Sylfaen"/>
                <w:szCs w:val="22"/>
                <w:lang w:val="hy-AM"/>
              </w:rPr>
              <w:t>ՀՀ</w:t>
            </w:r>
            <w:r w:rsidRPr="00C879E1">
              <w:rPr>
                <w:szCs w:val="22"/>
                <w:lang w:val="hy-AM"/>
              </w:rPr>
              <w:t xml:space="preserve"> </w:t>
            </w:r>
            <w:r w:rsidRPr="00C879E1">
              <w:rPr>
                <w:rFonts w:ascii="Sylfaen" w:hAnsi="Sylfaen" w:cs="Sylfaen"/>
                <w:szCs w:val="22"/>
                <w:lang w:val="hy-AM"/>
              </w:rPr>
              <w:t>գործող</w:t>
            </w:r>
            <w:r w:rsidRPr="00C879E1">
              <w:rPr>
                <w:szCs w:val="22"/>
                <w:lang w:val="hy-AM"/>
              </w:rPr>
              <w:t xml:space="preserve"> </w:t>
            </w:r>
            <w:r w:rsidRPr="00C879E1">
              <w:rPr>
                <w:rFonts w:ascii="Sylfaen" w:hAnsi="Sylfaen" w:cs="Sylfaen"/>
                <w:szCs w:val="22"/>
                <w:lang w:val="hy-AM"/>
              </w:rPr>
              <w:t>օրենսդրությամբ</w:t>
            </w:r>
            <w:r w:rsidRPr="00C879E1">
              <w:rPr>
                <w:szCs w:val="22"/>
                <w:lang w:val="hy-AM"/>
              </w:rPr>
              <w:t>:</w:t>
            </w:r>
          </w:p>
          <w:p w:rsidR="003000A0" w:rsidRPr="00C879E1" w:rsidRDefault="003000A0" w:rsidP="003000A0">
            <w:pPr>
              <w:shd w:val="clear" w:color="auto" w:fill="FFFFFF"/>
              <w:jc w:val="both"/>
              <w:rPr>
                <w:szCs w:val="22"/>
                <w:lang w:val="hy-AM"/>
              </w:rPr>
            </w:pPr>
            <w:r w:rsidRPr="00C879E1">
              <w:rPr>
                <w:szCs w:val="22"/>
                <w:lang w:val="hy-AM"/>
              </w:rPr>
              <w:t xml:space="preserve">10.3.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պայմանագիրը</w:t>
            </w:r>
            <w:r w:rsidRPr="00C879E1">
              <w:rPr>
                <w:szCs w:val="22"/>
                <w:lang w:val="hy-AM"/>
              </w:rPr>
              <w:t xml:space="preserve"> </w:t>
            </w:r>
            <w:r w:rsidRPr="00C879E1">
              <w:rPr>
                <w:rFonts w:ascii="Sylfaen" w:hAnsi="Sylfaen" w:cs="Sylfaen"/>
                <w:szCs w:val="22"/>
                <w:lang w:val="hy-AM"/>
              </w:rPr>
              <w:t>կազմված</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հայերեն</w:t>
            </w:r>
            <w:r w:rsidRPr="00C879E1">
              <w:rPr>
                <w:szCs w:val="22"/>
                <w:lang w:val="hy-AM"/>
              </w:rPr>
              <w:t xml:space="preserve"> </w:t>
            </w:r>
            <w:r w:rsidRPr="00C879E1">
              <w:rPr>
                <w:rFonts w:ascii="Sylfaen" w:hAnsi="Sylfaen" w:cs="Sylfaen"/>
                <w:szCs w:val="22"/>
                <w:lang w:val="hy-AM"/>
              </w:rPr>
              <w:t>և</w:t>
            </w:r>
            <w:r w:rsidRPr="00C879E1">
              <w:rPr>
                <w:szCs w:val="22"/>
                <w:lang w:val="hy-AM"/>
              </w:rPr>
              <w:t xml:space="preserve"> </w:t>
            </w:r>
            <w:r w:rsidRPr="00C879E1">
              <w:rPr>
                <w:rFonts w:ascii="Sylfaen" w:hAnsi="Sylfaen" w:cs="Sylfaen"/>
                <w:szCs w:val="22"/>
                <w:lang w:val="hy-AM"/>
              </w:rPr>
              <w:t>ռուսերեն</w:t>
            </w:r>
            <w:r w:rsidRPr="00C879E1">
              <w:rPr>
                <w:szCs w:val="22"/>
                <w:lang w:val="hy-AM"/>
              </w:rPr>
              <w:t xml:space="preserve"> </w:t>
            </w:r>
            <w:r w:rsidRPr="00C879E1">
              <w:rPr>
                <w:rFonts w:ascii="Sylfaen" w:hAnsi="Sylfaen" w:cs="Sylfaen"/>
                <w:szCs w:val="22"/>
                <w:lang w:val="hy-AM"/>
              </w:rPr>
              <w:t>լեզուներով</w:t>
            </w:r>
            <w:r w:rsidRPr="00C879E1">
              <w:rPr>
                <w:szCs w:val="22"/>
                <w:lang w:val="hy-AM"/>
              </w:rPr>
              <w:t xml:space="preserve">, </w:t>
            </w:r>
            <w:r w:rsidRPr="00C879E1">
              <w:rPr>
                <w:rFonts w:ascii="Sylfaen" w:hAnsi="Sylfaen" w:cs="Sylfaen"/>
                <w:szCs w:val="22"/>
                <w:lang w:val="hy-AM"/>
              </w:rPr>
              <w:t>երեք</w:t>
            </w:r>
            <w:r w:rsidRPr="00C879E1">
              <w:rPr>
                <w:szCs w:val="22"/>
                <w:lang w:val="hy-AM"/>
              </w:rPr>
              <w:t xml:space="preserve"> </w:t>
            </w:r>
            <w:r w:rsidRPr="00C879E1">
              <w:rPr>
                <w:rFonts w:ascii="Sylfaen" w:hAnsi="Sylfaen" w:cs="Sylfaen"/>
                <w:szCs w:val="22"/>
                <w:lang w:val="hy-AM"/>
              </w:rPr>
              <w:t>օրինակից</w:t>
            </w:r>
            <w:r w:rsidRPr="00C879E1">
              <w:rPr>
                <w:szCs w:val="22"/>
                <w:lang w:val="hy-AM"/>
              </w:rPr>
              <w:t xml:space="preserve">, </w:t>
            </w:r>
            <w:r w:rsidRPr="00C879E1">
              <w:rPr>
                <w:rFonts w:ascii="Sylfaen" w:hAnsi="Sylfaen" w:cs="Sylfaen"/>
                <w:szCs w:val="22"/>
                <w:lang w:val="hy-AM"/>
              </w:rPr>
              <w:t>որոնք</w:t>
            </w:r>
            <w:r w:rsidRPr="00C879E1">
              <w:rPr>
                <w:szCs w:val="22"/>
                <w:lang w:val="hy-AM"/>
              </w:rPr>
              <w:t xml:space="preserve"> </w:t>
            </w:r>
            <w:r w:rsidRPr="00C879E1">
              <w:rPr>
                <w:rFonts w:ascii="Sylfaen" w:hAnsi="Sylfaen" w:cs="Sylfaen"/>
                <w:szCs w:val="22"/>
                <w:lang w:val="hy-AM"/>
              </w:rPr>
              <w:t>ունեն</w:t>
            </w:r>
            <w:r w:rsidRPr="00C879E1">
              <w:rPr>
                <w:szCs w:val="22"/>
                <w:lang w:val="hy-AM"/>
              </w:rPr>
              <w:t xml:space="preserve"> </w:t>
            </w:r>
            <w:r w:rsidRPr="00C879E1">
              <w:rPr>
                <w:rFonts w:ascii="Sylfaen" w:hAnsi="Sylfaen" w:cs="Sylfaen"/>
                <w:szCs w:val="22"/>
                <w:lang w:val="hy-AM"/>
              </w:rPr>
              <w:t>հավասարազոր</w:t>
            </w:r>
            <w:r w:rsidRPr="00C879E1">
              <w:rPr>
                <w:szCs w:val="22"/>
                <w:lang w:val="hy-AM"/>
              </w:rPr>
              <w:t xml:space="preserve"> </w:t>
            </w:r>
            <w:r w:rsidRPr="00C879E1">
              <w:rPr>
                <w:rFonts w:ascii="Sylfaen" w:hAnsi="Sylfaen" w:cs="Sylfaen"/>
                <w:szCs w:val="22"/>
                <w:lang w:val="hy-AM"/>
              </w:rPr>
              <w:t>իրավաբանական</w:t>
            </w:r>
            <w:r w:rsidRPr="00C879E1">
              <w:rPr>
                <w:szCs w:val="22"/>
                <w:lang w:val="hy-AM"/>
              </w:rPr>
              <w:t xml:space="preserve"> </w:t>
            </w:r>
            <w:r w:rsidRPr="00C879E1">
              <w:rPr>
                <w:rFonts w:ascii="Sylfaen" w:hAnsi="Sylfaen" w:cs="Sylfaen"/>
                <w:szCs w:val="22"/>
                <w:lang w:val="hy-AM"/>
              </w:rPr>
              <w:t>ուժ</w:t>
            </w:r>
            <w:r w:rsidRPr="00C879E1">
              <w:rPr>
                <w:szCs w:val="22"/>
                <w:lang w:val="hy-AM"/>
              </w:rPr>
              <w:t xml:space="preserve">, </w:t>
            </w:r>
            <w:r w:rsidRPr="00C879E1">
              <w:rPr>
                <w:rFonts w:ascii="Sylfaen" w:hAnsi="Sylfaen" w:cs="Sylfaen"/>
                <w:szCs w:val="22"/>
                <w:lang w:val="hy-AM"/>
              </w:rPr>
              <w:t>երկու</w:t>
            </w:r>
            <w:r w:rsidRPr="00C879E1">
              <w:rPr>
                <w:szCs w:val="22"/>
                <w:lang w:val="hy-AM"/>
              </w:rPr>
              <w:t xml:space="preserve"> </w:t>
            </w:r>
            <w:r w:rsidRPr="00C879E1">
              <w:rPr>
                <w:rFonts w:ascii="Sylfaen" w:hAnsi="Sylfaen" w:cs="Sylfaen"/>
                <w:szCs w:val="22"/>
                <w:lang w:val="hy-AM"/>
              </w:rPr>
              <w:t>օրինակ</w:t>
            </w:r>
            <w:r w:rsidRPr="00C879E1">
              <w:rPr>
                <w:szCs w:val="22"/>
                <w:lang w:val="hy-AM"/>
              </w:rPr>
              <w:t xml:space="preserve"> </w:t>
            </w:r>
            <w:r w:rsidRPr="00C879E1">
              <w:rPr>
                <w:rFonts w:ascii="Sylfaen" w:hAnsi="Sylfaen" w:cs="Sylfaen"/>
                <w:szCs w:val="22"/>
                <w:lang w:val="hy-AM"/>
              </w:rPr>
              <w:t>Գնորդին</w:t>
            </w:r>
            <w:r w:rsidRPr="00C879E1">
              <w:rPr>
                <w:szCs w:val="22"/>
                <w:lang w:val="hy-AM"/>
              </w:rPr>
              <w:t xml:space="preserve">, </w:t>
            </w:r>
            <w:r w:rsidRPr="00C879E1">
              <w:rPr>
                <w:rFonts w:ascii="Sylfaen" w:hAnsi="Sylfaen" w:cs="Sylfaen"/>
                <w:szCs w:val="22"/>
                <w:lang w:val="hy-AM"/>
              </w:rPr>
              <w:t>մեկ</w:t>
            </w:r>
            <w:r w:rsidRPr="00C879E1">
              <w:rPr>
                <w:szCs w:val="22"/>
                <w:lang w:val="hy-AM"/>
              </w:rPr>
              <w:t xml:space="preserve"> </w:t>
            </w:r>
            <w:r w:rsidRPr="00C879E1">
              <w:rPr>
                <w:rFonts w:ascii="Sylfaen" w:hAnsi="Sylfaen" w:cs="Sylfaen"/>
                <w:szCs w:val="22"/>
                <w:lang w:val="hy-AM"/>
              </w:rPr>
              <w:t>օրինակ՝</w:t>
            </w:r>
            <w:r w:rsidRPr="00C879E1">
              <w:rPr>
                <w:szCs w:val="22"/>
                <w:lang w:val="hy-AM"/>
              </w:rPr>
              <w:t xml:space="preserve"> </w:t>
            </w:r>
            <w:r w:rsidRPr="00C879E1">
              <w:rPr>
                <w:rFonts w:ascii="Sylfaen" w:hAnsi="Sylfaen" w:cs="Sylfaen"/>
                <w:szCs w:val="22"/>
                <w:lang w:val="hy-AM"/>
              </w:rPr>
              <w:t>Մատակարարին</w:t>
            </w:r>
            <w:r w:rsidRPr="00C879E1">
              <w:rPr>
                <w:szCs w:val="22"/>
                <w:lang w:val="hy-AM"/>
              </w:rPr>
              <w:t xml:space="preserve">: </w:t>
            </w:r>
          </w:p>
          <w:p w:rsidR="003000A0" w:rsidRPr="00C879E1" w:rsidRDefault="003000A0" w:rsidP="003000A0">
            <w:pPr>
              <w:shd w:val="clear" w:color="auto" w:fill="FFFFFF"/>
              <w:jc w:val="both"/>
              <w:rPr>
                <w:szCs w:val="22"/>
                <w:lang w:val="hy-AM"/>
              </w:rPr>
            </w:pPr>
            <w:r w:rsidRPr="00C879E1">
              <w:rPr>
                <w:szCs w:val="22"/>
                <w:lang w:val="hy-AM"/>
              </w:rPr>
              <w:t xml:space="preserve">10.4. № </w:t>
            </w:r>
            <w:r w:rsidRPr="00C879E1">
              <w:rPr>
                <w:rFonts w:ascii="Sylfaen" w:hAnsi="Sylfaen"/>
                <w:szCs w:val="22"/>
                <w:lang w:val="hy-AM"/>
              </w:rPr>
              <w:t xml:space="preserve">1 </w:t>
            </w:r>
            <w:r w:rsidRPr="00C879E1">
              <w:rPr>
                <w:rFonts w:ascii="Sylfaen" w:hAnsi="Sylfaen" w:cs="Sylfaen"/>
                <w:szCs w:val="22"/>
                <w:lang w:val="hy-AM"/>
              </w:rPr>
              <w:t>հավելվածը</w:t>
            </w:r>
            <w:r w:rsidRPr="00C879E1">
              <w:rPr>
                <w:szCs w:val="22"/>
                <w:lang w:val="hy-AM"/>
              </w:rPr>
              <w:t xml:space="preserve"> </w:t>
            </w:r>
            <w:r w:rsidRPr="00C879E1">
              <w:rPr>
                <w:rFonts w:ascii="Sylfaen" w:hAnsi="Sylfaen" w:cs="Sylfaen"/>
                <w:szCs w:val="22"/>
                <w:lang w:val="hy-AM"/>
              </w:rPr>
              <w:t>հանդիսանում</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պայմանագրի</w:t>
            </w:r>
            <w:r w:rsidRPr="00C879E1">
              <w:rPr>
                <w:szCs w:val="22"/>
                <w:lang w:val="hy-AM"/>
              </w:rPr>
              <w:t xml:space="preserve"> </w:t>
            </w:r>
            <w:r w:rsidRPr="00C879E1">
              <w:rPr>
                <w:rFonts w:ascii="Sylfaen" w:hAnsi="Sylfaen" w:cs="Sylfaen"/>
                <w:szCs w:val="22"/>
                <w:lang w:val="hy-AM"/>
              </w:rPr>
              <w:t>անբաժանելի</w:t>
            </w:r>
            <w:r w:rsidRPr="00C879E1">
              <w:rPr>
                <w:szCs w:val="22"/>
                <w:lang w:val="hy-AM"/>
              </w:rPr>
              <w:t xml:space="preserve"> </w:t>
            </w:r>
            <w:r w:rsidRPr="00C879E1">
              <w:rPr>
                <w:rFonts w:ascii="Sylfaen" w:hAnsi="Sylfaen" w:cs="Sylfaen"/>
                <w:szCs w:val="22"/>
                <w:lang w:val="hy-AM"/>
              </w:rPr>
              <w:t>մասը</w:t>
            </w:r>
            <w:r w:rsidRPr="00C879E1">
              <w:rPr>
                <w:szCs w:val="22"/>
                <w:lang w:val="hy-AM"/>
              </w:rPr>
              <w:t>:</w:t>
            </w:r>
          </w:p>
        </w:tc>
      </w:tr>
    </w:tbl>
    <w:p w:rsidR="003000A0" w:rsidRPr="004346B2" w:rsidRDefault="003000A0" w:rsidP="003000A0">
      <w:pPr>
        <w:shd w:val="clear" w:color="auto" w:fill="FFFFFF" w:themeFill="background1"/>
        <w:tabs>
          <w:tab w:val="left" w:pos="6450"/>
        </w:tabs>
        <w:rPr>
          <w:rFonts w:ascii="Sylfaen" w:hAnsi="Sylfaen"/>
          <w:lang w:val="hy-AM"/>
        </w:rPr>
      </w:pPr>
    </w:p>
    <w:tbl>
      <w:tblPr>
        <w:tblStyle w:val="aff8"/>
        <w:tblW w:w="108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25"/>
        <w:gridCol w:w="5490"/>
      </w:tblGrid>
      <w:tr w:rsidR="003000A0" w:rsidRPr="005E0E7C" w:rsidTr="003000A0">
        <w:trPr>
          <w:trHeight w:val="4508"/>
        </w:trPr>
        <w:tc>
          <w:tcPr>
            <w:tcW w:w="4962" w:type="dxa"/>
          </w:tcPr>
          <w:p w:rsidR="003000A0" w:rsidRPr="00713A67" w:rsidRDefault="003000A0" w:rsidP="003000A0">
            <w:pPr>
              <w:tabs>
                <w:tab w:val="left" w:pos="1333"/>
              </w:tabs>
              <w:jc w:val="center"/>
              <w:rPr>
                <w:rFonts w:eastAsiaTheme="minorHAnsi"/>
                <w:b/>
                <w:lang w:eastAsia="en-US"/>
              </w:rPr>
            </w:pPr>
            <w:r w:rsidRPr="00713A67">
              <w:rPr>
                <w:b/>
              </w:rPr>
              <w:t>11. Юридические адреса, банковские реквизиты и подписи сторон</w:t>
            </w:r>
          </w:p>
          <w:p w:rsidR="003000A0" w:rsidRPr="00740452" w:rsidRDefault="003000A0" w:rsidP="003000A0">
            <w:pPr>
              <w:tabs>
                <w:tab w:val="left" w:pos="1333"/>
              </w:tabs>
              <w:jc w:val="center"/>
              <w:rPr>
                <w:rFonts w:eastAsiaTheme="minorHAnsi"/>
                <w:lang w:eastAsia="en-US"/>
              </w:rPr>
            </w:pPr>
            <w:r w:rsidRPr="00740452">
              <w:rPr>
                <w:rFonts w:eastAsiaTheme="minorHAnsi"/>
                <w:lang w:eastAsia="en-US"/>
              </w:rPr>
              <w:t>«ПОКУПАТЕЛЬ»</w:t>
            </w:r>
          </w:p>
          <w:p w:rsidR="003000A0" w:rsidRPr="00740452" w:rsidRDefault="003000A0" w:rsidP="003000A0">
            <w:pPr>
              <w:tabs>
                <w:tab w:val="left" w:pos="1333"/>
              </w:tabs>
              <w:jc w:val="center"/>
              <w:rPr>
                <w:rFonts w:eastAsiaTheme="minorHAnsi"/>
                <w:lang w:eastAsia="en-US"/>
              </w:rPr>
            </w:pPr>
            <w:r w:rsidRPr="00740452">
              <w:rPr>
                <w:rFonts w:eastAsiaTheme="minorHAnsi"/>
                <w:lang w:eastAsia="en-US"/>
              </w:rPr>
              <w:t>ЗАО «Южно-Кавказская железная дорога»</w:t>
            </w:r>
          </w:p>
          <w:p w:rsidR="003000A0" w:rsidRPr="00740452" w:rsidRDefault="003000A0" w:rsidP="003000A0">
            <w:pPr>
              <w:tabs>
                <w:tab w:val="left" w:pos="1333"/>
              </w:tabs>
              <w:jc w:val="center"/>
              <w:rPr>
                <w:rFonts w:eastAsiaTheme="minorHAnsi"/>
                <w:lang w:eastAsia="en-US"/>
              </w:rPr>
            </w:pPr>
            <w:r w:rsidRPr="00740452">
              <w:rPr>
                <w:rFonts w:eastAsiaTheme="minorHAnsi"/>
                <w:lang w:eastAsia="en-US"/>
              </w:rPr>
              <w:t xml:space="preserve">Адрес: РА, г. Ереван, проспект Тигран </w:t>
            </w:r>
            <w:proofErr w:type="spellStart"/>
            <w:r w:rsidRPr="00740452">
              <w:rPr>
                <w:rFonts w:eastAsiaTheme="minorHAnsi"/>
                <w:lang w:eastAsia="en-US"/>
              </w:rPr>
              <w:t>Меца</w:t>
            </w:r>
            <w:proofErr w:type="spellEnd"/>
            <w:r w:rsidRPr="00740452">
              <w:rPr>
                <w:rFonts w:eastAsiaTheme="minorHAnsi"/>
                <w:lang w:eastAsia="en-US"/>
              </w:rPr>
              <w:t xml:space="preserve"> 50</w:t>
            </w:r>
          </w:p>
          <w:p w:rsidR="003000A0" w:rsidRPr="00740452" w:rsidRDefault="003000A0" w:rsidP="003000A0">
            <w:pPr>
              <w:tabs>
                <w:tab w:val="left" w:pos="1333"/>
              </w:tabs>
              <w:jc w:val="center"/>
              <w:rPr>
                <w:rFonts w:eastAsiaTheme="minorHAnsi"/>
                <w:lang w:eastAsia="en-US"/>
              </w:rPr>
            </w:pPr>
            <w:r w:rsidRPr="00740452">
              <w:rPr>
                <w:rFonts w:eastAsiaTheme="minorHAnsi"/>
                <w:lang w:eastAsia="en-US"/>
              </w:rPr>
              <w:t>ИНН: 00448268</w:t>
            </w:r>
          </w:p>
          <w:p w:rsidR="003000A0" w:rsidRPr="00740452" w:rsidRDefault="003000A0" w:rsidP="003000A0">
            <w:pPr>
              <w:tabs>
                <w:tab w:val="left" w:pos="1333"/>
              </w:tabs>
              <w:jc w:val="center"/>
              <w:rPr>
                <w:rFonts w:eastAsiaTheme="minorHAnsi"/>
                <w:lang w:eastAsia="en-US"/>
              </w:rPr>
            </w:pPr>
            <w:r w:rsidRPr="00740452">
              <w:rPr>
                <w:rFonts w:eastAsiaTheme="minorHAnsi"/>
                <w:lang w:eastAsia="en-US"/>
              </w:rPr>
              <w:t>Банк: ВТБ АРМЕНИЯ филиал Эребуни</w:t>
            </w:r>
          </w:p>
          <w:p w:rsidR="003000A0" w:rsidRPr="00740452" w:rsidRDefault="003000A0" w:rsidP="003000A0">
            <w:pPr>
              <w:tabs>
                <w:tab w:val="left" w:pos="1333"/>
              </w:tabs>
              <w:jc w:val="center"/>
              <w:rPr>
                <w:rFonts w:eastAsiaTheme="minorHAnsi"/>
                <w:lang w:eastAsia="en-US"/>
              </w:rPr>
            </w:pPr>
            <w:r w:rsidRPr="00740452">
              <w:rPr>
                <w:rFonts w:eastAsiaTheme="minorHAnsi"/>
                <w:lang w:eastAsia="en-US"/>
              </w:rPr>
              <w:t>р/с:16041102326200</w:t>
            </w:r>
          </w:p>
          <w:p w:rsidR="003000A0" w:rsidRPr="00740452" w:rsidRDefault="003000A0" w:rsidP="003000A0">
            <w:pPr>
              <w:tabs>
                <w:tab w:val="left" w:pos="1333"/>
              </w:tabs>
              <w:jc w:val="center"/>
              <w:rPr>
                <w:rFonts w:eastAsiaTheme="minorHAnsi"/>
                <w:lang w:eastAsia="en-US"/>
              </w:rPr>
            </w:pPr>
          </w:p>
          <w:p w:rsidR="003000A0" w:rsidRPr="00740452" w:rsidRDefault="003000A0" w:rsidP="003000A0">
            <w:pPr>
              <w:tabs>
                <w:tab w:val="left" w:pos="1333"/>
              </w:tabs>
              <w:rPr>
                <w:rFonts w:eastAsiaTheme="minorHAnsi"/>
                <w:lang w:eastAsia="en-US"/>
              </w:rPr>
            </w:pPr>
            <w:r w:rsidRPr="00740452">
              <w:rPr>
                <w:rFonts w:eastAsiaTheme="minorHAnsi"/>
                <w:lang w:eastAsia="en-US"/>
              </w:rPr>
              <w:t>Генеральный</w:t>
            </w:r>
          </w:p>
          <w:p w:rsidR="003000A0" w:rsidRPr="0010321B" w:rsidRDefault="003000A0" w:rsidP="003000A0">
            <w:pPr>
              <w:rPr>
                <w:rFonts w:eastAsiaTheme="minorHAnsi"/>
                <w:b/>
                <w:lang w:eastAsia="en-US"/>
              </w:rPr>
            </w:pPr>
            <w:r w:rsidRPr="00740452">
              <w:rPr>
                <w:rFonts w:eastAsiaTheme="minorHAnsi"/>
                <w:lang w:eastAsia="en-US"/>
              </w:rPr>
              <w:t>директор: ____________ А. В. Мельников</w:t>
            </w:r>
          </w:p>
        </w:tc>
        <w:tc>
          <w:tcPr>
            <w:tcW w:w="425" w:type="dxa"/>
          </w:tcPr>
          <w:p w:rsidR="003000A0" w:rsidRPr="003E044B" w:rsidRDefault="003000A0" w:rsidP="003000A0"/>
        </w:tc>
        <w:tc>
          <w:tcPr>
            <w:tcW w:w="5490" w:type="dxa"/>
          </w:tcPr>
          <w:p w:rsidR="003000A0" w:rsidRPr="00713A67" w:rsidRDefault="003000A0" w:rsidP="003000A0">
            <w:pPr>
              <w:ind w:left="-290" w:right="-115" w:firstLine="45"/>
              <w:jc w:val="center"/>
              <w:rPr>
                <w:rFonts w:eastAsiaTheme="minorHAnsi"/>
                <w:b/>
                <w:lang w:val="hy-AM" w:eastAsia="en-US"/>
              </w:rPr>
            </w:pPr>
            <w:r w:rsidRPr="00713A67">
              <w:rPr>
                <w:b/>
                <w:lang w:val="hy-AM"/>
              </w:rPr>
              <w:t xml:space="preserve">11. </w:t>
            </w:r>
            <w:r w:rsidRPr="00713A67">
              <w:rPr>
                <w:rFonts w:ascii="Sylfaen" w:hAnsi="Sylfaen" w:cs="Sylfaen"/>
                <w:b/>
                <w:lang w:val="hy-AM"/>
              </w:rPr>
              <w:t>Կողմերի</w:t>
            </w:r>
            <w:r w:rsidRPr="00713A67">
              <w:rPr>
                <w:b/>
                <w:lang w:val="hy-AM"/>
              </w:rPr>
              <w:t xml:space="preserve"> </w:t>
            </w:r>
            <w:r w:rsidRPr="00713A67">
              <w:rPr>
                <w:rFonts w:ascii="Sylfaen" w:hAnsi="Sylfaen" w:cs="Sylfaen"/>
                <w:b/>
                <w:lang w:val="hy-AM"/>
              </w:rPr>
              <w:t>իրավաբանական</w:t>
            </w:r>
            <w:r w:rsidRPr="00713A67">
              <w:rPr>
                <w:b/>
                <w:lang w:val="hy-AM"/>
              </w:rPr>
              <w:t xml:space="preserve"> </w:t>
            </w:r>
            <w:r w:rsidRPr="00713A67">
              <w:rPr>
                <w:rFonts w:ascii="Sylfaen" w:hAnsi="Sylfaen" w:cs="Sylfaen"/>
                <w:b/>
                <w:lang w:val="hy-AM"/>
              </w:rPr>
              <w:t>հասցեները</w:t>
            </w:r>
            <w:r>
              <w:rPr>
                <w:b/>
                <w:lang w:val="hy-AM"/>
              </w:rPr>
              <w:t>,</w:t>
            </w:r>
            <w:r w:rsidRPr="00713A67">
              <w:rPr>
                <w:rFonts w:ascii="Sylfaen" w:hAnsi="Sylfaen" w:cs="Sylfaen"/>
                <w:b/>
                <w:lang w:val="hy-AM"/>
              </w:rPr>
              <w:t>բանկային</w:t>
            </w:r>
            <w:r>
              <w:rPr>
                <w:b/>
                <w:lang w:val="hy-AM"/>
              </w:rPr>
              <w:t xml:space="preserve"> </w:t>
            </w:r>
            <w:r w:rsidRPr="00713A67">
              <w:rPr>
                <w:rFonts w:ascii="Sylfaen" w:hAnsi="Sylfaen" w:cs="Sylfaen"/>
                <w:b/>
                <w:lang w:val="hy-AM"/>
              </w:rPr>
              <w:t>վավերապայմանները</w:t>
            </w:r>
            <w:r w:rsidRPr="00713A67">
              <w:rPr>
                <w:b/>
                <w:lang w:val="hy-AM"/>
              </w:rPr>
              <w:t xml:space="preserve"> </w:t>
            </w:r>
            <w:r w:rsidRPr="00713A67">
              <w:rPr>
                <w:rFonts w:ascii="Sylfaen" w:hAnsi="Sylfaen" w:cs="Sylfaen"/>
                <w:b/>
                <w:lang w:val="hy-AM"/>
              </w:rPr>
              <w:t>և</w:t>
            </w:r>
            <w:r w:rsidRPr="00713A67">
              <w:rPr>
                <w:b/>
                <w:lang w:val="hy-AM"/>
              </w:rPr>
              <w:t xml:space="preserve"> </w:t>
            </w:r>
            <w:r w:rsidRPr="00713A67">
              <w:rPr>
                <w:rFonts w:ascii="Sylfaen" w:hAnsi="Sylfaen" w:cs="Sylfaen"/>
                <w:b/>
                <w:lang w:val="hy-AM"/>
              </w:rPr>
              <w:t>ստորագրությունները</w:t>
            </w:r>
          </w:p>
          <w:p w:rsidR="003000A0" w:rsidRPr="00740452" w:rsidRDefault="003000A0" w:rsidP="003000A0">
            <w:pPr>
              <w:jc w:val="center"/>
              <w:rPr>
                <w:rFonts w:eastAsiaTheme="minorHAnsi"/>
                <w:lang w:val="hy-AM" w:eastAsia="en-US"/>
              </w:rPr>
            </w:pPr>
            <w:r w:rsidRPr="00740452">
              <w:rPr>
                <w:rFonts w:eastAsiaTheme="minorHAnsi"/>
                <w:lang w:val="hy-AM" w:eastAsia="en-US"/>
              </w:rPr>
              <w:t>«</w:t>
            </w:r>
            <w:r w:rsidRPr="00740452">
              <w:rPr>
                <w:rFonts w:ascii="Sylfaen" w:eastAsiaTheme="minorHAnsi" w:hAnsi="Sylfaen" w:cs="Sylfaen"/>
                <w:lang w:val="hy-AM" w:eastAsia="en-US"/>
              </w:rPr>
              <w:t>ԳՆՈՐԴ</w:t>
            </w:r>
            <w:r w:rsidRPr="00740452">
              <w:rPr>
                <w:rFonts w:eastAsiaTheme="minorHAnsi"/>
                <w:lang w:val="hy-AM" w:eastAsia="en-US"/>
              </w:rPr>
              <w:t>»</w:t>
            </w:r>
          </w:p>
          <w:p w:rsidR="003000A0" w:rsidRPr="00740452" w:rsidRDefault="003000A0" w:rsidP="003000A0">
            <w:pPr>
              <w:jc w:val="center"/>
              <w:rPr>
                <w:rFonts w:eastAsiaTheme="minorHAnsi"/>
                <w:lang w:val="hy-AM" w:eastAsia="en-US"/>
              </w:rPr>
            </w:pPr>
            <w:r w:rsidRPr="00740452">
              <w:rPr>
                <w:rFonts w:eastAsiaTheme="minorHAnsi"/>
                <w:lang w:val="hy-AM" w:eastAsia="en-US"/>
              </w:rPr>
              <w:t>«</w:t>
            </w:r>
            <w:r w:rsidRPr="00740452">
              <w:rPr>
                <w:rFonts w:ascii="Sylfaen" w:eastAsiaTheme="minorHAnsi" w:hAnsi="Sylfaen" w:cs="Sylfaen"/>
                <w:lang w:val="hy-AM" w:eastAsia="en-US"/>
              </w:rPr>
              <w:t>Հարավկովկասյան</w:t>
            </w:r>
            <w:r w:rsidRPr="00740452">
              <w:rPr>
                <w:rFonts w:eastAsiaTheme="minorHAnsi"/>
                <w:lang w:val="hy-AM" w:eastAsia="en-US"/>
              </w:rPr>
              <w:t xml:space="preserve"> </w:t>
            </w:r>
            <w:r w:rsidRPr="00740452">
              <w:rPr>
                <w:rFonts w:ascii="Sylfaen" w:eastAsiaTheme="minorHAnsi" w:hAnsi="Sylfaen" w:cs="Sylfaen"/>
                <w:lang w:val="hy-AM" w:eastAsia="en-US"/>
              </w:rPr>
              <w:t>երկաթուղի</w:t>
            </w:r>
            <w:r w:rsidRPr="00740452">
              <w:rPr>
                <w:rFonts w:eastAsiaTheme="minorHAnsi"/>
                <w:lang w:val="hy-AM" w:eastAsia="en-US"/>
              </w:rPr>
              <w:t xml:space="preserve">» </w:t>
            </w:r>
            <w:r w:rsidRPr="00740452">
              <w:rPr>
                <w:rFonts w:ascii="Sylfaen" w:eastAsiaTheme="minorHAnsi" w:hAnsi="Sylfaen" w:cs="Sylfaen"/>
                <w:lang w:val="hy-AM" w:eastAsia="en-US"/>
              </w:rPr>
              <w:t>ՓԲԸ</w:t>
            </w:r>
          </w:p>
          <w:p w:rsidR="003000A0" w:rsidRPr="00740452" w:rsidRDefault="003000A0" w:rsidP="003000A0">
            <w:pPr>
              <w:jc w:val="center"/>
              <w:rPr>
                <w:rFonts w:eastAsiaTheme="minorHAnsi"/>
                <w:lang w:val="hy-AM" w:eastAsia="en-US"/>
              </w:rPr>
            </w:pPr>
            <w:r w:rsidRPr="00740452">
              <w:rPr>
                <w:rFonts w:ascii="Sylfaen" w:eastAsiaTheme="minorHAnsi" w:hAnsi="Sylfaen" w:cs="Sylfaen"/>
                <w:lang w:val="hy-AM" w:eastAsia="en-US"/>
              </w:rPr>
              <w:t>Հասցե՝</w:t>
            </w:r>
            <w:r w:rsidRPr="00740452">
              <w:rPr>
                <w:rFonts w:eastAsiaTheme="minorHAnsi"/>
                <w:lang w:val="hy-AM" w:eastAsia="en-US"/>
              </w:rPr>
              <w:t xml:space="preserve"> </w:t>
            </w:r>
            <w:r w:rsidRPr="00740452">
              <w:rPr>
                <w:rFonts w:ascii="Sylfaen" w:eastAsiaTheme="minorHAnsi" w:hAnsi="Sylfaen" w:cs="Sylfaen"/>
                <w:lang w:val="hy-AM" w:eastAsia="en-US"/>
              </w:rPr>
              <w:t>ՀՀ</w:t>
            </w:r>
            <w:r w:rsidRPr="00740452">
              <w:rPr>
                <w:rFonts w:eastAsiaTheme="minorHAnsi"/>
                <w:lang w:val="hy-AM" w:eastAsia="en-US"/>
              </w:rPr>
              <w:t xml:space="preserve">, </w:t>
            </w:r>
            <w:r w:rsidRPr="00740452">
              <w:rPr>
                <w:rFonts w:ascii="Sylfaen" w:eastAsiaTheme="minorHAnsi" w:hAnsi="Sylfaen" w:cs="Sylfaen"/>
                <w:lang w:val="hy-AM" w:eastAsia="en-US"/>
              </w:rPr>
              <w:t>ք</w:t>
            </w:r>
            <w:r w:rsidRPr="00740452">
              <w:rPr>
                <w:rFonts w:eastAsiaTheme="minorHAnsi"/>
                <w:lang w:val="hy-AM" w:eastAsia="en-US"/>
              </w:rPr>
              <w:t xml:space="preserve">. </w:t>
            </w:r>
            <w:r w:rsidRPr="00740452">
              <w:rPr>
                <w:rFonts w:ascii="Sylfaen" w:eastAsiaTheme="minorHAnsi" w:hAnsi="Sylfaen" w:cs="Sylfaen"/>
                <w:lang w:val="hy-AM" w:eastAsia="en-US"/>
              </w:rPr>
              <w:t>Երևան</w:t>
            </w:r>
            <w:r w:rsidRPr="00740452">
              <w:rPr>
                <w:rFonts w:eastAsiaTheme="minorHAnsi"/>
                <w:lang w:val="hy-AM" w:eastAsia="en-US"/>
              </w:rPr>
              <w:t xml:space="preserve">, </w:t>
            </w:r>
            <w:r w:rsidRPr="00740452">
              <w:rPr>
                <w:rFonts w:ascii="Sylfaen" w:eastAsiaTheme="minorHAnsi" w:hAnsi="Sylfaen" w:cs="Sylfaen"/>
                <w:lang w:val="hy-AM" w:eastAsia="en-US"/>
              </w:rPr>
              <w:t>Տիգրան</w:t>
            </w:r>
            <w:r w:rsidRPr="00740452">
              <w:rPr>
                <w:rFonts w:eastAsiaTheme="minorHAnsi"/>
                <w:lang w:val="hy-AM" w:eastAsia="en-US"/>
              </w:rPr>
              <w:t xml:space="preserve"> </w:t>
            </w:r>
            <w:r w:rsidRPr="00740452">
              <w:rPr>
                <w:rFonts w:ascii="Sylfaen" w:eastAsiaTheme="minorHAnsi" w:hAnsi="Sylfaen" w:cs="Sylfaen"/>
                <w:lang w:val="hy-AM" w:eastAsia="en-US"/>
              </w:rPr>
              <w:t>Մեծի</w:t>
            </w:r>
            <w:r w:rsidRPr="00740452">
              <w:rPr>
                <w:rFonts w:eastAsiaTheme="minorHAnsi"/>
                <w:lang w:val="hy-AM" w:eastAsia="en-US"/>
              </w:rPr>
              <w:t xml:space="preserve"> </w:t>
            </w:r>
            <w:r w:rsidRPr="00740452">
              <w:rPr>
                <w:rFonts w:ascii="Sylfaen" w:eastAsiaTheme="minorHAnsi" w:hAnsi="Sylfaen" w:cs="Sylfaen"/>
                <w:lang w:val="hy-AM" w:eastAsia="en-US"/>
              </w:rPr>
              <w:t>պող</w:t>
            </w:r>
            <w:r w:rsidRPr="00740452">
              <w:rPr>
                <w:rFonts w:eastAsiaTheme="minorHAnsi"/>
                <w:lang w:val="hy-AM" w:eastAsia="en-US"/>
              </w:rPr>
              <w:t>. 50</w:t>
            </w:r>
          </w:p>
          <w:p w:rsidR="003000A0" w:rsidRPr="00740452" w:rsidRDefault="003000A0" w:rsidP="003000A0">
            <w:pPr>
              <w:jc w:val="center"/>
              <w:rPr>
                <w:rFonts w:eastAsiaTheme="minorHAnsi"/>
                <w:lang w:val="hy-AM" w:eastAsia="en-US"/>
              </w:rPr>
            </w:pPr>
            <w:r w:rsidRPr="00740452">
              <w:rPr>
                <w:rFonts w:ascii="Sylfaen" w:eastAsiaTheme="minorHAnsi" w:hAnsi="Sylfaen" w:cs="Sylfaen"/>
                <w:lang w:val="hy-AM" w:eastAsia="en-US"/>
              </w:rPr>
              <w:t>ՀՎՀՀ՝</w:t>
            </w:r>
            <w:r w:rsidRPr="00740452">
              <w:rPr>
                <w:rFonts w:eastAsiaTheme="minorHAnsi"/>
                <w:lang w:val="hy-AM" w:eastAsia="en-US"/>
              </w:rPr>
              <w:t xml:space="preserve"> 00448268</w:t>
            </w:r>
          </w:p>
          <w:p w:rsidR="003000A0" w:rsidRPr="00740452" w:rsidRDefault="003000A0" w:rsidP="003000A0">
            <w:pPr>
              <w:jc w:val="center"/>
              <w:rPr>
                <w:rFonts w:eastAsiaTheme="minorHAnsi"/>
                <w:lang w:val="hy-AM" w:eastAsia="en-US"/>
              </w:rPr>
            </w:pPr>
            <w:r w:rsidRPr="00740452">
              <w:rPr>
                <w:rFonts w:ascii="Sylfaen" w:eastAsiaTheme="minorHAnsi" w:hAnsi="Sylfaen" w:cs="Sylfaen"/>
                <w:lang w:val="hy-AM" w:eastAsia="en-US"/>
              </w:rPr>
              <w:t>Բանկ</w:t>
            </w:r>
            <w:r w:rsidRPr="00740452">
              <w:rPr>
                <w:rFonts w:eastAsiaTheme="minorHAnsi"/>
                <w:lang w:val="hy-AM" w:eastAsia="en-US"/>
              </w:rPr>
              <w:t xml:space="preserve"> </w:t>
            </w:r>
            <w:r w:rsidRPr="00740452">
              <w:rPr>
                <w:rFonts w:ascii="Sylfaen" w:eastAsiaTheme="minorHAnsi" w:hAnsi="Sylfaen" w:cs="Sylfaen"/>
                <w:lang w:val="hy-AM" w:eastAsia="en-US"/>
              </w:rPr>
              <w:t>ՎՏԲ</w:t>
            </w:r>
            <w:r w:rsidRPr="00740452">
              <w:rPr>
                <w:rFonts w:eastAsiaTheme="minorHAnsi"/>
                <w:lang w:val="hy-AM" w:eastAsia="en-US"/>
              </w:rPr>
              <w:t xml:space="preserve"> –</w:t>
            </w:r>
            <w:r w:rsidRPr="00740452">
              <w:rPr>
                <w:rFonts w:ascii="Sylfaen" w:eastAsiaTheme="minorHAnsi" w:hAnsi="Sylfaen" w:cs="Sylfaen"/>
                <w:lang w:val="hy-AM" w:eastAsia="en-US"/>
              </w:rPr>
              <w:t>Հայաստան</w:t>
            </w:r>
          </w:p>
          <w:p w:rsidR="003000A0" w:rsidRPr="00740452" w:rsidRDefault="003000A0" w:rsidP="003000A0">
            <w:pPr>
              <w:jc w:val="center"/>
              <w:rPr>
                <w:rFonts w:eastAsiaTheme="minorHAnsi"/>
                <w:lang w:val="hy-AM" w:eastAsia="en-US"/>
              </w:rPr>
            </w:pPr>
            <w:r w:rsidRPr="00740452">
              <w:rPr>
                <w:rFonts w:ascii="Sylfaen" w:eastAsiaTheme="minorHAnsi" w:hAnsi="Sylfaen" w:cs="Sylfaen"/>
                <w:lang w:val="hy-AM" w:eastAsia="en-US"/>
              </w:rPr>
              <w:t>Էրեբունի</w:t>
            </w:r>
            <w:r w:rsidRPr="00740452">
              <w:rPr>
                <w:rFonts w:eastAsiaTheme="minorHAnsi"/>
                <w:lang w:val="hy-AM" w:eastAsia="en-US"/>
              </w:rPr>
              <w:t xml:space="preserve"> </w:t>
            </w:r>
            <w:r w:rsidRPr="00740452">
              <w:rPr>
                <w:rFonts w:ascii="Sylfaen" w:eastAsiaTheme="minorHAnsi" w:hAnsi="Sylfaen" w:cs="Sylfaen"/>
                <w:lang w:val="hy-AM" w:eastAsia="en-US"/>
              </w:rPr>
              <w:t>մ</w:t>
            </w:r>
            <w:r w:rsidRPr="00740452">
              <w:rPr>
                <w:rFonts w:eastAsiaTheme="minorHAnsi"/>
                <w:lang w:val="hy-AM" w:eastAsia="en-US"/>
              </w:rPr>
              <w:t>/</w:t>
            </w:r>
            <w:r w:rsidRPr="00740452">
              <w:rPr>
                <w:rFonts w:ascii="Sylfaen" w:eastAsiaTheme="minorHAnsi" w:hAnsi="Sylfaen" w:cs="Sylfaen"/>
                <w:lang w:val="hy-AM" w:eastAsia="en-US"/>
              </w:rPr>
              <w:t>ճ</w:t>
            </w:r>
          </w:p>
          <w:p w:rsidR="003000A0" w:rsidRPr="00740452" w:rsidRDefault="003000A0" w:rsidP="003000A0">
            <w:pPr>
              <w:jc w:val="center"/>
              <w:rPr>
                <w:rFonts w:eastAsiaTheme="minorHAnsi"/>
                <w:lang w:val="hy-AM" w:eastAsia="en-US"/>
              </w:rPr>
            </w:pPr>
            <w:r w:rsidRPr="00740452">
              <w:rPr>
                <w:rFonts w:ascii="Sylfaen" w:eastAsiaTheme="minorHAnsi" w:hAnsi="Sylfaen" w:cs="Sylfaen"/>
                <w:lang w:val="hy-AM" w:eastAsia="en-US"/>
              </w:rPr>
              <w:t>Հ</w:t>
            </w:r>
            <w:r w:rsidRPr="00740452">
              <w:rPr>
                <w:rFonts w:eastAsiaTheme="minorHAnsi"/>
                <w:lang w:val="hy-AM" w:eastAsia="en-US"/>
              </w:rPr>
              <w:t>/</w:t>
            </w:r>
            <w:r w:rsidRPr="00740452">
              <w:rPr>
                <w:rFonts w:ascii="Sylfaen" w:eastAsiaTheme="minorHAnsi" w:hAnsi="Sylfaen" w:cs="Sylfaen"/>
                <w:lang w:val="hy-AM" w:eastAsia="en-US"/>
              </w:rPr>
              <w:t>Հ</w:t>
            </w:r>
            <w:r w:rsidRPr="00740452">
              <w:rPr>
                <w:rFonts w:eastAsiaTheme="minorHAnsi"/>
                <w:lang w:val="hy-AM" w:eastAsia="en-US"/>
              </w:rPr>
              <w:t xml:space="preserve"> 16041102326200</w:t>
            </w:r>
          </w:p>
          <w:p w:rsidR="003000A0" w:rsidRPr="00740452" w:rsidRDefault="003000A0" w:rsidP="003000A0">
            <w:pPr>
              <w:rPr>
                <w:rFonts w:eastAsiaTheme="minorHAnsi"/>
                <w:lang w:val="hy-AM" w:eastAsia="en-US"/>
              </w:rPr>
            </w:pPr>
            <w:r w:rsidRPr="00740452">
              <w:rPr>
                <w:rFonts w:ascii="Sylfaen" w:eastAsiaTheme="minorHAnsi" w:hAnsi="Sylfaen" w:cs="Sylfaen"/>
                <w:lang w:val="hy-AM" w:eastAsia="en-US"/>
              </w:rPr>
              <w:t>Գլխավոր տնօրեն՝</w:t>
            </w:r>
            <w:r>
              <w:rPr>
                <w:rFonts w:eastAsiaTheme="minorHAnsi"/>
                <w:lang w:val="hy-AM" w:eastAsia="en-US"/>
              </w:rPr>
              <w:t xml:space="preserve">   __________</w:t>
            </w:r>
            <w:r w:rsidRPr="00740452">
              <w:rPr>
                <w:rFonts w:eastAsiaTheme="minorHAnsi"/>
                <w:lang w:val="hy-AM" w:eastAsia="en-US"/>
              </w:rPr>
              <w:t xml:space="preserve"> </w:t>
            </w:r>
            <w:r w:rsidRPr="00740452">
              <w:rPr>
                <w:rFonts w:ascii="Sylfaen" w:eastAsiaTheme="minorHAnsi" w:hAnsi="Sylfaen" w:cs="Sylfaen"/>
                <w:lang w:val="hy-AM" w:eastAsia="en-US"/>
              </w:rPr>
              <w:t>Ա</w:t>
            </w:r>
            <w:r w:rsidRPr="00740452">
              <w:rPr>
                <w:rFonts w:ascii="MS Mincho" w:eastAsia="MS Mincho" w:hAnsi="MS Mincho" w:cs="MS Mincho" w:hint="eastAsia"/>
                <w:lang w:val="hy-AM" w:eastAsia="en-US"/>
              </w:rPr>
              <w:t>.</w:t>
            </w:r>
            <w:r w:rsidRPr="00740452">
              <w:rPr>
                <w:rFonts w:ascii="Sylfaen" w:eastAsiaTheme="minorHAnsi" w:hAnsi="Sylfaen" w:cs="Sylfaen"/>
                <w:lang w:val="hy-AM" w:eastAsia="en-US"/>
              </w:rPr>
              <w:t>Վ</w:t>
            </w:r>
            <w:r w:rsidRPr="00740452">
              <w:rPr>
                <w:rFonts w:ascii="MS Mincho" w:eastAsia="MS Mincho" w:hAnsi="MS Mincho" w:cs="MS Mincho" w:hint="eastAsia"/>
                <w:lang w:val="hy-AM" w:eastAsia="en-US"/>
              </w:rPr>
              <w:t>․</w:t>
            </w:r>
            <w:r w:rsidRPr="00740452">
              <w:rPr>
                <w:rFonts w:ascii="Sylfaen" w:eastAsiaTheme="minorHAnsi" w:hAnsi="Sylfaen" w:cs="Sylfaen"/>
                <w:lang w:val="hy-AM" w:eastAsia="en-US"/>
              </w:rPr>
              <w:t>Մելնիկով</w:t>
            </w:r>
          </w:p>
        </w:tc>
      </w:tr>
      <w:tr w:rsidR="003000A0" w:rsidRPr="00982389" w:rsidTr="003000A0">
        <w:tc>
          <w:tcPr>
            <w:tcW w:w="4962" w:type="dxa"/>
          </w:tcPr>
          <w:p w:rsidR="003000A0" w:rsidRPr="00740452" w:rsidRDefault="003000A0" w:rsidP="003000A0">
            <w:pPr>
              <w:jc w:val="center"/>
            </w:pPr>
            <w:r>
              <w:t>«</w:t>
            </w:r>
            <w:r w:rsidRPr="00740452">
              <w:t>ПОСТАВЩИК»</w:t>
            </w:r>
          </w:p>
          <w:sdt>
            <w:sdtPr>
              <w:rPr>
                <w:rFonts w:eastAsia="Calibri"/>
              </w:rPr>
              <w:id w:val="126982327"/>
              <w:placeholder>
                <w:docPart w:val="047DE90D066745769C992651AB9B79CB"/>
              </w:placeholder>
            </w:sdtPr>
            <w:sdtEndPr/>
            <w:sdtContent>
              <w:p w:rsidR="003000A0" w:rsidRPr="00740452" w:rsidRDefault="003000A0" w:rsidP="003000A0">
                <w:pPr>
                  <w:shd w:val="clear" w:color="auto" w:fill="FFFFFF"/>
                  <w:spacing w:line="259" w:lineRule="auto"/>
                  <w:jc w:val="center"/>
                  <w:outlineLvl w:val="0"/>
                  <w:rPr>
                    <w:rFonts w:eastAsia="Calibri"/>
                  </w:rPr>
                </w:pPr>
                <w:r w:rsidRPr="00740452">
                  <w:rPr>
                    <w:rFonts w:eastAsia="Calibri"/>
                  </w:rPr>
                  <w:t xml:space="preserve"> </w:t>
                </w:r>
                <w:bookmarkStart w:id="51" w:name="_Toc125991543"/>
                <w:bookmarkStart w:id="52" w:name="_Toc128044730"/>
                <w:bookmarkStart w:id="53" w:name="_Toc128044855"/>
                <w:r w:rsidRPr="0076693D">
                  <w:rPr>
                    <w:rFonts w:eastAsia="Calibri"/>
                  </w:rPr>
                  <w:t xml:space="preserve"> ---</w:t>
                </w:r>
                <w:r w:rsidRPr="00740452">
                  <w:rPr>
                    <w:rFonts w:eastAsia="Calibri"/>
                  </w:rPr>
                  <w:t xml:space="preserve"> «</w:t>
                </w:r>
                <w:r w:rsidRPr="0076693D">
                  <w:rPr>
                    <w:rFonts w:eastAsia="Calibri"/>
                  </w:rPr>
                  <w:t xml:space="preserve"> -----------</w:t>
                </w:r>
                <w:r w:rsidRPr="00740452">
                  <w:rPr>
                    <w:rFonts w:eastAsia="Calibri"/>
                  </w:rPr>
                  <w:t>»</w:t>
                </w:r>
                <w:bookmarkEnd w:id="51"/>
                <w:bookmarkEnd w:id="52"/>
                <w:bookmarkEnd w:id="53"/>
              </w:p>
              <w:p w:rsidR="003000A0" w:rsidRPr="0076693D" w:rsidRDefault="003000A0" w:rsidP="003000A0">
                <w:pPr>
                  <w:tabs>
                    <w:tab w:val="left" w:pos="2127"/>
                  </w:tabs>
                  <w:spacing w:line="259" w:lineRule="auto"/>
                  <w:ind w:firstLine="270"/>
                  <w:jc w:val="center"/>
                  <w:rPr>
                    <w:rFonts w:eastAsia="Calibri"/>
                  </w:rPr>
                </w:pPr>
                <w:r w:rsidRPr="00740452">
                  <w:rPr>
                    <w:rFonts w:eastAsia="Calibri"/>
                  </w:rPr>
                  <w:t xml:space="preserve">Юр. адрес: г. </w:t>
                </w:r>
              </w:p>
              <w:p w:rsidR="003000A0" w:rsidRPr="0076693D" w:rsidRDefault="003000A0" w:rsidP="003000A0">
                <w:pPr>
                  <w:shd w:val="clear" w:color="auto" w:fill="FFFFFF"/>
                  <w:spacing w:line="259" w:lineRule="auto"/>
                  <w:jc w:val="center"/>
                  <w:outlineLvl w:val="0"/>
                  <w:rPr>
                    <w:rFonts w:ascii="Sylfaen" w:eastAsia="Calibri" w:hAnsi="Sylfaen"/>
                  </w:rPr>
                </w:pPr>
                <w:bookmarkStart w:id="54" w:name="_Toc125991544"/>
                <w:bookmarkStart w:id="55" w:name="_Toc128044731"/>
                <w:bookmarkStart w:id="56" w:name="_Toc128044856"/>
                <w:r w:rsidRPr="00740452">
                  <w:rPr>
                    <w:rFonts w:eastAsia="Calibri"/>
                  </w:rPr>
                  <w:t xml:space="preserve">ИНН </w:t>
                </w:r>
                <w:r w:rsidRPr="0076693D">
                  <w:rPr>
                    <w:rFonts w:ascii="Sylfaen" w:eastAsia="Calibri" w:hAnsi="Sylfaen"/>
                  </w:rPr>
                  <w:t>-</w:t>
                </w:r>
                <w:bookmarkEnd w:id="54"/>
                <w:bookmarkEnd w:id="55"/>
                <w:bookmarkEnd w:id="56"/>
              </w:p>
              <w:p w:rsidR="003000A0" w:rsidRPr="00740452" w:rsidRDefault="003000A0" w:rsidP="003000A0">
                <w:pPr>
                  <w:tabs>
                    <w:tab w:val="left" w:pos="2127"/>
                  </w:tabs>
                  <w:spacing w:line="259" w:lineRule="auto"/>
                  <w:ind w:firstLine="270"/>
                  <w:jc w:val="center"/>
                  <w:rPr>
                    <w:rFonts w:eastAsia="Calibri"/>
                  </w:rPr>
                </w:pPr>
                <w:proofErr w:type="gramStart"/>
                <w:r w:rsidRPr="00740452">
                  <w:rPr>
                    <w:rFonts w:eastAsia="Calibri"/>
                  </w:rPr>
                  <w:t xml:space="preserve">Банк: </w:t>
                </w:r>
                <w:r w:rsidRPr="0076693D">
                  <w:rPr>
                    <w:rFonts w:eastAsia="Calibri"/>
                  </w:rPr>
                  <w:t xml:space="preserve"> ----</w:t>
                </w:r>
                <w:proofErr w:type="gramEnd"/>
                <w:r w:rsidRPr="00740452">
                  <w:rPr>
                    <w:rFonts w:eastAsia="Calibri"/>
                  </w:rPr>
                  <w:t xml:space="preserve"> «</w:t>
                </w:r>
                <w:r w:rsidRPr="0076693D">
                  <w:rPr>
                    <w:rFonts w:ascii="Sylfaen" w:eastAsia="Calibri" w:hAnsi="Sylfaen"/>
                  </w:rPr>
                  <w:t>- -----</w:t>
                </w:r>
                <w:r w:rsidRPr="00740452">
                  <w:rPr>
                    <w:rFonts w:eastAsia="Calibri"/>
                  </w:rPr>
                  <w:t>»</w:t>
                </w:r>
              </w:p>
              <w:p w:rsidR="003000A0" w:rsidRPr="0076693D" w:rsidRDefault="003000A0" w:rsidP="003000A0">
                <w:pPr>
                  <w:spacing w:line="259" w:lineRule="auto"/>
                  <w:ind w:firstLine="270"/>
                  <w:jc w:val="center"/>
                  <w:rPr>
                    <w:rFonts w:ascii="Sylfaen" w:eastAsia="Calibri" w:hAnsi="Sylfaen"/>
                  </w:rPr>
                </w:pPr>
                <w:r w:rsidRPr="00740452">
                  <w:rPr>
                    <w:rFonts w:eastAsia="Calibri"/>
                  </w:rPr>
                  <w:t>р/</w:t>
                </w:r>
                <w:proofErr w:type="gramStart"/>
                <w:r w:rsidRPr="00740452">
                  <w:rPr>
                    <w:rFonts w:eastAsia="Calibri"/>
                  </w:rPr>
                  <w:t xml:space="preserve">с </w:t>
                </w:r>
                <w:r w:rsidRPr="0076693D">
                  <w:rPr>
                    <w:rFonts w:eastAsia="Calibri"/>
                  </w:rPr>
                  <w:t xml:space="preserve"> ------</w:t>
                </w:r>
                <w:proofErr w:type="gramEnd"/>
              </w:p>
              <w:p w:rsidR="003000A0" w:rsidRPr="00740452" w:rsidRDefault="003000A0" w:rsidP="003000A0">
                <w:pPr>
                  <w:shd w:val="clear" w:color="auto" w:fill="FFFFFF"/>
                  <w:spacing w:line="259" w:lineRule="auto"/>
                  <w:outlineLvl w:val="0"/>
                  <w:rPr>
                    <w:rFonts w:eastAsia="Calibri"/>
                  </w:rPr>
                </w:pPr>
              </w:p>
              <w:p w:rsidR="003000A0" w:rsidRPr="00740452" w:rsidRDefault="003000A0" w:rsidP="003000A0">
                <w:pPr>
                  <w:shd w:val="clear" w:color="auto" w:fill="FFFFFF"/>
                  <w:spacing w:line="259" w:lineRule="auto"/>
                  <w:outlineLvl w:val="0"/>
                  <w:rPr>
                    <w:rFonts w:ascii="Calibri" w:eastAsia="Calibri" w:hAnsi="Calibri"/>
                    <w:color w:val="000000"/>
                    <w:lang w:bidi="he-IL"/>
                  </w:rPr>
                </w:pPr>
                <w:bookmarkStart w:id="57" w:name="_Toc125991545"/>
                <w:bookmarkStart w:id="58" w:name="_Toc128044732"/>
                <w:bookmarkStart w:id="59" w:name="_Toc128044857"/>
                <w:r w:rsidRPr="00740452">
                  <w:rPr>
                    <w:rFonts w:eastAsia="Calibri"/>
                    <w:b/>
                  </w:rPr>
                  <w:t>Директор       _____________</w:t>
                </w:r>
                <w:proofErr w:type="gramStart"/>
                <w:r w:rsidRPr="00740452">
                  <w:rPr>
                    <w:rFonts w:eastAsia="Calibri"/>
                    <w:b/>
                  </w:rPr>
                  <w:t xml:space="preserve">_ </w:t>
                </w:r>
                <w:r>
                  <w:rPr>
                    <w:rFonts w:ascii="Sylfaen" w:eastAsia="Calibri" w:hAnsi="Sylfaen"/>
                    <w:b/>
                  </w:rPr>
                  <w:t>.</w:t>
                </w:r>
                <w:proofErr w:type="gramEnd"/>
                <w:r>
                  <w:rPr>
                    <w:rFonts w:ascii="Sylfaen" w:eastAsia="Calibri" w:hAnsi="Sylfaen"/>
                    <w:b/>
                  </w:rPr>
                  <w:t xml:space="preserve"> </w:t>
                </w:r>
                <w:r w:rsidRPr="00740452">
                  <w:rPr>
                    <w:rFonts w:ascii="Sylfaen" w:eastAsia="Calibri" w:hAnsi="Sylfaen"/>
                    <w:b/>
                  </w:rPr>
                  <w:t xml:space="preserve">. </w:t>
                </w:r>
              </w:p>
            </w:sdtContent>
          </w:sdt>
          <w:bookmarkEnd w:id="59" w:displacedByCustomXml="prev"/>
          <w:bookmarkEnd w:id="58" w:displacedByCustomXml="prev"/>
          <w:bookmarkEnd w:id="57" w:displacedByCustomXml="prev"/>
        </w:tc>
        <w:tc>
          <w:tcPr>
            <w:tcW w:w="425" w:type="dxa"/>
          </w:tcPr>
          <w:p w:rsidR="003000A0" w:rsidRPr="00740452" w:rsidRDefault="003000A0" w:rsidP="003000A0">
            <w:pPr>
              <w:rPr>
                <w:lang w:val="hy-AM"/>
              </w:rPr>
            </w:pPr>
          </w:p>
        </w:tc>
        <w:tc>
          <w:tcPr>
            <w:tcW w:w="5490" w:type="dxa"/>
          </w:tcPr>
          <w:p w:rsidR="003000A0" w:rsidRPr="00740452" w:rsidRDefault="003000A0" w:rsidP="003000A0">
            <w:pPr>
              <w:spacing w:line="259" w:lineRule="auto"/>
              <w:rPr>
                <w:rFonts w:ascii="Sylfaen" w:eastAsia="Calibri" w:hAnsi="Sylfaen"/>
                <w:sz w:val="23"/>
                <w:szCs w:val="23"/>
                <w:lang w:val="hy-AM"/>
              </w:rPr>
            </w:pPr>
            <w:r w:rsidRPr="00740452">
              <w:rPr>
                <w:rFonts w:ascii="Sylfaen" w:eastAsia="Calibri" w:hAnsi="Sylfaen"/>
                <w:sz w:val="23"/>
                <w:szCs w:val="23"/>
                <w:lang w:val="hy-AM"/>
              </w:rPr>
              <w:t xml:space="preserve">                           </w:t>
            </w:r>
            <w:r w:rsidRPr="00F66606">
              <w:rPr>
                <w:rFonts w:ascii="Sylfaen" w:eastAsia="Calibri" w:hAnsi="Sylfaen"/>
                <w:sz w:val="23"/>
                <w:szCs w:val="23"/>
                <w:lang w:val="hy-AM"/>
              </w:rPr>
              <w:t xml:space="preserve">   </w:t>
            </w:r>
            <w:r w:rsidRPr="00740452">
              <w:rPr>
                <w:rFonts w:ascii="Sylfaen" w:eastAsia="Calibri" w:hAnsi="Sylfaen"/>
                <w:sz w:val="23"/>
                <w:szCs w:val="23"/>
                <w:lang w:val="hy-AM"/>
              </w:rPr>
              <w:t>«ՄԱՏԱԿԱՐԱՐ»</w:t>
            </w:r>
          </w:p>
          <w:sdt>
            <w:sdtPr>
              <w:rPr>
                <w:rFonts w:ascii="Sylfaen" w:eastAsia="Calibri" w:hAnsi="Sylfaen"/>
                <w:sz w:val="23"/>
                <w:szCs w:val="23"/>
              </w:rPr>
              <w:id w:val="1299655280"/>
              <w:placeholder>
                <w:docPart w:val="92372ECF180343DAB6C343E0EAF331E3"/>
              </w:placeholder>
            </w:sdtPr>
            <w:sdtEndPr/>
            <w:sdtContent>
              <w:p w:rsidR="003000A0" w:rsidRPr="0076693D" w:rsidRDefault="003000A0" w:rsidP="003000A0">
                <w:pPr>
                  <w:spacing w:line="259" w:lineRule="auto"/>
                  <w:rPr>
                    <w:rFonts w:ascii="Sylfaen" w:eastAsia="Calibri" w:hAnsi="Sylfaen"/>
                    <w:sz w:val="23"/>
                    <w:szCs w:val="23"/>
                    <w:lang w:val="hy-AM"/>
                  </w:rPr>
                </w:pPr>
                <w:r w:rsidRPr="00740452">
                  <w:rPr>
                    <w:rFonts w:ascii="Sylfaen" w:eastAsia="Calibri" w:hAnsi="Sylfaen"/>
                    <w:sz w:val="23"/>
                    <w:szCs w:val="23"/>
                    <w:lang w:val="hy-AM"/>
                  </w:rPr>
                  <w:t xml:space="preserve">                             «</w:t>
                </w:r>
                <w:r w:rsidRPr="0076693D">
                  <w:rPr>
                    <w:rFonts w:ascii="Sylfaen" w:eastAsia="Calibri" w:hAnsi="Sylfaen"/>
                    <w:sz w:val="23"/>
                    <w:szCs w:val="23"/>
                    <w:lang w:val="hy-AM"/>
                  </w:rPr>
                  <w:t xml:space="preserve"> -------</w:t>
                </w:r>
                <w:r w:rsidRPr="00740452">
                  <w:rPr>
                    <w:rFonts w:ascii="Sylfaen" w:eastAsia="Calibri" w:hAnsi="Sylfaen"/>
                    <w:sz w:val="23"/>
                    <w:szCs w:val="23"/>
                    <w:lang w:val="hy-AM"/>
                  </w:rPr>
                  <w:t xml:space="preserve">» </w:t>
                </w:r>
                <w:r w:rsidRPr="0076693D">
                  <w:rPr>
                    <w:rFonts w:ascii="Sylfaen" w:eastAsia="Calibri" w:hAnsi="Sylfaen"/>
                    <w:sz w:val="23"/>
                    <w:szCs w:val="23"/>
                    <w:lang w:val="hy-AM"/>
                  </w:rPr>
                  <w:t xml:space="preserve"> -------</w:t>
                </w:r>
              </w:p>
              <w:p w:rsidR="003000A0" w:rsidRPr="0076693D" w:rsidRDefault="003000A0" w:rsidP="003000A0">
                <w:pPr>
                  <w:spacing w:line="259" w:lineRule="auto"/>
                  <w:jc w:val="center"/>
                  <w:rPr>
                    <w:rFonts w:ascii="Sylfaen" w:eastAsia="Calibri" w:hAnsi="Sylfaen"/>
                    <w:sz w:val="23"/>
                    <w:szCs w:val="23"/>
                    <w:lang w:val="hy-AM"/>
                  </w:rPr>
                </w:pPr>
                <w:r w:rsidRPr="00740452">
                  <w:rPr>
                    <w:rFonts w:ascii="Sylfaen" w:eastAsia="Calibri" w:hAnsi="Sylfaen"/>
                    <w:sz w:val="23"/>
                    <w:szCs w:val="23"/>
                    <w:lang w:val="hy-AM"/>
                  </w:rPr>
                  <w:t>Իր. հասցե՝ ք</w:t>
                </w:r>
                <w:r>
                  <w:rPr>
                    <w:rFonts w:ascii="Sylfaen" w:eastAsia="Calibri" w:hAnsi="Sylfaen"/>
                    <w:sz w:val="23"/>
                    <w:szCs w:val="23"/>
                    <w:lang w:val="hy-AM"/>
                  </w:rPr>
                  <w:t>.</w:t>
                </w:r>
              </w:p>
              <w:p w:rsidR="003000A0" w:rsidRPr="0076693D" w:rsidRDefault="003000A0" w:rsidP="003000A0">
                <w:pPr>
                  <w:spacing w:line="259" w:lineRule="auto"/>
                  <w:jc w:val="center"/>
                  <w:rPr>
                    <w:rFonts w:ascii="Sylfaen" w:eastAsia="Calibri" w:hAnsi="Sylfaen"/>
                    <w:sz w:val="23"/>
                    <w:szCs w:val="23"/>
                    <w:lang w:val="hy-AM"/>
                  </w:rPr>
                </w:pPr>
                <w:r w:rsidRPr="00740452">
                  <w:rPr>
                    <w:rFonts w:ascii="Sylfaen" w:eastAsia="Calibri" w:hAnsi="Sylfaen"/>
                    <w:sz w:val="23"/>
                    <w:szCs w:val="23"/>
                    <w:lang w:val="hy-AM"/>
                  </w:rPr>
                  <w:t xml:space="preserve">ՀՎՀՀ </w:t>
                </w:r>
                <w:r w:rsidRPr="0076693D">
                  <w:rPr>
                    <w:rFonts w:ascii="Sylfaen" w:eastAsia="Calibri" w:hAnsi="Sylfaen"/>
                    <w:lang w:val="hy-AM"/>
                  </w:rPr>
                  <w:t>-</w:t>
                </w:r>
              </w:p>
              <w:p w:rsidR="003000A0" w:rsidRPr="0076693D" w:rsidRDefault="003000A0" w:rsidP="003000A0">
                <w:pPr>
                  <w:spacing w:line="259" w:lineRule="auto"/>
                  <w:jc w:val="center"/>
                  <w:rPr>
                    <w:rFonts w:ascii="Sylfaen" w:eastAsia="Calibri" w:hAnsi="Sylfaen"/>
                    <w:sz w:val="23"/>
                    <w:szCs w:val="23"/>
                    <w:lang w:val="en-US"/>
                  </w:rPr>
                </w:pPr>
                <w:r w:rsidRPr="00740452">
                  <w:rPr>
                    <w:rFonts w:ascii="Sylfaen" w:eastAsia="Calibri" w:hAnsi="Sylfaen"/>
                    <w:sz w:val="23"/>
                    <w:szCs w:val="23"/>
                    <w:lang w:val="hy-AM"/>
                  </w:rPr>
                  <w:t>Բանկ՝ «</w:t>
                </w:r>
                <w:r w:rsidRPr="0076693D">
                  <w:rPr>
                    <w:rFonts w:ascii="Sylfaen" w:eastAsia="Calibri" w:hAnsi="Sylfaen"/>
                    <w:sz w:val="23"/>
                    <w:szCs w:val="23"/>
                    <w:lang w:val="hy-AM"/>
                  </w:rPr>
                  <w:t>-</w:t>
                </w:r>
                <w:r w:rsidRPr="00740452">
                  <w:rPr>
                    <w:rFonts w:ascii="Sylfaen" w:eastAsia="Calibri" w:hAnsi="Sylfaen"/>
                    <w:sz w:val="23"/>
                    <w:szCs w:val="23"/>
                    <w:lang w:val="hy-AM"/>
                  </w:rPr>
                  <w:t xml:space="preserve">» </w:t>
                </w:r>
                <w:r w:rsidRPr="0076693D">
                  <w:rPr>
                    <w:rFonts w:ascii="Sylfaen" w:eastAsia="Calibri" w:hAnsi="Sylfaen"/>
                    <w:sz w:val="23"/>
                    <w:szCs w:val="23"/>
                  </w:rPr>
                  <w:t xml:space="preserve"> -</w:t>
                </w:r>
                <w:r>
                  <w:rPr>
                    <w:rFonts w:ascii="Sylfaen" w:eastAsia="Calibri" w:hAnsi="Sylfaen"/>
                    <w:sz w:val="23"/>
                    <w:szCs w:val="23"/>
                    <w:lang w:val="en-US"/>
                  </w:rPr>
                  <w:t>- -</w:t>
                </w:r>
              </w:p>
              <w:p w:rsidR="003000A0" w:rsidRPr="0076693D" w:rsidRDefault="003000A0" w:rsidP="003000A0">
                <w:pPr>
                  <w:spacing w:line="259" w:lineRule="auto"/>
                  <w:ind w:firstLine="270"/>
                  <w:jc w:val="center"/>
                  <w:rPr>
                    <w:rFonts w:ascii="Sylfaen" w:eastAsia="Calibri" w:hAnsi="Sylfaen"/>
                    <w:lang w:val="en-US"/>
                  </w:rPr>
                </w:pPr>
                <w:r w:rsidRPr="00740452">
                  <w:rPr>
                    <w:rFonts w:ascii="Sylfaen" w:eastAsia="Calibri" w:hAnsi="Sylfaen"/>
                    <w:sz w:val="23"/>
                    <w:szCs w:val="23"/>
                    <w:lang w:val="hy-AM"/>
                  </w:rPr>
                  <w:t xml:space="preserve">Հ/Հ  </w:t>
                </w:r>
                <w:r>
                  <w:rPr>
                    <w:rFonts w:eastAsia="Calibri"/>
                    <w:lang w:val="en-US"/>
                  </w:rPr>
                  <w:t xml:space="preserve"> -----</w:t>
                </w:r>
              </w:p>
              <w:p w:rsidR="003000A0" w:rsidRPr="00740452" w:rsidRDefault="003000A0" w:rsidP="003000A0">
                <w:pPr>
                  <w:spacing w:line="259" w:lineRule="auto"/>
                  <w:rPr>
                    <w:rFonts w:ascii="Sylfaen" w:eastAsia="Calibri" w:hAnsi="Sylfaen"/>
                    <w:sz w:val="23"/>
                    <w:szCs w:val="23"/>
                    <w:lang w:val="hy-AM"/>
                  </w:rPr>
                </w:pPr>
              </w:p>
              <w:p w:rsidR="003000A0" w:rsidRPr="00740452" w:rsidRDefault="003000A0" w:rsidP="003000A0">
                <w:pPr>
                  <w:spacing w:line="259" w:lineRule="auto"/>
                  <w:ind w:firstLine="270"/>
                  <w:rPr>
                    <w:rFonts w:ascii="Sylfaen" w:eastAsia="Calibri" w:hAnsi="Sylfaen"/>
                    <w:sz w:val="23"/>
                    <w:szCs w:val="23"/>
                    <w:lang w:val="hy-AM"/>
                  </w:rPr>
                </w:pPr>
                <w:r w:rsidRPr="00740452">
                  <w:rPr>
                    <w:rFonts w:ascii="Sylfaen" w:eastAsia="Calibri" w:hAnsi="Sylfaen"/>
                    <w:sz w:val="23"/>
                    <w:szCs w:val="23"/>
                    <w:lang w:val="hy-AM"/>
                  </w:rPr>
                  <w:t xml:space="preserve"> </w:t>
                </w:r>
                <w:r w:rsidRPr="00740452">
                  <w:rPr>
                    <w:rFonts w:ascii="Sylfaen" w:eastAsia="Calibri" w:hAnsi="Sylfaen"/>
                    <w:b/>
                    <w:sz w:val="23"/>
                    <w:szCs w:val="23"/>
                    <w:lang w:val="hy-AM"/>
                  </w:rPr>
                  <w:t xml:space="preserve">Տնօրեն՝   ____________ </w:t>
                </w:r>
                <w:r>
                  <w:rPr>
                    <w:rFonts w:ascii="Sylfaen" w:eastAsia="Calibri" w:hAnsi="Sylfaen"/>
                    <w:b/>
                    <w:sz w:val="23"/>
                    <w:szCs w:val="23"/>
                    <w:lang w:val="en-US"/>
                  </w:rPr>
                  <w:t xml:space="preserve"> ---</w:t>
                </w:r>
              </w:p>
            </w:sdtContent>
          </w:sdt>
        </w:tc>
      </w:tr>
    </w:tbl>
    <w:p w:rsidR="003000A0" w:rsidRPr="004D20BC" w:rsidRDefault="003000A0" w:rsidP="003000A0">
      <w:pPr>
        <w:tabs>
          <w:tab w:val="left" w:pos="8610"/>
        </w:tabs>
        <w:rPr>
          <w:rFonts w:ascii="Sylfaen" w:hAnsi="Sylfaen"/>
          <w:b/>
          <w:sz w:val="26"/>
          <w:szCs w:val="26"/>
          <w:lang w:val="hy-AM"/>
        </w:rPr>
        <w:sectPr w:rsidR="003000A0" w:rsidRPr="004D20BC" w:rsidSect="003000A0">
          <w:headerReference w:type="default" r:id="rId15"/>
          <w:footerReference w:type="default" r:id="rId16"/>
          <w:pgSz w:w="11906" w:h="16838"/>
          <w:pgMar w:top="720" w:right="720" w:bottom="720" w:left="720" w:header="709" w:footer="0" w:gutter="0"/>
          <w:cols w:space="708"/>
          <w:docGrid w:linePitch="360"/>
        </w:sectPr>
      </w:pPr>
    </w:p>
    <w:p w:rsidR="003000A0" w:rsidRPr="004D20BC" w:rsidRDefault="003000A0" w:rsidP="003000A0">
      <w:pPr>
        <w:tabs>
          <w:tab w:val="left" w:pos="8610"/>
        </w:tabs>
        <w:jc w:val="right"/>
        <w:rPr>
          <w:b/>
          <w:sz w:val="26"/>
          <w:szCs w:val="26"/>
          <w:lang w:val="hy-AM"/>
        </w:rPr>
      </w:pPr>
      <w:r w:rsidRPr="004D20BC">
        <w:rPr>
          <w:b/>
          <w:sz w:val="26"/>
          <w:szCs w:val="26"/>
          <w:lang w:val="hy-AM"/>
        </w:rPr>
        <w:t>Приложение № 1/</w:t>
      </w:r>
      <w:r w:rsidRPr="004D20BC">
        <w:rPr>
          <w:rFonts w:ascii="Sylfaen" w:hAnsi="Sylfaen" w:cs="Sylfaen"/>
          <w:b/>
          <w:sz w:val="26"/>
          <w:szCs w:val="26"/>
          <w:lang w:val="hy-AM"/>
        </w:rPr>
        <w:t>Հավելված</w:t>
      </w:r>
      <w:r w:rsidRPr="004D20BC">
        <w:rPr>
          <w:b/>
          <w:sz w:val="26"/>
          <w:szCs w:val="26"/>
          <w:lang w:val="hy-AM"/>
        </w:rPr>
        <w:t xml:space="preserve"> № 1</w:t>
      </w:r>
    </w:p>
    <w:p w:rsidR="003000A0" w:rsidRPr="004D20BC" w:rsidRDefault="003000A0" w:rsidP="003000A0">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1 к до</w:t>
      </w:r>
      <w:r w:rsidRPr="004D20BC">
        <w:rPr>
          <w:sz w:val="26"/>
          <w:szCs w:val="26"/>
        </w:rPr>
        <w:t>говору ________________ от «____» __________ 20___г.</w:t>
      </w:r>
    </w:p>
    <w:p w:rsidR="003000A0" w:rsidRPr="004D20BC" w:rsidRDefault="003000A0" w:rsidP="003000A0">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1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tbl>
      <w:tblPr>
        <w:tblStyle w:val="26"/>
        <w:tblpPr w:leftFromText="180" w:rightFromText="180" w:vertAnchor="text" w:horzAnchor="page" w:tblpXSpec="center" w:tblpY="176"/>
        <w:tblW w:w="10920" w:type="dxa"/>
        <w:tblLayout w:type="fixed"/>
        <w:tblLook w:val="04A0" w:firstRow="1" w:lastRow="0" w:firstColumn="1" w:lastColumn="0" w:noHBand="0" w:noVBand="1"/>
      </w:tblPr>
      <w:tblGrid>
        <w:gridCol w:w="519"/>
        <w:gridCol w:w="2489"/>
        <w:gridCol w:w="916"/>
        <w:gridCol w:w="916"/>
        <w:gridCol w:w="1251"/>
        <w:gridCol w:w="1275"/>
        <w:gridCol w:w="1843"/>
        <w:gridCol w:w="1711"/>
      </w:tblGrid>
      <w:tr w:rsidR="003000A0" w:rsidRPr="004D20BC" w:rsidTr="003000A0">
        <w:trPr>
          <w:trHeight w:val="274"/>
        </w:trPr>
        <w:tc>
          <w:tcPr>
            <w:tcW w:w="519" w:type="dxa"/>
            <w:vAlign w:val="center"/>
          </w:tcPr>
          <w:p w:rsidR="003000A0" w:rsidRPr="004D20BC" w:rsidRDefault="003000A0" w:rsidP="003000A0">
            <w:pPr>
              <w:rPr>
                <w:rFonts w:eastAsia="Calibri"/>
                <w:b/>
                <w:sz w:val="22"/>
                <w:szCs w:val="22"/>
              </w:rPr>
            </w:pPr>
            <w:r w:rsidRPr="004D20BC">
              <w:rPr>
                <w:rFonts w:eastAsia="Calibri"/>
                <w:b/>
                <w:sz w:val="22"/>
                <w:szCs w:val="22"/>
              </w:rPr>
              <w:t>№</w:t>
            </w:r>
          </w:p>
          <w:p w:rsidR="003000A0" w:rsidRPr="004D20BC" w:rsidRDefault="003000A0" w:rsidP="003000A0">
            <w:pPr>
              <w:rPr>
                <w:rFonts w:eastAsia="Calibri"/>
                <w:b/>
                <w:sz w:val="22"/>
                <w:szCs w:val="22"/>
              </w:rPr>
            </w:pPr>
            <w:r w:rsidRPr="004D20BC">
              <w:rPr>
                <w:rFonts w:eastAsia="Calibri"/>
                <w:b/>
                <w:sz w:val="22"/>
                <w:szCs w:val="22"/>
              </w:rPr>
              <w:t>п/п</w:t>
            </w:r>
          </w:p>
        </w:tc>
        <w:tc>
          <w:tcPr>
            <w:tcW w:w="2489" w:type="dxa"/>
            <w:tcBorders>
              <w:top w:val="single" w:sz="4" w:space="0" w:color="auto"/>
              <w:left w:val="nil"/>
              <w:right w:val="single" w:sz="4" w:space="0" w:color="auto"/>
            </w:tcBorders>
            <w:shd w:val="clear" w:color="auto" w:fill="auto"/>
            <w:vAlign w:val="center"/>
          </w:tcPr>
          <w:p w:rsidR="003000A0" w:rsidRPr="004D20BC" w:rsidRDefault="003000A0" w:rsidP="003000A0">
            <w:pPr>
              <w:jc w:val="center"/>
              <w:rPr>
                <w:rFonts w:eastAsia="Calibri"/>
                <w:b/>
                <w:bCs/>
                <w:sz w:val="18"/>
                <w:szCs w:val="22"/>
                <w:lang w:val="hy-AM"/>
              </w:rPr>
            </w:pPr>
            <w:r w:rsidRPr="004D20BC">
              <w:rPr>
                <w:rFonts w:eastAsia="Calibri"/>
                <w:b/>
                <w:bCs/>
                <w:sz w:val="18"/>
                <w:szCs w:val="22"/>
              </w:rPr>
              <w:t>Наименование товара</w:t>
            </w:r>
            <w:r w:rsidRPr="004D20BC">
              <w:rPr>
                <w:rFonts w:eastAsia="Calibri"/>
                <w:b/>
                <w:bCs/>
                <w:sz w:val="18"/>
                <w:szCs w:val="22"/>
                <w:lang w:val="hy-AM"/>
              </w:rPr>
              <w:t>/</w:t>
            </w:r>
          </w:p>
          <w:p w:rsidR="003000A0" w:rsidRPr="004D20BC" w:rsidRDefault="003000A0" w:rsidP="003000A0">
            <w:pPr>
              <w:jc w:val="center"/>
              <w:rPr>
                <w:rFonts w:eastAsia="Calibri"/>
                <w:b/>
                <w:bCs/>
                <w:sz w:val="18"/>
                <w:szCs w:val="22"/>
                <w:lang w:val="hy-AM"/>
              </w:rPr>
            </w:pPr>
            <w:r w:rsidRPr="004D20BC">
              <w:rPr>
                <w:rFonts w:ascii="Sylfaen" w:eastAsia="Calibri" w:hAnsi="Sylfaen" w:cs="Sylfaen"/>
                <w:b/>
                <w:bCs/>
                <w:sz w:val="18"/>
                <w:szCs w:val="22"/>
                <w:lang w:val="hy-AM"/>
              </w:rPr>
              <w:t>Ապրանքի</w:t>
            </w:r>
            <w:r w:rsidRPr="004D20BC">
              <w:rPr>
                <w:rFonts w:eastAsia="Calibri"/>
                <w:b/>
                <w:bCs/>
                <w:sz w:val="18"/>
                <w:szCs w:val="22"/>
                <w:lang w:val="hy-AM"/>
              </w:rPr>
              <w:t xml:space="preserve"> </w:t>
            </w:r>
            <w:r w:rsidRPr="004D20BC">
              <w:rPr>
                <w:rFonts w:ascii="Sylfaen" w:eastAsia="Calibri" w:hAnsi="Sylfaen" w:cs="Sylfaen"/>
                <w:b/>
                <w:bCs/>
                <w:sz w:val="18"/>
                <w:szCs w:val="22"/>
                <w:lang w:val="hy-AM"/>
              </w:rPr>
              <w:t>անվանումը</w:t>
            </w:r>
          </w:p>
        </w:tc>
        <w:tc>
          <w:tcPr>
            <w:tcW w:w="916" w:type="dxa"/>
            <w:tcBorders>
              <w:top w:val="single" w:sz="4" w:space="0" w:color="auto"/>
              <w:left w:val="nil"/>
              <w:bottom w:val="single" w:sz="4" w:space="0" w:color="auto"/>
              <w:right w:val="single" w:sz="4" w:space="0" w:color="auto"/>
            </w:tcBorders>
            <w:vAlign w:val="center"/>
          </w:tcPr>
          <w:p w:rsidR="003000A0" w:rsidRDefault="003000A0" w:rsidP="003000A0">
            <w:pPr>
              <w:jc w:val="center"/>
              <w:rPr>
                <w:rFonts w:eastAsia="Calibri"/>
                <w:b/>
                <w:bCs/>
                <w:sz w:val="18"/>
                <w:szCs w:val="22"/>
              </w:rPr>
            </w:pPr>
          </w:p>
          <w:p w:rsidR="003000A0" w:rsidRDefault="003000A0" w:rsidP="003000A0">
            <w:pPr>
              <w:jc w:val="center"/>
              <w:rPr>
                <w:rFonts w:eastAsia="Calibri"/>
                <w:b/>
                <w:bCs/>
                <w:sz w:val="18"/>
                <w:szCs w:val="22"/>
              </w:rPr>
            </w:pPr>
          </w:p>
          <w:p w:rsidR="003000A0" w:rsidRDefault="003000A0" w:rsidP="003000A0">
            <w:pPr>
              <w:jc w:val="center"/>
              <w:rPr>
                <w:rFonts w:eastAsia="Calibri"/>
                <w:b/>
                <w:bCs/>
                <w:sz w:val="18"/>
                <w:szCs w:val="22"/>
              </w:rPr>
            </w:pPr>
          </w:p>
          <w:p w:rsidR="003000A0" w:rsidRPr="004D20BC" w:rsidRDefault="003000A0" w:rsidP="003000A0">
            <w:pPr>
              <w:jc w:val="center"/>
              <w:rPr>
                <w:rFonts w:eastAsia="Calibri"/>
                <w:b/>
                <w:bCs/>
                <w:sz w:val="18"/>
                <w:szCs w:val="22"/>
              </w:rPr>
            </w:pPr>
            <w:r w:rsidRPr="00210A43">
              <w:rPr>
                <w:rFonts w:eastAsia="Calibri"/>
                <w:b/>
                <w:bCs/>
                <w:sz w:val="18"/>
                <w:szCs w:val="22"/>
              </w:rPr>
              <w:t>Марка</w:t>
            </w:r>
          </w:p>
        </w:tc>
        <w:tc>
          <w:tcPr>
            <w:tcW w:w="916" w:type="dxa"/>
            <w:tcBorders>
              <w:top w:val="single" w:sz="4" w:space="0" w:color="auto"/>
              <w:left w:val="single" w:sz="4" w:space="0" w:color="auto"/>
              <w:right w:val="single" w:sz="4" w:space="0" w:color="auto"/>
            </w:tcBorders>
            <w:shd w:val="clear" w:color="auto" w:fill="auto"/>
            <w:vAlign w:val="center"/>
          </w:tcPr>
          <w:p w:rsidR="003000A0" w:rsidRPr="004D20BC" w:rsidRDefault="003000A0" w:rsidP="003000A0">
            <w:pPr>
              <w:jc w:val="center"/>
              <w:rPr>
                <w:rFonts w:eastAsia="Calibri"/>
                <w:b/>
                <w:bCs/>
                <w:sz w:val="18"/>
                <w:szCs w:val="22"/>
                <w:lang w:val="hy-AM"/>
              </w:rPr>
            </w:pPr>
            <w:r w:rsidRPr="004D20BC">
              <w:rPr>
                <w:rFonts w:eastAsia="Calibri"/>
                <w:b/>
                <w:bCs/>
                <w:sz w:val="18"/>
                <w:szCs w:val="22"/>
              </w:rPr>
              <w:t>Ед. изм.</w:t>
            </w:r>
            <w:r w:rsidRPr="004D20BC">
              <w:rPr>
                <w:rFonts w:eastAsia="Calibri"/>
                <w:b/>
                <w:bCs/>
                <w:sz w:val="18"/>
                <w:szCs w:val="22"/>
                <w:lang w:val="hy-AM"/>
              </w:rPr>
              <w:t>/չմ</w:t>
            </w:r>
          </w:p>
        </w:tc>
        <w:tc>
          <w:tcPr>
            <w:tcW w:w="1251" w:type="dxa"/>
            <w:vAlign w:val="center"/>
          </w:tcPr>
          <w:p w:rsidR="003000A0" w:rsidRPr="00E63E70" w:rsidRDefault="003000A0" w:rsidP="003000A0">
            <w:pPr>
              <w:jc w:val="center"/>
              <w:rPr>
                <w:rFonts w:eastAsia="Calibri"/>
                <w:b/>
                <w:bCs/>
                <w:sz w:val="18"/>
                <w:szCs w:val="22"/>
              </w:rPr>
            </w:pPr>
            <w:r>
              <w:rPr>
                <w:rFonts w:eastAsia="Calibri"/>
                <w:b/>
                <w:bCs/>
                <w:sz w:val="18"/>
                <w:szCs w:val="22"/>
              </w:rPr>
              <w:t>Размер</w:t>
            </w:r>
          </w:p>
        </w:tc>
        <w:tc>
          <w:tcPr>
            <w:tcW w:w="1275" w:type="dxa"/>
            <w:vAlign w:val="center"/>
          </w:tcPr>
          <w:p w:rsidR="003000A0" w:rsidRPr="004D20BC" w:rsidRDefault="003000A0" w:rsidP="003000A0">
            <w:pPr>
              <w:jc w:val="center"/>
              <w:rPr>
                <w:rFonts w:eastAsia="Calibri"/>
                <w:b/>
                <w:sz w:val="18"/>
                <w:szCs w:val="22"/>
              </w:rPr>
            </w:pPr>
            <w:r w:rsidRPr="004D20BC">
              <w:rPr>
                <w:rFonts w:eastAsia="Calibri"/>
                <w:b/>
                <w:bCs/>
                <w:sz w:val="18"/>
                <w:szCs w:val="22"/>
              </w:rPr>
              <w:t>Кол-во</w:t>
            </w:r>
            <w:r w:rsidRPr="004D20BC">
              <w:rPr>
                <w:rFonts w:eastAsia="Calibri"/>
                <w:b/>
                <w:bCs/>
                <w:sz w:val="18"/>
                <w:szCs w:val="22"/>
                <w:lang w:val="hy-AM"/>
              </w:rPr>
              <w:t>/</w:t>
            </w:r>
            <w:r w:rsidRPr="004D20BC">
              <w:rPr>
                <w:rFonts w:eastAsia="Calibri"/>
                <w:b/>
                <w:bCs/>
                <w:sz w:val="18"/>
                <w:szCs w:val="22"/>
              </w:rPr>
              <w:t xml:space="preserve"> </w:t>
            </w:r>
            <w:r w:rsidRPr="004D20BC">
              <w:rPr>
                <w:rFonts w:eastAsia="Calibri"/>
                <w:b/>
                <w:bCs/>
                <w:sz w:val="18"/>
                <w:szCs w:val="22"/>
                <w:lang w:val="hy-AM"/>
              </w:rPr>
              <w:t>Քանակ</w:t>
            </w:r>
          </w:p>
        </w:tc>
        <w:tc>
          <w:tcPr>
            <w:tcW w:w="1843" w:type="dxa"/>
            <w:vAlign w:val="center"/>
          </w:tcPr>
          <w:p w:rsidR="003000A0" w:rsidRPr="004D20BC" w:rsidRDefault="003000A0" w:rsidP="003000A0">
            <w:pPr>
              <w:jc w:val="center"/>
              <w:rPr>
                <w:b/>
                <w:bCs/>
                <w:sz w:val="18"/>
                <w:szCs w:val="22"/>
                <w:lang w:val="hy-AM"/>
              </w:rPr>
            </w:pPr>
            <w:r w:rsidRPr="004D20BC">
              <w:rPr>
                <w:b/>
                <w:bCs/>
                <w:sz w:val="18"/>
                <w:szCs w:val="22"/>
                <w:lang w:val="hy-AM"/>
              </w:rPr>
              <w:t>Цена за единицу</w:t>
            </w:r>
          </w:p>
          <w:p w:rsidR="003000A0" w:rsidRPr="004D20BC" w:rsidRDefault="003000A0" w:rsidP="003000A0">
            <w:pPr>
              <w:jc w:val="center"/>
              <w:rPr>
                <w:rFonts w:eastAsia="Calibri"/>
                <w:b/>
                <w:sz w:val="18"/>
                <w:szCs w:val="22"/>
                <w:lang w:val="hy-AM"/>
              </w:rPr>
            </w:pPr>
            <w:r w:rsidRPr="004D20BC">
              <w:rPr>
                <w:b/>
                <w:bCs/>
                <w:sz w:val="18"/>
                <w:szCs w:val="22"/>
                <w:lang w:val="hy-AM"/>
              </w:rPr>
              <w:t xml:space="preserve">в драмах РА с НДС/ </w:t>
            </w:r>
            <w:r w:rsidRPr="004D20BC">
              <w:rPr>
                <w:rFonts w:ascii="Sylfaen" w:hAnsi="Sylfaen" w:cs="Sylfaen"/>
                <w:b/>
                <w:bCs/>
                <w:sz w:val="18"/>
                <w:szCs w:val="22"/>
                <w:lang w:val="hy-AM"/>
              </w:rPr>
              <w:t>Միավորի</w:t>
            </w:r>
            <w:r w:rsidRPr="004D20BC">
              <w:rPr>
                <w:b/>
                <w:bCs/>
                <w:sz w:val="18"/>
                <w:szCs w:val="22"/>
                <w:lang w:val="hy-AM"/>
              </w:rPr>
              <w:t xml:space="preserve"> </w:t>
            </w:r>
            <w:r w:rsidRPr="004D20BC">
              <w:rPr>
                <w:rFonts w:ascii="Sylfaen" w:hAnsi="Sylfaen" w:cs="Sylfaen"/>
                <w:b/>
                <w:bCs/>
                <w:sz w:val="18"/>
                <w:szCs w:val="22"/>
                <w:lang w:val="hy-AM"/>
              </w:rPr>
              <w:t>գինը</w:t>
            </w:r>
            <w:r w:rsidRPr="004D20BC">
              <w:rPr>
                <w:b/>
                <w:bCs/>
                <w:sz w:val="18"/>
                <w:szCs w:val="22"/>
                <w:lang w:val="hy-AM"/>
              </w:rPr>
              <w:t xml:space="preserve"> </w:t>
            </w:r>
            <w:r w:rsidRPr="004D20BC">
              <w:rPr>
                <w:rFonts w:ascii="Sylfaen" w:hAnsi="Sylfaen" w:cs="Sylfaen"/>
                <w:b/>
                <w:bCs/>
                <w:sz w:val="18"/>
                <w:szCs w:val="22"/>
                <w:lang w:val="hy-AM"/>
              </w:rPr>
              <w:t>ՀՀ</w:t>
            </w:r>
            <w:r w:rsidRPr="004D20BC">
              <w:rPr>
                <w:b/>
                <w:bCs/>
                <w:sz w:val="18"/>
                <w:szCs w:val="22"/>
                <w:lang w:val="hy-AM"/>
              </w:rPr>
              <w:t xml:space="preserve"> </w:t>
            </w:r>
            <w:r w:rsidRPr="004D20BC">
              <w:rPr>
                <w:rFonts w:ascii="Sylfaen" w:hAnsi="Sylfaen" w:cs="Sylfaen"/>
                <w:b/>
                <w:bCs/>
                <w:sz w:val="18"/>
                <w:szCs w:val="22"/>
                <w:lang w:val="hy-AM"/>
              </w:rPr>
              <w:t>դրամ՝</w:t>
            </w:r>
            <w:r w:rsidRPr="004D20BC">
              <w:rPr>
                <w:b/>
                <w:bCs/>
                <w:sz w:val="18"/>
                <w:szCs w:val="22"/>
                <w:lang w:val="hy-AM"/>
              </w:rPr>
              <w:t xml:space="preserve"> </w:t>
            </w:r>
            <w:r w:rsidRPr="004D20BC">
              <w:rPr>
                <w:rFonts w:ascii="Sylfaen" w:hAnsi="Sylfaen" w:cs="Sylfaen"/>
                <w:b/>
                <w:bCs/>
                <w:sz w:val="18"/>
                <w:szCs w:val="22"/>
                <w:lang w:val="hy-AM"/>
              </w:rPr>
              <w:t>ներառյալ</w:t>
            </w:r>
            <w:r w:rsidRPr="004D20BC">
              <w:rPr>
                <w:b/>
                <w:bCs/>
                <w:sz w:val="18"/>
                <w:szCs w:val="22"/>
                <w:lang w:val="hy-AM"/>
              </w:rPr>
              <w:t xml:space="preserve"> </w:t>
            </w:r>
            <w:r w:rsidRPr="004D20BC">
              <w:rPr>
                <w:rFonts w:ascii="Sylfaen" w:hAnsi="Sylfaen" w:cs="Sylfaen"/>
                <w:b/>
                <w:bCs/>
                <w:sz w:val="18"/>
                <w:szCs w:val="22"/>
                <w:lang w:val="hy-AM"/>
              </w:rPr>
              <w:t>ԱԱՀ</w:t>
            </w:r>
          </w:p>
        </w:tc>
        <w:tc>
          <w:tcPr>
            <w:tcW w:w="1711" w:type="dxa"/>
            <w:vAlign w:val="center"/>
          </w:tcPr>
          <w:p w:rsidR="003000A0" w:rsidRPr="004D20BC" w:rsidRDefault="003000A0" w:rsidP="003000A0">
            <w:pPr>
              <w:jc w:val="center"/>
              <w:rPr>
                <w:b/>
                <w:bCs/>
                <w:sz w:val="18"/>
                <w:szCs w:val="22"/>
              </w:rPr>
            </w:pPr>
            <w:r w:rsidRPr="004D20BC">
              <w:rPr>
                <w:b/>
                <w:bCs/>
                <w:sz w:val="18"/>
                <w:szCs w:val="22"/>
              </w:rPr>
              <w:t>Общая сумма</w:t>
            </w:r>
            <w:r w:rsidRPr="004D20BC">
              <w:rPr>
                <w:b/>
                <w:bCs/>
                <w:sz w:val="18"/>
                <w:szCs w:val="22"/>
                <w:lang w:val="hy-AM"/>
              </w:rPr>
              <w:t xml:space="preserve"> </w:t>
            </w:r>
            <w:r w:rsidRPr="004D20BC">
              <w:rPr>
                <w:b/>
                <w:bCs/>
                <w:sz w:val="18"/>
                <w:szCs w:val="22"/>
              </w:rPr>
              <w:t xml:space="preserve">в драмах РА с НДС/ </w:t>
            </w:r>
            <w:proofErr w:type="spellStart"/>
            <w:r w:rsidRPr="004D20BC">
              <w:rPr>
                <w:rFonts w:ascii="Sylfaen" w:hAnsi="Sylfaen" w:cs="Sylfaen"/>
                <w:b/>
                <w:bCs/>
                <w:sz w:val="18"/>
                <w:szCs w:val="22"/>
              </w:rPr>
              <w:t>Ընդհանուր</w:t>
            </w:r>
            <w:proofErr w:type="spellEnd"/>
            <w:r w:rsidRPr="004D20BC">
              <w:rPr>
                <w:b/>
                <w:bCs/>
                <w:sz w:val="18"/>
                <w:szCs w:val="22"/>
              </w:rPr>
              <w:t xml:space="preserve"> </w:t>
            </w:r>
            <w:proofErr w:type="spellStart"/>
            <w:r w:rsidRPr="004D20BC">
              <w:rPr>
                <w:rFonts w:ascii="Sylfaen" w:hAnsi="Sylfaen" w:cs="Sylfaen"/>
                <w:b/>
                <w:bCs/>
                <w:sz w:val="18"/>
                <w:szCs w:val="22"/>
              </w:rPr>
              <w:t>արժեքը</w:t>
            </w:r>
            <w:proofErr w:type="spellEnd"/>
          </w:p>
          <w:p w:rsidR="003000A0" w:rsidRPr="004D20BC" w:rsidRDefault="003000A0" w:rsidP="003000A0">
            <w:pPr>
              <w:jc w:val="center"/>
              <w:rPr>
                <w:rFonts w:eastAsia="Calibri"/>
                <w:b/>
                <w:sz w:val="18"/>
                <w:szCs w:val="22"/>
                <w:lang w:val="hy-AM"/>
              </w:rPr>
            </w:pPr>
            <w:r w:rsidRPr="004D20BC">
              <w:rPr>
                <w:rFonts w:ascii="Sylfaen" w:hAnsi="Sylfaen" w:cs="Sylfaen"/>
                <w:b/>
                <w:bCs/>
                <w:sz w:val="18"/>
                <w:szCs w:val="22"/>
              </w:rPr>
              <w:t>ՀՀ</w:t>
            </w:r>
            <w:r w:rsidRPr="004D20BC">
              <w:rPr>
                <w:b/>
                <w:bCs/>
                <w:sz w:val="18"/>
                <w:szCs w:val="22"/>
              </w:rPr>
              <w:t xml:space="preserve"> </w:t>
            </w:r>
            <w:proofErr w:type="spellStart"/>
            <w:r w:rsidRPr="004D20BC">
              <w:rPr>
                <w:rFonts w:ascii="Sylfaen" w:hAnsi="Sylfaen" w:cs="Sylfaen"/>
                <w:b/>
                <w:bCs/>
                <w:sz w:val="18"/>
                <w:szCs w:val="22"/>
              </w:rPr>
              <w:t>դրամ</w:t>
            </w:r>
            <w:proofErr w:type="spellEnd"/>
            <w:r w:rsidRPr="004D20BC">
              <w:rPr>
                <w:rFonts w:ascii="Sylfaen" w:hAnsi="Sylfaen" w:cs="Sylfaen"/>
                <w:b/>
                <w:bCs/>
                <w:sz w:val="18"/>
                <w:szCs w:val="22"/>
              </w:rPr>
              <w:t>՝</w:t>
            </w:r>
            <w:r w:rsidRPr="004D20BC">
              <w:rPr>
                <w:b/>
                <w:bCs/>
                <w:sz w:val="18"/>
                <w:szCs w:val="22"/>
              </w:rPr>
              <w:t xml:space="preserve"> </w:t>
            </w:r>
            <w:proofErr w:type="spellStart"/>
            <w:r w:rsidRPr="004D20BC">
              <w:rPr>
                <w:rFonts w:ascii="Sylfaen" w:hAnsi="Sylfaen" w:cs="Sylfaen"/>
                <w:b/>
                <w:bCs/>
                <w:sz w:val="18"/>
                <w:szCs w:val="22"/>
              </w:rPr>
              <w:t>ներառյալ</w:t>
            </w:r>
            <w:proofErr w:type="spellEnd"/>
            <w:r w:rsidRPr="004D20BC">
              <w:rPr>
                <w:b/>
                <w:bCs/>
                <w:sz w:val="18"/>
                <w:szCs w:val="22"/>
              </w:rPr>
              <w:t xml:space="preserve"> </w:t>
            </w:r>
            <w:r w:rsidRPr="004D20BC">
              <w:rPr>
                <w:rFonts w:ascii="Sylfaen" w:hAnsi="Sylfaen" w:cs="Sylfaen"/>
                <w:b/>
                <w:bCs/>
                <w:sz w:val="18"/>
                <w:szCs w:val="22"/>
              </w:rPr>
              <w:t>ԱԱՀ</w:t>
            </w:r>
          </w:p>
        </w:tc>
      </w:tr>
      <w:tr w:rsidR="003000A0" w:rsidRPr="004D20BC" w:rsidTr="003000A0">
        <w:trPr>
          <w:trHeight w:val="334"/>
        </w:trPr>
        <w:tc>
          <w:tcPr>
            <w:tcW w:w="519" w:type="dxa"/>
            <w:vAlign w:val="center"/>
          </w:tcPr>
          <w:p w:rsidR="003000A0" w:rsidRPr="007D2D96" w:rsidRDefault="003000A0" w:rsidP="003000A0">
            <w:pPr>
              <w:rPr>
                <w:color w:val="000000"/>
                <w:sz w:val="18"/>
                <w:szCs w:val="18"/>
              </w:rPr>
            </w:pPr>
            <w:r w:rsidRPr="007D2D96">
              <w:rPr>
                <w:color w:val="000000"/>
                <w:sz w:val="18"/>
                <w:szCs w:val="18"/>
              </w:rPr>
              <w:t>1</w:t>
            </w:r>
          </w:p>
        </w:tc>
        <w:tc>
          <w:tcPr>
            <w:tcW w:w="2489" w:type="dxa"/>
            <w:tcBorders>
              <w:right w:val="single" w:sz="4" w:space="0" w:color="auto"/>
            </w:tcBorders>
            <w:vAlign w:val="center"/>
          </w:tcPr>
          <w:p w:rsidR="003000A0" w:rsidRPr="00FF4D0E" w:rsidRDefault="007E6548" w:rsidP="003000A0">
            <w:pPr>
              <w:jc w:val="center"/>
              <w:rPr>
                <w:sz w:val="18"/>
                <w:szCs w:val="18"/>
              </w:rPr>
            </w:pPr>
            <w:r>
              <w:rPr>
                <w:sz w:val="18"/>
                <w:szCs w:val="18"/>
              </w:rPr>
              <w:t>Батарея аккумуляторная</w:t>
            </w:r>
            <w:r w:rsidR="003000A0">
              <w:rPr>
                <w:sz w:val="18"/>
                <w:szCs w:val="18"/>
              </w:rPr>
              <w:t>/</w:t>
            </w:r>
          </w:p>
          <w:p w:rsidR="003000A0" w:rsidRPr="007E6548" w:rsidRDefault="007E6548" w:rsidP="003000A0">
            <w:pPr>
              <w:jc w:val="center"/>
              <w:rPr>
                <w:sz w:val="18"/>
                <w:szCs w:val="18"/>
                <w:lang w:val="hy-AM"/>
              </w:rPr>
            </w:pPr>
            <w:r>
              <w:rPr>
                <w:sz w:val="18"/>
                <w:szCs w:val="18"/>
                <w:lang w:val="hy-AM"/>
              </w:rPr>
              <w:t>Ակումուլյատորային մարտկոց</w:t>
            </w:r>
          </w:p>
        </w:tc>
        <w:tc>
          <w:tcPr>
            <w:tcW w:w="916" w:type="dxa"/>
            <w:tcBorders>
              <w:top w:val="single" w:sz="4" w:space="0" w:color="auto"/>
              <w:left w:val="single" w:sz="4" w:space="0" w:color="auto"/>
              <w:bottom w:val="single" w:sz="4" w:space="0" w:color="auto"/>
              <w:right w:val="single" w:sz="4" w:space="0" w:color="auto"/>
            </w:tcBorders>
            <w:vAlign w:val="center"/>
          </w:tcPr>
          <w:p w:rsidR="003000A0" w:rsidRPr="007D2D96" w:rsidRDefault="003000A0" w:rsidP="003000A0">
            <w:pPr>
              <w:jc w:val="center"/>
              <w:rPr>
                <w:sz w:val="18"/>
                <w:szCs w:val="18"/>
              </w:rPr>
            </w:pPr>
          </w:p>
        </w:tc>
        <w:tc>
          <w:tcPr>
            <w:tcW w:w="916" w:type="dxa"/>
            <w:tcBorders>
              <w:left w:val="single" w:sz="4" w:space="0" w:color="auto"/>
            </w:tcBorders>
            <w:vAlign w:val="center"/>
          </w:tcPr>
          <w:p w:rsidR="003000A0" w:rsidRPr="00805927" w:rsidRDefault="003000A0" w:rsidP="003000A0">
            <w:pPr>
              <w:jc w:val="center"/>
              <w:rPr>
                <w:sz w:val="18"/>
                <w:szCs w:val="18"/>
                <w:lang w:val="hy-AM"/>
              </w:rPr>
            </w:pPr>
            <w:proofErr w:type="spellStart"/>
            <w:r w:rsidRPr="007D2D96">
              <w:rPr>
                <w:sz w:val="18"/>
                <w:szCs w:val="18"/>
              </w:rPr>
              <w:t>Шт</w:t>
            </w:r>
            <w:proofErr w:type="spellEnd"/>
            <w:r>
              <w:rPr>
                <w:sz w:val="18"/>
                <w:szCs w:val="18"/>
              </w:rPr>
              <w:t>/</w:t>
            </w:r>
            <w:r>
              <w:rPr>
                <w:sz w:val="18"/>
                <w:szCs w:val="18"/>
                <w:lang w:val="hy-AM"/>
              </w:rPr>
              <w:t>Հատ</w:t>
            </w:r>
          </w:p>
        </w:tc>
        <w:tc>
          <w:tcPr>
            <w:tcW w:w="1251" w:type="dxa"/>
            <w:vAlign w:val="center"/>
          </w:tcPr>
          <w:p w:rsidR="003000A0" w:rsidRPr="007D2D96" w:rsidRDefault="003000A0" w:rsidP="003000A0">
            <w:pPr>
              <w:jc w:val="center"/>
              <w:rPr>
                <w:sz w:val="18"/>
                <w:szCs w:val="18"/>
              </w:rPr>
            </w:pPr>
          </w:p>
        </w:tc>
        <w:tc>
          <w:tcPr>
            <w:tcW w:w="1275" w:type="dxa"/>
            <w:vAlign w:val="center"/>
          </w:tcPr>
          <w:p w:rsidR="003000A0" w:rsidRPr="007D2D96" w:rsidRDefault="007E6548" w:rsidP="003000A0">
            <w:pPr>
              <w:jc w:val="center"/>
              <w:rPr>
                <w:sz w:val="18"/>
                <w:szCs w:val="18"/>
              </w:rPr>
            </w:pPr>
            <w:r>
              <w:rPr>
                <w:sz w:val="18"/>
                <w:szCs w:val="18"/>
              </w:rPr>
              <w:t>8</w:t>
            </w:r>
          </w:p>
        </w:tc>
        <w:tc>
          <w:tcPr>
            <w:tcW w:w="1843" w:type="dxa"/>
            <w:vAlign w:val="center"/>
          </w:tcPr>
          <w:p w:rsidR="003000A0" w:rsidRPr="00982389" w:rsidRDefault="003000A0" w:rsidP="003000A0">
            <w:pPr>
              <w:jc w:val="center"/>
              <w:rPr>
                <w:rFonts w:ascii="Sylfaen" w:hAnsi="Sylfaen"/>
                <w:bCs/>
                <w:sz w:val="22"/>
                <w:szCs w:val="22"/>
              </w:rPr>
            </w:pPr>
          </w:p>
        </w:tc>
        <w:tc>
          <w:tcPr>
            <w:tcW w:w="1711" w:type="dxa"/>
            <w:vAlign w:val="center"/>
          </w:tcPr>
          <w:p w:rsidR="003000A0" w:rsidRPr="004D20BC" w:rsidRDefault="003000A0" w:rsidP="003000A0">
            <w:pPr>
              <w:jc w:val="center"/>
              <w:rPr>
                <w:rFonts w:ascii="Sylfaen" w:eastAsia="Calibri" w:hAnsi="Sylfaen"/>
                <w:sz w:val="22"/>
                <w:szCs w:val="22"/>
                <w:lang w:val="hy-AM"/>
              </w:rPr>
            </w:pPr>
          </w:p>
          <w:p w:rsidR="003000A0" w:rsidRPr="004D20BC" w:rsidRDefault="003000A0" w:rsidP="003000A0">
            <w:pPr>
              <w:jc w:val="center"/>
              <w:rPr>
                <w:rFonts w:ascii="Sylfaen" w:eastAsia="Calibri" w:hAnsi="Sylfaen"/>
                <w:sz w:val="22"/>
                <w:szCs w:val="22"/>
              </w:rPr>
            </w:pPr>
          </w:p>
        </w:tc>
      </w:tr>
      <w:tr w:rsidR="003000A0" w:rsidRPr="004D20BC" w:rsidTr="003000A0">
        <w:trPr>
          <w:trHeight w:val="124"/>
        </w:trPr>
        <w:tc>
          <w:tcPr>
            <w:tcW w:w="7366" w:type="dxa"/>
            <w:gridSpan w:val="6"/>
            <w:tcBorders>
              <w:right w:val="single" w:sz="4" w:space="0" w:color="auto"/>
            </w:tcBorders>
            <w:vAlign w:val="center"/>
          </w:tcPr>
          <w:p w:rsidR="003000A0" w:rsidRPr="004D20BC" w:rsidRDefault="003000A0" w:rsidP="003000A0">
            <w:pPr>
              <w:jc w:val="center"/>
              <w:rPr>
                <w:rFonts w:ascii="Sylfaen" w:eastAsia="Calibri" w:hAnsi="Sylfaen"/>
                <w:sz w:val="22"/>
                <w:szCs w:val="22"/>
              </w:rPr>
            </w:pPr>
            <w:r w:rsidRPr="004D20BC">
              <w:rPr>
                <w:rFonts w:eastAsia="Calibri"/>
                <w:b/>
                <w:sz w:val="22"/>
                <w:szCs w:val="22"/>
              </w:rPr>
              <w:t xml:space="preserve">ИТОГО:/ </w:t>
            </w:r>
            <w:proofErr w:type="spellStart"/>
            <w:r w:rsidRPr="004D20BC">
              <w:rPr>
                <w:rFonts w:ascii="Sylfaen" w:eastAsia="Calibri" w:hAnsi="Sylfaen" w:cs="Sylfaen"/>
                <w:b/>
                <w:sz w:val="22"/>
                <w:szCs w:val="22"/>
              </w:rPr>
              <w:t>Ընդամենը</w:t>
            </w:r>
            <w:proofErr w:type="spellEnd"/>
            <w:r w:rsidRPr="004D20BC">
              <w:rPr>
                <w:rFonts w:ascii="Sylfaen" w:eastAsia="Calibri" w:hAnsi="Sylfaen" w:cs="Sylfaen"/>
                <w:b/>
                <w:sz w:val="22"/>
                <w:szCs w:val="22"/>
              </w:rPr>
              <w:t>՝</w:t>
            </w:r>
          </w:p>
        </w:tc>
        <w:tc>
          <w:tcPr>
            <w:tcW w:w="1843" w:type="dxa"/>
            <w:tcBorders>
              <w:left w:val="single" w:sz="4" w:space="0" w:color="auto"/>
            </w:tcBorders>
            <w:vAlign w:val="center"/>
          </w:tcPr>
          <w:p w:rsidR="003000A0" w:rsidRPr="004D20BC" w:rsidRDefault="003000A0" w:rsidP="003000A0">
            <w:pPr>
              <w:jc w:val="center"/>
              <w:rPr>
                <w:rFonts w:ascii="Sylfaen" w:hAnsi="Sylfaen"/>
                <w:bCs/>
                <w:sz w:val="22"/>
                <w:szCs w:val="22"/>
              </w:rPr>
            </w:pPr>
          </w:p>
        </w:tc>
        <w:tc>
          <w:tcPr>
            <w:tcW w:w="1711" w:type="dxa"/>
            <w:vAlign w:val="center"/>
          </w:tcPr>
          <w:p w:rsidR="003000A0" w:rsidRPr="004D20BC" w:rsidRDefault="003000A0" w:rsidP="003000A0">
            <w:pPr>
              <w:jc w:val="center"/>
              <w:rPr>
                <w:rFonts w:ascii="Sylfaen" w:eastAsia="Calibri" w:hAnsi="Sylfaen"/>
                <w:sz w:val="22"/>
                <w:szCs w:val="22"/>
              </w:rPr>
            </w:pPr>
          </w:p>
        </w:tc>
      </w:tr>
    </w:tbl>
    <w:p w:rsidR="003000A0" w:rsidRPr="004D20BC" w:rsidRDefault="003000A0" w:rsidP="003000A0">
      <w:pPr>
        <w:rPr>
          <w:rFonts w:eastAsia="Calibri"/>
          <w:sz w:val="26"/>
          <w:szCs w:val="26"/>
          <w:lang w:val="hy-AM" w:eastAsia="en-US"/>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3000A0" w:rsidRPr="005E0E7C" w:rsidTr="003000A0">
        <w:trPr>
          <w:trHeight w:val="1657"/>
        </w:trPr>
        <w:tc>
          <w:tcPr>
            <w:tcW w:w="5153" w:type="dxa"/>
          </w:tcPr>
          <w:p w:rsidR="003000A0" w:rsidRPr="00286A3F" w:rsidRDefault="003000A0" w:rsidP="003000A0">
            <w:pPr>
              <w:tabs>
                <w:tab w:val="left" w:pos="1333"/>
              </w:tabs>
              <w:ind w:left="454"/>
              <w:jc w:val="center"/>
              <w:rPr>
                <w:rFonts w:eastAsiaTheme="minorHAnsi"/>
                <w:b/>
                <w:lang w:eastAsia="en-US"/>
              </w:rPr>
            </w:pPr>
          </w:p>
          <w:p w:rsidR="003000A0" w:rsidRPr="00286A3F" w:rsidRDefault="003000A0" w:rsidP="003000A0">
            <w:pPr>
              <w:tabs>
                <w:tab w:val="left" w:pos="1333"/>
              </w:tabs>
              <w:ind w:left="454"/>
              <w:jc w:val="center"/>
              <w:rPr>
                <w:rFonts w:eastAsiaTheme="minorHAnsi"/>
                <w:b/>
                <w:lang w:eastAsia="en-US"/>
              </w:rPr>
            </w:pPr>
          </w:p>
          <w:p w:rsidR="003000A0" w:rsidRPr="00286A3F" w:rsidRDefault="003000A0" w:rsidP="003000A0">
            <w:pPr>
              <w:tabs>
                <w:tab w:val="left" w:pos="1333"/>
              </w:tabs>
              <w:ind w:left="454"/>
              <w:jc w:val="center"/>
              <w:rPr>
                <w:rFonts w:eastAsiaTheme="minorHAnsi"/>
                <w:b/>
                <w:lang w:eastAsia="en-US"/>
              </w:rPr>
            </w:pPr>
            <w:r w:rsidRPr="00286A3F">
              <w:rPr>
                <w:rFonts w:eastAsiaTheme="minorHAnsi"/>
                <w:b/>
                <w:lang w:eastAsia="en-US"/>
              </w:rPr>
              <w:t>«ПОКУПАТЕЛЬ»</w:t>
            </w:r>
          </w:p>
          <w:p w:rsidR="003000A0" w:rsidRDefault="003000A0" w:rsidP="003000A0">
            <w:pPr>
              <w:tabs>
                <w:tab w:val="left" w:pos="1333"/>
              </w:tabs>
              <w:ind w:left="454"/>
              <w:jc w:val="center"/>
              <w:rPr>
                <w:rFonts w:eastAsiaTheme="minorHAnsi"/>
                <w:b/>
                <w:lang w:eastAsia="en-US"/>
              </w:rPr>
            </w:pPr>
            <w:r w:rsidRPr="00286A3F">
              <w:rPr>
                <w:rFonts w:eastAsiaTheme="minorHAnsi"/>
                <w:b/>
                <w:lang w:eastAsia="en-US"/>
              </w:rPr>
              <w:t xml:space="preserve">ЗАО «Южно-Кавказская железная </w:t>
            </w:r>
          </w:p>
          <w:p w:rsidR="003000A0" w:rsidRPr="00286A3F" w:rsidRDefault="003000A0" w:rsidP="003000A0">
            <w:pPr>
              <w:tabs>
                <w:tab w:val="left" w:pos="1333"/>
              </w:tabs>
              <w:ind w:left="454"/>
              <w:jc w:val="center"/>
              <w:rPr>
                <w:rFonts w:eastAsiaTheme="minorHAnsi"/>
                <w:b/>
                <w:lang w:eastAsia="en-US"/>
              </w:rPr>
            </w:pPr>
            <w:r w:rsidRPr="00286A3F">
              <w:rPr>
                <w:rFonts w:eastAsiaTheme="minorHAnsi"/>
                <w:b/>
                <w:lang w:eastAsia="en-US"/>
              </w:rPr>
              <w:t>дорога»</w:t>
            </w:r>
          </w:p>
          <w:p w:rsidR="003000A0" w:rsidRDefault="003000A0" w:rsidP="003000A0">
            <w:pPr>
              <w:tabs>
                <w:tab w:val="left" w:pos="1333"/>
              </w:tabs>
              <w:ind w:left="454"/>
              <w:rPr>
                <w:rFonts w:eastAsiaTheme="minorHAnsi"/>
                <w:b/>
                <w:lang w:eastAsia="en-US"/>
              </w:rPr>
            </w:pPr>
          </w:p>
          <w:p w:rsidR="003000A0" w:rsidRPr="00286A3F" w:rsidRDefault="003000A0" w:rsidP="003000A0">
            <w:pPr>
              <w:tabs>
                <w:tab w:val="left" w:pos="1333"/>
              </w:tabs>
              <w:ind w:left="454"/>
              <w:rPr>
                <w:rFonts w:eastAsiaTheme="minorHAnsi"/>
                <w:b/>
                <w:lang w:eastAsia="en-US"/>
              </w:rPr>
            </w:pPr>
          </w:p>
          <w:p w:rsidR="003000A0" w:rsidRPr="00286A3F" w:rsidRDefault="003000A0" w:rsidP="003000A0">
            <w:pPr>
              <w:tabs>
                <w:tab w:val="left" w:pos="1333"/>
              </w:tabs>
              <w:ind w:left="454"/>
              <w:rPr>
                <w:rFonts w:eastAsiaTheme="minorHAnsi"/>
                <w:b/>
                <w:lang w:eastAsia="en-US"/>
              </w:rPr>
            </w:pPr>
            <w:r w:rsidRPr="00286A3F">
              <w:rPr>
                <w:rFonts w:eastAsiaTheme="minorHAnsi"/>
                <w:b/>
                <w:lang w:eastAsia="en-US"/>
              </w:rPr>
              <w:t>Генеральный</w:t>
            </w:r>
          </w:p>
          <w:p w:rsidR="003000A0" w:rsidRPr="00286A3F" w:rsidRDefault="003000A0" w:rsidP="003000A0">
            <w:pPr>
              <w:ind w:left="454"/>
              <w:rPr>
                <w:rFonts w:eastAsiaTheme="minorHAnsi"/>
                <w:b/>
                <w:lang w:eastAsia="en-US"/>
              </w:rPr>
            </w:pPr>
            <w:r w:rsidRPr="00286A3F">
              <w:rPr>
                <w:rFonts w:eastAsiaTheme="minorHAnsi"/>
                <w:b/>
                <w:lang w:eastAsia="en-US"/>
              </w:rPr>
              <w:t>директор: ____________ А. В. Мельников</w:t>
            </w:r>
          </w:p>
          <w:p w:rsidR="003000A0" w:rsidRPr="00286A3F" w:rsidRDefault="003000A0" w:rsidP="003000A0">
            <w:pPr>
              <w:ind w:left="454"/>
              <w:rPr>
                <w:lang w:val="hy-AM"/>
              </w:rPr>
            </w:pPr>
          </w:p>
          <w:p w:rsidR="003000A0" w:rsidRPr="00286A3F" w:rsidRDefault="003000A0" w:rsidP="003000A0">
            <w:pPr>
              <w:rPr>
                <w:lang w:val="hy-AM"/>
              </w:rPr>
            </w:pPr>
          </w:p>
        </w:tc>
        <w:tc>
          <w:tcPr>
            <w:tcW w:w="283" w:type="dxa"/>
          </w:tcPr>
          <w:p w:rsidR="003000A0" w:rsidRPr="00286A3F" w:rsidRDefault="003000A0" w:rsidP="003000A0">
            <w:pPr>
              <w:ind w:left="454"/>
              <w:rPr>
                <w:lang w:val="hy-AM"/>
              </w:rPr>
            </w:pPr>
          </w:p>
        </w:tc>
        <w:tc>
          <w:tcPr>
            <w:tcW w:w="4768" w:type="dxa"/>
          </w:tcPr>
          <w:p w:rsidR="003000A0" w:rsidRPr="00286A3F" w:rsidRDefault="003000A0" w:rsidP="003000A0">
            <w:pPr>
              <w:ind w:left="454"/>
              <w:jc w:val="center"/>
              <w:rPr>
                <w:rFonts w:eastAsiaTheme="minorHAnsi"/>
                <w:b/>
                <w:lang w:val="hy-AM" w:eastAsia="en-US"/>
              </w:rPr>
            </w:pPr>
          </w:p>
          <w:p w:rsidR="003000A0" w:rsidRPr="00286A3F" w:rsidRDefault="003000A0" w:rsidP="003000A0">
            <w:pPr>
              <w:ind w:left="454"/>
              <w:jc w:val="center"/>
              <w:rPr>
                <w:rFonts w:eastAsiaTheme="minorHAnsi"/>
                <w:b/>
                <w:lang w:val="hy-AM" w:eastAsia="en-US"/>
              </w:rPr>
            </w:pPr>
          </w:p>
          <w:p w:rsidR="003000A0" w:rsidRPr="00286A3F" w:rsidRDefault="003000A0" w:rsidP="003000A0">
            <w:pPr>
              <w:ind w:left="454"/>
              <w:jc w:val="center"/>
              <w:rPr>
                <w:rFonts w:eastAsiaTheme="minorHAnsi"/>
                <w:b/>
                <w:lang w:val="hy-AM" w:eastAsia="en-US"/>
              </w:rPr>
            </w:pPr>
            <w:r w:rsidRPr="00286A3F">
              <w:rPr>
                <w:rFonts w:eastAsiaTheme="minorHAnsi"/>
                <w:b/>
                <w:lang w:val="hy-AM" w:eastAsia="en-US"/>
              </w:rPr>
              <w:t>«</w:t>
            </w:r>
            <w:r w:rsidRPr="00286A3F">
              <w:rPr>
                <w:rFonts w:ascii="Sylfaen" w:eastAsiaTheme="minorHAnsi" w:hAnsi="Sylfaen" w:cs="Sylfaen"/>
                <w:b/>
                <w:lang w:val="hy-AM" w:eastAsia="en-US"/>
              </w:rPr>
              <w:t>ԳՆՈՐԴ</w:t>
            </w:r>
            <w:r w:rsidRPr="00286A3F">
              <w:rPr>
                <w:rFonts w:eastAsiaTheme="minorHAnsi"/>
                <w:b/>
                <w:lang w:val="hy-AM" w:eastAsia="en-US"/>
              </w:rPr>
              <w:t>»</w:t>
            </w:r>
          </w:p>
          <w:p w:rsidR="003000A0" w:rsidRPr="00286A3F" w:rsidRDefault="003000A0" w:rsidP="003000A0">
            <w:pPr>
              <w:ind w:left="454"/>
              <w:jc w:val="center"/>
              <w:rPr>
                <w:rFonts w:eastAsiaTheme="minorHAnsi"/>
                <w:b/>
                <w:lang w:val="hy-AM" w:eastAsia="en-US"/>
              </w:rPr>
            </w:pPr>
            <w:r w:rsidRPr="00286A3F">
              <w:rPr>
                <w:rFonts w:eastAsiaTheme="minorHAnsi"/>
                <w:b/>
                <w:lang w:val="hy-AM" w:eastAsia="en-US"/>
              </w:rPr>
              <w:t>«</w:t>
            </w:r>
            <w:r w:rsidRPr="00286A3F">
              <w:rPr>
                <w:rFonts w:ascii="Sylfaen" w:eastAsiaTheme="minorHAnsi" w:hAnsi="Sylfaen" w:cs="Sylfaen"/>
                <w:b/>
                <w:lang w:val="hy-AM" w:eastAsia="en-US"/>
              </w:rPr>
              <w:t>Հարավկովկասյան</w:t>
            </w:r>
            <w:r w:rsidRPr="00286A3F">
              <w:rPr>
                <w:rFonts w:eastAsiaTheme="minorHAnsi"/>
                <w:b/>
                <w:lang w:val="hy-AM" w:eastAsia="en-US"/>
              </w:rPr>
              <w:t xml:space="preserve"> </w:t>
            </w:r>
            <w:r w:rsidRPr="00286A3F">
              <w:rPr>
                <w:rFonts w:ascii="Sylfaen" w:eastAsiaTheme="minorHAnsi" w:hAnsi="Sylfaen" w:cs="Sylfaen"/>
                <w:b/>
                <w:lang w:val="hy-AM" w:eastAsia="en-US"/>
              </w:rPr>
              <w:t>երկաթուղի</w:t>
            </w:r>
            <w:r w:rsidRPr="00286A3F">
              <w:rPr>
                <w:rFonts w:eastAsiaTheme="minorHAnsi"/>
                <w:b/>
                <w:lang w:val="hy-AM" w:eastAsia="en-US"/>
              </w:rPr>
              <w:t xml:space="preserve">» </w:t>
            </w:r>
            <w:r w:rsidRPr="00286A3F">
              <w:rPr>
                <w:rFonts w:ascii="Sylfaen" w:eastAsiaTheme="minorHAnsi" w:hAnsi="Sylfaen" w:cs="Sylfaen"/>
                <w:b/>
                <w:lang w:val="hy-AM" w:eastAsia="en-US"/>
              </w:rPr>
              <w:t>ՓԲԸ</w:t>
            </w:r>
          </w:p>
          <w:p w:rsidR="003000A0" w:rsidRPr="00286A3F" w:rsidRDefault="003000A0" w:rsidP="003000A0">
            <w:pPr>
              <w:ind w:left="454"/>
              <w:jc w:val="center"/>
              <w:rPr>
                <w:rFonts w:eastAsiaTheme="minorHAnsi"/>
                <w:b/>
                <w:lang w:val="hy-AM" w:eastAsia="en-US"/>
              </w:rPr>
            </w:pPr>
          </w:p>
          <w:p w:rsidR="003000A0" w:rsidRPr="00286A3F" w:rsidRDefault="003000A0" w:rsidP="003000A0">
            <w:pPr>
              <w:ind w:left="454"/>
              <w:jc w:val="center"/>
              <w:rPr>
                <w:rFonts w:eastAsiaTheme="minorHAnsi"/>
                <w:b/>
                <w:lang w:val="hy-AM" w:eastAsia="en-US"/>
              </w:rPr>
            </w:pPr>
          </w:p>
          <w:p w:rsidR="003000A0" w:rsidRPr="00286A3F" w:rsidRDefault="003000A0" w:rsidP="003000A0">
            <w:pPr>
              <w:ind w:left="454"/>
              <w:rPr>
                <w:rFonts w:eastAsiaTheme="minorHAnsi"/>
                <w:b/>
                <w:lang w:val="hy-AM" w:eastAsia="en-US"/>
              </w:rPr>
            </w:pPr>
            <w:r w:rsidRPr="00286A3F">
              <w:rPr>
                <w:rFonts w:ascii="Sylfaen" w:eastAsiaTheme="minorHAnsi" w:hAnsi="Sylfaen" w:cs="Sylfaen"/>
                <w:b/>
                <w:lang w:val="hy-AM" w:eastAsia="en-US"/>
              </w:rPr>
              <w:t>Գլխավոր</w:t>
            </w:r>
          </w:p>
          <w:p w:rsidR="003000A0" w:rsidRPr="00286A3F" w:rsidRDefault="003000A0" w:rsidP="003000A0">
            <w:pPr>
              <w:ind w:left="454"/>
              <w:rPr>
                <w:rFonts w:ascii="Sylfaen" w:eastAsiaTheme="minorHAnsi" w:hAnsi="Sylfaen" w:cs="Sylfaen"/>
                <w:b/>
                <w:lang w:val="hy-AM" w:eastAsia="en-US"/>
              </w:rPr>
            </w:pPr>
            <w:r w:rsidRPr="00286A3F">
              <w:rPr>
                <w:rFonts w:ascii="Sylfaen" w:eastAsiaTheme="minorHAnsi" w:hAnsi="Sylfaen" w:cs="Sylfaen"/>
                <w:b/>
                <w:lang w:val="hy-AM" w:eastAsia="en-US"/>
              </w:rPr>
              <w:t>տնօրեն՝</w:t>
            </w:r>
            <w:r w:rsidRPr="00286A3F">
              <w:rPr>
                <w:rFonts w:eastAsiaTheme="minorHAnsi"/>
                <w:b/>
                <w:lang w:val="hy-AM" w:eastAsia="en-US"/>
              </w:rPr>
              <w:t xml:space="preserve">   </w:t>
            </w:r>
            <w:r>
              <w:rPr>
                <w:rFonts w:eastAsiaTheme="minorHAnsi"/>
                <w:b/>
                <w:lang w:val="hy-AM" w:eastAsia="en-US"/>
              </w:rPr>
              <w:t xml:space="preserve"> _________</w:t>
            </w:r>
            <w:r w:rsidRPr="00286A3F">
              <w:rPr>
                <w:rFonts w:eastAsiaTheme="minorHAnsi"/>
                <w:b/>
                <w:lang w:val="hy-AM" w:eastAsia="en-US"/>
              </w:rPr>
              <w:t>_</w:t>
            </w:r>
            <w:r w:rsidRPr="00286A3F">
              <w:rPr>
                <w:rFonts w:ascii="Sylfaen" w:eastAsiaTheme="minorHAnsi" w:hAnsi="Sylfaen" w:cs="Sylfaen"/>
                <w:b/>
                <w:lang w:val="hy-AM" w:eastAsia="en-US"/>
              </w:rPr>
              <w:t>Ա</w:t>
            </w:r>
            <w:r w:rsidRPr="00286A3F">
              <w:rPr>
                <w:rFonts w:ascii="MS Mincho" w:eastAsia="MS Mincho" w:hAnsi="MS Mincho" w:cs="MS Mincho" w:hint="eastAsia"/>
                <w:b/>
                <w:lang w:val="hy-AM" w:eastAsia="en-US"/>
              </w:rPr>
              <w:t>․</w:t>
            </w:r>
            <w:r w:rsidRPr="00286A3F">
              <w:rPr>
                <w:rFonts w:ascii="Sylfaen" w:eastAsiaTheme="minorHAnsi" w:hAnsi="Sylfaen" w:cs="Sylfaen"/>
                <w:b/>
                <w:lang w:val="hy-AM" w:eastAsia="en-US"/>
              </w:rPr>
              <w:t>Վ</w:t>
            </w:r>
            <w:r w:rsidRPr="00286A3F">
              <w:rPr>
                <w:rFonts w:ascii="MS Mincho" w:eastAsia="MS Mincho" w:hAnsi="MS Mincho" w:cs="MS Mincho" w:hint="eastAsia"/>
                <w:b/>
                <w:lang w:val="hy-AM" w:eastAsia="en-US"/>
              </w:rPr>
              <w:t>․</w:t>
            </w:r>
            <w:r w:rsidRPr="00286A3F">
              <w:rPr>
                <w:rFonts w:eastAsiaTheme="minorHAnsi"/>
                <w:b/>
                <w:lang w:val="hy-AM" w:eastAsia="en-US"/>
              </w:rPr>
              <w:t xml:space="preserve"> </w:t>
            </w:r>
            <w:r w:rsidRPr="00286A3F">
              <w:rPr>
                <w:rFonts w:ascii="Sylfaen" w:eastAsiaTheme="minorHAnsi" w:hAnsi="Sylfaen" w:cs="Sylfaen"/>
                <w:b/>
                <w:lang w:val="hy-AM" w:eastAsia="en-US"/>
              </w:rPr>
              <w:t>Մելնիկով</w:t>
            </w:r>
          </w:p>
          <w:p w:rsidR="003000A0" w:rsidRPr="00286A3F" w:rsidRDefault="003000A0" w:rsidP="003000A0">
            <w:pPr>
              <w:ind w:left="454"/>
              <w:rPr>
                <w:lang w:val="hy-AM"/>
              </w:rPr>
            </w:pPr>
          </w:p>
          <w:p w:rsidR="003000A0" w:rsidRPr="00286A3F" w:rsidRDefault="003000A0" w:rsidP="003000A0">
            <w:pPr>
              <w:ind w:left="454"/>
              <w:rPr>
                <w:lang w:val="hy-AM"/>
              </w:rPr>
            </w:pPr>
          </w:p>
          <w:p w:rsidR="003000A0" w:rsidRPr="00286A3F" w:rsidRDefault="003000A0" w:rsidP="003000A0">
            <w:pPr>
              <w:ind w:left="454"/>
              <w:rPr>
                <w:lang w:val="hy-AM"/>
              </w:rPr>
            </w:pPr>
          </w:p>
        </w:tc>
      </w:tr>
      <w:tr w:rsidR="003000A0" w:rsidRPr="007F6EA4" w:rsidTr="003000A0">
        <w:trPr>
          <w:trHeight w:val="1559"/>
        </w:trPr>
        <w:tc>
          <w:tcPr>
            <w:tcW w:w="5153" w:type="dxa"/>
          </w:tcPr>
          <w:p w:rsidR="003000A0" w:rsidRPr="0000679C" w:rsidRDefault="003000A0" w:rsidP="003000A0">
            <w:pPr>
              <w:jc w:val="center"/>
              <w:rPr>
                <w:b/>
              </w:rPr>
            </w:pPr>
            <w:r w:rsidRPr="000E4CB9">
              <w:rPr>
                <w:b/>
              </w:rPr>
              <w:t>ПОСТАВЩИК»</w:t>
            </w:r>
          </w:p>
          <w:p w:rsidR="003000A0" w:rsidRDefault="003000A0" w:rsidP="003000A0">
            <w:pPr>
              <w:shd w:val="clear" w:color="auto" w:fill="FFFFFF"/>
              <w:spacing w:line="259" w:lineRule="auto"/>
              <w:ind w:left="454"/>
              <w:jc w:val="center"/>
              <w:outlineLvl w:val="0"/>
              <w:rPr>
                <w:rFonts w:eastAsia="Calibri"/>
              </w:rPr>
            </w:pPr>
            <w:r>
              <w:rPr>
                <w:rFonts w:eastAsia="Calibri"/>
              </w:rPr>
              <w:t xml:space="preserve"> </w:t>
            </w:r>
            <w:bookmarkStart w:id="60" w:name="_Toc125991546"/>
            <w:bookmarkStart w:id="61" w:name="_Toc128044733"/>
            <w:bookmarkStart w:id="62" w:name="_Toc128044858"/>
            <w:r>
              <w:rPr>
                <w:rFonts w:eastAsia="Calibri"/>
              </w:rPr>
              <w:t>---  « --------</w:t>
            </w:r>
            <w:r w:rsidRPr="00FE1A4D">
              <w:rPr>
                <w:rFonts w:eastAsia="Calibri"/>
              </w:rPr>
              <w:t>»</w:t>
            </w:r>
            <w:bookmarkEnd w:id="60"/>
            <w:bookmarkEnd w:id="61"/>
            <w:bookmarkEnd w:id="62"/>
          </w:p>
          <w:p w:rsidR="003000A0" w:rsidRPr="00FE1A4D" w:rsidRDefault="003000A0" w:rsidP="003000A0">
            <w:pPr>
              <w:shd w:val="clear" w:color="auto" w:fill="FFFFFF"/>
              <w:spacing w:line="259" w:lineRule="auto"/>
              <w:ind w:left="454"/>
              <w:outlineLvl w:val="0"/>
              <w:rPr>
                <w:rFonts w:eastAsia="Calibri"/>
              </w:rPr>
            </w:pPr>
          </w:p>
          <w:p w:rsidR="003000A0" w:rsidRPr="00FE1A4D" w:rsidRDefault="003000A0" w:rsidP="003000A0">
            <w:pPr>
              <w:shd w:val="clear" w:color="auto" w:fill="FFFFFF"/>
              <w:spacing w:line="259" w:lineRule="auto"/>
              <w:ind w:left="454"/>
              <w:outlineLvl w:val="0"/>
              <w:rPr>
                <w:rFonts w:ascii="Calibri" w:eastAsia="Calibri" w:hAnsi="Calibri"/>
                <w:color w:val="000000"/>
                <w:lang w:bidi="he-IL"/>
              </w:rPr>
            </w:pPr>
            <w:bookmarkStart w:id="63" w:name="_Toc125991547"/>
            <w:bookmarkStart w:id="64" w:name="_Toc128044734"/>
            <w:bookmarkStart w:id="65" w:name="_Toc128044859"/>
            <w:r>
              <w:rPr>
                <w:rFonts w:eastAsia="Calibri"/>
              </w:rPr>
              <w:t>Д</w:t>
            </w:r>
            <w:r w:rsidRPr="00FE1A4D">
              <w:rPr>
                <w:rFonts w:eastAsia="Calibri"/>
              </w:rPr>
              <w:t xml:space="preserve">иректор   </w:t>
            </w:r>
            <w:r>
              <w:rPr>
                <w:rFonts w:eastAsia="Calibri"/>
              </w:rPr>
              <w:t xml:space="preserve">    </w:t>
            </w:r>
            <w:r w:rsidRPr="00FE1A4D">
              <w:rPr>
                <w:rFonts w:eastAsia="Calibri"/>
              </w:rPr>
              <w:t>_____________</w:t>
            </w:r>
            <w:proofErr w:type="gramStart"/>
            <w:r>
              <w:rPr>
                <w:rFonts w:eastAsia="Calibri"/>
              </w:rPr>
              <w:t>_  -------------</w:t>
            </w:r>
            <w:bookmarkEnd w:id="63"/>
            <w:bookmarkEnd w:id="64"/>
            <w:bookmarkEnd w:id="65"/>
            <w:proofErr w:type="gramEnd"/>
          </w:p>
          <w:p w:rsidR="003000A0" w:rsidRPr="000A65A6" w:rsidRDefault="003000A0" w:rsidP="003000A0">
            <w:pPr>
              <w:ind w:left="454"/>
            </w:pPr>
            <w:r w:rsidRPr="000A65A6">
              <w:t xml:space="preserve"> </w:t>
            </w:r>
          </w:p>
        </w:tc>
        <w:tc>
          <w:tcPr>
            <w:tcW w:w="283" w:type="dxa"/>
          </w:tcPr>
          <w:p w:rsidR="003000A0" w:rsidRDefault="003000A0" w:rsidP="003000A0">
            <w:pPr>
              <w:ind w:left="454"/>
              <w:rPr>
                <w:lang w:val="hy-AM"/>
              </w:rPr>
            </w:pPr>
          </w:p>
        </w:tc>
        <w:tc>
          <w:tcPr>
            <w:tcW w:w="4768" w:type="dxa"/>
          </w:tcPr>
          <w:p w:rsidR="003000A0" w:rsidRPr="00286A3F" w:rsidRDefault="003000A0" w:rsidP="003000A0">
            <w:pPr>
              <w:spacing w:line="259" w:lineRule="auto"/>
              <w:jc w:val="center"/>
              <w:rPr>
                <w:rFonts w:ascii="Sylfaen" w:eastAsia="Calibri" w:hAnsi="Sylfaen"/>
                <w:b/>
                <w:lang w:val="hy-AM"/>
              </w:rPr>
            </w:pPr>
            <w:r w:rsidRPr="00286A3F">
              <w:rPr>
                <w:rFonts w:ascii="Sylfaen" w:eastAsia="Calibri" w:hAnsi="Sylfaen"/>
                <w:b/>
                <w:lang w:val="hy-AM"/>
              </w:rPr>
              <w:t>«ՄԱՏԱԿԱՐԱՐ»</w:t>
            </w:r>
          </w:p>
          <w:p w:rsidR="003000A0" w:rsidRPr="007F6EA4" w:rsidRDefault="003000A0" w:rsidP="003000A0">
            <w:pPr>
              <w:spacing w:line="259" w:lineRule="auto"/>
              <w:ind w:left="454"/>
              <w:jc w:val="center"/>
              <w:rPr>
                <w:rFonts w:ascii="Sylfaen" w:eastAsia="Calibri" w:hAnsi="Sylfaen"/>
              </w:rPr>
            </w:pPr>
            <w:r w:rsidRPr="00286A3F">
              <w:rPr>
                <w:rFonts w:ascii="Sylfaen" w:eastAsia="Calibri" w:hAnsi="Sylfaen"/>
                <w:lang w:val="hy-AM"/>
              </w:rPr>
              <w:t>«</w:t>
            </w:r>
            <w:r>
              <w:rPr>
                <w:rFonts w:ascii="Sylfaen" w:eastAsia="Calibri" w:hAnsi="Sylfaen"/>
              </w:rPr>
              <w:t xml:space="preserve"> ---------</w:t>
            </w:r>
            <w:r w:rsidRPr="00286A3F">
              <w:rPr>
                <w:rFonts w:ascii="Sylfaen" w:eastAsia="Calibri" w:hAnsi="Sylfaen"/>
                <w:lang w:val="hy-AM"/>
              </w:rPr>
              <w:t xml:space="preserve">» </w:t>
            </w:r>
            <w:r>
              <w:rPr>
                <w:rFonts w:ascii="Sylfaen" w:eastAsia="Calibri" w:hAnsi="Sylfaen"/>
              </w:rPr>
              <w:t xml:space="preserve"> ----</w:t>
            </w:r>
          </w:p>
          <w:p w:rsidR="003000A0" w:rsidRPr="00FE1A4D" w:rsidRDefault="003000A0" w:rsidP="003000A0">
            <w:pPr>
              <w:spacing w:line="259" w:lineRule="auto"/>
              <w:ind w:left="454"/>
              <w:rPr>
                <w:rFonts w:ascii="Sylfaen" w:eastAsia="Calibri" w:hAnsi="Sylfaen"/>
                <w:sz w:val="23"/>
                <w:szCs w:val="23"/>
                <w:lang w:val="hy-AM"/>
              </w:rPr>
            </w:pPr>
          </w:p>
          <w:p w:rsidR="003000A0" w:rsidRPr="007F6EA4" w:rsidRDefault="003000A0" w:rsidP="003000A0">
            <w:pPr>
              <w:spacing w:line="259" w:lineRule="auto"/>
              <w:ind w:left="454"/>
              <w:rPr>
                <w:rFonts w:ascii="Sylfaen" w:eastAsia="Calibri" w:hAnsi="Sylfaen"/>
              </w:rPr>
            </w:pPr>
            <w:r w:rsidRPr="00233067">
              <w:rPr>
                <w:rFonts w:ascii="Sylfaen" w:eastAsia="Calibri" w:hAnsi="Sylfaen"/>
                <w:sz w:val="23"/>
                <w:szCs w:val="23"/>
                <w:lang w:val="hy-AM"/>
              </w:rPr>
              <w:t xml:space="preserve"> </w:t>
            </w:r>
            <w:r w:rsidRPr="00286A3F">
              <w:rPr>
                <w:rFonts w:ascii="Sylfaen" w:eastAsia="Calibri" w:hAnsi="Sylfaen"/>
                <w:lang w:val="hy-AM"/>
              </w:rPr>
              <w:t xml:space="preserve">Տնօրեն՝   ____________  </w:t>
            </w:r>
            <w:r>
              <w:rPr>
                <w:rFonts w:ascii="Sylfaen" w:eastAsia="Calibri" w:hAnsi="Sylfaen"/>
              </w:rPr>
              <w:t xml:space="preserve"> ---------------</w:t>
            </w:r>
          </w:p>
          <w:p w:rsidR="003000A0" w:rsidRDefault="003000A0" w:rsidP="003000A0">
            <w:pPr>
              <w:ind w:left="454"/>
              <w:rPr>
                <w:lang w:val="hy-AM"/>
              </w:rPr>
            </w:pPr>
          </w:p>
        </w:tc>
      </w:tr>
    </w:tbl>
    <w:p w:rsidR="006272D9" w:rsidRPr="00DC6737" w:rsidRDefault="006272D9" w:rsidP="003000A0">
      <w:pPr>
        <w:spacing w:after="160" w:line="259" w:lineRule="auto"/>
        <w:rPr>
          <w:sz w:val="28"/>
          <w:szCs w:val="28"/>
        </w:rPr>
      </w:pPr>
    </w:p>
    <w:sectPr w:rsidR="006272D9" w:rsidRPr="00DC6737" w:rsidSect="000E203E">
      <w:headerReference w:type="default" r:id="rId17"/>
      <w:footerReference w:type="default" r:id="rId18"/>
      <w:pgSz w:w="11906" w:h="16838"/>
      <w:pgMar w:top="1134" w:right="709"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4C8" w:rsidRDefault="00A774C8" w:rsidP="0064449E">
      <w:r>
        <w:separator/>
      </w:r>
    </w:p>
  </w:endnote>
  <w:endnote w:type="continuationSeparator" w:id="0">
    <w:p w:rsidR="00A774C8" w:rsidRDefault="00A774C8"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4C8" w:rsidRDefault="00A774C8">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4C8" w:rsidRDefault="00A774C8">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A774C8" w:rsidRDefault="00A774C8">
        <w:pPr>
          <w:pStyle w:val="af3"/>
          <w:jc w:val="right"/>
        </w:pPr>
        <w:r>
          <w:fldChar w:fldCharType="begin"/>
        </w:r>
        <w:r>
          <w:instrText>PAGE   \* MERGEFORMAT</w:instrText>
        </w:r>
        <w:r>
          <w:fldChar w:fldCharType="separate"/>
        </w:r>
        <w:r w:rsidR="005E0E7C">
          <w:rPr>
            <w:noProof/>
          </w:rPr>
          <w:t>42</w:t>
        </w:r>
        <w:r>
          <w:fldChar w:fldCharType="end"/>
        </w:r>
      </w:p>
    </w:sdtContent>
  </w:sdt>
  <w:p w:rsidR="00A774C8" w:rsidRDefault="00A774C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4C8" w:rsidRDefault="00A774C8" w:rsidP="0064449E">
      <w:r>
        <w:separator/>
      </w:r>
    </w:p>
  </w:footnote>
  <w:footnote w:type="continuationSeparator" w:id="0">
    <w:p w:rsidR="00A774C8" w:rsidRDefault="00A774C8" w:rsidP="0064449E">
      <w:r>
        <w:continuationSeparator/>
      </w:r>
    </w:p>
  </w:footnote>
  <w:footnote w:id="1">
    <w:p w:rsidR="00A774C8" w:rsidRDefault="00A774C8" w:rsidP="0011301D">
      <w:pPr>
        <w:pStyle w:val="a8"/>
        <w:ind w:left="283"/>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4C8" w:rsidRDefault="00A774C8">
    <w:pPr>
      <w:pStyle w:val="af1"/>
      <w:jc w:val="center"/>
    </w:pPr>
    <w:r>
      <w:fldChar w:fldCharType="begin"/>
    </w:r>
    <w:r>
      <w:instrText xml:space="preserve"> PAGE   \* MERGEFORMAT </w:instrText>
    </w:r>
    <w:r>
      <w:fldChar w:fldCharType="separate"/>
    </w:r>
    <w:r>
      <w:rPr>
        <w:noProof/>
      </w:rPr>
      <w:t>7</w:t>
    </w:r>
    <w:r>
      <w:fldChar w:fldCharType="end"/>
    </w:r>
  </w:p>
  <w:p w:rsidR="00A774C8" w:rsidRDefault="00A774C8">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4C8" w:rsidRDefault="00A774C8">
    <w:pPr>
      <w:pStyle w:val="af1"/>
      <w:jc w:val="center"/>
    </w:pPr>
    <w:r>
      <w:fldChar w:fldCharType="begin"/>
    </w:r>
    <w:r>
      <w:instrText xml:space="preserve"> PAGE   \* MERGEFORMAT </w:instrText>
    </w:r>
    <w:r>
      <w:fldChar w:fldCharType="separate"/>
    </w:r>
    <w:r w:rsidR="005E0E7C">
      <w:rPr>
        <w:noProof/>
      </w:rPr>
      <w:t>28</w:t>
    </w:r>
    <w:r>
      <w:fldChar w:fldCharType="end"/>
    </w:r>
  </w:p>
  <w:p w:rsidR="00A774C8" w:rsidRDefault="00A774C8">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4C8" w:rsidRDefault="00A774C8">
    <w:pPr>
      <w:pStyle w:val="af1"/>
      <w:jc w:val="center"/>
    </w:pPr>
    <w:r>
      <w:fldChar w:fldCharType="begin"/>
    </w:r>
    <w:r>
      <w:instrText xml:space="preserve"> PAGE   \* MERGEFORMAT </w:instrText>
    </w:r>
    <w:r>
      <w:fldChar w:fldCharType="separate"/>
    </w:r>
    <w:r w:rsidR="005E0E7C">
      <w:rPr>
        <w:noProof/>
      </w:rPr>
      <w:t>5</w:t>
    </w:r>
    <w:r>
      <w:fldChar w:fldCharType="end"/>
    </w:r>
  </w:p>
  <w:p w:rsidR="00A774C8" w:rsidRPr="00345A79" w:rsidRDefault="00A774C8"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4C8" w:rsidRDefault="00A774C8">
    <w:pPr>
      <w:pStyle w:val="af1"/>
      <w:jc w:val="center"/>
    </w:pPr>
    <w:r>
      <w:fldChar w:fldCharType="begin"/>
    </w:r>
    <w:r>
      <w:instrText xml:space="preserve"> PAGE   \* MERGEFORMAT </w:instrText>
    </w:r>
    <w:r>
      <w:fldChar w:fldCharType="separate"/>
    </w:r>
    <w:r w:rsidR="005E0E7C">
      <w:rPr>
        <w:noProof/>
      </w:rPr>
      <w:t>32</w:t>
    </w:r>
    <w:r>
      <w:fldChar w:fldCharType="end"/>
    </w:r>
  </w:p>
  <w:p w:rsidR="00A774C8" w:rsidRDefault="00A774C8"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4C8" w:rsidRDefault="00A774C8" w:rsidP="00E25A29">
    <w:pPr>
      <w:pStyle w:val="af1"/>
      <w:jc w:val="cent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4C8" w:rsidRDefault="00A774C8">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5489"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A227429"/>
    <w:multiLevelType w:val="hybridMultilevel"/>
    <w:tmpl w:val="85245404"/>
    <w:lvl w:ilvl="0" w:tplc="0419000F">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D063E6E"/>
    <w:multiLevelType w:val="hybridMultilevel"/>
    <w:tmpl w:val="9AC4F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2" w15:restartNumberingAfterBreak="0">
    <w:nsid w:val="69DC6E7D"/>
    <w:multiLevelType w:val="multilevel"/>
    <w:tmpl w:val="32B4912C"/>
    <w:lvl w:ilvl="0">
      <w:start w:val="1"/>
      <w:numFmt w:val="decimal"/>
      <w:lvlText w:val="%1."/>
      <w:lvlJc w:val="left"/>
      <w:pPr>
        <w:ind w:left="720" w:hanging="360"/>
      </w:pPr>
    </w:lvl>
    <w:lvl w:ilvl="1">
      <w:start w:val="1"/>
      <w:numFmt w:val="decimal"/>
      <w:isLgl/>
      <w:lvlText w:val="%1.%2."/>
      <w:lvlJc w:val="left"/>
      <w:pPr>
        <w:ind w:left="1428" w:hanging="72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484" w:hanging="108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540" w:hanging="1440"/>
      </w:pPr>
      <w:rPr>
        <w:rFonts w:hint="default"/>
        <w:b w:val="0"/>
      </w:rPr>
    </w:lvl>
    <w:lvl w:ilvl="6">
      <w:start w:val="1"/>
      <w:numFmt w:val="decimal"/>
      <w:isLgl/>
      <w:lvlText w:val="%1.%2.%3.%4.%5.%6.%7."/>
      <w:lvlJc w:val="left"/>
      <w:pPr>
        <w:ind w:left="4248" w:hanging="1800"/>
      </w:pPr>
      <w:rPr>
        <w:rFonts w:hint="default"/>
        <w:b w:val="0"/>
      </w:rPr>
    </w:lvl>
    <w:lvl w:ilvl="7">
      <w:start w:val="1"/>
      <w:numFmt w:val="decimal"/>
      <w:isLgl/>
      <w:lvlText w:val="%1.%2.%3.%4.%5.%6.%7.%8."/>
      <w:lvlJc w:val="left"/>
      <w:pPr>
        <w:ind w:left="4596" w:hanging="1800"/>
      </w:pPr>
      <w:rPr>
        <w:rFonts w:hint="default"/>
        <w:b w:val="0"/>
      </w:rPr>
    </w:lvl>
    <w:lvl w:ilvl="8">
      <w:start w:val="1"/>
      <w:numFmt w:val="decimal"/>
      <w:isLgl/>
      <w:lvlText w:val="%1.%2.%3.%4.%5.%6.%7.%8.%9."/>
      <w:lvlJc w:val="left"/>
      <w:pPr>
        <w:ind w:left="5304" w:hanging="2160"/>
      </w:pPr>
      <w:rPr>
        <w:rFonts w:hint="default"/>
        <w:b w:val="0"/>
      </w:rPr>
    </w:lvl>
  </w:abstractNum>
  <w:abstractNum w:abstractNumId="2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760F6174"/>
    <w:multiLevelType w:val="hybridMultilevel"/>
    <w:tmpl w:val="894CA172"/>
    <w:lvl w:ilvl="0" w:tplc="042B000F">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5" w15:restartNumberingAfterBreak="0">
    <w:nsid w:val="7CBA2D57"/>
    <w:multiLevelType w:val="hybridMultilevel"/>
    <w:tmpl w:val="5328A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21"/>
  </w:num>
  <w:num w:numId="3">
    <w:abstractNumId w:val="6"/>
  </w:num>
  <w:num w:numId="4">
    <w:abstractNumId w:val="10"/>
  </w:num>
  <w:num w:numId="5">
    <w:abstractNumId w:val="17"/>
  </w:num>
  <w:num w:numId="6">
    <w:abstractNumId w:val="8"/>
  </w:num>
  <w:num w:numId="7">
    <w:abstractNumId w:val="11"/>
  </w:num>
  <w:num w:numId="8">
    <w:abstractNumId w:val="18"/>
  </w:num>
  <w:num w:numId="9">
    <w:abstractNumId w:val="20"/>
  </w:num>
  <w:num w:numId="10">
    <w:abstractNumId w:val="3"/>
  </w:num>
  <w:num w:numId="11">
    <w:abstractNumId w:val="4"/>
  </w:num>
  <w:num w:numId="12">
    <w:abstractNumId w:val="23"/>
  </w:num>
  <w:num w:numId="13">
    <w:abstractNumId w:val="2"/>
  </w:num>
  <w:num w:numId="14">
    <w:abstractNumId w:val="9"/>
  </w:num>
  <w:num w:numId="15">
    <w:abstractNumId w:val="12"/>
  </w:num>
  <w:num w:numId="16">
    <w:abstractNumId w:val="19"/>
  </w:num>
  <w:num w:numId="17">
    <w:abstractNumId w:val="5"/>
  </w:num>
  <w:num w:numId="18">
    <w:abstractNumId w:val="13"/>
  </w:num>
  <w:num w:numId="19">
    <w:abstractNumId w:val="14"/>
  </w:num>
  <w:num w:numId="20">
    <w:abstractNumId w:val="24"/>
  </w:num>
  <w:num w:numId="21">
    <w:abstractNumId w:val="22"/>
  </w:num>
  <w:num w:numId="22">
    <w:abstractNumId w:val="15"/>
  </w:num>
  <w:num w:numId="23">
    <w:abstractNumId w:val="25"/>
  </w:num>
  <w:num w:numId="24">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2160"/>
    <w:rsid w:val="00016898"/>
    <w:rsid w:val="000234A4"/>
    <w:rsid w:val="00025870"/>
    <w:rsid w:val="00035737"/>
    <w:rsid w:val="00040F1D"/>
    <w:rsid w:val="00044764"/>
    <w:rsid w:val="0005122E"/>
    <w:rsid w:val="000524EE"/>
    <w:rsid w:val="000546CF"/>
    <w:rsid w:val="00054E93"/>
    <w:rsid w:val="00055A7C"/>
    <w:rsid w:val="000566E7"/>
    <w:rsid w:val="00067F8F"/>
    <w:rsid w:val="00070EA6"/>
    <w:rsid w:val="00072B56"/>
    <w:rsid w:val="00073611"/>
    <w:rsid w:val="00076037"/>
    <w:rsid w:val="0008315A"/>
    <w:rsid w:val="00085AEE"/>
    <w:rsid w:val="00095075"/>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5743"/>
    <w:rsid w:val="001121C5"/>
    <w:rsid w:val="0011301D"/>
    <w:rsid w:val="00115BA4"/>
    <w:rsid w:val="00116E90"/>
    <w:rsid w:val="001204AA"/>
    <w:rsid w:val="00126BB1"/>
    <w:rsid w:val="001310BB"/>
    <w:rsid w:val="001340C5"/>
    <w:rsid w:val="00140611"/>
    <w:rsid w:val="0014191C"/>
    <w:rsid w:val="00142D71"/>
    <w:rsid w:val="00144D92"/>
    <w:rsid w:val="00145BFC"/>
    <w:rsid w:val="00146758"/>
    <w:rsid w:val="0014729E"/>
    <w:rsid w:val="001536A2"/>
    <w:rsid w:val="00153E6A"/>
    <w:rsid w:val="00155250"/>
    <w:rsid w:val="00155974"/>
    <w:rsid w:val="001621C6"/>
    <w:rsid w:val="001652EA"/>
    <w:rsid w:val="001743AB"/>
    <w:rsid w:val="00185C90"/>
    <w:rsid w:val="00190A1E"/>
    <w:rsid w:val="0019394C"/>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D796E"/>
    <w:rsid w:val="001E0A6E"/>
    <w:rsid w:val="001E25D7"/>
    <w:rsid w:val="001E3FD0"/>
    <w:rsid w:val="001F4E5C"/>
    <w:rsid w:val="001F6A87"/>
    <w:rsid w:val="0020107D"/>
    <w:rsid w:val="00202018"/>
    <w:rsid w:val="00203DF0"/>
    <w:rsid w:val="00203FF5"/>
    <w:rsid w:val="002073FB"/>
    <w:rsid w:val="00210A43"/>
    <w:rsid w:val="002211F4"/>
    <w:rsid w:val="00232C81"/>
    <w:rsid w:val="00235C70"/>
    <w:rsid w:val="002372B9"/>
    <w:rsid w:val="0024490B"/>
    <w:rsid w:val="00250BBD"/>
    <w:rsid w:val="0025110F"/>
    <w:rsid w:val="0025266D"/>
    <w:rsid w:val="002532A2"/>
    <w:rsid w:val="00257263"/>
    <w:rsid w:val="00267AEA"/>
    <w:rsid w:val="0027120D"/>
    <w:rsid w:val="002750F4"/>
    <w:rsid w:val="002765F5"/>
    <w:rsid w:val="00290511"/>
    <w:rsid w:val="00296E49"/>
    <w:rsid w:val="002A39FC"/>
    <w:rsid w:val="002B6080"/>
    <w:rsid w:val="002C054B"/>
    <w:rsid w:val="002C0FD0"/>
    <w:rsid w:val="002C4C3B"/>
    <w:rsid w:val="002C60A8"/>
    <w:rsid w:val="002C6ED1"/>
    <w:rsid w:val="002D24DA"/>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2B88"/>
    <w:rsid w:val="00312F6B"/>
    <w:rsid w:val="00323AF9"/>
    <w:rsid w:val="00330FB0"/>
    <w:rsid w:val="00332220"/>
    <w:rsid w:val="00334379"/>
    <w:rsid w:val="00336D22"/>
    <w:rsid w:val="00340C89"/>
    <w:rsid w:val="00344881"/>
    <w:rsid w:val="00354AFB"/>
    <w:rsid w:val="00354D3D"/>
    <w:rsid w:val="00354F99"/>
    <w:rsid w:val="00364846"/>
    <w:rsid w:val="00365188"/>
    <w:rsid w:val="00371717"/>
    <w:rsid w:val="00371FF9"/>
    <w:rsid w:val="003809E3"/>
    <w:rsid w:val="00382452"/>
    <w:rsid w:val="00382698"/>
    <w:rsid w:val="00387E51"/>
    <w:rsid w:val="003907F2"/>
    <w:rsid w:val="00390932"/>
    <w:rsid w:val="00394D0E"/>
    <w:rsid w:val="003952BB"/>
    <w:rsid w:val="00396553"/>
    <w:rsid w:val="00396993"/>
    <w:rsid w:val="003B396F"/>
    <w:rsid w:val="003B3FC7"/>
    <w:rsid w:val="003C4C2F"/>
    <w:rsid w:val="003C7219"/>
    <w:rsid w:val="003C73A5"/>
    <w:rsid w:val="003E3998"/>
    <w:rsid w:val="003F660A"/>
    <w:rsid w:val="004027EB"/>
    <w:rsid w:val="0040311E"/>
    <w:rsid w:val="00403F69"/>
    <w:rsid w:val="00412758"/>
    <w:rsid w:val="00420685"/>
    <w:rsid w:val="00426C3D"/>
    <w:rsid w:val="00426E41"/>
    <w:rsid w:val="004334CB"/>
    <w:rsid w:val="004376EC"/>
    <w:rsid w:val="00443AD7"/>
    <w:rsid w:val="004464DA"/>
    <w:rsid w:val="004508C9"/>
    <w:rsid w:val="00450D5D"/>
    <w:rsid w:val="00451A63"/>
    <w:rsid w:val="0045290C"/>
    <w:rsid w:val="0045417F"/>
    <w:rsid w:val="0045418E"/>
    <w:rsid w:val="00455458"/>
    <w:rsid w:val="00460A93"/>
    <w:rsid w:val="00464D00"/>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F1735"/>
    <w:rsid w:val="004F1F76"/>
    <w:rsid w:val="004F2BEE"/>
    <w:rsid w:val="004F6F62"/>
    <w:rsid w:val="00517298"/>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C07DD"/>
    <w:rsid w:val="005C6ECB"/>
    <w:rsid w:val="005D0CC1"/>
    <w:rsid w:val="005D28D0"/>
    <w:rsid w:val="005D6397"/>
    <w:rsid w:val="005E0E7C"/>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40CA3"/>
    <w:rsid w:val="0064449E"/>
    <w:rsid w:val="00644CA3"/>
    <w:rsid w:val="0065218A"/>
    <w:rsid w:val="006571E0"/>
    <w:rsid w:val="00664379"/>
    <w:rsid w:val="0067204F"/>
    <w:rsid w:val="00672EE6"/>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4451"/>
    <w:rsid w:val="006B5CBE"/>
    <w:rsid w:val="006B6420"/>
    <w:rsid w:val="006C24F6"/>
    <w:rsid w:val="006C556B"/>
    <w:rsid w:val="006D45A0"/>
    <w:rsid w:val="006E3CFF"/>
    <w:rsid w:val="006E48B3"/>
    <w:rsid w:val="006E6C40"/>
    <w:rsid w:val="006E7E06"/>
    <w:rsid w:val="006F01FB"/>
    <w:rsid w:val="006F2E88"/>
    <w:rsid w:val="006F5DEE"/>
    <w:rsid w:val="007001F0"/>
    <w:rsid w:val="0070033E"/>
    <w:rsid w:val="0070380C"/>
    <w:rsid w:val="00710A37"/>
    <w:rsid w:val="00715EB1"/>
    <w:rsid w:val="0071669E"/>
    <w:rsid w:val="007177AE"/>
    <w:rsid w:val="00720151"/>
    <w:rsid w:val="00720C49"/>
    <w:rsid w:val="00724C1A"/>
    <w:rsid w:val="00730413"/>
    <w:rsid w:val="007329D1"/>
    <w:rsid w:val="00733B0B"/>
    <w:rsid w:val="00735503"/>
    <w:rsid w:val="0073568F"/>
    <w:rsid w:val="0073615E"/>
    <w:rsid w:val="00742607"/>
    <w:rsid w:val="00744AAB"/>
    <w:rsid w:val="00745AEF"/>
    <w:rsid w:val="0075031A"/>
    <w:rsid w:val="007544FA"/>
    <w:rsid w:val="007572A2"/>
    <w:rsid w:val="00760D7E"/>
    <w:rsid w:val="00765BAF"/>
    <w:rsid w:val="00771EAB"/>
    <w:rsid w:val="00784774"/>
    <w:rsid w:val="00785F32"/>
    <w:rsid w:val="0079135F"/>
    <w:rsid w:val="00793303"/>
    <w:rsid w:val="00797B86"/>
    <w:rsid w:val="007A0641"/>
    <w:rsid w:val="007A44FF"/>
    <w:rsid w:val="007A4EFC"/>
    <w:rsid w:val="007B6748"/>
    <w:rsid w:val="007D180B"/>
    <w:rsid w:val="007D2D96"/>
    <w:rsid w:val="007E595E"/>
    <w:rsid w:val="007E6314"/>
    <w:rsid w:val="007E6548"/>
    <w:rsid w:val="007E72B5"/>
    <w:rsid w:val="00800913"/>
    <w:rsid w:val="00804DBF"/>
    <w:rsid w:val="00805927"/>
    <w:rsid w:val="0081232F"/>
    <w:rsid w:val="00812915"/>
    <w:rsid w:val="00814D82"/>
    <w:rsid w:val="00824BA2"/>
    <w:rsid w:val="00826112"/>
    <w:rsid w:val="00826BAE"/>
    <w:rsid w:val="0083335F"/>
    <w:rsid w:val="008460BF"/>
    <w:rsid w:val="00855EB7"/>
    <w:rsid w:val="008564E2"/>
    <w:rsid w:val="00864E1B"/>
    <w:rsid w:val="00866831"/>
    <w:rsid w:val="00874C31"/>
    <w:rsid w:val="008854A8"/>
    <w:rsid w:val="0088556B"/>
    <w:rsid w:val="00892864"/>
    <w:rsid w:val="0089539D"/>
    <w:rsid w:val="00897C10"/>
    <w:rsid w:val="008A7820"/>
    <w:rsid w:val="008B53A8"/>
    <w:rsid w:val="008B5564"/>
    <w:rsid w:val="008B7D1D"/>
    <w:rsid w:val="008C0581"/>
    <w:rsid w:val="008C1AF5"/>
    <w:rsid w:val="008C770E"/>
    <w:rsid w:val="008D6043"/>
    <w:rsid w:val="008D7C8A"/>
    <w:rsid w:val="008E6D7B"/>
    <w:rsid w:val="008F4501"/>
    <w:rsid w:val="0090395E"/>
    <w:rsid w:val="00914180"/>
    <w:rsid w:val="009157E2"/>
    <w:rsid w:val="00917FFE"/>
    <w:rsid w:val="00921A6B"/>
    <w:rsid w:val="00927A9F"/>
    <w:rsid w:val="0093308F"/>
    <w:rsid w:val="00935C7D"/>
    <w:rsid w:val="00940C03"/>
    <w:rsid w:val="00945D11"/>
    <w:rsid w:val="00946255"/>
    <w:rsid w:val="009516F9"/>
    <w:rsid w:val="00953295"/>
    <w:rsid w:val="00955BAC"/>
    <w:rsid w:val="00957217"/>
    <w:rsid w:val="00957869"/>
    <w:rsid w:val="00965F44"/>
    <w:rsid w:val="009675DE"/>
    <w:rsid w:val="00973827"/>
    <w:rsid w:val="00977141"/>
    <w:rsid w:val="0098234B"/>
    <w:rsid w:val="00984474"/>
    <w:rsid w:val="0099231D"/>
    <w:rsid w:val="0099392F"/>
    <w:rsid w:val="009A3191"/>
    <w:rsid w:val="009A75A8"/>
    <w:rsid w:val="009B1E1D"/>
    <w:rsid w:val="009B3E51"/>
    <w:rsid w:val="009C3FB9"/>
    <w:rsid w:val="009C6DA7"/>
    <w:rsid w:val="009D38DE"/>
    <w:rsid w:val="009E7692"/>
    <w:rsid w:val="009E7BE3"/>
    <w:rsid w:val="00A003CF"/>
    <w:rsid w:val="00A024DF"/>
    <w:rsid w:val="00A10047"/>
    <w:rsid w:val="00A10406"/>
    <w:rsid w:val="00A1247B"/>
    <w:rsid w:val="00A12F18"/>
    <w:rsid w:val="00A174AE"/>
    <w:rsid w:val="00A207A6"/>
    <w:rsid w:val="00A22B6E"/>
    <w:rsid w:val="00A257EF"/>
    <w:rsid w:val="00A31E28"/>
    <w:rsid w:val="00A33C23"/>
    <w:rsid w:val="00A35BC4"/>
    <w:rsid w:val="00A4458F"/>
    <w:rsid w:val="00A47B23"/>
    <w:rsid w:val="00A5185C"/>
    <w:rsid w:val="00A569BB"/>
    <w:rsid w:val="00A5705D"/>
    <w:rsid w:val="00A774C8"/>
    <w:rsid w:val="00A81283"/>
    <w:rsid w:val="00A82179"/>
    <w:rsid w:val="00A83D62"/>
    <w:rsid w:val="00A90936"/>
    <w:rsid w:val="00A91CCB"/>
    <w:rsid w:val="00A91ECE"/>
    <w:rsid w:val="00AA30F1"/>
    <w:rsid w:val="00AA4816"/>
    <w:rsid w:val="00AA5428"/>
    <w:rsid w:val="00AA5DBD"/>
    <w:rsid w:val="00AA6FE9"/>
    <w:rsid w:val="00AB6E81"/>
    <w:rsid w:val="00AC0E58"/>
    <w:rsid w:val="00AC1E26"/>
    <w:rsid w:val="00AC6F4A"/>
    <w:rsid w:val="00AC7624"/>
    <w:rsid w:val="00AD65F8"/>
    <w:rsid w:val="00AD7141"/>
    <w:rsid w:val="00AE0CFB"/>
    <w:rsid w:val="00AE14C5"/>
    <w:rsid w:val="00AE64C1"/>
    <w:rsid w:val="00AF5ECF"/>
    <w:rsid w:val="00AF5F97"/>
    <w:rsid w:val="00B03F14"/>
    <w:rsid w:val="00B0458E"/>
    <w:rsid w:val="00B0480E"/>
    <w:rsid w:val="00B05EEF"/>
    <w:rsid w:val="00B07994"/>
    <w:rsid w:val="00B11565"/>
    <w:rsid w:val="00B119D0"/>
    <w:rsid w:val="00B122D7"/>
    <w:rsid w:val="00B1344B"/>
    <w:rsid w:val="00B14EC8"/>
    <w:rsid w:val="00B16337"/>
    <w:rsid w:val="00B1745C"/>
    <w:rsid w:val="00B175E2"/>
    <w:rsid w:val="00B17673"/>
    <w:rsid w:val="00B22F43"/>
    <w:rsid w:val="00B25405"/>
    <w:rsid w:val="00B438AA"/>
    <w:rsid w:val="00B44068"/>
    <w:rsid w:val="00B47C76"/>
    <w:rsid w:val="00B50E8A"/>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B3E34"/>
    <w:rsid w:val="00BC5284"/>
    <w:rsid w:val="00BC63C0"/>
    <w:rsid w:val="00BD04FE"/>
    <w:rsid w:val="00BD2297"/>
    <w:rsid w:val="00BD40C4"/>
    <w:rsid w:val="00BE1385"/>
    <w:rsid w:val="00BE3ADF"/>
    <w:rsid w:val="00C05B85"/>
    <w:rsid w:val="00C108E5"/>
    <w:rsid w:val="00C10E9F"/>
    <w:rsid w:val="00C350CA"/>
    <w:rsid w:val="00C367AA"/>
    <w:rsid w:val="00C37AE0"/>
    <w:rsid w:val="00C40915"/>
    <w:rsid w:val="00C42761"/>
    <w:rsid w:val="00C455E0"/>
    <w:rsid w:val="00C5090A"/>
    <w:rsid w:val="00C56516"/>
    <w:rsid w:val="00C57F4C"/>
    <w:rsid w:val="00C61074"/>
    <w:rsid w:val="00C65F57"/>
    <w:rsid w:val="00C71B5A"/>
    <w:rsid w:val="00C75FF5"/>
    <w:rsid w:val="00C76A66"/>
    <w:rsid w:val="00C84D68"/>
    <w:rsid w:val="00C86C31"/>
    <w:rsid w:val="00C879E1"/>
    <w:rsid w:val="00C941B6"/>
    <w:rsid w:val="00C963A6"/>
    <w:rsid w:val="00CA0CFC"/>
    <w:rsid w:val="00CA6568"/>
    <w:rsid w:val="00CA6CCE"/>
    <w:rsid w:val="00CB3570"/>
    <w:rsid w:val="00CB4900"/>
    <w:rsid w:val="00CD5931"/>
    <w:rsid w:val="00CF382D"/>
    <w:rsid w:val="00CF6304"/>
    <w:rsid w:val="00D01FA2"/>
    <w:rsid w:val="00D06D91"/>
    <w:rsid w:val="00D10DF0"/>
    <w:rsid w:val="00D15B73"/>
    <w:rsid w:val="00D226CB"/>
    <w:rsid w:val="00D26F9D"/>
    <w:rsid w:val="00D35E84"/>
    <w:rsid w:val="00D37422"/>
    <w:rsid w:val="00D37E65"/>
    <w:rsid w:val="00D44EC2"/>
    <w:rsid w:val="00D524EA"/>
    <w:rsid w:val="00D563A4"/>
    <w:rsid w:val="00D57A7A"/>
    <w:rsid w:val="00D63444"/>
    <w:rsid w:val="00D6368F"/>
    <w:rsid w:val="00D71209"/>
    <w:rsid w:val="00D80E1F"/>
    <w:rsid w:val="00D84236"/>
    <w:rsid w:val="00D86519"/>
    <w:rsid w:val="00D90245"/>
    <w:rsid w:val="00D91C22"/>
    <w:rsid w:val="00D94D96"/>
    <w:rsid w:val="00DA103A"/>
    <w:rsid w:val="00DA26A9"/>
    <w:rsid w:val="00DA76ED"/>
    <w:rsid w:val="00DA78AB"/>
    <w:rsid w:val="00DB7DE4"/>
    <w:rsid w:val="00DC4B0E"/>
    <w:rsid w:val="00DC6737"/>
    <w:rsid w:val="00DD225F"/>
    <w:rsid w:val="00DD3C1E"/>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33DE"/>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759E"/>
    <w:rsid w:val="00EF7F70"/>
    <w:rsid w:val="00F0363B"/>
    <w:rsid w:val="00F043EB"/>
    <w:rsid w:val="00F12605"/>
    <w:rsid w:val="00F24A43"/>
    <w:rsid w:val="00F251CE"/>
    <w:rsid w:val="00F25A7C"/>
    <w:rsid w:val="00F268D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83E4B"/>
    <w:rsid w:val="00F84ADF"/>
    <w:rsid w:val="00F927B4"/>
    <w:rsid w:val="00FA13F2"/>
    <w:rsid w:val="00FA4C8A"/>
    <w:rsid w:val="00FA50AA"/>
    <w:rsid w:val="00FB13C3"/>
    <w:rsid w:val="00FB7AF0"/>
    <w:rsid w:val="00FB7FEA"/>
    <w:rsid w:val="00FC0D03"/>
    <w:rsid w:val="00FD371E"/>
    <w:rsid w:val="00FD61A6"/>
    <w:rsid w:val="00FE4EBF"/>
    <w:rsid w:val="00FE55D3"/>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227BB79"/>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semiHidden/>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afff">
    <w:name w:val="Название"/>
    <w:basedOn w:val="a"/>
    <w:uiPriority w:val="10"/>
    <w:qFormat/>
    <w:rsid w:val="00F66606"/>
    <w:pPr>
      <w:jc w:val="center"/>
    </w:pPr>
    <w:rPr>
      <w:b/>
      <w:bCs/>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47DE90D066745769C992651AB9B79CB"/>
        <w:category>
          <w:name w:val="Общие"/>
          <w:gallery w:val="placeholder"/>
        </w:category>
        <w:types>
          <w:type w:val="bbPlcHdr"/>
        </w:types>
        <w:behaviors>
          <w:behavior w:val="content"/>
        </w:behaviors>
        <w:guid w:val="{95C991A6-D814-47A7-A4D7-99848BEA8D31}"/>
      </w:docPartPr>
      <w:docPartBody>
        <w:p w:rsidR="00127560" w:rsidRDefault="00127560" w:rsidP="00127560">
          <w:pPr>
            <w:pStyle w:val="047DE90D066745769C992651AB9B79CB"/>
          </w:pPr>
          <w:r w:rsidRPr="00754BF9">
            <w:rPr>
              <w:rStyle w:val="a3"/>
            </w:rPr>
            <w:t>Место для ввода текста.</w:t>
          </w:r>
        </w:p>
      </w:docPartBody>
    </w:docPart>
    <w:docPart>
      <w:docPartPr>
        <w:name w:val="92372ECF180343DAB6C343E0EAF331E3"/>
        <w:category>
          <w:name w:val="Общие"/>
          <w:gallery w:val="placeholder"/>
        </w:category>
        <w:types>
          <w:type w:val="bbPlcHdr"/>
        </w:types>
        <w:behaviors>
          <w:behavior w:val="content"/>
        </w:behaviors>
        <w:guid w:val="{2E0EA965-4DAB-49F7-940D-770CBCB76BCF}"/>
      </w:docPartPr>
      <w:docPartBody>
        <w:p w:rsidR="00127560" w:rsidRDefault="00127560" w:rsidP="00127560">
          <w:pPr>
            <w:pStyle w:val="92372ECF180343DAB6C343E0EAF331E3"/>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127560"/>
    <w:rsid w:val="00131760"/>
    <w:rsid w:val="002B52AC"/>
    <w:rsid w:val="002B6952"/>
    <w:rsid w:val="003044CC"/>
    <w:rsid w:val="004E5E44"/>
    <w:rsid w:val="00534E18"/>
    <w:rsid w:val="00642362"/>
    <w:rsid w:val="006A17B2"/>
    <w:rsid w:val="00753362"/>
    <w:rsid w:val="007F6F52"/>
    <w:rsid w:val="008327D4"/>
    <w:rsid w:val="00884387"/>
    <w:rsid w:val="00892460"/>
    <w:rsid w:val="008B29E1"/>
    <w:rsid w:val="008C134C"/>
    <w:rsid w:val="009A23D8"/>
    <w:rsid w:val="009F7858"/>
    <w:rsid w:val="00A01920"/>
    <w:rsid w:val="00A21AE8"/>
    <w:rsid w:val="00A8591C"/>
    <w:rsid w:val="00AC7C57"/>
    <w:rsid w:val="00B64B9F"/>
    <w:rsid w:val="00B84A5C"/>
    <w:rsid w:val="00B87869"/>
    <w:rsid w:val="00BE23B0"/>
    <w:rsid w:val="00CA0134"/>
    <w:rsid w:val="00CC42A2"/>
    <w:rsid w:val="00CF2A41"/>
    <w:rsid w:val="00D33AC6"/>
    <w:rsid w:val="00E37195"/>
    <w:rsid w:val="00EE2A02"/>
    <w:rsid w:val="00FB0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27560"/>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0B4DB-E771-40F0-BA22-ABC59D02B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2392</TotalTime>
  <Pages>43</Pages>
  <Words>13248</Words>
  <Characters>75518</Characters>
  <Application>Microsoft Office Word</Application>
  <DocSecurity>0</DocSecurity>
  <Lines>629</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273</cp:revision>
  <dcterms:created xsi:type="dcterms:W3CDTF">2021-06-14T08:03:00Z</dcterms:created>
  <dcterms:modified xsi:type="dcterms:W3CDTF">2023-04-13T13:04:00Z</dcterms:modified>
</cp:coreProperties>
</file>