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4098557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0E4461" w:rsidRPr="000E4461">
        <w:rPr>
          <w:b/>
          <w:bCs/>
          <w:sz w:val="28"/>
          <w:szCs w:val="28"/>
        </w:rPr>
        <w:t xml:space="preserve">запасных частей </w:t>
      </w:r>
      <w:r w:rsidR="00550243">
        <w:rPr>
          <w:b/>
          <w:bCs/>
          <w:color w:val="000000"/>
          <w:sz w:val="28"/>
          <w:szCs w:val="28"/>
        </w:rPr>
        <w:t>по коду №ЮКЖД-ЗКЦ 023</w:t>
      </w:r>
      <w:r w:rsidR="00426C3D" w:rsidRPr="00426C3D">
        <w:rPr>
          <w:b/>
          <w:bCs/>
          <w:color w:val="000000"/>
          <w:sz w:val="28"/>
          <w:szCs w:val="28"/>
        </w:rPr>
        <w:t>/</w:t>
      </w:r>
      <w:r w:rsidR="00550243">
        <w:rPr>
          <w:b/>
          <w:bCs/>
          <w:color w:val="000000"/>
          <w:sz w:val="28"/>
          <w:szCs w:val="28"/>
        </w:rPr>
        <w:t>0</w:t>
      </w:r>
      <w:r w:rsidR="003000A0">
        <w:rPr>
          <w:b/>
          <w:bCs/>
          <w:color w:val="000000"/>
          <w:sz w:val="28"/>
          <w:szCs w:val="28"/>
        </w:rPr>
        <w:t>15</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D73C1"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ED73C1"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3C73A5">
        <w:rPr>
          <w:sz w:val="28"/>
          <w:szCs w:val="28"/>
        </w:rPr>
        <w:t>023/0</w:t>
      </w:r>
      <w:r w:rsidR="003000A0">
        <w:rPr>
          <w:sz w:val="28"/>
          <w:szCs w:val="28"/>
        </w:rPr>
        <w:t>15</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812"/>
      </w:tblGrid>
      <w:tr w:rsidR="0064449E" w:rsidRPr="00D563A4" w:rsidTr="000D0DA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812"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0D0DA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812"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0D0DA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812"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0D0DA5">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812" w:type="dxa"/>
          </w:tcPr>
          <w:p w:rsidR="00E92B65" w:rsidRPr="001121C5" w:rsidRDefault="00E92B65" w:rsidP="001121C5">
            <w:pPr>
              <w:jc w:val="both"/>
              <w:rPr>
                <w:bCs/>
                <w:sz w:val="20"/>
                <w:szCs w:val="20"/>
              </w:rPr>
            </w:pPr>
          </w:p>
          <w:tbl>
            <w:tblPr>
              <w:tblStyle w:val="aff8"/>
              <w:tblW w:w="5551" w:type="dxa"/>
              <w:tblLayout w:type="fixed"/>
              <w:tblLook w:val="04A0" w:firstRow="1" w:lastRow="0" w:firstColumn="1" w:lastColumn="0" w:noHBand="0" w:noVBand="1"/>
            </w:tblPr>
            <w:tblGrid>
              <w:gridCol w:w="539"/>
              <w:gridCol w:w="2177"/>
              <w:gridCol w:w="1134"/>
              <w:gridCol w:w="851"/>
              <w:gridCol w:w="850"/>
            </w:tblGrid>
            <w:tr w:rsidR="003000A0" w:rsidRPr="001121C5" w:rsidTr="001D796E">
              <w:trPr>
                <w:trHeight w:val="119"/>
              </w:trPr>
              <w:tc>
                <w:tcPr>
                  <w:tcW w:w="539" w:type="dxa"/>
                </w:tcPr>
                <w:p w:rsidR="003000A0" w:rsidRPr="001121C5" w:rsidRDefault="003000A0" w:rsidP="001121C5">
                  <w:pPr>
                    <w:jc w:val="both"/>
                    <w:rPr>
                      <w:b/>
                      <w:bCs/>
                      <w:color w:val="000000"/>
                      <w:sz w:val="20"/>
                      <w:szCs w:val="20"/>
                    </w:rPr>
                  </w:pPr>
                  <w:r w:rsidRPr="001121C5">
                    <w:rPr>
                      <w:b/>
                      <w:bCs/>
                      <w:color w:val="000000"/>
                      <w:sz w:val="20"/>
                      <w:szCs w:val="20"/>
                    </w:rPr>
                    <w:t>№</w:t>
                  </w:r>
                </w:p>
              </w:tc>
              <w:tc>
                <w:tcPr>
                  <w:tcW w:w="2177" w:type="dxa"/>
                </w:tcPr>
                <w:p w:rsidR="003000A0" w:rsidRPr="001121C5" w:rsidRDefault="003000A0" w:rsidP="001121C5">
                  <w:pPr>
                    <w:jc w:val="both"/>
                    <w:rPr>
                      <w:b/>
                      <w:bCs/>
                      <w:color w:val="000000"/>
                      <w:sz w:val="20"/>
                      <w:szCs w:val="20"/>
                    </w:rPr>
                  </w:pPr>
                  <w:r w:rsidRPr="001121C5">
                    <w:rPr>
                      <w:b/>
                      <w:bCs/>
                      <w:color w:val="000000"/>
                      <w:sz w:val="20"/>
                      <w:szCs w:val="20"/>
                    </w:rPr>
                    <w:t>Наименование предмета договора</w:t>
                  </w:r>
                </w:p>
              </w:tc>
              <w:tc>
                <w:tcPr>
                  <w:tcW w:w="1134" w:type="dxa"/>
                </w:tcPr>
                <w:p w:rsidR="003000A0" w:rsidRPr="001121C5" w:rsidRDefault="003000A0" w:rsidP="003000A0">
                  <w:pPr>
                    <w:jc w:val="both"/>
                    <w:rPr>
                      <w:b/>
                      <w:bCs/>
                      <w:color w:val="000000"/>
                      <w:sz w:val="20"/>
                      <w:szCs w:val="20"/>
                    </w:rPr>
                  </w:pPr>
                  <w:r>
                    <w:rPr>
                      <w:b/>
                      <w:bCs/>
                      <w:color w:val="000000"/>
                      <w:sz w:val="20"/>
                      <w:szCs w:val="20"/>
                    </w:rPr>
                    <w:t>Характеристика</w:t>
                  </w:r>
                </w:p>
              </w:tc>
              <w:tc>
                <w:tcPr>
                  <w:tcW w:w="851" w:type="dxa"/>
                </w:tcPr>
                <w:p w:rsidR="003000A0" w:rsidRPr="001121C5" w:rsidRDefault="003000A0" w:rsidP="003000A0">
                  <w:pPr>
                    <w:jc w:val="both"/>
                    <w:rPr>
                      <w:b/>
                      <w:bCs/>
                      <w:color w:val="000000"/>
                      <w:sz w:val="20"/>
                      <w:szCs w:val="20"/>
                    </w:rPr>
                  </w:pPr>
                  <w:r>
                    <w:rPr>
                      <w:b/>
                      <w:bCs/>
                      <w:color w:val="000000"/>
                      <w:sz w:val="20"/>
                      <w:szCs w:val="20"/>
                    </w:rPr>
                    <w:t>Ед. изм.</w:t>
                  </w:r>
                </w:p>
              </w:tc>
              <w:tc>
                <w:tcPr>
                  <w:tcW w:w="850" w:type="dxa"/>
                </w:tcPr>
                <w:p w:rsidR="003000A0" w:rsidRPr="001121C5" w:rsidRDefault="003000A0" w:rsidP="001121C5">
                  <w:pPr>
                    <w:jc w:val="both"/>
                    <w:rPr>
                      <w:b/>
                      <w:bCs/>
                      <w:color w:val="000000"/>
                      <w:sz w:val="20"/>
                      <w:szCs w:val="20"/>
                    </w:rPr>
                  </w:pPr>
                  <w:r w:rsidRPr="001121C5">
                    <w:rPr>
                      <w:b/>
                      <w:bCs/>
                      <w:color w:val="000000"/>
                      <w:sz w:val="20"/>
                      <w:szCs w:val="20"/>
                    </w:rPr>
                    <w:t>Кол-во</w:t>
                  </w:r>
                </w:p>
              </w:tc>
            </w:tr>
            <w:tr w:rsidR="003000A0" w:rsidRPr="001121C5" w:rsidTr="001D796E">
              <w:trPr>
                <w:trHeight w:val="70"/>
              </w:trPr>
              <w:tc>
                <w:tcPr>
                  <w:tcW w:w="539" w:type="dxa"/>
                </w:tcPr>
                <w:p w:rsidR="003000A0" w:rsidRPr="001121C5" w:rsidRDefault="003000A0" w:rsidP="003000A0">
                  <w:pPr>
                    <w:jc w:val="both"/>
                    <w:rPr>
                      <w:color w:val="000000"/>
                      <w:sz w:val="20"/>
                      <w:szCs w:val="20"/>
                    </w:rPr>
                  </w:pPr>
                  <w:r w:rsidRPr="001121C5">
                    <w:rPr>
                      <w:color w:val="000000"/>
                      <w:sz w:val="20"/>
                      <w:szCs w:val="20"/>
                    </w:rPr>
                    <w:t>1</w:t>
                  </w:r>
                </w:p>
              </w:tc>
              <w:tc>
                <w:tcPr>
                  <w:tcW w:w="2177" w:type="dxa"/>
                </w:tcPr>
                <w:p w:rsidR="003000A0" w:rsidRPr="00CE6073" w:rsidRDefault="003000A0" w:rsidP="003000A0">
                  <w:pPr>
                    <w:rPr>
                      <w:sz w:val="18"/>
                      <w:szCs w:val="18"/>
                    </w:rPr>
                  </w:pPr>
                  <w:r w:rsidRPr="00FF4D0E">
                    <w:rPr>
                      <w:sz w:val="18"/>
                      <w:szCs w:val="18"/>
                    </w:rPr>
                    <w:t>Пружина рессорного подвешивания</w:t>
                  </w:r>
                </w:p>
              </w:tc>
              <w:tc>
                <w:tcPr>
                  <w:tcW w:w="1134" w:type="dxa"/>
                </w:tcPr>
                <w:p w:rsidR="003000A0" w:rsidRPr="00CE6073" w:rsidRDefault="003000A0" w:rsidP="003000A0">
                  <w:pPr>
                    <w:rPr>
                      <w:sz w:val="18"/>
                      <w:szCs w:val="18"/>
                    </w:rPr>
                  </w:pPr>
                  <w:r>
                    <w:rPr>
                      <w:sz w:val="18"/>
                      <w:szCs w:val="18"/>
                    </w:rPr>
                    <w:t>8ТН.281.371</w:t>
                  </w:r>
                </w:p>
              </w:tc>
              <w:tc>
                <w:tcPr>
                  <w:tcW w:w="851" w:type="dxa"/>
                </w:tcPr>
                <w:p w:rsidR="003000A0" w:rsidRPr="00CE6073" w:rsidRDefault="00354AFB" w:rsidP="00354AFB">
                  <w:pPr>
                    <w:jc w:val="center"/>
                    <w:rPr>
                      <w:sz w:val="18"/>
                      <w:szCs w:val="18"/>
                    </w:rPr>
                  </w:pPr>
                  <w:r>
                    <w:rPr>
                      <w:sz w:val="18"/>
                      <w:szCs w:val="18"/>
                    </w:rPr>
                    <w:t>ШТ</w:t>
                  </w:r>
                </w:p>
              </w:tc>
              <w:tc>
                <w:tcPr>
                  <w:tcW w:w="850" w:type="dxa"/>
                </w:tcPr>
                <w:p w:rsidR="003000A0" w:rsidRPr="007D2D96" w:rsidRDefault="003000A0" w:rsidP="003000A0">
                  <w:pPr>
                    <w:rPr>
                      <w:sz w:val="18"/>
                      <w:szCs w:val="18"/>
                    </w:rPr>
                  </w:pPr>
                  <w:r w:rsidRPr="007D2D96">
                    <w:rPr>
                      <w:sz w:val="18"/>
                      <w:szCs w:val="18"/>
                    </w:rPr>
                    <w:t>6</w:t>
                  </w:r>
                </w:p>
              </w:tc>
            </w:tr>
            <w:tr w:rsidR="00354AFB" w:rsidRPr="001121C5" w:rsidTr="001D796E">
              <w:tc>
                <w:tcPr>
                  <w:tcW w:w="539" w:type="dxa"/>
                </w:tcPr>
                <w:p w:rsidR="00354AFB" w:rsidRPr="001121C5" w:rsidRDefault="00354AFB" w:rsidP="00354AFB">
                  <w:pPr>
                    <w:jc w:val="both"/>
                    <w:rPr>
                      <w:color w:val="000000"/>
                      <w:sz w:val="20"/>
                      <w:szCs w:val="20"/>
                    </w:rPr>
                  </w:pPr>
                  <w:r w:rsidRPr="001121C5">
                    <w:rPr>
                      <w:color w:val="000000"/>
                      <w:sz w:val="20"/>
                      <w:szCs w:val="20"/>
                    </w:rPr>
                    <w:t>2</w:t>
                  </w:r>
                </w:p>
              </w:tc>
              <w:tc>
                <w:tcPr>
                  <w:tcW w:w="2177" w:type="dxa"/>
                </w:tcPr>
                <w:p w:rsidR="00354AFB" w:rsidRPr="00745AEF" w:rsidRDefault="00354AFB" w:rsidP="00354AFB">
                  <w:pPr>
                    <w:rPr>
                      <w:sz w:val="18"/>
                      <w:szCs w:val="18"/>
                    </w:rPr>
                  </w:pPr>
                  <w:r w:rsidRPr="001F5380">
                    <w:rPr>
                      <w:sz w:val="18"/>
                      <w:szCs w:val="18"/>
                    </w:rPr>
                    <w:t>Каретка</w:t>
                  </w:r>
                </w:p>
              </w:tc>
              <w:tc>
                <w:tcPr>
                  <w:tcW w:w="1134" w:type="dxa"/>
                </w:tcPr>
                <w:p w:rsidR="00354AFB" w:rsidRPr="00745AEF" w:rsidRDefault="00354AFB" w:rsidP="00354AFB">
                  <w:pPr>
                    <w:rPr>
                      <w:sz w:val="18"/>
                      <w:szCs w:val="18"/>
                    </w:rPr>
                  </w:pPr>
                  <w:r>
                    <w:rPr>
                      <w:sz w:val="18"/>
                      <w:szCs w:val="18"/>
                    </w:rPr>
                    <w:t>5ТЕ.261.016</w:t>
                  </w:r>
                </w:p>
              </w:tc>
              <w:tc>
                <w:tcPr>
                  <w:tcW w:w="851" w:type="dxa"/>
                </w:tcPr>
                <w:p w:rsidR="00354AFB" w:rsidRDefault="00354AFB" w:rsidP="00354AFB">
                  <w:pPr>
                    <w:jc w:val="center"/>
                  </w:pPr>
                  <w:r w:rsidRPr="00175746">
                    <w:rPr>
                      <w:sz w:val="18"/>
                      <w:szCs w:val="18"/>
                    </w:rPr>
                    <w:t>ШТ</w:t>
                  </w:r>
                </w:p>
              </w:tc>
              <w:tc>
                <w:tcPr>
                  <w:tcW w:w="850" w:type="dxa"/>
                </w:tcPr>
                <w:p w:rsidR="00354AFB" w:rsidRPr="00CE6073" w:rsidRDefault="00354AFB" w:rsidP="00354AFB">
                  <w:pPr>
                    <w:rPr>
                      <w:sz w:val="18"/>
                      <w:szCs w:val="18"/>
                      <w:lang w:val="hy-AM"/>
                    </w:rPr>
                  </w:pPr>
                  <w:r w:rsidRPr="007D2D96">
                    <w:rPr>
                      <w:sz w:val="18"/>
                      <w:szCs w:val="18"/>
                    </w:rPr>
                    <w:t>1</w:t>
                  </w:r>
                  <w:r>
                    <w:rPr>
                      <w:sz w:val="18"/>
                      <w:szCs w:val="18"/>
                      <w:lang w:val="hy-AM"/>
                    </w:rPr>
                    <w:t>5</w:t>
                  </w:r>
                </w:p>
              </w:tc>
            </w:tr>
            <w:tr w:rsidR="00354AFB" w:rsidRPr="001121C5" w:rsidTr="001D796E">
              <w:trPr>
                <w:trHeight w:val="70"/>
              </w:trPr>
              <w:tc>
                <w:tcPr>
                  <w:tcW w:w="539" w:type="dxa"/>
                </w:tcPr>
                <w:p w:rsidR="00354AFB" w:rsidRPr="001121C5" w:rsidRDefault="00354AFB" w:rsidP="00354AFB">
                  <w:pPr>
                    <w:jc w:val="both"/>
                    <w:rPr>
                      <w:color w:val="000000"/>
                      <w:sz w:val="20"/>
                      <w:szCs w:val="20"/>
                    </w:rPr>
                  </w:pPr>
                  <w:r w:rsidRPr="001121C5">
                    <w:rPr>
                      <w:color w:val="000000"/>
                      <w:sz w:val="20"/>
                      <w:szCs w:val="20"/>
                    </w:rPr>
                    <w:t>3</w:t>
                  </w:r>
                </w:p>
              </w:tc>
              <w:tc>
                <w:tcPr>
                  <w:tcW w:w="2177" w:type="dxa"/>
                </w:tcPr>
                <w:p w:rsidR="00354AFB" w:rsidRPr="00745AEF" w:rsidRDefault="00354AFB" w:rsidP="00354AFB">
                  <w:pPr>
                    <w:rPr>
                      <w:sz w:val="18"/>
                      <w:szCs w:val="18"/>
                    </w:rPr>
                  </w:pPr>
                  <w:r w:rsidRPr="001F5380">
                    <w:rPr>
                      <w:sz w:val="18"/>
                      <w:szCs w:val="18"/>
                    </w:rPr>
                    <w:t>Подшипник роликовый радиальный с короткими цилиндрическими роликами однорядный</w:t>
                  </w:r>
                </w:p>
              </w:tc>
              <w:tc>
                <w:tcPr>
                  <w:tcW w:w="1134" w:type="dxa"/>
                </w:tcPr>
                <w:p w:rsidR="00354AFB" w:rsidRPr="00745AEF" w:rsidRDefault="00354AFB" w:rsidP="00354AFB">
                  <w:pPr>
                    <w:rPr>
                      <w:sz w:val="18"/>
                      <w:szCs w:val="18"/>
                    </w:rPr>
                  </w:pPr>
                  <w:r>
                    <w:rPr>
                      <w:sz w:val="18"/>
                      <w:szCs w:val="18"/>
                    </w:rPr>
                    <w:t>НО-42428 М  / 140Х360Х82</w:t>
                  </w:r>
                </w:p>
              </w:tc>
              <w:tc>
                <w:tcPr>
                  <w:tcW w:w="851" w:type="dxa"/>
                </w:tcPr>
                <w:p w:rsidR="00354AFB" w:rsidRDefault="00354AFB" w:rsidP="00354AFB">
                  <w:pPr>
                    <w:jc w:val="center"/>
                  </w:pPr>
                  <w:r w:rsidRPr="00175746">
                    <w:rPr>
                      <w:sz w:val="18"/>
                      <w:szCs w:val="18"/>
                    </w:rPr>
                    <w:t>ШТ</w:t>
                  </w:r>
                </w:p>
              </w:tc>
              <w:tc>
                <w:tcPr>
                  <w:tcW w:w="850" w:type="dxa"/>
                </w:tcPr>
                <w:p w:rsidR="00354AFB" w:rsidRPr="007D2D96" w:rsidRDefault="00354AFB" w:rsidP="00354AFB">
                  <w:pPr>
                    <w:rPr>
                      <w:sz w:val="18"/>
                      <w:szCs w:val="18"/>
                    </w:rPr>
                  </w:pPr>
                  <w:r>
                    <w:rPr>
                      <w:sz w:val="18"/>
                      <w:szCs w:val="18"/>
                    </w:rPr>
                    <w:t>8</w:t>
                  </w:r>
                </w:p>
              </w:tc>
            </w:tr>
            <w:tr w:rsidR="00354AFB" w:rsidRPr="001121C5" w:rsidTr="001D796E">
              <w:tc>
                <w:tcPr>
                  <w:tcW w:w="539" w:type="dxa"/>
                </w:tcPr>
                <w:p w:rsidR="00354AFB" w:rsidRPr="001121C5" w:rsidRDefault="00354AFB" w:rsidP="00354AFB">
                  <w:pPr>
                    <w:jc w:val="both"/>
                    <w:rPr>
                      <w:color w:val="000000"/>
                      <w:sz w:val="20"/>
                      <w:szCs w:val="20"/>
                    </w:rPr>
                  </w:pPr>
                  <w:r w:rsidRPr="001121C5">
                    <w:rPr>
                      <w:color w:val="000000"/>
                      <w:sz w:val="20"/>
                      <w:szCs w:val="20"/>
                    </w:rPr>
                    <w:t>4</w:t>
                  </w:r>
                </w:p>
              </w:tc>
              <w:tc>
                <w:tcPr>
                  <w:tcW w:w="2177" w:type="dxa"/>
                </w:tcPr>
                <w:p w:rsidR="00354AFB" w:rsidRPr="00745AEF" w:rsidRDefault="00354AFB" w:rsidP="00354AFB">
                  <w:pPr>
                    <w:rPr>
                      <w:sz w:val="18"/>
                      <w:szCs w:val="18"/>
                    </w:rPr>
                  </w:pPr>
                  <w:r w:rsidRPr="001F5380">
                    <w:rPr>
                      <w:sz w:val="18"/>
                      <w:szCs w:val="18"/>
                    </w:rPr>
                    <w:t>Подшипник роликовый радиальный с короткими цилиндрическими роликами однорядный</w:t>
                  </w:r>
                </w:p>
              </w:tc>
              <w:tc>
                <w:tcPr>
                  <w:tcW w:w="1134" w:type="dxa"/>
                </w:tcPr>
                <w:p w:rsidR="00354AFB" w:rsidRPr="00745AEF" w:rsidRDefault="00354AFB" w:rsidP="00354AFB">
                  <w:pPr>
                    <w:rPr>
                      <w:sz w:val="18"/>
                      <w:szCs w:val="18"/>
                    </w:rPr>
                  </w:pPr>
                  <w:r>
                    <w:rPr>
                      <w:sz w:val="18"/>
                      <w:szCs w:val="18"/>
                    </w:rPr>
                    <w:t>НО-92317 М / 85Х180Х41</w:t>
                  </w:r>
                </w:p>
              </w:tc>
              <w:tc>
                <w:tcPr>
                  <w:tcW w:w="851" w:type="dxa"/>
                </w:tcPr>
                <w:p w:rsidR="00354AFB" w:rsidRDefault="00354AFB" w:rsidP="00354AFB">
                  <w:pPr>
                    <w:jc w:val="center"/>
                  </w:pPr>
                  <w:r w:rsidRPr="00175746">
                    <w:rPr>
                      <w:sz w:val="18"/>
                      <w:szCs w:val="18"/>
                    </w:rPr>
                    <w:t>ШТ</w:t>
                  </w:r>
                </w:p>
              </w:tc>
              <w:tc>
                <w:tcPr>
                  <w:tcW w:w="850" w:type="dxa"/>
                </w:tcPr>
                <w:p w:rsidR="00354AFB" w:rsidRPr="007D2D96" w:rsidRDefault="00354AFB" w:rsidP="00354AFB">
                  <w:pPr>
                    <w:rPr>
                      <w:sz w:val="18"/>
                      <w:szCs w:val="18"/>
                    </w:rPr>
                  </w:pPr>
                  <w:r>
                    <w:rPr>
                      <w:sz w:val="18"/>
                      <w:szCs w:val="18"/>
                    </w:rPr>
                    <w:t>8</w:t>
                  </w:r>
                </w:p>
              </w:tc>
            </w:tr>
            <w:tr w:rsidR="00354AFB" w:rsidRPr="001121C5" w:rsidTr="001D796E">
              <w:tc>
                <w:tcPr>
                  <w:tcW w:w="539" w:type="dxa"/>
                </w:tcPr>
                <w:p w:rsidR="00354AFB" w:rsidRPr="001121C5" w:rsidRDefault="00354AFB" w:rsidP="00354AFB">
                  <w:pPr>
                    <w:jc w:val="both"/>
                    <w:rPr>
                      <w:color w:val="000000"/>
                      <w:sz w:val="20"/>
                      <w:szCs w:val="20"/>
                    </w:rPr>
                  </w:pPr>
                  <w:r w:rsidRPr="001121C5">
                    <w:rPr>
                      <w:color w:val="000000"/>
                      <w:sz w:val="20"/>
                      <w:szCs w:val="20"/>
                    </w:rPr>
                    <w:t>5</w:t>
                  </w:r>
                </w:p>
              </w:tc>
              <w:tc>
                <w:tcPr>
                  <w:tcW w:w="2177" w:type="dxa"/>
                </w:tcPr>
                <w:p w:rsidR="00354AFB" w:rsidRPr="00745AEF" w:rsidRDefault="00354AFB" w:rsidP="00354AFB">
                  <w:pPr>
                    <w:rPr>
                      <w:sz w:val="18"/>
                      <w:szCs w:val="18"/>
                      <w:lang w:val="hy-AM"/>
                    </w:rPr>
                  </w:pPr>
                  <w:r w:rsidRPr="001F5380">
                    <w:rPr>
                      <w:sz w:val="18"/>
                      <w:szCs w:val="18"/>
                    </w:rPr>
                    <w:t>Подшипник роликовый радиальный с коро</w:t>
                  </w:r>
                  <w:r>
                    <w:rPr>
                      <w:sz w:val="18"/>
                      <w:szCs w:val="18"/>
                    </w:rPr>
                    <w:t>ткими цилиндрическими роликами</w:t>
                  </w:r>
                </w:p>
              </w:tc>
              <w:tc>
                <w:tcPr>
                  <w:tcW w:w="1134" w:type="dxa"/>
                </w:tcPr>
                <w:p w:rsidR="00354AFB" w:rsidRPr="00354AFB" w:rsidRDefault="00354AFB" w:rsidP="00354AFB">
                  <w:pPr>
                    <w:rPr>
                      <w:sz w:val="18"/>
                      <w:szCs w:val="18"/>
                    </w:rPr>
                  </w:pPr>
                  <w:r>
                    <w:rPr>
                      <w:sz w:val="18"/>
                      <w:szCs w:val="18"/>
                      <w:lang w:val="hy-AM"/>
                    </w:rPr>
                    <w:t xml:space="preserve">80-32417 </w:t>
                  </w:r>
                  <w:r>
                    <w:rPr>
                      <w:sz w:val="18"/>
                      <w:szCs w:val="18"/>
                    </w:rPr>
                    <w:t>М / 85Х210Х52</w:t>
                  </w:r>
                </w:p>
              </w:tc>
              <w:tc>
                <w:tcPr>
                  <w:tcW w:w="851" w:type="dxa"/>
                </w:tcPr>
                <w:p w:rsidR="00354AFB" w:rsidRDefault="00354AFB" w:rsidP="00354AFB">
                  <w:pPr>
                    <w:jc w:val="center"/>
                  </w:pPr>
                  <w:r w:rsidRPr="00175746">
                    <w:rPr>
                      <w:sz w:val="18"/>
                      <w:szCs w:val="18"/>
                    </w:rPr>
                    <w:t>ШТ</w:t>
                  </w:r>
                </w:p>
              </w:tc>
              <w:tc>
                <w:tcPr>
                  <w:tcW w:w="850" w:type="dxa"/>
                </w:tcPr>
                <w:p w:rsidR="00354AFB" w:rsidRPr="00CE6073" w:rsidRDefault="00354AFB" w:rsidP="00354AFB">
                  <w:pPr>
                    <w:rPr>
                      <w:sz w:val="18"/>
                      <w:szCs w:val="18"/>
                      <w:lang w:val="hy-AM"/>
                    </w:rPr>
                  </w:pPr>
                  <w:r>
                    <w:rPr>
                      <w:sz w:val="18"/>
                      <w:szCs w:val="18"/>
                      <w:lang w:val="hy-AM"/>
                    </w:rPr>
                    <w:t>9</w:t>
                  </w:r>
                </w:p>
              </w:tc>
            </w:tr>
            <w:tr w:rsidR="00354AFB" w:rsidRPr="001121C5" w:rsidTr="001D796E">
              <w:tc>
                <w:tcPr>
                  <w:tcW w:w="539" w:type="dxa"/>
                </w:tcPr>
                <w:p w:rsidR="00354AFB" w:rsidRPr="001121C5" w:rsidRDefault="00354AFB" w:rsidP="00354AFB">
                  <w:pPr>
                    <w:jc w:val="both"/>
                    <w:rPr>
                      <w:color w:val="000000"/>
                      <w:sz w:val="20"/>
                      <w:szCs w:val="20"/>
                    </w:rPr>
                  </w:pPr>
                  <w:r w:rsidRPr="001121C5">
                    <w:rPr>
                      <w:color w:val="000000"/>
                      <w:sz w:val="20"/>
                      <w:szCs w:val="20"/>
                    </w:rPr>
                    <w:t>6</w:t>
                  </w:r>
                </w:p>
              </w:tc>
              <w:tc>
                <w:tcPr>
                  <w:tcW w:w="2177" w:type="dxa"/>
                </w:tcPr>
                <w:p w:rsidR="00354AFB" w:rsidRPr="00FF4D0E" w:rsidRDefault="00354AFB" w:rsidP="00354AFB">
                  <w:pPr>
                    <w:rPr>
                      <w:sz w:val="18"/>
                      <w:szCs w:val="18"/>
                    </w:rPr>
                  </w:pPr>
                  <w:r w:rsidRPr="001F5380">
                    <w:rPr>
                      <w:sz w:val="18"/>
                      <w:szCs w:val="18"/>
                    </w:rPr>
                    <w:t>Болт</w:t>
                  </w:r>
                </w:p>
              </w:tc>
              <w:tc>
                <w:tcPr>
                  <w:tcW w:w="1134" w:type="dxa"/>
                </w:tcPr>
                <w:p w:rsidR="00354AFB" w:rsidRPr="00FF4D0E" w:rsidRDefault="00354AFB" w:rsidP="00354AFB">
                  <w:pPr>
                    <w:rPr>
                      <w:sz w:val="18"/>
                      <w:szCs w:val="18"/>
                    </w:rPr>
                  </w:pPr>
                  <w:r>
                    <w:rPr>
                      <w:sz w:val="18"/>
                      <w:szCs w:val="18"/>
                    </w:rPr>
                    <w:t>8ТН.920.646 / 16Х100</w:t>
                  </w:r>
                </w:p>
              </w:tc>
              <w:tc>
                <w:tcPr>
                  <w:tcW w:w="851" w:type="dxa"/>
                </w:tcPr>
                <w:p w:rsidR="00354AFB" w:rsidRDefault="00354AFB" w:rsidP="00354AFB">
                  <w:pPr>
                    <w:jc w:val="center"/>
                  </w:pPr>
                  <w:r w:rsidRPr="00175746">
                    <w:rPr>
                      <w:sz w:val="18"/>
                      <w:szCs w:val="18"/>
                    </w:rPr>
                    <w:t>ШТ</w:t>
                  </w:r>
                </w:p>
              </w:tc>
              <w:tc>
                <w:tcPr>
                  <w:tcW w:w="850" w:type="dxa"/>
                </w:tcPr>
                <w:p w:rsidR="00354AFB" w:rsidRPr="007D2D96" w:rsidRDefault="00354AFB" w:rsidP="00354AFB">
                  <w:pPr>
                    <w:rPr>
                      <w:sz w:val="18"/>
                      <w:szCs w:val="18"/>
                    </w:rPr>
                  </w:pPr>
                  <w:r>
                    <w:rPr>
                      <w:sz w:val="18"/>
                      <w:szCs w:val="18"/>
                      <w:lang w:val="hy-AM"/>
                    </w:rPr>
                    <w:t>1</w:t>
                  </w:r>
                  <w:r w:rsidRPr="007D2D96">
                    <w:rPr>
                      <w:sz w:val="18"/>
                      <w:szCs w:val="18"/>
                    </w:rPr>
                    <w:t>50</w:t>
                  </w:r>
                </w:p>
              </w:tc>
            </w:tr>
            <w:tr w:rsidR="00354AFB" w:rsidRPr="001121C5" w:rsidTr="001D796E">
              <w:tc>
                <w:tcPr>
                  <w:tcW w:w="539" w:type="dxa"/>
                </w:tcPr>
                <w:p w:rsidR="00354AFB" w:rsidRPr="001121C5" w:rsidRDefault="00354AFB" w:rsidP="00354AFB">
                  <w:pPr>
                    <w:jc w:val="both"/>
                    <w:rPr>
                      <w:color w:val="000000"/>
                      <w:sz w:val="20"/>
                      <w:szCs w:val="20"/>
                    </w:rPr>
                  </w:pPr>
                  <w:r w:rsidRPr="001121C5">
                    <w:rPr>
                      <w:color w:val="000000"/>
                      <w:sz w:val="20"/>
                      <w:szCs w:val="20"/>
                    </w:rPr>
                    <w:t>7</w:t>
                  </w:r>
                </w:p>
              </w:tc>
              <w:tc>
                <w:tcPr>
                  <w:tcW w:w="2177" w:type="dxa"/>
                </w:tcPr>
                <w:p w:rsidR="00354AFB" w:rsidRPr="00FF4D0E" w:rsidRDefault="00354AFB" w:rsidP="00354AFB">
                  <w:pPr>
                    <w:rPr>
                      <w:sz w:val="18"/>
                      <w:szCs w:val="18"/>
                    </w:rPr>
                  </w:pPr>
                  <w:r w:rsidRPr="001F5380">
                    <w:rPr>
                      <w:sz w:val="18"/>
                      <w:szCs w:val="18"/>
                    </w:rPr>
                    <w:t>Болт с квадратной головкой</w:t>
                  </w:r>
                </w:p>
              </w:tc>
              <w:tc>
                <w:tcPr>
                  <w:tcW w:w="1134" w:type="dxa"/>
                </w:tcPr>
                <w:p w:rsidR="00354AFB" w:rsidRPr="00FF4D0E" w:rsidRDefault="00354AFB" w:rsidP="00354AFB">
                  <w:pPr>
                    <w:rPr>
                      <w:sz w:val="18"/>
                      <w:szCs w:val="18"/>
                    </w:rPr>
                  </w:pPr>
                  <w:r>
                    <w:rPr>
                      <w:sz w:val="18"/>
                      <w:szCs w:val="18"/>
                    </w:rPr>
                    <w:t>8Тн.926.004 / 30Х10</w:t>
                  </w:r>
                </w:p>
              </w:tc>
              <w:tc>
                <w:tcPr>
                  <w:tcW w:w="851" w:type="dxa"/>
                </w:tcPr>
                <w:p w:rsidR="00354AFB" w:rsidRDefault="00354AFB" w:rsidP="00354AFB">
                  <w:pPr>
                    <w:jc w:val="center"/>
                  </w:pPr>
                  <w:r w:rsidRPr="00175746">
                    <w:rPr>
                      <w:sz w:val="18"/>
                      <w:szCs w:val="18"/>
                    </w:rPr>
                    <w:t>ШТ</w:t>
                  </w:r>
                </w:p>
              </w:tc>
              <w:tc>
                <w:tcPr>
                  <w:tcW w:w="850" w:type="dxa"/>
                </w:tcPr>
                <w:p w:rsidR="00354AFB" w:rsidRPr="00CE6073" w:rsidRDefault="00354AFB" w:rsidP="00354AFB">
                  <w:pPr>
                    <w:rPr>
                      <w:sz w:val="18"/>
                      <w:szCs w:val="18"/>
                      <w:lang w:val="hy-AM"/>
                    </w:rPr>
                  </w:pPr>
                  <w:r>
                    <w:rPr>
                      <w:sz w:val="18"/>
                      <w:szCs w:val="18"/>
                      <w:lang w:val="hy-AM"/>
                    </w:rPr>
                    <w:t>40</w:t>
                  </w:r>
                </w:p>
              </w:tc>
            </w:tr>
          </w:tbl>
          <w:p w:rsidR="003809E3" w:rsidRPr="001121C5" w:rsidRDefault="003809E3" w:rsidP="001121C5">
            <w:pPr>
              <w:jc w:val="both"/>
              <w:rPr>
                <w:bCs/>
                <w:sz w:val="20"/>
                <w:szCs w:val="20"/>
              </w:rPr>
            </w:pPr>
          </w:p>
        </w:tc>
      </w:tr>
      <w:tr w:rsidR="0064449E" w:rsidRPr="00D563A4" w:rsidTr="000D0DA5">
        <w:trPr>
          <w:trHeight w:val="64"/>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812"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B05EEF" w:rsidP="007572A2">
            <w:pPr>
              <w:spacing w:line="276" w:lineRule="auto"/>
              <w:jc w:val="both"/>
              <w:rPr>
                <w:bCs/>
                <w:sz w:val="28"/>
                <w:szCs w:val="28"/>
              </w:rPr>
            </w:pPr>
            <w:r>
              <w:rPr>
                <w:bCs/>
                <w:sz w:val="28"/>
                <w:szCs w:val="28"/>
              </w:rPr>
              <w:t xml:space="preserve">РА, г. </w:t>
            </w:r>
            <w:r w:rsidR="005C07DD">
              <w:rPr>
                <w:bCs/>
                <w:sz w:val="28"/>
                <w:szCs w:val="28"/>
              </w:rPr>
              <w:t>Ереван</w:t>
            </w:r>
            <w:r>
              <w:rPr>
                <w:bCs/>
                <w:sz w:val="28"/>
                <w:szCs w:val="28"/>
              </w:rPr>
              <w:t xml:space="preserve">, </w:t>
            </w:r>
            <w:proofErr w:type="spellStart"/>
            <w:r w:rsidR="005C07DD">
              <w:rPr>
                <w:bCs/>
                <w:sz w:val="28"/>
                <w:szCs w:val="28"/>
              </w:rPr>
              <w:t>Арцаха</w:t>
            </w:r>
            <w:proofErr w:type="spellEnd"/>
            <w:r w:rsidR="005C07DD">
              <w:rPr>
                <w:bCs/>
                <w:sz w:val="28"/>
                <w:szCs w:val="28"/>
              </w:rPr>
              <w:t xml:space="preserve"> 32</w:t>
            </w:r>
          </w:p>
          <w:p w:rsidR="002C054B" w:rsidRDefault="001B3EFE" w:rsidP="007572A2">
            <w:pPr>
              <w:spacing w:line="276" w:lineRule="auto"/>
              <w:jc w:val="both"/>
              <w:rPr>
                <w:b/>
                <w:bCs/>
                <w:sz w:val="28"/>
                <w:szCs w:val="28"/>
              </w:rPr>
            </w:pPr>
            <w:r w:rsidRPr="002C054B">
              <w:rPr>
                <w:b/>
                <w:bCs/>
                <w:sz w:val="28"/>
                <w:szCs w:val="28"/>
              </w:rPr>
              <w:t>Сроки поставки:</w:t>
            </w:r>
          </w:p>
          <w:p w:rsidR="001B3EFE" w:rsidRPr="00ED5051" w:rsidRDefault="00F37C83" w:rsidP="009675DE">
            <w:pPr>
              <w:spacing w:line="276" w:lineRule="auto"/>
              <w:jc w:val="both"/>
              <w:rPr>
                <w:bCs/>
                <w:sz w:val="28"/>
                <w:szCs w:val="28"/>
              </w:rPr>
            </w:pPr>
            <w:r>
              <w:rPr>
                <w:bCs/>
                <w:sz w:val="28"/>
                <w:szCs w:val="28"/>
              </w:rPr>
              <w:lastRenderedPageBreak/>
              <w:t>п</w:t>
            </w:r>
            <w:r w:rsidRPr="00F37C83">
              <w:rPr>
                <w:bCs/>
                <w:sz w:val="28"/>
                <w:szCs w:val="28"/>
              </w:rPr>
              <w:t xml:space="preserve">оставка </w:t>
            </w:r>
            <w:r w:rsidR="001121C5">
              <w:rPr>
                <w:bCs/>
                <w:sz w:val="28"/>
                <w:szCs w:val="28"/>
              </w:rPr>
              <w:t xml:space="preserve">товара производится в течении </w:t>
            </w:r>
            <w:r w:rsidR="009675DE">
              <w:rPr>
                <w:bCs/>
                <w:sz w:val="28"/>
                <w:szCs w:val="28"/>
              </w:rPr>
              <w:t>45 (сорока пяти</w:t>
            </w:r>
            <w:r w:rsidR="001121C5">
              <w:rPr>
                <w:bCs/>
                <w:sz w:val="28"/>
                <w:szCs w:val="28"/>
              </w:rPr>
              <w:t>)</w:t>
            </w:r>
            <w:r w:rsidRPr="00F37C83">
              <w:rPr>
                <w:bCs/>
                <w:sz w:val="28"/>
                <w:szCs w:val="28"/>
              </w:rPr>
              <w:t xml:space="preserve"> рабочих дней после подписания договора.</w:t>
            </w:r>
          </w:p>
        </w:tc>
      </w:tr>
      <w:tr w:rsidR="0064449E" w:rsidRPr="00D563A4" w:rsidTr="000D0DA5">
        <w:trPr>
          <w:trHeight w:val="1838"/>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812" w:type="dxa"/>
          </w:tcPr>
          <w:p w:rsidR="00866831" w:rsidRPr="00E15BC4" w:rsidRDefault="00C37AE0" w:rsidP="00305CB0">
            <w:pPr>
              <w:shd w:val="clear" w:color="auto" w:fill="FFFFFF"/>
              <w:spacing w:line="276" w:lineRule="auto"/>
              <w:jc w:val="both"/>
              <w:rPr>
                <w:bCs/>
                <w:sz w:val="28"/>
                <w:szCs w:val="28"/>
              </w:rPr>
            </w:pPr>
            <w:r w:rsidRPr="00C37AE0">
              <w:rPr>
                <w:bCs/>
                <w:sz w:val="28"/>
                <w:szCs w:val="28"/>
              </w:rPr>
              <w:t xml:space="preserve">Начальная (максимальная) цена договора приведена с учетом всех видов налогов (в том </w:t>
            </w:r>
            <w:r w:rsidRPr="000E4461">
              <w:rPr>
                <w:bCs/>
                <w:sz w:val="28"/>
                <w:szCs w:val="28"/>
              </w:rPr>
              <w:t>числе без учета НДС/с учетом НДС)</w:t>
            </w:r>
            <w:r w:rsidR="00267AEA" w:rsidRPr="000E4461">
              <w:rPr>
                <w:bCs/>
                <w:sz w:val="28"/>
                <w:szCs w:val="28"/>
              </w:rPr>
              <w:t xml:space="preserve">, с учетом </w:t>
            </w:r>
            <w:r w:rsidR="009675DE" w:rsidRPr="000E4461">
              <w:rPr>
                <w:bCs/>
                <w:sz w:val="28"/>
                <w:szCs w:val="28"/>
              </w:rPr>
              <w:t>доставки</w:t>
            </w:r>
            <w:r w:rsidR="00267AEA" w:rsidRPr="000E4461">
              <w:rPr>
                <w:bCs/>
                <w:sz w:val="28"/>
                <w:szCs w:val="28"/>
              </w:rPr>
              <w:t xml:space="preserve"> </w:t>
            </w:r>
            <w:r w:rsidR="00CF6304" w:rsidRPr="000E4461">
              <w:rPr>
                <w:bCs/>
                <w:sz w:val="28"/>
                <w:szCs w:val="28"/>
              </w:rPr>
              <w:t>и составляет</w:t>
            </w:r>
            <w:r w:rsidR="00F401B0" w:rsidRPr="000E4461">
              <w:rPr>
                <w:bCs/>
                <w:sz w:val="28"/>
                <w:szCs w:val="28"/>
              </w:rPr>
              <w:t>:</w:t>
            </w:r>
            <w:r w:rsidR="00AA5428" w:rsidRPr="000E4461">
              <w:rPr>
                <w:bCs/>
                <w:sz w:val="28"/>
                <w:szCs w:val="28"/>
              </w:rPr>
              <w:t xml:space="preserve"> </w:t>
            </w:r>
            <w:r w:rsidR="00305CB0" w:rsidRPr="00AB6E81">
              <w:rPr>
                <w:bCs/>
                <w:sz w:val="28"/>
                <w:szCs w:val="28"/>
              </w:rPr>
              <w:t>6 021 800</w:t>
            </w:r>
            <w:r w:rsidR="00305CB0" w:rsidRPr="000E4461">
              <w:rPr>
                <w:bCs/>
                <w:sz w:val="28"/>
                <w:szCs w:val="28"/>
              </w:rPr>
              <w:t xml:space="preserve"> </w:t>
            </w:r>
            <w:r w:rsidRPr="000E4461">
              <w:rPr>
                <w:bCs/>
                <w:sz w:val="28"/>
                <w:szCs w:val="28"/>
              </w:rPr>
              <w:t>(</w:t>
            </w:r>
            <w:r w:rsidR="00305CB0">
              <w:rPr>
                <w:bCs/>
                <w:sz w:val="28"/>
                <w:szCs w:val="28"/>
              </w:rPr>
              <w:t>шесть миллионов двадцать одна тысяча восемьсот</w:t>
            </w:r>
            <w:r w:rsidRPr="000E4461">
              <w:rPr>
                <w:bCs/>
                <w:sz w:val="28"/>
                <w:szCs w:val="28"/>
              </w:rPr>
              <w:t>) драм РА без НДС и</w:t>
            </w:r>
            <w:r w:rsidR="0024490B" w:rsidRPr="000E4461">
              <w:rPr>
                <w:bCs/>
                <w:sz w:val="28"/>
                <w:szCs w:val="28"/>
              </w:rPr>
              <w:t>ли</w:t>
            </w:r>
            <w:r w:rsidRPr="000E4461">
              <w:rPr>
                <w:bCs/>
                <w:sz w:val="28"/>
                <w:szCs w:val="28"/>
              </w:rPr>
              <w:t xml:space="preserve"> </w:t>
            </w:r>
            <w:r w:rsidR="00305CB0">
              <w:rPr>
                <w:bCs/>
                <w:sz w:val="28"/>
                <w:szCs w:val="28"/>
              </w:rPr>
              <w:t>7 226 160</w:t>
            </w:r>
            <w:r w:rsidR="001121C5" w:rsidRPr="000E4461">
              <w:rPr>
                <w:bCs/>
                <w:sz w:val="28"/>
                <w:szCs w:val="28"/>
              </w:rPr>
              <w:t xml:space="preserve"> </w:t>
            </w:r>
            <w:r w:rsidRPr="000E4461">
              <w:rPr>
                <w:bCs/>
                <w:sz w:val="28"/>
                <w:szCs w:val="28"/>
              </w:rPr>
              <w:t>(</w:t>
            </w:r>
            <w:r w:rsidR="00305CB0">
              <w:rPr>
                <w:bCs/>
                <w:sz w:val="28"/>
                <w:szCs w:val="28"/>
              </w:rPr>
              <w:t>семь миллионов двести двадцать шесть тысяч сто шестьдесят</w:t>
            </w:r>
            <w:r w:rsidRPr="000E4461">
              <w:rPr>
                <w:bCs/>
                <w:sz w:val="28"/>
                <w:szCs w:val="28"/>
              </w:rPr>
              <w:t>) драм</w:t>
            </w:r>
            <w:r w:rsidR="00305CB0">
              <w:rPr>
                <w:bCs/>
                <w:sz w:val="28"/>
                <w:szCs w:val="28"/>
              </w:rPr>
              <w:t xml:space="preserve"> </w:t>
            </w:r>
            <w:r w:rsidRPr="00C37AE0">
              <w:rPr>
                <w:bCs/>
                <w:sz w:val="28"/>
                <w:szCs w:val="28"/>
              </w:rPr>
              <w:t>РА с учетом НДС.</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812"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812"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812"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0D0DA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812"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305CB0">
              <w:rPr>
                <w:bCs/>
                <w:sz w:val="28"/>
                <w:szCs w:val="28"/>
              </w:rPr>
              <w:t>2</w:t>
            </w:r>
            <w:r w:rsidR="00567FE4">
              <w:rPr>
                <w:bCs/>
                <w:sz w:val="28"/>
                <w:szCs w:val="28"/>
              </w:rPr>
              <w:t>2</w:t>
            </w:r>
            <w:r w:rsidR="009C6DA7" w:rsidRPr="00AA5428">
              <w:rPr>
                <w:bCs/>
                <w:sz w:val="28"/>
                <w:szCs w:val="28"/>
              </w:rPr>
              <w:t>»</w:t>
            </w:r>
            <w:r w:rsidR="000B4486" w:rsidRPr="00AA5428">
              <w:rPr>
                <w:bCs/>
                <w:sz w:val="28"/>
                <w:szCs w:val="28"/>
              </w:rPr>
              <w:t xml:space="preserve"> </w:t>
            </w:r>
            <w:r w:rsidR="00F46D16">
              <w:rPr>
                <w:bCs/>
                <w:sz w:val="28"/>
                <w:szCs w:val="28"/>
              </w:rPr>
              <w:t>марта</w:t>
            </w:r>
            <w:r w:rsidRPr="00AA5428">
              <w:rPr>
                <w:bCs/>
                <w:sz w:val="28"/>
                <w:szCs w:val="28"/>
              </w:rPr>
              <w:t xml:space="preserve"> </w:t>
            </w:r>
            <w:r w:rsidR="00550243" w:rsidRPr="00AA5428">
              <w:rPr>
                <w:bCs/>
                <w:sz w:val="28"/>
                <w:szCs w:val="28"/>
              </w:rPr>
              <w:t>2023</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567FE4">
              <w:rPr>
                <w:bCs/>
                <w:sz w:val="28"/>
                <w:szCs w:val="28"/>
              </w:rPr>
              <w:t>04</w:t>
            </w:r>
            <w:r w:rsidRPr="00AA5428">
              <w:rPr>
                <w:bCs/>
                <w:sz w:val="28"/>
                <w:szCs w:val="28"/>
              </w:rPr>
              <w:t>»</w:t>
            </w:r>
            <w:r w:rsidR="000B4486" w:rsidRPr="00AA5428">
              <w:rPr>
                <w:bCs/>
                <w:sz w:val="28"/>
                <w:szCs w:val="28"/>
              </w:rPr>
              <w:t xml:space="preserve"> </w:t>
            </w:r>
            <w:r w:rsidR="00973827">
              <w:rPr>
                <w:bCs/>
                <w:sz w:val="28"/>
                <w:szCs w:val="28"/>
              </w:rPr>
              <w:t>апреля</w:t>
            </w:r>
            <w:r w:rsidRPr="00AA5428">
              <w:rPr>
                <w:bCs/>
                <w:sz w:val="28"/>
                <w:szCs w:val="28"/>
              </w:rPr>
              <w:t xml:space="preserve"> </w:t>
            </w:r>
            <w:r w:rsidR="00550243" w:rsidRPr="00AA5428">
              <w:rPr>
                <w:bCs/>
                <w:sz w:val="28"/>
                <w:szCs w:val="28"/>
              </w:rPr>
              <w:t>2023</w:t>
            </w:r>
            <w:r w:rsidRPr="00AA5428">
              <w:rPr>
                <w:bCs/>
                <w:sz w:val="28"/>
                <w:szCs w:val="28"/>
              </w:rPr>
              <w:t>г. с 09:00 до 18: 00</w:t>
            </w:r>
          </w:p>
          <w:p w:rsidR="00953295" w:rsidRPr="00AA5428" w:rsidRDefault="00953295" w:rsidP="00973827">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административное здание ДМТО, ком. 212 до 18:00 </w:t>
            </w:r>
            <w:r w:rsidR="006A7C50" w:rsidRPr="00AA5428">
              <w:rPr>
                <w:bCs/>
                <w:sz w:val="28"/>
                <w:szCs w:val="28"/>
              </w:rPr>
              <w:t>«</w:t>
            </w:r>
            <w:r w:rsidR="00973827">
              <w:rPr>
                <w:bCs/>
                <w:sz w:val="28"/>
                <w:szCs w:val="28"/>
              </w:rPr>
              <w:t>03</w:t>
            </w:r>
            <w:r w:rsidR="006A7C50" w:rsidRPr="00AA5428">
              <w:rPr>
                <w:bCs/>
                <w:sz w:val="28"/>
                <w:szCs w:val="28"/>
              </w:rPr>
              <w:t xml:space="preserve">» </w:t>
            </w:r>
            <w:r w:rsidR="00973827">
              <w:rPr>
                <w:bCs/>
                <w:sz w:val="28"/>
                <w:szCs w:val="28"/>
              </w:rPr>
              <w:t>апреля</w:t>
            </w:r>
            <w:r w:rsidRPr="00AA5428">
              <w:rPr>
                <w:bCs/>
                <w:sz w:val="28"/>
                <w:szCs w:val="28"/>
              </w:rPr>
              <w:t xml:space="preserve"> </w:t>
            </w:r>
            <w:r w:rsidR="00550243" w:rsidRPr="00AA5428">
              <w:rPr>
                <w:bCs/>
                <w:sz w:val="28"/>
                <w:szCs w:val="28"/>
              </w:rPr>
              <w:t>2023</w:t>
            </w:r>
            <w:r w:rsidRPr="00AA5428">
              <w:rPr>
                <w:bCs/>
                <w:sz w:val="28"/>
                <w:szCs w:val="28"/>
              </w:rPr>
              <w:t>г.</w:t>
            </w:r>
          </w:p>
        </w:tc>
      </w:tr>
      <w:tr w:rsidR="00A1247B" w:rsidRPr="00D563A4" w:rsidTr="000D0DA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812"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0D0DA5">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812"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0D0DA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812"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567FE4">
              <w:rPr>
                <w:sz w:val="28"/>
                <w:szCs w:val="28"/>
              </w:rPr>
              <w:t>22</w:t>
            </w:r>
            <w:r w:rsidR="000B4486" w:rsidRPr="001621C6">
              <w:rPr>
                <w:sz w:val="28"/>
                <w:szCs w:val="28"/>
              </w:rPr>
              <w:t>»</w:t>
            </w:r>
            <w:r w:rsidRPr="001621C6">
              <w:rPr>
                <w:sz w:val="28"/>
                <w:szCs w:val="28"/>
              </w:rPr>
              <w:t xml:space="preserve"> </w:t>
            </w:r>
            <w:r w:rsidR="00F46D16">
              <w:rPr>
                <w:sz w:val="28"/>
                <w:szCs w:val="28"/>
              </w:rPr>
              <w:t>марта</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p>
          <w:p w:rsidR="005420F6" w:rsidRPr="0071669E" w:rsidRDefault="005420F6" w:rsidP="00305CB0">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567FE4">
              <w:rPr>
                <w:sz w:val="28"/>
                <w:szCs w:val="28"/>
              </w:rPr>
              <w:t>30</w:t>
            </w:r>
            <w:r w:rsidRPr="001621C6">
              <w:rPr>
                <w:sz w:val="28"/>
                <w:szCs w:val="28"/>
              </w:rPr>
              <w:t xml:space="preserve">» </w:t>
            </w:r>
            <w:r w:rsidR="00594C8C">
              <w:rPr>
                <w:sz w:val="28"/>
                <w:szCs w:val="28"/>
              </w:rPr>
              <w:t>марта</w:t>
            </w:r>
            <w:r w:rsidRPr="001621C6">
              <w:rPr>
                <w:sz w:val="28"/>
                <w:szCs w:val="28"/>
              </w:rPr>
              <w:t xml:space="preserve"> 2023 г.</w:t>
            </w:r>
            <w:r w:rsidR="00305CB0" w:rsidRPr="00AA5428">
              <w:rPr>
                <w:bCs/>
                <w:sz w:val="28"/>
                <w:szCs w:val="28"/>
              </w:rPr>
              <w:t xml:space="preserve"> с 09:00 до 18: 00</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812"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812"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812" w:type="dxa"/>
          </w:tcPr>
          <w:p w:rsidR="00677536" w:rsidRPr="0071669E" w:rsidRDefault="00B75C95" w:rsidP="009675DE">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 xml:space="preserve">налогов (в том числе без учета НДС/с учетом НДС), с учетом </w:t>
            </w:r>
            <w:r w:rsidR="009675DE">
              <w:rPr>
                <w:bCs/>
                <w:sz w:val="28"/>
                <w:szCs w:val="28"/>
              </w:rPr>
              <w:t xml:space="preserve">доставки </w:t>
            </w:r>
            <w:r w:rsidR="00305CB0">
              <w:rPr>
                <w:bCs/>
                <w:sz w:val="28"/>
                <w:szCs w:val="28"/>
              </w:rPr>
              <w:t xml:space="preserve">до Центрального склада ЗАО «ЮКЖД» </w:t>
            </w:r>
            <w:r w:rsidR="00185C90" w:rsidRPr="00185C90">
              <w:rPr>
                <w:bCs/>
                <w:sz w:val="28"/>
                <w:szCs w:val="28"/>
              </w:rPr>
              <w:t xml:space="preserve">по адресу: </w:t>
            </w:r>
            <w:r w:rsidR="00267AEA">
              <w:rPr>
                <w:sz w:val="28"/>
                <w:szCs w:val="28"/>
              </w:rPr>
              <w:t xml:space="preserve">г. </w:t>
            </w:r>
            <w:r w:rsidR="009675DE">
              <w:rPr>
                <w:sz w:val="28"/>
                <w:szCs w:val="28"/>
              </w:rPr>
              <w:t>Ереван</w:t>
            </w:r>
            <w:r w:rsidR="00267AEA">
              <w:rPr>
                <w:sz w:val="28"/>
                <w:szCs w:val="28"/>
              </w:rPr>
              <w:t xml:space="preserve">, </w:t>
            </w:r>
            <w:proofErr w:type="spellStart"/>
            <w:r w:rsidR="009675DE">
              <w:rPr>
                <w:sz w:val="28"/>
                <w:szCs w:val="28"/>
              </w:rPr>
              <w:t>Арцаха</w:t>
            </w:r>
            <w:proofErr w:type="spellEnd"/>
            <w:r w:rsidR="009675DE">
              <w:rPr>
                <w:sz w:val="28"/>
                <w:szCs w:val="28"/>
              </w:rPr>
              <w:t xml:space="preserve"> 32.</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812"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812"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812"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0D0DA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812"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Pr>
                <w:sz w:val="28"/>
                <w:szCs w:val="28"/>
              </w:rPr>
              <w:t xml:space="preserve"> №2 .</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812"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0D0DA5">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812"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0D0DA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812"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p w:rsidR="005420F6" w:rsidRPr="00DF208D" w:rsidRDefault="005420F6" w:rsidP="007572A2">
            <w:pPr>
              <w:spacing w:line="276" w:lineRule="auto"/>
              <w:rPr>
                <w:sz w:val="28"/>
                <w:szCs w:val="28"/>
              </w:rPr>
            </w:pP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305CB0">
      <w:pPr>
        <w:pStyle w:val="12"/>
        <w:numPr>
          <w:ilvl w:val="2"/>
          <w:numId w:val="24"/>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05CB0">
      <w:pPr>
        <w:pStyle w:val="12"/>
        <w:numPr>
          <w:ilvl w:val="2"/>
          <w:numId w:val="24"/>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05CB0">
      <w:pPr>
        <w:pStyle w:val="12"/>
        <w:numPr>
          <w:ilvl w:val="2"/>
          <w:numId w:val="24"/>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305CB0">
      <w:pPr>
        <w:pStyle w:val="12"/>
        <w:numPr>
          <w:ilvl w:val="2"/>
          <w:numId w:val="24"/>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Сертификаты соответствия на данный вид товара.</w:t>
      </w:r>
    </w:p>
    <w:p w:rsidR="0064449E" w:rsidRPr="00B44068" w:rsidRDefault="00A22B6E" w:rsidP="007572A2">
      <w:pPr>
        <w:pStyle w:val="a5"/>
        <w:numPr>
          <w:ilvl w:val="2"/>
          <w:numId w:val="14"/>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7572A2">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567FE4">
        <w:rPr>
          <w:b/>
          <w:i/>
          <w:sz w:val="28"/>
          <w:szCs w:val="28"/>
          <w:highlight w:val="yellow"/>
        </w:rPr>
        <w:t>04</w:t>
      </w:r>
      <w:r w:rsidR="00765BAF" w:rsidRPr="009A75A8">
        <w:rPr>
          <w:b/>
          <w:i/>
          <w:sz w:val="28"/>
          <w:szCs w:val="28"/>
          <w:highlight w:val="yellow"/>
        </w:rPr>
        <w:t>»</w:t>
      </w:r>
      <w:r w:rsidR="003008F6">
        <w:rPr>
          <w:b/>
          <w:i/>
          <w:sz w:val="28"/>
          <w:szCs w:val="28"/>
          <w:highlight w:val="yellow"/>
        </w:rPr>
        <w:t xml:space="preserve"> </w:t>
      </w:r>
      <w:r w:rsidR="00973827">
        <w:rPr>
          <w:b/>
          <w:i/>
          <w:sz w:val="28"/>
          <w:szCs w:val="28"/>
          <w:highlight w:val="yellow"/>
        </w:rPr>
        <w:t>апреля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023/0</w:t>
      </w:r>
      <w:r w:rsidR="003000A0">
        <w:rPr>
          <w:sz w:val="28"/>
          <w:szCs w:val="28"/>
        </w:rPr>
        <w:t>15</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354D3D" w:rsidRPr="00354D3D" w:rsidRDefault="00ED73C1" w:rsidP="00354D3D">
      <w:pPr>
        <w:shd w:val="clear" w:color="auto" w:fill="FFFFFF"/>
        <w:ind w:left="5"/>
        <w:jc w:val="center"/>
        <w:rPr>
          <w:b/>
          <w:bCs/>
          <w:sz w:val="28"/>
          <w:szCs w:val="28"/>
        </w:rPr>
      </w:pPr>
      <w:r>
        <w:rPr>
          <w:b/>
          <w:bCs/>
          <w:sz w:val="28"/>
          <w:szCs w:val="28"/>
        </w:rPr>
        <w:t>н</w:t>
      </w:r>
      <w:r w:rsidR="00F55871">
        <w:rPr>
          <w:b/>
          <w:bCs/>
          <w:sz w:val="28"/>
          <w:szCs w:val="28"/>
        </w:rPr>
        <w:t xml:space="preserve">а поставку </w:t>
      </w:r>
      <w:r w:rsidR="00305CB0">
        <w:rPr>
          <w:b/>
          <w:bCs/>
          <w:sz w:val="28"/>
          <w:szCs w:val="28"/>
        </w:rPr>
        <w:t>запасных частей</w:t>
      </w:r>
      <w:r w:rsidR="00354D3D" w:rsidRPr="00354D3D">
        <w:rPr>
          <w:b/>
          <w:bCs/>
          <w:sz w:val="28"/>
          <w:szCs w:val="28"/>
        </w:rPr>
        <w:t xml:space="preserve"> </w:t>
      </w:r>
    </w:p>
    <w:p w:rsidR="00F66606" w:rsidRDefault="00F66606" w:rsidP="00C367AA">
      <w:pPr>
        <w:tabs>
          <w:tab w:val="left" w:pos="6105"/>
        </w:tabs>
        <w:rPr>
          <w:bCs/>
          <w:szCs w:val="28"/>
        </w:rPr>
      </w:pPr>
      <w:bookmarkStart w:id="41" w:name="_GoBack"/>
      <w:bookmarkEnd w:id="41"/>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842"/>
        <w:gridCol w:w="1701"/>
        <w:gridCol w:w="851"/>
        <w:gridCol w:w="240"/>
        <w:gridCol w:w="469"/>
        <w:gridCol w:w="1134"/>
        <w:gridCol w:w="1275"/>
        <w:gridCol w:w="1134"/>
        <w:gridCol w:w="1418"/>
      </w:tblGrid>
      <w:tr w:rsidR="00354AFB" w:rsidRPr="007E595E" w:rsidTr="000F0728">
        <w:trPr>
          <w:trHeight w:val="959"/>
          <w:jc w:val="center"/>
        </w:trPr>
        <w:tc>
          <w:tcPr>
            <w:tcW w:w="421" w:type="dxa"/>
            <w:shd w:val="clear" w:color="auto" w:fill="auto"/>
            <w:vAlign w:val="center"/>
            <w:hideMark/>
          </w:tcPr>
          <w:p w:rsidR="00354AFB" w:rsidRPr="00354AFB" w:rsidRDefault="00354AFB" w:rsidP="00354AFB">
            <w:pPr>
              <w:spacing w:line="259" w:lineRule="auto"/>
              <w:rPr>
                <w:b/>
                <w:sz w:val="22"/>
              </w:rPr>
            </w:pPr>
            <w:r w:rsidRPr="00354AFB">
              <w:rPr>
                <w:b/>
                <w:sz w:val="22"/>
              </w:rPr>
              <w:t>№</w:t>
            </w:r>
          </w:p>
        </w:tc>
        <w:tc>
          <w:tcPr>
            <w:tcW w:w="1842" w:type="dxa"/>
            <w:shd w:val="clear" w:color="auto" w:fill="auto"/>
            <w:vAlign w:val="center"/>
            <w:hideMark/>
          </w:tcPr>
          <w:p w:rsidR="00354AFB" w:rsidRPr="00354AFB" w:rsidRDefault="00354AFB" w:rsidP="00ED73C1">
            <w:pPr>
              <w:spacing w:line="259" w:lineRule="auto"/>
              <w:rPr>
                <w:b/>
                <w:sz w:val="22"/>
              </w:rPr>
            </w:pPr>
            <w:r w:rsidRPr="00354AFB">
              <w:rPr>
                <w:b/>
                <w:sz w:val="22"/>
              </w:rPr>
              <w:t xml:space="preserve">Наименование </w:t>
            </w:r>
          </w:p>
        </w:tc>
        <w:tc>
          <w:tcPr>
            <w:tcW w:w="1701" w:type="dxa"/>
            <w:shd w:val="clear" w:color="auto" w:fill="auto"/>
            <w:vAlign w:val="center"/>
            <w:hideMark/>
          </w:tcPr>
          <w:p w:rsidR="00354AFB" w:rsidRPr="00354AFB" w:rsidRDefault="00354AFB" w:rsidP="00354AFB">
            <w:pPr>
              <w:spacing w:line="259" w:lineRule="auto"/>
              <w:jc w:val="center"/>
              <w:rPr>
                <w:b/>
                <w:sz w:val="22"/>
              </w:rPr>
            </w:pPr>
            <w:r w:rsidRPr="00354AFB">
              <w:rPr>
                <w:b/>
                <w:sz w:val="22"/>
              </w:rPr>
              <w:t>Характеристика</w:t>
            </w:r>
          </w:p>
        </w:tc>
        <w:tc>
          <w:tcPr>
            <w:tcW w:w="851" w:type="dxa"/>
            <w:shd w:val="clear" w:color="auto" w:fill="auto"/>
            <w:vAlign w:val="center"/>
            <w:hideMark/>
          </w:tcPr>
          <w:p w:rsidR="00354AFB" w:rsidRPr="00354AFB" w:rsidRDefault="00354AFB" w:rsidP="00354AFB">
            <w:pPr>
              <w:spacing w:line="259" w:lineRule="auto"/>
              <w:jc w:val="center"/>
              <w:rPr>
                <w:b/>
                <w:sz w:val="22"/>
              </w:rPr>
            </w:pPr>
            <w:r w:rsidRPr="00354AFB">
              <w:rPr>
                <w:b/>
                <w:sz w:val="22"/>
              </w:rPr>
              <w:t xml:space="preserve">Ед. </w:t>
            </w:r>
            <w:proofErr w:type="spellStart"/>
            <w:r w:rsidRPr="00354AFB">
              <w:rPr>
                <w:b/>
                <w:sz w:val="22"/>
              </w:rPr>
              <w:t>изм</w:t>
            </w:r>
            <w:proofErr w:type="spellEnd"/>
          </w:p>
        </w:tc>
        <w:tc>
          <w:tcPr>
            <w:tcW w:w="709" w:type="dxa"/>
            <w:gridSpan w:val="2"/>
            <w:shd w:val="clear" w:color="auto" w:fill="auto"/>
            <w:vAlign w:val="center"/>
            <w:hideMark/>
          </w:tcPr>
          <w:p w:rsidR="00354AFB" w:rsidRPr="00354AFB" w:rsidRDefault="00354AFB" w:rsidP="00354AFB">
            <w:pPr>
              <w:spacing w:line="259" w:lineRule="auto"/>
              <w:jc w:val="center"/>
              <w:rPr>
                <w:b/>
                <w:sz w:val="22"/>
              </w:rPr>
            </w:pPr>
            <w:r w:rsidRPr="00354AFB">
              <w:rPr>
                <w:b/>
                <w:sz w:val="22"/>
              </w:rPr>
              <w:t>Кол-во</w:t>
            </w:r>
          </w:p>
        </w:tc>
        <w:tc>
          <w:tcPr>
            <w:tcW w:w="1134" w:type="dxa"/>
            <w:vAlign w:val="center"/>
          </w:tcPr>
          <w:p w:rsidR="00354AFB" w:rsidRPr="00354AFB" w:rsidRDefault="00354AFB" w:rsidP="00354AFB">
            <w:pPr>
              <w:spacing w:line="259" w:lineRule="auto"/>
              <w:jc w:val="center"/>
              <w:rPr>
                <w:b/>
                <w:sz w:val="22"/>
              </w:rPr>
            </w:pPr>
            <w:r w:rsidRPr="00354AFB">
              <w:rPr>
                <w:b/>
                <w:sz w:val="22"/>
              </w:rPr>
              <w:t>Цена за единицу (драм РА без НДС)</w:t>
            </w:r>
          </w:p>
        </w:tc>
        <w:tc>
          <w:tcPr>
            <w:tcW w:w="1275" w:type="dxa"/>
            <w:vAlign w:val="center"/>
          </w:tcPr>
          <w:p w:rsidR="00354AFB" w:rsidRPr="00354AFB" w:rsidRDefault="00354AFB" w:rsidP="00354AFB">
            <w:pPr>
              <w:spacing w:line="259" w:lineRule="auto"/>
              <w:rPr>
                <w:b/>
                <w:sz w:val="22"/>
              </w:rPr>
            </w:pPr>
            <w:r w:rsidRPr="00354AFB">
              <w:rPr>
                <w:b/>
                <w:sz w:val="22"/>
              </w:rPr>
              <w:t>Сумма (драм РА без НДС)</w:t>
            </w:r>
          </w:p>
        </w:tc>
        <w:tc>
          <w:tcPr>
            <w:tcW w:w="1134" w:type="dxa"/>
            <w:vAlign w:val="center"/>
          </w:tcPr>
          <w:p w:rsidR="00354AFB" w:rsidRPr="00354AFB" w:rsidRDefault="00354AFB" w:rsidP="00354AFB">
            <w:pPr>
              <w:spacing w:line="259" w:lineRule="auto"/>
              <w:rPr>
                <w:b/>
                <w:sz w:val="22"/>
              </w:rPr>
            </w:pPr>
            <w:r w:rsidRPr="00354AFB">
              <w:rPr>
                <w:b/>
                <w:sz w:val="22"/>
              </w:rPr>
              <w:t>Цена за единицу (драм РА с НДС)</w:t>
            </w:r>
          </w:p>
        </w:tc>
        <w:tc>
          <w:tcPr>
            <w:tcW w:w="1418" w:type="dxa"/>
            <w:vAlign w:val="center"/>
          </w:tcPr>
          <w:p w:rsidR="00354AFB" w:rsidRPr="00354AFB" w:rsidRDefault="00354AFB" w:rsidP="00354AFB">
            <w:pPr>
              <w:spacing w:line="259" w:lineRule="auto"/>
              <w:rPr>
                <w:b/>
                <w:sz w:val="22"/>
              </w:rPr>
            </w:pPr>
            <w:r w:rsidRPr="00354AFB">
              <w:rPr>
                <w:b/>
                <w:sz w:val="22"/>
              </w:rPr>
              <w:t>Сумма (драм РА с НДС)</w:t>
            </w:r>
          </w:p>
        </w:tc>
      </w:tr>
      <w:tr w:rsidR="00354AFB" w:rsidRPr="007E595E" w:rsidTr="000F0728">
        <w:trPr>
          <w:trHeight w:val="51"/>
          <w:jc w:val="center"/>
        </w:trPr>
        <w:tc>
          <w:tcPr>
            <w:tcW w:w="421" w:type="dxa"/>
            <w:shd w:val="clear" w:color="auto" w:fill="auto"/>
            <w:vAlign w:val="center"/>
            <w:hideMark/>
          </w:tcPr>
          <w:p w:rsidR="00354AFB" w:rsidRPr="00354AFB" w:rsidRDefault="00354AFB" w:rsidP="00354AFB">
            <w:pPr>
              <w:spacing w:line="259" w:lineRule="auto"/>
              <w:rPr>
                <w:sz w:val="22"/>
              </w:rPr>
            </w:pPr>
            <w:r w:rsidRPr="00354AFB">
              <w:rPr>
                <w:sz w:val="22"/>
              </w:rPr>
              <w:t>1</w:t>
            </w:r>
          </w:p>
        </w:tc>
        <w:tc>
          <w:tcPr>
            <w:tcW w:w="1842" w:type="dxa"/>
            <w:shd w:val="clear" w:color="auto" w:fill="auto"/>
            <w:vAlign w:val="center"/>
            <w:hideMark/>
          </w:tcPr>
          <w:p w:rsidR="00354AFB" w:rsidRPr="00354AFB" w:rsidRDefault="00354AFB" w:rsidP="00354AFB">
            <w:pPr>
              <w:spacing w:line="259" w:lineRule="auto"/>
              <w:rPr>
                <w:sz w:val="22"/>
              </w:rPr>
            </w:pPr>
            <w:r w:rsidRPr="00354AFB">
              <w:rPr>
                <w:sz w:val="22"/>
              </w:rPr>
              <w:t>Пружина рессорного подвешивания</w:t>
            </w:r>
          </w:p>
        </w:tc>
        <w:tc>
          <w:tcPr>
            <w:tcW w:w="1701" w:type="dxa"/>
            <w:shd w:val="clear" w:color="auto" w:fill="auto"/>
            <w:vAlign w:val="center"/>
            <w:hideMark/>
          </w:tcPr>
          <w:p w:rsidR="00354AFB" w:rsidRPr="00354AFB" w:rsidRDefault="00354AFB" w:rsidP="00354AFB">
            <w:pPr>
              <w:jc w:val="center"/>
              <w:rPr>
                <w:sz w:val="22"/>
              </w:rPr>
            </w:pPr>
            <w:r w:rsidRPr="00354AFB">
              <w:rPr>
                <w:sz w:val="22"/>
              </w:rPr>
              <w:t>8ТН.281.371</w:t>
            </w:r>
          </w:p>
        </w:tc>
        <w:tc>
          <w:tcPr>
            <w:tcW w:w="851" w:type="dxa"/>
            <w:shd w:val="clear" w:color="auto" w:fill="auto"/>
            <w:vAlign w:val="center"/>
            <w:hideMark/>
          </w:tcPr>
          <w:p w:rsidR="00354AFB" w:rsidRPr="00354AFB" w:rsidRDefault="00354AFB" w:rsidP="00354AFB">
            <w:pPr>
              <w:spacing w:line="259" w:lineRule="auto"/>
              <w:jc w:val="center"/>
              <w:rPr>
                <w:sz w:val="22"/>
              </w:rPr>
            </w:pPr>
            <w:r w:rsidRPr="00354AFB">
              <w:rPr>
                <w:sz w:val="22"/>
              </w:rPr>
              <w:t>ШТ</w:t>
            </w:r>
          </w:p>
        </w:tc>
        <w:tc>
          <w:tcPr>
            <w:tcW w:w="709" w:type="dxa"/>
            <w:gridSpan w:val="2"/>
            <w:shd w:val="clear" w:color="auto" w:fill="auto"/>
            <w:noWrap/>
            <w:vAlign w:val="center"/>
            <w:hideMark/>
          </w:tcPr>
          <w:p w:rsidR="00354AFB" w:rsidRPr="00354AFB" w:rsidRDefault="00354AFB" w:rsidP="00354AFB">
            <w:pPr>
              <w:spacing w:line="259" w:lineRule="auto"/>
              <w:jc w:val="center"/>
              <w:rPr>
                <w:sz w:val="22"/>
              </w:rPr>
            </w:pPr>
            <w:r w:rsidRPr="00354AFB">
              <w:rPr>
                <w:sz w:val="22"/>
              </w:rPr>
              <w:t>6</w:t>
            </w:r>
          </w:p>
        </w:tc>
        <w:tc>
          <w:tcPr>
            <w:tcW w:w="1134" w:type="dxa"/>
            <w:vAlign w:val="center"/>
          </w:tcPr>
          <w:p w:rsidR="00354AFB" w:rsidRPr="00354AFB" w:rsidRDefault="00354AFB" w:rsidP="00354AFB">
            <w:pPr>
              <w:spacing w:line="259" w:lineRule="auto"/>
              <w:jc w:val="center"/>
              <w:rPr>
                <w:sz w:val="22"/>
              </w:rPr>
            </w:pPr>
            <w:r>
              <w:rPr>
                <w:sz w:val="22"/>
              </w:rPr>
              <w:t>71 000</w:t>
            </w:r>
          </w:p>
        </w:tc>
        <w:tc>
          <w:tcPr>
            <w:tcW w:w="1275" w:type="dxa"/>
            <w:vAlign w:val="center"/>
          </w:tcPr>
          <w:p w:rsidR="00354AFB" w:rsidRPr="00354AFB" w:rsidRDefault="00354AFB" w:rsidP="00354AFB">
            <w:pPr>
              <w:jc w:val="center"/>
              <w:rPr>
                <w:sz w:val="22"/>
              </w:rPr>
            </w:pPr>
            <w:r w:rsidRPr="00354AFB">
              <w:rPr>
                <w:sz w:val="22"/>
              </w:rPr>
              <w:t>426 000</w:t>
            </w:r>
          </w:p>
        </w:tc>
        <w:tc>
          <w:tcPr>
            <w:tcW w:w="1134" w:type="dxa"/>
            <w:vAlign w:val="center"/>
          </w:tcPr>
          <w:p w:rsidR="00354AFB" w:rsidRPr="00354AFB" w:rsidRDefault="00354AFB" w:rsidP="00354AFB">
            <w:pPr>
              <w:jc w:val="center"/>
              <w:rPr>
                <w:sz w:val="22"/>
              </w:rPr>
            </w:pPr>
            <w:r w:rsidRPr="00354AFB">
              <w:rPr>
                <w:sz w:val="22"/>
              </w:rPr>
              <w:t>85 200</w:t>
            </w:r>
          </w:p>
        </w:tc>
        <w:tc>
          <w:tcPr>
            <w:tcW w:w="1418" w:type="dxa"/>
            <w:vAlign w:val="center"/>
          </w:tcPr>
          <w:p w:rsidR="00354AFB" w:rsidRPr="00354AFB" w:rsidRDefault="00354AFB" w:rsidP="00354AFB">
            <w:pPr>
              <w:jc w:val="center"/>
              <w:rPr>
                <w:sz w:val="22"/>
              </w:rPr>
            </w:pPr>
            <w:r w:rsidRPr="00354AFB">
              <w:rPr>
                <w:sz w:val="22"/>
              </w:rPr>
              <w:t>511 200</w:t>
            </w:r>
          </w:p>
        </w:tc>
      </w:tr>
      <w:tr w:rsidR="00354AFB" w:rsidRPr="007E595E" w:rsidTr="000F0728">
        <w:trPr>
          <w:trHeight w:val="51"/>
          <w:jc w:val="center"/>
        </w:trPr>
        <w:tc>
          <w:tcPr>
            <w:tcW w:w="421" w:type="dxa"/>
            <w:shd w:val="clear" w:color="auto" w:fill="auto"/>
            <w:vAlign w:val="center"/>
            <w:hideMark/>
          </w:tcPr>
          <w:p w:rsidR="00354AFB" w:rsidRPr="00354AFB" w:rsidRDefault="00354AFB" w:rsidP="00354AFB">
            <w:pPr>
              <w:spacing w:line="259" w:lineRule="auto"/>
              <w:rPr>
                <w:sz w:val="22"/>
              </w:rPr>
            </w:pPr>
            <w:r w:rsidRPr="00354AFB">
              <w:rPr>
                <w:sz w:val="22"/>
              </w:rPr>
              <w:t>2</w:t>
            </w:r>
          </w:p>
        </w:tc>
        <w:tc>
          <w:tcPr>
            <w:tcW w:w="1842" w:type="dxa"/>
            <w:shd w:val="clear" w:color="auto" w:fill="auto"/>
            <w:vAlign w:val="center"/>
            <w:hideMark/>
          </w:tcPr>
          <w:p w:rsidR="00354AFB" w:rsidRPr="00354AFB" w:rsidRDefault="00354AFB" w:rsidP="00354AFB">
            <w:pPr>
              <w:spacing w:line="259" w:lineRule="auto"/>
              <w:rPr>
                <w:sz w:val="22"/>
              </w:rPr>
            </w:pPr>
            <w:r w:rsidRPr="00354AFB">
              <w:rPr>
                <w:sz w:val="22"/>
              </w:rPr>
              <w:t>Каретка</w:t>
            </w:r>
          </w:p>
        </w:tc>
        <w:tc>
          <w:tcPr>
            <w:tcW w:w="1701" w:type="dxa"/>
            <w:shd w:val="clear" w:color="auto" w:fill="auto"/>
            <w:vAlign w:val="center"/>
            <w:hideMark/>
          </w:tcPr>
          <w:p w:rsidR="00354AFB" w:rsidRPr="00354AFB" w:rsidRDefault="00354AFB" w:rsidP="00973827">
            <w:pPr>
              <w:spacing w:line="259" w:lineRule="auto"/>
              <w:jc w:val="center"/>
              <w:rPr>
                <w:sz w:val="22"/>
              </w:rPr>
            </w:pPr>
            <w:r w:rsidRPr="00354AFB">
              <w:rPr>
                <w:sz w:val="22"/>
              </w:rPr>
              <w:t>5ТЕ.261.016</w:t>
            </w:r>
          </w:p>
        </w:tc>
        <w:tc>
          <w:tcPr>
            <w:tcW w:w="851" w:type="dxa"/>
            <w:shd w:val="clear" w:color="auto" w:fill="auto"/>
            <w:vAlign w:val="center"/>
            <w:hideMark/>
          </w:tcPr>
          <w:p w:rsidR="00354AFB" w:rsidRPr="00354AFB" w:rsidRDefault="00354AFB" w:rsidP="00354AFB">
            <w:pPr>
              <w:spacing w:line="259" w:lineRule="auto"/>
              <w:jc w:val="center"/>
              <w:rPr>
                <w:sz w:val="22"/>
              </w:rPr>
            </w:pPr>
            <w:r w:rsidRPr="00354AFB">
              <w:rPr>
                <w:sz w:val="22"/>
              </w:rPr>
              <w:t>ШТ</w:t>
            </w:r>
          </w:p>
        </w:tc>
        <w:tc>
          <w:tcPr>
            <w:tcW w:w="709" w:type="dxa"/>
            <w:gridSpan w:val="2"/>
            <w:shd w:val="clear" w:color="auto" w:fill="auto"/>
            <w:noWrap/>
            <w:vAlign w:val="center"/>
            <w:hideMark/>
          </w:tcPr>
          <w:p w:rsidR="00354AFB" w:rsidRPr="00354AFB" w:rsidRDefault="00354AFB" w:rsidP="00354AFB">
            <w:pPr>
              <w:spacing w:line="259" w:lineRule="auto"/>
              <w:jc w:val="center"/>
              <w:rPr>
                <w:sz w:val="22"/>
              </w:rPr>
            </w:pPr>
            <w:r w:rsidRPr="00354AFB">
              <w:rPr>
                <w:sz w:val="22"/>
              </w:rPr>
              <w:t>15</w:t>
            </w:r>
          </w:p>
        </w:tc>
        <w:tc>
          <w:tcPr>
            <w:tcW w:w="1134" w:type="dxa"/>
            <w:vAlign w:val="center"/>
          </w:tcPr>
          <w:p w:rsidR="00354AFB" w:rsidRPr="00354AFB" w:rsidRDefault="00354AFB" w:rsidP="00354AFB">
            <w:pPr>
              <w:spacing w:line="259" w:lineRule="auto"/>
              <w:jc w:val="center"/>
              <w:rPr>
                <w:sz w:val="22"/>
              </w:rPr>
            </w:pPr>
            <w:r>
              <w:rPr>
                <w:sz w:val="22"/>
              </w:rPr>
              <w:t>88 000</w:t>
            </w:r>
          </w:p>
        </w:tc>
        <w:tc>
          <w:tcPr>
            <w:tcW w:w="1275" w:type="dxa"/>
            <w:vAlign w:val="center"/>
          </w:tcPr>
          <w:p w:rsidR="00354AFB" w:rsidRPr="00354AFB" w:rsidRDefault="00354AFB" w:rsidP="00354AFB">
            <w:pPr>
              <w:jc w:val="center"/>
              <w:rPr>
                <w:sz w:val="22"/>
              </w:rPr>
            </w:pPr>
            <w:r w:rsidRPr="00354AFB">
              <w:rPr>
                <w:sz w:val="22"/>
              </w:rPr>
              <w:t>1 320 000</w:t>
            </w:r>
          </w:p>
        </w:tc>
        <w:tc>
          <w:tcPr>
            <w:tcW w:w="1134" w:type="dxa"/>
            <w:vAlign w:val="center"/>
          </w:tcPr>
          <w:p w:rsidR="00354AFB" w:rsidRPr="00354AFB" w:rsidRDefault="00354AFB" w:rsidP="00354AFB">
            <w:pPr>
              <w:jc w:val="center"/>
              <w:rPr>
                <w:sz w:val="22"/>
              </w:rPr>
            </w:pPr>
            <w:r w:rsidRPr="00354AFB">
              <w:rPr>
                <w:sz w:val="22"/>
              </w:rPr>
              <w:t>105 600</w:t>
            </w:r>
          </w:p>
        </w:tc>
        <w:tc>
          <w:tcPr>
            <w:tcW w:w="1418" w:type="dxa"/>
            <w:vAlign w:val="center"/>
          </w:tcPr>
          <w:p w:rsidR="00354AFB" w:rsidRPr="00354AFB" w:rsidRDefault="00354AFB" w:rsidP="00354AFB">
            <w:pPr>
              <w:jc w:val="center"/>
              <w:rPr>
                <w:sz w:val="22"/>
              </w:rPr>
            </w:pPr>
            <w:r w:rsidRPr="00354AFB">
              <w:rPr>
                <w:sz w:val="22"/>
              </w:rPr>
              <w:t>1 584 000</w:t>
            </w:r>
          </w:p>
        </w:tc>
      </w:tr>
      <w:tr w:rsidR="00354AFB" w:rsidRPr="007E595E" w:rsidTr="000F0728">
        <w:trPr>
          <w:trHeight w:val="126"/>
          <w:jc w:val="center"/>
        </w:trPr>
        <w:tc>
          <w:tcPr>
            <w:tcW w:w="421" w:type="dxa"/>
            <w:shd w:val="clear" w:color="auto" w:fill="auto"/>
            <w:vAlign w:val="center"/>
            <w:hideMark/>
          </w:tcPr>
          <w:p w:rsidR="00354AFB" w:rsidRPr="00354AFB" w:rsidRDefault="00354AFB" w:rsidP="00354AFB">
            <w:pPr>
              <w:spacing w:line="259" w:lineRule="auto"/>
              <w:rPr>
                <w:sz w:val="22"/>
              </w:rPr>
            </w:pPr>
            <w:r w:rsidRPr="00354AFB">
              <w:rPr>
                <w:sz w:val="22"/>
              </w:rPr>
              <w:t>3</w:t>
            </w:r>
          </w:p>
        </w:tc>
        <w:tc>
          <w:tcPr>
            <w:tcW w:w="1842" w:type="dxa"/>
            <w:shd w:val="clear" w:color="auto" w:fill="auto"/>
            <w:vAlign w:val="center"/>
            <w:hideMark/>
          </w:tcPr>
          <w:p w:rsidR="00354AFB" w:rsidRPr="00354AFB" w:rsidRDefault="00354AFB" w:rsidP="00354AFB">
            <w:pPr>
              <w:spacing w:line="259" w:lineRule="auto"/>
              <w:rPr>
                <w:sz w:val="22"/>
              </w:rPr>
            </w:pPr>
            <w:r w:rsidRPr="00354AFB">
              <w:rPr>
                <w:sz w:val="22"/>
              </w:rPr>
              <w:t>Подшипник роликовый радиальный с короткими цилиндрическими роликами однорядный</w:t>
            </w:r>
          </w:p>
        </w:tc>
        <w:tc>
          <w:tcPr>
            <w:tcW w:w="1701" w:type="dxa"/>
            <w:shd w:val="clear" w:color="auto" w:fill="auto"/>
            <w:vAlign w:val="center"/>
            <w:hideMark/>
          </w:tcPr>
          <w:p w:rsidR="00354AFB" w:rsidRPr="00354AFB" w:rsidRDefault="00354AFB" w:rsidP="00973827">
            <w:pPr>
              <w:spacing w:line="259" w:lineRule="auto"/>
              <w:jc w:val="center"/>
              <w:rPr>
                <w:sz w:val="22"/>
              </w:rPr>
            </w:pPr>
            <w:r w:rsidRPr="00354AFB">
              <w:rPr>
                <w:sz w:val="22"/>
              </w:rPr>
              <w:t>НО-42428 М  / 140Х360Х82</w:t>
            </w:r>
          </w:p>
        </w:tc>
        <w:tc>
          <w:tcPr>
            <w:tcW w:w="851" w:type="dxa"/>
            <w:shd w:val="clear" w:color="auto" w:fill="auto"/>
            <w:vAlign w:val="center"/>
            <w:hideMark/>
          </w:tcPr>
          <w:p w:rsidR="00354AFB" w:rsidRPr="00354AFB" w:rsidRDefault="00354AFB" w:rsidP="00354AFB">
            <w:pPr>
              <w:spacing w:line="259" w:lineRule="auto"/>
              <w:jc w:val="center"/>
              <w:rPr>
                <w:sz w:val="22"/>
              </w:rPr>
            </w:pPr>
            <w:r w:rsidRPr="00354AFB">
              <w:rPr>
                <w:sz w:val="22"/>
              </w:rPr>
              <w:t>ШТ</w:t>
            </w:r>
          </w:p>
        </w:tc>
        <w:tc>
          <w:tcPr>
            <w:tcW w:w="709" w:type="dxa"/>
            <w:gridSpan w:val="2"/>
            <w:shd w:val="clear" w:color="auto" w:fill="auto"/>
            <w:noWrap/>
            <w:vAlign w:val="center"/>
            <w:hideMark/>
          </w:tcPr>
          <w:p w:rsidR="00354AFB" w:rsidRPr="00354AFB" w:rsidRDefault="00354AFB" w:rsidP="00354AFB">
            <w:pPr>
              <w:spacing w:line="259" w:lineRule="auto"/>
              <w:jc w:val="center"/>
              <w:rPr>
                <w:sz w:val="22"/>
              </w:rPr>
            </w:pPr>
            <w:r w:rsidRPr="00354AFB">
              <w:rPr>
                <w:sz w:val="22"/>
              </w:rPr>
              <w:t>8</w:t>
            </w:r>
          </w:p>
        </w:tc>
        <w:tc>
          <w:tcPr>
            <w:tcW w:w="1134" w:type="dxa"/>
            <w:vAlign w:val="center"/>
          </w:tcPr>
          <w:p w:rsidR="00354AFB" w:rsidRPr="00354AFB" w:rsidRDefault="00354AFB" w:rsidP="00354AFB">
            <w:pPr>
              <w:spacing w:line="259" w:lineRule="auto"/>
              <w:jc w:val="center"/>
              <w:rPr>
                <w:sz w:val="22"/>
              </w:rPr>
            </w:pPr>
            <w:r>
              <w:rPr>
                <w:sz w:val="22"/>
              </w:rPr>
              <w:t>210 000</w:t>
            </w:r>
          </w:p>
        </w:tc>
        <w:tc>
          <w:tcPr>
            <w:tcW w:w="1275" w:type="dxa"/>
            <w:vAlign w:val="center"/>
          </w:tcPr>
          <w:p w:rsidR="00354AFB" w:rsidRPr="00354AFB" w:rsidRDefault="00354AFB" w:rsidP="00354AFB">
            <w:pPr>
              <w:jc w:val="center"/>
              <w:rPr>
                <w:sz w:val="22"/>
              </w:rPr>
            </w:pPr>
            <w:r w:rsidRPr="00354AFB">
              <w:rPr>
                <w:sz w:val="22"/>
              </w:rPr>
              <w:t>1 680 000</w:t>
            </w:r>
          </w:p>
        </w:tc>
        <w:tc>
          <w:tcPr>
            <w:tcW w:w="1134" w:type="dxa"/>
            <w:vAlign w:val="center"/>
          </w:tcPr>
          <w:p w:rsidR="00354AFB" w:rsidRPr="00354AFB" w:rsidRDefault="00354AFB" w:rsidP="00354AFB">
            <w:pPr>
              <w:jc w:val="center"/>
              <w:rPr>
                <w:sz w:val="22"/>
              </w:rPr>
            </w:pPr>
            <w:r w:rsidRPr="00354AFB">
              <w:rPr>
                <w:sz w:val="22"/>
              </w:rPr>
              <w:t>252 000</w:t>
            </w:r>
          </w:p>
        </w:tc>
        <w:tc>
          <w:tcPr>
            <w:tcW w:w="1418" w:type="dxa"/>
            <w:vAlign w:val="center"/>
          </w:tcPr>
          <w:p w:rsidR="00354AFB" w:rsidRPr="00354AFB" w:rsidRDefault="00354AFB" w:rsidP="00354AFB">
            <w:pPr>
              <w:jc w:val="center"/>
              <w:rPr>
                <w:sz w:val="22"/>
              </w:rPr>
            </w:pPr>
            <w:r w:rsidRPr="00354AFB">
              <w:rPr>
                <w:sz w:val="22"/>
              </w:rPr>
              <w:t>2 016 000</w:t>
            </w:r>
          </w:p>
        </w:tc>
      </w:tr>
      <w:tr w:rsidR="00354AFB" w:rsidRPr="007E595E" w:rsidTr="000F0728">
        <w:trPr>
          <w:trHeight w:val="397"/>
          <w:jc w:val="center"/>
        </w:trPr>
        <w:tc>
          <w:tcPr>
            <w:tcW w:w="421" w:type="dxa"/>
            <w:shd w:val="clear" w:color="auto" w:fill="auto"/>
            <w:vAlign w:val="center"/>
            <w:hideMark/>
          </w:tcPr>
          <w:p w:rsidR="00354AFB" w:rsidRPr="00354AFB" w:rsidRDefault="00354AFB" w:rsidP="00354AFB">
            <w:pPr>
              <w:spacing w:line="259" w:lineRule="auto"/>
              <w:rPr>
                <w:sz w:val="22"/>
              </w:rPr>
            </w:pPr>
            <w:r w:rsidRPr="00354AFB">
              <w:rPr>
                <w:sz w:val="22"/>
              </w:rPr>
              <w:t>4</w:t>
            </w:r>
          </w:p>
        </w:tc>
        <w:tc>
          <w:tcPr>
            <w:tcW w:w="1842" w:type="dxa"/>
            <w:shd w:val="clear" w:color="auto" w:fill="auto"/>
            <w:vAlign w:val="center"/>
            <w:hideMark/>
          </w:tcPr>
          <w:p w:rsidR="00354AFB" w:rsidRPr="00354AFB" w:rsidRDefault="00354AFB" w:rsidP="00354AFB">
            <w:pPr>
              <w:spacing w:line="259" w:lineRule="auto"/>
              <w:rPr>
                <w:sz w:val="22"/>
              </w:rPr>
            </w:pPr>
            <w:r w:rsidRPr="00354AFB">
              <w:rPr>
                <w:sz w:val="22"/>
              </w:rPr>
              <w:t>Подшипник роликовый радиальный с короткими цилиндрическими роликами однорядный</w:t>
            </w:r>
          </w:p>
        </w:tc>
        <w:tc>
          <w:tcPr>
            <w:tcW w:w="1701" w:type="dxa"/>
            <w:shd w:val="clear" w:color="auto" w:fill="auto"/>
            <w:vAlign w:val="center"/>
            <w:hideMark/>
          </w:tcPr>
          <w:p w:rsidR="00354AFB" w:rsidRPr="00354AFB" w:rsidRDefault="00354AFB" w:rsidP="00973827">
            <w:pPr>
              <w:spacing w:line="259" w:lineRule="auto"/>
              <w:jc w:val="center"/>
              <w:rPr>
                <w:sz w:val="22"/>
              </w:rPr>
            </w:pPr>
            <w:r w:rsidRPr="00354AFB">
              <w:rPr>
                <w:sz w:val="22"/>
              </w:rPr>
              <w:t>НО-92317 М / 85Х180Х41</w:t>
            </w:r>
          </w:p>
        </w:tc>
        <w:tc>
          <w:tcPr>
            <w:tcW w:w="851" w:type="dxa"/>
            <w:shd w:val="clear" w:color="auto" w:fill="auto"/>
            <w:vAlign w:val="center"/>
            <w:hideMark/>
          </w:tcPr>
          <w:p w:rsidR="00354AFB" w:rsidRPr="00354AFB" w:rsidRDefault="00354AFB" w:rsidP="00354AFB">
            <w:pPr>
              <w:spacing w:line="259" w:lineRule="auto"/>
              <w:jc w:val="center"/>
              <w:rPr>
                <w:sz w:val="22"/>
              </w:rPr>
            </w:pPr>
            <w:r w:rsidRPr="00354AFB">
              <w:rPr>
                <w:sz w:val="22"/>
              </w:rPr>
              <w:t>ШТ</w:t>
            </w:r>
          </w:p>
        </w:tc>
        <w:tc>
          <w:tcPr>
            <w:tcW w:w="709" w:type="dxa"/>
            <w:gridSpan w:val="2"/>
            <w:shd w:val="clear" w:color="auto" w:fill="auto"/>
            <w:noWrap/>
            <w:vAlign w:val="center"/>
            <w:hideMark/>
          </w:tcPr>
          <w:p w:rsidR="00354AFB" w:rsidRPr="00354AFB" w:rsidRDefault="00354AFB" w:rsidP="00354AFB">
            <w:pPr>
              <w:spacing w:line="259" w:lineRule="auto"/>
              <w:jc w:val="center"/>
              <w:rPr>
                <w:sz w:val="22"/>
              </w:rPr>
            </w:pPr>
            <w:r w:rsidRPr="00354AFB">
              <w:rPr>
                <w:sz w:val="22"/>
              </w:rPr>
              <w:t>8</w:t>
            </w:r>
          </w:p>
        </w:tc>
        <w:tc>
          <w:tcPr>
            <w:tcW w:w="1134" w:type="dxa"/>
            <w:vAlign w:val="center"/>
          </w:tcPr>
          <w:p w:rsidR="00354AFB" w:rsidRPr="00354AFB" w:rsidRDefault="00354AFB" w:rsidP="00354AFB">
            <w:pPr>
              <w:spacing w:line="259" w:lineRule="auto"/>
              <w:jc w:val="center"/>
              <w:rPr>
                <w:sz w:val="22"/>
              </w:rPr>
            </w:pPr>
            <w:r>
              <w:rPr>
                <w:sz w:val="22"/>
              </w:rPr>
              <w:t>38 000</w:t>
            </w:r>
          </w:p>
        </w:tc>
        <w:tc>
          <w:tcPr>
            <w:tcW w:w="1275" w:type="dxa"/>
            <w:vAlign w:val="center"/>
          </w:tcPr>
          <w:p w:rsidR="00354AFB" w:rsidRPr="00354AFB" w:rsidRDefault="00354AFB" w:rsidP="00354AFB">
            <w:pPr>
              <w:jc w:val="center"/>
              <w:rPr>
                <w:sz w:val="22"/>
              </w:rPr>
            </w:pPr>
            <w:r w:rsidRPr="00354AFB">
              <w:rPr>
                <w:sz w:val="22"/>
              </w:rPr>
              <w:t>304 000</w:t>
            </w:r>
          </w:p>
        </w:tc>
        <w:tc>
          <w:tcPr>
            <w:tcW w:w="1134" w:type="dxa"/>
            <w:vAlign w:val="center"/>
          </w:tcPr>
          <w:p w:rsidR="00354AFB" w:rsidRPr="00354AFB" w:rsidRDefault="00354AFB" w:rsidP="00354AFB">
            <w:pPr>
              <w:jc w:val="center"/>
              <w:rPr>
                <w:sz w:val="22"/>
              </w:rPr>
            </w:pPr>
            <w:r w:rsidRPr="00354AFB">
              <w:rPr>
                <w:sz w:val="22"/>
              </w:rPr>
              <w:t>45 600</w:t>
            </w:r>
          </w:p>
        </w:tc>
        <w:tc>
          <w:tcPr>
            <w:tcW w:w="1418" w:type="dxa"/>
            <w:vAlign w:val="center"/>
          </w:tcPr>
          <w:p w:rsidR="00354AFB" w:rsidRPr="00354AFB" w:rsidRDefault="00354AFB" w:rsidP="00354AFB">
            <w:pPr>
              <w:jc w:val="center"/>
              <w:rPr>
                <w:sz w:val="22"/>
              </w:rPr>
            </w:pPr>
            <w:r w:rsidRPr="00354AFB">
              <w:rPr>
                <w:sz w:val="22"/>
              </w:rPr>
              <w:t>364 800</w:t>
            </w:r>
          </w:p>
        </w:tc>
      </w:tr>
      <w:tr w:rsidR="00354AFB" w:rsidRPr="007E595E" w:rsidTr="000F0728">
        <w:trPr>
          <w:trHeight w:val="75"/>
          <w:jc w:val="center"/>
        </w:trPr>
        <w:tc>
          <w:tcPr>
            <w:tcW w:w="421" w:type="dxa"/>
            <w:shd w:val="clear" w:color="auto" w:fill="auto"/>
            <w:vAlign w:val="center"/>
            <w:hideMark/>
          </w:tcPr>
          <w:p w:rsidR="00354AFB" w:rsidRPr="00354AFB" w:rsidRDefault="00354AFB" w:rsidP="00354AFB">
            <w:pPr>
              <w:spacing w:line="259" w:lineRule="auto"/>
              <w:rPr>
                <w:sz w:val="22"/>
              </w:rPr>
            </w:pPr>
            <w:r w:rsidRPr="00354AFB">
              <w:rPr>
                <w:sz w:val="22"/>
              </w:rPr>
              <w:t>5</w:t>
            </w:r>
          </w:p>
        </w:tc>
        <w:tc>
          <w:tcPr>
            <w:tcW w:w="1842" w:type="dxa"/>
            <w:shd w:val="clear" w:color="auto" w:fill="auto"/>
            <w:vAlign w:val="center"/>
            <w:hideMark/>
          </w:tcPr>
          <w:p w:rsidR="00354AFB" w:rsidRPr="00354AFB" w:rsidRDefault="00354AFB" w:rsidP="00354AFB">
            <w:pPr>
              <w:spacing w:line="259" w:lineRule="auto"/>
              <w:rPr>
                <w:sz w:val="22"/>
              </w:rPr>
            </w:pPr>
            <w:r w:rsidRPr="00354AFB">
              <w:rPr>
                <w:sz w:val="22"/>
              </w:rPr>
              <w:t>Подшипник роликовый радиальный с короткими цилиндрическими роликами</w:t>
            </w:r>
          </w:p>
        </w:tc>
        <w:tc>
          <w:tcPr>
            <w:tcW w:w="1701" w:type="dxa"/>
            <w:shd w:val="clear" w:color="auto" w:fill="auto"/>
            <w:vAlign w:val="center"/>
            <w:hideMark/>
          </w:tcPr>
          <w:p w:rsidR="00354AFB" w:rsidRPr="00354AFB" w:rsidRDefault="00354AFB" w:rsidP="00973827">
            <w:pPr>
              <w:spacing w:line="259" w:lineRule="auto"/>
              <w:jc w:val="center"/>
              <w:rPr>
                <w:sz w:val="22"/>
              </w:rPr>
            </w:pPr>
            <w:r w:rsidRPr="00354AFB">
              <w:rPr>
                <w:sz w:val="22"/>
              </w:rPr>
              <w:t>80-32417 М / 85Х210Х52</w:t>
            </w:r>
          </w:p>
        </w:tc>
        <w:tc>
          <w:tcPr>
            <w:tcW w:w="851" w:type="dxa"/>
            <w:shd w:val="clear" w:color="auto" w:fill="auto"/>
            <w:vAlign w:val="center"/>
            <w:hideMark/>
          </w:tcPr>
          <w:p w:rsidR="00354AFB" w:rsidRPr="00354AFB" w:rsidRDefault="00354AFB" w:rsidP="00354AFB">
            <w:pPr>
              <w:spacing w:line="259" w:lineRule="auto"/>
              <w:jc w:val="center"/>
              <w:rPr>
                <w:sz w:val="22"/>
              </w:rPr>
            </w:pPr>
            <w:r w:rsidRPr="00354AFB">
              <w:rPr>
                <w:sz w:val="22"/>
              </w:rPr>
              <w:t>ШТ</w:t>
            </w:r>
          </w:p>
        </w:tc>
        <w:tc>
          <w:tcPr>
            <w:tcW w:w="709" w:type="dxa"/>
            <w:gridSpan w:val="2"/>
            <w:shd w:val="clear" w:color="auto" w:fill="auto"/>
            <w:noWrap/>
            <w:vAlign w:val="center"/>
            <w:hideMark/>
          </w:tcPr>
          <w:p w:rsidR="00354AFB" w:rsidRPr="00354AFB" w:rsidRDefault="00354AFB" w:rsidP="00354AFB">
            <w:pPr>
              <w:spacing w:line="259" w:lineRule="auto"/>
              <w:jc w:val="center"/>
              <w:rPr>
                <w:sz w:val="22"/>
              </w:rPr>
            </w:pPr>
            <w:r w:rsidRPr="00354AFB">
              <w:rPr>
                <w:sz w:val="22"/>
              </w:rPr>
              <w:t>9</w:t>
            </w:r>
          </w:p>
        </w:tc>
        <w:tc>
          <w:tcPr>
            <w:tcW w:w="1134" w:type="dxa"/>
            <w:vAlign w:val="center"/>
          </w:tcPr>
          <w:p w:rsidR="00354AFB" w:rsidRPr="00354AFB" w:rsidRDefault="00354AFB" w:rsidP="00354AFB">
            <w:pPr>
              <w:spacing w:line="259" w:lineRule="auto"/>
              <w:jc w:val="center"/>
              <w:rPr>
                <w:sz w:val="22"/>
              </w:rPr>
            </w:pPr>
            <w:r>
              <w:rPr>
                <w:sz w:val="22"/>
              </w:rPr>
              <w:t>73 000</w:t>
            </w:r>
          </w:p>
        </w:tc>
        <w:tc>
          <w:tcPr>
            <w:tcW w:w="1275" w:type="dxa"/>
            <w:vAlign w:val="center"/>
          </w:tcPr>
          <w:p w:rsidR="00354AFB" w:rsidRPr="00354AFB" w:rsidRDefault="00354AFB" w:rsidP="00354AFB">
            <w:pPr>
              <w:jc w:val="center"/>
              <w:rPr>
                <w:sz w:val="22"/>
              </w:rPr>
            </w:pPr>
            <w:r w:rsidRPr="00354AFB">
              <w:rPr>
                <w:sz w:val="22"/>
              </w:rPr>
              <w:t>657 000</w:t>
            </w:r>
          </w:p>
        </w:tc>
        <w:tc>
          <w:tcPr>
            <w:tcW w:w="1134" w:type="dxa"/>
            <w:vAlign w:val="center"/>
          </w:tcPr>
          <w:p w:rsidR="00354AFB" w:rsidRPr="00354AFB" w:rsidRDefault="00354AFB" w:rsidP="00354AFB">
            <w:pPr>
              <w:jc w:val="center"/>
              <w:rPr>
                <w:sz w:val="22"/>
              </w:rPr>
            </w:pPr>
            <w:r w:rsidRPr="00354AFB">
              <w:rPr>
                <w:sz w:val="22"/>
              </w:rPr>
              <w:t>87 600</w:t>
            </w:r>
          </w:p>
        </w:tc>
        <w:tc>
          <w:tcPr>
            <w:tcW w:w="1418" w:type="dxa"/>
            <w:vAlign w:val="center"/>
          </w:tcPr>
          <w:p w:rsidR="00354AFB" w:rsidRPr="00354AFB" w:rsidRDefault="00354AFB" w:rsidP="00354AFB">
            <w:pPr>
              <w:jc w:val="center"/>
              <w:rPr>
                <w:sz w:val="22"/>
              </w:rPr>
            </w:pPr>
            <w:r w:rsidRPr="00354AFB">
              <w:rPr>
                <w:sz w:val="22"/>
              </w:rPr>
              <w:t>788 400</w:t>
            </w:r>
          </w:p>
        </w:tc>
      </w:tr>
      <w:tr w:rsidR="00354AFB" w:rsidRPr="007E595E" w:rsidTr="000F0728">
        <w:trPr>
          <w:trHeight w:val="397"/>
          <w:jc w:val="center"/>
        </w:trPr>
        <w:tc>
          <w:tcPr>
            <w:tcW w:w="421" w:type="dxa"/>
            <w:shd w:val="clear" w:color="auto" w:fill="auto"/>
            <w:vAlign w:val="center"/>
            <w:hideMark/>
          </w:tcPr>
          <w:p w:rsidR="00354AFB" w:rsidRPr="00354AFB" w:rsidRDefault="00354AFB" w:rsidP="00354AFB">
            <w:pPr>
              <w:spacing w:line="259" w:lineRule="auto"/>
              <w:rPr>
                <w:sz w:val="22"/>
              </w:rPr>
            </w:pPr>
            <w:r w:rsidRPr="00354AFB">
              <w:rPr>
                <w:sz w:val="22"/>
              </w:rPr>
              <w:t>6</w:t>
            </w:r>
          </w:p>
        </w:tc>
        <w:tc>
          <w:tcPr>
            <w:tcW w:w="1842" w:type="dxa"/>
            <w:shd w:val="clear" w:color="auto" w:fill="auto"/>
            <w:vAlign w:val="center"/>
            <w:hideMark/>
          </w:tcPr>
          <w:p w:rsidR="00354AFB" w:rsidRPr="00354AFB" w:rsidRDefault="00354AFB" w:rsidP="00354AFB">
            <w:pPr>
              <w:spacing w:line="259" w:lineRule="auto"/>
              <w:rPr>
                <w:sz w:val="22"/>
              </w:rPr>
            </w:pPr>
            <w:r w:rsidRPr="00354AFB">
              <w:rPr>
                <w:sz w:val="22"/>
              </w:rPr>
              <w:t>Болт</w:t>
            </w:r>
          </w:p>
        </w:tc>
        <w:tc>
          <w:tcPr>
            <w:tcW w:w="1701" w:type="dxa"/>
            <w:shd w:val="clear" w:color="auto" w:fill="auto"/>
            <w:vAlign w:val="center"/>
            <w:hideMark/>
          </w:tcPr>
          <w:p w:rsidR="00354AFB" w:rsidRPr="00354AFB" w:rsidRDefault="00354AFB" w:rsidP="00973827">
            <w:pPr>
              <w:spacing w:line="259" w:lineRule="auto"/>
              <w:jc w:val="center"/>
              <w:rPr>
                <w:sz w:val="22"/>
              </w:rPr>
            </w:pPr>
            <w:r w:rsidRPr="00354AFB">
              <w:rPr>
                <w:sz w:val="22"/>
              </w:rPr>
              <w:t>8ТН.920.646 / 16Х100</w:t>
            </w:r>
          </w:p>
        </w:tc>
        <w:tc>
          <w:tcPr>
            <w:tcW w:w="851" w:type="dxa"/>
            <w:shd w:val="clear" w:color="auto" w:fill="auto"/>
            <w:vAlign w:val="center"/>
            <w:hideMark/>
          </w:tcPr>
          <w:p w:rsidR="00354AFB" w:rsidRPr="00354AFB" w:rsidRDefault="00354AFB" w:rsidP="00354AFB">
            <w:pPr>
              <w:spacing w:line="259" w:lineRule="auto"/>
              <w:jc w:val="center"/>
              <w:rPr>
                <w:sz w:val="22"/>
              </w:rPr>
            </w:pPr>
            <w:r w:rsidRPr="00354AFB">
              <w:rPr>
                <w:sz w:val="22"/>
              </w:rPr>
              <w:t>ШТ</w:t>
            </w:r>
          </w:p>
        </w:tc>
        <w:tc>
          <w:tcPr>
            <w:tcW w:w="709" w:type="dxa"/>
            <w:gridSpan w:val="2"/>
            <w:shd w:val="clear" w:color="auto" w:fill="auto"/>
            <w:noWrap/>
            <w:vAlign w:val="center"/>
            <w:hideMark/>
          </w:tcPr>
          <w:p w:rsidR="00354AFB" w:rsidRPr="00354AFB" w:rsidRDefault="00354AFB" w:rsidP="00354AFB">
            <w:pPr>
              <w:spacing w:line="259" w:lineRule="auto"/>
              <w:jc w:val="center"/>
              <w:rPr>
                <w:sz w:val="22"/>
              </w:rPr>
            </w:pPr>
            <w:r w:rsidRPr="00354AFB">
              <w:rPr>
                <w:sz w:val="22"/>
              </w:rPr>
              <w:t>150</w:t>
            </w:r>
          </w:p>
        </w:tc>
        <w:tc>
          <w:tcPr>
            <w:tcW w:w="1134" w:type="dxa"/>
            <w:vAlign w:val="center"/>
          </w:tcPr>
          <w:p w:rsidR="00354AFB" w:rsidRPr="00354AFB" w:rsidRDefault="00354AFB" w:rsidP="00354AFB">
            <w:pPr>
              <w:spacing w:line="259" w:lineRule="auto"/>
              <w:jc w:val="center"/>
              <w:rPr>
                <w:sz w:val="22"/>
              </w:rPr>
            </w:pPr>
            <w:r>
              <w:rPr>
                <w:sz w:val="22"/>
              </w:rPr>
              <w:t>6 000</w:t>
            </w:r>
          </w:p>
        </w:tc>
        <w:tc>
          <w:tcPr>
            <w:tcW w:w="1275" w:type="dxa"/>
            <w:vAlign w:val="center"/>
          </w:tcPr>
          <w:p w:rsidR="00354AFB" w:rsidRPr="00354AFB" w:rsidRDefault="00354AFB" w:rsidP="00354AFB">
            <w:pPr>
              <w:jc w:val="center"/>
              <w:rPr>
                <w:sz w:val="22"/>
              </w:rPr>
            </w:pPr>
            <w:r w:rsidRPr="00354AFB">
              <w:rPr>
                <w:sz w:val="22"/>
              </w:rPr>
              <w:t>900 000</w:t>
            </w:r>
          </w:p>
        </w:tc>
        <w:tc>
          <w:tcPr>
            <w:tcW w:w="1134" w:type="dxa"/>
            <w:vAlign w:val="center"/>
          </w:tcPr>
          <w:p w:rsidR="00354AFB" w:rsidRPr="00354AFB" w:rsidRDefault="00354AFB" w:rsidP="00354AFB">
            <w:pPr>
              <w:jc w:val="center"/>
              <w:rPr>
                <w:sz w:val="22"/>
              </w:rPr>
            </w:pPr>
            <w:r w:rsidRPr="00354AFB">
              <w:rPr>
                <w:sz w:val="22"/>
              </w:rPr>
              <w:t>7 200</w:t>
            </w:r>
          </w:p>
        </w:tc>
        <w:tc>
          <w:tcPr>
            <w:tcW w:w="1418" w:type="dxa"/>
            <w:vAlign w:val="center"/>
          </w:tcPr>
          <w:p w:rsidR="00354AFB" w:rsidRPr="00354AFB" w:rsidRDefault="00354AFB" w:rsidP="00354AFB">
            <w:pPr>
              <w:jc w:val="center"/>
              <w:rPr>
                <w:sz w:val="22"/>
              </w:rPr>
            </w:pPr>
            <w:r w:rsidRPr="00354AFB">
              <w:rPr>
                <w:sz w:val="22"/>
              </w:rPr>
              <w:t>1 080 000</w:t>
            </w:r>
          </w:p>
        </w:tc>
      </w:tr>
      <w:tr w:rsidR="00354AFB" w:rsidRPr="007E595E" w:rsidTr="000F0728">
        <w:trPr>
          <w:trHeight w:val="141"/>
          <w:jc w:val="center"/>
        </w:trPr>
        <w:tc>
          <w:tcPr>
            <w:tcW w:w="421" w:type="dxa"/>
            <w:shd w:val="clear" w:color="auto" w:fill="auto"/>
            <w:vAlign w:val="center"/>
            <w:hideMark/>
          </w:tcPr>
          <w:p w:rsidR="00354AFB" w:rsidRPr="00354AFB" w:rsidRDefault="00354AFB" w:rsidP="00354AFB">
            <w:pPr>
              <w:spacing w:line="259" w:lineRule="auto"/>
              <w:rPr>
                <w:sz w:val="22"/>
              </w:rPr>
            </w:pPr>
            <w:r w:rsidRPr="00354AFB">
              <w:rPr>
                <w:sz w:val="22"/>
              </w:rPr>
              <w:t>7</w:t>
            </w:r>
          </w:p>
        </w:tc>
        <w:tc>
          <w:tcPr>
            <w:tcW w:w="1842" w:type="dxa"/>
            <w:shd w:val="clear" w:color="auto" w:fill="auto"/>
            <w:vAlign w:val="center"/>
            <w:hideMark/>
          </w:tcPr>
          <w:p w:rsidR="00354AFB" w:rsidRPr="00354AFB" w:rsidRDefault="00354AFB" w:rsidP="00354AFB">
            <w:pPr>
              <w:spacing w:line="259" w:lineRule="auto"/>
              <w:rPr>
                <w:sz w:val="22"/>
              </w:rPr>
            </w:pPr>
            <w:r w:rsidRPr="00354AFB">
              <w:rPr>
                <w:sz w:val="22"/>
              </w:rPr>
              <w:t>Болт с квадратной головкой</w:t>
            </w:r>
          </w:p>
        </w:tc>
        <w:tc>
          <w:tcPr>
            <w:tcW w:w="1701" w:type="dxa"/>
            <w:shd w:val="clear" w:color="auto" w:fill="auto"/>
            <w:vAlign w:val="center"/>
            <w:hideMark/>
          </w:tcPr>
          <w:p w:rsidR="00354AFB" w:rsidRPr="00354AFB" w:rsidRDefault="00354AFB" w:rsidP="00973827">
            <w:pPr>
              <w:spacing w:line="259" w:lineRule="auto"/>
              <w:jc w:val="center"/>
              <w:rPr>
                <w:sz w:val="22"/>
              </w:rPr>
            </w:pPr>
            <w:r w:rsidRPr="00354AFB">
              <w:rPr>
                <w:sz w:val="22"/>
              </w:rPr>
              <w:t>8Тн.926.004 / 30Х10</w:t>
            </w:r>
          </w:p>
        </w:tc>
        <w:tc>
          <w:tcPr>
            <w:tcW w:w="851" w:type="dxa"/>
            <w:shd w:val="clear" w:color="auto" w:fill="auto"/>
            <w:vAlign w:val="center"/>
            <w:hideMark/>
          </w:tcPr>
          <w:p w:rsidR="00354AFB" w:rsidRPr="00354AFB" w:rsidRDefault="00354AFB" w:rsidP="00354AFB">
            <w:pPr>
              <w:spacing w:line="259" w:lineRule="auto"/>
              <w:jc w:val="center"/>
              <w:rPr>
                <w:sz w:val="22"/>
              </w:rPr>
            </w:pPr>
            <w:r w:rsidRPr="00354AFB">
              <w:rPr>
                <w:sz w:val="22"/>
              </w:rPr>
              <w:t>ШТ</w:t>
            </w:r>
          </w:p>
        </w:tc>
        <w:tc>
          <w:tcPr>
            <w:tcW w:w="709" w:type="dxa"/>
            <w:gridSpan w:val="2"/>
            <w:shd w:val="clear" w:color="auto" w:fill="auto"/>
            <w:noWrap/>
            <w:vAlign w:val="center"/>
            <w:hideMark/>
          </w:tcPr>
          <w:p w:rsidR="00354AFB" w:rsidRPr="00354AFB" w:rsidRDefault="00354AFB" w:rsidP="00354AFB">
            <w:pPr>
              <w:spacing w:line="259" w:lineRule="auto"/>
              <w:jc w:val="center"/>
              <w:rPr>
                <w:sz w:val="22"/>
              </w:rPr>
            </w:pPr>
            <w:r w:rsidRPr="00354AFB">
              <w:rPr>
                <w:sz w:val="22"/>
              </w:rPr>
              <w:t>40</w:t>
            </w:r>
          </w:p>
        </w:tc>
        <w:tc>
          <w:tcPr>
            <w:tcW w:w="1134" w:type="dxa"/>
            <w:vAlign w:val="center"/>
          </w:tcPr>
          <w:p w:rsidR="00354AFB" w:rsidRPr="00354AFB" w:rsidRDefault="00354AFB" w:rsidP="00354AFB">
            <w:pPr>
              <w:spacing w:line="259" w:lineRule="auto"/>
              <w:jc w:val="center"/>
              <w:rPr>
                <w:sz w:val="22"/>
              </w:rPr>
            </w:pPr>
            <w:r>
              <w:rPr>
                <w:sz w:val="22"/>
              </w:rPr>
              <w:t>18 370</w:t>
            </w:r>
          </w:p>
        </w:tc>
        <w:tc>
          <w:tcPr>
            <w:tcW w:w="1275" w:type="dxa"/>
            <w:vAlign w:val="center"/>
          </w:tcPr>
          <w:p w:rsidR="00354AFB" w:rsidRPr="00354AFB" w:rsidRDefault="00354AFB" w:rsidP="00354AFB">
            <w:pPr>
              <w:jc w:val="center"/>
              <w:rPr>
                <w:sz w:val="22"/>
              </w:rPr>
            </w:pPr>
            <w:r w:rsidRPr="00354AFB">
              <w:rPr>
                <w:sz w:val="22"/>
              </w:rPr>
              <w:t>734 800</w:t>
            </w:r>
          </w:p>
        </w:tc>
        <w:tc>
          <w:tcPr>
            <w:tcW w:w="1134" w:type="dxa"/>
            <w:vAlign w:val="center"/>
          </w:tcPr>
          <w:p w:rsidR="00354AFB" w:rsidRPr="00354AFB" w:rsidRDefault="00354AFB" w:rsidP="00354AFB">
            <w:pPr>
              <w:jc w:val="center"/>
              <w:rPr>
                <w:sz w:val="22"/>
              </w:rPr>
            </w:pPr>
            <w:r w:rsidRPr="00354AFB">
              <w:rPr>
                <w:sz w:val="22"/>
              </w:rPr>
              <w:t>22 044</w:t>
            </w:r>
          </w:p>
        </w:tc>
        <w:tc>
          <w:tcPr>
            <w:tcW w:w="1418" w:type="dxa"/>
            <w:vAlign w:val="center"/>
          </w:tcPr>
          <w:p w:rsidR="00354AFB" w:rsidRPr="00354AFB" w:rsidRDefault="00354AFB" w:rsidP="00354AFB">
            <w:pPr>
              <w:jc w:val="center"/>
              <w:rPr>
                <w:sz w:val="22"/>
              </w:rPr>
            </w:pPr>
            <w:r w:rsidRPr="00354AFB">
              <w:rPr>
                <w:sz w:val="22"/>
              </w:rPr>
              <w:t>881 760</w:t>
            </w:r>
          </w:p>
        </w:tc>
      </w:tr>
      <w:tr w:rsidR="00D94D96" w:rsidRPr="007E595E" w:rsidTr="000F0728">
        <w:trPr>
          <w:trHeight w:val="70"/>
          <w:jc w:val="center"/>
        </w:trPr>
        <w:tc>
          <w:tcPr>
            <w:tcW w:w="5524" w:type="dxa"/>
            <w:gridSpan w:val="6"/>
            <w:shd w:val="clear" w:color="auto" w:fill="auto"/>
          </w:tcPr>
          <w:p w:rsidR="00D94D96" w:rsidRPr="007E595E" w:rsidRDefault="000F0728" w:rsidP="000F0728">
            <w:pPr>
              <w:spacing w:line="259" w:lineRule="auto"/>
              <w:jc w:val="center"/>
              <w:rPr>
                <w:b/>
                <w:vertAlign w:val="subscript"/>
              </w:rPr>
            </w:pPr>
            <w:r w:rsidRPr="000F0728">
              <w:rPr>
                <w:b/>
                <w:sz w:val="22"/>
              </w:rPr>
              <w:t>ИТОГО:</w:t>
            </w:r>
          </w:p>
        </w:tc>
        <w:tc>
          <w:tcPr>
            <w:tcW w:w="1134" w:type="dxa"/>
            <w:vAlign w:val="center"/>
          </w:tcPr>
          <w:p w:rsidR="00D94D96" w:rsidRPr="00354AFB" w:rsidRDefault="00D94D96" w:rsidP="00354AFB">
            <w:pPr>
              <w:spacing w:line="259" w:lineRule="auto"/>
              <w:rPr>
                <w:sz w:val="22"/>
              </w:rPr>
            </w:pPr>
          </w:p>
        </w:tc>
        <w:tc>
          <w:tcPr>
            <w:tcW w:w="1275" w:type="dxa"/>
            <w:vAlign w:val="center"/>
          </w:tcPr>
          <w:p w:rsidR="00D94D96" w:rsidRPr="00354AFB" w:rsidRDefault="00354AFB" w:rsidP="00354AFB">
            <w:pPr>
              <w:spacing w:line="259" w:lineRule="auto"/>
              <w:rPr>
                <w:b/>
                <w:sz w:val="22"/>
              </w:rPr>
            </w:pPr>
            <w:r w:rsidRPr="00354AFB">
              <w:rPr>
                <w:b/>
                <w:sz w:val="22"/>
              </w:rPr>
              <w:t>6 021 800</w:t>
            </w:r>
          </w:p>
        </w:tc>
        <w:tc>
          <w:tcPr>
            <w:tcW w:w="1134" w:type="dxa"/>
            <w:vAlign w:val="center"/>
          </w:tcPr>
          <w:p w:rsidR="00D94D96" w:rsidRPr="00354AFB" w:rsidRDefault="00D94D96" w:rsidP="00354AFB">
            <w:pPr>
              <w:jc w:val="right"/>
              <w:rPr>
                <w:sz w:val="22"/>
              </w:rPr>
            </w:pPr>
          </w:p>
        </w:tc>
        <w:tc>
          <w:tcPr>
            <w:tcW w:w="1418" w:type="dxa"/>
            <w:vAlign w:val="center"/>
          </w:tcPr>
          <w:p w:rsidR="00D94D96" w:rsidRPr="00354AFB" w:rsidRDefault="00354AFB" w:rsidP="00354AFB">
            <w:pPr>
              <w:jc w:val="right"/>
              <w:rPr>
                <w:b/>
                <w:sz w:val="22"/>
              </w:rPr>
            </w:pPr>
            <w:r w:rsidRPr="00354AFB">
              <w:rPr>
                <w:b/>
                <w:sz w:val="22"/>
              </w:rPr>
              <w:t>7 226 160</w:t>
            </w:r>
          </w:p>
        </w:tc>
      </w:tr>
      <w:tr w:rsidR="000F0728" w:rsidRPr="000D6305" w:rsidTr="000D0DA5">
        <w:trPr>
          <w:trHeight w:val="226"/>
          <w:jc w:val="center"/>
        </w:trPr>
        <w:tc>
          <w:tcPr>
            <w:tcW w:w="10485" w:type="dxa"/>
            <w:gridSpan w:val="10"/>
            <w:tcBorders>
              <w:top w:val="single" w:sz="4" w:space="0" w:color="auto"/>
            </w:tcBorders>
          </w:tcPr>
          <w:p w:rsidR="000F0728" w:rsidRPr="000D6305" w:rsidRDefault="000F0728" w:rsidP="000D0DA5">
            <w:pPr>
              <w:rPr>
                <w:b/>
                <w:bCs/>
                <w:i/>
                <w:color w:val="000000" w:themeColor="text1"/>
              </w:rPr>
            </w:pPr>
            <w:r>
              <w:rPr>
                <w:b/>
                <w:bCs/>
                <w:color w:val="000000" w:themeColor="text1"/>
              </w:rPr>
              <w:t>2. Требования к товару</w:t>
            </w:r>
          </w:p>
        </w:tc>
      </w:tr>
      <w:tr w:rsidR="000F0728" w:rsidRPr="000D6305" w:rsidTr="000F0728">
        <w:trPr>
          <w:trHeight w:val="527"/>
          <w:jc w:val="center"/>
        </w:trPr>
        <w:tc>
          <w:tcPr>
            <w:tcW w:w="10485" w:type="dxa"/>
            <w:gridSpan w:val="10"/>
          </w:tcPr>
          <w:p w:rsidR="000F0728" w:rsidRPr="002D05F4" w:rsidRDefault="000F0728" w:rsidP="000D0DA5">
            <w:pPr>
              <w:rPr>
                <w:bCs/>
                <w:color w:val="000000" w:themeColor="text1"/>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0F0728" w:rsidRPr="000D6305" w:rsidTr="000D0DA5">
        <w:trPr>
          <w:trHeight w:val="207"/>
          <w:jc w:val="center"/>
        </w:trPr>
        <w:tc>
          <w:tcPr>
            <w:tcW w:w="10485" w:type="dxa"/>
            <w:gridSpan w:val="10"/>
          </w:tcPr>
          <w:p w:rsidR="000F0728" w:rsidRPr="000D6305" w:rsidRDefault="000F0728" w:rsidP="000D0DA5">
            <w:pPr>
              <w:rPr>
                <w:bCs/>
                <w:i/>
                <w:color w:val="000000" w:themeColor="text1"/>
              </w:rPr>
            </w:pPr>
            <w:r>
              <w:rPr>
                <w:b/>
                <w:bCs/>
                <w:color w:val="000000" w:themeColor="text1"/>
              </w:rPr>
              <w:t>3</w:t>
            </w:r>
            <w:r w:rsidRPr="000D6305">
              <w:rPr>
                <w:b/>
                <w:bCs/>
                <w:color w:val="000000" w:themeColor="text1"/>
              </w:rPr>
              <w:t>.</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0F0728" w:rsidRPr="000D6305" w:rsidTr="000D0DA5">
        <w:trPr>
          <w:trHeight w:val="255"/>
          <w:jc w:val="center"/>
        </w:trPr>
        <w:tc>
          <w:tcPr>
            <w:tcW w:w="5055" w:type="dxa"/>
            <w:gridSpan w:val="5"/>
          </w:tcPr>
          <w:p w:rsidR="000F0728" w:rsidRPr="006644E8" w:rsidRDefault="000F0728" w:rsidP="000D0DA5">
            <w:pPr>
              <w:jc w:val="both"/>
              <w:rPr>
                <w:bCs/>
                <w:color w:val="000000" w:themeColor="text1"/>
              </w:rPr>
            </w:pPr>
            <w:r w:rsidRPr="006644E8">
              <w:rPr>
                <w:bCs/>
                <w:color w:val="000000" w:themeColor="text1"/>
              </w:rPr>
              <w:t>Место поставки товаров</w:t>
            </w:r>
          </w:p>
        </w:tc>
        <w:tc>
          <w:tcPr>
            <w:tcW w:w="5430" w:type="dxa"/>
            <w:gridSpan w:val="5"/>
          </w:tcPr>
          <w:p w:rsidR="000F0728" w:rsidRPr="006644E8" w:rsidRDefault="000F0728" w:rsidP="000F0728">
            <w:pPr>
              <w:jc w:val="both"/>
              <w:rPr>
                <w:bCs/>
                <w:color w:val="000000" w:themeColor="text1"/>
              </w:rPr>
            </w:pPr>
            <w:r>
              <w:rPr>
                <w:bCs/>
                <w:color w:val="000000" w:themeColor="text1"/>
              </w:rPr>
              <w:t xml:space="preserve">Центральный склад ЗАО «ЮКЖД» по адресу: г. Ереван, </w:t>
            </w:r>
            <w:proofErr w:type="spellStart"/>
            <w:r>
              <w:rPr>
                <w:bCs/>
                <w:color w:val="000000" w:themeColor="text1"/>
              </w:rPr>
              <w:t>Арцаха</w:t>
            </w:r>
            <w:proofErr w:type="spellEnd"/>
            <w:r>
              <w:rPr>
                <w:bCs/>
                <w:color w:val="000000" w:themeColor="text1"/>
              </w:rPr>
              <w:t xml:space="preserve"> 32</w:t>
            </w:r>
          </w:p>
        </w:tc>
      </w:tr>
      <w:tr w:rsidR="000F0728" w:rsidRPr="000D6305" w:rsidTr="000F0728">
        <w:trPr>
          <w:trHeight w:val="70"/>
          <w:jc w:val="center"/>
        </w:trPr>
        <w:tc>
          <w:tcPr>
            <w:tcW w:w="5055" w:type="dxa"/>
            <w:gridSpan w:val="5"/>
          </w:tcPr>
          <w:p w:rsidR="000F0728" w:rsidRPr="000D6305" w:rsidRDefault="000F0728" w:rsidP="000D0DA5">
            <w:pPr>
              <w:jc w:val="both"/>
              <w:rPr>
                <w:bCs/>
                <w:color w:val="000000" w:themeColor="text1"/>
              </w:rPr>
            </w:pPr>
            <w:r w:rsidRPr="000D6305">
              <w:rPr>
                <w:bCs/>
                <w:color w:val="000000" w:themeColor="text1"/>
              </w:rPr>
              <w:t>Сроки поставки товаров</w:t>
            </w:r>
          </w:p>
        </w:tc>
        <w:tc>
          <w:tcPr>
            <w:tcW w:w="5430" w:type="dxa"/>
            <w:gridSpan w:val="5"/>
          </w:tcPr>
          <w:p w:rsidR="000F0728" w:rsidRPr="002D05F4" w:rsidRDefault="000F0728" w:rsidP="000D0DA5">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Pr>
                <w:bCs/>
                <w:color w:val="000000" w:themeColor="text1"/>
              </w:rPr>
              <w:t>45</w:t>
            </w:r>
            <w:r w:rsidRPr="00B00EEE">
              <w:rPr>
                <w:bCs/>
                <w:color w:val="000000" w:themeColor="text1"/>
              </w:rPr>
              <w:t xml:space="preserve"> рабочих дней после заключения договора.</w:t>
            </w:r>
          </w:p>
        </w:tc>
      </w:tr>
      <w:tr w:rsidR="000F0728" w:rsidRPr="000D6305" w:rsidTr="000D0DA5">
        <w:trPr>
          <w:trHeight w:val="93"/>
          <w:jc w:val="center"/>
        </w:trPr>
        <w:tc>
          <w:tcPr>
            <w:tcW w:w="10485" w:type="dxa"/>
            <w:gridSpan w:val="10"/>
          </w:tcPr>
          <w:p w:rsidR="000F0728" w:rsidRPr="000D6305" w:rsidRDefault="000F0728" w:rsidP="000D0DA5">
            <w:pPr>
              <w:rPr>
                <w:bCs/>
                <w:i/>
                <w:color w:val="000000" w:themeColor="text1"/>
              </w:rPr>
            </w:pPr>
            <w:r>
              <w:rPr>
                <w:b/>
                <w:bCs/>
                <w:color w:val="000000" w:themeColor="text1"/>
              </w:rPr>
              <w:t>4</w:t>
            </w:r>
            <w:r w:rsidRPr="000D6305">
              <w:rPr>
                <w:b/>
                <w:bCs/>
                <w:color w:val="000000" w:themeColor="text1"/>
              </w:rPr>
              <w:t>. Форма, сроки и порядок оплаты</w:t>
            </w:r>
          </w:p>
        </w:tc>
      </w:tr>
      <w:tr w:rsidR="000F0728" w:rsidRPr="000D6305" w:rsidTr="000D0DA5">
        <w:trPr>
          <w:trHeight w:val="537"/>
          <w:jc w:val="center"/>
        </w:trPr>
        <w:tc>
          <w:tcPr>
            <w:tcW w:w="5055" w:type="dxa"/>
            <w:gridSpan w:val="5"/>
          </w:tcPr>
          <w:p w:rsidR="000F0728" w:rsidRPr="000D6305" w:rsidRDefault="000F0728" w:rsidP="000D0DA5">
            <w:pPr>
              <w:jc w:val="both"/>
              <w:rPr>
                <w:color w:val="000000" w:themeColor="text1"/>
              </w:rPr>
            </w:pPr>
            <w:r w:rsidRPr="000D6305">
              <w:rPr>
                <w:bCs/>
                <w:color w:val="000000" w:themeColor="text1"/>
              </w:rPr>
              <w:t>Форма оплаты</w:t>
            </w:r>
          </w:p>
        </w:tc>
        <w:tc>
          <w:tcPr>
            <w:tcW w:w="5430" w:type="dxa"/>
            <w:gridSpan w:val="5"/>
          </w:tcPr>
          <w:p w:rsidR="000F0728" w:rsidRPr="000D6305" w:rsidRDefault="000F0728" w:rsidP="000D0DA5">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0F0728" w:rsidRPr="000D6305" w:rsidTr="000D0DA5">
        <w:trPr>
          <w:trHeight w:val="554"/>
          <w:jc w:val="center"/>
        </w:trPr>
        <w:tc>
          <w:tcPr>
            <w:tcW w:w="5055" w:type="dxa"/>
            <w:gridSpan w:val="5"/>
          </w:tcPr>
          <w:p w:rsidR="000F0728" w:rsidRPr="000D6305" w:rsidRDefault="000F0728" w:rsidP="000D0DA5">
            <w:pPr>
              <w:jc w:val="both"/>
              <w:rPr>
                <w:color w:val="000000" w:themeColor="text1"/>
              </w:rPr>
            </w:pPr>
            <w:r w:rsidRPr="000D6305">
              <w:rPr>
                <w:bCs/>
                <w:color w:val="000000" w:themeColor="text1"/>
              </w:rPr>
              <w:t>Авансирование</w:t>
            </w:r>
          </w:p>
        </w:tc>
        <w:tc>
          <w:tcPr>
            <w:tcW w:w="5430" w:type="dxa"/>
            <w:gridSpan w:val="5"/>
          </w:tcPr>
          <w:p w:rsidR="000F0728" w:rsidRPr="000D6305" w:rsidRDefault="000F0728" w:rsidP="000D0DA5">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tc>
      </w:tr>
      <w:tr w:rsidR="000F0728" w:rsidRPr="000D6305" w:rsidTr="000D0DA5">
        <w:trPr>
          <w:trHeight w:val="933"/>
          <w:jc w:val="center"/>
        </w:trPr>
        <w:tc>
          <w:tcPr>
            <w:tcW w:w="5055" w:type="dxa"/>
            <w:gridSpan w:val="5"/>
          </w:tcPr>
          <w:p w:rsidR="000F0728" w:rsidRDefault="000F0728" w:rsidP="000D0DA5">
            <w:pPr>
              <w:jc w:val="both"/>
              <w:rPr>
                <w:bCs/>
                <w:color w:val="000000" w:themeColor="text1"/>
              </w:rPr>
            </w:pPr>
          </w:p>
          <w:p w:rsidR="000F0728" w:rsidRPr="000D6305" w:rsidRDefault="000F0728" w:rsidP="000D0DA5">
            <w:pPr>
              <w:jc w:val="both"/>
              <w:rPr>
                <w:bCs/>
                <w:color w:val="000000" w:themeColor="text1"/>
              </w:rPr>
            </w:pPr>
            <w:r w:rsidRPr="000D6305">
              <w:rPr>
                <w:bCs/>
                <w:color w:val="000000" w:themeColor="text1"/>
              </w:rPr>
              <w:t>Срок и порядок оплаты</w:t>
            </w:r>
          </w:p>
        </w:tc>
        <w:tc>
          <w:tcPr>
            <w:tcW w:w="5430" w:type="dxa"/>
            <w:gridSpan w:val="5"/>
          </w:tcPr>
          <w:p w:rsidR="000F0728" w:rsidRPr="00CD7CFB" w:rsidRDefault="000F0728" w:rsidP="000D0DA5">
            <w:pPr>
              <w:jc w:val="both"/>
              <w:rPr>
                <w:bCs/>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sidRPr="00D406A7">
              <w:rPr>
                <w:bCs/>
                <w:color w:val="000000" w:themeColor="text1"/>
              </w:rPr>
              <w:t>Пятнадцать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0F0728" w:rsidRPr="000D6305" w:rsidTr="000D0DA5">
        <w:trPr>
          <w:trHeight w:val="834"/>
          <w:jc w:val="center"/>
        </w:trPr>
        <w:tc>
          <w:tcPr>
            <w:tcW w:w="5055" w:type="dxa"/>
            <w:gridSpan w:val="5"/>
          </w:tcPr>
          <w:p w:rsidR="000F0728" w:rsidRDefault="000F0728" w:rsidP="000D0DA5">
            <w:pPr>
              <w:jc w:val="both"/>
              <w:rPr>
                <w:bCs/>
                <w:color w:val="000000" w:themeColor="text1"/>
              </w:rPr>
            </w:pPr>
          </w:p>
          <w:p w:rsidR="000F0728" w:rsidRPr="000D6305" w:rsidRDefault="000F0728" w:rsidP="000D0DA5">
            <w:pPr>
              <w:jc w:val="both"/>
              <w:rPr>
                <w:bCs/>
                <w:color w:val="000000" w:themeColor="text1"/>
              </w:rPr>
            </w:pPr>
            <w:r w:rsidRPr="005C05E7">
              <w:rPr>
                <w:bCs/>
                <w:color w:val="000000" w:themeColor="text1"/>
              </w:rPr>
              <w:t>Срок действия договора</w:t>
            </w:r>
          </w:p>
        </w:tc>
        <w:tc>
          <w:tcPr>
            <w:tcW w:w="5430" w:type="dxa"/>
            <w:gridSpan w:val="5"/>
          </w:tcPr>
          <w:p w:rsidR="000F0728" w:rsidRPr="00CB58C0" w:rsidRDefault="000F0728" w:rsidP="000D0DA5">
            <w:pPr>
              <w:jc w:val="both"/>
              <w:rPr>
                <w:bCs/>
                <w:color w:val="000000" w:themeColor="text1"/>
              </w:rPr>
            </w:pPr>
            <w:r>
              <w:rPr>
                <w:color w:val="000000"/>
              </w:rPr>
              <w:t xml:space="preserve">Договор действует один календарный год, с правом пролонгации на </w:t>
            </w:r>
            <w:r w:rsidR="00AB6E81">
              <w:rPr>
                <w:color w:val="000000"/>
              </w:rPr>
              <w:t>каждый последующий год, в случае</w:t>
            </w:r>
            <w:r>
              <w:rPr>
                <w:color w:val="000000"/>
              </w:rPr>
              <w:t xml:space="preserve"> не увеличения стоимости за единицу товара</w:t>
            </w:r>
            <w:r w:rsidR="00AB6E81">
              <w:rPr>
                <w:color w:val="000000"/>
              </w:rPr>
              <w:t>.</w:t>
            </w:r>
          </w:p>
        </w:tc>
      </w:tr>
      <w:tr w:rsidR="000F0728" w:rsidRPr="000D6305" w:rsidTr="000D0DA5">
        <w:trPr>
          <w:trHeight w:val="611"/>
          <w:jc w:val="center"/>
        </w:trPr>
        <w:tc>
          <w:tcPr>
            <w:tcW w:w="10485" w:type="dxa"/>
            <w:gridSpan w:val="10"/>
          </w:tcPr>
          <w:p w:rsidR="000F0728" w:rsidRPr="000D6305" w:rsidRDefault="000F0728" w:rsidP="000D0DA5">
            <w:pPr>
              <w:rPr>
                <w:bCs/>
                <w:i/>
                <w:color w:val="000000" w:themeColor="text1"/>
              </w:rPr>
            </w:pPr>
            <w:r>
              <w:rPr>
                <w:b/>
                <w:bCs/>
                <w:color w:val="000000" w:themeColor="text1"/>
              </w:rPr>
              <w:t>5</w:t>
            </w:r>
            <w:r w:rsidRPr="000D6305">
              <w:rPr>
                <w:b/>
                <w:bCs/>
                <w:color w:val="000000" w:themeColor="text1"/>
              </w:rPr>
              <w:t>. Документы, предоставляемые в подтверждение соответствия предлагаемых участником товаров</w:t>
            </w:r>
          </w:p>
        </w:tc>
      </w:tr>
      <w:tr w:rsidR="000F0728" w:rsidRPr="000D6305" w:rsidTr="000D0DA5">
        <w:trPr>
          <w:trHeight w:val="572"/>
          <w:jc w:val="center"/>
        </w:trPr>
        <w:tc>
          <w:tcPr>
            <w:tcW w:w="10485" w:type="dxa"/>
            <w:gridSpan w:val="10"/>
          </w:tcPr>
          <w:p w:rsidR="000F0728" w:rsidRPr="000D6305" w:rsidRDefault="000F0728" w:rsidP="000D0DA5">
            <w:pPr>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0F0728" w:rsidRPr="000D6305" w:rsidTr="000D0DA5">
        <w:trPr>
          <w:trHeight w:val="78"/>
          <w:jc w:val="center"/>
        </w:trPr>
        <w:tc>
          <w:tcPr>
            <w:tcW w:w="10485" w:type="dxa"/>
            <w:gridSpan w:val="10"/>
          </w:tcPr>
          <w:p w:rsidR="000F0728" w:rsidRPr="000D6305" w:rsidRDefault="000F0728" w:rsidP="000D0DA5">
            <w:pPr>
              <w:rPr>
                <w:b/>
                <w:bCs/>
                <w:color w:val="000000" w:themeColor="text1"/>
              </w:rPr>
            </w:pPr>
            <w:r>
              <w:rPr>
                <w:b/>
                <w:bCs/>
                <w:color w:val="000000" w:themeColor="text1"/>
              </w:rPr>
              <w:t>6</w:t>
            </w:r>
            <w:r w:rsidRPr="009B7E31">
              <w:rPr>
                <w:b/>
                <w:bCs/>
                <w:color w:val="000000" w:themeColor="text1"/>
              </w:rPr>
              <w:t>.Выбор победителя</w:t>
            </w:r>
          </w:p>
        </w:tc>
      </w:tr>
      <w:tr w:rsidR="000F0728" w:rsidRPr="009B7E31" w:rsidTr="000D0DA5">
        <w:trPr>
          <w:trHeight w:val="78"/>
          <w:jc w:val="center"/>
        </w:trPr>
        <w:tc>
          <w:tcPr>
            <w:tcW w:w="10485" w:type="dxa"/>
            <w:gridSpan w:val="10"/>
          </w:tcPr>
          <w:p w:rsidR="000F0728" w:rsidRPr="009B7E31" w:rsidRDefault="000F0728" w:rsidP="000D0DA5">
            <w:pPr>
              <w:rPr>
                <w:bCs/>
                <w:color w:val="000000" w:themeColor="text1"/>
              </w:rPr>
            </w:pPr>
            <w:r w:rsidRPr="009B7E31">
              <w:rPr>
                <w:bCs/>
                <w:color w:val="000000" w:themeColor="text1"/>
              </w:rPr>
              <w:t>По итогам конкурентной закупки определяется один победитель.</w:t>
            </w:r>
          </w:p>
        </w:tc>
      </w:tr>
      <w:tr w:rsidR="000F0728" w:rsidRPr="009B7E31" w:rsidTr="000D0DA5">
        <w:trPr>
          <w:trHeight w:val="222"/>
          <w:jc w:val="center"/>
        </w:trPr>
        <w:tc>
          <w:tcPr>
            <w:tcW w:w="10485" w:type="dxa"/>
            <w:gridSpan w:val="10"/>
          </w:tcPr>
          <w:p w:rsidR="000F0728" w:rsidRPr="009B7E31" w:rsidRDefault="000F0728" w:rsidP="000D0DA5">
            <w:pPr>
              <w:rPr>
                <w:b/>
                <w:bCs/>
                <w:color w:val="000000" w:themeColor="text1"/>
              </w:rPr>
            </w:pPr>
            <w:r>
              <w:rPr>
                <w:b/>
                <w:bCs/>
                <w:color w:val="000000" w:themeColor="text1"/>
              </w:rPr>
              <w:t>7</w:t>
            </w:r>
            <w:r w:rsidRPr="009B7E31">
              <w:rPr>
                <w:b/>
                <w:bCs/>
                <w:color w:val="000000" w:themeColor="text1"/>
              </w:rPr>
              <w:t>.Количество договоров и их виды</w:t>
            </w:r>
          </w:p>
        </w:tc>
      </w:tr>
      <w:tr w:rsidR="000F0728" w:rsidRPr="009B7E31" w:rsidTr="000D0DA5">
        <w:trPr>
          <w:trHeight w:val="283"/>
          <w:jc w:val="center"/>
        </w:trPr>
        <w:tc>
          <w:tcPr>
            <w:tcW w:w="10485" w:type="dxa"/>
            <w:gridSpan w:val="10"/>
          </w:tcPr>
          <w:p w:rsidR="000F0728" w:rsidRPr="009B7E31" w:rsidRDefault="000F0728" w:rsidP="000D0DA5">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0F0728" w:rsidRPr="009B7E31" w:rsidTr="000D0DA5">
        <w:trPr>
          <w:trHeight w:val="318"/>
          <w:jc w:val="center"/>
        </w:trPr>
        <w:tc>
          <w:tcPr>
            <w:tcW w:w="10485" w:type="dxa"/>
            <w:gridSpan w:val="10"/>
          </w:tcPr>
          <w:p w:rsidR="000F0728" w:rsidRPr="009B7E31" w:rsidRDefault="000F0728" w:rsidP="000D0DA5">
            <w:pPr>
              <w:jc w:val="both"/>
              <w:rPr>
                <w:b/>
                <w:bCs/>
                <w:color w:val="000000" w:themeColor="text1"/>
              </w:rPr>
            </w:pPr>
            <w:r>
              <w:rPr>
                <w:b/>
                <w:bCs/>
                <w:color w:val="000000" w:themeColor="text1"/>
              </w:rPr>
              <w:t>8</w:t>
            </w:r>
            <w:r w:rsidRPr="009B7E31">
              <w:rPr>
                <w:b/>
                <w:bCs/>
                <w:color w:val="000000" w:themeColor="text1"/>
              </w:rPr>
              <w:t>.Особые условия заключения и исполнения договора</w:t>
            </w:r>
          </w:p>
        </w:tc>
      </w:tr>
      <w:tr w:rsidR="000F0728" w:rsidRPr="009B7E31" w:rsidTr="000D0DA5">
        <w:trPr>
          <w:trHeight w:val="929"/>
          <w:jc w:val="center"/>
        </w:trPr>
        <w:tc>
          <w:tcPr>
            <w:tcW w:w="10485" w:type="dxa"/>
            <w:gridSpan w:val="10"/>
          </w:tcPr>
          <w:p w:rsidR="000F0728" w:rsidRDefault="000F0728" w:rsidP="000D0DA5">
            <w:pPr>
              <w:jc w:val="both"/>
              <w:rPr>
                <w:b/>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0F0728" w:rsidRPr="009B7E31" w:rsidTr="000D0DA5">
        <w:trPr>
          <w:trHeight w:val="256"/>
          <w:jc w:val="center"/>
        </w:trPr>
        <w:tc>
          <w:tcPr>
            <w:tcW w:w="10485" w:type="dxa"/>
            <w:gridSpan w:val="10"/>
          </w:tcPr>
          <w:p w:rsidR="000F0728" w:rsidRPr="0012621D" w:rsidRDefault="000F0728" w:rsidP="000D0DA5">
            <w:pPr>
              <w:tabs>
                <w:tab w:val="center" w:pos="4745"/>
              </w:tabs>
              <w:jc w:val="both"/>
              <w:rPr>
                <w:b/>
                <w:bCs/>
                <w:color w:val="000000" w:themeColor="text1"/>
              </w:rPr>
            </w:pPr>
            <w:r w:rsidRPr="0012621D">
              <w:rPr>
                <w:b/>
                <w:bCs/>
                <w:color w:val="000000" w:themeColor="text1"/>
              </w:rPr>
              <w:t>9.Поставщик гарантирует качество товара.</w:t>
            </w:r>
            <w:r>
              <w:rPr>
                <w:b/>
                <w:bCs/>
                <w:color w:val="000000" w:themeColor="text1"/>
              </w:rPr>
              <w:tab/>
            </w:r>
          </w:p>
        </w:tc>
      </w:tr>
      <w:tr w:rsidR="000F0728" w:rsidRPr="009B7E31" w:rsidTr="000D0DA5">
        <w:trPr>
          <w:trHeight w:val="78"/>
          <w:jc w:val="center"/>
        </w:trPr>
        <w:tc>
          <w:tcPr>
            <w:tcW w:w="10485" w:type="dxa"/>
            <w:gridSpan w:val="10"/>
          </w:tcPr>
          <w:p w:rsidR="000F0728" w:rsidRPr="0012621D" w:rsidRDefault="000F0728" w:rsidP="000D0DA5">
            <w:pPr>
              <w:jc w:val="both"/>
              <w:rPr>
                <w:b/>
                <w:bCs/>
                <w:color w:val="000000" w:themeColor="text1"/>
              </w:rPr>
            </w:pPr>
            <w:r>
              <w:rPr>
                <w:b/>
                <w:bCs/>
                <w:color w:val="000000" w:themeColor="text1"/>
              </w:rPr>
              <w:t>10.</w:t>
            </w:r>
            <w:r w:rsidRPr="0012621D">
              <w:rPr>
                <w:b/>
                <w:bCs/>
                <w:color w:val="000000" w:themeColor="text1"/>
              </w:rPr>
              <w:t>Продукция должна быть новой, не бывшей в употреблении (эксплуатации, консервации)</w:t>
            </w:r>
          </w:p>
        </w:tc>
      </w:tr>
      <w:tr w:rsidR="000F0728" w:rsidRPr="009B7E31" w:rsidTr="000D0DA5">
        <w:trPr>
          <w:trHeight w:val="78"/>
          <w:jc w:val="center"/>
        </w:trPr>
        <w:tc>
          <w:tcPr>
            <w:tcW w:w="10485" w:type="dxa"/>
            <w:gridSpan w:val="10"/>
          </w:tcPr>
          <w:p w:rsidR="000F0728" w:rsidRDefault="000F0728" w:rsidP="000D0DA5">
            <w:pPr>
              <w:jc w:val="both"/>
              <w:rPr>
                <w:b/>
                <w:bCs/>
                <w:color w:val="000000" w:themeColor="text1"/>
              </w:rPr>
            </w:pPr>
            <w:r>
              <w:rPr>
                <w:b/>
                <w:bCs/>
                <w:color w:val="000000" w:themeColor="text1"/>
              </w:rPr>
              <w:t>12.</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0F0728" w:rsidRPr="009B7E31" w:rsidTr="000D0DA5">
        <w:trPr>
          <w:trHeight w:val="78"/>
          <w:jc w:val="center"/>
        </w:trPr>
        <w:tc>
          <w:tcPr>
            <w:tcW w:w="10485" w:type="dxa"/>
            <w:gridSpan w:val="10"/>
          </w:tcPr>
          <w:p w:rsidR="000F0728" w:rsidRDefault="000F0728" w:rsidP="000D0DA5">
            <w:pPr>
              <w:jc w:val="both"/>
              <w:rPr>
                <w:b/>
                <w:bCs/>
                <w:color w:val="000000" w:themeColor="text1"/>
              </w:rPr>
            </w:pPr>
            <w:r>
              <w:rPr>
                <w:b/>
                <w:bCs/>
                <w:color w:val="000000" w:themeColor="text1"/>
              </w:rPr>
              <w:t xml:space="preserve">13. Каждое упаковочное место должно быть снабжено этикеткой или ярлыком, на котором нанесены наименования и количество.  </w:t>
            </w:r>
          </w:p>
        </w:tc>
      </w:tr>
      <w:tr w:rsidR="000F0728" w:rsidRPr="009B7E31" w:rsidTr="000D0DA5">
        <w:trPr>
          <w:trHeight w:val="78"/>
          <w:jc w:val="center"/>
        </w:trPr>
        <w:tc>
          <w:tcPr>
            <w:tcW w:w="10485" w:type="dxa"/>
            <w:gridSpan w:val="10"/>
          </w:tcPr>
          <w:p w:rsidR="000F0728" w:rsidRDefault="000F0728" w:rsidP="000D0DA5">
            <w:pPr>
              <w:jc w:val="both"/>
              <w:rPr>
                <w:b/>
                <w:bCs/>
                <w:color w:val="000000" w:themeColor="text1"/>
              </w:rPr>
            </w:pPr>
            <w:r>
              <w:rPr>
                <w:b/>
                <w:bCs/>
                <w:color w:val="000000" w:themeColor="text1"/>
              </w:rPr>
              <w:t>13.На поставляемую продукцию должен быть сертификат качества.</w:t>
            </w:r>
          </w:p>
        </w:tc>
      </w:tr>
      <w:tr w:rsidR="000F0728" w:rsidRPr="009B7E31" w:rsidTr="000D0DA5">
        <w:trPr>
          <w:trHeight w:val="78"/>
          <w:jc w:val="center"/>
        </w:trPr>
        <w:tc>
          <w:tcPr>
            <w:tcW w:w="10485" w:type="dxa"/>
            <w:gridSpan w:val="10"/>
          </w:tcPr>
          <w:p w:rsidR="000F0728" w:rsidRDefault="000F0728" w:rsidP="000D0DA5">
            <w:pPr>
              <w:jc w:val="both"/>
              <w:rPr>
                <w:b/>
                <w:bCs/>
                <w:color w:val="000000" w:themeColor="text1"/>
              </w:rPr>
            </w:pPr>
            <w:r>
              <w:rPr>
                <w:b/>
                <w:bCs/>
                <w:color w:val="000000" w:themeColor="text1"/>
              </w:rPr>
              <w:t>14.Вся документация и информация должна быть предоставлена в соответствии с ГОСТ или ТУ.</w:t>
            </w:r>
          </w:p>
        </w:tc>
      </w:tr>
      <w:tr w:rsidR="000F0728" w:rsidRPr="009B7E31" w:rsidTr="000D0DA5">
        <w:trPr>
          <w:trHeight w:val="78"/>
          <w:jc w:val="center"/>
        </w:trPr>
        <w:tc>
          <w:tcPr>
            <w:tcW w:w="10485" w:type="dxa"/>
            <w:gridSpan w:val="10"/>
          </w:tcPr>
          <w:p w:rsidR="000F0728" w:rsidRDefault="000F0728" w:rsidP="000D0DA5">
            <w:pPr>
              <w:jc w:val="both"/>
              <w:rPr>
                <w:b/>
                <w:bCs/>
                <w:color w:val="000000" w:themeColor="text1"/>
              </w:rPr>
            </w:pPr>
            <w:r>
              <w:rPr>
                <w:b/>
                <w:bCs/>
                <w:color w:val="000000" w:themeColor="text1"/>
              </w:rPr>
              <w:t>15. Продукция не должна быть обезличенный.</w:t>
            </w:r>
          </w:p>
        </w:tc>
      </w:tr>
    </w:tbl>
    <w:p w:rsidR="000524EE" w:rsidRPr="000524EE" w:rsidRDefault="000524EE" w:rsidP="00F66606">
      <w:pPr>
        <w:overflowPunct w:val="0"/>
        <w:spacing w:line="276" w:lineRule="auto"/>
        <w:jc w:val="center"/>
        <w:rPr>
          <w:b/>
          <w:color w:val="00000A"/>
          <w:sz w:val="28"/>
          <w:szCs w:val="28"/>
        </w:rPr>
        <w:sectPr w:rsidR="000524EE" w:rsidRPr="000524EE" w:rsidSect="004E50CF">
          <w:pgSz w:w="11906" w:h="16838" w:code="9"/>
          <w:pgMar w:top="709" w:right="567" w:bottom="1134" w:left="1134"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023/0</w:t>
      </w:r>
      <w:r w:rsidR="003000A0">
        <w:rPr>
          <w:sz w:val="28"/>
          <w:szCs w:val="28"/>
        </w:rPr>
        <w:t>15</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023/0</w:t>
      </w:r>
      <w:r w:rsidR="003000A0">
        <w:rPr>
          <w:sz w:val="28"/>
          <w:szCs w:val="28"/>
        </w:rPr>
        <w:t>15</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B03F14">
        <w:rPr>
          <w:rFonts w:ascii="Times New Roman" w:hAnsi="Times New Roman" w:cs="Times New Roman"/>
          <w:b w:val="0"/>
          <w:i w:val="0"/>
        </w:rPr>
        <w:t>023/0</w:t>
      </w:r>
      <w:bookmarkEnd w:id="47"/>
      <w:r w:rsidR="003000A0">
        <w:rPr>
          <w:rFonts w:ascii="Times New Roman" w:hAnsi="Times New Roman" w:cs="Times New Roman"/>
          <w:b w:val="0"/>
          <w:i w:val="0"/>
        </w:rPr>
        <w:t>15</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w:t>
      </w:r>
      <w:r w:rsidR="003000A0">
        <w:rPr>
          <w:b/>
          <w:bCs/>
          <w:szCs w:val="28"/>
        </w:rPr>
        <w:t>15</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C73A5">
            <w:pPr>
              <w:jc w:val="right"/>
              <w:rPr>
                <w:rFonts w:eastAsia="MS Mincho"/>
              </w:rPr>
            </w:pPr>
            <w:r>
              <w:rPr>
                <w:sz w:val="28"/>
                <w:szCs w:val="28"/>
              </w:rPr>
              <w:t xml:space="preserve">№ЮКЖД-ЗКЦ </w:t>
            </w:r>
            <w:r w:rsidR="00B03F14">
              <w:rPr>
                <w:sz w:val="28"/>
                <w:szCs w:val="28"/>
              </w:rPr>
              <w:t>023/0</w:t>
            </w:r>
            <w:r w:rsidR="003000A0">
              <w:rPr>
                <w:sz w:val="28"/>
                <w:szCs w:val="28"/>
              </w:rPr>
              <w:t>15</w:t>
            </w:r>
            <w:r w:rsidR="000C1482">
              <w:rPr>
                <w:sz w:val="28"/>
                <w:szCs w:val="28"/>
              </w:rPr>
              <w:t xml:space="preserve"> </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2E41A0">
        <w:rPr>
          <w:b/>
          <w:bCs/>
        </w:rPr>
        <w:t>3/0</w:t>
      </w:r>
      <w:r w:rsidR="003000A0">
        <w:rPr>
          <w:b/>
          <w:bCs/>
        </w:rPr>
        <w:t>15</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2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
        <w:gridCol w:w="599"/>
        <w:gridCol w:w="430"/>
        <w:gridCol w:w="423"/>
        <w:gridCol w:w="1699"/>
        <w:gridCol w:w="16"/>
        <w:gridCol w:w="692"/>
        <w:gridCol w:w="993"/>
        <w:gridCol w:w="708"/>
        <w:gridCol w:w="1560"/>
        <w:gridCol w:w="1417"/>
        <w:gridCol w:w="1134"/>
        <w:gridCol w:w="1134"/>
      </w:tblGrid>
      <w:tr w:rsidR="007001F0" w:rsidRPr="002B64DB" w:rsidTr="000F0728">
        <w:trPr>
          <w:trHeight w:val="181"/>
        </w:trPr>
        <w:tc>
          <w:tcPr>
            <w:tcW w:w="1022" w:type="dxa"/>
            <w:gridSpan w:val="2"/>
          </w:tcPr>
          <w:p w:rsidR="007001F0" w:rsidRPr="002B64DB" w:rsidRDefault="007001F0" w:rsidP="002765F5">
            <w:pPr>
              <w:jc w:val="center"/>
              <w:rPr>
                <w:b/>
                <w:bCs/>
                <w:color w:val="000000"/>
                <w:sz w:val="22"/>
                <w:szCs w:val="22"/>
              </w:rPr>
            </w:pPr>
          </w:p>
        </w:tc>
        <w:tc>
          <w:tcPr>
            <w:tcW w:w="10206" w:type="dxa"/>
            <w:gridSpan w:val="11"/>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7001F0" w:rsidRPr="002B64DB" w:rsidTr="007001F0">
        <w:trPr>
          <w:trHeight w:val="183"/>
        </w:trPr>
        <w:tc>
          <w:tcPr>
            <w:tcW w:w="423" w:type="dxa"/>
            <w:shd w:val="clear" w:color="auto" w:fill="auto"/>
            <w:vAlign w:val="center"/>
          </w:tcPr>
          <w:p w:rsidR="007001F0" w:rsidRPr="002B64DB" w:rsidRDefault="007001F0" w:rsidP="002765F5">
            <w:pPr>
              <w:jc w:val="center"/>
              <w:rPr>
                <w:b/>
                <w:bCs/>
                <w:color w:val="000000"/>
              </w:rPr>
            </w:pPr>
            <w:r>
              <w:rPr>
                <w:b/>
                <w:bCs/>
                <w:color w:val="000000"/>
              </w:rPr>
              <w:t>№</w:t>
            </w:r>
          </w:p>
        </w:tc>
        <w:tc>
          <w:tcPr>
            <w:tcW w:w="1452" w:type="dxa"/>
            <w:gridSpan w:val="3"/>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Наименование товара</w:t>
            </w:r>
          </w:p>
        </w:tc>
        <w:tc>
          <w:tcPr>
            <w:tcW w:w="1699" w:type="dxa"/>
            <w:shd w:val="clear" w:color="auto" w:fill="auto"/>
            <w:vAlign w:val="center"/>
          </w:tcPr>
          <w:p w:rsidR="007001F0" w:rsidRPr="002B64DB" w:rsidRDefault="007001F0" w:rsidP="002765F5">
            <w:pPr>
              <w:rPr>
                <w:b/>
                <w:bCs/>
                <w:color w:val="000000"/>
                <w:sz w:val="22"/>
                <w:szCs w:val="22"/>
              </w:rPr>
            </w:pPr>
            <w:r w:rsidRPr="002B64DB">
              <w:rPr>
                <w:b/>
                <w:bCs/>
                <w:color w:val="000000"/>
                <w:sz w:val="22"/>
                <w:szCs w:val="22"/>
              </w:rPr>
              <w:t>Характеристика</w:t>
            </w:r>
          </w:p>
        </w:tc>
        <w:tc>
          <w:tcPr>
            <w:tcW w:w="708" w:type="dxa"/>
            <w:gridSpan w:val="2"/>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Ед.</w:t>
            </w:r>
            <w:r>
              <w:rPr>
                <w:b/>
                <w:bCs/>
                <w:color w:val="000000"/>
                <w:sz w:val="22"/>
                <w:szCs w:val="22"/>
              </w:rPr>
              <w:t xml:space="preserve"> </w:t>
            </w:r>
            <w:proofErr w:type="spellStart"/>
            <w:r w:rsidRPr="002B64DB">
              <w:rPr>
                <w:b/>
                <w:bCs/>
                <w:color w:val="000000"/>
                <w:sz w:val="22"/>
                <w:szCs w:val="22"/>
              </w:rPr>
              <w:t>изм</w:t>
            </w:r>
            <w:proofErr w:type="spellEnd"/>
          </w:p>
        </w:tc>
        <w:tc>
          <w:tcPr>
            <w:tcW w:w="993" w:type="dxa"/>
          </w:tcPr>
          <w:p w:rsidR="007001F0" w:rsidRDefault="007001F0" w:rsidP="007001F0">
            <w:pPr>
              <w:jc w:val="center"/>
              <w:rPr>
                <w:b/>
                <w:bCs/>
                <w:color w:val="000000"/>
                <w:sz w:val="22"/>
                <w:szCs w:val="22"/>
              </w:rPr>
            </w:pPr>
          </w:p>
          <w:p w:rsidR="007001F0" w:rsidRPr="007001F0" w:rsidRDefault="007001F0" w:rsidP="007001F0">
            <w:pPr>
              <w:jc w:val="center"/>
              <w:rPr>
                <w:b/>
                <w:bCs/>
                <w:color w:val="000000"/>
                <w:sz w:val="22"/>
                <w:szCs w:val="22"/>
              </w:rPr>
            </w:pPr>
            <w:r>
              <w:rPr>
                <w:b/>
                <w:bCs/>
                <w:color w:val="000000"/>
                <w:sz w:val="22"/>
                <w:szCs w:val="22"/>
              </w:rPr>
              <w:t>Размер</w:t>
            </w:r>
          </w:p>
        </w:tc>
        <w:tc>
          <w:tcPr>
            <w:tcW w:w="708"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 xml:space="preserve">Кол-во </w:t>
            </w:r>
          </w:p>
        </w:tc>
        <w:tc>
          <w:tcPr>
            <w:tcW w:w="1560"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Цена в драмах РА без НДС</w:t>
            </w:r>
          </w:p>
        </w:tc>
        <w:tc>
          <w:tcPr>
            <w:tcW w:w="1417"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Сумма в драмах РА без НДС</w:t>
            </w:r>
          </w:p>
        </w:tc>
        <w:tc>
          <w:tcPr>
            <w:tcW w:w="113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Цена в драмах РА с НДС</w:t>
            </w:r>
          </w:p>
        </w:tc>
        <w:tc>
          <w:tcPr>
            <w:tcW w:w="113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Сумма в драмах РА с НДС</w:t>
            </w:r>
          </w:p>
        </w:tc>
      </w:tr>
      <w:tr w:rsidR="000F0728" w:rsidRPr="002B64DB" w:rsidTr="007001F0">
        <w:trPr>
          <w:trHeight w:val="1183"/>
        </w:trPr>
        <w:tc>
          <w:tcPr>
            <w:tcW w:w="423" w:type="dxa"/>
            <w:shd w:val="clear" w:color="auto" w:fill="auto"/>
            <w:vAlign w:val="center"/>
          </w:tcPr>
          <w:p w:rsidR="000F0728" w:rsidRPr="007D2D96" w:rsidRDefault="000F0728" w:rsidP="000F0728">
            <w:pPr>
              <w:rPr>
                <w:color w:val="000000"/>
                <w:sz w:val="18"/>
                <w:szCs w:val="18"/>
              </w:rPr>
            </w:pPr>
            <w:r w:rsidRPr="007D2D96">
              <w:rPr>
                <w:color w:val="000000"/>
                <w:sz w:val="18"/>
                <w:szCs w:val="18"/>
              </w:rPr>
              <w:t>1</w:t>
            </w:r>
          </w:p>
        </w:tc>
        <w:tc>
          <w:tcPr>
            <w:tcW w:w="1452" w:type="dxa"/>
            <w:gridSpan w:val="3"/>
            <w:shd w:val="clear" w:color="auto" w:fill="auto"/>
            <w:vAlign w:val="center"/>
          </w:tcPr>
          <w:p w:rsidR="000F0728" w:rsidRPr="00354AFB" w:rsidRDefault="000F0728" w:rsidP="000F0728">
            <w:pPr>
              <w:spacing w:line="259" w:lineRule="auto"/>
              <w:rPr>
                <w:sz w:val="22"/>
              </w:rPr>
            </w:pPr>
            <w:r w:rsidRPr="00354AFB">
              <w:rPr>
                <w:sz w:val="22"/>
              </w:rPr>
              <w:t>Пружина рессорного подвешивания</w:t>
            </w:r>
          </w:p>
        </w:tc>
        <w:tc>
          <w:tcPr>
            <w:tcW w:w="1699" w:type="dxa"/>
            <w:shd w:val="clear" w:color="auto" w:fill="auto"/>
            <w:vAlign w:val="center"/>
          </w:tcPr>
          <w:p w:rsidR="000F0728" w:rsidRPr="00577370" w:rsidRDefault="000F0728" w:rsidP="000F0728">
            <w:pPr>
              <w:jc w:val="both"/>
              <w:rPr>
                <w:b/>
                <w:color w:val="000000" w:themeColor="text1"/>
                <w:sz w:val="22"/>
                <w:szCs w:val="22"/>
              </w:rPr>
            </w:pPr>
            <w:r w:rsidRPr="00560A83">
              <w:rPr>
                <w:i/>
                <w:color w:val="000000" w:themeColor="text1"/>
                <w:sz w:val="22"/>
                <w:szCs w:val="22"/>
              </w:rPr>
              <w:t>Указать характеристики, марку и дату изготовления</w:t>
            </w:r>
          </w:p>
        </w:tc>
        <w:tc>
          <w:tcPr>
            <w:tcW w:w="708" w:type="dxa"/>
            <w:gridSpan w:val="2"/>
            <w:shd w:val="clear" w:color="auto" w:fill="auto"/>
            <w:vAlign w:val="center"/>
          </w:tcPr>
          <w:p w:rsidR="000F0728" w:rsidRPr="007D2D96" w:rsidRDefault="000F0728" w:rsidP="000F0728">
            <w:pPr>
              <w:jc w:val="center"/>
              <w:rPr>
                <w:sz w:val="18"/>
                <w:szCs w:val="18"/>
              </w:rPr>
            </w:pPr>
            <w:proofErr w:type="spellStart"/>
            <w:r w:rsidRPr="007D2D96">
              <w:rPr>
                <w:sz w:val="18"/>
                <w:szCs w:val="18"/>
              </w:rPr>
              <w:t>шт</w:t>
            </w:r>
            <w:proofErr w:type="spellEnd"/>
          </w:p>
        </w:tc>
        <w:tc>
          <w:tcPr>
            <w:tcW w:w="993" w:type="dxa"/>
          </w:tcPr>
          <w:p w:rsidR="000F0728" w:rsidRDefault="000F0728" w:rsidP="000F0728">
            <w:pPr>
              <w:jc w:val="center"/>
              <w:rPr>
                <w:color w:val="000000"/>
              </w:rPr>
            </w:pPr>
          </w:p>
        </w:tc>
        <w:tc>
          <w:tcPr>
            <w:tcW w:w="708" w:type="dxa"/>
            <w:shd w:val="clear" w:color="auto" w:fill="auto"/>
            <w:vAlign w:val="center"/>
          </w:tcPr>
          <w:p w:rsidR="000F0728" w:rsidRPr="00354AFB" w:rsidRDefault="000F0728" w:rsidP="000F0728">
            <w:pPr>
              <w:spacing w:line="259" w:lineRule="auto"/>
              <w:jc w:val="center"/>
              <w:rPr>
                <w:sz w:val="22"/>
              </w:rPr>
            </w:pPr>
            <w:r w:rsidRPr="00354AFB">
              <w:rPr>
                <w:sz w:val="22"/>
              </w:rPr>
              <w:t>6</w:t>
            </w:r>
          </w:p>
        </w:tc>
        <w:tc>
          <w:tcPr>
            <w:tcW w:w="1560"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с НДС</w:t>
            </w:r>
          </w:p>
        </w:tc>
      </w:tr>
      <w:tr w:rsidR="000F0728" w:rsidRPr="002B64DB" w:rsidTr="007001F0">
        <w:trPr>
          <w:trHeight w:val="82"/>
        </w:trPr>
        <w:tc>
          <w:tcPr>
            <w:tcW w:w="423" w:type="dxa"/>
            <w:shd w:val="clear" w:color="auto" w:fill="auto"/>
            <w:vAlign w:val="center"/>
          </w:tcPr>
          <w:p w:rsidR="000F0728" w:rsidRPr="007D2D96" w:rsidRDefault="000F0728" w:rsidP="000F0728">
            <w:pPr>
              <w:rPr>
                <w:color w:val="000000"/>
                <w:sz w:val="18"/>
                <w:szCs w:val="18"/>
              </w:rPr>
            </w:pPr>
            <w:r w:rsidRPr="007D2D96">
              <w:rPr>
                <w:color w:val="000000"/>
                <w:sz w:val="18"/>
                <w:szCs w:val="18"/>
              </w:rPr>
              <w:t>2</w:t>
            </w:r>
          </w:p>
        </w:tc>
        <w:tc>
          <w:tcPr>
            <w:tcW w:w="1452" w:type="dxa"/>
            <w:gridSpan w:val="3"/>
            <w:shd w:val="clear" w:color="auto" w:fill="auto"/>
            <w:vAlign w:val="center"/>
          </w:tcPr>
          <w:p w:rsidR="000F0728" w:rsidRPr="00354AFB" w:rsidRDefault="000F0728" w:rsidP="000F0728">
            <w:pPr>
              <w:spacing w:line="259" w:lineRule="auto"/>
              <w:rPr>
                <w:sz w:val="22"/>
              </w:rPr>
            </w:pPr>
            <w:r w:rsidRPr="00354AFB">
              <w:rPr>
                <w:sz w:val="22"/>
              </w:rPr>
              <w:t>Каретка</w:t>
            </w:r>
          </w:p>
        </w:tc>
        <w:tc>
          <w:tcPr>
            <w:tcW w:w="1699" w:type="dxa"/>
            <w:shd w:val="clear" w:color="auto" w:fill="auto"/>
            <w:vAlign w:val="center"/>
          </w:tcPr>
          <w:p w:rsidR="000F0728" w:rsidRPr="002B64DB" w:rsidRDefault="000F0728" w:rsidP="000F0728">
            <w:pPr>
              <w:rPr>
                <w:b/>
                <w:color w:val="000000" w:themeColor="text1"/>
                <w:sz w:val="22"/>
                <w:szCs w:val="22"/>
              </w:rPr>
            </w:pPr>
          </w:p>
        </w:tc>
        <w:tc>
          <w:tcPr>
            <w:tcW w:w="708" w:type="dxa"/>
            <w:gridSpan w:val="2"/>
            <w:shd w:val="clear" w:color="auto" w:fill="auto"/>
            <w:vAlign w:val="center"/>
          </w:tcPr>
          <w:p w:rsidR="000F0728" w:rsidRPr="007D2D96" w:rsidRDefault="000F0728" w:rsidP="000F0728">
            <w:pPr>
              <w:jc w:val="center"/>
              <w:rPr>
                <w:sz w:val="18"/>
                <w:szCs w:val="18"/>
              </w:rPr>
            </w:pPr>
            <w:proofErr w:type="spellStart"/>
            <w:r w:rsidRPr="007D2D96">
              <w:rPr>
                <w:sz w:val="18"/>
                <w:szCs w:val="18"/>
              </w:rPr>
              <w:t>шт</w:t>
            </w:r>
            <w:proofErr w:type="spellEnd"/>
          </w:p>
        </w:tc>
        <w:tc>
          <w:tcPr>
            <w:tcW w:w="993" w:type="dxa"/>
          </w:tcPr>
          <w:p w:rsidR="000F0728" w:rsidRPr="002B64DB" w:rsidRDefault="000F0728" w:rsidP="000F0728">
            <w:pPr>
              <w:jc w:val="center"/>
              <w:rPr>
                <w:color w:val="000000"/>
                <w:sz w:val="22"/>
                <w:szCs w:val="22"/>
              </w:rPr>
            </w:pPr>
          </w:p>
        </w:tc>
        <w:tc>
          <w:tcPr>
            <w:tcW w:w="708" w:type="dxa"/>
            <w:shd w:val="clear" w:color="auto" w:fill="auto"/>
            <w:vAlign w:val="center"/>
          </w:tcPr>
          <w:p w:rsidR="000F0728" w:rsidRPr="00354AFB" w:rsidRDefault="000F0728" w:rsidP="000F0728">
            <w:pPr>
              <w:spacing w:line="259" w:lineRule="auto"/>
              <w:jc w:val="center"/>
              <w:rPr>
                <w:sz w:val="22"/>
              </w:rPr>
            </w:pPr>
            <w:r w:rsidRPr="00354AFB">
              <w:rPr>
                <w:sz w:val="22"/>
              </w:rPr>
              <w:t>15</w:t>
            </w:r>
          </w:p>
        </w:tc>
        <w:tc>
          <w:tcPr>
            <w:tcW w:w="1560"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с НДС</w:t>
            </w:r>
          </w:p>
        </w:tc>
      </w:tr>
      <w:tr w:rsidR="000F0728" w:rsidRPr="002B64DB" w:rsidTr="007001F0">
        <w:trPr>
          <w:trHeight w:val="82"/>
        </w:trPr>
        <w:tc>
          <w:tcPr>
            <w:tcW w:w="423" w:type="dxa"/>
            <w:shd w:val="clear" w:color="auto" w:fill="auto"/>
            <w:vAlign w:val="center"/>
          </w:tcPr>
          <w:p w:rsidR="000F0728" w:rsidRPr="007D2D96" w:rsidRDefault="000F0728" w:rsidP="000F0728">
            <w:pPr>
              <w:rPr>
                <w:color w:val="000000"/>
                <w:sz w:val="18"/>
                <w:szCs w:val="18"/>
              </w:rPr>
            </w:pPr>
            <w:r w:rsidRPr="007D2D96">
              <w:rPr>
                <w:color w:val="000000"/>
                <w:sz w:val="18"/>
                <w:szCs w:val="18"/>
              </w:rPr>
              <w:t>3</w:t>
            </w:r>
          </w:p>
        </w:tc>
        <w:tc>
          <w:tcPr>
            <w:tcW w:w="1452" w:type="dxa"/>
            <w:gridSpan w:val="3"/>
            <w:shd w:val="clear" w:color="auto" w:fill="auto"/>
            <w:vAlign w:val="center"/>
          </w:tcPr>
          <w:p w:rsidR="000F0728" w:rsidRPr="00354AFB" w:rsidRDefault="000F0728" w:rsidP="000F0728">
            <w:pPr>
              <w:spacing w:line="259" w:lineRule="auto"/>
              <w:rPr>
                <w:sz w:val="22"/>
              </w:rPr>
            </w:pPr>
            <w:r w:rsidRPr="00354AFB">
              <w:rPr>
                <w:sz w:val="22"/>
              </w:rPr>
              <w:t>Подшипник роликовый радиальный с короткими цилиндрическими роликами однорядный</w:t>
            </w:r>
          </w:p>
        </w:tc>
        <w:tc>
          <w:tcPr>
            <w:tcW w:w="1699" w:type="dxa"/>
            <w:shd w:val="clear" w:color="auto" w:fill="auto"/>
            <w:vAlign w:val="center"/>
          </w:tcPr>
          <w:p w:rsidR="000F0728" w:rsidRPr="002B64DB" w:rsidRDefault="000F0728" w:rsidP="000F0728">
            <w:pPr>
              <w:rPr>
                <w:b/>
                <w:color w:val="000000" w:themeColor="text1"/>
                <w:sz w:val="22"/>
                <w:szCs w:val="22"/>
              </w:rPr>
            </w:pPr>
          </w:p>
        </w:tc>
        <w:tc>
          <w:tcPr>
            <w:tcW w:w="708" w:type="dxa"/>
            <w:gridSpan w:val="2"/>
            <w:shd w:val="clear" w:color="auto" w:fill="auto"/>
            <w:vAlign w:val="center"/>
          </w:tcPr>
          <w:p w:rsidR="000F0728" w:rsidRPr="007D2D96" w:rsidRDefault="000F0728" w:rsidP="000F0728">
            <w:pPr>
              <w:jc w:val="center"/>
              <w:rPr>
                <w:sz w:val="18"/>
                <w:szCs w:val="18"/>
              </w:rPr>
            </w:pPr>
            <w:proofErr w:type="spellStart"/>
            <w:r w:rsidRPr="007D2D96">
              <w:rPr>
                <w:sz w:val="18"/>
                <w:szCs w:val="18"/>
              </w:rPr>
              <w:t>шт</w:t>
            </w:r>
            <w:proofErr w:type="spellEnd"/>
          </w:p>
        </w:tc>
        <w:tc>
          <w:tcPr>
            <w:tcW w:w="993" w:type="dxa"/>
          </w:tcPr>
          <w:p w:rsidR="000F0728" w:rsidRPr="002B64DB" w:rsidRDefault="000F0728" w:rsidP="000F0728">
            <w:pPr>
              <w:jc w:val="center"/>
              <w:rPr>
                <w:color w:val="000000"/>
                <w:sz w:val="22"/>
                <w:szCs w:val="22"/>
              </w:rPr>
            </w:pPr>
          </w:p>
        </w:tc>
        <w:tc>
          <w:tcPr>
            <w:tcW w:w="708" w:type="dxa"/>
            <w:shd w:val="clear" w:color="auto" w:fill="auto"/>
            <w:vAlign w:val="center"/>
          </w:tcPr>
          <w:p w:rsidR="000F0728" w:rsidRPr="00354AFB" w:rsidRDefault="000F0728" w:rsidP="000F0728">
            <w:pPr>
              <w:spacing w:line="259" w:lineRule="auto"/>
              <w:jc w:val="center"/>
              <w:rPr>
                <w:sz w:val="22"/>
              </w:rPr>
            </w:pPr>
            <w:r w:rsidRPr="00354AFB">
              <w:rPr>
                <w:sz w:val="22"/>
              </w:rPr>
              <w:t>8</w:t>
            </w:r>
          </w:p>
        </w:tc>
        <w:tc>
          <w:tcPr>
            <w:tcW w:w="1560"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с НДС</w:t>
            </w:r>
          </w:p>
        </w:tc>
      </w:tr>
      <w:tr w:rsidR="000F0728" w:rsidRPr="002B64DB" w:rsidTr="007001F0">
        <w:trPr>
          <w:trHeight w:val="82"/>
        </w:trPr>
        <w:tc>
          <w:tcPr>
            <w:tcW w:w="423" w:type="dxa"/>
            <w:shd w:val="clear" w:color="auto" w:fill="auto"/>
            <w:vAlign w:val="center"/>
          </w:tcPr>
          <w:p w:rsidR="000F0728" w:rsidRPr="007D2D96" w:rsidRDefault="000F0728" w:rsidP="000F0728">
            <w:pPr>
              <w:rPr>
                <w:color w:val="000000"/>
                <w:sz w:val="18"/>
                <w:szCs w:val="18"/>
              </w:rPr>
            </w:pPr>
            <w:r w:rsidRPr="007D2D96">
              <w:rPr>
                <w:color w:val="000000"/>
                <w:sz w:val="18"/>
                <w:szCs w:val="18"/>
              </w:rPr>
              <w:t>4</w:t>
            </w:r>
          </w:p>
        </w:tc>
        <w:tc>
          <w:tcPr>
            <w:tcW w:w="1452" w:type="dxa"/>
            <w:gridSpan w:val="3"/>
            <w:shd w:val="clear" w:color="auto" w:fill="auto"/>
            <w:vAlign w:val="center"/>
          </w:tcPr>
          <w:p w:rsidR="000F0728" w:rsidRPr="00354AFB" w:rsidRDefault="000F0728" w:rsidP="000F0728">
            <w:pPr>
              <w:spacing w:line="259" w:lineRule="auto"/>
              <w:rPr>
                <w:sz w:val="22"/>
              </w:rPr>
            </w:pPr>
            <w:r w:rsidRPr="00354AFB">
              <w:rPr>
                <w:sz w:val="22"/>
              </w:rPr>
              <w:t>Подшипник роликовый радиальный с короткими цилиндрическими роликами однорядный</w:t>
            </w:r>
          </w:p>
        </w:tc>
        <w:tc>
          <w:tcPr>
            <w:tcW w:w="1699" w:type="dxa"/>
            <w:shd w:val="clear" w:color="auto" w:fill="auto"/>
            <w:vAlign w:val="center"/>
          </w:tcPr>
          <w:p w:rsidR="000F0728" w:rsidRPr="002B64DB" w:rsidRDefault="000F0728" w:rsidP="000F0728">
            <w:pPr>
              <w:rPr>
                <w:b/>
                <w:color w:val="000000" w:themeColor="text1"/>
                <w:sz w:val="22"/>
                <w:szCs w:val="22"/>
              </w:rPr>
            </w:pPr>
          </w:p>
        </w:tc>
        <w:tc>
          <w:tcPr>
            <w:tcW w:w="708" w:type="dxa"/>
            <w:gridSpan w:val="2"/>
            <w:shd w:val="clear" w:color="auto" w:fill="auto"/>
            <w:vAlign w:val="center"/>
          </w:tcPr>
          <w:p w:rsidR="000F0728" w:rsidRPr="007D2D96" w:rsidRDefault="000F0728" w:rsidP="000F0728">
            <w:pPr>
              <w:jc w:val="center"/>
              <w:rPr>
                <w:sz w:val="18"/>
                <w:szCs w:val="18"/>
              </w:rPr>
            </w:pPr>
            <w:r w:rsidRPr="007D2D96">
              <w:rPr>
                <w:sz w:val="18"/>
                <w:szCs w:val="18"/>
              </w:rPr>
              <w:t>м</w:t>
            </w:r>
          </w:p>
        </w:tc>
        <w:tc>
          <w:tcPr>
            <w:tcW w:w="993" w:type="dxa"/>
          </w:tcPr>
          <w:p w:rsidR="000F0728" w:rsidRPr="002B64DB" w:rsidRDefault="000F0728" w:rsidP="000F0728">
            <w:pPr>
              <w:jc w:val="both"/>
              <w:rPr>
                <w:i/>
                <w:color w:val="000000" w:themeColor="text1"/>
                <w:sz w:val="22"/>
                <w:szCs w:val="22"/>
              </w:rPr>
            </w:pPr>
          </w:p>
        </w:tc>
        <w:tc>
          <w:tcPr>
            <w:tcW w:w="708" w:type="dxa"/>
            <w:shd w:val="clear" w:color="auto" w:fill="auto"/>
            <w:vAlign w:val="center"/>
          </w:tcPr>
          <w:p w:rsidR="000F0728" w:rsidRPr="00354AFB" w:rsidRDefault="000F0728" w:rsidP="000F0728">
            <w:pPr>
              <w:spacing w:line="259" w:lineRule="auto"/>
              <w:jc w:val="center"/>
              <w:rPr>
                <w:sz w:val="22"/>
              </w:rPr>
            </w:pPr>
            <w:r w:rsidRPr="00354AFB">
              <w:rPr>
                <w:sz w:val="22"/>
              </w:rPr>
              <w:t>8</w:t>
            </w:r>
          </w:p>
        </w:tc>
        <w:tc>
          <w:tcPr>
            <w:tcW w:w="1560"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с НДС</w:t>
            </w:r>
          </w:p>
        </w:tc>
      </w:tr>
      <w:tr w:rsidR="000F0728" w:rsidRPr="002B64DB" w:rsidTr="007001F0">
        <w:trPr>
          <w:trHeight w:val="141"/>
        </w:trPr>
        <w:tc>
          <w:tcPr>
            <w:tcW w:w="423" w:type="dxa"/>
            <w:shd w:val="clear" w:color="auto" w:fill="auto"/>
            <w:vAlign w:val="center"/>
          </w:tcPr>
          <w:p w:rsidR="000F0728" w:rsidRPr="007D2D96" w:rsidRDefault="000F0728" w:rsidP="000F0728">
            <w:pPr>
              <w:rPr>
                <w:color w:val="000000"/>
                <w:sz w:val="18"/>
                <w:szCs w:val="18"/>
              </w:rPr>
            </w:pPr>
            <w:r w:rsidRPr="007D2D96">
              <w:rPr>
                <w:color w:val="000000"/>
                <w:sz w:val="18"/>
                <w:szCs w:val="18"/>
              </w:rPr>
              <w:t>5</w:t>
            </w:r>
          </w:p>
        </w:tc>
        <w:tc>
          <w:tcPr>
            <w:tcW w:w="1452" w:type="dxa"/>
            <w:gridSpan w:val="3"/>
            <w:shd w:val="clear" w:color="auto" w:fill="auto"/>
            <w:vAlign w:val="center"/>
          </w:tcPr>
          <w:p w:rsidR="000F0728" w:rsidRPr="00354AFB" w:rsidRDefault="000F0728" w:rsidP="000F0728">
            <w:pPr>
              <w:spacing w:line="259" w:lineRule="auto"/>
              <w:rPr>
                <w:sz w:val="22"/>
              </w:rPr>
            </w:pPr>
            <w:r w:rsidRPr="00354AFB">
              <w:rPr>
                <w:sz w:val="22"/>
              </w:rPr>
              <w:t>Подшипник роликовый радиальный с короткими цилиндрическими роликами</w:t>
            </w:r>
          </w:p>
        </w:tc>
        <w:tc>
          <w:tcPr>
            <w:tcW w:w="1699" w:type="dxa"/>
            <w:shd w:val="clear" w:color="auto" w:fill="auto"/>
            <w:vAlign w:val="center"/>
          </w:tcPr>
          <w:p w:rsidR="000F0728" w:rsidRPr="002B64DB" w:rsidRDefault="000F0728" w:rsidP="000F0728">
            <w:pPr>
              <w:rPr>
                <w:b/>
                <w:color w:val="000000" w:themeColor="text1"/>
                <w:sz w:val="22"/>
                <w:szCs w:val="22"/>
              </w:rPr>
            </w:pPr>
          </w:p>
        </w:tc>
        <w:tc>
          <w:tcPr>
            <w:tcW w:w="708" w:type="dxa"/>
            <w:gridSpan w:val="2"/>
            <w:shd w:val="clear" w:color="auto" w:fill="auto"/>
            <w:vAlign w:val="center"/>
          </w:tcPr>
          <w:p w:rsidR="000F0728" w:rsidRPr="007D2D96" w:rsidRDefault="000F0728" w:rsidP="000F0728">
            <w:pPr>
              <w:jc w:val="center"/>
              <w:rPr>
                <w:sz w:val="18"/>
                <w:szCs w:val="18"/>
              </w:rPr>
            </w:pPr>
            <w:r w:rsidRPr="007D2D96">
              <w:rPr>
                <w:sz w:val="18"/>
                <w:szCs w:val="18"/>
              </w:rPr>
              <w:t>м</w:t>
            </w:r>
          </w:p>
        </w:tc>
        <w:tc>
          <w:tcPr>
            <w:tcW w:w="993" w:type="dxa"/>
          </w:tcPr>
          <w:p w:rsidR="000F0728" w:rsidRPr="002B64DB" w:rsidRDefault="000F0728" w:rsidP="000F0728">
            <w:pPr>
              <w:jc w:val="both"/>
              <w:rPr>
                <w:i/>
                <w:color w:val="000000" w:themeColor="text1"/>
                <w:sz w:val="22"/>
                <w:szCs w:val="22"/>
              </w:rPr>
            </w:pPr>
          </w:p>
        </w:tc>
        <w:tc>
          <w:tcPr>
            <w:tcW w:w="708" w:type="dxa"/>
            <w:shd w:val="clear" w:color="auto" w:fill="auto"/>
            <w:vAlign w:val="center"/>
          </w:tcPr>
          <w:p w:rsidR="000F0728" w:rsidRPr="00354AFB" w:rsidRDefault="000F0728" w:rsidP="000F0728">
            <w:pPr>
              <w:spacing w:line="259" w:lineRule="auto"/>
              <w:jc w:val="center"/>
              <w:rPr>
                <w:sz w:val="22"/>
              </w:rPr>
            </w:pPr>
            <w:r w:rsidRPr="00354AFB">
              <w:rPr>
                <w:sz w:val="22"/>
              </w:rPr>
              <w:t>9</w:t>
            </w:r>
          </w:p>
        </w:tc>
        <w:tc>
          <w:tcPr>
            <w:tcW w:w="1560"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с НДС</w:t>
            </w:r>
          </w:p>
        </w:tc>
      </w:tr>
      <w:tr w:rsidR="000F0728" w:rsidRPr="002B64DB" w:rsidTr="007001F0">
        <w:trPr>
          <w:trHeight w:val="82"/>
        </w:trPr>
        <w:tc>
          <w:tcPr>
            <w:tcW w:w="423" w:type="dxa"/>
            <w:shd w:val="clear" w:color="auto" w:fill="auto"/>
            <w:vAlign w:val="center"/>
          </w:tcPr>
          <w:p w:rsidR="000F0728" w:rsidRPr="007D2D96" w:rsidRDefault="000F0728" w:rsidP="000F0728">
            <w:pPr>
              <w:rPr>
                <w:color w:val="000000"/>
                <w:sz w:val="18"/>
                <w:szCs w:val="18"/>
              </w:rPr>
            </w:pPr>
            <w:r w:rsidRPr="007D2D96">
              <w:rPr>
                <w:color w:val="000000"/>
                <w:sz w:val="18"/>
                <w:szCs w:val="18"/>
              </w:rPr>
              <w:t>6</w:t>
            </w:r>
          </w:p>
        </w:tc>
        <w:tc>
          <w:tcPr>
            <w:tcW w:w="1452" w:type="dxa"/>
            <w:gridSpan w:val="3"/>
            <w:shd w:val="clear" w:color="auto" w:fill="auto"/>
            <w:vAlign w:val="center"/>
          </w:tcPr>
          <w:p w:rsidR="000F0728" w:rsidRPr="00354AFB" w:rsidRDefault="000F0728" w:rsidP="000F0728">
            <w:pPr>
              <w:spacing w:line="259" w:lineRule="auto"/>
              <w:rPr>
                <w:sz w:val="22"/>
              </w:rPr>
            </w:pPr>
            <w:r w:rsidRPr="00354AFB">
              <w:rPr>
                <w:sz w:val="22"/>
              </w:rPr>
              <w:t>Болт</w:t>
            </w:r>
          </w:p>
        </w:tc>
        <w:tc>
          <w:tcPr>
            <w:tcW w:w="1699" w:type="dxa"/>
            <w:shd w:val="clear" w:color="auto" w:fill="auto"/>
            <w:vAlign w:val="center"/>
          </w:tcPr>
          <w:p w:rsidR="000F0728" w:rsidRPr="002B64DB" w:rsidRDefault="000F0728" w:rsidP="000F0728">
            <w:pPr>
              <w:rPr>
                <w:b/>
                <w:color w:val="000000" w:themeColor="text1"/>
                <w:sz w:val="22"/>
                <w:szCs w:val="22"/>
              </w:rPr>
            </w:pPr>
          </w:p>
        </w:tc>
        <w:tc>
          <w:tcPr>
            <w:tcW w:w="708" w:type="dxa"/>
            <w:gridSpan w:val="2"/>
            <w:shd w:val="clear" w:color="auto" w:fill="auto"/>
            <w:vAlign w:val="center"/>
          </w:tcPr>
          <w:p w:rsidR="000F0728" w:rsidRPr="007D2D96" w:rsidRDefault="000F0728" w:rsidP="000F0728">
            <w:pPr>
              <w:jc w:val="center"/>
              <w:rPr>
                <w:sz w:val="18"/>
                <w:szCs w:val="18"/>
              </w:rPr>
            </w:pPr>
            <w:r w:rsidRPr="007D2D96">
              <w:rPr>
                <w:sz w:val="18"/>
                <w:szCs w:val="18"/>
              </w:rPr>
              <w:t>м</w:t>
            </w:r>
          </w:p>
        </w:tc>
        <w:tc>
          <w:tcPr>
            <w:tcW w:w="993" w:type="dxa"/>
          </w:tcPr>
          <w:p w:rsidR="000F0728" w:rsidRPr="002B64DB" w:rsidRDefault="000F0728" w:rsidP="000F0728">
            <w:pPr>
              <w:jc w:val="both"/>
              <w:rPr>
                <w:i/>
                <w:color w:val="000000" w:themeColor="text1"/>
                <w:sz w:val="22"/>
                <w:szCs w:val="22"/>
              </w:rPr>
            </w:pPr>
          </w:p>
        </w:tc>
        <w:tc>
          <w:tcPr>
            <w:tcW w:w="708" w:type="dxa"/>
            <w:shd w:val="clear" w:color="auto" w:fill="auto"/>
            <w:vAlign w:val="center"/>
          </w:tcPr>
          <w:p w:rsidR="000F0728" w:rsidRPr="00354AFB" w:rsidRDefault="000F0728" w:rsidP="000F0728">
            <w:pPr>
              <w:spacing w:line="259" w:lineRule="auto"/>
              <w:jc w:val="center"/>
              <w:rPr>
                <w:sz w:val="22"/>
              </w:rPr>
            </w:pPr>
            <w:r w:rsidRPr="00354AFB">
              <w:rPr>
                <w:sz w:val="22"/>
              </w:rPr>
              <w:t>150</w:t>
            </w:r>
          </w:p>
        </w:tc>
        <w:tc>
          <w:tcPr>
            <w:tcW w:w="1560"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с НДС</w:t>
            </w:r>
          </w:p>
        </w:tc>
      </w:tr>
      <w:tr w:rsidR="000F0728" w:rsidRPr="002B64DB" w:rsidTr="007001F0">
        <w:trPr>
          <w:trHeight w:val="82"/>
        </w:trPr>
        <w:tc>
          <w:tcPr>
            <w:tcW w:w="423" w:type="dxa"/>
            <w:shd w:val="clear" w:color="auto" w:fill="auto"/>
            <w:vAlign w:val="center"/>
          </w:tcPr>
          <w:p w:rsidR="000F0728" w:rsidRPr="007D2D96" w:rsidRDefault="000F0728" w:rsidP="000F0728">
            <w:pPr>
              <w:rPr>
                <w:color w:val="000000"/>
                <w:sz w:val="18"/>
                <w:szCs w:val="18"/>
              </w:rPr>
            </w:pPr>
            <w:r w:rsidRPr="007D2D96">
              <w:rPr>
                <w:color w:val="000000"/>
                <w:sz w:val="18"/>
                <w:szCs w:val="18"/>
              </w:rPr>
              <w:t>7</w:t>
            </w:r>
          </w:p>
        </w:tc>
        <w:tc>
          <w:tcPr>
            <w:tcW w:w="1452" w:type="dxa"/>
            <w:gridSpan w:val="3"/>
            <w:shd w:val="clear" w:color="auto" w:fill="auto"/>
            <w:vAlign w:val="center"/>
          </w:tcPr>
          <w:p w:rsidR="000F0728" w:rsidRPr="00354AFB" w:rsidRDefault="000F0728" w:rsidP="000F0728">
            <w:pPr>
              <w:spacing w:line="259" w:lineRule="auto"/>
              <w:rPr>
                <w:sz w:val="22"/>
              </w:rPr>
            </w:pPr>
            <w:r w:rsidRPr="00354AFB">
              <w:rPr>
                <w:sz w:val="22"/>
              </w:rPr>
              <w:t>Болт с квадратной головкой</w:t>
            </w:r>
          </w:p>
        </w:tc>
        <w:tc>
          <w:tcPr>
            <w:tcW w:w="1699" w:type="dxa"/>
            <w:shd w:val="clear" w:color="auto" w:fill="auto"/>
            <w:vAlign w:val="center"/>
          </w:tcPr>
          <w:p w:rsidR="000F0728" w:rsidRPr="002B64DB" w:rsidRDefault="000F0728" w:rsidP="000F0728">
            <w:pPr>
              <w:rPr>
                <w:b/>
                <w:color w:val="000000" w:themeColor="text1"/>
                <w:sz w:val="22"/>
                <w:szCs w:val="22"/>
              </w:rPr>
            </w:pPr>
          </w:p>
        </w:tc>
        <w:tc>
          <w:tcPr>
            <w:tcW w:w="708" w:type="dxa"/>
            <w:gridSpan w:val="2"/>
            <w:shd w:val="clear" w:color="auto" w:fill="auto"/>
            <w:vAlign w:val="center"/>
          </w:tcPr>
          <w:p w:rsidR="000F0728" w:rsidRPr="007D2D96" w:rsidRDefault="000F0728" w:rsidP="000F0728">
            <w:pPr>
              <w:jc w:val="center"/>
              <w:rPr>
                <w:sz w:val="18"/>
                <w:szCs w:val="18"/>
              </w:rPr>
            </w:pPr>
            <w:proofErr w:type="spellStart"/>
            <w:r w:rsidRPr="007D2D96">
              <w:rPr>
                <w:sz w:val="18"/>
                <w:szCs w:val="18"/>
              </w:rPr>
              <w:t>шт</w:t>
            </w:r>
            <w:proofErr w:type="spellEnd"/>
          </w:p>
        </w:tc>
        <w:tc>
          <w:tcPr>
            <w:tcW w:w="993" w:type="dxa"/>
          </w:tcPr>
          <w:p w:rsidR="000F0728" w:rsidRPr="002B64DB" w:rsidRDefault="000F0728" w:rsidP="000F0728">
            <w:pPr>
              <w:jc w:val="both"/>
              <w:rPr>
                <w:i/>
                <w:color w:val="000000" w:themeColor="text1"/>
                <w:sz w:val="22"/>
                <w:szCs w:val="22"/>
              </w:rPr>
            </w:pPr>
          </w:p>
        </w:tc>
        <w:tc>
          <w:tcPr>
            <w:tcW w:w="708" w:type="dxa"/>
            <w:shd w:val="clear" w:color="auto" w:fill="auto"/>
            <w:vAlign w:val="center"/>
          </w:tcPr>
          <w:p w:rsidR="000F0728" w:rsidRPr="00354AFB" w:rsidRDefault="000F0728" w:rsidP="000F0728">
            <w:pPr>
              <w:spacing w:line="259" w:lineRule="auto"/>
              <w:jc w:val="center"/>
              <w:rPr>
                <w:sz w:val="22"/>
              </w:rPr>
            </w:pPr>
            <w:r w:rsidRPr="00354AFB">
              <w:rPr>
                <w:sz w:val="22"/>
              </w:rPr>
              <w:t>40</w:t>
            </w:r>
          </w:p>
        </w:tc>
        <w:tc>
          <w:tcPr>
            <w:tcW w:w="1560"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с НДС</w:t>
            </w:r>
          </w:p>
        </w:tc>
      </w:tr>
      <w:tr w:rsidR="000F0728" w:rsidRPr="002B64DB" w:rsidTr="000D0DA5">
        <w:trPr>
          <w:trHeight w:val="82"/>
        </w:trPr>
        <w:tc>
          <w:tcPr>
            <w:tcW w:w="7543" w:type="dxa"/>
            <w:gridSpan w:val="10"/>
          </w:tcPr>
          <w:p w:rsidR="000F0728" w:rsidRDefault="000F0728" w:rsidP="000F0728">
            <w:pPr>
              <w:jc w:val="center"/>
              <w:rPr>
                <w:i/>
                <w:color w:val="000000" w:themeColor="text1"/>
                <w:sz w:val="22"/>
                <w:szCs w:val="22"/>
              </w:rPr>
            </w:pPr>
          </w:p>
          <w:p w:rsidR="000F0728" w:rsidRDefault="000F0728" w:rsidP="000F0728">
            <w:pPr>
              <w:jc w:val="center"/>
              <w:rPr>
                <w:i/>
                <w:color w:val="000000" w:themeColor="text1"/>
                <w:sz w:val="22"/>
                <w:szCs w:val="22"/>
              </w:rPr>
            </w:pPr>
          </w:p>
          <w:p w:rsidR="000F0728" w:rsidRPr="002B64DB" w:rsidRDefault="000F0728" w:rsidP="000F0728">
            <w:pPr>
              <w:jc w:val="center"/>
              <w:rPr>
                <w:i/>
                <w:color w:val="000000" w:themeColor="text1"/>
                <w:sz w:val="22"/>
                <w:szCs w:val="22"/>
              </w:rPr>
            </w:pPr>
            <w:r w:rsidRPr="002B64DB">
              <w:rPr>
                <w:i/>
                <w:color w:val="000000" w:themeColor="text1"/>
                <w:sz w:val="22"/>
                <w:szCs w:val="22"/>
              </w:rPr>
              <w:t>ВСЕГО</w:t>
            </w:r>
          </w:p>
        </w:tc>
        <w:tc>
          <w:tcPr>
            <w:tcW w:w="1417" w:type="dxa"/>
            <w:shd w:val="clear" w:color="auto" w:fill="auto"/>
            <w:vAlign w:val="center"/>
          </w:tcPr>
          <w:p w:rsidR="000F0728" w:rsidRPr="002B64DB" w:rsidRDefault="000F0728" w:rsidP="002765F5">
            <w:pPr>
              <w:jc w:val="both"/>
              <w:rPr>
                <w:i/>
                <w:color w:val="000000" w:themeColor="text1"/>
                <w:sz w:val="22"/>
                <w:szCs w:val="22"/>
              </w:rPr>
            </w:pPr>
            <w:r>
              <w:rPr>
                <w:i/>
                <w:color w:val="000000" w:themeColor="text1"/>
                <w:sz w:val="22"/>
                <w:szCs w:val="22"/>
              </w:rPr>
              <w:t>Указать общую сумму без учета НДС</w:t>
            </w:r>
          </w:p>
        </w:tc>
        <w:tc>
          <w:tcPr>
            <w:tcW w:w="1134" w:type="dxa"/>
            <w:shd w:val="clear" w:color="auto" w:fill="auto"/>
            <w:vAlign w:val="center"/>
          </w:tcPr>
          <w:p w:rsidR="000F0728" w:rsidRPr="002B64DB" w:rsidRDefault="000F0728" w:rsidP="002765F5">
            <w:pPr>
              <w:jc w:val="both"/>
              <w:rPr>
                <w:i/>
                <w:color w:val="000000" w:themeColor="text1"/>
                <w:sz w:val="22"/>
                <w:szCs w:val="22"/>
              </w:rPr>
            </w:pPr>
          </w:p>
        </w:tc>
        <w:tc>
          <w:tcPr>
            <w:tcW w:w="1134" w:type="dxa"/>
            <w:shd w:val="clear" w:color="auto" w:fill="auto"/>
            <w:vAlign w:val="center"/>
          </w:tcPr>
          <w:p w:rsidR="000F0728" w:rsidRPr="002B64DB" w:rsidRDefault="000F0728" w:rsidP="00203DF0">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7001F0" w:rsidRPr="002B64DB" w:rsidTr="007001F0">
        <w:trPr>
          <w:trHeight w:val="1183"/>
        </w:trPr>
        <w:tc>
          <w:tcPr>
            <w:tcW w:w="3574" w:type="dxa"/>
            <w:gridSpan w:val="5"/>
            <w:shd w:val="clear" w:color="auto" w:fill="auto"/>
            <w:vAlign w:val="center"/>
          </w:tcPr>
          <w:p w:rsidR="007001F0" w:rsidRPr="002B64DB" w:rsidRDefault="007001F0" w:rsidP="002765F5">
            <w:pPr>
              <w:rPr>
                <w:b/>
                <w:color w:val="000000" w:themeColor="text1"/>
              </w:rPr>
            </w:pPr>
            <w:r w:rsidRPr="002B64DB">
              <w:rPr>
                <w:b/>
                <w:color w:val="000000" w:themeColor="text1"/>
              </w:rPr>
              <w:t>Порядок формирования начальной (максимальной) цены</w:t>
            </w:r>
          </w:p>
          <w:p w:rsidR="007001F0" w:rsidRPr="002B64DB" w:rsidRDefault="007001F0" w:rsidP="002765F5">
            <w:pPr>
              <w:jc w:val="center"/>
              <w:rPr>
                <w:b/>
                <w:color w:val="000000" w:themeColor="text1"/>
              </w:rPr>
            </w:pPr>
            <w:r w:rsidRPr="002B64DB">
              <w:rPr>
                <w:b/>
                <w:color w:val="000000" w:themeColor="text1"/>
              </w:rPr>
              <w:t> </w:t>
            </w:r>
          </w:p>
          <w:p w:rsidR="007001F0" w:rsidRPr="002B64DB" w:rsidRDefault="007001F0" w:rsidP="002765F5">
            <w:pPr>
              <w:jc w:val="center"/>
              <w:rPr>
                <w:b/>
                <w:color w:val="000000" w:themeColor="text1"/>
              </w:rPr>
            </w:pPr>
            <w:r w:rsidRPr="002B64DB">
              <w:rPr>
                <w:b/>
                <w:color w:val="000000" w:themeColor="text1"/>
              </w:rPr>
              <w:t> </w:t>
            </w:r>
          </w:p>
        </w:tc>
        <w:tc>
          <w:tcPr>
            <w:tcW w:w="708" w:type="dxa"/>
            <w:gridSpan w:val="2"/>
          </w:tcPr>
          <w:p w:rsidR="007001F0" w:rsidRPr="002B64DB" w:rsidRDefault="007001F0" w:rsidP="002765F5">
            <w:pPr>
              <w:jc w:val="both"/>
              <w:rPr>
                <w:i/>
                <w:color w:val="000000" w:themeColor="text1"/>
              </w:rPr>
            </w:pPr>
          </w:p>
        </w:tc>
        <w:tc>
          <w:tcPr>
            <w:tcW w:w="6946" w:type="dxa"/>
            <w:gridSpan w:val="6"/>
            <w:shd w:val="clear" w:color="auto" w:fill="auto"/>
            <w:vAlign w:val="center"/>
          </w:tcPr>
          <w:p w:rsidR="007001F0" w:rsidRPr="002B64DB" w:rsidRDefault="007001F0" w:rsidP="002765F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7001F0" w:rsidRPr="002B64DB" w:rsidTr="000F0728">
        <w:trPr>
          <w:trHeight w:val="346"/>
        </w:trPr>
        <w:tc>
          <w:tcPr>
            <w:tcW w:w="1022" w:type="dxa"/>
            <w:gridSpan w:val="2"/>
          </w:tcPr>
          <w:p w:rsidR="007001F0" w:rsidRPr="002B64DB" w:rsidRDefault="007001F0" w:rsidP="002765F5">
            <w:pPr>
              <w:rPr>
                <w:b/>
                <w:bCs/>
                <w:color w:val="000000" w:themeColor="text1"/>
              </w:rPr>
            </w:pPr>
          </w:p>
        </w:tc>
        <w:tc>
          <w:tcPr>
            <w:tcW w:w="10206" w:type="dxa"/>
            <w:gridSpan w:val="11"/>
            <w:shd w:val="clear" w:color="auto" w:fill="auto"/>
            <w:vAlign w:val="center"/>
          </w:tcPr>
          <w:p w:rsidR="007001F0" w:rsidRPr="002B64DB" w:rsidRDefault="007001F0" w:rsidP="002765F5">
            <w:pPr>
              <w:rPr>
                <w:i/>
                <w:color w:val="000000" w:themeColor="text1"/>
              </w:rPr>
            </w:pPr>
            <w:r w:rsidRPr="002B64DB">
              <w:rPr>
                <w:b/>
                <w:bCs/>
                <w:color w:val="000000" w:themeColor="text1"/>
              </w:rPr>
              <w:t>Характеристики предлагаемых товаров</w:t>
            </w:r>
          </w:p>
        </w:tc>
      </w:tr>
      <w:tr w:rsidR="007001F0" w:rsidRPr="002B64DB" w:rsidTr="007001F0">
        <w:trPr>
          <w:trHeight w:val="411"/>
        </w:trPr>
        <w:tc>
          <w:tcPr>
            <w:tcW w:w="1452" w:type="dxa"/>
            <w:gridSpan w:val="3"/>
            <w:vMerge w:val="restart"/>
            <w:shd w:val="clear" w:color="auto" w:fill="auto"/>
            <w:vAlign w:val="center"/>
          </w:tcPr>
          <w:p w:rsidR="007001F0" w:rsidRPr="002B64DB" w:rsidRDefault="007001F0" w:rsidP="002765F5">
            <w:pPr>
              <w:jc w:val="both"/>
              <w:rPr>
                <w:color w:val="000000" w:themeColor="text1"/>
              </w:rPr>
            </w:pPr>
            <w:r w:rsidRPr="002B64DB">
              <w:rPr>
                <w:color w:val="000000" w:themeColor="text1"/>
              </w:rPr>
              <w:t xml:space="preserve">Указать наименование товара. </w:t>
            </w:r>
          </w:p>
        </w:tc>
        <w:tc>
          <w:tcPr>
            <w:tcW w:w="2122" w:type="dxa"/>
            <w:gridSpan w:val="2"/>
            <w:shd w:val="clear" w:color="auto" w:fill="auto"/>
            <w:vAlign w:val="center"/>
          </w:tcPr>
          <w:p w:rsidR="007001F0" w:rsidRPr="002B64DB" w:rsidRDefault="007001F0" w:rsidP="002765F5">
            <w:pPr>
              <w:jc w:val="both"/>
              <w:rPr>
                <w:i/>
                <w:color w:val="000000" w:themeColor="text1"/>
              </w:rPr>
            </w:pPr>
            <w:r w:rsidRPr="002B64DB">
              <w:rPr>
                <w:color w:val="000000" w:themeColor="text1"/>
              </w:rPr>
              <w:t>Нормативные документы, согласно которым установлены требования</w:t>
            </w:r>
          </w:p>
        </w:tc>
        <w:tc>
          <w:tcPr>
            <w:tcW w:w="708" w:type="dxa"/>
            <w:gridSpan w:val="2"/>
          </w:tcPr>
          <w:p w:rsidR="007001F0" w:rsidRPr="002B64DB" w:rsidRDefault="007001F0" w:rsidP="002765F5">
            <w:pPr>
              <w:jc w:val="both"/>
              <w:rPr>
                <w:b/>
                <w:i/>
                <w:color w:val="000000" w:themeColor="text1"/>
              </w:rPr>
            </w:pPr>
          </w:p>
        </w:tc>
        <w:tc>
          <w:tcPr>
            <w:tcW w:w="6946" w:type="dxa"/>
            <w:gridSpan w:val="6"/>
            <w:shd w:val="clear" w:color="auto" w:fill="auto"/>
            <w:vAlign w:val="center"/>
          </w:tcPr>
          <w:p w:rsidR="007001F0" w:rsidRPr="002B64DB" w:rsidRDefault="007001F0" w:rsidP="002765F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7001F0" w:rsidRPr="002B64DB" w:rsidRDefault="007001F0" w:rsidP="002765F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7001F0" w:rsidRPr="002B64DB" w:rsidRDefault="007001F0" w:rsidP="002765F5">
            <w:pPr>
              <w:jc w:val="both"/>
              <w:rPr>
                <w:i/>
                <w:color w:val="000000" w:themeColor="text1"/>
              </w:rPr>
            </w:pPr>
          </w:p>
          <w:p w:rsidR="007001F0" w:rsidRPr="002B64DB" w:rsidRDefault="007001F0" w:rsidP="002765F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001F0" w:rsidRPr="002B64DB" w:rsidTr="007001F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i/>
              </w:rPr>
            </w:pPr>
            <w:r w:rsidRPr="002B64DB">
              <w:rPr>
                <w:bCs/>
              </w:rPr>
              <w:t>Технические и функциональные характеристики товара</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При поставке товаров указывается:</w:t>
            </w:r>
          </w:p>
          <w:p w:rsidR="007001F0" w:rsidRPr="002B64DB" w:rsidRDefault="007001F0" w:rsidP="002765F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001F0" w:rsidRPr="002B64DB" w:rsidRDefault="007001F0" w:rsidP="002765F5">
            <w:pPr>
              <w:jc w:val="both"/>
              <w:rPr>
                <w:bCs/>
                <w:i/>
              </w:rPr>
            </w:pPr>
            <w:r w:rsidRPr="002B64DB">
              <w:rPr>
                <w:bCs/>
                <w:i/>
              </w:rPr>
              <w:t>Например,</w:t>
            </w:r>
          </w:p>
          <w:p w:rsidR="007001F0" w:rsidRPr="002B64DB" w:rsidRDefault="007001F0" w:rsidP="002765F5">
            <w:pPr>
              <w:jc w:val="both"/>
              <w:rPr>
                <w:bCs/>
                <w:i/>
              </w:rPr>
            </w:pPr>
            <w:r w:rsidRPr="002B64DB">
              <w:rPr>
                <w:bCs/>
                <w:i/>
              </w:rPr>
              <w:t>«длина товара: составляет ___ см».</w:t>
            </w:r>
          </w:p>
        </w:tc>
      </w:tr>
      <w:tr w:rsidR="007001F0" w:rsidRPr="002B64DB" w:rsidTr="007001F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rPr>
                <w:bCs/>
              </w:rPr>
              <w:t>Характеристики товаров, относящиеся к безопасности</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01F0" w:rsidRPr="002B64DB" w:rsidRDefault="007001F0" w:rsidP="002765F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7001F0" w:rsidRPr="002B64DB" w:rsidTr="007001F0">
        <w:trPr>
          <w:trHeight w:val="167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rPr>
                <w:bCs/>
              </w:rPr>
              <w:t>Характеристики товаров, относящиеся к качеству</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01F0" w:rsidRPr="002B64DB" w:rsidRDefault="007001F0" w:rsidP="002765F5">
            <w:pPr>
              <w:jc w:val="both"/>
              <w:rPr>
                <w:bCs/>
                <w:i/>
              </w:rPr>
            </w:pPr>
          </w:p>
          <w:p w:rsidR="007001F0" w:rsidRPr="002B64DB" w:rsidRDefault="007001F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7001F0" w:rsidRPr="002B64DB" w:rsidTr="007001F0">
        <w:trPr>
          <w:trHeight w:val="3254"/>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i/>
              </w:rPr>
            </w:pPr>
            <w:r w:rsidRPr="002B64DB">
              <w:rPr>
                <w:bCs/>
              </w:rPr>
              <w:t>Сведения об упаковке, отгрузке товара</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Колонка включается при закупке товаров.</w:t>
            </w:r>
          </w:p>
          <w:p w:rsidR="007001F0" w:rsidRPr="002B64DB" w:rsidRDefault="007001F0" w:rsidP="002765F5">
            <w:pPr>
              <w:jc w:val="both"/>
              <w:rPr>
                <w:bCs/>
                <w:i/>
              </w:rPr>
            </w:pPr>
            <w:r w:rsidRPr="002B64DB">
              <w:rPr>
                <w:bCs/>
                <w:i/>
              </w:rPr>
              <w:t>Перечислить характеристики в соответствии с требованиями технического задания документации с указанием конкретных значений.</w:t>
            </w:r>
          </w:p>
          <w:p w:rsidR="007001F0" w:rsidRPr="002B64DB" w:rsidRDefault="007001F0" w:rsidP="002765F5">
            <w:pPr>
              <w:jc w:val="both"/>
              <w:rPr>
                <w:bCs/>
                <w:i/>
              </w:rPr>
            </w:pPr>
          </w:p>
          <w:p w:rsidR="007001F0" w:rsidRPr="002B64DB" w:rsidRDefault="007001F0"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7001F0" w:rsidRPr="002B64DB" w:rsidTr="007001F0">
        <w:trPr>
          <w:trHeight w:val="1183"/>
        </w:trPr>
        <w:tc>
          <w:tcPr>
            <w:tcW w:w="1452" w:type="dxa"/>
            <w:gridSpan w:val="3"/>
            <w:vMerge/>
            <w:shd w:val="clear" w:color="auto" w:fill="auto"/>
            <w:vAlign w:val="center"/>
          </w:tcPr>
          <w:p w:rsidR="007001F0" w:rsidRPr="002B64DB" w:rsidRDefault="007001F0" w:rsidP="002765F5">
            <w:pPr>
              <w:jc w:val="both"/>
              <w:rPr>
                <w:color w:val="000000" w:themeColor="text1"/>
              </w:rPr>
            </w:pPr>
          </w:p>
        </w:tc>
        <w:tc>
          <w:tcPr>
            <w:tcW w:w="2122"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Cs/>
              </w:rPr>
            </w:pPr>
            <w:r w:rsidRPr="002B64DB">
              <w:t>Иные характеристики товаров</w:t>
            </w:r>
          </w:p>
        </w:tc>
        <w:tc>
          <w:tcPr>
            <w:tcW w:w="708" w:type="dxa"/>
            <w:gridSpan w:val="2"/>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p>
        </w:tc>
        <w:tc>
          <w:tcPr>
            <w:tcW w:w="6946" w:type="dxa"/>
            <w:gridSpan w:val="6"/>
            <w:tcBorders>
              <w:top w:val="single" w:sz="4" w:space="0" w:color="auto"/>
              <w:left w:val="single" w:sz="4" w:space="0" w:color="auto"/>
              <w:bottom w:val="single" w:sz="4" w:space="0" w:color="auto"/>
              <w:right w:val="single" w:sz="4" w:space="0" w:color="auto"/>
            </w:tcBorders>
          </w:tcPr>
          <w:p w:rsidR="007001F0" w:rsidRPr="002B64DB" w:rsidRDefault="007001F0" w:rsidP="002765F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7001F0" w:rsidRPr="002B64DB" w:rsidRDefault="007001F0" w:rsidP="002765F5">
            <w:pPr>
              <w:jc w:val="both"/>
              <w:rPr>
                <w:b/>
                <w:bCs/>
                <w:i/>
              </w:rPr>
            </w:pPr>
            <w:r w:rsidRPr="002B64DB">
              <w:rPr>
                <w:b/>
                <w:bCs/>
                <w:i/>
              </w:rPr>
              <w:t>При поставке товаров, выполнении работ, оказании услуг указывается:</w:t>
            </w:r>
          </w:p>
          <w:p w:rsidR="007001F0" w:rsidRPr="002B64DB" w:rsidRDefault="007001F0" w:rsidP="002765F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0F0728" w:rsidRPr="002B64DB" w:rsidTr="000D0DA5">
        <w:trPr>
          <w:trHeight w:val="295"/>
        </w:trPr>
        <w:tc>
          <w:tcPr>
            <w:tcW w:w="11228" w:type="dxa"/>
            <w:gridSpan w:val="13"/>
            <w:tcBorders>
              <w:top w:val="single" w:sz="4" w:space="0" w:color="auto"/>
              <w:left w:val="single" w:sz="4" w:space="0" w:color="auto"/>
              <w:bottom w:val="single" w:sz="4" w:space="0" w:color="auto"/>
              <w:right w:val="single" w:sz="4" w:space="0" w:color="auto"/>
            </w:tcBorders>
          </w:tcPr>
          <w:p w:rsidR="000F0728" w:rsidRPr="002B64DB" w:rsidRDefault="000F0728" w:rsidP="002765F5">
            <w:pPr>
              <w:jc w:val="both"/>
              <w:rPr>
                <w:b/>
                <w:i/>
                <w:sz w:val="28"/>
                <w:szCs w:val="28"/>
              </w:rPr>
            </w:pPr>
            <w:r w:rsidRPr="002B64DB">
              <w:rPr>
                <w:b/>
                <w:bCs/>
                <w:sz w:val="28"/>
                <w:szCs w:val="28"/>
              </w:rPr>
              <w:t>Результат поставки товаров</w:t>
            </w:r>
          </w:p>
        </w:tc>
      </w:tr>
      <w:tr w:rsidR="000F0728" w:rsidRPr="002B64DB" w:rsidTr="000D0DA5">
        <w:trPr>
          <w:trHeight w:val="295"/>
        </w:trPr>
        <w:tc>
          <w:tcPr>
            <w:tcW w:w="11228" w:type="dxa"/>
            <w:gridSpan w:val="13"/>
          </w:tcPr>
          <w:p w:rsidR="000F0728" w:rsidRPr="002B64DB" w:rsidRDefault="000F0728" w:rsidP="002765F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0F0728" w:rsidRPr="002B64DB" w:rsidRDefault="000F0728" w:rsidP="002765F5">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0F0728" w:rsidRPr="002B64DB" w:rsidRDefault="000F0728" w:rsidP="002765F5">
            <w:pPr>
              <w:rPr>
                <w:bCs/>
                <w:i/>
                <w:color w:val="000000" w:themeColor="text1"/>
              </w:rPr>
            </w:pPr>
            <w:r w:rsidRPr="002B64DB">
              <w:rPr>
                <w:bCs/>
                <w:i/>
                <w:color w:val="000000" w:themeColor="text1"/>
              </w:rPr>
              <w:t>при поставке товаров:</w:t>
            </w:r>
          </w:p>
          <w:p w:rsidR="000F0728" w:rsidRPr="002B64DB" w:rsidRDefault="000F0728" w:rsidP="002765F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0F0728" w:rsidRPr="002B64DB" w:rsidTr="000D0DA5">
        <w:trPr>
          <w:trHeight w:val="295"/>
        </w:trPr>
        <w:tc>
          <w:tcPr>
            <w:tcW w:w="11228" w:type="dxa"/>
            <w:gridSpan w:val="13"/>
          </w:tcPr>
          <w:p w:rsidR="000F0728" w:rsidRPr="002B64DB" w:rsidRDefault="000F0728" w:rsidP="002765F5">
            <w:pPr>
              <w:rPr>
                <w:b/>
                <w:bCs/>
                <w:color w:val="000000" w:themeColor="text1"/>
              </w:rPr>
            </w:pPr>
            <w:r w:rsidRPr="002B64DB">
              <w:rPr>
                <w:b/>
                <w:bCs/>
                <w:color w:val="000000" w:themeColor="text1"/>
              </w:rPr>
              <w:t>Технические требования</w:t>
            </w:r>
          </w:p>
        </w:tc>
      </w:tr>
      <w:tr w:rsidR="000F0728" w:rsidRPr="002B64DB" w:rsidTr="000D0DA5">
        <w:trPr>
          <w:trHeight w:val="295"/>
        </w:trPr>
        <w:tc>
          <w:tcPr>
            <w:tcW w:w="11228" w:type="dxa"/>
            <w:gridSpan w:val="13"/>
          </w:tcPr>
          <w:p w:rsidR="000F0728" w:rsidRPr="002B64DB" w:rsidRDefault="000F0728" w:rsidP="002765F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0F0728" w:rsidRPr="002B64DB" w:rsidRDefault="000F0728" w:rsidP="002765F5">
            <w:pPr>
              <w:jc w:val="both"/>
              <w:rPr>
                <w:i/>
                <w:color w:val="000000" w:themeColor="text1"/>
              </w:rPr>
            </w:pPr>
            <w:r w:rsidRPr="002B64DB">
              <w:rPr>
                <w:i/>
                <w:color w:val="000000" w:themeColor="text1"/>
              </w:rPr>
              <w:t>Например,</w:t>
            </w:r>
          </w:p>
          <w:p w:rsidR="000F0728" w:rsidRPr="002B64DB" w:rsidRDefault="000F0728" w:rsidP="002765F5">
            <w:pPr>
              <w:jc w:val="both"/>
              <w:rPr>
                <w:color w:val="000000" w:themeColor="text1"/>
              </w:rPr>
            </w:pPr>
            <w:r w:rsidRPr="002B64DB">
              <w:rPr>
                <w:i/>
                <w:color w:val="000000" w:themeColor="text1"/>
              </w:rPr>
              <w:t>«длина товара: составляет ___ см».</w:t>
            </w:r>
          </w:p>
        </w:tc>
      </w:tr>
      <w:tr w:rsidR="000F0728" w:rsidRPr="002B64DB" w:rsidTr="000D0DA5">
        <w:trPr>
          <w:trHeight w:val="295"/>
        </w:trPr>
        <w:tc>
          <w:tcPr>
            <w:tcW w:w="11228" w:type="dxa"/>
            <w:gridSpan w:val="13"/>
          </w:tcPr>
          <w:p w:rsidR="000F0728" w:rsidRPr="002B64DB" w:rsidRDefault="000F0728" w:rsidP="002765F5">
            <w:pPr>
              <w:rPr>
                <w:b/>
                <w:bCs/>
                <w:color w:val="000000" w:themeColor="text1"/>
              </w:rPr>
            </w:pPr>
            <w:r w:rsidRPr="002B64DB">
              <w:rPr>
                <w:b/>
                <w:bCs/>
                <w:color w:val="000000" w:themeColor="text1"/>
              </w:rPr>
              <w:t>Гарантийные обязательства.</w:t>
            </w:r>
          </w:p>
        </w:tc>
      </w:tr>
      <w:tr w:rsidR="000F0728" w:rsidRPr="002B64DB" w:rsidTr="000D0DA5">
        <w:trPr>
          <w:trHeight w:val="295"/>
        </w:trPr>
        <w:tc>
          <w:tcPr>
            <w:tcW w:w="11228" w:type="dxa"/>
            <w:gridSpan w:val="13"/>
          </w:tcPr>
          <w:p w:rsidR="000F0728" w:rsidRPr="002B64DB" w:rsidRDefault="000F0728" w:rsidP="002765F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0F0728" w:rsidRPr="002B64DB" w:rsidTr="000D0DA5">
        <w:trPr>
          <w:trHeight w:val="295"/>
        </w:trPr>
        <w:tc>
          <w:tcPr>
            <w:tcW w:w="11228" w:type="dxa"/>
            <w:gridSpan w:val="13"/>
          </w:tcPr>
          <w:p w:rsidR="000F0728" w:rsidRPr="002B64DB" w:rsidRDefault="000F0728" w:rsidP="002765F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0F0728" w:rsidRPr="002B64DB" w:rsidTr="000D0DA5">
        <w:trPr>
          <w:trHeight w:val="295"/>
        </w:trPr>
        <w:tc>
          <w:tcPr>
            <w:tcW w:w="11228" w:type="dxa"/>
            <w:gridSpan w:val="13"/>
          </w:tcPr>
          <w:p w:rsidR="000F0728" w:rsidRPr="002B64DB" w:rsidRDefault="000F0728" w:rsidP="002765F5">
            <w:pPr>
              <w:rPr>
                <w:b/>
                <w:bCs/>
                <w:color w:val="000000" w:themeColor="text1"/>
              </w:rPr>
            </w:pPr>
            <w:r w:rsidRPr="002B64DB">
              <w:rPr>
                <w:b/>
                <w:bCs/>
                <w:color w:val="000000" w:themeColor="text1"/>
              </w:rPr>
              <w:t>Место, условия и порядок поставки товаров</w:t>
            </w: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
                <w:bCs/>
                <w:color w:val="000000" w:themeColor="text1"/>
              </w:rPr>
            </w:pPr>
            <w:r w:rsidRPr="002B64DB">
              <w:rPr>
                <w:bCs/>
                <w:color w:val="000000" w:themeColor="text1"/>
              </w:rPr>
              <w:t>Место поставки товаров</w:t>
            </w:r>
          </w:p>
        </w:tc>
        <w:tc>
          <w:tcPr>
            <w:tcW w:w="692" w:type="dxa"/>
          </w:tcPr>
          <w:p w:rsidR="007001F0" w:rsidRPr="002B64DB" w:rsidRDefault="007001F0" w:rsidP="002765F5">
            <w:pPr>
              <w:jc w:val="both"/>
              <w:rPr>
                <w:bCs/>
                <w:i/>
                <w:color w:val="000000" w:themeColor="text1"/>
              </w:rPr>
            </w:pPr>
          </w:p>
        </w:tc>
        <w:tc>
          <w:tcPr>
            <w:tcW w:w="6946"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7001F0" w:rsidRPr="002B64DB" w:rsidRDefault="007001F0" w:rsidP="002765F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Условия поставки товаров</w:t>
            </w:r>
          </w:p>
        </w:tc>
        <w:tc>
          <w:tcPr>
            <w:tcW w:w="692" w:type="dxa"/>
          </w:tcPr>
          <w:p w:rsidR="007001F0" w:rsidRPr="002B64DB" w:rsidRDefault="007001F0" w:rsidP="002765F5">
            <w:pPr>
              <w:jc w:val="both"/>
              <w:rPr>
                <w:bCs/>
                <w:i/>
                <w:color w:val="000000" w:themeColor="text1"/>
              </w:rPr>
            </w:pPr>
          </w:p>
        </w:tc>
        <w:tc>
          <w:tcPr>
            <w:tcW w:w="6946"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7001F0" w:rsidRPr="002B64DB" w:rsidRDefault="007001F0" w:rsidP="002765F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Сроки поставки товаров</w:t>
            </w:r>
          </w:p>
        </w:tc>
        <w:tc>
          <w:tcPr>
            <w:tcW w:w="692" w:type="dxa"/>
          </w:tcPr>
          <w:p w:rsidR="007001F0" w:rsidRPr="002B64DB" w:rsidRDefault="007001F0" w:rsidP="002765F5">
            <w:pPr>
              <w:jc w:val="both"/>
              <w:rPr>
                <w:bCs/>
                <w:i/>
                <w:color w:val="000000" w:themeColor="text1"/>
              </w:rPr>
            </w:pPr>
          </w:p>
        </w:tc>
        <w:tc>
          <w:tcPr>
            <w:tcW w:w="6946" w:type="dxa"/>
            <w:gridSpan w:val="6"/>
          </w:tcPr>
          <w:p w:rsidR="007001F0" w:rsidRPr="002B64DB" w:rsidRDefault="007001F0" w:rsidP="002765F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7001F0" w:rsidRPr="002B64DB" w:rsidRDefault="007001F0" w:rsidP="002765F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7001F0" w:rsidRPr="002B64DB" w:rsidRDefault="007001F0" w:rsidP="002765F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973827" w:rsidRPr="002B64DB" w:rsidTr="000D0DA5">
        <w:trPr>
          <w:trHeight w:val="295"/>
        </w:trPr>
        <w:tc>
          <w:tcPr>
            <w:tcW w:w="11228" w:type="dxa"/>
            <w:gridSpan w:val="13"/>
          </w:tcPr>
          <w:p w:rsidR="00973827" w:rsidRPr="002B64DB" w:rsidRDefault="00973827" w:rsidP="002765F5">
            <w:pPr>
              <w:rPr>
                <w:b/>
                <w:bCs/>
                <w:color w:val="000000" w:themeColor="text1"/>
              </w:rPr>
            </w:pPr>
            <w:r w:rsidRPr="002B64DB">
              <w:rPr>
                <w:b/>
                <w:bCs/>
                <w:color w:val="000000" w:themeColor="text1"/>
              </w:rPr>
              <w:t xml:space="preserve"> Форма, сроки и порядок оплаты</w:t>
            </w:r>
          </w:p>
        </w:tc>
      </w:tr>
      <w:tr w:rsidR="007001F0" w:rsidRPr="002B64DB" w:rsidTr="007001F0">
        <w:trPr>
          <w:trHeight w:val="479"/>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Форма оплаты</w:t>
            </w:r>
          </w:p>
        </w:tc>
        <w:tc>
          <w:tcPr>
            <w:tcW w:w="692" w:type="dxa"/>
          </w:tcPr>
          <w:p w:rsidR="007001F0" w:rsidRPr="002B64DB" w:rsidRDefault="007001F0" w:rsidP="002765F5">
            <w:pPr>
              <w:rPr>
                <w:bCs/>
                <w:i/>
                <w:color w:val="000000" w:themeColor="text1"/>
              </w:rPr>
            </w:pPr>
          </w:p>
        </w:tc>
        <w:tc>
          <w:tcPr>
            <w:tcW w:w="6946"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форму оплаты по договору в соответствии с требованиями технического задания.</w:t>
            </w:r>
          </w:p>
          <w:p w:rsidR="007001F0" w:rsidRPr="002B64DB" w:rsidRDefault="007001F0" w:rsidP="002765F5">
            <w:pPr>
              <w:rPr>
                <w:bCs/>
                <w:i/>
                <w:color w:val="000000" w:themeColor="text1"/>
              </w:rPr>
            </w:pPr>
          </w:p>
        </w:tc>
      </w:tr>
      <w:tr w:rsidR="007001F0" w:rsidRPr="002B64DB" w:rsidTr="007001F0">
        <w:trPr>
          <w:trHeight w:val="29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Авансирование</w:t>
            </w:r>
          </w:p>
        </w:tc>
        <w:tc>
          <w:tcPr>
            <w:tcW w:w="692" w:type="dxa"/>
          </w:tcPr>
          <w:p w:rsidR="007001F0" w:rsidRPr="002B64DB" w:rsidRDefault="007001F0" w:rsidP="002765F5">
            <w:pPr>
              <w:rPr>
                <w:bCs/>
                <w:i/>
                <w:color w:val="000000" w:themeColor="text1"/>
              </w:rPr>
            </w:pPr>
          </w:p>
        </w:tc>
        <w:tc>
          <w:tcPr>
            <w:tcW w:w="6946"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7001F0" w:rsidRPr="002B64DB" w:rsidRDefault="007001F0" w:rsidP="002765F5">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B64DB">
              <w:rPr>
                <w:bCs/>
                <w:i/>
                <w:color w:val="000000" w:themeColor="text1"/>
              </w:rPr>
              <w:t>Аванс</w:t>
            </w:r>
            <w:proofErr w:type="gramEnd"/>
            <w:r w:rsidRPr="002B64DB">
              <w:rPr>
                <w:bCs/>
                <w:i/>
                <w:color w:val="000000" w:themeColor="text1"/>
              </w:rPr>
              <w:t xml:space="preserve"> составляет __ % (указать конкретное значение) от цены договора (стоимости этапа договора)».</w:t>
            </w:r>
          </w:p>
          <w:p w:rsidR="007001F0" w:rsidRPr="002B64DB" w:rsidRDefault="007001F0" w:rsidP="002765F5">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7001F0" w:rsidRPr="002B64DB" w:rsidRDefault="007001F0" w:rsidP="002765F5">
            <w:pPr>
              <w:rPr>
                <w:bCs/>
                <w:i/>
                <w:color w:val="000000" w:themeColor="text1"/>
              </w:rPr>
            </w:pPr>
          </w:p>
        </w:tc>
      </w:tr>
      <w:tr w:rsidR="007001F0" w:rsidRPr="002B64DB" w:rsidTr="007001F0">
        <w:trPr>
          <w:trHeight w:val="445"/>
        </w:trPr>
        <w:tc>
          <w:tcPr>
            <w:tcW w:w="3590" w:type="dxa"/>
            <w:gridSpan w:val="6"/>
            <w:shd w:val="clear" w:color="auto" w:fill="auto"/>
            <w:vAlign w:val="center"/>
          </w:tcPr>
          <w:p w:rsidR="007001F0" w:rsidRPr="002B64DB" w:rsidRDefault="007001F0" w:rsidP="002765F5">
            <w:pPr>
              <w:rPr>
                <w:bCs/>
                <w:color w:val="000000" w:themeColor="text1"/>
              </w:rPr>
            </w:pPr>
            <w:r w:rsidRPr="002B64DB">
              <w:rPr>
                <w:bCs/>
                <w:color w:val="000000" w:themeColor="text1"/>
              </w:rPr>
              <w:t>Срок и порядок оплаты</w:t>
            </w:r>
          </w:p>
        </w:tc>
        <w:tc>
          <w:tcPr>
            <w:tcW w:w="692" w:type="dxa"/>
          </w:tcPr>
          <w:p w:rsidR="007001F0" w:rsidRPr="002B64DB" w:rsidRDefault="007001F0" w:rsidP="002765F5">
            <w:pPr>
              <w:rPr>
                <w:bCs/>
                <w:i/>
                <w:color w:val="000000" w:themeColor="text1"/>
              </w:rPr>
            </w:pPr>
          </w:p>
        </w:tc>
        <w:tc>
          <w:tcPr>
            <w:tcW w:w="6946" w:type="dxa"/>
            <w:gridSpan w:val="6"/>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7001F0" w:rsidRPr="002B64DB" w:rsidTr="000F0728">
        <w:trPr>
          <w:trHeight w:val="295"/>
        </w:trPr>
        <w:tc>
          <w:tcPr>
            <w:tcW w:w="1022" w:type="dxa"/>
            <w:gridSpan w:val="2"/>
          </w:tcPr>
          <w:p w:rsidR="007001F0" w:rsidRPr="002B64DB" w:rsidRDefault="007001F0" w:rsidP="002765F5">
            <w:pPr>
              <w:rPr>
                <w:b/>
                <w:bCs/>
                <w:color w:val="000000" w:themeColor="text1"/>
              </w:rPr>
            </w:pPr>
          </w:p>
        </w:tc>
        <w:tc>
          <w:tcPr>
            <w:tcW w:w="10206" w:type="dxa"/>
            <w:gridSpan w:val="11"/>
            <w:shd w:val="clear" w:color="auto" w:fill="auto"/>
            <w:vAlign w:val="center"/>
          </w:tcPr>
          <w:p w:rsidR="007001F0" w:rsidRPr="002B64DB" w:rsidRDefault="007001F0" w:rsidP="002765F5">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7001F0" w:rsidRPr="002B64DB" w:rsidTr="000F0728">
        <w:trPr>
          <w:trHeight w:val="295"/>
        </w:trPr>
        <w:tc>
          <w:tcPr>
            <w:tcW w:w="1022" w:type="dxa"/>
            <w:gridSpan w:val="2"/>
          </w:tcPr>
          <w:p w:rsidR="007001F0" w:rsidRPr="002B64DB" w:rsidRDefault="007001F0" w:rsidP="002765F5">
            <w:pPr>
              <w:rPr>
                <w:bCs/>
                <w:i/>
                <w:color w:val="000000" w:themeColor="text1"/>
              </w:rPr>
            </w:pPr>
          </w:p>
        </w:tc>
        <w:tc>
          <w:tcPr>
            <w:tcW w:w="10206" w:type="dxa"/>
            <w:gridSpan w:val="11"/>
            <w:shd w:val="clear" w:color="auto" w:fill="auto"/>
            <w:vAlign w:val="center"/>
          </w:tcPr>
          <w:p w:rsidR="007001F0" w:rsidRPr="002B64DB" w:rsidRDefault="007001F0" w:rsidP="002765F5">
            <w:pPr>
              <w:rPr>
                <w:bCs/>
                <w:i/>
                <w:color w:val="000000" w:themeColor="text1"/>
              </w:rPr>
            </w:pPr>
            <w:r w:rsidRPr="002B64DB">
              <w:rPr>
                <w:bCs/>
                <w:i/>
                <w:color w:val="000000" w:themeColor="text1"/>
              </w:rPr>
              <w:t>Участник должен указать какой сертификат предоставляет</w:t>
            </w:r>
          </w:p>
        </w:tc>
      </w:tr>
      <w:tr w:rsidR="007001F0" w:rsidRPr="002B64DB" w:rsidTr="000F0728">
        <w:trPr>
          <w:trHeight w:val="295"/>
        </w:trPr>
        <w:tc>
          <w:tcPr>
            <w:tcW w:w="1022" w:type="dxa"/>
            <w:gridSpan w:val="2"/>
          </w:tcPr>
          <w:p w:rsidR="007001F0" w:rsidRPr="002B64DB" w:rsidRDefault="007001F0" w:rsidP="002765F5">
            <w:pPr>
              <w:rPr>
                <w:b/>
                <w:bCs/>
                <w:color w:val="000000" w:themeColor="text1"/>
              </w:rPr>
            </w:pPr>
          </w:p>
        </w:tc>
        <w:tc>
          <w:tcPr>
            <w:tcW w:w="10206" w:type="dxa"/>
            <w:gridSpan w:val="11"/>
            <w:shd w:val="clear" w:color="auto" w:fill="auto"/>
            <w:vAlign w:val="center"/>
          </w:tcPr>
          <w:p w:rsidR="007001F0" w:rsidRPr="002B64DB" w:rsidRDefault="007001F0" w:rsidP="002765F5">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90395E" w:rsidRDefault="0090395E" w:rsidP="007572A2">
      <w:pPr>
        <w:rPr>
          <w:sz w:val="28"/>
          <w:szCs w:val="28"/>
        </w:rPr>
      </w:pPr>
    </w:p>
    <w:p w:rsidR="00F66606" w:rsidRDefault="00F66606" w:rsidP="007572A2">
      <w:pPr>
        <w:spacing w:after="160"/>
        <w:jc w:val="right"/>
        <w:rPr>
          <w:sz w:val="28"/>
          <w:szCs w:val="28"/>
        </w:rPr>
      </w:pPr>
    </w:p>
    <w:p w:rsidR="00F66606" w:rsidRDefault="00F66606" w:rsidP="007572A2">
      <w:pPr>
        <w:spacing w:after="160"/>
        <w:jc w:val="right"/>
        <w:rPr>
          <w:sz w:val="28"/>
          <w:szCs w:val="28"/>
        </w:rPr>
      </w:pPr>
    </w:p>
    <w:p w:rsidR="00F66606" w:rsidRDefault="00F66606"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203DF0" w:rsidRDefault="00203DF0">
      <w:pPr>
        <w:spacing w:after="160" w:line="259" w:lineRule="auto"/>
        <w:rPr>
          <w:sz w:val="28"/>
          <w:szCs w:val="28"/>
        </w:rPr>
      </w:pPr>
      <w:r>
        <w:rPr>
          <w:sz w:val="28"/>
          <w:szCs w:val="28"/>
        </w:rPr>
        <w:br w:type="page"/>
      </w:r>
    </w:p>
    <w:p w:rsidR="004376EC" w:rsidRPr="00CD5931"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CD5931">
        <w:rPr>
          <w:rFonts w:ascii="Times New Roman" w:hAnsi="Times New Roman" w:cs="Times New Roman"/>
          <w:b w:val="0"/>
          <w:sz w:val="28"/>
          <w:szCs w:val="28"/>
        </w:rPr>
        <w:t>Приложение №5</w:t>
      </w:r>
      <w:bookmarkEnd w:id="50"/>
      <w:r w:rsidRPr="00CD5931">
        <w:rPr>
          <w:rFonts w:ascii="Times New Roman" w:hAnsi="Times New Roman" w:cs="Times New Roman"/>
          <w:b w:val="0"/>
          <w:sz w:val="28"/>
          <w:szCs w:val="28"/>
        </w:rPr>
        <w:t xml:space="preserve">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7572A2">
      <w:pPr>
        <w:spacing w:after="160"/>
        <w:jc w:val="right"/>
        <w:rPr>
          <w:szCs w:val="28"/>
        </w:rPr>
      </w:pPr>
      <w:r>
        <w:rPr>
          <w:sz w:val="28"/>
          <w:szCs w:val="28"/>
        </w:rPr>
        <w:t xml:space="preserve">№ЮКЖД-ЗКЦ </w:t>
      </w:r>
      <w:r w:rsidR="00B03F14">
        <w:rPr>
          <w:sz w:val="28"/>
          <w:szCs w:val="28"/>
        </w:rPr>
        <w:t>023/0</w:t>
      </w:r>
      <w:r w:rsidR="003000A0">
        <w:rPr>
          <w:sz w:val="28"/>
          <w:szCs w:val="28"/>
        </w:rPr>
        <w:t>15</w:t>
      </w:r>
      <w:r w:rsidR="000C1482">
        <w:rPr>
          <w:sz w:val="28"/>
          <w:szCs w:val="28"/>
        </w:rPr>
        <w:t xml:space="preserve"> </w:t>
      </w:r>
    </w:p>
    <w:p w:rsidR="003000A0" w:rsidRDefault="003000A0" w:rsidP="003000A0">
      <w:pPr>
        <w:spacing w:after="160" w:line="259" w:lineRule="auto"/>
        <w:jc w:val="center"/>
        <w:rPr>
          <w:sz w:val="28"/>
          <w:szCs w:val="28"/>
        </w:rPr>
      </w:pPr>
      <w:r w:rsidRPr="00DC6737">
        <w:rPr>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3000A0" w:rsidRPr="00852DDC" w:rsidTr="003000A0">
        <w:tc>
          <w:tcPr>
            <w:tcW w:w="5495" w:type="dxa"/>
            <w:gridSpan w:val="2"/>
            <w:shd w:val="clear" w:color="auto" w:fill="auto"/>
          </w:tcPr>
          <w:p w:rsidR="003000A0" w:rsidRPr="00852DDC" w:rsidRDefault="003000A0" w:rsidP="003000A0">
            <w:pPr>
              <w:jc w:val="both"/>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Pr>
                <w:rFonts w:eastAsia="Calibri"/>
                <w:b/>
                <w:bCs/>
                <w:szCs w:val="22"/>
                <w:lang w:eastAsia="en-US"/>
              </w:rPr>
              <w:t xml:space="preserve"> </w:t>
            </w:r>
          </w:p>
          <w:p w:rsidR="003000A0" w:rsidRPr="00852DDC" w:rsidRDefault="003000A0" w:rsidP="003000A0">
            <w:pPr>
              <w:jc w:val="both"/>
              <w:rPr>
                <w:sz w:val="12"/>
                <w:szCs w:val="12"/>
              </w:rPr>
            </w:pPr>
          </w:p>
        </w:tc>
        <w:tc>
          <w:tcPr>
            <w:tcW w:w="283" w:type="dxa"/>
            <w:shd w:val="clear" w:color="auto" w:fill="auto"/>
          </w:tcPr>
          <w:p w:rsidR="003000A0" w:rsidRPr="00852DDC" w:rsidRDefault="003000A0" w:rsidP="003000A0">
            <w:pPr>
              <w:rPr>
                <w:szCs w:val="22"/>
              </w:rPr>
            </w:pPr>
          </w:p>
        </w:tc>
        <w:tc>
          <w:tcPr>
            <w:tcW w:w="3969" w:type="dxa"/>
            <w:tcBorders>
              <w:top w:val="single" w:sz="4" w:space="0" w:color="auto"/>
              <w:bottom w:val="single" w:sz="4" w:space="0" w:color="auto"/>
            </w:tcBorders>
            <w:shd w:val="clear" w:color="auto" w:fill="auto"/>
          </w:tcPr>
          <w:p w:rsidR="003000A0" w:rsidRPr="00852DDC" w:rsidRDefault="003000A0" w:rsidP="003000A0">
            <w:pPr>
              <w:rPr>
                <w:szCs w:val="22"/>
              </w:rPr>
            </w:pPr>
          </w:p>
        </w:tc>
        <w:tc>
          <w:tcPr>
            <w:tcW w:w="566" w:type="dxa"/>
            <w:shd w:val="clear" w:color="auto" w:fill="auto"/>
          </w:tcPr>
          <w:p w:rsidR="003000A0" w:rsidRPr="00852DDC" w:rsidRDefault="003000A0" w:rsidP="003000A0">
            <w:pPr>
              <w:rPr>
                <w:szCs w:val="22"/>
              </w:rPr>
            </w:pPr>
          </w:p>
        </w:tc>
      </w:tr>
      <w:tr w:rsidR="003000A0" w:rsidRPr="00852DDC" w:rsidTr="003000A0">
        <w:tc>
          <w:tcPr>
            <w:tcW w:w="5069" w:type="dxa"/>
            <w:shd w:val="clear" w:color="auto" w:fill="auto"/>
          </w:tcPr>
          <w:p w:rsidR="003000A0" w:rsidRPr="00852DDC" w:rsidRDefault="003000A0" w:rsidP="003000A0">
            <w:pPr>
              <w:jc w:val="both"/>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5244" w:type="dxa"/>
            <w:gridSpan w:val="4"/>
            <w:shd w:val="clear" w:color="auto" w:fill="auto"/>
          </w:tcPr>
          <w:p w:rsidR="003000A0" w:rsidRPr="00852DDC" w:rsidRDefault="003000A0" w:rsidP="003000A0">
            <w:pPr>
              <w:rPr>
                <w:szCs w:val="22"/>
              </w:rPr>
            </w:pPr>
          </w:p>
        </w:tc>
      </w:tr>
      <w:tr w:rsidR="003000A0" w:rsidRPr="00852DDC" w:rsidTr="003000A0">
        <w:tc>
          <w:tcPr>
            <w:tcW w:w="5069" w:type="dxa"/>
            <w:shd w:val="clear" w:color="auto" w:fill="auto"/>
          </w:tcPr>
          <w:p w:rsidR="003000A0" w:rsidRPr="00852DDC" w:rsidRDefault="003000A0" w:rsidP="003000A0">
            <w:pPr>
              <w:jc w:val="both"/>
              <w:rPr>
                <w:sz w:val="12"/>
                <w:szCs w:val="12"/>
              </w:rPr>
            </w:pPr>
          </w:p>
        </w:tc>
        <w:tc>
          <w:tcPr>
            <w:tcW w:w="5244" w:type="dxa"/>
            <w:gridSpan w:val="4"/>
            <w:shd w:val="clear" w:color="auto" w:fill="auto"/>
          </w:tcPr>
          <w:p w:rsidR="003000A0" w:rsidRPr="00852DDC" w:rsidRDefault="003000A0" w:rsidP="003000A0">
            <w:pPr>
              <w:rPr>
                <w:sz w:val="12"/>
                <w:szCs w:val="12"/>
              </w:rPr>
            </w:pPr>
          </w:p>
        </w:tc>
      </w:tr>
      <w:tr w:rsidR="003000A0" w:rsidRPr="00852DDC" w:rsidTr="003000A0">
        <w:tc>
          <w:tcPr>
            <w:tcW w:w="5069" w:type="dxa"/>
            <w:shd w:val="clear" w:color="auto" w:fill="auto"/>
          </w:tcPr>
          <w:p w:rsidR="003000A0" w:rsidRPr="00852DDC" w:rsidRDefault="003000A0" w:rsidP="003000A0">
            <w:pPr>
              <w:jc w:val="both"/>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3000A0" w:rsidRPr="00852DDC" w:rsidRDefault="003000A0" w:rsidP="003000A0">
            <w:pPr>
              <w:jc w:val="both"/>
              <w:rPr>
                <w:sz w:val="12"/>
                <w:szCs w:val="12"/>
              </w:rPr>
            </w:pPr>
          </w:p>
        </w:tc>
        <w:tc>
          <w:tcPr>
            <w:tcW w:w="5244" w:type="dxa"/>
            <w:gridSpan w:val="4"/>
            <w:shd w:val="clear" w:color="auto" w:fill="auto"/>
          </w:tcPr>
          <w:p w:rsidR="003000A0" w:rsidRPr="00852DDC" w:rsidRDefault="003000A0" w:rsidP="003000A0">
            <w:pPr>
              <w:jc w:val="right"/>
              <w:rPr>
                <w:szCs w:val="22"/>
              </w:rPr>
            </w:pPr>
            <w:r w:rsidRPr="00852DDC">
              <w:rPr>
                <w:szCs w:val="22"/>
              </w:rPr>
              <w:t>«_____» ________________ 202</w:t>
            </w:r>
            <w:r>
              <w:rPr>
                <w:szCs w:val="22"/>
              </w:rPr>
              <w:t>3</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3000A0" w:rsidRDefault="003000A0" w:rsidP="003000A0">
      <w:pPr>
        <w:rPr>
          <w:sz w:val="28"/>
          <w:szCs w:val="28"/>
        </w:rPr>
      </w:pPr>
    </w:p>
    <w:tbl>
      <w:tblPr>
        <w:tblW w:w="10740" w:type="dxa"/>
        <w:tblLook w:val="04A0" w:firstRow="1" w:lastRow="0" w:firstColumn="1" w:lastColumn="0" w:noHBand="0" w:noVBand="1"/>
      </w:tblPr>
      <w:tblGrid>
        <w:gridCol w:w="5211"/>
        <w:gridCol w:w="5529"/>
      </w:tblGrid>
      <w:tr w:rsidR="003000A0" w:rsidRPr="00ED73C1" w:rsidTr="003000A0">
        <w:trPr>
          <w:trHeight w:val="5822"/>
        </w:trPr>
        <w:tc>
          <w:tcPr>
            <w:tcW w:w="5211" w:type="dxa"/>
            <w:shd w:val="clear" w:color="auto" w:fill="auto"/>
          </w:tcPr>
          <w:p w:rsidR="003000A0" w:rsidRPr="00C879E1" w:rsidRDefault="003000A0" w:rsidP="003000A0">
            <w:pPr>
              <w:tabs>
                <w:tab w:val="left" w:pos="1110"/>
                <w:tab w:val="left" w:pos="1785"/>
              </w:tabs>
              <w:ind w:right="85"/>
              <w:jc w:val="both"/>
              <w:rPr>
                <w:sz w:val="26"/>
                <w:szCs w:val="26"/>
              </w:rPr>
            </w:pPr>
            <w:r w:rsidRPr="00C879E1">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C879E1">
              <w:rPr>
                <w:rFonts w:eastAsia="Calibri"/>
                <w:lang w:eastAsia="en-US"/>
              </w:rPr>
              <w:t xml:space="preserve">  --------------     </w:t>
            </w:r>
            <w:r w:rsidRPr="00C879E1">
              <w:rPr>
                <w:sz w:val="26"/>
                <w:szCs w:val="26"/>
              </w:rPr>
              <w:t xml:space="preserve">далее – «Поставщик», в лице </w:t>
            </w:r>
            <w:proofErr w:type="gramStart"/>
            <w:r w:rsidRPr="00C879E1">
              <w:rPr>
                <w:sz w:val="26"/>
                <w:szCs w:val="26"/>
              </w:rPr>
              <w:t>директора  --</w:t>
            </w:r>
            <w:proofErr w:type="gramEnd"/>
            <w:r w:rsidRPr="00C879E1">
              <w:rPr>
                <w:sz w:val="26"/>
                <w:szCs w:val="26"/>
              </w:rPr>
              <w:t xml:space="preserve"> -- -- действующего на основании Устава с другой стороны /на основании протокола конкурсной комиссии ЗАО «ЮКЖД» №  -- от    - -.    --.2023г./ заключили настоящий договор о нижеследующем:</w:t>
            </w:r>
          </w:p>
          <w:p w:rsidR="003000A0" w:rsidRPr="00C879E1" w:rsidRDefault="003000A0" w:rsidP="00973827">
            <w:pPr>
              <w:jc w:val="center"/>
              <w:rPr>
                <w:b/>
                <w:sz w:val="26"/>
                <w:szCs w:val="26"/>
              </w:rPr>
            </w:pPr>
            <w:r w:rsidRPr="00C879E1">
              <w:rPr>
                <w:b/>
                <w:sz w:val="26"/>
                <w:szCs w:val="26"/>
              </w:rPr>
              <w:t>1. Предмет договора</w:t>
            </w:r>
          </w:p>
          <w:p w:rsidR="003000A0" w:rsidRPr="00C879E1" w:rsidRDefault="003000A0" w:rsidP="003000A0">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C879E1">
              <w:rPr>
                <w:rFonts w:eastAsia="Calibri"/>
                <w:sz w:val="26"/>
                <w:szCs w:val="26"/>
                <w:lang w:eastAsia="en-US"/>
              </w:rPr>
              <w:t>1.1</w:t>
            </w:r>
            <w:r w:rsidRPr="00C879E1">
              <w:rPr>
                <w:rFonts w:eastAsiaTheme="minorHAnsi"/>
                <w:sz w:val="26"/>
                <w:szCs w:val="26"/>
                <w:lang w:eastAsia="en-US"/>
              </w:rPr>
              <w:t>. Поставщик обязуется поставить Покупателю в надлежащем</w:t>
            </w:r>
            <w:r w:rsidRPr="00C879E1">
              <w:rPr>
                <w:sz w:val="26"/>
                <w:szCs w:val="26"/>
                <w:lang w:eastAsia="en-US"/>
              </w:rPr>
              <w:t xml:space="preserve"> качестве запасные части </w:t>
            </w:r>
            <w:r w:rsidRPr="00C879E1">
              <w:rPr>
                <w:rFonts w:eastAsiaTheme="minorHAnsi"/>
                <w:sz w:val="26"/>
                <w:szCs w:val="26"/>
                <w:lang w:eastAsia="en-US"/>
              </w:rPr>
              <w:t>(далее – Товар),</w:t>
            </w:r>
            <w:r w:rsidRPr="00C879E1">
              <w:rPr>
                <w:sz w:val="26"/>
                <w:szCs w:val="26"/>
                <w:lang w:eastAsia="en-US"/>
              </w:rPr>
              <w:t xml:space="preserve"> </w:t>
            </w:r>
            <w:r w:rsidRPr="00C879E1">
              <w:rPr>
                <w:rFonts w:eastAsiaTheme="minorHAnsi"/>
                <w:sz w:val="26"/>
                <w:szCs w:val="26"/>
                <w:lang w:eastAsia="en-US"/>
              </w:rPr>
              <w:t>предусмотренных Приложением № 1 /Спецификация №1/ настоящего Договора, а Покупатель обязуется принять и оплатить за поставленный Товар.</w:t>
            </w:r>
          </w:p>
          <w:p w:rsidR="003000A0" w:rsidRPr="00C879E1" w:rsidRDefault="003000A0" w:rsidP="003000A0">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C879E1">
              <w:rPr>
                <w:rFonts w:eastAsiaTheme="minorHAnsi"/>
                <w:sz w:val="26"/>
                <w:szCs w:val="26"/>
                <w:lang w:eastAsia="en-US"/>
              </w:rPr>
              <w:t xml:space="preserve">1.2. Поставщик гарантирует, что поставляемый Товар не обременен правами третьих лиц, или иным образом не является </w:t>
            </w:r>
            <w:proofErr w:type="spellStart"/>
            <w:r w:rsidRPr="00C879E1">
              <w:rPr>
                <w:rFonts w:eastAsiaTheme="minorHAnsi"/>
                <w:sz w:val="26"/>
                <w:szCs w:val="26"/>
                <w:lang w:eastAsia="en-US"/>
              </w:rPr>
              <w:t>редметом</w:t>
            </w:r>
            <w:proofErr w:type="spellEnd"/>
            <w:r w:rsidRPr="00C879E1">
              <w:rPr>
                <w:rFonts w:eastAsiaTheme="minorHAnsi"/>
                <w:sz w:val="26"/>
                <w:szCs w:val="26"/>
                <w:lang w:eastAsia="en-US"/>
              </w:rPr>
              <w:t xml:space="preserve"> спора.</w:t>
            </w:r>
          </w:p>
          <w:p w:rsidR="003000A0" w:rsidRPr="00C879E1" w:rsidRDefault="003000A0" w:rsidP="003000A0">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C879E1">
              <w:rPr>
                <w:rFonts w:eastAsia="Calibri"/>
                <w:b/>
                <w:sz w:val="26"/>
                <w:szCs w:val="26"/>
                <w:lang w:eastAsia="en-US"/>
              </w:rPr>
              <w:t>2. Качество продукции и срок гарантийного обслуживания</w:t>
            </w:r>
          </w:p>
          <w:p w:rsidR="003000A0" w:rsidRPr="00C879E1" w:rsidRDefault="003000A0" w:rsidP="003000A0">
            <w:pPr>
              <w:jc w:val="both"/>
              <w:rPr>
                <w:sz w:val="26"/>
                <w:szCs w:val="26"/>
              </w:rPr>
            </w:pPr>
            <w:r w:rsidRPr="00C879E1">
              <w:rPr>
                <w:sz w:val="26"/>
                <w:szCs w:val="26"/>
              </w:rPr>
              <w:t>2.1.</w:t>
            </w:r>
            <w:r w:rsidRPr="00C879E1">
              <w:rPr>
                <w:sz w:val="26"/>
                <w:szCs w:val="26"/>
              </w:rPr>
              <w:tab/>
              <w:t xml:space="preserve">Качество поставляемого по настоящему Договору товара должно соответствовать требованиям </w:t>
            </w:r>
            <w:proofErr w:type="gramStart"/>
            <w:r w:rsidRPr="00C879E1">
              <w:rPr>
                <w:sz w:val="26"/>
                <w:szCs w:val="26"/>
              </w:rPr>
              <w:t>ГОСТ-</w:t>
            </w:r>
            <w:proofErr w:type="spellStart"/>
            <w:r w:rsidRPr="00C879E1">
              <w:rPr>
                <w:sz w:val="26"/>
                <w:szCs w:val="26"/>
              </w:rPr>
              <w:t>ов</w:t>
            </w:r>
            <w:proofErr w:type="spellEnd"/>
            <w:proofErr w:type="gramEnd"/>
            <w:r w:rsidRPr="00C879E1">
              <w:rPr>
                <w:sz w:val="26"/>
                <w:szCs w:val="26"/>
              </w:rPr>
              <w:t xml:space="preserve"> и технических условий /ТУ/ на данный вид товара.</w:t>
            </w:r>
          </w:p>
          <w:p w:rsidR="003000A0" w:rsidRPr="00C879E1" w:rsidRDefault="003000A0" w:rsidP="003000A0">
            <w:pPr>
              <w:jc w:val="both"/>
              <w:rPr>
                <w:sz w:val="26"/>
                <w:szCs w:val="26"/>
              </w:rPr>
            </w:pPr>
            <w:r w:rsidRPr="00C879E1">
              <w:rPr>
                <w:sz w:val="26"/>
                <w:szCs w:val="26"/>
                <w:lang w:val="hy-AM"/>
              </w:rPr>
              <w:t>2.2.</w:t>
            </w:r>
            <w:r w:rsidRPr="00C879E1">
              <w:rPr>
                <w:sz w:val="26"/>
                <w:szCs w:val="26"/>
              </w:rPr>
              <w:t>Поставщик обязан вместе с товаром передать Покупателю сертификат качества /соответствия/ на данный вид товара.</w:t>
            </w:r>
          </w:p>
          <w:p w:rsidR="003000A0" w:rsidRPr="00C879E1" w:rsidRDefault="003000A0" w:rsidP="003000A0">
            <w:pPr>
              <w:shd w:val="clear" w:color="auto" w:fill="FFFFFF"/>
              <w:jc w:val="both"/>
              <w:rPr>
                <w:sz w:val="26"/>
                <w:szCs w:val="26"/>
              </w:rPr>
            </w:pPr>
            <w:r w:rsidRPr="00C879E1">
              <w:rPr>
                <w:sz w:val="26"/>
                <w:szCs w:val="26"/>
              </w:rPr>
              <w:t>2.3.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3000A0" w:rsidRPr="00C879E1" w:rsidRDefault="003000A0" w:rsidP="003000A0">
            <w:pPr>
              <w:shd w:val="clear" w:color="auto" w:fill="FFFFFF"/>
              <w:jc w:val="both"/>
              <w:rPr>
                <w:sz w:val="26"/>
                <w:szCs w:val="26"/>
              </w:rPr>
            </w:pPr>
            <w:r w:rsidRPr="00C879E1">
              <w:rPr>
                <w:sz w:val="26"/>
                <w:szCs w:val="26"/>
              </w:rPr>
              <w:t xml:space="preserve">- пропорционально снизить цену Товара; </w:t>
            </w:r>
          </w:p>
          <w:p w:rsidR="003000A0" w:rsidRPr="00C879E1" w:rsidRDefault="003000A0" w:rsidP="003000A0">
            <w:pPr>
              <w:shd w:val="clear" w:color="auto" w:fill="FFFFFF"/>
              <w:jc w:val="both"/>
              <w:rPr>
                <w:sz w:val="26"/>
                <w:szCs w:val="26"/>
              </w:rPr>
            </w:pPr>
            <w:r w:rsidRPr="00C879E1">
              <w:rPr>
                <w:sz w:val="26"/>
                <w:szCs w:val="26"/>
              </w:rPr>
              <w:t>- возместить все затраты Покупателя на устранение недостатков товара.</w:t>
            </w:r>
          </w:p>
          <w:p w:rsidR="003000A0" w:rsidRPr="00C879E1" w:rsidRDefault="003000A0" w:rsidP="003000A0">
            <w:pPr>
              <w:jc w:val="both"/>
              <w:rPr>
                <w:sz w:val="26"/>
                <w:szCs w:val="26"/>
              </w:rPr>
            </w:pPr>
            <w:r w:rsidRPr="00C879E1">
              <w:rPr>
                <w:sz w:val="26"/>
                <w:szCs w:val="26"/>
              </w:rPr>
              <w:t>-безвозмездно заменить Товар ненадлежащего качества или не соответствующего положениям настоящего Договора.</w:t>
            </w:r>
          </w:p>
          <w:p w:rsidR="003000A0" w:rsidRPr="00C879E1" w:rsidRDefault="003000A0" w:rsidP="003000A0">
            <w:pPr>
              <w:jc w:val="both"/>
              <w:rPr>
                <w:sz w:val="26"/>
                <w:szCs w:val="26"/>
              </w:rPr>
            </w:pPr>
          </w:p>
          <w:p w:rsidR="003000A0" w:rsidRPr="00C879E1" w:rsidRDefault="003000A0" w:rsidP="003000A0">
            <w:pPr>
              <w:jc w:val="both"/>
              <w:rPr>
                <w:sz w:val="26"/>
                <w:szCs w:val="26"/>
              </w:rPr>
            </w:pPr>
          </w:p>
          <w:p w:rsidR="003000A0" w:rsidRPr="00C879E1" w:rsidRDefault="003000A0" w:rsidP="003000A0">
            <w:pPr>
              <w:jc w:val="center"/>
              <w:rPr>
                <w:b/>
                <w:sz w:val="26"/>
                <w:szCs w:val="26"/>
              </w:rPr>
            </w:pPr>
            <w:r w:rsidRPr="00C879E1">
              <w:rPr>
                <w:b/>
                <w:sz w:val="26"/>
                <w:szCs w:val="26"/>
              </w:rPr>
              <w:t>3. Срок и порядок поставки</w:t>
            </w:r>
          </w:p>
          <w:p w:rsidR="003000A0" w:rsidRPr="00C879E1" w:rsidRDefault="003000A0" w:rsidP="003000A0">
            <w:pPr>
              <w:jc w:val="both"/>
              <w:rPr>
                <w:sz w:val="26"/>
                <w:szCs w:val="26"/>
              </w:rPr>
            </w:pPr>
            <w:r w:rsidRPr="00C879E1">
              <w:rPr>
                <w:sz w:val="26"/>
                <w:szCs w:val="26"/>
              </w:rPr>
              <w:t>3.1. Поставщик обязан поставить Товар</w:t>
            </w:r>
            <w:r w:rsidRPr="00C879E1">
              <w:rPr>
                <w:sz w:val="26"/>
                <w:szCs w:val="26"/>
                <w:lang w:val="hy-AM"/>
              </w:rPr>
              <w:t xml:space="preserve"> </w:t>
            </w:r>
            <w:r w:rsidRPr="00C879E1">
              <w:rPr>
                <w:sz w:val="26"/>
                <w:szCs w:val="26"/>
              </w:rPr>
              <w:t>предусмотренное в Приложением №1, в течении 45-и рабочих дней после подписания договора.</w:t>
            </w:r>
          </w:p>
          <w:p w:rsidR="003000A0" w:rsidRPr="00C879E1" w:rsidRDefault="003000A0" w:rsidP="003000A0">
            <w:pPr>
              <w:shd w:val="clear" w:color="auto" w:fill="FFFFFF"/>
              <w:jc w:val="both"/>
            </w:pPr>
            <w:r w:rsidRPr="00C879E1">
              <w:rPr>
                <w:rFonts w:eastAsia="Calibri"/>
                <w:sz w:val="26"/>
                <w:szCs w:val="26"/>
              </w:rPr>
              <w:t xml:space="preserve">3.2.  </w:t>
            </w:r>
            <w:r w:rsidRPr="00C879E1">
              <w:rPr>
                <w:sz w:val="26"/>
                <w:szCs w:val="26"/>
              </w:rPr>
              <w:t>Поставка товара производится по следующему адресу: РА</w:t>
            </w:r>
            <w:r w:rsidRPr="00C879E1">
              <w:rPr>
                <w:sz w:val="26"/>
                <w:szCs w:val="26"/>
                <w:lang w:val="hy-AM"/>
              </w:rPr>
              <w:t xml:space="preserve">, </w:t>
            </w:r>
            <w:r w:rsidRPr="00C879E1">
              <w:rPr>
                <w:sz w:val="26"/>
                <w:szCs w:val="26"/>
              </w:rPr>
              <w:t xml:space="preserve">г. Ереван, </w:t>
            </w:r>
            <w:proofErr w:type="spellStart"/>
            <w:r w:rsidRPr="00C879E1">
              <w:rPr>
                <w:sz w:val="26"/>
                <w:szCs w:val="26"/>
              </w:rPr>
              <w:t>Арцаха</w:t>
            </w:r>
            <w:proofErr w:type="spellEnd"/>
            <w:r w:rsidRPr="00C879E1">
              <w:rPr>
                <w:sz w:val="26"/>
                <w:szCs w:val="26"/>
              </w:rPr>
              <w:t xml:space="preserve"> 32.</w:t>
            </w:r>
          </w:p>
          <w:p w:rsidR="003000A0" w:rsidRPr="00C879E1" w:rsidRDefault="003000A0" w:rsidP="003000A0">
            <w:pPr>
              <w:shd w:val="clear" w:color="auto" w:fill="FFFFFF"/>
              <w:jc w:val="both"/>
              <w:rPr>
                <w:sz w:val="26"/>
                <w:szCs w:val="26"/>
              </w:rPr>
            </w:pPr>
            <w:r w:rsidRPr="00C879E1">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3000A0" w:rsidRPr="00C879E1" w:rsidRDefault="003000A0" w:rsidP="003000A0">
            <w:pPr>
              <w:shd w:val="clear" w:color="auto" w:fill="FFFFFF"/>
              <w:jc w:val="both"/>
              <w:rPr>
                <w:sz w:val="26"/>
                <w:szCs w:val="26"/>
              </w:rPr>
            </w:pPr>
            <w:r w:rsidRPr="00C879E1">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3000A0" w:rsidRPr="00C879E1" w:rsidRDefault="003000A0" w:rsidP="003000A0">
            <w:pPr>
              <w:shd w:val="clear" w:color="auto" w:fill="FFFFFF"/>
              <w:jc w:val="both"/>
              <w:rPr>
                <w:sz w:val="26"/>
                <w:szCs w:val="26"/>
              </w:rPr>
            </w:pPr>
            <w:r w:rsidRPr="00C879E1">
              <w:rPr>
                <w:sz w:val="26"/>
                <w:szCs w:val="26"/>
                <w:lang w:val="hy-AM"/>
              </w:rPr>
              <w:t>3.5.</w:t>
            </w:r>
            <w:r w:rsidRPr="00C879E1">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3000A0" w:rsidRPr="00C879E1" w:rsidRDefault="003000A0" w:rsidP="003000A0">
            <w:pPr>
              <w:shd w:val="clear" w:color="auto" w:fill="FFFFFF"/>
              <w:jc w:val="both"/>
              <w:rPr>
                <w:sz w:val="26"/>
                <w:szCs w:val="26"/>
              </w:rPr>
            </w:pPr>
            <w:r w:rsidRPr="00C879E1">
              <w:rPr>
                <w:sz w:val="26"/>
                <w:szCs w:val="26"/>
              </w:rPr>
              <w:t xml:space="preserve">3.6. </w:t>
            </w:r>
            <w:r w:rsidRPr="00C879E1">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C879E1">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3000A0" w:rsidRPr="00C879E1" w:rsidRDefault="003000A0" w:rsidP="003000A0">
            <w:pPr>
              <w:shd w:val="clear" w:color="auto" w:fill="FFFFFF"/>
              <w:rPr>
                <w:sz w:val="26"/>
                <w:szCs w:val="26"/>
              </w:rPr>
            </w:pPr>
          </w:p>
          <w:p w:rsidR="003000A0" w:rsidRPr="00C879E1" w:rsidRDefault="003000A0" w:rsidP="003000A0">
            <w:pPr>
              <w:shd w:val="clear" w:color="auto" w:fill="FFFFFF"/>
              <w:rPr>
                <w:sz w:val="26"/>
                <w:szCs w:val="26"/>
              </w:rPr>
            </w:pPr>
          </w:p>
          <w:p w:rsidR="003000A0" w:rsidRPr="00C879E1" w:rsidRDefault="003000A0" w:rsidP="003000A0">
            <w:pPr>
              <w:shd w:val="clear" w:color="auto" w:fill="FFFFFF"/>
              <w:rPr>
                <w:sz w:val="26"/>
                <w:szCs w:val="26"/>
              </w:rPr>
            </w:pPr>
          </w:p>
          <w:p w:rsidR="003000A0" w:rsidRPr="00C879E1" w:rsidRDefault="003000A0" w:rsidP="003000A0">
            <w:pPr>
              <w:shd w:val="clear" w:color="auto" w:fill="FFFFFF"/>
              <w:rPr>
                <w:b/>
                <w:sz w:val="26"/>
                <w:szCs w:val="26"/>
                <w:lang w:val="hy-AM"/>
              </w:rPr>
            </w:pPr>
            <w:r w:rsidRPr="00C879E1">
              <w:rPr>
                <w:b/>
                <w:sz w:val="26"/>
                <w:szCs w:val="26"/>
              </w:rPr>
              <w:t>4. Цена Договора и порядок расчетов</w:t>
            </w:r>
          </w:p>
          <w:p w:rsidR="003000A0" w:rsidRPr="00C879E1" w:rsidRDefault="003000A0" w:rsidP="003000A0">
            <w:pPr>
              <w:shd w:val="clear" w:color="auto" w:fill="FFFFFF" w:themeFill="background1"/>
              <w:tabs>
                <w:tab w:val="left" w:pos="701"/>
              </w:tabs>
              <w:jc w:val="both"/>
              <w:rPr>
                <w:sz w:val="26"/>
                <w:szCs w:val="26"/>
              </w:rPr>
            </w:pPr>
            <w:r w:rsidRPr="00C879E1">
              <w:rPr>
                <w:sz w:val="26"/>
                <w:szCs w:val="26"/>
              </w:rPr>
              <w:t>4.1.</w:t>
            </w:r>
            <w:r w:rsidRPr="00C879E1">
              <w:rPr>
                <w:sz w:val="26"/>
                <w:szCs w:val="26"/>
              </w:rPr>
              <w:tab/>
              <w:t xml:space="preserve">Общая сумма настоящего договора </w:t>
            </w:r>
            <w:proofErr w:type="gramStart"/>
            <w:r w:rsidRPr="00C879E1">
              <w:rPr>
                <w:sz w:val="26"/>
                <w:szCs w:val="26"/>
              </w:rPr>
              <w:t xml:space="preserve">составляет </w:t>
            </w:r>
            <w:r w:rsidRPr="00C879E1">
              <w:rPr>
                <w:sz w:val="26"/>
                <w:szCs w:val="26"/>
                <w:lang w:val="hy-AM"/>
              </w:rPr>
              <w:t xml:space="preserve"> --------------</w:t>
            </w:r>
            <w:proofErr w:type="gramEnd"/>
            <w:r w:rsidRPr="00C879E1">
              <w:rPr>
                <w:sz w:val="26"/>
                <w:szCs w:val="26"/>
              </w:rPr>
              <w:t xml:space="preserve"> </w:t>
            </w:r>
            <w:r w:rsidRPr="00C879E1">
              <w:rPr>
                <w:sz w:val="28"/>
                <w:szCs w:val="28"/>
                <w:lang w:val="hy-AM"/>
              </w:rPr>
              <w:t xml:space="preserve"> </w:t>
            </w:r>
            <w:r w:rsidRPr="00C879E1">
              <w:rPr>
                <w:sz w:val="28"/>
                <w:szCs w:val="28"/>
              </w:rPr>
              <w:t>(</w:t>
            </w:r>
            <w:r w:rsidRPr="00C879E1">
              <w:rPr>
                <w:sz w:val="28"/>
                <w:szCs w:val="28"/>
                <w:lang w:val="hy-AM"/>
              </w:rPr>
              <w:t>----------</w:t>
            </w:r>
            <w:r w:rsidRPr="00C879E1">
              <w:rPr>
                <w:sz w:val="28"/>
                <w:szCs w:val="28"/>
              </w:rPr>
              <w:t>) драм РА, включая НДС</w:t>
            </w:r>
            <w:r w:rsidRPr="00C879E1">
              <w:rPr>
                <w:sz w:val="26"/>
                <w:szCs w:val="26"/>
              </w:rPr>
              <w:t>.</w:t>
            </w:r>
          </w:p>
          <w:p w:rsidR="003000A0" w:rsidRPr="00C879E1" w:rsidRDefault="003000A0" w:rsidP="003000A0">
            <w:pPr>
              <w:shd w:val="clear" w:color="auto" w:fill="FFFFFF"/>
              <w:jc w:val="both"/>
              <w:rPr>
                <w:sz w:val="26"/>
                <w:szCs w:val="26"/>
              </w:rPr>
            </w:pPr>
            <w:r w:rsidRPr="00C879E1">
              <w:rPr>
                <w:sz w:val="26"/>
                <w:szCs w:val="26"/>
              </w:rPr>
              <w:t xml:space="preserve">4.2. Покупатель оплачивает сумму, указанную в подпункте 4.1 настоящего договора, в течение </w:t>
            </w:r>
            <w:r w:rsidRPr="00C879E1">
              <w:rPr>
                <w:color w:val="000000"/>
                <w:sz w:val="26"/>
                <w:szCs w:val="26"/>
              </w:rPr>
              <w:t>15</w:t>
            </w:r>
            <w:r w:rsidRPr="00C879E1">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3000A0" w:rsidRPr="00C879E1" w:rsidRDefault="003000A0" w:rsidP="003000A0">
            <w:pPr>
              <w:shd w:val="clear" w:color="auto" w:fill="FFFFFF" w:themeFill="background1"/>
              <w:jc w:val="both"/>
              <w:rPr>
                <w:sz w:val="26"/>
                <w:szCs w:val="26"/>
              </w:rPr>
            </w:pPr>
            <w:r w:rsidRPr="00C879E1">
              <w:rPr>
                <w:sz w:val="26"/>
                <w:szCs w:val="26"/>
              </w:rPr>
              <w:t xml:space="preserve">4.3. Покупатель оплачивает сумму, указанную в подпункте 4.1 настоящего договора, в течение </w:t>
            </w:r>
            <w:r w:rsidRPr="00C879E1">
              <w:rPr>
                <w:color w:val="000000"/>
                <w:sz w:val="26"/>
                <w:szCs w:val="26"/>
              </w:rPr>
              <w:t>15</w:t>
            </w:r>
            <w:r w:rsidRPr="00C879E1">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3000A0" w:rsidRPr="00C879E1" w:rsidRDefault="003000A0" w:rsidP="003000A0">
            <w:pPr>
              <w:shd w:val="clear" w:color="auto" w:fill="FFFFFF"/>
              <w:jc w:val="both"/>
              <w:rPr>
                <w:sz w:val="26"/>
                <w:szCs w:val="26"/>
              </w:rPr>
            </w:pPr>
          </w:p>
          <w:p w:rsidR="003000A0" w:rsidRPr="00C879E1" w:rsidRDefault="003000A0" w:rsidP="003000A0">
            <w:pPr>
              <w:shd w:val="clear" w:color="auto" w:fill="FFFFFF"/>
              <w:jc w:val="both"/>
              <w:rPr>
                <w:sz w:val="26"/>
                <w:szCs w:val="26"/>
              </w:rPr>
            </w:pPr>
          </w:p>
          <w:p w:rsidR="003000A0" w:rsidRPr="00C879E1" w:rsidRDefault="003000A0" w:rsidP="003000A0">
            <w:pPr>
              <w:shd w:val="clear" w:color="auto" w:fill="FFFFFF"/>
              <w:jc w:val="center"/>
              <w:rPr>
                <w:b/>
                <w:sz w:val="26"/>
                <w:szCs w:val="26"/>
              </w:rPr>
            </w:pPr>
            <w:r w:rsidRPr="00C879E1">
              <w:rPr>
                <w:b/>
                <w:sz w:val="26"/>
                <w:szCs w:val="26"/>
              </w:rPr>
              <w:t>5. Форс – мажорные обстоятельства</w:t>
            </w:r>
          </w:p>
          <w:p w:rsidR="003000A0" w:rsidRPr="00C879E1" w:rsidRDefault="003000A0" w:rsidP="003000A0">
            <w:pPr>
              <w:shd w:val="clear" w:color="auto" w:fill="FFFFFF"/>
              <w:jc w:val="both"/>
              <w:rPr>
                <w:sz w:val="26"/>
                <w:szCs w:val="26"/>
              </w:rPr>
            </w:pPr>
            <w:r w:rsidRPr="00C879E1">
              <w:rPr>
                <w:sz w:val="26"/>
                <w:szCs w:val="26"/>
              </w:rPr>
              <w:t>5.1.</w:t>
            </w:r>
            <w:r w:rsidRPr="00C879E1">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3000A0" w:rsidRPr="00C879E1" w:rsidRDefault="003000A0" w:rsidP="003000A0">
            <w:pPr>
              <w:shd w:val="clear" w:color="auto" w:fill="FFFFFF"/>
              <w:jc w:val="both"/>
              <w:rPr>
                <w:sz w:val="26"/>
                <w:szCs w:val="26"/>
              </w:rPr>
            </w:pPr>
            <w:r w:rsidRPr="00C879E1">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3000A0" w:rsidRPr="00C879E1" w:rsidRDefault="003000A0" w:rsidP="003000A0">
            <w:pPr>
              <w:shd w:val="clear" w:color="auto" w:fill="FFFFFF"/>
              <w:jc w:val="both"/>
              <w:rPr>
                <w:sz w:val="26"/>
                <w:szCs w:val="26"/>
              </w:rPr>
            </w:pPr>
            <w:r w:rsidRPr="00C879E1">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3000A0" w:rsidRPr="00C879E1" w:rsidRDefault="003000A0" w:rsidP="003000A0">
            <w:pPr>
              <w:shd w:val="clear" w:color="auto" w:fill="FFFFFF"/>
              <w:jc w:val="both"/>
              <w:rPr>
                <w:b/>
                <w:sz w:val="26"/>
                <w:szCs w:val="26"/>
              </w:rPr>
            </w:pPr>
          </w:p>
          <w:p w:rsidR="003000A0" w:rsidRPr="00C879E1" w:rsidRDefault="003000A0" w:rsidP="003000A0">
            <w:pPr>
              <w:shd w:val="clear" w:color="auto" w:fill="FFFFFF"/>
              <w:jc w:val="center"/>
              <w:rPr>
                <w:b/>
                <w:sz w:val="26"/>
                <w:szCs w:val="26"/>
              </w:rPr>
            </w:pPr>
            <w:r w:rsidRPr="00C879E1">
              <w:rPr>
                <w:b/>
                <w:sz w:val="26"/>
                <w:szCs w:val="26"/>
              </w:rPr>
              <w:t>6. Ответственность сторон</w:t>
            </w:r>
          </w:p>
          <w:p w:rsidR="003000A0" w:rsidRPr="00C879E1" w:rsidRDefault="003000A0" w:rsidP="003000A0">
            <w:pPr>
              <w:shd w:val="clear" w:color="auto" w:fill="FFFFFF"/>
              <w:jc w:val="both"/>
              <w:rPr>
                <w:sz w:val="26"/>
                <w:szCs w:val="26"/>
              </w:rPr>
            </w:pPr>
            <w:r w:rsidRPr="00C879E1">
              <w:rPr>
                <w:sz w:val="26"/>
                <w:szCs w:val="26"/>
              </w:rPr>
              <w:t xml:space="preserve">6.1. За просрочку поставки или недопоставку Товара Покупатель в праве взыскать с Поставщика пени в размере </w:t>
            </w:r>
            <w:r w:rsidRPr="00C879E1">
              <w:rPr>
                <w:sz w:val="26"/>
                <w:szCs w:val="26"/>
                <w:lang w:val="hy-AM"/>
              </w:rPr>
              <w:t>0.13</w:t>
            </w:r>
            <w:r w:rsidRPr="00C879E1">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C879E1">
              <w:rPr>
                <w:sz w:val="26"/>
                <w:szCs w:val="26"/>
                <w:lang w:val="hy-AM"/>
              </w:rPr>
              <w:t>10</w:t>
            </w:r>
            <w:r w:rsidRPr="00C879E1">
              <w:rPr>
                <w:sz w:val="26"/>
                <w:szCs w:val="26"/>
              </w:rPr>
              <w:t>% от общей суммы Товара.</w:t>
            </w:r>
          </w:p>
          <w:p w:rsidR="003000A0" w:rsidRPr="00C879E1" w:rsidRDefault="003000A0" w:rsidP="003000A0">
            <w:pPr>
              <w:shd w:val="clear" w:color="auto" w:fill="FFFFFF"/>
              <w:jc w:val="both"/>
              <w:rPr>
                <w:sz w:val="26"/>
                <w:szCs w:val="26"/>
              </w:rPr>
            </w:pPr>
            <w:r w:rsidRPr="00C879E1">
              <w:rPr>
                <w:sz w:val="26"/>
                <w:szCs w:val="26"/>
              </w:rPr>
              <w:t xml:space="preserve">6.2.В случае просрочки оплаты поставленного   Товара Поставщик в       праве   взыскать с Покупателя пени в размере </w:t>
            </w:r>
            <w:r w:rsidRPr="00C879E1">
              <w:rPr>
                <w:sz w:val="26"/>
                <w:szCs w:val="26"/>
                <w:lang w:val="hy-AM"/>
              </w:rPr>
              <w:t>0.13</w:t>
            </w:r>
            <w:r w:rsidRPr="00C879E1">
              <w:rPr>
                <w:sz w:val="26"/>
                <w:szCs w:val="26"/>
              </w:rPr>
              <w:t xml:space="preserve">% от неоплаченной суммы, за каждый день просрочки, но не более </w:t>
            </w:r>
            <w:r w:rsidRPr="00C879E1">
              <w:rPr>
                <w:sz w:val="26"/>
                <w:szCs w:val="26"/>
                <w:lang w:val="hy-AM"/>
              </w:rPr>
              <w:t>10</w:t>
            </w:r>
            <w:r w:rsidRPr="00C879E1">
              <w:rPr>
                <w:sz w:val="26"/>
                <w:szCs w:val="26"/>
              </w:rPr>
              <w:t>% от общей суммы Товара.</w:t>
            </w:r>
          </w:p>
          <w:p w:rsidR="003000A0" w:rsidRPr="00C879E1" w:rsidRDefault="003000A0" w:rsidP="003000A0">
            <w:pPr>
              <w:shd w:val="clear" w:color="auto" w:fill="FFFFFF"/>
              <w:jc w:val="both"/>
              <w:rPr>
                <w:sz w:val="26"/>
                <w:szCs w:val="26"/>
              </w:rPr>
            </w:pPr>
            <w:r w:rsidRPr="00C879E1">
              <w:rPr>
                <w:sz w:val="26"/>
                <w:szCs w:val="26"/>
              </w:rPr>
              <w:t>6.3. Оплата штрафов не освобождает стороны от исполнения договорных обязательств полностью</w:t>
            </w:r>
            <w:r w:rsidRPr="00C879E1">
              <w:rPr>
                <w:sz w:val="26"/>
                <w:szCs w:val="26"/>
                <w:lang w:val="hy-AM"/>
              </w:rPr>
              <w:t xml:space="preserve"> </w:t>
            </w:r>
            <w:r w:rsidRPr="00C879E1">
              <w:rPr>
                <w:sz w:val="26"/>
                <w:szCs w:val="26"/>
              </w:rPr>
              <w:t>и обязательство по устранению нарушений.</w:t>
            </w:r>
          </w:p>
          <w:p w:rsidR="003000A0" w:rsidRPr="00C879E1" w:rsidRDefault="003000A0" w:rsidP="003000A0">
            <w:pPr>
              <w:shd w:val="clear" w:color="auto" w:fill="FFFFFF"/>
              <w:jc w:val="both"/>
              <w:rPr>
                <w:b/>
                <w:sz w:val="26"/>
                <w:szCs w:val="26"/>
              </w:rPr>
            </w:pPr>
          </w:p>
          <w:p w:rsidR="003000A0" w:rsidRPr="00C879E1" w:rsidRDefault="003000A0" w:rsidP="003000A0">
            <w:pPr>
              <w:shd w:val="clear" w:color="auto" w:fill="FFFFFF"/>
              <w:jc w:val="center"/>
              <w:rPr>
                <w:b/>
                <w:sz w:val="26"/>
                <w:szCs w:val="26"/>
              </w:rPr>
            </w:pPr>
            <w:r w:rsidRPr="00C879E1">
              <w:rPr>
                <w:b/>
                <w:sz w:val="26"/>
                <w:szCs w:val="26"/>
              </w:rPr>
              <w:t>7. Срок действия договора</w:t>
            </w:r>
          </w:p>
          <w:p w:rsidR="003000A0" w:rsidRPr="006F313E" w:rsidRDefault="003000A0" w:rsidP="003000A0">
            <w:pPr>
              <w:shd w:val="clear" w:color="auto" w:fill="FFFFFF"/>
              <w:jc w:val="both"/>
              <w:rPr>
                <w:color w:val="000000"/>
                <w:sz w:val="26"/>
                <w:szCs w:val="26"/>
              </w:rPr>
            </w:pPr>
            <w:r w:rsidRPr="00852DDC">
              <w:rPr>
                <w:sz w:val="26"/>
                <w:szCs w:val="26"/>
              </w:rPr>
              <w:t>7</w:t>
            </w:r>
            <w:r>
              <w:rPr>
                <w:sz w:val="26"/>
                <w:szCs w:val="26"/>
              </w:rPr>
              <w:t>.1.</w:t>
            </w:r>
            <w:r w:rsidRPr="006F313E">
              <w:rPr>
                <w:color w:val="000000"/>
                <w:sz w:val="26"/>
                <w:szCs w:val="26"/>
              </w:rPr>
              <w:t xml:space="preserve"> Договор вступает в силу с момента подписания и действует один календарный год.</w:t>
            </w:r>
          </w:p>
          <w:p w:rsidR="003000A0" w:rsidRPr="00FF4D0E" w:rsidRDefault="003000A0" w:rsidP="003000A0">
            <w:pPr>
              <w:shd w:val="clear" w:color="auto" w:fill="FFFFFF"/>
              <w:jc w:val="both"/>
              <w:rPr>
                <w:sz w:val="26"/>
                <w:szCs w:val="26"/>
              </w:rPr>
            </w:pPr>
            <w:r>
              <w:rPr>
                <w:color w:val="000000"/>
                <w:sz w:val="26"/>
                <w:szCs w:val="26"/>
              </w:rPr>
              <w:t xml:space="preserve">7.2. </w:t>
            </w:r>
            <w:r w:rsidRPr="006F313E">
              <w:rPr>
                <w:color w:val="000000"/>
                <w:sz w:val="26"/>
                <w:szCs w:val="26"/>
              </w:rPr>
              <w:t>По соглашению сторон Договор может быть пролонгирован на каждый последующий год, путем заключения доп</w:t>
            </w:r>
            <w:r>
              <w:rPr>
                <w:color w:val="000000"/>
                <w:sz w:val="26"/>
                <w:szCs w:val="26"/>
              </w:rPr>
              <w:t>олнительного соглашения в случае</w:t>
            </w:r>
            <w:r w:rsidRPr="006F313E">
              <w:rPr>
                <w:color w:val="000000"/>
                <w:sz w:val="26"/>
                <w:szCs w:val="26"/>
              </w:rPr>
              <w:t xml:space="preserve"> не увеличения стоимости за единицу </w:t>
            </w:r>
            <w:r>
              <w:rPr>
                <w:color w:val="000000"/>
                <w:sz w:val="26"/>
                <w:szCs w:val="26"/>
              </w:rPr>
              <w:t>Товара</w:t>
            </w:r>
            <w:r w:rsidRPr="006F313E">
              <w:rPr>
                <w:color w:val="000000"/>
                <w:sz w:val="26"/>
                <w:szCs w:val="26"/>
              </w:rPr>
              <w:t>.</w:t>
            </w:r>
          </w:p>
          <w:p w:rsidR="003000A0" w:rsidRPr="00C879E1" w:rsidRDefault="003000A0" w:rsidP="003000A0">
            <w:pPr>
              <w:shd w:val="clear" w:color="auto" w:fill="FFFFFF"/>
              <w:jc w:val="both"/>
              <w:rPr>
                <w:sz w:val="26"/>
                <w:szCs w:val="26"/>
              </w:rPr>
            </w:pPr>
            <w:r w:rsidRPr="00C879E1">
              <w:rPr>
                <w:sz w:val="26"/>
                <w:szCs w:val="26"/>
              </w:rPr>
              <w:t>7.2. Настоящий Договор может быть расторгнут досрочно:</w:t>
            </w:r>
          </w:p>
          <w:p w:rsidR="003000A0" w:rsidRPr="00C879E1" w:rsidRDefault="003000A0" w:rsidP="003000A0">
            <w:pPr>
              <w:shd w:val="clear" w:color="auto" w:fill="FFFFFF"/>
              <w:jc w:val="both"/>
              <w:rPr>
                <w:sz w:val="26"/>
                <w:szCs w:val="26"/>
              </w:rPr>
            </w:pPr>
            <w:r w:rsidRPr="00C879E1">
              <w:rPr>
                <w:sz w:val="26"/>
                <w:szCs w:val="26"/>
              </w:rPr>
              <w:t>- по письменному согласию сторон;</w:t>
            </w:r>
          </w:p>
          <w:p w:rsidR="003000A0" w:rsidRPr="00C879E1" w:rsidRDefault="003000A0" w:rsidP="003000A0">
            <w:pPr>
              <w:shd w:val="clear" w:color="auto" w:fill="FFFFFF"/>
              <w:jc w:val="both"/>
              <w:rPr>
                <w:sz w:val="26"/>
                <w:szCs w:val="26"/>
              </w:rPr>
            </w:pPr>
            <w:r w:rsidRPr="00C879E1">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3000A0" w:rsidRPr="00C879E1" w:rsidRDefault="003000A0" w:rsidP="003000A0">
            <w:pPr>
              <w:shd w:val="clear" w:color="auto" w:fill="FFFFFF"/>
              <w:jc w:val="both"/>
              <w:rPr>
                <w:sz w:val="26"/>
                <w:szCs w:val="26"/>
              </w:rPr>
            </w:pPr>
            <w:r w:rsidRPr="00C879E1">
              <w:rPr>
                <w:sz w:val="26"/>
                <w:szCs w:val="26"/>
              </w:rPr>
              <w:t>- в иных случаях, предусмотренных действующим законодательством РА.</w:t>
            </w:r>
          </w:p>
          <w:p w:rsidR="003000A0" w:rsidRPr="00C879E1" w:rsidRDefault="003000A0" w:rsidP="003000A0">
            <w:pPr>
              <w:shd w:val="clear" w:color="auto" w:fill="FFFFFF"/>
              <w:jc w:val="both"/>
              <w:rPr>
                <w:b/>
                <w:sz w:val="26"/>
                <w:szCs w:val="26"/>
              </w:rPr>
            </w:pPr>
          </w:p>
          <w:p w:rsidR="003000A0" w:rsidRPr="00C879E1" w:rsidRDefault="003000A0" w:rsidP="003000A0">
            <w:pPr>
              <w:shd w:val="clear" w:color="auto" w:fill="FFFFFF"/>
              <w:jc w:val="both"/>
              <w:rPr>
                <w:b/>
                <w:sz w:val="26"/>
                <w:szCs w:val="26"/>
              </w:rPr>
            </w:pPr>
          </w:p>
          <w:p w:rsidR="003000A0" w:rsidRPr="00C879E1" w:rsidRDefault="003000A0" w:rsidP="003000A0">
            <w:pPr>
              <w:shd w:val="clear" w:color="auto" w:fill="FFFFFF"/>
              <w:jc w:val="center"/>
              <w:rPr>
                <w:b/>
                <w:sz w:val="26"/>
                <w:szCs w:val="26"/>
                <w:lang w:val="hy-AM"/>
              </w:rPr>
            </w:pPr>
            <w:r w:rsidRPr="00C879E1">
              <w:rPr>
                <w:b/>
                <w:sz w:val="26"/>
                <w:szCs w:val="26"/>
              </w:rPr>
              <w:t>8. Разрешение споров</w:t>
            </w:r>
          </w:p>
          <w:p w:rsidR="003000A0" w:rsidRPr="00C879E1" w:rsidRDefault="003000A0" w:rsidP="003000A0">
            <w:pPr>
              <w:shd w:val="clear" w:color="auto" w:fill="FFFFFF"/>
              <w:jc w:val="both"/>
              <w:rPr>
                <w:b/>
                <w:sz w:val="26"/>
                <w:szCs w:val="26"/>
                <w:lang w:val="hy-AM"/>
              </w:rPr>
            </w:pPr>
          </w:p>
          <w:p w:rsidR="003000A0" w:rsidRPr="00C879E1" w:rsidRDefault="003000A0" w:rsidP="003000A0">
            <w:pPr>
              <w:shd w:val="clear" w:color="auto" w:fill="FFFFFF"/>
              <w:jc w:val="both"/>
              <w:rPr>
                <w:sz w:val="26"/>
                <w:szCs w:val="26"/>
              </w:rPr>
            </w:pPr>
            <w:r w:rsidRPr="00C879E1">
              <w:rPr>
                <w:sz w:val="26"/>
                <w:szCs w:val="26"/>
              </w:rPr>
              <w:t>8.1. Споры, возникшие по настоящему Договору, регулируются сторонами путем переговоров.</w:t>
            </w:r>
          </w:p>
          <w:p w:rsidR="003000A0" w:rsidRPr="00C879E1" w:rsidRDefault="003000A0" w:rsidP="003000A0">
            <w:pPr>
              <w:shd w:val="clear" w:color="auto" w:fill="FFFFFF"/>
              <w:jc w:val="both"/>
              <w:rPr>
                <w:sz w:val="26"/>
                <w:szCs w:val="26"/>
              </w:rPr>
            </w:pPr>
            <w:r w:rsidRPr="00C879E1">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3000A0" w:rsidRPr="00C879E1" w:rsidRDefault="003000A0" w:rsidP="003000A0">
            <w:pPr>
              <w:shd w:val="clear" w:color="auto" w:fill="FFFFFF"/>
              <w:jc w:val="both"/>
              <w:rPr>
                <w:sz w:val="26"/>
                <w:szCs w:val="26"/>
              </w:rPr>
            </w:pPr>
          </w:p>
          <w:p w:rsidR="003000A0" w:rsidRPr="00C879E1" w:rsidRDefault="003000A0" w:rsidP="003000A0">
            <w:pPr>
              <w:shd w:val="clear" w:color="auto" w:fill="FFFFFF"/>
              <w:jc w:val="both"/>
              <w:rPr>
                <w:sz w:val="26"/>
                <w:szCs w:val="26"/>
              </w:rPr>
            </w:pPr>
          </w:p>
          <w:p w:rsidR="003000A0" w:rsidRPr="00C879E1" w:rsidRDefault="003000A0" w:rsidP="003000A0">
            <w:pPr>
              <w:shd w:val="clear" w:color="auto" w:fill="FFFFFF"/>
              <w:jc w:val="center"/>
              <w:rPr>
                <w:b/>
                <w:sz w:val="26"/>
                <w:szCs w:val="26"/>
              </w:rPr>
            </w:pPr>
            <w:r w:rsidRPr="00C879E1">
              <w:rPr>
                <w:b/>
                <w:sz w:val="26"/>
                <w:szCs w:val="26"/>
              </w:rPr>
              <w:t>9.Конфиденциальность</w:t>
            </w:r>
          </w:p>
          <w:p w:rsidR="003000A0" w:rsidRPr="00C879E1" w:rsidRDefault="003000A0" w:rsidP="003000A0">
            <w:pPr>
              <w:shd w:val="clear" w:color="auto" w:fill="FFFFFF"/>
              <w:jc w:val="both"/>
              <w:rPr>
                <w:sz w:val="26"/>
                <w:szCs w:val="26"/>
              </w:rPr>
            </w:pPr>
            <w:r w:rsidRPr="00C879E1">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3000A0" w:rsidRPr="00C879E1" w:rsidRDefault="003000A0" w:rsidP="003000A0">
            <w:pPr>
              <w:shd w:val="clear" w:color="auto" w:fill="FFFFFF"/>
              <w:rPr>
                <w:b/>
                <w:sz w:val="26"/>
                <w:szCs w:val="26"/>
              </w:rPr>
            </w:pPr>
          </w:p>
          <w:p w:rsidR="003000A0" w:rsidRPr="00C879E1" w:rsidRDefault="003000A0" w:rsidP="003000A0">
            <w:pPr>
              <w:shd w:val="clear" w:color="auto" w:fill="FFFFFF"/>
              <w:jc w:val="center"/>
              <w:rPr>
                <w:b/>
                <w:sz w:val="26"/>
                <w:szCs w:val="26"/>
              </w:rPr>
            </w:pPr>
            <w:r w:rsidRPr="00C879E1">
              <w:rPr>
                <w:b/>
                <w:sz w:val="26"/>
                <w:szCs w:val="26"/>
              </w:rPr>
              <w:t>10. Иные условия</w:t>
            </w:r>
          </w:p>
          <w:p w:rsidR="003000A0" w:rsidRPr="00C879E1" w:rsidRDefault="003000A0" w:rsidP="003000A0">
            <w:pPr>
              <w:shd w:val="clear" w:color="auto" w:fill="FFFFFF"/>
              <w:jc w:val="both"/>
              <w:rPr>
                <w:sz w:val="26"/>
                <w:szCs w:val="26"/>
              </w:rPr>
            </w:pPr>
            <w:r w:rsidRPr="00C879E1">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3000A0" w:rsidRPr="00C879E1" w:rsidRDefault="003000A0" w:rsidP="003000A0">
            <w:pPr>
              <w:shd w:val="clear" w:color="auto" w:fill="FFFFFF"/>
              <w:jc w:val="both"/>
              <w:rPr>
                <w:sz w:val="26"/>
                <w:szCs w:val="26"/>
              </w:rPr>
            </w:pPr>
            <w:r w:rsidRPr="00C879E1">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3000A0" w:rsidRPr="00C879E1" w:rsidRDefault="003000A0" w:rsidP="003000A0">
            <w:pPr>
              <w:shd w:val="clear" w:color="auto" w:fill="FFFFFF"/>
              <w:jc w:val="both"/>
              <w:rPr>
                <w:sz w:val="26"/>
                <w:szCs w:val="26"/>
              </w:rPr>
            </w:pPr>
            <w:r w:rsidRPr="00C879E1">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3000A0" w:rsidRPr="00C879E1" w:rsidRDefault="003000A0" w:rsidP="003000A0">
            <w:pPr>
              <w:shd w:val="clear" w:color="auto" w:fill="FFFFFF"/>
              <w:jc w:val="both"/>
              <w:rPr>
                <w:sz w:val="26"/>
                <w:szCs w:val="26"/>
              </w:rPr>
            </w:pPr>
            <w:r w:rsidRPr="00C879E1">
              <w:rPr>
                <w:sz w:val="26"/>
                <w:szCs w:val="26"/>
              </w:rPr>
              <w:t>10.4. Приложение № 1 является неотъемлемой частью настоящего Договора.</w:t>
            </w:r>
          </w:p>
          <w:p w:rsidR="003000A0" w:rsidRPr="00C879E1" w:rsidRDefault="003000A0" w:rsidP="003000A0">
            <w:pPr>
              <w:tabs>
                <w:tab w:val="left" w:pos="1560"/>
              </w:tabs>
              <w:jc w:val="both"/>
              <w:rPr>
                <w:sz w:val="26"/>
                <w:szCs w:val="26"/>
              </w:rPr>
            </w:pPr>
            <w:r w:rsidRPr="00C879E1">
              <w:rPr>
                <w:sz w:val="26"/>
                <w:szCs w:val="26"/>
              </w:rPr>
              <w:t xml:space="preserve"> </w:t>
            </w:r>
          </w:p>
        </w:tc>
        <w:tc>
          <w:tcPr>
            <w:tcW w:w="5529" w:type="dxa"/>
            <w:shd w:val="clear" w:color="auto" w:fill="auto"/>
          </w:tcPr>
          <w:p w:rsidR="003000A0" w:rsidRDefault="003000A0" w:rsidP="003000A0">
            <w:pPr>
              <w:shd w:val="clear" w:color="auto" w:fill="FFFFFF" w:themeFill="background1"/>
              <w:jc w:val="both"/>
              <w:rPr>
                <w:rFonts w:ascii="Sylfaen" w:eastAsia="Calibri" w:hAnsi="Sylfaen" w:cs="Sylfaen"/>
                <w:lang w:val="hy-AM" w:eastAsia="en-US"/>
              </w:rPr>
            </w:pPr>
            <w:r w:rsidRPr="00C879E1">
              <w:rPr>
                <w:rFonts w:eastAsia="Calibri"/>
                <w:lang w:eastAsia="en-US"/>
              </w:rPr>
              <w:t>«</w:t>
            </w:r>
            <w:r w:rsidRPr="00C879E1">
              <w:rPr>
                <w:rFonts w:ascii="Sylfaen" w:eastAsia="Calibri" w:hAnsi="Sylfaen" w:cs="Sylfaen"/>
                <w:lang w:val="hy-AM" w:eastAsia="en-US"/>
              </w:rPr>
              <w:t>Հարավկովկասյան</w:t>
            </w:r>
            <w:r w:rsidRPr="00C879E1">
              <w:rPr>
                <w:rFonts w:eastAsia="Calibri"/>
                <w:lang w:val="hy-AM" w:eastAsia="en-US"/>
              </w:rPr>
              <w:t xml:space="preserve"> </w:t>
            </w:r>
            <w:r w:rsidRPr="00C879E1">
              <w:rPr>
                <w:rFonts w:ascii="Sylfaen" w:eastAsia="Calibri" w:hAnsi="Sylfaen" w:cs="Sylfaen"/>
                <w:lang w:val="hy-AM" w:eastAsia="en-US"/>
              </w:rPr>
              <w:t>երկաթուղի</w:t>
            </w:r>
            <w:r w:rsidRPr="00C879E1">
              <w:rPr>
                <w:rFonts w:eastAsia="Calibri"/>
                <w:lang w:val="hy-AM" w:eastAsia="en-US"/>
              </w:rPr>
              <w:t xml:space="preserve">» </w:t>
            </w:r>
            <w:r w:rsidRPr="00C879E1">
              <w:rPr>
                <w:rFonts w:ascii="Sylfaen" w:eastAsia="Calibri" w:hAnsi="Sylfaen" w:cs="Sylfaen"/>
                <w:lang w:val="hy-AM" w:eastAsia="en-US"/>
              </w:rPr>
              <w:t>ՓԲԸ</w:t>
            </w:r>
            <w:r w:rsidRPr="00C879E1">
              <w:rPr>
                <w:rFonts w:eastAsia="Calibri"/>
                <w:lang w:val="hy-AM" w:eastAsia="en-US"/>
              </w:rPr>
              <w:t xml:space="preserve">, </w:t>
            </w:r>
            <w:r w:rsidRPr="00C879E1">
              <w:rPr>
                <w:rFonts w:ascii="Sylfaen" w:eastAsia="Calibri" w:hAnsi="Sylfaen" w:cs="Sylfaen"/>
                <w:lang w:val="hy-AM" w:eastAsia="en-US"/>
              </w:rPr>
              <w:t>այսուհետ՝</w:t>
            </w:r>
            <w:r w:rsidRPr="00C879E1">
              <w:rPr>
                <w:rFonts w:eastAsia="Calibri"/>
                <w:lang w:val="hy-AM" w:eastAsia="en-US"/>
              </w:rPr>
              <w:t xml:space="preserve"> «</w:t>
            </w:r>
            <w:r w:rsidRPr="00C879E1">
              <w:rPr>
                <w:rFonts w:ascii="Sylfaen" w:eastAsia="Calibri" w:hAnsi="Sylfaen" w:cs="Sylfaen"/>
                <w:lang w:val="hy-AM" w:eastAsia="en-US"/>
              </w:rPr>
              <w:t>Գնորդ</w:t>
            </w:r>
            <w:r w:rsidRPr="00C879E1">
              <w:rPr>
                <w:rFonts w:eastAsia="Calibri"/>
                <w:lang w:val="hy-AM" w:eastAsia="en-US"/>
              </w:rPr>
              <w:t xml:space="preserve">», </w:t>
            </w:r>
            <w:r w:rsidRPr="00C879E1">
              <w:rPr>
                <w:rFonts w:ascii="Sylfaen" w:eastAsia="Calibri" w:hAnsi="Sylfaen" w:cs="Sylfaen"/>
                <w:lang w:val="hy-AM" w:eastAsia="en-US"/>
              </w:rPr>
              <w:t>ի</w:t>
            </w:r>
            <w:r w:rsidRPr="00C879E1">
              <w:rPr>
                <w:rFonts w:eastAsia="Calibri"/>
                <w:lang w:val="hy-AM" w:eastAsia="en-US"/>
              </w:rPr>
              <w:t xml:space="preserve"> </w:t>
            </w:r>
            <w:r w:rsidRPr="00C879E1">
              <w:rPr>
                <w:rFonts w:ascii="Sylfaen" w:eastAsia="Calibri" w:hAnsi="Sylfaen" w:cs="Sylfaen"/>
                <w:lang w:val="hy-AM" w:eastAsia="en-US"/>
              </w:rPr>
              <w:t>դեմս</w:t>
            </w:r>
            <w:r w:rsidRPr="00C879E1">
              <w:rPr>
                <w:lang w:val="hy-AM"/>
              </w:rPr>
              <w:t xml:space="preserve"> գլխավոր տնօրեն </w:t>
            </w:r>
            <w:r w:rsidRPr="00C879E1">
              <w:rPr>
                <w:rFonts w:ascii="Sylfaen" w:hAnsi="Sylfaen" w:cs="Sylfaen"/>
                <w:lang w:val="hy-AM"/>
              </w:rPr>
              <w:t>Ալեքսեյ</w:t>
            </w:r>
            <w:r w:rsidRPr="00C879E1">
              <w:rPr>
                <w:lang w:val="hy-AM"/>
              </w:rPr>
              <w:t xml:space="preserve"> </w:t>
            </w:r>
            <w:r w:rsidRPr="00C879E1">
              <w:rPr>
                <w:rFonts w:ascii="Sylfaen" w:hAnsi="Sylfaen" w:cs="Sylfaen"/>
                <w:lang w:val="hy-AM"/>
              </w:rPr>
              <w:t>Վալերիի</w:t>
            </w:r>
            <w:r w:rsidRPr="00C879E1">
              <w:rPr>
                <w:lang w:val="hy-AM"/>
              </w:rPr>
              <w:t xml:space="preserve"> </w:t>
            </w:r>
            <w:r w:rsidRPr="00C879E1">
              <w:rPr>
                <w:rFonts w:ascii="Sylfaen" w:hAnsi="Sylfaen" w:cs="Sylfaen"/>
                <w:lang w:val="hy-AM"/>
              </w:rPr>
              <w:t>Մելնիկովի</w:t>
            </w:r>
            <w:r w:rsidRPr="00C879E1">
              <w:rPr>
                <w:rFonts w:eastAsia="Calibri"/>
                <w:lang w:val="hy-AM" w:eastAsia="en-US"/>
              </w:rPr>
              <w:t xml:space="preserve">, </w:t>
            </w:r>
            <w:r w:rsidRPr="00C879E1">
              <w:rPr>
                <w:rFonts w:ascii="Sylfaen" w:eastAsia="Calibri" w:hAnsi="Sylfaen" w:cs="Sylfaen"/>
                <w:lang w:val="hy-AM" w:eastAsia="en-US"/>
              </w:rPr>
              <w:t>ով</w:t>
            </w:r>
            <w:r w:rsidRPr="00C879E1">
              <w:rPr>
                <w:rFonts w:eastAsia="Calibri"/>
                <w:lang w:val="hy-AM" w:eastAsia="en-US"/>
              </w:rPr>
              <w:t xml:space="preserve"> </w:t>
            </w:r>
            <w:r w:rsidRPr="00C879E1">
              <w:rPr>
                <w:rFonts w:ascii="Sylfaen" w:eastAsia="Calibri" w:hAnsi="Sylfaen" w:cs="Sylfaen"/>
                <w:lang w:val="hy-AM" w:eastAsia="en-US"/>
              </w:rPr>
              <w:t>գործում</w:t>
            </w:r>
            <w:r w:rsidRPr="00C879E1">
              <w:rPr>
                <w:rFonts w:eastAsia="Calibri"/>
                <w:lang w:val="hy-AM" w:eastAsia="en-US"/>
              </w:rPr>
              <w:t xml:space="preserve"> </w:t>
            </w:r>
            <w:r w:rsidRPr="00C879E1">
              <w:rPr>
                <w:rFonts w:ascii="Sylfaen" w:eastAsia="Calibri" w:hAnsi="Sylfaen" w:cs="Sylfaen"/>
                <w:lang w:val="hy-AM" w:eastAsia="en-US"/>
              </w:rPr>
              <w:t>է</w:t>
            </w:r>
            <w:r w:rsidRPr="00C879E1">
              <w:rPr>
                <w:rFonts w:eastAsia="Calibri"/>
                <w:lang w:val="hy-AM" w:eastAsia="en-US"/>
              </w:rPr>
              <w:t xml:space="preserve"> </w:t>
            </w:r>
            <w:r w:rsidRPr="00C879E1">
              <w:rPr>
                <w:rFonts w:ascii="Sylfaen" w:eastAsia="Calibri" w:hAnsi="Sylfaen" w:cs="Sylfaen"/>
                <w:lang w:val="hy-AM" w:eastAsia="en-US"/>
              </w:rPr>
              <w:t>Կանոնադրության</w:t>
            </w:r>
            <w:r w:rsidRPr="00C879E1">
              <w:rPr>
                <w:rFonts w:eastAsia="Calibri"/>
                <w:lang w:val="hy-AM" w:eastAsia="en-US"/>
              </w:rPr>
              <w:t xml:space="preserve"> </w:t>
            </w:r>
            <w:r w:rsidRPr="00C879E1">
              <w:rPr>
                <w:rFonts w:ascii="Sylfaen" w:eastAsia="Calibri" w:hAnsi="Sylfaen" w:cs="Sylfaen"/>
                <w:lang w:val="hy-AM" w:eastAsia="en-US"/>
              </w:rPr>
              <w:t>հիման</w:t>
            </w:r>
            <w:r w:rsidRPr="00C879E1">
              <w:rPr>
                <w:rFonts w:eastAsia="Calibri"/>
                <w:lang w:val="hy-AM" w:eastAsia="en-US"/>
              </w:rPr>
              <w:t xml:space="preserve"> </w:t>
            </w:r>
            <w:r w:rsidRPr="00C879E1">
              <w:rPr>
                <w:rFonts w:ascii="Sylfaen" w:eastAsia="Calibri" w:hAnsi="Sylfaen" w:cs="Sylfaen"/>
                <w:lang w:val="hy-AM" w:eastAsia="en-US"/>
              </w:rPr>
              <w:t>վրա</w:t>
            </w:r>
            <w:r w:rsidRPr="00C879E1">
              <w:rPr>
                <w:rFonts w:eastAsia="Calibri"/>
                <w:lang w:val="hy-AM" w:eastAsia="en-US"/>
              </w:rPr>
              <w:t xml:space="preserve"> </w:t>
            </w:r>
            <w:r w:rsidRPr="00C879E1">
              <w:rPr>
                <w:rFonts w:ascii="Sylfaen" w:eastAsia="Calibri" w:hAnsi="Sylfaen" w:cs="Sylfaen"/>
                <w:lang w:val="hy-AM" w:eastAsia="en-US"/>
              </w:rPr>
              <w:t>մի</w:t>
            </w:r>
            <w:r w:rsidRPr="00C879E1">
              <w:rPr>
                <w:rFonts w:eastAsia="Calibri"/>
                <w:lang w:val="hy-AM" w:eastAsia="en-US"/>
              </w:rPr>
              <w:t xml:space="preserve"> </w:t>
            </w:r>
            <w:r w:rsidRPr="00C879E1">
              <w:rPr>
                <w:rFonts w:ascii="Sylfaen" w:eastAsia="Calibri" w:hAnsi="Sylfaen" w:cs="Sylfaen"/>
                <w:lang w:val="hy-AM" w:eastAsia="en-US"/>
              </w:rPr>
              <w:t>կողմից</w:t>
            </w:r>
            <w:r w:rsidRPr="00C879E1">
              <w:rPr>
                <w:rFonts w:eastAsia="Calibri"/>
                <w:lang w:val="hy-AM" w:eastAsia="en-US"/>
              </w:rPr>
              <w:t>,</w:t>
            </w:r>
            <w:r w:rsidRPr="00C879E1">
              <w:rPr>
                <w:rFonts w:eastAsia="Calibri"/>
                <w:lang w:eastAsia="en-US"/>
              </w:rPr>
              <w:t xml:space="preserve"> </w:t>
            </w:r>
            <w:r w:rsidRPr="00C879E1">
              <w:rPr>
                <w:rFonts w:ascii="Sylfaen" w:eastAsia="Calibri" w:hAnsi="Sylfaen" w:cs="Sylfaen"/>
                <w:lang w:val="hy-AM" w:eastAsia="en-US"/>
              </w:rPr>
              <w:t xml:space="preserve">և   </w:t>
            </w:r>
            <w:proofErr w:type="gramStart"/>
            <w:r w:rsidRPr="00C879E1">
              <w:rPr>
                <w:rFonts w:ascii="Sylfaen" w:eastAsia="Calibri" w:hAnsi="Sylfaen" w:cs="Sylfaen"/>
                <w:lang w:val="hy-AM" w:eastAsia="en-US"/>
              </w:rPr>
              <w:t xml:space="preserve">  </w:t>
            </w:r>
            <w:r w:rsidRPr="00C879E1">
              <w:rPr>
                <w:rFonts w:ascii="Sylfaen" w:eastAsia="Calibri" w:hAnsi="Sylfaen"/>
                <w:lang w:val="hy-AM" w:eastAsia="en-US"/>
              </w:rPr>
              <w:t xml:space="preserve"> </w:t>
            </w:r>
            <w:r w:rsidRPr="00C879E1">
              <w:rPr>
                <w:rFonts w:ascii="Sylfaen" w:eastAsia="Calibri" w:hAnsi="Sylfaen"/>
                <w:lang w:eastAsia="en-US"/>
              </w:rPr>
              <w:t>«</w:t>
            </w:r>
            <w:proofErr w:type="gramEnd"/>
            <w:r w:rsidRPr="00C879E1">
              <w:rPr>
                <w:rFonts w:ascii="Sylfaen" w:eastAsia="Calibri" w:hAnsi="Sylfaen"/>
                <w:lang w:eastAsia="en-US"/>
              </w:rPr>
              <w:t xml:space="preserve"> ------------</w:t>
            </w:r>
            <w:r w:rsidRPr="00C879E1">
              <w:rPr>
                <w:rFonts w:ascii="Sylfaen" w:eastAsia="Calibri" w:hAnsi="Sylfaen"/>
                <w:lang w:val="hy-AM" w:eastAsia="en-US"/>
              </w:rPr>
              <w:t xml:space="preserve"> </w:t>
            </w:r>
            <w:r w:rsidRPr="00C879E1">
              <w:rPr>
                <w:rFonts w:ascii="Sylfaen" w:eastAsia="Calibri" w:hAnsi="Sylfaen" w:cs="Sylfaen"/>
                <w:lang w:val="hy-AM" w:eastAsia="en-US"/>
              </w:rPr>
              <w:t>այսուհետ</w:t>
            </w:r>
            <w:r w:rsidRPr="00C879E1">
              <w:rPr>
                <w:rFonts w:eastAsia="Calibri"/>
                <w:lang w:val="hy-AM" w:eastAsia="en-US"/>
              </w:rPr>
              <w:t xml:space="preserve"> «</w:t>
            </w:r>
            <w:r w:rsidRPr="00C879E1">
              <w:rPr>
                <w:rFonts w:ascii="Sylfaen" w:eastAsia="Calibri" w:hAnsi="Sylfaen" w:cs="Sylfaen"/>
                <w:lang w:val="hy-AM" w:eastAsia="en-US"/>
              </w:rPr>
              <w:t>Մատակարար</w:t>
            </w:r>
            <w:r w:rsidRPr="00C879E1">
              <w:rPr>
                <w:rFonts w:eastAsia="Calibri"/>
                <w:lang w:val="hy-AM" w:eastAsia="en-US"/>
              </w:rPr>
              <w:t xml:space="preserve">», ի դեմս տնօրեն </w:t>
            </w:r>
            <w:r w:rsidRPr="00C879E1">
              <w:rPr>
                <w:rFonts w:eastAsia="Calibri"/>
                <w:lang w:eastAsia="en-US"/>
              </w:rPr>
              <w:t xml:space="preserve">  -- -- --,</w:t>
            </w:r>
            <w:r w:rsidRPr="00C879E1">
              <w:rPr>
                <w:rFonts w:eastAsia="Calibri"/>
                <w:lang w:val="hy-AM" w:eastAsia="en-US"/>
              </w:rPr>
              <w:t xml:space="preserve"> </w:t>
            </w:r>
            <w:r w:rsidRPr="00C879E1">
              <w:rPr>
                <w:rFonts w:ascii="Sylfaen" w:eastAsia="Calibri" w:hAnsi="Sylfaen" w:cs="Sylfaen"/>
                <w:lang w:val="hy-AM" w:eastAsia="en-US"/>
              </w:rPr>
              <w:t>ով</w:t>
            </w:r>
            <w:r w:rsidRPr="00C879E1">
              <w:rPr>
                <w:rFonts w:eastAsia="Calibri"/>
                <w:lang w:val="hy-AM" w:eastAsia="en-US"/>
              </w:rPr>
              <w:t xml:space="preserve">   </w:t>
            </w:r>
            <w:r w:rsidRPr="00C879E1">
              <w:rPr>
                <w:rFonts w:ascii="Sylfaen" w:eastAsia="Calibri" w:hAnsi="Sylfaen" w:cs="Sylfaen"/>
                <w:lang w:val="hy-AM" w:eastAsia="en-US"/>
              </w:rPr>
              <w:t>գործում</w:t>
            </w:r>
            <w:r w:rsidRPr="00C879E1">
              <w:rPr>
                <w:rFonts w:eastAsia="Calibri"/>
                <w:lang w:val="hy-AM" w:eastAsia="en-US"/>
              </w:rPr>
              <w:t xml:space="preserve"> </w:t>
            </w:r>
            <w:r w:rsidRPr="00C879E1">
              <w:rPr>
                <w:rFonts w:ascii="Sylfaen" w:eastAsia="Calibri" w:hAnsi="Sylfaen" w:cs="Sylfaen"/>
                <w:lang w:val="hy-AM" w:eastAsia="en-US"/>
              </w:rPr>
              <w:t>է</w:t>
            </w:r>
            <w:r w:rsidRPr="00C879E1">
              <w:rPr>
                <w:rFonts w:eastAsia="Calibri"/>
                <w:lang w:eastAsia="en-US"/>
              </w:rPr>
              <w:t xml:space="preserve"> </w:t>
            </w:r>
            <w:r w:rsidRPr="00C879E1">
              <w:rPr>
                <w:rFonts w:ascii="Sylfaen" w:eastAsia="Calibri" w:hAnsi="Sylfaen" w:cs="Sylfaen"/>
                <w:lang w:val="hy-AM" w:eastAsia="en-US"/>
              </w:rPr>
              <w:t>Կանոնադրության</w:t>
            </w:r>
            <w:r w:rsidRPr="00C879E1">
              <w:rPr>
                <w:rFonts w:eastAsia="Calibri"/>
                <w:lang w:val="hy-AM" w:eastAsia="en-US"/>
              </w:rPr>
              <w:t xml:space="preserve"> </w:t>
            </w:r>
            <w:r w:rsidRPr="00C879E1">
              <w:rPr>
                <w:rFonts w:ascii="Sylfaen" w:eastAsia="Calibri" w:hAnsi="Sylfaen" w:cs="Sylfaen"/>
                <w:lang w:val="hy-AM" w:eastAsia="en-US"/>
              </w:rPr>
              <w:t>հիման</w:t>
            </w:r>
            <w:r w:rsidRPr="00C879E1">
              <w:rPr>
                <w:rFonts w:eastAsia="Calibri"/>
                <w:lang w:val="hy-AM" w:eastAsia="en-US"/>
              </w:rPr>
              <w:t xml:space="preserve"> </w:t>
            </w:r>
            <w:r w:rsidRPr="00C879E1">
              <w:rPr>
                <w:rFonts w:ascii="Sylfaen" w:eastAsia="Calibri" w:hAnsi="Sylfaen" w:cs="Sylfaen"/>
                <w:lang w:val="hy-AM" w:eastAsia="en-US"/>
              </w:rPr>
              <w:t>վրա</w:t>
            </w:r>
            <w:r w:rsidRPr="00C879E1">
              <w:rPr>
                <w:rFonts w:eastAsia="Calibri"/>
                <w:lang w:val="hy-AM" w:eastAsia="en-US"/>
              </w:rPr>
              <w:t xml:space="preserve">, </w:t>
            </w:r>
            <w:r w:rsidRPr="00C879E1">
              <w:rPr>
                <w:rFonts w:ascii="Sylfaen" w:eastAsia="Calibri" w:hAnsi="Sylfaen" w:cs="Sylfaen"/>
                <w:lang w:val="hy-AM" w:eastAsia="en-US"/>
              </w:rPr>
              <w:t>մյուս</w:t>
            </w:r>
            <w:r w:rsidRPr="00C879E1">
              <w:rPr>
                <w:rFonts w:eastAsia="Calibri"/>
                <w:lang w:val="hy-AM" w:eastAsia="en-US"/>
              </w:rPr>
              <w:t xml:space="preserve"> </w:t>
            </w:r>
            <w:r w:rsidRPr="00C879E1">
              <w:rPr>
                <w:rFonts w:ascii="Sylfaen" w:eastAsia="Calibri" w:hAnsi="Sylfaen" w:cs="Sylfaen"/>
                <w:lang w:val="hy-AM" w:eastAsia="en-US"/>
              </w:rPr>
              <w:t>կողմից</w:t>
            </w:r>
            <w:r w:rsidRPr="00C879E1">
              <w:rPr>
                <w:rFonts w:ascii="Sylfaen" w:eastAsia="Calibri" w:hAnsi="Sylfaen" w:cs="Sylfaen"/>
                <w:lang w:eastAsia="en-US"/>
              </w:rPr>
              <w:t>, /«</w:t>
            </w:r>
            <w:r w:rsidRPr="00C879E1">
              <w:rPr>
                <w:rFonts w:ascii="Sylfaen" w:eastAsia="Calibri" w:hAnsi="Sylfaen" w:cs="Sylfaen"/>
                <w:lang w:val="hy-AM" w:eastAsia="en-US"/>
              </w:rPr>
              <w:t>ՀԿԵ</w:t>
            </w:r>
            <w:r w:rsidRPr="00C879E1">
              <w:rPr>
                <w:rFonts w:ascii="Sylfaen" w:eastAsia="Calibri" w:hAnsi="Sylfaen" w:cs="Sylfaen"/>
                <w:lang w:eastAsia="en-US"/>
              </w:rPr>
              <w:t xml:space="preserve">» </w:t>
            </w:r>
            <w:r w:rsidRPr="00C879E1">
              <w:rPr>
                <w:rFonts w:ascii="Sylfaen" w:eastAsia="Calibri" w:hAnsi="Sylfaen" w:cs="Sylfaen"/>
                <w:lang w:val="hy-AM" w:eastAsia="en-US"/>
              </w:rPr>
              <w:t>ՓԲԸ</w:t>
            </w:r>
            <w:r w:rsidRPr="00C879E1">
              <w:rPr>
                <w:rFonts w:eastAsia="Calibri"/>
                <w:lang w:val="hy-AM" w:eastAsia="en-US"/>
              </w:rPr>
              <w:t xml:space="preserve"> </w:t>
            </w:r>
            <w:r w:rsidRPr="00C879E1">
              <w:rPr>
                <w:rFonts w:ascii="Sylfaen" w:eastAsia="Calibri" w:hAnsi="Sylfaen" w:cs="Sylfaen"/>
                <w:lang w:val="hy-AM" w:eastAsia="en-US"/>
              </w:rPr>
              <w:t>մրցութային</w:t>
            </w:r>
            <w:r w:rsidRPr="00C879E1">
              <w:rPr>
                <w:rFonts w:eastAsia="Calibri"/>
                <w:lang w:val="hy-AM" w:eastAsia="en-US"/>
              </w:rPr>
              <w:t xml:space="preserve"> </w:t>
            </w:r>
            <w:r w:rsidRPr="00C879E1">
              <w:rPr>
                <w:rFonts w:ascii="Sylfaen" w:eastAsia="Calibri" w:hAnsi="Sylfaen" w:cs="Sylfaen"/>
                <w:lang w:val="hy-AM" w:eastAsia="en-US"/>
              </w:rPr>
              <w:t>հանձնաժողովի</w:t>
            </w:r>
            <w:r w:rsidRPr="00C879E1">
              <w:rPr>
                <w:rFonts w:ascii="Sylfaen" w:eastAsia="Calibri" w:hAnsi="Sylfaen" w:cs="Sylfaen"/>
                <w:lang w:eastAsia="en-US"/>
              </w:rPr>
              <w:t xml:space="preserve"> </w:t>
            </w:r>
            <w:r w:rsidRPr="00C879E1">
              <w:rPr>
                <w:rFonts w:ascii="Sylfaen" w:eastAsia="Calibri" w:hAnsi="Sylfaen" w:cs="Sylfaen"/>
                <w:lang w:val="hy-AM" w:eastAsia="en-US"/>
              </w:rPr>
              <w:t>առ</w:t>
            </w:r>
            <w:r w:rsidRPr="00C879E1">
              <w:rPr>
                <w:rFonts w:eastAsia="Calibri"/>
                <w:lang w:val="hy-AM" w:eastAsia="en-US"/>
              </w:rPr>
              <w:t xml:space="preserve"> </w:t>
            </w:r>
            <w:r w:rsidRPr="00C879E1">
              <w:rPr>
                <w:rFonts w:eastAsia="Calibri"/>
                <w:lang w:eastAsia="en-US"/>
              </w:rPr>
              <w:t xml:space="preserve">     -- . --.202</w:t>
            </w:r>
            <w:r w:rsidRPr="00C879E1">
              <w:rPr>
                <w:rFonts w:eastAsia="Calibri"/>
                <w:lang w:val="hy-AM" w:eastAsia="en-US"/>
              </w:rPr>
              <w:t>3</w:t>
            </w:r>
            <w:r w:rsidRPr="00C879E1">
              <w:rPr>
                <w:rFonts w:eastAsia="Calibri"/>
                <w:lang w:eastAsia="en-US"/>
              </w:rPr>
              <w:t> </w:t>
            </w:r>
            <w:r w:rsidRPr="00C879E1">
              <w:rPr>
                <w:rFonts w:ascii="Sylfaen" w:eastAsia="Calibri" w:hAnsi="Sylfaen" w:cs="Sylfaen"/>
                <w:lang w:val="hy-AM" w:eastAsia="en-US"/>
              </w:rPr>
              <w:t>թ</w:t>
            </w:r>
            <w:r w:rsidRPr="00C879E1">
              <w:rPr>
                <w:rFonts w:eastAsia="Calibri"/>
                <w:lang w:val="hy-AM" w:eastAsia="en-US"/>
              </w:rPr>
              <w:t xml:space="preserve">. </w:t>
            </w:r>
            <w:r w:rsidRPr="00C879E1">
              <w:rPr>
                <w:rFonts w:ascii="Sylfaen" w:eastAsia="Calibri" w:hAnsi="Sylfaen" w:cs="Sylfaen"/>
                <w:lang w:val="hy-AM" w:eastAsia="en-US"/>
              </w:rPr>
              <w:t>թիվ</w:t>
            </w:r>
            <w:r w:rsidRPr="00C879E1">
              <w:rPr>
                <w:rFonts w:eastAsia="Calibri"/>
                <w:lang w:val="hy-AM" w:eastAsia="en-US"/>
              </w:rPr>
              <w:t xml:space="preserve"> </w:t>
            </w:r>
            <w:proofErr w:type="gramStart"/>
            <w:r w:rsidRPr="00C879E1">
              <w:rPr>
                <w:rFonts w:eastAsia="Calibri"/>
                <w:lang w:eastAsia="en-US"/>
              </w:rPr>
              <w:t xml:space="preserve">--  </w:t>
            </w:r>
            <w:r w:rsidRPr="00C879E1">
              <w:rPr>
                <w:rFonts w:ascii="Sylfaen" w:eastAsia="Calibri" w:hAnsi="Sylfaen" w:cs="Sylfaen"/>
                <w:lang w:val="hy-AM" w:eastAsia="en-US"/>
              </w:rPr>
              <w:t>արձանագրության</w:t>
            </w:r>
            <w:proofErr w:type="gramEnd"/>
            <w:r w:rsidRPr="00C879E1">
              <w:rPr>
                <w:rFonts w:eastAsia="Calibri"/>
                <w:lang w:val="hy-AM" w:eastAsia="en-US"/>
              </w:rPr>
              <w:t xml:space="preserve"> </w:t>
            </w:r>
            <w:r w:rsidRPr="00C879E1">
              <w:rPr>
                <w:rFonts w:ascii="Sylfaen" w:eastAsia="Calibri" w:hAnsi="Sylfaen" w:cs="Sylfaen"/>
                <w:lang w:val="hy-AM" w:eastAsia="en-US"/>
              </w:rPr>
              <w:t>հիման</w:t>
            </w:r>
            <w:r w:rsidRPr="00C879E1">
              <w:rPr>
                <w:rFonts w:eastAsia="Calibri"/>
                <w:lang w:val="hy-AM" w:eastAsia="en-US"/>
              </w:rPr>
              <w:t xml:space="preserve"> </w:t>
            </w:r>
            <w:r w:rsidRPr="00C879E1">
              <w:rPr>
                <w:rFonts w:ascii="Sylfaen" w:eastAsia="Calibri" w:hAnsi="Sylfaen" w:cs="Sylfaen"/>
                <w:lang w:val="hy-AM" w:eastAsia="en-US"/>
              </w:rPr>
              <w:t>վրա</w:t>
            </w:r>
            <w:r w:rsidRPr="00C879E1">
              <w:rPr>
                <w:rFonts w:ascii="Sylfaen" w:eastAsia="Calibri" w:hAnsi="Sylfaen" w:cs="Sylfaen"/>
                <w:lang w:eastAsia="en-US"/>
              </w:rPr>
              <w:t>/</w:t>
            </w:r>
            <w:r w:rsidRPr="00C879E1">
              <w:rPr>
                <w:rFonts w:eastAsia="Calibri"/>
                <w:lang w:val="hy-AM" w:eastAsia="en-US"/>
              </w:rPr>
              <w:t xml:space="preserve">, </w:t>
            </w:r>
            <w:r w:rsidRPr="00C879E1">
              <w:rPr>
                <w:rFonts w:ascii="Sylfaen" w:eastAsia="Calibri" w:hAnsi="Sylfaen" w:cs="Sylfaen"/>
                <w:lang w:val="hy-AM" w:eastAsia="en-US"/>
              </w:rPr>
              <w:t>կնքեցին</w:t>
            </w:r>
            <w:r w:rsidRPr="00C879E1">
              <w:rPr>
                <w:rFonts w:eastAsia="Calibri"/>
                <w:lang w:val="hy-AM" w:eastAsia="en-US"/>
              </w:rPr>
              <w:t xml:space="preserve"> </w:t>
            </w:r>
            <w:r w:rsidRPr="00C879E1">
              <w:rPr>
                <w:rFonts w:ascii="Sylfaen" w:eastAsia="Calibri" w:hAnsi="Sylfaen" w:cs="Sylfaen"/>
                <w:lang w:val="hy-AM" w:eastAsia="en-US"/>
              </w:rPr>
              <w:t>սույն</w:t>
            </w:r>
            <w:r w:rsidRPr="00C879E1">
              <w:rPr>
                <w:rFonts w:eastAsia="Calibri"/>
                <w:lang w:val="hy-AM" w:eastAsia="en-US"/>
              </w:rPr>
              <w:t xml:space="preserve"> </w:t>
            </w:r>
            <w:r w:rsidRPr="00C879E1">
              <w:rPr>
                <w:rFonts w:ascii="Sylfaen" w:eastAsia="Calibri" w:hAnsi="Sylfaen" w:cs="Sylfaen"/>
                <w:lang w:val="hy-AM" w:eastAsia="en-US"/>
              </w:rPr>
              <w:t>Պայմանագիրը</w:t>
            </w:r>
            <w:r w:rsidRPr="00C879E1">
              <w:rPr>
                <w:rFonts w:eastAsia="Calibri"/>
                <w:lang w:val="hy-AM" w:eastAsia="en-US"/>
              </w:rPr>
              <w:t xml:space="preserve"> </w:t>
            </w:r>
            <w:r w:rsidRPr="00C879E1">
              <w:rPr>
                <w:rFonts w:ascii="Sylfaen" w:eastAsia="Calibri" w:hAnsi="Sylfaen" w:cs="Sylfaen"/>
                <w:lang w:val="hy-AM" w:eastAsia="en-US"/>
              </w:rPr>
              <w:t>հետևյալի</w:t>
            </w:r>
            <w:r w:rsidRPr="00C879E1">
              <w:rPr>
                <w:rFonts w:eastAsia="Calibri"/>
                <w:lang w:val="hy-AM" w:eastAsia="en-US"/>
              </w:rPr>
              <w:t xml:space="preserve"> </w:t>
            </w:r>
            <w:r w:rsidRPr="00C879E1">
              <w:rPr>
                <w:rFonts w:ascii="Sylfaen" w:eastAsia="Calibri" w:hAnsi="Sylfaen" w:cs="Sylfaen"/>
                <w:lang w:val="hy-AM" w:eastAsia="en-US"/>
              </w:rPr>
              <w:t>մասին՝</w:t>
            </w:r>
          </w:p>
          <w:p w:rsidR="00973827" w:rsidRPr="00C879E1" w:rsidRDefault="00973827" w:rsidP="003000A0">
            <w:pPr>
              <w:shd w:val="clear" w:color="auto" w:fill="FFFFFF" w:themeFill="background1"/>
              <w:jc w:val="both"/>
              <w:rPr>
                <w:rFonts w:eastAsia="Calibri"/>
                <w:lang w:val="hy-AM" w:eastAsia="en-US"/>
              </w:rPr>
            </w:pPr>
          </w:p>
          <w:p w:rsidR="003000A0" w:rsidRPr="00C879E1" w:rsidRDefault="003000A0" w:rsidP="003000A0">
            <w:pPr>
              <w:shd w:val="clear" w:color="auto" w:fill="FFFFFF"/>
              <w:jc w:val="center"/>
              <w:rPr>
                <w:rFonts w:eastAsia="Calibri"/>
                <w:b/>
                <w:szCs w:val="22"/>
                <w:lang w:val="hy-AM" w:eastAsia="en-US"/>
              </w:rPr>
            </w:pPr>
            <w:r w:rsidRPr="00C879E1">
              <w:rPr>
                <w:rFonts w:eastAsia="Calibri"/>
                <w:szCs w:val="22"/>
                <w:lang w:val="hy-AM" w:eastAsia="en-US"/>
              </w:rPr>
              <w:t xml:space="preserve">1. </w:t>
            </w:r>
            <w:r w:rsidRPr="00C879E1">
              <w:rPr>
                <w:rFonts w:ascii="Sylfaen" w:eastAsia="Calibri" w:hAnsi="Sylfaen" w:cs="Sylfaen"/>
                <w:b/>
                <w:szCs w:val="22"/>
                <w:lang w:val="hy-AM" w:eastAsia="en-US"/>
              </w:rPr>
              <w:t>Պայմանագրի</w:t>
            </w:r>
            <w:r w:rsidRPr="00C879E1">
              <w:rPr>
                <w:rFonts w:eastAsia="Calibri"/>
                <w:b/>
                <w:szCs w:val="22"/>
                <w:lang w:val="hy-AM" w:eastAsia="en-US"/>
              </w:rPr>
              <w:t xml:space="preserve"> </w:t>
            </w:r>
            <w:r w:rsidRPr="00C879E1">
              <w:rPr>
                <w:rFonts w:ascii="Sylfaen" w:eastAsia="Calibri" w:hAnsi="Sylfaen" w:cs="Sylfaen"/>
                <w:b/>
                <w:szCs w:val="22"/>
                <w:lang w:val="hy-AM" w:eastAsia="en-US"/>
              </w:rPr>
              <w:t>առարկան</w:t>
            </w:r>
          </w:p>
          <w:p w:rsidR="003000A0" w:rsidRPr="00C879E1" w:rsidRDefault="003000A0" w:rsidP="003000A0">
            <w:pPr>
              <w:shd w:val="clear" w:color="auto" w:fill="FFFFFF"/>
              <w:jc w:val="both"/>
              <w:rPr>
                <w:rFonts w:eastAsia="Calibri"/>
                <w:szCs w:val="22"/>
                <w:lang w:val="hy-AM" w:eastAsia="en-US"/>
              </w:rPr>
            </w:pPr>
            <w:r w:rsidRPr="00C879E1">
              <w:rPr>
                <w:rFonts w:eastAsia="Calibri"/>
                <w:szCs w:val="22"/>
                <w:lang w:val="hy-AM" w:eastAsia="en-US"/>
              </w:rPr>
              <w:t xml:space="preserve">1.1. </w:t>
            </w:r>
            <w:r w:rsidRPr="00C879E1">
              <w:rPr>
                <w:rFonts w:ascii="Sylfaen" w:eastAsia="Calibri" w:hAnsi="Sylfaen" w:cs="Sylfaen"/>
                <w:szCs w:val="22"/>
                <w:lang w:val="hy-AM" w:eastAsia="en-US"/>
              </w:rPr>
              <w:t>Մատակարարը</w:t>
            </w:r>
            <w:r w:rsidRPr="00C879E1">
              <w:rPr>
                <w:rFonts w:eastAsia="Calibri"/>
                <w:szCs w:val="22"/>
                <w:lang w:val="hy-AM" w:eastAsia="en-US"/>
              </w:rPr>
              <w:t xml:space="preserve"> </w:t>
            </w:r>
            <w:r w:rsidRPr="00C879E1">
              <w:rPr>
                <w:rFonts w:ascii="Sylfaen" w:eastAsia="Calibri" w:hAnsi="Sylfaen" w:cs="Sylfaen"/>
                <w:szCs w:val="22"/>
                <w:lang w:val="hy-AM" w:eastAsia="en-US"/>
              </w:rPr>
              <w:t>պարտավորվում</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Գնորդին</w:t>
            </w:r>
            <w:r w:rsidRPr="00C879E1">
              <w:rPr>
                <w:rFonts w:eastAsia="Calibri"/>
                <w:szCs w:val="22"/>
                <w:lang w:val="hy-AM" w:eastAsia="en-US"/>
              </w:rPr>
              <w:t xml:space="preserve"> </w:t>
            </w:r>
            <w:r w:rsidRPr="00C879E1">
              <w:rPr>
                <w:rFonts w:ascii="Sylfaen" w:eastAsia="Calibri" w:hAnsi="Sylfaen" w:cs="Sylfaen"/>
                <w:szCs w:val="22"/>
                <w:lang w:val="hy-AM" w:eastAsia="en-US"/>
              </w:rPr>
              <w:t>մատակարարել</w:t>
            </w:r>
            <w:r w:rsidRPr="00C879E1">
              <w:rPr>
                <w:rFonts w:eastAsia="Calibri"/>
                <w:szCs w:val="22"/>
                <w:lang w:val="hy-AM" w:eastAsia="en-US"/>
              </w:rPr>
              <w:t xml:space="preserve"> </w:t>
            </w:r>
            <w:r w:rsidRPr="00C879E1">
              <w:rPr>
                <w:rFonts w:ascii="Sylfaen" w:eastAsia="Calibri" w:hAnsi="Sylfaen" w:cs="Sylfaen"/>
                <w:szCs w:val="22"/>
                <w:lang w:val="hy-AM" w:eastAsia="en-US"/>
              </w:rPr>
              <w:t>պատշաճ</w:t>
            </w:r>
            <w:r w:rsidRPr="00C879E1">
              <w:rPr>
                <w:rFonts w:eastAsia="Calibri"/>
                <w:szCs w:val="22"/>
                <w:lang w:val="hy-AM" w:eastAsia="en-US"/>
              </w:rPr>
              <w:t xml:space="preserve"> </w:t>
            </w:r>
            <w:r w:rsidRPr="00C879E1">
              <w:rPr>
                <w:rFonts w:ascii="Sylfaen" w:eastAsia="Calibri" w:hAnsi="Sylfaen" w:cs="Sylfaen"/>
                <w:szCs w:val="22"/>
                <w:lang w:val="hy-AM" w:eastAsia="en-US"/>
              </w:rPr>
              <w:t>որակի</w:t>
            </w:r>
            <w:r w:rsidRPr="00C879E1">
              <w:rPr>
                <w:rFonts w:eastAsia="Calibri"/>
                <w:szCs w:val="22"/>
                <w:lang w:val="hy-AM" w:eastAsia="en-US"/>
              </w:rPr>
              <w:t xml:space="preserve"> </w:t>
            </w:r>
            <w:r w:rsidRPr="00C879E1">
              <w:rPr>
                <w:rFonts w:ascii="Sylfaen" w:eastAsia="Calibri" w:hAnsi="Sylfaen" w:cs="Sylfaen"/>
                <w:szCs w:val="22"/>
                <w:lang w:val="hy-AM" w:eastAsia="en-US"/>
              </w:rPr>
              <w:t>և</w:t>
            </w:r>
            <w:r w:rsidRPr="00C879E1">
              <w:rPr>
                <w:rFonts w:eastAsia="Calibri"/>
                <w:szCs w:val="22"/>
                <w:lang w:val="hy-AM" w:eastAsia="en-US"/>
              </w:rPr>
              <w:t xml:space="preserve"> </w:t>
            </w:r>
            <w:r w:rsidRPr="00C879E1">
              <w:rPr>
                <w:rFonts w:ascii="Sylfaen" w:eastAsia="Calibri" w:hAnsi="Sylfaen" w:cs="Sylfaen"/>
                <w:szCs w:val="22"/>
                <w:lang w:val="hy-AM" w:eastAsia="en-US"/>
              </w:rPr>
              <w:t>քանակի</w:t>
            </w:r>
            <w:r w:rsidRPr="00FF4D0E">
              <w:rPr>
                <w:rFonts w:ascii="Sylfaen" w:eastAsia="Calibri" w:hAnsi="Sylfaen" w:cs="Sylfaen"/>
                <w:szCs w:val="22"/>
                <w:lang w:val="hy-AM" w:eastAsia="en-US"/>
              </w:rPr>
              <w:t xml:space="preserve"> </w:t>
            </w:r>
            <w:r w:rsidRPr="00C879E1">
              <w:rPr>
                <w:rFonts w:eastAsia="Calibri"/>
                <w:szCs w:val="22"/>
                <w:lang w:val="hy-AM" w:eastAsia="en-US"/>
              </w:rPr>
              <w:t>պահեստամասեր /</w:t>
            </w:r>
            <w:r w:rsidRPr="00C879E1">
              <w:rPr>
                <w:rFonts w:ascii="Sylfaen" w:eastAsia="Calibri" w:hAnsi="Sylfaen" w:cs="Sylfaen"/>
                <w:szCs w:val="22"/>
                <w:lang w:val="hy-AM" w:eastAsia="en-US"/>
              </w:rPr>
              <w:t>այսուհետ՝</w:t>
            </w:r>
            <w:r w:rsidRPr="00C879E1">
              <w:rPr>
                <w:rFonts w:eastAsia="Calibri"/>
                <w:szCs w:val="22"/>
                <w:lang w:val="hy-AM" w:eastAsia="en-US"/>
              </w:rPr>
              <w:t xml:space="preserve"> </w:t>
            </w:r>
            <w:r w:rsidRPr="00C879E1">
              <w:rPr>
                <w:rFonts w:ascii="Sylfaen" w:eastAsia="Calibri" w:hAnsi="Sylfaen" w:cs="Sylfaen"/>
                <w:szCs w:val="22"/>
                <w:lang w:val="hy-AM" w:eastAsia="en-US"/>
              </w:rPr>
              <w:t>Ապրանք</w:t>
            </w:r>
            <w:r w:rsidRPr="00C879E1">
              <w:rPr>
                <w:rFonts w:eastAsia="Calibri"/>
                <w:szCs w:val="22"/>
                <w:lang w:val="hy-AM" w:eastAsia="en-US"/>
              </w:rPr>
              <w:t xml:space="preserve">/ </w:t>
            </w:r>
            <w:r w:rsidRPr="00C879E1">
              <w:rPr>
                <w:rFonts w:ascii="Sylfaen" w:eastAsia="Calibri" w:hAnsi="Sylfaen" w:cs="Sylfaen"/>
                <w:szCs w:val="22"/>
                <w:lang w:val="hy-AM" w:eastAsia="en-US"/>
              </w:rPr>
              <w:t>սույն</w:t>
            </w:r>
            <w:r w:rsidRPr="00C879E1">
              <w:rPr>
                <w:rFonts w:eastAsia="Calibri"/>
                <w:szCs w:val="22"/>
                <w:lang w:val="hy-AM" w:eastAsia="en-US"/>
              </w:rPr>
              <w:t xml:space="preserve"> </w:t>
            </w:r>
            <w:r w:rsidRPr="00C879E1">
              <w:rPr>
                <w:rFonts w:ascii="Sylfaen" w:eastAsia="Calibri" w:hAnsi="Sylfaen" w:cs="Sylfaen"/>
                <w:szCs w:val="22"/>
                <w:lang w:val="hy-AM" w:eastAsia="en-US"/>
              </w:rPr>
              <w:t>պայմանագրի</w:t>
            </w:r>
            <w:r w:rsidRPr="00C879E1">
              <w:rPr>
                <w:rFonts w:eastAsia="Calibri"/>
                <w:szCs w:val="22"/>
                <w:lang w:val="hy-AM" w:eastAsia="en-US"/>
              </w:rPr>
              <w:t xml:space="preserve"> </w:t>
            </w:r>
            <w:r w:rsidRPr="00C879E1">
              <w:rPr>
                <w:rFonts w:ascii="Sylfaen" w:eastAsia="Calibri" w:hAnsi="Sylfaen" w:cs="Sylfaen"/>
                <w:szCs w:val="22"/>
                <w:lang w:val="hy-AM" w:eastAsia="en-US"/>
              </w:rPr>
              <w:t>թիվ</w:t>
            </w:r>
            <w:r w:rsidRPr="00C879E1">
              <w:rPr>
                <w:rFonts w:eastAsia="Calibri"/>
                <w:szCs w:val="22"/>
                <w:lang w:val="hy-AM" w:eastAsia="en-US"/>
              </w:rPr>
              <w:t xml:space="preserve"> </w:t>
            </w:r>
            <w:r w:rsidRPr="00C879E1">
              <w:rPr>
                <w:rFonts w:ascii="Sylfaen" w:eastAsia="Calibri" w:hAnsi="Sylfaen"/>
                <w:szCs w:val="22"/>
                <w:lang w:val="hy-AM" w:eastAsia="en-US"/>
              </w:rPr>
              <w:t>1</w:t>
            </w:r>
            <w:r w:rsidRPr="00C879E1">
              <w:rPr>
                <w:rFonts w:eastAsia="Calibri"/>
                <w:szCs w:val="22"/>
                <w:lang w:val="hy-AM" w:eastAsia="en-US"/>
              </w:rPr>
              <w:t xml:space="preserve"> </w:t>
            </w:r>
            <w:r w:rsidRPr="00C879E1">
              <w:rPr>
                <w:rFonts w:ascii="Sylfaen" w:eastAsia="Calibri" w:hAnsi="Sylfaen" w:cs="Sylfaen"/>
                <w:szCs w:val="22"/>
                <w:lang w:val="hy-AM" w:eastAsia="en-US"/>
              </w:rPr>
              <w:t>Հավելվածով</w:t>
            </w:r>
            <w:r w:rsidRPr="00C879E1">
              <w:rPr>
                <w:rFonts w:eastAsia="Calibri"/>
                <w:szCs w:val="22"/>
                <w:lang w:val="hy-AM" w:eastAsia="en-US"/>
              </w:rPr>
              <w:t xml:space="preserve"> /Մասնագիր №1/ </w:t>
            </w:r>
            <w:r w:rsidRPr="00C879E1">
              <w:rPr>
                <w:rFonts w:ascii="Sylfaen" w:eastAsia="Calibri" w:hAnsi="Sylfaen" w:cs="Sylfaen"/>
                <w:szCs w:val="22"/>
                <w:lang w:val="hy-AM" w:eastAsia="en-US"/>
              </w:rPr>
              <w:t>նախատեսված</w:t>
            </w:r>
            <w:r w:rsidRPr="00C879E1">
              <w:rPr>
                <w:rFonts w:eastAsia="Calibri"/>
                <w:szCs w:val="22"/>
                <w:lang w:val="hy-AM" w:eastAsia="en-US"/>
              </w:rPr>
              <w:t xml:space="preserve">, </w:t>
            </w:r>
            <w:r w:rsidRPr="00C879E1">
              <w:rPr>
                <w:rFonts w:ascii="Sylfaen" w:eastAsia="Calibri" w:hAnsi="Sylfaen" w:cs="Sylfaen"/>
                <w:szCs w:val="22"/>
                <w:lang w:val="hy-AM" w:eastAsia="en-US"/>
              </w:rPr>
              <w:t>իսկ</w:t>
            </w:r>
            <w:r w:rsidRPr="00C879E1">
              <w:rPr>
                <w:rFonts w:eastAsia="Calibri"/>
                <w:szCs w:val="22"/>
                <w:lang w:val="hy-AM" w:eastAsia="en-US"/>
              </w:rPr>
              <w:t xml:space="preserve"> </w:t>
            </w:r>
            <w:r w:rsidRPr="00C879E1">
              <w:rPr>
                <w:rFonts w:ascii="Sylfaen" w:eastAsia="Calibri" w:hAnsi="Sylfaen" w:cs="Sylfaen"/>
                <w:szCs w:val="22"/>
                <w:lang w:val="hy-AM" w:eastAsia="en-US"/>
              </w:rPr>
              <w:t>Գնորդը</w:t>
            </w:r>
            <w:r w:rsidRPr="00C879E1">
              <w:rPr>
                <w:rFonts w:eastAsia="Calibri"/>
                <w:szCs w:val="22"/>
                <w:lang w:val="hy-AM" w:eastAsia="en-US"/>
              </w:rPr>
              <w:t xml:space="preserve"> </w:t>
            </w:r>
            <w:r w:rsidRPr="00C879E1">
              <w:rPr>
                <w:rFonts w:ascii="Sylfaen" w:eastAsia="Calibri" w:hAnsi="Sylfaen" w:cs="Sylfaen"/>
                <w:szCs w:val="22"/>
                <w:lang w:val="hy-AM" w:eastAsia="en-US"/>
              </w:rPr>
              <w:t>պարտավորվում</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ընդունել</w:t>
            </w:r>
            <w:r w:rsidRPr="00C879E1">
              <w:rPr>
                <w:rFonts w:eastAsia="Calibri"/>
                <w:szCs w:val="22"/>
                <w:lang w:val="hy-AM" w:eastAsia="en-US"/>
              </w:rPr>
              <w:t xml:space="preserve"> </w:t>
            </w:r>
            <w:r w:rsidRPr="00C879E1">
              <w:rPr>
                <w:rFonts w:ascii="Sylfaen" w:eastAsia="Calibri" w:hAnsi="Sylfaen" w:cs="Sylfaen"/>
                <w:szCs w:val="22"/>
                <w:lang w:val="hy-AM" w:eastAsia="en-US"/>
              </w:rPr>
              <w:t>և</w:t>
            </w:r>
            <w:r w:rsidRPr="00C879E1">
              <w:rPr>
                <w:rFonts w:eastAsia="Calibri"/>
                <w:szCs w:val="22"/>
                <w:lang w:val="hy-AM" w:eastAsia="en-US"/>
              </w:rPr>
              <w:t xml:space="preserve"> </w:t>
            </w:r>
            <w:r w:rsidRPr="00C879E1">
              <w:rPr>
                <w:rFonts w:ascii="Sylfaen" w:eastAsia="Calibri" w:hAnsi="Sylfaen" w:cs="Sylfaen"/>
                <w:szCs w:val="22"/>
                <w:lang w:val="hy-AM" w:eastAsia="en-US"/>
              </w:rPr>
              <w:t>վճարել</w:t>
            </w:r>
            <w:r w:rsidRPr="00C879E1">
              <w:rPr>
                <w:rFonts w:eastAsia="Calibri"/>
                <w:szCs w:val="22"/>
                <w:lang w:val="hy-AM" w:eastAsia="en-US"/>
              </w:rPr>
              <w:t xml:space="preserve"> </w:t>
            </w:r>
            <w:r w:rsidRPr="00C879E1">
              <w:rPr>
                <w:rFonts w:ascii="Sylfaen" w:eastAsia="Calibri" w:hAnsi="Sylfaen" w:cs="Sylfaen"/>
                <w:szCs w:val="22"/>
                <w:lang w:val="hy-AM" w:eastAsia="en-US"/>
              </w:rPr>
              <w:t>մատակարարված</w:t>
            </w:r>
            <w:r w:rsidRPr="00C879E1">
              <w:rPr>
                <w:rFonts w:eastAsia="Calibri"/>
                <w:szCs w:val="22"/>
                <w:lang w:val="hy-AM" w:eastAsia="en-US"/>
              </w:rPr>
              <w:t xml:space="preserve"> </w:t>
            </w:r>
            <w:r w:rsidRPr="00C879E1">
              <w:rPr>
                <w:rFonts w:ascii="Sylfaen" w:eastAsia="Calibri" w:hAnsi="Sylfaen" w:cs="Sylfaen"/>
                <w:szCs w:val="22"/>
                <w:lang w:val="hy-AM" w:eastAsia="en-US"/>
              </w:rPr>
              <w:t>Ապրանքի</w:t>
            </w:r>
            <w:r w:rsidRPr="00C879E1">
              <w:rPr>
                <w:rFonts w:eastAsia="Calibri"/>
                <w:szCs w:val="22"/>
                <w:lang w:val="hy-AM" w:eastAsia="en-US"/>
              </w:rPr>
              <w:t xml:space="preserve"> </w:t>
            </w:r>
            <w:r w:rsidRPr="00C879E1">
              <w:rPr>
                <w:rFonts w:ascii="Sylfaen" w:eastAsia="Calibri" w:hAnsi="Sylfaen" w:cs="Sylfaen"/>
                <w:szCs w:val="22"/>
                <w:lang w:val="hy-AM" w:eastAsia="en-US"/>
              </w:rPr>
              <w:t>համար</w:t>
            </w:r>
            <w:r w:rsidRPr="00C879E1">
              <w:rPr>
                <w:rFonts w:eastAsia="Calibri"/>
                <w:szCs w:val="22"/>
                <w:lang w:val="hy-AM" w:eastAsia="en-US"/>
              </w:rPr>
              <w:t>:</w:t>
            </w:r>
          </w:p>
          <w:p w:rsidR="003000A0" w:rsidRPr="00C879E1" w:rsidRDefault="003000A0" w:rsidP="003000A0">
            <w:pPr>
              <w:shd w:val="clear" w:color="auto" w:fill="FFFFFF"/>
              <w:jc w:val="both"/>
              <w:rPr>
                <w:rFonts w:eastAsia="Calibri"/>
                <w:szCs w:val="22"/>
                <w:lang w:val="hy-AM" w:eastAsia="en-US"/>
              </w:rPr>
            </w:pPr>
            <w:r w:rsidRPr="00C879E1">
              <w:rPr>
                <w:rFonts w:eastAsia="Calibri"/>
                <w:szCs w:val="22"/>
                <w:lang w:val="hy-AM" w:eastAsia="en-US"/>
              </w:rPr>
              <w:t xml:space="preserve">1.2. </w:t>
            </w:r>
            <w:r w:rsidRPr="00C879E1">
              <w:rPr>
                <w:rFonts w:ascii="Sylfaen" w:eastAsia="Calibri" w:hAnsi="Sylfaen" w:cs="Sylfaen"/>
                <w:szCs w:val="22"/>
                <w:lang w:val="hy-AM" w:eastAsia="en-US"/>
              </w:rPr>
              <w:t>Մատակարարը</w:t>
            </w:r>
            <w:r w:rsidRPr="00C879E1">
              <w:rPr>
                <w:rFonts w:eastAsia="Calibri"/>
                <w:szCs w:val="22"/>
                <w:lang w:val="hy-AM" w:eastAsia="en-US"/>
              </w:rPr>
              <w:t xml:space="preserve"> </w:t>
            </w:r>
            <w:r w:rsidRPr="00C879E1">
              <w:rPr>
                <w:rFonts w:ascii="Sylfaen" w:eastAsia="Calibri" w:hAnsi="Sylfaen" w:cs="Sylfaen"/>
                <w:szCs w:val="22"/>
                <w:lang w:val="hy-AM" w:eastAsia="en-US"/>
              </w:rPr>
              <w:t>երաշխավորում</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որ</w:t>
            </w:r>
            <w:r w:rsidRPr="00C879E1">
              <w:rPr>
                <w:rFonts w:eastAsia="Calibri"/>
                <w:szCs w:val="22"/>
                <w:lang w:val="hy-AM" w:eastAsia="en-US"/>
              </w:rPr>
              <w:t xml:space="preserve"> </w:t>
            </w:r>
            <w:r w:rsidRPr="00C879E1">
              <w:rPr>
                <w:rFonts w:ascii="Sylfaen" w:eastAsia="Calibri" w:hAnsi="Sylfaen" w:cs="Sylfaen"/>
                <w:szCs w:val="22"/>
                <w:lang w:val="hy-AM" w:eastAsia="en-US"/>
              </w:rPr>
              <w:t>մատակարարվող</w:t>
            </w:r>
            <w:r w:rsidRPr="00C879E1">
              <w:rPr>
                <w:rFonts w:eastAsia="Calibri"/>
                <w:szCs w:val="22"/>
                <w:lang w:val="hy-AM" w:eastAsia="en-US"/>
              </w:rPr>
              <w:t xml:space="preserve"> </w:t>
            </w:r>
            <w:r w:rsidRPr="00C879E1">
              <w:rPr>
                <w:rFonts w:ascii="Sylfaen" w:eastAsia="Calibri" w:hAnsi="Sylfaen" w:cs="Sylfaen"/>
                <w:szCs w:val="22"/>
                <w:lang w:val="hy-AM" w:eastAsia="en-US"/>
              </w:rPr>
              <w:t>Ապրանքը</w:t>
            </w:r>
            <w:r w:rsidRPr="00C879E1">
              <w:rPr>
                <w:rFonts w:eastAsia="Calibri"/>
                <w:szCs w:val="22"/>
                <w:lang w:val="hy-AM" w:eastAsia="en-US"/>
              </w:rPr>
              <w:t xml:space="preserve"> </w:t>
            </w:r>
            <w:r w:rsidRPr="00C879E1">
              <w:rPr>
                <w:rFonts w:ascii="Sylfaen" w:eastAsia="Calibri" w:hAnsi="Sylfaen" w:cs="Sylfaen"/>
                <w:szCs w:val="22"/>
                <w:lang w:val="hy-AM" w:eastAsia="en-US"/>
              </w:rPr>
              <w:t>ազատ</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երրորդ</w:t>
            </w:r>
            <w:r w:rsidRPr="00C879E1">
              <w:rPr>
                <w:rFonts w:eastAsia="Calibri"/>
                <w:szCs w:val="22"/>
                <w:lang w:val="hy-AM" w:eastAsia="en-US"/>
              </w:rPr>
              <w:t xml:space="preserve"> </w:t>
            </w:r>
            <w:r w:rsidRPr="00C879E1">
              <w:rPr>
                <w:rFonts w:ascii="Sylfaen" w:eastAsia="Calibri" w:hAnsi="Sylfaen" w:cs="Sylfaen"/>
                <w:szCs w:val="22"/>
                <w:lang w:val="hy-AM" w:eastAsia="en-US"/>
              </w:rPr>
              <w:t>անձանց</w:t>
            </w:r>
            <w:r w:rsidRPr="00C879E1">
              <w:rPr>
                <w:rFonts w:eastAsia="Calibri"/>
                <w:szCs w:val="22"/>
                <w:lang w:val="hy-AM" w:eastAsia="en-US"/>
              </w:rPr>
              <w:t xml:space="preserve"> </w:t>
            </w:r>
            <w:r w:rsidRPr="00C879E1">
              <w:rPr>
                <w:rFonts w:ascii="Sylfaen" w:eastAsia="Calibri" w:hAnsi="Sylfaen" w:cs="Sylfaen"/>
                <w:szCs w:val="22"/>
                <w:lang w:val="hy-AM" w:eastAsia="en-US"/>
              </w:rPr>
              <w:t>ցանկացած</w:t>
            </w:r>
            <w:r w:rsidRPr="00C879E1">
              <w:rPr>
                <w:rFonts w:eastAsia="Calibri"/>
                <w:szCs w:val="22"/>
                <w:lang w:val="hy-AM" w:eastAsia="en-US"/>
              </w:rPr>
              <w:t xml:space="preserve"> </w:t>
            </w:r>
            <w:r w:rsidRPr="00C879E1">
              <w:rPr>
                <w:rFonts w:ascii="Sylfaen" w:eastAsia="Calibri" w:hAnsi="Sylfaen" w:cs="Sylfaen"/>
                <w:szCs w:val="22"/>
                <w:lang w:val="hy-AM" w:eastAsia="en-US"/>
              </w:rPr>
              <w:t>իրավունքներից</w:t>
            </w:r>
            <w:r w:rsidRPr="00C879E1">
              <w:rPr>
                <w:rFonts w:eastAsia="Calibri"/>
                <w:szCs w:val="22"/>
                <w:lang w:val="hy-AM" w:eastAsia="en-US"/>
              </w:rPr>
              <w:t xml:space="preserve">, </w:t>
            </w:r>
            <w:r w:rsidRPr="00C879E1">
              <w:rPr>
                <w:rFonts w:ascii="Sylfaen" w:eastAsia="Calibri" w:hAnsi="Sylfaen" w:cs="Sylfaen"/>
                <w:szCs w:val="22"/>
                <w:lang w:val="hy-AM" w:eastAsia="en-US"/>
              </w:rPr>
              <w:t>կամ</w:t>
            </w:r>
            <w:r w:rsidRPr="00C879E1">
              <w:rPr>
                <w:rFonts w:eastAsia="Calibri"/>
                <w:szCs w:val="22"/>
                <w:lang w:val="hy-AM" w:eastAsia="en-US"/>
              </w:rPr>
              <w:t xml:space="preserve"> </w:t>
            </w:r>
            <w:r w:rsidRPr="00C879E1">
              <w:rPr>
                <w:rFonts w:ascii="Sylfaen" w:eastAsia="Calibri" w:hAnsi="Sylfaen" w:cs="Sylfaen"/>
                <w:szCs w:val="22"/>
                <w:lang w:val="hy-AM" w:eastAsia="en-US"/>
              </w:rPr>
              <w:t>այլ</w:t>
            </w:r>
            <w:r w:rsidRPr="00C879E1">
              <w:rPr>
                <w:rFonts w:eastAsia="Calibri"/>
                <w:szCs w:val="22"/>
                <w:lang w:val="hy-AM" w:eastAsia="en-US"/>
              </w:rPr>
              <w:t xml:space="preserve"> </w:t>
            </w:r>
            <w:r w:rsidRPr="00C879E1">
              <w:rPr>
                <w:rFonts w:ascii="Sylfaen" w:eastAsia="Calibri" w:hAnsi="Sylfaen" w:cs="Sylfaen"/>
                <w:szCs w:val="22"/>
                <w:lang w:val="hy-AM" w:eastAsia="en-US"/>
              </w:rPr>
              <w:t>կերպ</w:t>
            </w:r>
            <w:r w:rsidRPr="00C879E1">
              <w:rPr>
                <w:rFonts w:eastAsia="Calibri"/>
                <w:szCs w:val="22"/>
                <w:lang w:val="hy-AM" w:eastAsia="en-US"/>
              </w:rPr>
              <w:t xml:space="preserve"> </w:t>
            </w:r>
            <w:r w:rsidRPr="00C879E1">
              <w:rPr>
                <w:rFonts w:ascii="Sylfaen" w:eastAsia="Calibri" w:hAnsi="Sylfaen" w:cs="Sylfaen"/>
                <w:szCs w:val="22"/>
                <w:lang w:val="hy-AM" w:eastAsia="en-US"/>
              </w:rPr>
              <w:t>չի</w:t>
            </w:r>
            <w:r w:rsidRPr="00C879E1">
              <w:rPr>
                <w:rFonts w:eastAsia="Calibri"/>
                <w:szCs w:val="22"/>
                <w:lang w:val="hy-AM" w:eastAsia="en-US"/>
              </w:rPr>
              <w:t xml:space="preserve"> </w:t>
            </w:r>
            <w:r w:rsidRPr="00C879E1">
              <w:rPr>
                <w:rFonts w:ascii="Sylfaen" w:eastAsia="Calibri" w:hAnsi="Sylfaen" w:cs="Sylfaen"/>
                <w:szCs w:val="22"/>
                <w:lang w:val="hy-AM" w:eastAsia="en-US"/>
              </w:rPr>
              <w:t>հանդիսանում</w:t>
            </w:r>
            <w:r w:rsidRPr="00C879E1">
              <w:rPr>
                <w:rFonts w:eastAsia="Calibri"/>
                <w:szCs w:val="22"/>
                <w:lang w:val="hy-AM" w:eastAsia="en-US"/>
              </w:rPr>
              <w:t xml:space="preserve"> </w:t>
            </w:r>
            <w:r w:rsidRPr="00C879E1">
              <w:rPr>
                <w:rFonts w:ascii="Sylfaen" w:eastAsia="Calibri" w:hAnsi="Sylfaen" w:cs="Sylfaen"/>
                <w:szCs w:val="22"/>
                <w:lang w:val="hy-AM" w:eastAsia="en-US"/>
              </w:rPr>
              <w:t>վեճի</w:t>
            </w:r>
            <w:r w:rsidRPr="00C879E1">
              <w:rPr>
                <w:rFonts w:eastAsia="Calibri"/>
                <w:szCs w:val="22"/>
                <w:lang w:val="hy-AM" w:eastAsia="en-US"/>
              </w:rPr>
              <w:t xml:space="preserve"> </w:t>
            </w:r>
            <w:r w:rsidRPr="00C879E1">
              <w:rPr>
                <w:rFonts w:ascii="Sylfaen" w:eastAsia="Calibri" w:hAnsi="Sylfaen" w:cs="Sylfaen"/>
                <w:szCs w:val="22"/>
                <w:lang w:val="hy-AM" w:eastAsia="en-US"/>
              </w:rPr>
              <w:t>առարկա</w:t>
            </w:r>
            <w:r w:rsidRPr="00C879E1">
              <w:rPr>
                <w:rFonts w:eastAsia="Calibri"/>
                <w:szCs w:val="22"/>
                <w:lang w:val="hy-AM" w:eastAsia="en-US"/>
              </w:rPr>
              <w:t xml:space="preserve">: </w:t>
            </w:r>
          </w:p>
          <w:p w:rsidR="003000A0" w:rsidRPr="00C879E1" w:rsidRDefault="003000A0" w:rsidP="003000A0">
            <w:pPr>
              <w:shd w:val="clear" w:color="auto" w:fill="FFFFFF"/>
              <w:rPr>
                <w:rFonts w:eastAsia="Calibri"/>
                <w:szCs w:val="22"/>
                <w:lang w:val="hy-AM" w:eastAsia="en-US"/>
              </w:rPr>
            </w:pPr>
          </w:p>
          <w:p w:rsidR="003000A0" w:rsidRPr="00C879E1" w:rsidRDefault="003000A0" w:rsidP="003000A0">
            <w:pPr>
              <w:shd w:val="clear" w:color="auto" w:fill="FFFFFF"/>
              <w:jc w:val="center"/>
              <w:rPr>
                <w:rFonts w:eastAsia="Calibri"/>
                <w:b/>
                <w:szCs w:val="22"/>
                <w:lang w:val="hy-AM" w:eastAsia="en-US"/>
              </w:rPr>
            </w:pPr>
            <w:r w:rsidRPr="00C879E1">
              <w:rPr>
                <w:rFonts w:eastAsia="Calibri"/>
                <w:b/>
                <w:szCs w:val="22"/>
                <w:lang w:val="hy-AM" w:eastAsia="en-US"/>
              </w:rPr>
              <w:t>2.</w:t>
            </w:r>
            <w:r w:rsidRPr="00C879E1">
              <w:rPr>
                <w:rFonts w:ascii="Sylfaen" w:eastAsia="Calibri" w:hAnsi="Sylfaen" w:cs="Sylfaen"/>
                <w:b/>
                <w:szCs w:val="22"/>
                <w:lang w:val="hy-AM" w:eastAsia="en-US"/>
              </w:rPr>
              <w:t>Արտադրանքի</w:t>
            </w:r>
            <w:r w:rsidRPr="00C879E1">
              <w:rPr>
                <w:rFonts w:eastAsia="Calibri"/>
                <w:b/>
                <w:szCs w:val="22"/>
                <w:lang w:val="hy-AM" w:eastAsia="en-US"/>
              </w:rPr>
              <w:t xml:space="preserve"> </w:t>
            </w:r>
            <w:r w:rsidRPr="00C879E1">
              <w:rPr>
                <w:rFonts w:ascii="Sylfaen" w:eastAsia="Calibri" w:hAnsi="Sylfaen" w:cs="Sylfaen"/>
                <w:b/>
                <w:szCs w:val="22"/>
                <w:lang w:val="hy-AM" w:eastAsia="en-US"/>
              </w:rPr>
              <w:t>որակը</w:t>
            </w:r>
            <w:r w:rsidRPr="00C879E1">
              <w:rPr>
                <w:rFonts w:eastAsia="Calibri"/>
                <w:b/>
                <w:szCs w:val="22"/>
                <w:lang w:val="hy-AM" w:eastAsia="en-US"/>
              </w:rPr>
              <w:t xml:space="preserve"> </w:t>
            </w:r>
            <w:r w:rsidRPr="00C879E1">
              <w:rPr>
                <w:rFonts w:ascii="Sylfaen" w:eastAsia="Calibri" w:hAnsi="Sylfaen" w:cs="Sylfaen"/>
                <w:b/>
                <w:szCs w:val="22"/>
                <w:lang w:val="hy-AM" w:eastAsia="en-US"/>
              </w:rPr>
              <w:t>և</w:t>
            </w:r>
            <w:r w:rsidRPr="00C879E1">
              <w:rPr>
                <w:rFonts w:eastAsia="Calibri"/>
                <w:b/>
                <w:szCs w:val="22"/>
                <w:lang w:val="hy-AM" w:eastAsia="en-US"/>
              </w:rPr>
              <w:t xml:space="preserve"> </w:t>
            </w:r>
            <w:r w:rsidRPr="00C879E1">
              <w:rPr>
                <w:rFonts w:ascii="Sylfaen" w:eastAsia="Calibri" w:hAnsi="Sylfaen" w:cs="Sylfaen"/>
                <w:b/>
                <w:szCs w:val="22"/>
                <w:lang w:val="hy-AM" w:eastAsia="en-US"/>
              </w:rPr>
              <w:t>երաշխիքային</w:t>
            </w:r>
            <w:r w:rsidRPr="00C879E1">
              <w:rPr>
                <w:rFonts w:eastAsia="Calibri"/>
                <w:b/>
                <w:szCs w:val="22"/>
                <w:lang w:val="hy-AM" w:eastAsia="en-US"/>
              </w:rPr>
              <w:t xml:space="preserve"> </w:t>
            </w:r>
            <w:r w:rsidRPr="00C879E1">
              <w:rPr>
                <w:rFonts w:ascii="Sylfaen" w:eastAsia="Calibri" w:hAnsi="Sylfaen" w:cs="Sylfaen"/>
                <w:b/>
                <w:szCs w:val="22"/>
                <w:lang w:val="hy-AM" w:eastAsia="en-US"/>
              </w:rPr>
              <w:t>սպասարկման</w:t>
            </w:r>
            <w:r w:rsidRPr="00C879E1">
              <w:rPr>
                <w:rFonts w:eastAsia="Calibri"/>
                <w:b/>
                <w:szCs w:val="22"/>
                <w:lang w:val="hy-AM" w:eastAsia="en-US"/>
              </w:rPr>
              <w:t xml:space="preserve"> </w:t>
            </w:r>
            <w:r w:rsidRPr="00C879E1">
              <w:rPr>
                <w:rFonts w:ascii="Sylfaen" w:eastAsia="Calibri" w:hAnsi="Sylfaen" w:cs="Sylfaen"/>
                <w:b/>
                <w:szCs w:val="22"/>
                <w:lang w:val="hy-AM" w:eastAsia="en-US"/>
              </w:rPr>
              <w:t>ժամկետը</w:t>
            </w:r>
          </w:p>
          <w:p w:rsidR="003000A0" w:rsidRPr="00C879E1" w:rsidRDefault="003000A0" w:rsidP="003000A0">
            <w:pPr>
              <w:shd w:val="clear" w:color="auto" w:fill="FFFFFF"/>
              <w:jc w:val="both"/>
              <w:rPr>
                <w:rFonts w:eastAsia="Calibri"/>
                <w:szCs w:val="22"/>
                <w:lang w:val="hy-AM" w:eastAsia="en-US"/>
              </w:rPr>
            </w:pPr>
            <w:r w:rsidRPr="00C879E1">
              <w:rPr>
                <w:rFonts w:eastAsia="Calibri"/>
                <w:szCs w:val="22"/>
                <w:lang w:val="hy-AM" w:eastAsia="en-US"/>
              </w:rPr>
              <w:t xml:space="preserve">2.1. </w:t>
            </w:r>
            <w:r w:rsidRPr="00C879E1">
              <w:rPr>
                <w:rFonts w:ascii="Sylfaen" w:eastAsia="Calibri" w:hAnsi="Sylfaen" w:cs="Sylfaen"/>
                <w:szCs w:val="22"/>
                <w:lang w:val="hy-AM" w:eastAsia="en-US"/>
              </w:rPr>
              <w:t>Սույն</w:t>
            </w:r>
            <w:r w:rsidRPr="00C879E1">
              <w:rPr>
                <w:rFonts w:eastAsia="Calibri"/>
                <w:szCs w:val="22"/>
                <w:lang w:val="hy-AM" w:eastAsia="en-US"/>
              </w:rPr>
              <w:t xml:space="preserve"> </w:t>
            </w:r>
            <w:r w:rsidRPr="00C879E1">
              <w:rPr>
                <w:rFonts w:ascii="Sylfaen" w:eastAsia="Calibri" w:hAnsi="Sylfaen" w:cs="Sylfaen"/>
                <w:szCs w:val="22"/>
                <w:lang w:val="hy-AM" w:eastAsia="en-US"/>
              </w:rPr>
              <w:t>Պայմանագրով</w:t>
            </w:r>
            <w:r w:rsidRPr="00C879E1">
              <w:rPr>
                <w:rFonts w:eastAsia="Calibri"/>
                <w:szCs w:val="22"/>
                <w:lang w:val="hy-AM" w:eastAsia="en-US"/>
              </w:rPr>
              <w:t xml:space="preserve"> </w:t>
            </w:r>
            <w:r w:rsidRPr="00C879E1">
              <w:rPr>
                <w:rFonts w:ascii="Sylfaen" w:eastAsia="Calibri" w:hAnsi="Sylfaen" w:cs="Sylfaen"/>
                <w:szCs w:val="22"/>
                <w:lang w:val="hy-AM" w:eastAsia="en-US"/>
              </w:rPr>
              <w:t>մատակարարվող</w:t>
            </w:r>
            <w:r w:rsidRPr="00C879E1">
              <w:rPr>
                <w:rFonts w:eastAsia="Calibri"/>
                <w:szCs w:val="22"/>
                <w:lang w:val="hy-AM" w:eastAsia="en-US"/>
              </w:rPr>
              <w:t xml:space="preserve"> </w:t>
            </w:r>
            <w:r w:rsidRPr="00C879E1">
              <w:rPr>
                <w:rFonts w:ascii="Sylfaen" w:eastAsia="Calibri" w:hAnsi="Sylfaen" w:cs="Sylfaen"/>
                <w:szCs w:val="22"/>
                <w:lang w:val="hy-AM" w:eastAsia="en-US"/>
              </w:rPr>
              <w:t>ապրանքի</w:t>
            </w:r>
            <w:r w:rsidRPr="00C879E1">
              <w:rPr>
                <w:rFonts w:eastAsia="Calibri"/>
                <w:szCs w:val="22"/>
                <w:lang w:val="hy-AM" w:eastAsia="en-US"/>
              </w:rPr>
              <w:t xml:space="preserve"> </w:t>
            </w:r>
            <w:r w:rsidRPr="00C879E1">
              <w:rPr>
                <w:rFonts w:ascii="Sylfaen" w:eastAsia="Calibri" w:hAnsi="Sylfaen" w:cs="Sylfaen"/>
                <w:szCs w:val="22"/>
                <w:lang w:val="hy-AM" w:eastAsia="en-US"/>
              </w:rPr>
              <w:t>որակը</w:t>
            </w:r>
            <w:r w:rsidRPr="00C879E1">
              <w:rPr>
                <w:rFonts w:eastAsia="Calibri"/>
                <w:szCs w:val="22"/>
                <w:lang w:val="hy-AM" w:eastAsia="en-US"/>
              </w:rPr>
              <w:t xml:space="preserve"> </w:t>
            </w:r>
            <w:r w:rsidRPr="00C879E1">
              <w:rPr>
                <w:rFonts w:ascii="Sylfaen" w:eastAsia="Calibri" w:hAnsi="Sylfaen" w:cs="Sylfaen"/>
                <w:szCs w:val="22"/>
                <w:lang w:val="hy-AM" w:eastAsia="en-US"/>
              </w:rPr>
              <w:t>պետք</w:t>
            </w:r>
            <w:r w:rsidRPr="00C879E1">
              <w:rPr>
                <w:rFonts w:eastAsia="Calibri"/>
                <w:szCs w:val="22"/>
                <w:lang w:val="hy-AM" w:eastAsia="en-US"/>
              </w:rPr>
              <w:t xml:space="preserve"> </w:t>
            </w:r>
            <w:r w:rsidRPr="00C879E1">
              <w:rPr>
                <w:rFonts w:ascii="Sylfaen" w:eastAsia="Calibri" w:hAnsi="Sylfaen" w:cs="Sylfaen"/>
                <w:szCs w:val="22"/>
                <w:lang w:val="hy-AM" w:eastAsia="en-US"/>
              </w:rPr>
              <w:t>է</w:t>
            </w:r>
            <w:r w:rsidRPr="00C879E1">
              <w:rPr>
                <w:rFonts w:eastAsia="Calibri"/>
                <w:szCs w:val="22"/>
                <w:lang w:val="hy-AM" w:eastAsia="en-US"/>
              </w:rPr>
              <w:t xml:space="preserve"> </w:t>
            </w:r>
            <w:r w:rsidRPr="00C879E1">
              <w:rPr>
                <w:rFonts w:ascii="Sylfaen" w:eastAsia="Calibri" w:hAnsi="Sylfaen" w:cs="Sylfaen"/>
                <w:szCs w:val="22"/>
                <w:lang w:val="hy-AM" w:eastAsia="en-US"/>
              </w:rPr>
              <w:t>համապատասխանի</w:t>
            </w:r>
            <w:r w:rsidRPr="00C879E1">
              <w:rPr>
                <w:rFonts w:eastAsia="Calibri"/>
                <w:szCs w:val="22"/>
                <w:lang w:val="hy-AM" w:eastAsia="en-US"/>
              </w:rPr>
              <w:t xml:space="preserve"> </w:t>
            </w:r>
            <w:r w:rsidRPr="00C879E1">
              <w:rPr>
                <w:rFonts w:ascii="Sylfaen" w:eastAsia="Calibri" w:hAnsi="Sylfaen" w:cs="Sylfaen"/>
                <w:szCs w:val="22"/>
                <w:lang w:val="hy-AM" w:eastAsia="en-US"/>
              </w:rPr>
              <w:t>տվյալ</w:t>
            </w:r>
            <w:r w:rsidRPr="00C879E1">
              <w:rPr>
                <w:rFonts w:eastAsia="Calibri"/>
                <w:szCs w:val="22"/>
                <w:lang w:val="hy-AM" w:eastAsia="en-US"/>
              </w:rPr>
              <w:t xml:space="preserve"> </w:t>
            </w:r>
            <w:r w:rsidRPr="00C879E1">
              <w:rPr>
                <w:rFonts w:ascii="Sylfaen" w:eastAsia="Calibri" w:hAnsi="Sylfaen" w:cs="Sylfaen"/>
                <w:szCs w:val="22"/>
                <w:lang w:val="hy-AM" w:eastAsia="en-US"/>
              </w:rPr>
              <w:t>ապրանքի</w:t>
            </w:r>
            <w:r w:rsidRPr="00C879E1">
              <w:rPr>
                <w:rFonts w:eastAsia="Calibri"/>
                <w:szCs w:val="22"/>
                <w:lang w:val="hy-AM" w:eastAsia="en-US"/>
              </w:rPr>
              <w:t xml:space="preserve"> </w:t>
            </w:r>
            <w:r w:rsidRPr="00C879E1">
              <w:rPr>
                <w:rFonts w:ascii="Sylfaen" w:eastAsia="Calibri" w:hAnsi="Sylfaen" w:cs="Sylfaen"/>
                <w:szCs w:val="22"/>
                <w:lang w:val="hy-AM" w:eastAsia="en-US"/>
              </w:rPr>
              <w:t>համար</w:t>
            </w:r>
            <w:r w:rsidRPr="00C879E1">
              <w:rPr>
                <w:rFonts w:eastAsia="Calibri"/>
                <w:szCs w:val="22"/>
                <w:lang w:val="hy-AM" w:eastAsia="en-US"/>
              </w:rPr>
              <w:t xml:space="preserve"> </w:t>
            </w:r>
            <w:r w:rsidRPr="00C879E1">
              <w:rPr>
                <w:rFonts w:ascii="Sylfaen" w:eastAsia="Calibri" w:hAnsi="Sylfaen" w:cs="Sylfaen"/>
                <w:szCs w:val="22"/>
                <w:lang w:val="hy-AM" w:eastAsia="en-US"/>
              </w:rPr>
              <w:t>նախատեսված</w:t>
            </w:r>
            <w:r w:rsidRPr="00C879E1">
              <w:rPr>
                <w:rFonts w:eastAsia="Calibri"/>
                <w:szCs w:val="22"/>
                <w:lang w:val="hy-AM" w:eastAsia="en-US"/>
              </w:rPr>
              <w:t xml:space="preserve"> </w:t>
            </w:r>
            <w:r w:rsidRPr="00C879E1">
              <w:rPr>
                <w:rFonts w:ascii="Sylfaen" w:eastAsia="Calibri" w:hAnsi="Sylfaen" w:cs="Sylfaen"/>
                <w:szCs w:val="22"/>
                <w:lang w:val="hy-AM" w:eastAsia="en-US"/>
              </w:rPr>
              <w:t>ԳՈՍՏ</w:t>
            </w:r>
            <w:r w:rsidRPr="00C879E1">
              <w:rPr>
                <w:rFonts w:eastAsia="Calibri"/>
                <w:szCs w:val="22"/>
                <w:lang w:val="hy-AM" w:eastAsia="en-US"/>
              </w:rPr>
              <w:t>-</w:t>
            </w:r>
            <w:r w:rsidRPr="00C879E1">
              <w:rPr>
                <w:rFonts w:ascii="Sylfaen" w:eastAsia="Calibri" w:hAnsi="Sylfaen" w:cs="Sylfaen"/>
                <w:szCs w:val="22"/>
                <w:lang w:val="hy-AM" w:eastAsia="en-US"/>
              </w:rPr>
              <w:t>երին</w:t>
            </w:r>
            <w:r w:rsidRPr="00C879E1">
              <w:rPr>
                <w:rFonts w:eastAsia="Calibri"/>
                <w:szCs w:val="22"/>
                <w:lang w:val="hy-AM" w:eastAsia="en-US"/>
              </w:rPr>
              <w:t xml:space="preserve"> </w:t>
            </w:r>
            <w:r w:rsidRPr="00C879E1">
              <w:rPr>
                <w:rFonts w:ascii="Sylfaen" w:eastAsia="Calibri" w:hAnsi="Sylfaen" w:cs="Sylfaen"/>
                <w:szCs w:val="22"/>
                <w:lang w:val="hy-AM" w:eastAsia="en-US"/>
              </w:rPr>
              <w:t>և</w:t>
            </w:r>
            <w:r w:rsidRPr="00C879E1">
              <w:rPr>
                <w:rFonts w:eastAsia="Calibri"/>
                <w:szCs w:val="22"/>
                <w:lang w:val="hy-AM" w:eastAsia="en-US"/>
              </w:rPr>
              <w:t xml:space="preserve"> </w:t>
            </w:r>
            <w:r w:rsidRPr="00C879E1">
              <w:rPr>
                <w:rFonts w:ascii="Sylfaen" w:eastAsia="Calibri" w:hAnsi="Sylfaen" w:cs="Sylfaen"/>
                <w:szCs w:val="22"/>
                <w:lang w:val="hy-AM" w:eastAsia="en-US"/>
              </w:rPr>
              <w:t>տեխնիկական</w:t>
            </w:r>
            <w:r w:rsidRPr="00C879E1">
              <w:rPr>
                <w:rFonts w:eastAsia="Calibri"/>
                <w:szCs w:val="22"/>
                <w:lang w:val="hy-AM" w:eastAsia="en-US"/>
              </w:rPr>
              <w:t xml:space="preserve"> </w:t>
            </w:r>
            <w:r w:rsidRPr="00C879E1">
              <w:rPr>
                <w:rFonts w:ascii="Sylfaen" w:eastAsia="Calibri" w:hAnsi="Sylfaen" w:cs="Sylfaen"/>
                <w:szCs w:val="22"/>
                <w:lang w:val="hy-AM" w:eastAsia="en-US"/>
              </w:rPr>
              <w:t>պայմաններին</w:t>
            </w:r>
            <w:r w:rsidRPr="00C879E1">
              <w:rPr>
                <w:rFonts w:eastAsia="Calibri"/>
                <w:szCs w:val="22"/>
                <w:lang w:val="hy-AM" w:eastAsia="en-US"/>
              </w:rPr>
              <w:t xml:space="preserve"> /</w:t>
            </w:r>
            <w:r w:rsidRPr="00C879E1">
              <w:rPr>
                <w:rFonts w:ascii="Sylfaen" w:eastAsia="Calibri" w:hAnsi="Sylfaen" w:cs="Sylfaen"/>
                <w:szCs w:val="22"/>
                <w:lang w:val="hy-AM" w:eastAsia="en-US"/>
              </w:rPr>
              <w:t>ՏՊ</w:t>
            </w:r>
            <w:r w:rsidRPr="00C879E1">
              <w:rPr>
                <w:rFonts w:eastAsia="Calibri"/>
                <w:szCs w:val="22"/>
                <w:lang w:val="hy-AM" w:eastAsia="en-US"/>
              </w:rPr>
              <w:t>/:</w:t>
            </w:r>
          </w:p>
          <w:p w:rsidR="003000A0" w:rsidRPr="00C879E1" w:rsidRDefault="003000A0" w:rsidP="003000A0">
            <w:pPr>
              <w:shd w:val="clear" w:color="auto" w:fill="FFFFFF" w:themeFill="background1"/>
              <w:jc w:val="both"/>
              <w:rPr>
                <w:rFonts w:eastAsia="Calibri"/>
                <w:lang w:val="hy-AM" w:eastAsia="en-US"/>
              </w:rPr>
            </w:pPr>
            <w:r w:rsidRPr="00C879E1">
              <w:rPr>
                <w:rFonts w:eastAsia="Calibri"/>
                <w:szCs w:val="22"/>
                <w:lang w:val="hy-AM" w:eastAsia="en-US"/>
              </w:rPr>
              <w:t xml:space="preserve">2.2. </w:t>
            </w:r>
            <w:r w:rsidRPr="00C879E1">
              <w:rPr>
                <w:rFonts w:ascii="Sylfaen" w:eastAsia="Calibri" w:hAnsi="Sylfaen" w:cs="Sylfaen"/>
                <w:lang w:val="hy-AM" w:eastAsia="en-US"/>
              </w:rPr>
              <w:t>Մատակարարը</w:t>
            </w:r>
            <w:r w:rsidRPr="00C879E1">
              <w:rPr>
                <w:rFonts w:eastAsia="Calibri"/>
                <w:lang w:val="hy-AM" w:eastAsia="en-US"/>
              </w:rPr>
              <w:t xml:space="preserve"> </w:t>
            </w:r>
            <w:r w:rsidRPr="00C879E1">
              <w:rPr>
                <w:rFonts w:ascii="Sylfaen" w:eastAsia="Calibri" w:hAnsi="Sylfaen" w:cs="Sylfaen"/>
                <w:lang w:val="hy-AM" w:eastAsia="en-US"/>
              </w:rPr>
              <w:t>պարտավոր</w:t>
            </w:r>
            <w:r w:rsidRPr="00C879E1">
              <w:rPr>
                <w:rFonts w:eastAsia="Calibri"/>
                <w:lang w:val="hy-AM" w:eastAsia="en-US"/>
              </w:rPr>
              <w:t xml:space="preserve"> </w:t>
            </w:r>
            <w:r w:rsidRPr="00C879E1">
              <w:rPr>
                <w:rFonts w:ascii="Sylfaen" w:eastAsia="Calibri" w:hAnsi="Sylfaen" w:cs="Sylfaen"/>
                <w:lang w:val="hy-AM" w:eastAsia="en-US"/>
              </w:rPr>
              <w:t>է</w:t>
            </w:r>
            <w:r w:rsidRPr="00C879E1">
              <w:rPr>
                <w:rFonts w:eastAsia="Calibri"/>
                <w:lang w:val="hy-AM" w:eastAsia="en-US"/>
              </w:rPr>
              <w:t xml:space="preserve"> </w:t>
            </w:r>
            <w:r w:rsidRPr="00C879E1">
              <w:rPr>
                <w:rFonts w:ascii="Sylfaen" w:eastAsia="Calibri" w:hAnsi="Sylfaen" w:cs="Sylfaen"/>
                <w:lang w:val="hy-AM" w:eastAsia="en-US"/>
              </w:rPr>
              <w:t>ապրանքի</w:t>
            </w:r>
            <w:r w:rsidRPr="00C879E1">
              <w:rPr>
                <w:rFonts w:eastAsia="Calibri"/>
                <w:lang w:val="hy-AM" w:eastAsia="en-US"/>
              </w:rPr>
              <w:t xml:space="preserve"> </w:t>
            </w:r>
            <w:r w:rsidRPr="00C879E1">
              <w:rPr>
                <w:rFonts w:ascii="Sylfaen" w:eastAsia="Calibri" w:hAnsi="Sylfaen" w:cs="Sylfaen"/>
                <w:lang w:val="hy-AM" w:eastAsia="en-US"/>
              </w:rPr>
              <w:t>հետ</w:t>
            </w:r>
            <w:r w:rsidRPr="00C879E1">
              <w:rPr>
                <w:rFonts w:eastAsia="Calibri"/>
                <w:lang w:val="hy-AM" w:eastAsia="en-US"/>
              </w:rPr>
              <w:t xml:space="preserve"> </w:t>
            </w:r>
            <w:r w:rsidRPr="00C879E1">
              <w:rPr>
                <w:rFonts w:ascii="Sylfaen" w:eastAsia="Calibri" w:hAnsi="Sylfaen" w:cs="Sylfaen"/>
                <w:lang w:val="hy-AM" w:eastAsia="en-US"/>
              </w:rPr>
              <w:t>միասին</w:t>
            </w:r>
            <w:r w:rsidRPr="00C879E1">
              <w:rPr>
                <w:rFonts w:eastAsia="Calibri"/>
                <w:lang w:val="hy-AM" w:eastAsia="en-US"/>
              </w:rPr>
              <w:t xml:space="preserve"> </w:t>
            </w:r>
            <w:r w:rsidRPr="00C879E1">
              <w:rPr>
                <w:rFonts w:ascii="Sylfaen" w:eastAsia="Calibri" w:hAnsi="Sylfaen" w:cs="Sylfaen"/>
                <w:lang w:val="hy-AM" w:eastAsia="en-US"/>
              </w:rPr>
              <w:t>Գնորդին</w:t>
            </w:r>
            <w:r w:rsidRPr="00C879E1">
              <w:rPr>
                <w:rFonts w:eastAsia="Calibri"/>
                <w:lang w:val="hy-AM" w:eastAsia="en-US"/>
              </w:rPr>
              <w:t xml:space="preserve"> </w:t>
            </w:r>
            <w:r w:rsidRPr="00C879E1">
              <w:rPr>
                <w:rFonts w:ascii="Sylfaen" w:eastAsia="Calibri" w:hAnsi="Sylfaen" w:cs="Sylfaen"/>
                <w:lang w:val="hy-AM" w:eastAsia="en-US"/>
              </w:rPr>
              <w:t>փոխանցել</w:t>
            </w:r>
            <w:r w:rsidRPr="00C879E1">
              <w:rPr>
                <w:rFonts w:eastAsia="Calibri"/>
                <w:lang w:val="hy-AM" w:eastAsia="en-US"/>
              </w:rPr>
              <w:t xml:space="preserve"> </w:t>
            </w:r>
            <w:r w:rsidRPr="00C879E1">
              <w:rPr>
                <w:rFonts w:ascii="Sylfaen" w:eastAsia="Calibri" w:hAnsi="Sylfaen" w:cs="Sylfaen"/>
                <w:lang w:val="hy-AM" w:eastAsia="en-US"/>
              </w:rPr>
              <w:t>տվյալ</w:t>
            </w:r>
            <w:r w:rsidRPr="00C879E1">
              <w:rPr>
                <w:rFonts w:eastAsia="Calibri"/>
                <w:lang w:val="hy-AM" w:eastAsia="en-US"/>
              </w:rPr>
              <w:t xml:space="preserve"> </w:t>
            </w:r>
            <w:r w:rsidRPr="00C879E1">
              <w:rPr>
                <w:rFonts w:ascii="Sylfaen" w:eastAsia="Calibri" w:hAnsi="Sylfaen" w:cs="Sylfaen"/>
                <w:lang w:val="hy-AM" w:eastAsia="en-US"/>
              </w:rPr>
              <w:t>ապրանքի</w:t>
            </w:r>
            <w:r w:rsidRPr="00C879E1">
              <w:rPr>
                <w:rFonts w:eastAsia="Calibri"/>
                <w:lang w:val="hy-AM" w:eastAsia="en-US"/>
              </w:rPr>
              <w:t xml:space="preserve"> </w:t>
            </w:r>
            <w:r w:rsidRPr="00C879E1">
              <w:rPr>
                <w:rFonts w:ascii="Sylfaen" w:eastAsia="Calibri" w:hAnsi="Sylfaen" w:cs="Sylfaen"/>
                <w:lang w:val="hy-AM" w:eastAsia="en-US"/>
              </w:rPr>
              <w:t>որակի</w:t>
            </w:r>
            <w:r w:rsidRPr="00C879E1">
              <w:rPr>
                <w:rFonts w:eastAsia="Calibri"/>
                <w:lang w:val="hy-AM" w:eastAsia="en-US"/>
              </w:rPr>
              <w:t xml:space="preserve"> /</w:t>
            </w:r>
            <w:r w:rsidRPr="00C879E1">
              <w:rPr>
                <w:rFonts w:ascii="Sylfaen" w:eastAsia="Calibri" w:hAnsi="Sylfaen" w:cs="Sylfaen"/>
                <w:lang w:val="hy-AM" w:eastAsia="en-US"/>
              </w:rPr>
              <w:t>համապատասխանության</w:t>
            </w:r>
            <w:r w:rsidRPr="00C879E1">
              <w:rPr>
                <w:rFonts w:eastAsia="Calibri"/>
                <w:lang w:val="hy-AM" w:eastAsia="en-US"/>
              </w:rPr>
              <w:t xml:space="preserve">/ </w:t>
            </w:r>
            <w:r w:rsidRPr="00C879E1">
              <w:rPr>
                <w:rFonts w:ascii="Sylfaen" w:eastAsia="Calibri" w:hAnsi="Sylfaen" w:cs="Sylfaen"/>
                <w:lang w:val="hy-AM" w:eastAsia="en-US"/>
              </w:rPr>
              <w:t>հավաստագիր</w:t>
            </w:r>
            <w:r w:rsidRPr="00C879E1">
              <w:rPr>
                <w:rFonts w:eastAsia="Calibri"/>
                <w:lang w:val="hy-AM" w:eastAsia="en-US"/>
              </w:rPr>
              <w:t>:</w:t>
            </w:r>
          </w:p>
          <w:p w:rsidR="003000A0" w:rsidRPr="00C879E1" w:rsidRDefault="003000A0" w:rsidP="003000A0">
            <w:pPr>
              <w:shd w:val="clear" w:color="auto" w:fill="FFFFFF"/>
              <w:jc w:val="both"/>
              <w:rPr>
                <w:szCs w:val="22"/>
                <w:lang w:val="hy-AM" w:eastAsia="en-US"/>
              </w:rPr>
            </w:pPr>
            <w:r w:rsidRPr="00C879E1">
              <w:rPr>
                <w:szCs w:val="22"/>
                <w:lang w:val="hy-AM" w:eastAsia="en-US"/>
              </w:rPr>
              <w:t>2.3.</w:t>
            </w:r>
            <w:r w:rsidRPr="00C879E1">
              <w:rPr>
                <w:rFonts w:ascii="Sylfaen" w:hAnsi="Sylfaen" w:cs="Sylfaen"/>
                <w:szCs w:val="22"/>
                <w:lang w:val="hy-AM" w:eastAsia="en-US"/>
              </w:rPr>
              <w:t>Մատակարարի</w:t>
            </w:r>
            <w:r w:rsidRPr="00C879E1">
              <w:rPr>
                <w:szCs w:val="22"/>
                <w:lang w:val="hy-AM" w:eastAsia="en-US"/>
              </w:rPr>
              <w:t xml:space="preserve"> </w:t>
            </w:r>
            <w:r w:rsidRPr="00C879E1">
              <w:rPr>
                <w:rFonts w:ascii="Sylfaen" w:hAnsi="Sylfaen" w:cs="Sylfaen"/>
                <w:szCs w:val="22"/>
                <w:lang w:val="hy-AM" w:eastAsia="en-US"/>
              </w:rPr>
              <w:t>կողմից</w:t>
            </w:r>
            <w:r w:rsidRPr="00C879E1">
              <w:rPr>
                <w:szCs w:val="22"/>
                <w:lang w:val="hy-AM" w:eastAsia="en-US"/>
              </w:rPr>
              <w:t xml:space="preserve"> </w:t>
            </w:r>
            <w:r w:rsidRPr="00C879E1">
              <w:rPr>
                <w:rFonts w:ascii="Sylfaen" w:hAnsi="Sylfaen" w:cs="Sylfaen"/>
                <w:szCs w:val="22"/>
                <w:lang w:val="hy-AM" w:eastAsia="en-US"/>
              </w:rPr>
              <w:t>սույն</w:t>
            </w:r>
            <w:r w:rsidRPr="00C879E1">
              <w:rPr>
                <w:szCs w:val="22"/>
                <w:lang w:val="hy-AM" w:eastAsia="en-US"/>
              </w:rPr>
              <w:t xml:space="preserve"> </w:t>
            </w:r>
            <w:r w:rsidRPr="00C879E1">
              <w:rPr>
                <w:rFonts w:ascii="Sylfaen" w:hAnsi="Sylfaen" w:cs="Sylfaen"/>
                <w:szCs w:val="22"/>
                <w:lang w:val="hy-AM" w:eastAsia="en-US"/>
              </w:rPr>
              <w:t>Պայմանագրի</w:t>
            </w:r>
            <w:r w:rsidRPr="00C879E1">
              <w:rPr>
                <w:szCs w:val="22"/>
                <w:lang w:val="hy-AM" w:eastAsia="en-US"/>
              </w:rPr>
              <w:t xml:space="preserve"> </w:t>
            </w:r>
            <w:r w:rsidRPr="00C879E1">
              <w:rPr>
                <w:rFonts w:ascii="Sylfaen" w:hAnsi="Sylfaen" w:cs="Sylfaen"/>
                <w:szCs w:val="22"/>
                <w:lang w:val="hy-AM" w:eastAsia="en-US"/>
              </w:rPr>
              <w:t>որակի</w:t>
            </w:r>
            <w:r w:rsidRPr="00C879E1">
              <w:rPr>
                <w:szCs w:val="22"/>
                <w:lang w:val="hy-AM" w:eastAsia="en-US"/>
              </w:rPr>
              <w:t xml:space="preserve">, </w:t>
            </w:r>
            <w:r w:rsidRPr="00C879E1">
              <w:rPr>
                <w:rFonts w:ascii="Sylfaen" w:hAnsi="Sylfaen" w:cs="Sylfaen"/>
                <w:szCs w:val="22"/>
                <w:lang w:val="hy-AM" w:eastAsia="en-US"/>
              </w:rPr>
              <w:t>քանակի</w:t>
            </w:r>
            <w:r w:rsidRPr="00C879E1">
              <w:rPr>
                <w:szCs w:val="22"/>
                <w:lang w:val="hy-AM" w:eastAsia="en-US"/>
              </w:rPr>
              <w:t xml:space="preserve"> </w:t>
            </w:r>
            <w:r w:rsidRPr="00C879E1">
              <w:rPr>
                <w:rFonts w:ascii="Sylfaen" w:hAnsi="Sylfaen" w:cs="Sylfaen"/>
                <w:szCs w:val="22"/>
                <w:lang w:val="hy-AM" w:eastAsia="en-US"/>
              </w:rPr>
              <w:t>և</w:t>
            </w:r>
            <w:r w:rsidRPr="00C879E1">
              <w:rPr>
                <w:szCs w:val="22"/>
                <w:lang w:val="hy-AM" w:eastAsia="en-US"/>
              </w:rPr>
              <w:t xml:space="preserve"> </w:t>
            </w:r>
            <w:r w:rsidRPr="00C879E1">
              <w:rPr>
                <w:rFonts w:ascii="Sylfaen" w:hAnsi="Sylfaen" w:cs="Sylfaen"/>
                <w:szCs w:val="22"/>
                <w:lang w:val="hy-AM" w:eastAsia="en-US"/>
              </w:rPr>
              <w:t>տեսականու</w:t>
            </w:r>
            <w:r w:rsidRPr="00C879E1">
              <w:rPr>
                <w:szCs w:val="22"/>
                <w:lang w:val="hy-AM" w:eastAsia="en-US"/>
              </w:rPr>
              <w:t xml:space="preserve"> </w:t>
            </w:r>
            <w:r w:rsidRPr="00C879E1">
              <w:rPr>
                <w:rFonts w:ascii="Sylfaen" w:hAnsi="Sylfaen" w:cs="Sylfaen"/>
                <w:szCs w:val="22"/>
                <w:lang w:val="hy-AM" w:eastAsia="en-US"/>
              </w:rPr>
              <w:t>պայմանների</w:t>
            </w:r>
            <w:r w:rsidRPr="00C879E1">
              <w:rPr>
                <w:szCs w:val="22"/>
                <w:lang w:val="hy-AM" w:eastAsia="en-US"/>
              </w:rPr>
              <w:t xml:space="preserve"> </w:t>
            </w:r>
            <w:r w:rsidRPr="00C879E1">
              <w:rPr>
                <w:rFonts w:ascii="Sylfaen" w:hAnsi="Sylfaen" w:cs="Sylfaen"/>
                <w:szCs w:val="22"/>
                <w:lang w:val="hy-AM" w:eastAsia="en-US"/>
              </w:rPr>
              <w:t>խախտման</w:t>
            </w:r>
            <w:r w:rsidRPr="00C879E1">
              <w:rPr>
                <w:szCs w:val="22"/>
                <w:lang w:val="hy-AM" w:eastAsia="en-US"/>
              </w:rPr>
              <w:t xml:space="preserve"> </w:t>
            </w:r>
            <w:r w:rsidRPr="00C879E1">
              <w:rPr>
                <w:rFonts w:ascii="Sylfaen" w:hAnsi="Sylfaen" w:cs="Sylfaen"/>
                <w:szCs w:val="22"/>
                <w:lang w:val="hy-AM" w:eastAsia="en-US"/>
              </w:rPr>
              <w:t>դեպքում</w:t>
            </w:r>
            <w:r w:rsidRPr="00C879E1">
              <w:rPr>
                <w:szCs w:val="22"/>
                <w:lang w:val="hy-AM" w:eastAsia="en-US"/>
              </w:rPr>
              <w:t xml:space="preserve"> </w:t>
            </w:r>
            <w:r w:rsidRPr="00C879E1">
              <w:rPr>
                <w:rFonts w:ascii="Sylfaen" w:hAnsi="Sylfaen" w:cs="Sylfaen"/>
                <w:szCs w:val="22"/>
                <w:lang w:val="hy-AM" w:eastAsia="en-US"/>
              </w:rPr>
              <w:t>Գնորդը</w:t>
            </w:r>
            <w:r w:rsidRPr="00C879E1">
              <w:rPr>
                <w:szCs w:val="22"/>
                <w:lang w:val="hy-AM" w:eastAsia="en-US"/>
              </w:rPr>
              <w:t xml:space="preserve"> </w:t>
            </w:r>
            <w:r w:rsidRPr="00C879E1">
              <w:rPr>
                <w:rFonts w:ascii="Sylfaen" w:hAnsi="Sylfaen" w:cs="Sylfaen"/>
                <w:szCs w:val="22"/>
                <w:lang w:val="hy-AM" w:eastAsia="en-US"/>
              </w:rPr>
              <w:t>Մատակարարի</w:t>
            </w:r>
            <w:r w:rsidRPr="00C879E1">
              <w:rPr>
                <w:szCs w:val="22"/>
                <w:lang w:val="hy-AM" w:eastAsia="en-US"/>
              </w:rPr>
              <w:t xml:space="preserve"> </w:t>
            </w:r>
            <w:r w:rsidRPr="00C879E1">
              <w:rPr>
                <w:rFonts w:ascii="Sylfaen" w:hAnsi="Sylfaen" w:cs="Sylfaen"/>
                <w:szCs w:val="22"/>
                <w:lang w:val="hy-AM" w:eastAsia="en-US"/>
              </w:rPr>
              <w:t>ներկայացուցչի</w:t>
            </w:r>
            <w:r w:rsidRPr="00C879E1">
              <w:rPr>
                <w:szCs w:val="22"/>
                <w:lang w:val="hy-AM" w:eastAsia="en-US"/>
              </w:rPr>
              <w:t xml:space="preserve"> </w:t>
            </w:r>
            <w:r w:rsidRPr="00C879E1">
              <w:rPr>
                <w:rFonts w:ascii="Sylfaen" w:hAnsi="Sylfaen" w:cs="Sylfaen"/>
                <w:szCs w:val="22"/>
                <w:lang w:val="hy-AM" w:eastAsia="en-US"/>
              </w:rPr>
              <w:t>հետ</w:t>
            </w:r>
            <w:r w:rsidRPr="00C879E1">
              <w:rPr>
                <w:szCs w:val="22"/>
                <w:lang w:val="hy-AM" w:eastAsia="en-US"/>
              </w:rPr>
              <w:t xml:space="preserve"> </w:t>
            </w:r>
            <w:r w:rsidRPr="00C879E1">
              <w:rPr>
                <w:rFonts w:ascii="Sylfaen" w:hAnsi="Sylfaen" w:cs="Sylfaen"/>
                <w:szCs w:val="22"/>
                <w:lang w:val="hy-AM" w:eastAsia="en-US"/>
              </w:rPr>
              <w:t>միասին</w:t>
            </w:r>
            <w:r w:rsidRPr="00C879E1">
              <w:rPr>
                <w:szCs w:val="22"/>
                <w:lang w:val="hy-AM" w:eastAsia="en-US"/>
              </w:rPr>
              <w:t xml:space="preserve"> </w:t>
            </w:r>
            <w:r w:rsidRPr="00C879E1">
              <w:rPr>
                <w:rFonts w:ascii="Sylfaen" w:hAnsi="Sylfaen" w:cs="Sylfaen"/>
                <w:szCs w:val="22"/>
                <w:lang w:val="hy-AM" w:eastAsia="en-US"/>
              </w:rPr>
              <w:t>կազմում</w:t>
            </w:r>
            <w:r w:rsidRPr="00C879E1">
              <w:rPr>
                <w:szCs w:val="22"/>
                <w:lang w:val="hy-AM" w:eastAsia="en-US"/>
              </w:rPr>
              <w:t xml:space="preserve"> </w:t>
            </w:r>
            <w:r w:rsidRPr="00C879E1">
              <w:rPr>
                <w:rFonts w:ascii="Sylfaen" w:hAnsi="Sylfaen" w:cs="Sylfaen"/>
                <w:szCs w:val="22"/>
                <w:lang w:val="hy-AM" w:eastAsia="en-US"/>
              </w:rPr>
              <w:t>է</w:t>
            </w:r>
            <w:r w:rsidRPr="00C879E1">
              <w:rPr>
                <w:szCs w:val="22"/>
                <w:lang w:val="hy-AM" w:eastAsia="en-US"/>
              </w:rPr>
              <w:t xml:space="preserve"> </w:t>
            </w:r>
            <w:r w:rsidRPr="00C879E1">
              <w:rPr>
                <w:rFonts w:ascii="Sylfaen" w:hAnsi="Sylfaen" w:cs="Sylfaen"/>
                <w:szCs w:val="22"/>
                <w:lang w:val="hy-AM" w:eastAsia="en-US"/>
              </w:rPr>
              <w:t>ապրանքի</w:t>
            </w:r>
            <w:r w:rsidRPr="00C879E1">
              <w:rPr>
                <w:szCs w:val="22"/>
                <w:lang w:val="hy-AM" w:eastAsia="en-US"/>
              </w:rPr>
              <w:t xml:space="preserve"> </w:t>
            </w:r>
            <w:r w:rsidRPr="00C879E1">
              <w:rPr>
                <w:rFonts w:ascii="Sylfaen" w:hAnsi="Sylfaen" w:cs="Sylfaen"/>
                <w:szCs w:val="22"/>
                <w:lang w:val="hy-AM" w:eastAsia="en-US"/>
              </w:rPr>
              <w:t>թերությունների</w:t>
            </w:r>
            <w:r w:rsidRPr="00C879E1">
              <w:rPr>
                <w:szCs w:val="22"/>
                <w:lang w:val="hy-AM" w:eastAsia="en-US"/>
              </w:rPr>
              <w:t xml:space="preserve"> </w:t>
            </w:r>
            <w:r w:rsidRPr="00C879E1">
              <w:rPr>
                <w:rFonts w:ascii="Sylfaen" w:hAnsi="Sylfaen" w:cs="Sylfaen"/>
                <w:szCs w:val="22"/>
                <w:lang w:val="hy-AM" w:eastAsia="en-US"/>
              </w:rPr>
              <w:t>Ակտ</w:t>
            </w:r>
            <w:r w:rsidRPr="00C879E1">
              <w:rPr>
                <w:szCs w:val="22"/>
                <w:lang w:val="hy-AM" w:eastAsia="en-US"/>
              </w:rPr>
              <w:t xml:space="preserve">: </w:t>
            </w:r>
            <w:r w:rsidRPr="00C879E1">
              <w:rPr>
                <w:rFonts w:ascii="Sylfaen" w:hAnsi="Sylfaen" w:cs="Sylfaen"/>
                <w:szCs w:val="22"/>
                <w:lang w:val="hy-AM" w:eastAsia="en-US"/>
              </w:rPr>
              <w:t>Մատակարարը</w:t>
            </w:r>
            <w:r w:rsidRPr="00C879E1">
              <w:rPr>
                <w:szCs w:val="22"/>
                <w:lang w:val="hy-AM" w:eastAsia="en-US"/>
              </w:rPr>
              <w:t xml:space="preserve"> </w:t>
            </w:r>
            <w:r w:rsidRPr="00C879E1">
              <w:rPr>
                <w:rFonts w:ascii="Sylfaen" w:hAnsi="Sylfaen" w:cs="Sylfaen"/>
                <w:szCs w:val="22"/>
                <w:lang w:val="hy-AM" w:eastAsia="en-US"/>
              </w:rPr>
              <w:t>Ակտի</w:t>
            </w:r>
            <w:r w:rsidRPr="00C879E1">
              <w:rPr>
                <w:szCs w:val="22"/>
                <w:lang w:val="hy-AM" w:eastAsia="en-US"/>
              </w:rPr>
              <w:t xml:space="preserve"> </w:t>
            </w:r>
            <w:r w:rsidRPr="00C879E1">
              <w:rPr>
                <w:rFonts w:ascii="Sylfaen" w:hAnsi="Sylfaen" w:cs="Sylfaen"/>
                <w:szCs w:val="22"/>
                <w:lang w:val="hy-AM" w:eastAsia="en-US"/>
              </w:rPr>
              <w:t>ստորագրումից</w:t>
            </w:r>
            <w:r w:rsidRPr="00C879E1">
              <w:rPr>
                <w:szCs w:val="22"/>
                <w:lang w:val="hy-AM" w:eastAsia="en-US"/>
              </w:rPr>
              <w:t xml:space="preserve"> </w:t>
            </w:r>
            <w:r w:rsidRPr="00C879E1">
              <w:rPr>
                <w:rFonts w:ascii="Sylfaen" w:hAnsi="Sylfaen" w:cs="Sylfaen"/>
                <w:szCs w:val="22"/>
                <w:lang w:val="hy-AM" w:eastAsia="en-US"/>
              </w:rPr>
              <w:t>հետո</w:t>
            </w:r>
            <w:r w:rsidRPr="00C879E1">
              <w:rPr>
                <w:szCs w:val="22"/>
                <w:lang w:val="hy-AM" w:eastAsia="en-US"/>
              </w:rPr>
              <w:t xml:space="preserve"> </w:t>
            </w:r>
            <w:r w:rsidRPr="00C879E1">
              <w:rPr>
                <w:rFonts w:ascii="Sylfaen" w:hAnsi="Sylfaen" w:cs="Sylfaen"/>
                <w:szCs w:val="22"/>
                <w:lang w:val="hy-AM" w:eastAsia="en-US"/>
              </w:rPr>
              <w:t>ողջամիտ</w:t>
            </w:r>
            <w:r w:rsidRPr="00C879E1">
              <w:rPr>
                <w:szCs w:val="22"/>
                <w:lang w:val="hy-AM" w:eastAsia="en-US"/>
              </w:rPr>
              <w:t xml:space="preserve"> </w:t>
            </w:r>
            <w:r w:rsidRPr="00C879E1">
              <w:rPr>
                <w:rFonts w:ascii="Sylfaen" w:hAnsi="Sylfaen" w:cs="Sylfaen"/>
                <w:szCs w:val="22"/>
                <w:lang w:val="hy-AM" w:eastAsia="en-US"/>
              </w:rPr>
              <w:t>ժամկետներում</w:t>
            </w:r>
            <w:r w:rsidRPr="00C879E1">
              <w:rPr>
                <w:szCs w:val="22"/>
                <w:lang w:val="hy-AM" w:eastAsia="en-US"/>
              </w:rPr>
              <w:t xml:space="preserve"> </w:t>
            </w:r>
            <w:r w:rsidRPr="00C879E1">
              <w:rPr>
                <w:rFonts w:ascii="Sylfaen" w:hAnsi="Sylfaen" w:cs="Sylfaen"/>
                <w:szCs w:val="22"/>
                <w:lang w:val="hy-AM" w:eastAsia="en-US"/>
              </w:rPr>
              <w:t>պարտավորվում</w:t>
            </w:r>
            <w:r w:rsidRPr="00C879E1">
              <w:rPr>
                <w:szCs w:val="22"/>
                <w:lang w:val="hy-AM" w:eastAsia="en-US"/>
              </w:rPr>
              <w:t xml:space="preserve"> </w:t>
            </w:r>
            <w:r w:rsidRPr="00C879E1">
              <w:rPr>
                <w:rFonts w:ascii="Sylfaen" w:hAnsi="Sylfaen" w:cs="Sylfaen"/>
                <w:szCs w:val="22"/>
                <w:lang w:val="hy-AM" w:eastAsia="en-US"/>
              </w:rPr>
              <w:t>է</w:t>
            </w:r>
            <w:r w:rsidRPr="00C879E1">
              <w:rPr>
                <w:szCs w:val="22"/>
                <w:lang w:val="hy-AM" w:eastAsia="en-US"/>
              </w:rPr>
              <w:t xml:space="preserve">  </w:t>
            </w:r>
            <w:r w:rsidRPr="00C879E1">
              <w:rPr>
                <w:rFonts w:ascii="Sylfaen" w:hAnsi="Sylfaen" w:cs="Sylfaen"/>
                <w:szCs w:val="22"/>
                <w:lang w:val="hy-AM" w:eastAsia="en-US"/>
              </w:rPr>
              <w:t>վերացնել</w:t>
            </w:r>
            <w:r w:rsidRPr="00C879E1">
              <w:rPr>
                <w:szCs w:val="22"/>
                <w:lang w:val="hy-AM" w:eastAsia="en-US"/>
              </w:rPr>
              <w:t xml:space="preserve"> </w:t>
            </w:r>
            <w:r w:rsidRPr="00C879E1">
              <w:rPr>
                <w:rFonts w:ascii="Sylfaen" w:hAnsi="Sylfaen" w:cs="Sylfaen"/>
                <w:szCs w:val="22"/>
                <w:lang w:val="hy-AM" w:eastAsia="en-US"/>
              </w:rPr>
              <w:t>ապրանքի</w:t>
            </w:r>
            <w:r w:rsidRPr="00C879E1">
              <w:rPr>
                <w:szCs w:val="22"/>
                <w:lang w:val="hy-AM" w:eastAsia="en-US"/>
              </w:rPr>
              <w:t xml:space="preserve"> </w:t>
            </w:r>
            <w:r w:rsidRPr="00C879E1">
              <w:rPr>
                <w:rFonts w:ascii="Sylfaen" w:hAnsi="Sylfaen" w:cs="Sylfaen"/>
                <w:szCs w:val="22"/>
                <w:lang w:val="hy-AM" w:eastAsia="en-US"/>
              </w:rPr>
              <w:t>թերությունները</w:t>
            </w:r>
            <w:r w:rsidRPr="00C879E1">
              <w:rPr>
                <w:szCs w:val="22"/>
                <w:lang w:val="hy-AM" w:eastAsia="en-US"/>
              </w:rPr>
              <w:t xml:space="preserve">, </w:t>
            </w:r>
            <w:r w:rsidRPr="00C879E1">
              <w:rPr>
                <w:rFonts w:ascii="Sylfaen" w:hAnsi="Sylfaen" w:cs="Sylfaen"/>
                <w:szCs w:val="22"/>
                <w:lang w:val="hy-AM" w:eastAsia="en-US"/>
              </w:rPr>
              <w:t>կամ</w:t>
            </w:r>
            <w:r w:rsidRPr="00C879E1">
              <w:rPr>
                <w:szCs w:val="22"/>
                <w:lang w:val="hy-AM" w:eastAsia="en-US"/>
              </w:rPr>
              <w:t xml:space="preserve"> </w:t>
            </w:r>
            <w:r w:rsidRPr="00C879E1">
              <w:rPr>
                <w:rFonts w:ascii="Sylfaen" w:hAnsi="Sylfaen" w:cs="Sylfaen"/>
                <w:szCs w:val="22"/>
                <w:lang w:val="hy-AM" w:eastAsia="en-US"/>
              </w:rPr>
              <w:t>Գնորդի</w:t>
            </w:r>
            <w:r w:rsidRPr="00C879E1">
              <w:rPr>
                <w:szCs w:val="22"/>
                <w:lang w:val="hy-AM" w:eastAsia="en-US"/>
              </w:rPr>
              <w:t xml:space="preserve"> </w:t>
            </w:r>
            <w:r w:rsidRPr="00C879E1">
              <w:rPr>
                <w:rFonts w:ascii="Sylfaen" w:hAnsi="Sylfaen" w:cs="Sylfaen"/>
                <w:szCs w:val="22"/>
                <w:lang w:val="hy-AM" w:eastAsia="en-US"/>
              </w:rPr>
              <w:t>ընտրությամբ</w:t>
            </w:r>
            <w:r w:rsidRPr="00C879E1">
              <w:rPr>
                <w:szCs w:val="22"/>
                <w:lang w:val="hy-AM" w:eastAsia="en-US"/>
              </w:rPr>
              <w:t>.</w:t>
            </w:r>
          </w:p>
          <w:p w:rsidR="003000A0" w:rsidRPr="00C879E1" w:rsidRDefault="003000A0" w:rsidP="003000A0">
            <w:pPr>
              <w:shd w:val="clear" w:color="auto" w:fill="FFFFFF"/>
              <w:jc w:val="both"/>
              <w:rPr>
                <w:szCs w:val="22"/>
                <w:lang w:val="hy-AM" w:eastAsia="en-US"/>
              </w:rPr>
            </w:pPr>
            <w:r w:rsidRPr="00C879E1">
              <w:rPr>
                <w:szCs w:val="22"/>
                <w:lang w:val="hy-AM" w:eastAsia="en-US"/>
              </w:rPr>
              <w:t xml:space="preserve">- </w:t>
            </w:r>
            <w:r w:rsidRPr="00C879E1">
              <w:rPr>
                <w:rFonts w:ascii="Sylfaen" w:hAnsi="Sylfaen" w:cs="Sylfaen"/>
                <w:szCs w:val="22"/>
                <w:lang w:val="hy-AM" w:eastAsia="en-US"/>
              </w:rPr>
              <w:t>համաչափ</w:t>
            </w:r>
            <w:r w:rsidRPr="00C879E1">
              <w:rPr>
                <w:szCs w:val="22"/>
                <w:lang w:val="hy-AM" w:eastAsia="en-US"/>
              </w:rPr>
              <w:t xml:space="preserve"> </w:t>
            </w:r>
            <w:r w:rsidRPr="00C879E1">
              <w:rPr>
                <w:rFonts w:ascii="Sylfaen" w:hAnsi="Sylfaen" w:cs="Sylfaen"/>
                <w:szCs w:val="22"/>
                <w:lang w:val="hy-AM" w:eastAsia="en-US"/>
              </w:rPr>
              <w:t>պակասացնել</w:t>
            </w:r>
            <w:r w:rsidRPr="00C879E1">
              <w:rPr>
                <w:szCs w:val="22"/>
                <w:lang w:val="hy-AM" w:eastAsia="en-US"/>
              </w:rPr>
              <w:t xml:space="preserve"> </w:t>
            </w:r>
            <w:r w:rsidRPr="00C879E1">
              <w:rPr>
                <w:rFonts w:ascii="Sylfaen" w:hAnsi="Sylfaen" w:cs="Sylfaen"/>
                <w:szCs w:val="22"/>
                <w:lang w:val="hy-AM" w:eastAsia="en-US"/>
              </w:rPr>
              <w:t>ապրանքի</w:t>
            </w:r>
            <w:r w:rsidRPr="00C879E1">
              <w:rPr>
                <w:szCs w:val="22"/>
                <w:lang w:val="hy-AM" w:eastAsia="en-US"/>
              </w:rPr>
              <w:t xml:space="preserve"> </w:t>
            </w:r>
            <w:r w:rsidRPr="00C879E1">
              <w:rPr>
                <w:rFonts w:ascii="Sylfaen" w:hAnsi="Sylfaen" w:cs="Sylfaen"/>
                <w:szCs w:val="22"/>
                <w:lang w:val="hy-AM" w:eastAsia="en-US"/>
              </w:rPr>
              <w:t>գինը</w:t>
            </w:r>
            <w:r w:rsidRPr="00C879E1">
              <w:rPr>
                <w:szCs w:val="22"/>
                <w:lang w:val="hy-AM" w:eastAsia="en-US"/>
              </w:rPr>
              <w:t>;</w:t>
            </w:r>
          </w:p>
          <w:p w:rsidR="003000A0" w:rsidRPr="00C879E1" w:rsidRDefault="003000A0" w:rsidP="003000A0">
            <w:pPr>
              <w:shd w:val="clear" w:color="auto" w:fill="FFFFFF"/>
              <w:jc w:val="both"/>
              <w:rPr>
                <w:szCs w:val="22"/>
                <w:lang w:val="hy-AM" w:eastAsia="en-US"/>
              </w:rPr>
            </w:pPr>
            <w:r w:rsidRPr="00C879E1">
              <w:rPr>
                <w:szCs w:val="22"/>
                <w:lang w:val="hy-AM" w:eastAsia="en-US"/>
              </w:rPr>
              <w:t>-</w:t>
            </w:r>
            <w:r w:rsidRPr="00C879E1">
              <w:rPr>
                <w:rFonts w:ascii="Sylfaen" w:hAnsi="Sylfaen" w:cs="Sylfaen"/>
                <w:szCs w:val="22"/>
                <w:lang w:val="hy-AM" w:eastAsia="en-US"/>
              </w:rPr>
              <w:t>հատուցել</w:t>
            </w:r>
            <w:r w:rsidRPr="00C879E1">
              <w:rPr>
                <w:szCs w:val="22"/>
                <w:lang w:val="hy-AM" w:eastAsia="en-US"/>
              </w:rPr>
              <w:t xml:space="preserve">  </w:t>
            </w:r>
            <w:r w:rsidRPr="00C879E1">
              <w:rPr>
                <w:rFonts w:ascii="Sylfaen" w:hAnsi="Sylfaen" w:cs="Sylfaen"/>
                <w:szCs w:val="22"/>
                <w:lang w:val="hy-AM" w:eastAsia="en-US"/>
              </w:rPr>
              <w:t>Գնորդին</w:t>
            </w:r>
            <w:r w:rsidRPr="00C879E1">
              <w:rPr>
                <w:szCs w:val="22"/>
                <w:lang w:val="hy-AM" w:eastAsia="en-US"/>
              </w:rPr>
              <w:t xml:space="preserve"> </w:t>
            </w:r>
            <w:r w:rsidRPr="00C879E1">
              <w:rPr>
                <w:rFonts w:ascii="Sylfaen" w:hAnsi="Sylfaen" w:cs="Sylfaen"/>
                <w:szCs w:val="22"/>
                <w:lang w:val="hy-AM" w:eastAsia="en-US"/>
              </w:rPr>
              <w:t>ապրանքի</w:t>
            </w:r>
            <w:r w:rsidRPr="00C879E1">
              <w:rPr>
                <w:szCs w:val="22"/>
                <w:lang w:val="hy-AM" w:eastAsia="en-US"/>
              </w:rPr>
              <w:t xml:space="preserve"> </w:t>
            </w:r>
            <w:r w:rsidRPr="00C879E1">
              <w:rPr>
                <w:rFonts w:ascii="Sylfaen" w:hAnsi="Sylfaen" w:cs="Sylfaen"/>
                <w:szCs w:val="22"/>
                <w:lang w:val="hy-AM" w:eastAsia="en-US"/>
              </w:rPr>
              <w:t>թերությունները</w:t>
            </w:r>
            <w:r w:rsidRPr="00C879E1">
              <w:rPr>
                <w:szCs w:val="22"/>
                <w:lang w:val="hy-AM" w:eastAsia="en-US"/>
              </w:rPr>
              <w:t xml:space="preserve"> </w:t>
            </w:r>
            <w:r w:rsidRPr="00C879E1">
              <w:rPr>
                <w:rFonts w:ascii="Sylfaen" w:hAnsi="Sylfaen" w:cs="Sylfaen"/>
                <w:szCs w:val="22"/>
                <w:lang w:val="hy-AM" w:eastAsia="en-US"/>
              </w:rPr>
              <w:t>վերացնելու</w:t>
            </w:r>
            <w:r w:rsidRPr="00C879E1">
              <w:rPr>
                <w:szCs w:val="22"/>
                <w:lang w:val="hy-AM" w:eastAsia="en-US"/>
              </w:rPr>
              <w:t xml:space="preserve"> </w:t>
            </w:r>
            <w:r w:rsidRPr="00C879E1">
              <w:rPr>
                <w:rFonts w:ascii="Sylfaen" w:hAnsi="Sylfaen" w:cs="Sylfaen"/>
                <w:szCs w:val="22"/>
                <w:lang w:val="hy-AM" w:eastAsia="en-US"/>
              </w:rPr>
              <w:t>համար</w:t>
            </w:r>
            <w:r w:rsidRPr="00C879E1">
              <w:rPr>
                <w:szCs w:val="22"/>
                <w:lang w:val="hy-AM" w:eastAsia="en-US"/>
              </w:rPr>
              <w:t xml:space="preserve"> </w:t>
            </w:r>
            <w:r w:rsidRPr="00C879E1">
              <w:rPr>
                <w:rFonts w:ascii="Sylfaen" w:hAnsi="Sylfaen" w:cs="Sylfaen"/>
                <w:szCs w:val="22"/>
                <w:lang w:val="hy-AM" w:eastAsia="en-US"/>
              </w:rPr>
              <w:t>կատարած</w:t>
            </w:r>
            <w:r w:rsidRPr="00C879E1">
              <w:rPr>
                <w:szCs w:val="22"/>
                <w:lang w:val="hy-AM" w:eastAsia="en-US"/>
              </w:rPr>
              <w:t xml:space="preserve"> </w:t>
            </w:r>
            <w:r w:rsidRPr="00C879E1">
              <w:rPr>
                <w:rFonts w:ascii="Sylfaen" w:hAnsi="Sylfaen" w:cs="Sylfaen"/>
                <w:szCs w:val="22"/>
                <w:lang w:val="hy-AM" w:eastAsia="en-US"/>
              </w:rPr>
              <w:t>բոլոր</w:t>
            </w:r>
            <w:r w:rsidRPr="00C879E1">
              <w:rPr>
                <w:szCs w:val="22"/>
                <w:lang w:val="hy-AM" w:eastAsia="en-US"/>
              </w:rPr>
              <w:t xml:space="preserve"> </w:t>
            </w:r>
            <w:r w:rsidRPr="00C879E1">
              <w:rPr>
                <w:rFonts w:ascii="Sylfaen" w:hAnsi="Sylfaen" w:cs="Sylfaen"/>
                <w:szCs w:val="22"/>
                <w:lang w:val="hy-AM" w:eastAsia="en-US"/>
              </w:rPr>
              <w:t>ծախսերը</w:t>
            </w:r>
            <w:r w:rsidRPr="00C879E1">
              <w:rPr>
                <w:szCs w:val="22"/>
                <w:lang w:val="hy-AM" w:eastAsia="en-US"/>
              </w:rPr>
              <w:t>;</w:t>
            </w:r>
          </w:p>
          <w:p w:rsidR="003000A0" w:rsidRPr="00C879E1" w:rsidRDefault="003000A0" w:rsidP="003000A0">
            <w:pPr>
              <w:shd w:val="clear" w:color="auto" w:fill="FFFFFF"/>
              <w:jc w:val="both"/>
              <w:rPr>
                <w:rFonts w:ascii="Sylfaen" w:hAnsi="Sylfaen" w:cs="Sylfaen"/>
                <w:szCs w:val="22"/>
                <w:lang w:val="hy-AM" w:eastAsia="en-US"/>
              </w:rPr>
            </w:pPr>
            <w:r w:rsidRPr="00C879E1">
              <w:rPr>
                <w:szCs w:val="22"/>
                <w:lang w:val="hy-AM" w:eastAsia="en-US"/>
              </w:rPr>
              <w:t>-</w:t>
            </w:r>
            <w:r w:rsidRPr="00C879E1">
              <w:rPr>
                <w:rFonts w:ascii="Sylfaen" w:hAnsi="Sylfaen" w:cs="Sylfaen"/>
                <w:szCs w:val="22"/>
                <w:lang w:val="hy-AM" w:eastAsia="en-US"/>
              </w:rPr>
              <w:t xml:space="preserve">անհատույց փոխարինել անպատշաճ որակի կամ սույն Պայմանագրին չհամապատասխանող ապրանքը: </w:t>
            </w:r>
          </w:p>
          <w:p w:rsidR="003000A0" w:rsidRPr="00C879E1" w:rsidRDefault="003000A0" w:rsidP="003000A0">
            <w:pPr>
              <w:shd w:val="clear" w:color="auto" w:fill="FFFFFF"/>
              <w:jc w:val="both"/>
              <w:rPr>
                <w:rFonts w:ascii="Sylfaen" w:hAnsi="Sylfaen" w:cs="Sylfaen"/>
                <w:szCs w:val="22"/>
                <w:lang w:val="hy-AM" w:eastAsia="en-US"/>
              </w:rPr>
            </w:pPr>
          </w:p>
          <w:p w:rsidR="003000A0" w:rsidRPr="00C879E1" w:rsidRDefault="003000A0" w:rsidP="003000A0">
            <w:pPr>
              <w:shd w:val="clear" w:color="auto" w:fill="FFFFFF"/>
              <w:jc w:val="center"/>
              <w:rPr>
                <w:b/>
                <w:szCs w:val="22"/>
                <w:lang w:val="hy-AM"/>
              </w:rPr>
            </w:pPr>
            <w:r w:rsidRPr="00C879E1">
              <w:rPr>
                <w:b/>
                <w:szCs w:val="22"/>
                <w:lang w:val="hy-AM"/>
              </w:rPr>
              <w:t>3.</w:t>
            </w:r>
            <w:r w:rsidRPr="00C879E1">
              <w:rPr>
                <w:rFonts w:ascii="Sylfaen" w:hAnsi="Sylfaen" w:cs="Sylfaen"/>
                <w:b/>
                <w:szCs w:val="22"/>
                <w:lang w:val="hy-AM"/>
              </w:rPr>
              <w:t>Մատակարարման</w:t>
            </w:r>
            <w:r w:rsidRPr="00C879E1">
              <w:rPr>
                <w:b/>
                <w:szCs w:val="22"/>
                <w:lang w:val="hy-AM"/>
              </w:rPr>
              <w:t xml:space="preserve"> </w:t>
            </w:r>
            <w:r w:rsidRPr="00C879E1">
              <w:rPr>
                <w:rFonts w:ascii="Sylfaen" w:hAnsi="Sylfaen" w:cs="Sylfaen"/>
                <w:b/>
                <w:szCs w:val="22"/>
                <w:lang w:val="hy-AM"/>
              </w:rPr>
              <w:t>ժամկետը</w:t>
            </w:r>
            <w:r w:rsidRPr="00C879E1">
              <w:rPr>
                <w:b/>
                <w:szCs w:val="22"/>
                <w:lang w:val="hy-AM"/>
              </w:rPr>
              <w:t xml:space="preserve"> </w:t>
            </w:r>
            <w:r w:rsidRPr="00C879E1">
              <w:rPr>
                <w:rFonts w:ascii="Sylfaen" w:hAnsi="Sylfaen" w:cs="Sylfaen"/>
                <w:b/>
                <w:szCs w:val="22"/>
                <w:lang w:val="hy-AM"/>
              </w:rPr>
              <w:t>և</w:t>
            </w:r>
            <w:r w:rsidRPr="00C879E1">
              <w:rPr>
                <w:b/>
                <w:szCs w:val="22"/>
                <w:lang w:val="hy-AM"/>
              </w:rPr>
              <w:t xml:space="preserve"> </w:t>
            </w:r>
            <w:r w:rsidRPr="00C879E1">
              <w:rPr>
                <w:rFonts w:ascii="Sylfaen" w:hAnsi="Sylfaen" w:cs="Sylfaen"/>
                <w:b/>
                <w:szCs w:val="22"/>
                <w:lang w:val="hy-AM"/>
              </w:rPr>
              <w:t>կարգը</w:t>
            </w:r>
          </w:p>
          <w:p w:rsidR="003000A0" w:rsidRPr="00C879E1" w:rsidRDefault="003000A0" w:rsidP="003000A0">
            <w:pPr>
              <w:shd w:val="clear" w:color="auto" w:fill="FFFFFF"/>
              <w:ind w:right="-1"/>
              <w:jc w:val="both"/>
              <w:rPr>
                <w:szCs w:val="22"/>
                <w:lang w:val="pt-BR"/>
              </w:rPr>
            </w:pPr>
            <w:r w:rsidRPr="00C879E1">
              <w:rPr>
                <w:szCs w:val="22"/>
                <w:lang w:val="hy-AM"/>
              </w:rPr>
              <w:t xml:space="preserve">3.1. </w:t>
            </w:r>
            <w:r w:rsidRPr="00C879E1">
              <w:rPr>
                <w:rFonts w:ascii="Sylfaen" w:hAnsi="Sylfaen" w:cs="Sylfaen"/>
                <w:lang w:val="hy-AM"/>
              </w:rPr>
              <w:t>Մատակարարը</w:t>
            </w:r>
            <w:r w:rsidRPr="00C879E1">
              <w:rPr>
                <w:lang w:val="hy-AM"/>
              </w:rPr>
              <w:t xml:space="preserve"> </w:t>
            </w:r>
            <w:r w:rsidRPr="00C879E1">
              <w:rPr>
                <w:rFonts w:ascii="Sylfaen" w:hAnsi="Sylfaen" w:cs="Sylfaen"/>
                <w:lang w:val="hy-AM"/>
              </w:rPr>
              <w:t>պարտավոր</w:t>
            </w:r>
            <w:r w:rsidRPr="00C879E1">
              <w:rPr>
                <w:lang w:val="hy-AM"/>
              </w:rPr>
              <w:t xml:space="preserve"> </w:t>
            </w:r>
            <w:r w:rsidRPr="00C879E1">
              <w:rPr>
                <w:rFonts w:ascii="Sylfaen" w:hAnsi="Sylfaen" w:cs="Sylfaen"/>
                <w:lang w:val="hy-AM"/>
              </w:rPr>
              <w:t>է Հավելված           №1-ով նախատեսված</w:t>
            </w:r>
            <w:r w:rsidRPr="00C879E1">
              <w:rPr>
                <w:lang w:val="hy-AM"/>
              </w:rPr>
              <w:t xml:space="preserve"> </w:t>
            </w:r>
            <w:r w:rsidRPr="00C879E1">
              <w:rPr>
                <w:rFonts w:ascii="Sylfaen" w:hAnsi="Sylfaen" w:cs="Sylfaen"/>
                <w:lang w:val="hy-AM"/>
              </w:rPr>
              <w:t>Ապրանքը</w:t>
            </w:r>
            <w:r w:rsidRPr="00C879E1">
              <w:rPr>
                <w:lang w:val="hy-AM"/>
              </w:rPr>
              <w:t xml:space="preserve">   </w:t>
            </w:r>
            <w:r w:rsidRPr="00C879E1">
              <w:rPr>
                <w:rFonts w:ascii="Sylfaen" w:hAnsi="Sylfaen" w:cs="Sylfaen"/>
                <w:lang w:val="hy-AM"/>
              </w:rPr>
              <w:t>մատակարարել պայմանագիրը կնքելուց                           45  աշխատանքային օրվա ընթացքում:</w:t>
            </w:r>
            <w:r w:rsidRPr="00C879E1">
              <w:rPr>
                <w:rFonts w:ascii="Sylfaen" w:hAnsi="Sylfaen" w:cs="Sylfaen"/>
                <w:lang w:val="hy-AM"/>
              </w:rPr>
              <w:br/>
            </w:r>
            <w:r w:rsidRPr="00C879E1">
              <w:rPr>
                <w:szCs w:val="22"/>
                <w:lang w:val="hy-AM"/>
              </w:rPr>
              <w:t>3.2.</w:t>
            </w:r>
            <w:r w:rsidRPr="00C879E1">
              <w:rPr>
                <w:rFonts w:ascii="Sylfaen" w:hAnsi="Sylfaen" w:cs="Sylfaen"/>
                <w:szCs w:val="22"/>
                <w:lang w:val="hy-AM"/>
              </w:rPr>
              <w:t>Ապրանքի մատակարարումը</w:t>
            </w:r>
            <w:r w:rsidRPr="00C879E1">
              <w:rPr>
                <w:szCs w:val="22"/>
                <w:lang w:val="pt-BR"/>
              </w:rPr>
              <w:t xml:space="preserve"> </w:t>
            </w:r>
            <w:r w:rsidRPr="00C879E1">
              <w:rPr>
                <w:rFonts w:ascii="Sylfaen" w:hAnsi="Sylfaen" w:cs="Sylfaen"/>
                <w:szCs w:val="22"/>
                <w:lang w:val="hy-AM"/>
              </w:rPr>
              <w:t>իրականացվում</w:t>
            </w:r>
            <w:r w:rsidRPr="00C879E1">
              <w:rPr>
                <w:szCs w:val="22"/>
                <w:lang w:val="pt-BR"/>
              </w:rPr>
              <w:t xml:space="preserve"> </w:t>
            </w:r>
            <w:r w:rsidRPr="00C879E1">
              <w:rPr>
                <w:rFonts w:ascii="Sylfaen" w:hAnsi="Sylfaen" w:cs="Sylfaen"/>
                <w:szCs w:val="22"/>
                <w:lang w:val="hy-AM"/>
              </w:rPr>
              <w:t>է</w:t>
            </w:r>
            <w:r w:rsidRPr="00C879E1">
              <w:rPr>
                <w:rFonts w:eastAsia="Calibri"/>
                <w:szCs w:val="22"/>
                <w:lang w:val="hy-AM"/>
              </w:rPr>
              <w:t xml:space="preserve"> </w:t>
            </w:r>
            <w:r w:rsidRPr="00C879E1">
              <w:rPr>
                <w:rFonts w:ascii="Sylfaen" w:eastAsia="Calibri" w:hAnsi="Sylfaen" w:cs="Sylfaen"/>
                <w:szCs w:val="22"/>
                <w:lang w:val="hy-AM"/>
              </w:rPr>
              <w:t>հետևյալ</w:t>
            </w:r>
            <w:r w:rsidRPr="00C879E1">
              <w:rPr>
                <w:rFonts w:eastAsia="Calibri"/>
                <w:szCs w:val="22"/>
                <w:lang w:val="hy-AM"/>
              </w:rPr>
              <w:t xml:space="preserve"> </w:t>
            </w:r>
            <w:r w:rsidRPr="00C879E1">
              <w:rPr>
                <w:rFonts w:ascii="Sylfaen" w:eastAsia="Calibri" w:hAnsi="Sylfaen" w:cs="Sylfaen"/>
                <w:szCs w:val="22"/>
                <w:lang w:val="hy-AM"/>
              </w:rPr>
              <w:t>հասցեով՝</w:t>
            </w:r>
            <w:r w:rsidRPr="00C879E1">
              <w:rPr>
                <w:rFonts w:eastAsia="Calibri"/>
                <w:szCs w:val="22"/>
                <w:lang w:val="hy-AM"/>
              </w:rPr>
              <w:t xml:space="preserve"> </w:t>
            </w:r>
            <w:r w:rsidRPr="00C879E1">
              <w:rPr>
                <w:rFonts w:ascii="Sylfaen" w:eastAsia="Calibri" w:hAnsi="Sylfaen" w:cs="Sylfaen"/>
                <w:szCs w:val="22"/>
                <w:lang w:val="hy-AM"/>
              </w:rPr>
              <w:t>ՀՀ</w:t>
            </w:r>
            <w:r w:rsidRPr="00C879E1">
              <w:rPr>
                <w:rFonts w:eastAsia="Calibri"/>
                <w:szCs w:val="22"/>
                <w:lang w:val="hy-AM"/>
              </w:rPr>
              <w:t xml:space="preserve">, </w:t>
            </w:r>
            <w:r w:rsidRPr="00C879E1">
              <w:rPr>
                <w:rFonts w:ascii="Sylfaen" w:eastAsia="Calibri" w:hAnsi="Sylfaen" w:cs="Sylfaen"/>
                <w:szCs w:val="22"/>
                <w:lang w:val="hy-AM"/>
              </w:rPr>
              <w:t>ք․Երևան, Արցախի 32:</w:t>
            </w:r>
          </w:p>
          <w:p w:rsidR="003000A0" w:rsidRPr="00C879E1" w:rsidRDefault="003000A0" w:rsidP="003000A0">
            <w:pPr>
              <w:shd w:val="clear" w:color="auto" w:fill="FFFFFF"/>
              <w:jc w:val="both"/>
              <w:rPr>
                <w:szCs w:val="22"/>
                <w:lang w:val="hy-AM"/>
              </w:rPr>
            </w:pPr>
            <w:r w:rsidRPr="00C879E1">
              <w:rPr>
                <w:szCs w:val="22"/>
                <w:lang w:val="hy-AM"/>
              </w:rPr>
              <w:t xml:space="preserve">3.3.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ընդունումն</w:t>
            </w:r>
            <w:r w:rsidRPr="00C879E1">
              <w:rPr>
                <w:szCs w:val="22"/>
                <w:lang w:val="hy-AM"/>
              </w:rPr>
              <w:t xml:space="preserve"> </w:t>
            </w:r>
            <w:r w:rsidRPr="00C879E1">
              <w:rPr>
                <w:rFonts w:ascii="Sylfaen" w:hAnsi="Sylfaen" w:cs="Sylfaen"/>
                <w:szCs w:val="22"/>
                <w:lang w:val="hy-AM"/>
              </w:rPr>
              <w:t>իրականացվում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П</w:t>
            </w:r>
            <w:r w:rsidRPr="00C879E1">
              <w:rPr>
                <w:szCs w:val="22"/>
                <w:lang w:val="hy-AM"/>
              </w:rPr>
              <w:noBreakHyphen/>
              <w:t>6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կարգն</w:t>
            </w:r>
            <w:r w:rsidRPr="00C879E1">
              <w:rPr>
                <w:szCs w:val="22"/>
                <w:lang w:val="hy-AM"/>
              </w:rPr>
              <w:t xml:space="preserve"> </w:t>
            </w:r>
            <w:r w:rsidRPr="00C879E1">
              <w:rPr>
                <w:rFonts w:ascii="Sylfaen" w:hAnsi="Sylfaen" w:cs="Sylfaen"/>
                <w:szCs w:val="22"/>
                <w:lang w:val="hy-AM"/>
              </w:rPr>
              <w:t>ըստ</w:t>
            </w:r>
            <w:r w:rsidRPr="00C879E1">
              <w:rPr>
                <w:szCs w:val="22"/>
                <w:lang w:val="hy-AM"/>
              </w:rPr>
              <w:t xml:space="preserve"> </w:t>
            </w:r>
            <w:r w:rsidRPr="00C879E1">
              <w:rPr>
                <w:rFonts w:ascii="Sylfaen" w:hAnsi="Sylfaen" w:cs="Sylfaen"/>
                <w:szCs w:val="22"/>
                <w:lang w:val="hy-AM"/>
              </w:rPr>
              <w:t>քանակի</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П-7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կարգն</w:t>
            </w:r>
            <w:r w:rsidRPr="00C879E1">
              <w:rPr>
                <w:szCs w:val="22"/>
                <w:lang w:val="hy-AM"/>
              </w:rPr>
              <w:t xml:space="preserve"> </w:t>
            </w:r>
            <w:r w:rsidRPr="00C879E1">
              <w:rPr>
                <w:rFonts w:ascii="Sylfaen" w:hAnsi="Sylfaen" w:cs="Sylfaen"/>
                <w:szCs w:val="22"/>
                <w:lang w:val="hy-AM"/>
              </w:rPr>
              <w:t>ըստ</w:t>
            </w:r>
            <w:r w:rsidRPr="00C879E1">
              <w:rPr>
                <w:szCs w:val="22"/>
                <w:lang w:val="hy-AM"/>
              </w:rPr>
              <w:t xml:space="preserve"> </w:t>
            </w:r>
            <w:r w:rsidRPr="00C879E1">
              <w:rPr>
                <w:rFonts w:ascii="Sylfaen" w:hAnsi="Sylfaen" w:cs="Sylfaen"/>
                <w:szCs w:val="22"/>
                <w:lang w:val="hy-AM"/>
              </w:rPr>
              <w:t>որակի</w:t>
            </w:r>
            <w:r w:rsidRPr="00C879E1">
              <w:rPr>
                <w:szCs w:val="22"/>
                <w:lang w:val="hy-AM"/>
              </w:rPr>
              <w:t xml:space="preserve">» </w:t>
            </w:r>
            <w:r w:rsidRPr="00C879E1">
              <w:rPr>
                <w:rFonts w:ascii="Sylfaen" w:hAnsi="Sylfaen" w:cs="Sylfaen"/>
                <w:szCs w:val="22"/>
                <w:lang w:val="hy-AM"/>
              </w:rPr>
              <w:t>հրահանգների</w:t>
            </w:r>
            <w:r w:rsidRPr="00C879E1">
              <w:rPr>
                <w:szCs w:val="22"/>
                <w:lang w:val="hy-AM"/>
              </w:rPr>
              <w:t xml:space="preserve"> </w:t>
            </w:r>
            <w:r w:rsidRPr="00C879E1">
              <w:rPr>
                <w:rFonts w:ascii="Sylfaen" w:hAnsi="Sylfaen" w:cs="Sylfaen"/>
                <w:szCs w:val="22"/>
                <w:lang w:val="hy-AM"/>
              </w:rPr>
              <w:t>համաձայն</w:t>
            </w:r>
            <w:r w:rsidRPr="00C879E1">
              <w:rPr>
                <w:szCs w:val="22"/>
                <w:lang w:val="hy-AM"/>
              </w:rPr>
              <w:t>:</w:t>
            </w:r>
          </w:p>
          <w:p w:rsidR="003000A0" w:rsidRPr="00C879E1" w:rsidRDefault="003000A0" w:rsidP="003000A0">
            <w:pPr>
              <w:shd w:val="clear" w:color="auto" w:fill="FFFFFF"/>
              <w:jc w:val="both"/>
              <w:rPr>
                <w:szCs w:val="22"/>
                <w:lang w:val="hy-AM"/>
              </w:rPr>
            </w:pPr>
            <w:r w:rsidRPr="00C879E1">
              <w:rPr>
                <w:szCs w:val="22"/>
                <w:lang w:val="hy-AM"/>
              </w:rPr>
              <w:t xml:space="preserve">3.4. </w:t>
            </w:r>
            <w:r w:rsidRPr="00C879E1">
              <w:rPr>
                <w:rFonts w:ascii="Sylfaen" w:hAnsi="Sylfaen" w:cs="Sylfaen"/>
                <w:szCs w:val="22"/>
                <w:lang w:val="hy-AM"/>
              </w:rPr>
              <w:t>Մատակարարման</w:t>
            </w:r>
            <w:r w:rsidRPr="00C879E1">
              <w:rPr>
                <w:szCs w:val="22"/>
                <w:lang w:val="hy-AM"/>
              </w:rPr>
              <w:t xml:space="preserve"> </w:t>
            </w:r>
            <w:r w:rsidRPr="00C879E1">
              <w:rPr>
                <w:rFonts w:ascii="Sylfaen" w:hAnsi="Sylfaen" w:cs="Sylfaen"/>
                <w:szCs w:val="22"/>
                <w:lang w:val="hy-AM"/>
              </w:rPr>
              <w:t>ամսաթիվ</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համարվում</w:t>
            </w:r>
            <w:r w:rsidRPr="00C879E1">
              <w:rPr>
                <w:szCs w:val="22"/>
                <w:lang w:val="hy-AM"/>
              </w:rPr>
              <w:t xml:space="preserve"> </w:t>
            </w:r>
            <w:r w:rsidRPr="00C879E1">
              <w:rPr>
                <w:rFonts w:ascii="Sylfaen" w:hAnsi="Sylfaen" w:cs="Sylfaen"/>
                <w:szCs w:val="22"/>
                <w:lang w:val="hy-AM"/>
              </w:rPr>
              <w:t>Գնորդի</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ամսաթիվը</w:t>
            </w:r>
            <w:r w:rsidRPr="00C879E1">
              <w:rPr>
                <w:szCs w:val="22"/>
                <w:lang w:val="hy-AM"/>
              </w:rPr>
              <w:t xml:space="preserve">, </w:t>
            </w:r>
            <w:r w:rsidRPr="00C879E1">
              <w:rPr>
                <w:rFonts w:ascii="Sylfaen" w:hAnsi="Sylfaen" w:cs="Sylfaen"/>
                <w:szCs w:val="22"/>
                <w:lang w:val="hy-AM"/>
              </w:rPr>
              <w:t>վերջինիս</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որակի</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քանակի</w:t>
            </w:r>
            <w:r w:rsidRPr="00C879E1">
              <w:rPr>
                <w:szCs w:val="22"/>
                <w:lang w:val="hy-AM"/>
              </w:rPr>
              <w:t xml:space="preserve"> </w:t>
            </w:r>
            <w:r w:rsidRPr="00C879E1">
              <w:rPr>
                <w:rFonts w:ascii="Sylfaen" w:hAnsi="Sylfaen" w:cs="Sylfaen"/>
                <w:szCs w:val="22"/>
                <w:lang w:val="hy-AM"/>
              </w:rPr>
              <w:t>հանդեպ</w:t>
            </w:r>
            <w:r w:rsidRPr="00C879E1">
              <w:rPr>
                <w:szCs w:val="22"/>
                <w:lang w:val="hy-AM"/>
              </w:rPr>
              <w:t xml:space="preserve"> </w:t>
            </w:r>
            <w:r w:rsidRPr="00C879E1">
              <w:rPr>
                <w:rFonts w:ascii="Sylfaen" w:hAnsi="Sylfaen" w:cs="Sylfaen"/>
                <w:szCs w:val="22"/>
                <w:lang w:val="hy-AM"/>
              </w:rPr>
              <w:t>բողոքի</w:t>
            </w:r>
            <w:r w:rsidRPr="00C879E1">
              <w:rPr>
                <w:szCs w:val="22"/>
                <w:lang w:val="hy-AM"/>
              </w:rPr>
              <w:t xml:space="preserve"> </w:t>
            </w:r>
            <w:r w:rsidRPr="00C879E1">
              <w:rPr>
                <w:rFonts w:ascii="Sylfaen" w:hAnsi="Sylfaen" w:cs="Sylfaen"/>
                <w:szCs w:val="22"/>
                <w:lang w:val="hy-AM"/>
              </w:rPr>
              <w:t>բացակայության</w:t>
            </w:r>
            <w:r w:rsidRPr="00C879E1">
              <w:rPr>
                <w:szCs w:val="22"/>
                <w:lang w:val="hy-AM"/>
              </w:rPr>
              <w:t xml:space="preserve"> </w:t>
            </w:r>
            <w:r w:rsidRPr="00C879E1">
              <w:rPr>
                <w:rFonts w:ascii="Sylfaen" w:hAnsi="Sylfaen" w:cs="Sylfaen"/>
                <w:szCs w:val="22"/>
                <w:lang w:val="hy-AM"/>
              </w:rPr>
              <w:t>դեպքում</w:t>
            </w:r>
            <w:r w:rsidRPr="00C879E1">
              <w:rPr>
                <w:szCs w:val="22"/>
                <w:lang w:val="hy-AM"/>
              </w:rPr>
              <w:t>:</w:t>
            </w:r>
          </w:p>
          <w:p w:rsidR="003000A0" w:rsidRPr="00C879E1" w:rsidRDefault="003000A0" w:rsidP="003000A0">
            <w:pPr>
              <w:shd w:val="clear" w:color="auto" w:fill="FFFFFF"/>
              <w:jc w:val="both"/>
              <w:rPr>
                <w:szCs w:val="22"/>
                <w:lang w:val="hy-AM"/>
              </w:rPr>
            </w:pPr>
            <w:r w:rsidRPr="00C879E1">
              <w:rPr>
                <w:szCs w:val="22"/>
                <w:lang w:val="hy-AM"/>
              </w:rPr>
              <w:t xml:space="preserve">3.5. </w:t>
            </w:r>
            <w:r w:rsidRPr="00C879E1">
              <w:rPr>
                <w:rFonts w:ascii="Sylfaen" w:hAnsi="Sylfaen" w:cs="Sylfaen"/>
                <w:szCs w:val="22"/>
                <w:lang w:val="hy-AM"/>
              </w:rPr>
              <w:t>Մինչ</w:t>
            </w:r>
            <w:r w:rsidRPr="00C879E1">
              <w:rPr>
                <w:szCs w:val="22"/>
                <w:lang w:val="hy-AM"/>
              </w:rPr>
              <w:t xml:space="preserve"> </w:t>
            </w:r>
            <w:r w:rsidRPr="00C879E1">
              <w:rPr>
                <w:rFonts w:ascii="Sylfaen" w:hAnsi="Sylfaen" w:cs="Sylfaen"/>
                <w:szCs w:val="22"/>
                <w:lang w:val="hy-AM"/>
              </w:rPr>
              <w:t>Գնորդի</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Պայմանագրով</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ընդունումը</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պահպանման</w:t>
            </w:r>
            <w:r w:rsidRPr="00C879E1">
              <w:rPr>
                <w:szCs w:val="22"/>
                <w:lang w:val="hy-AM"/>
              </w:rPr>
              <w:t xml:space="preserve"> </w:t>
            </w:r>
            <w:r w:rsidRPr="00C879E1">
              <w:rPr>
                <w:rFonts w:ascii="Sylfaen" w:hAnsi="Sylfaen" w:cs="Sylfaen"/>
                <w:szCs w:val="22"/>
                <w:lang w:val="hy-AM"/>
              </w:rPr>
              <w:t>ռիսկն</w:t>
            </w:r>
            <w:r w:rsidRPr="00C879E1">
              <w:rPr>
                <w:szCs w:val="22"/>
                <w:lang w:val="hy-AM"/>
              </w:rPr>
              <w:t xml:space="preserve"> </w:t>
            </w:r>
            <w:r w:rsidRPr="00C879E1">
              <w:rPr>
                <w:rFonts w:ascii="Sylfaen" w:hAnsi="Sylfaen" w:cs="Sylfaen"/>
                <w:szCs w:val="22"/>
                <w:lang w:val="hy-AM"/>
              </w:rPr>
              <w:t>ամբողջությամբ</w:t>
            </w:r>
            <w:r w:rsidRPr="00C879E1">
              <w:rPr>
                <w:szCs w:val="22"/>
                <w:lang w:val="hy-AM"/>
              </w:rPr>
              <w:t xml:space="preserve"> </w:t>
            </w:r>
            <w:r w:rsidRPr="00C879E1">
              <w:rPr>
                <w:rFonts w:ascii="Sylfaen" w:hAnsi="Sylfaen" w:cs="Sylfaen"/>
                <w:szCs w:val="22"/>
                <w:lang w:val="hy-AM"/>
              </w:rPr>
              <w:t>կրում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Մատակարարը</w:t>
            </w:r>
            <w:r w:rsidRPr="00C879E1">
              <w:rPr>
                <w:szCs w:val="22"/>
                <w:lang w:val="hy-AM"/>
              </w:rPr>
              <w:t>:</w:t>
            </w:r>
          </w:p>
          <w:p w:rsidR="003000A0" w:rsidRPr="00C879E1" w:rsidRDefault="003000A0" w:rsidP="003000A0">
            <w:pPr>
              <w:shd w:val="clear" w:color="auto" w:fill="FFFFFF"/>
              <w:jc w:val="both"/>
              <w:rPr>
                <w:szCs w:val="22"/>
                <w:lang w:val="hy-AM"/>
              </w:rPr>
            </w:pPr>
            <w:r w:rsidRPr="00C879E1">
              <w:rPr>
                <w:szCs w:val="22"/>
                <w:lang w:val="hy-AM"/>
              </w:rPr>
              <w:t xml:space="preserve">3.6.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ստացումը</w:t>
            </w:r>
            <w:r w:rsidRPr="00C879E1">
              <w:rPr>
                <w:szCs w:val="22"/>
                <w:lang w:val="hy-AM"/>
              </w:rPr>
              <w:t xml:space="preserve"> </w:t>
            </w:r>
            <w:r w:rsidRPr="00C879E1">
              <w:rPr>
                <w:rFonts w:ascii="Sylfaen" w:hAnsi="Sylfaen" w:cs="Sylfaen"/>
                <w:szCs w:val="22"/>
                <w:lang w:val="hy-AM"/>
              </w:rPr>
              <w:t>Գնորդի</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հաստատվում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ապրանքա</w:t>
            </w:r>
            <w:r w:rsidRPr="00C879E1">
              <w:rPr>
                <w:szCs w:val="22"/>
                <w:lang w:val="hy-AM"/>
              </w:rPr>
              <w:t xml:space="preserve"> -</w:t>
            </w:r>
            <w:r w:rsidRPr="00C879E1">
              <w:rPr>
                <w:rFonts w:ascii="Sylfaen" w:hAnsi="Sylfaen" w:cs="Sylfaen"/>
                <w:szCs w:val="22"/>
                <w:lang w:val="hy-AM"/>
              </w:rPr>
              <w:t>տրանսպորտային</w:t>
            </w:r>
            <w:r w:rsidRPr="00C879E1">
              <w:rPr>
                <w:szCs w:val="22"/>
                <w:lang w:val="hy-AM"/>
              </w:rPr>
              <w:t xml:space="preserve"> </w:t>
            </w:r>
            <w:r w:rsidRPr="00C879E1">
              <w:rPr>
                <w:rFonts w:ascii="Sylfaen" w:hAnsi="Sylfaen" w:cs="Sylfaen"/>
                <w:szCs w:val="22"/>
                <w:lang w:val="hy-AM"/>
              </w:rPr>
              <w:t>բեռնագրի</w:t>
            </w:r>
            <w:r w:rsidRPr="00C879E1">
              <w:rPr>
                <w:szCs w:val="22"/>
                <w:lang w:val="hy-AM"/>
              </w:rPr>
              <w:t xml:space="preserve"> </w:t>
            </w:r>
            <w:r w:rsidRPr="00C879E1">
              <w:rPr>
                <w:rFonts w:ascii="Sylfaen" w:hAnsi="Sylfaen" w:cs="Sylfaen"/>
                <w:szCs w:val="22"/>
                <w:lang w:val="hy-AM"/>
              </w:rPr>
              <w:t>վրա</w:t>
            </w:r>
            <w:r w:rsidRPr="00C879E1">
              <w:rPr>
                <w:szCs w:val="22"/>
                <w:lang w:val="hy-AM"/>
              </w:rPr>
              <w:t xml:space="preserve"> </w:t>
            </w:r>
            <w:r w:rsidRPr="00C879E1">
              <w:rPr>
                <w:rFonts w:ascii="Sylfaen" w:hAnsi="Sylfaen" w:cs="Sylfaen"/>
                <w:szCs w:val="22"/>
                <w:lang w:val="hy-AM"/>
              </w:rPr>
              <w:t>Գնորդի</w:t>
            </w:r>
            <w:r w:rsidRPr="00C879E1">
              <w:rPr>
                <w:szCs w:val="22"/>
                <w:lang w:val="hy-AM"/>
              </w:rPr>
              <w:t xml:space="preserve"> </w:t>
            </w:r>
            <w:r w:rsidRPr="00C879E1">
              <w:rPr>
                <w:rFonts w:ascii="Sylfaen" w:hAnsi="Sylfaen" w:cs="Sylfaen"/>
                <w:szCs w:val="22"/>
                <w:lang w:val="hy-AM"/>
              </w:rPr>
              <w:t>լիազոր</w:t>
            </w:r>
            <w:r w:rsidRPr="00C879E1">
              <w:rPr>
                <w:szCs w:val="22"/>
                <w:lang w:val="hy-AM"/>
              </w:rPr>
              <w:t xml:space="preserve"> </w:t>
            </w:r>
            <w:r w:rsidRPr="00C879E1">
              <w:rPr>
                <w:rFonts w:ascii="Sylfaen" w:hAnsi="Sylfaen" w:cs="Sylfaen"/>
                <w:szCs w:val="22"/>
                <w:lang w:val="hy-AM"/>
              </w:rPr>
              <w:t>ներկայացուցչի</w:t>
            </w:r>
            <w:r w:rsidRPr="00C879E1">
              <w:rPr>
                <w:szCs w:val="22"/>
                <w:lang w:val="hy-AM"/>
              </w:rPr>
              <w:t xml:space="preserve"> </w:t>
            </w:r>
            <w:r w:rsidRPr="00C879E1">
              <w:rPr>
                <w:rFonts w:ascii="Sylfaen" w:hAnsi="Sylfaen" w:cs="Sylfaen"/>
                <w:szCs w:val="22"/>
                <w:lang w:val="hy-AM"/>
              </w:rPr>
              <w:t>ստորագրությամբ</w:t>
            </w:r>
            <w:r w:rsidRPr="00C879E1">
              <w:rPr>
                <w:szCs w:val="22"/>
                <w:lang w:val="hy-AM"/>
              </w:rPr>
              <w:t xml:space="preserve">, </w:t>
            </w:r>
            <w:r w:rsidRPr="00C879E1">
              <w:rPr>
                <w:rFonts w:ascii="Sylfaen" w:hAnsi="Sylfaen" w:cs="Sylfaen"/>
                <w:szCs w:val="22"/>
                <w:lang w:val="hy-AM"/>
              </w:rPr>
              <w:t>կամ</w:t>
            </w:r>
            <w:r w:rsidRPr="00C879E1">
              <w:rPr>
                <w:szCs w:val="22"/>
                <w:lang w:val="hy-AM"/>
              </w:rPr>
              <w:t xml:space="preserve">  </w:t>
            </w:r>
            <w:r w:rsidRPr="00C879E1">
              <w:rPr>
                <w:rFonts w:ascii="Sylfaen" w:hAnsi="Sylfaen" w:cs="Sylfaen"/>
                <w:szCs w:val="22"/>
                <w:lang w:val="hy-AM"/>
              </w:rPr>
              <w:t xml:space="preserve">հանձնման </w:t>
            </w:r>
            <w:r w:rsidRPr="00C879E1">
              <w:rPr>
                <w:szCs w:val="22"/>
                <w:lang w:val="hy-AM"/>
              </w:rPr>
              <w:t xml:space="preserve">–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ակտի</w:t>
            </w:r>
            <w:r w:rsidRPr="00C879E1">
              <w:rPr>
                <w:szCs w:val="22"/>
                <w:lang w:val="hy-AM"/>
              </w:rPr>
              <w:t xml:space="preserve"> </w:t>
            </w:r>
            <w:r w:rsidRPr="00C879E1">
              <w:rPr>
                <w:rFonts w:ascii="Sylfaen" w:hAnsi="Sylfaen" w:cs="Sylfaen"/>
                <w:szCs w:val="22"/>
                <w:lang w:val="hy-AM"/>
              </w:rPr>
              <w:t>կազմման</w:t>
            </w:r>
            <w:r w:rsidRPr="00C879E1">
              <w:rPr>
                <w:szCs w:val="22"/>
                <w:lang w:val="hy-AM"/>
              </w:rPr>
              <w:t xml:space="preserve"> </w:t>
            </w:r>
            <w:r w:rsidRPr="00C879E1">
              <w:rPr>
                <w:rFonts w:ascii="Sylfaen" w:hAnsi="Sylfaen" w:cs="Sylfaen"/>
                <w:szCs w:val="22"/>
                <w:lang w:val="hy-AM"/>
              </w:rPr>
              <w:t>միջոցով</w:t>
            </w:r>
            <w:r w:rsidRPr="00C879E1">
              <w:rPr>
                <w:szCs w:val="22"/>
                <w:lang w:val="hy-AM"/>
              </w:rPr>
              <w:t xml:space="preserve">, </w:t>
            </w:r>
            <w:r w:rsidRPr="00C879E1">
              <w:rPr>
                <w:rFonts w:ascii="Sylfaen" w:hAnsi="Sylfaen" w:cs="Sylfaen"/>
                <w:szCs w:val="22"/>
                <w:lang w:val="hy-AM"/>
              </w:rPr>
              <w:t>որը</w:t>
            </w:r>
            <w:r w:rsidRPr="00C879E1">
              <w:rPr>
                <w:szCs w:val="22"/>
                <w:lang w:val="hy-AM"/>
              </w:rPr>
              <w:t xml:space="preserve"> </w:t>
            </w:r>
            <w:r w:rsidRPr="00C879E1">
              <w:rPr>
                <w:rFonts w:ascii="Sylfaen" w:hAnsi="Sylfaen" w:cs="Sylfaen"/>
                <w:szCs w:val="22"/>
                <w:lang w:val="hy-AM"/>
              </w:rPr>
              <w:t>ստորագրվում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կողմերի</w:t>
            </w:r>
            <w:r w:rsidRPr="00C879E1">
              <w:rPr>
                <w:szCs w:val="22"/>
                <w:lang w:val="hy-AM"/>
              </w:rPr>
              <w:t xml:space="preserve"> </w:t>
            </w:r>
            <w:r w:rsidRPr="00C879E1">
              <w:rPr>
                <w:rFonts w:ascii="Sylfaen" w:hAnsi="Sylfaen" w:cs="Sylfaen"/>
                <w:szCs w:val="22"/>
                <w:lang w:val="hy-AM"/>
              </w:rPr>
              <w:t>լիազոր</w:t>
            </w:r>
            <w:r w:rsidRPr="00C879E1">
              <w:rPr>
                <w:szCs w:val="22"/>
                <w:lang w:val="hy-AM"/>
              </w:rPr>
              <w:t xml:space="preserve"> </w:t>
            </w:r>
            <w:r w:rsidRPr="00C879E1">
              <w:rPr>
                <w:rFonts w:ascii="Sylfaen" w:hAnsi="Sylfaen" w:cs="Sylfaen"/>
                <w:szCs w:val="22"/>
                <w:lang w:val="hy-AM"/>
              </w:rPr>
              <w:t>ներկայացուցիչների</w:t>
            </w:r>
            <w:r w:rsidRPr="00C879E1">
              <w:rPr>
                <w:szCs w:val="22"/>
                <w:lang w:val="hy-AM"/>
              </w:rPr>
              <w:t xml:space="preserve"> </w:t>
            </w:r>
            <w:r w:rsidRPr="00C879E1">
              <w:rPr>
                <w:rFonts w:ascii="Sylfaen" w:hAnsi="Sylfaen" w:cs="Sylfaen"/>
                <w:szCs w:val="22"/>
                <w:lang w:val="hy-AM"/>
              </w:rPr>
              <w:t>կողմից</w:t>
            </w:r>
            <w:r w:rsidRPr="00C879E1">
              <w:rPr>
                <w:szCs w:val="22"/>
                <w:lang w:val="hy-AM"/>
              </w:rPr>
              <w:t xml:space="preserve">: </w:t>
            </w:r>
            <w:r w:rsidRPr="00C879E1">
              <w:rPr>
                <w:rFonts w:ascii="Sylfaen" w:hAnsi="Sylfaen" w:cs="Sylfaen"/>
                <w:szCs w:val="22"/>
                <w:lang w:val="hy-AM"/>
              </w:rPr>
              <w:t>Ապրանքա</w:t>
            </w:r>
            <w:r w:rsidRPr="00C879E1">
              <w:rPr>
                <w:szCs w:val="22"/>
                <w:lang w:val="hy-AM"/>
              </w:rPr>
              <w:t xml:space="preserve"> - </w:t>
            </w:r>
            <w:r w:rsidRPr="00C879E1">
              <w:rPr>
                <w:rFonts w:ascii="Sylfaen" w:hAnsi="Sylfaen" w:cs="Sylfaen"/>
                <w:szCs w:val="22"/>
                <w:lang w:val="hy-AM"/>
              </w:rPr>
              <w:t>տրանսպորտային</w:t>
            </w:r>
            <w:r w:rsidRPr="00C879E1">
              <w:rPr>
                <w:szCs w:val="22"/>
                <w:lang w:val="hy-AM"/>
              </w:rPr>
              <w:t xml:space="preserve"> </w:t>
            </w:r>
            <w:r w:rsidRPr="00C879E1">
              <w:rPr>
                <w:rFonts w:ascii="Sylfaen" w:hAnsi="Sylfaen" w:cs="Sylfaen"/>
                <w:szCs w:val="22"/>
                <w:lang w:val="hy-AM"/>
              </w:rPr>
              <w:t>բեռնագրում</w:t>
            </w:r>
            <w:r w:rsidRPr="00C879E1">
              <w:rPr>
                <w:szCs w:val="22"/>
                <w:lang w:val="hy-AM"/>
              </w:rPr>
              <w:t xml:space="preserve"> (</w:t>
            </w:r>
            <w:r w:rsidRPr="00C879E1">
              <w:rPr>
                <w:rFonts w:ascii="Sylfaen" w:hAnsi="Sylfaen" w:cs="Sylfaen"/>
                <w:szCs w:val="22"/>
                <w:lang w:val="hy-AM"/>
              </w:rPr>
              <w:t>կամ</w:t>
            </w:r>
            <w:r w:rsidRPr="00C879E1">
              <w:rPr>
                <w:szCs w:val="22"/>
                <w:lang w:val="hy-AM"/>
              </w:rPr>
              <w:t xml:space="preserve">  </w:t>
            </w:r>
            <w:r w:rsidRPr="00C879E1">
              <w:rPr>
                <w:rFonts w:ascii="Sylfaen" w:hAnsi="Sylfaen" w:cs="Sylfaen"/>
                <w:szCs w:val="22"/>
                <w:lang w:val="hy-AM"/>
              </w:rPr>
              <w:t>հանձնման</w:t>
            </w:r>
            <w:r w:rsidRPr="00C879E1">
              <w:rPr>
                <w:szCs w:val="22"/>
                <w:lang w:val="hy-AM"/>
              </w:rPr>
              <w:t xml:space="preserve">–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ակտում</w:t>
            </w:r>
            <w:r w:rsidRPr="00C879E1">
              <w:rPr>
                <w:szCs w:val="22"/>
                <w:lang w:val="hy-AM"/>
              </w:rPr>
              <w:t xml:space="preserve">) </w:t>
            </w:r>
            <w:r w:rsidRPr="00C879E1">
              <w:rPr>
                <w:rFonts w:ascii="Sylfaen" w:hAnsi="Sylfaen" w:cs="Sylfaen"/>
                <w:szCs w:val="22"/>
                <w:lang w:val="hy-AM"/>
              </w:rPr>
              <w:t>նշվում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ընդունման</w:t>
            </w:r>
            <w:r w:rsidRPr="00C879E1">
              <w:rPr>
                <w:szCs w:val="22"/>
                <w:lang w:val="hy-AM"/>
              </w:rPr>
              <w:t xml:space="preserve"> </w:t>
            </w:r>
            <w:r w:rsidRPr="00C879E1">
              <w:rPr>
                <w:rFonts w:ascii="Sylfaen" w:hAnsi="Sylfaen" w:cs="Sylfaen"/>
                <w:szCs w:val="22"/>
                <w:lang w:val="hy-AM"/>
              </w:rPr>
              <w:t>պահին</w:t>
            </w:r>
            <w:r w:rsidRPr="00C879E1">
              <w:rPr>
                <w:szCs w:val="22"/>
                <w:lang w:val="hy-AM"/>
              </w:rPr>
              <w:t xml:space="preserve"> </w:t>
            </w:r>
            <w:r w:rsidRPr="00C879E1">
              <w:rPr>
                <w:rFonts w:ascii="Sylfaen" w:hAnsi="Sylfaen" w:cs="Sylfaen"/>
                <w:szCs w:val="22"/>
                <w:lang w:val="hy-AM"/>
              </w:rPr>
              <w:t>առկա</w:t>
            </w:r>
            <w:r w:rsidRPr="00C879E1">
              <w:rPr>
                <w:szCs w:val="22"/>
                <w:lang w:val="hy-AM"/>
              </w:rPr>
              <w:t xml:space="preserve"> </w:t>
            </w:r>
            <w:r w:rsidRPr="00C879E1">
              <w:rPr>
                <w:rFonts w:ascii="Sylfaen" w:hAnsi="Sylfaen" w:cs="Sylfaen"/>
                <w:szCs w:val="22"/>
                <w:lang w:val="hy-AM"/>
              </w:rPr>
              <w:t>դիտողությունները</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որակի</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քանակի</w:t>
            </w:r>
            <w:r w:rsidRPr="00C879E1">
              <w:rPr>
                <w:szCs w:val="22"/>
                <w:lang w:val="hy-AM"/>
              </w:rPr>
              <w:t xml:space="preserve">  </w:t>
            </w:r>
            <w:r w:rsidRPr="00C879E1">
              <w:rPr>
                <w:rFonts w:ascii="Sylfaen" w:hAnsi="Sylfaen" w:cs="Sylfaen"/>
                <w:szCs w:val="22"/>
                <w:lang w:val="hy-AM"/>
              </w:rPr>
              <w:t>վերաբերյալ</w:t>
            </w:r>
            <w:r w:rsidRPr="00C879E1">
              <w:rPr>
                <w:szCs w:val="22"/>
                <w:lang w:val="hy-AM"/>
              </w:rPr>
              <w:t>:</w:t>
            </w:r>
          </w:p>
          <w:p w:rsidR="003000A0" w:rsidRPr="00C879E1" w:rsidRDefault="003000A0" w:rsidP="003000A0">
            <w:pPr>
              <w:shd w:val="clear" w:color="auto" w:fill="FFFFFF"/>
              <w:rPr>
                <w:szCs w:val="22"/>
                <w:lang w:val="hy-AM"/>
              </w:rPr>
            </w:pPr>
          </w:p>
          <w:p w:rsidR="003000A0" w:rsidRPr="00C879E1" w:rsidRDefault="003000A0" w:rsidP="003000A0">
            <w:pPr>
              <w:shd w:val="clear" w:color="auto" w:fill="FFFFFF"/>
              <w:jc w:val="center"/>
              <w:rPr>
                <w:b/>
                <w:szCs w:val="22"/>
                <w:lang w:val="hy-AM"/>
              </w:rPr>
            </w:pPr>
          </w:p>
          <w:p w:rsidR="003000A0" w:rsidRPr="00C879E1" w:rsidRDefault="003000A0" w:rsidP="003000A0">
            <w:pPr>
              <w:shd w:val="clear" w:color="auto" w:fill="FFFFFF"/>
              <w:jc w:val="center"/>
              <w:rPr>
                <w:b/>
                <w:szCs w:val="22"/>
                <w:lang w:val="hy-AM"/>
              </w:rPr>
            </w:pPr>
            <w:r w:rsidRPr="00C879E1">
              <w:rPr>
                <w:b/>
                <w:szCs w:val="22"/>
                <w:lang w:val="hy-AM"/>
              </w:rPr>
              <w:t xml:space="preserve">4. </w:t>
            </w:r>
            <w:r w:rsidRPr="00C879E1">
              <w:rPr>
                <w:rFonts w:ascii="Sylfaen" w:hAnsi="Sylfaen" w:cs="Sylfaen"/>
                <w:b/>
                <w:szCs w:val="22"/>
                <w:lang w:val="hy-AM"/>
              </w:rPr>
              <w:t>Պայմանգրի</w:t>
            </w:r>
            <w:r w:rsidRPr="00C879E1">
              <w:rPr>
                <w:b/>
                <w:szCs w:val="22"/>
                <w:lang w:val="hy-AM"/>
              </w:rPr>
              <w:t xml:space="preserve"> </w:t>
            </w:r>
            <w:r w:rsidRPr="00C879E1">
              <w:rPr>
                <w:rFonts w:ascii="Sylfaen" w:hAnsi="Sylfaen" w:cs="Sylfaen"/>
                <w:b/>
                <w:szCs w:val="22"/>
                <w:lang w:val="hy-AM"/>
              </w:rPr>
              <w:t>գինը</w:t>
            </w:r>
            <w:r w:rsidRPr="00C879E1">
              <w:rPr>
                <w:b/>
                <w:szCs w:val="22"/>
                <w:lang w:val="hy-AM"/>
              </w:rPr>
              <w:t xml:space="preserve"> </w:t>
            </w:r>
            <w:r w:rsidRPr="00C879E1">
              <w:rPr>
                <w:rFonts w:ascii="Sylfaen" w:hAnsi="Sylfaen" w:cs="Sylfaen"/>
                <w:b/>
                <w:szCs w:val="22"/>
                <w:lang w:val="hy-AM"/>
              </w:rPr>
              <w:t>և</w:t>
            </w:r>
            <w:r w:rsidRPr="00C879E1">
              <w:rPr>
                <w:b/>
                <w:szCs w:val="22"/>
                <w:lang w:val="hy-AM"/>
              </w:rPr>
              <w:t xml:space="preserve"> </w:t>
            </w:r>
            <w:r w:rsidRPr="00C879E1">
              <w:rPr>
                <w:rFonts w:ascii="Sylfaen" w:hAnsi="Sylfaen" w:cs="Sylfaen"/>
                <w:b/>
                <w:szCs w:val="22"/>
                <w:lang w:val="hy-AM"/>
              </w:rPr>
              <w:t>վճարման</w:t>
            </w:r>
            <w:r w:rsidRPr="00C879E1">
              <w:rPr>
                <w:b/>
                <w:szCs w:val="22"/>
                <w:lang w:val="hy-AM"/>
              </w:rPr>
              <w:t xml:space="preserve"> </w:t>
            </w:r>
            <w:r w:rsidRPr="00C879E1">
              <w:rPr>
                <w:rFonts w:ascii="Sylfaen" w:hAnsi="Sylfaen" w:cs="Sylfaen"/>
                <w:b/>
                <w:szCs w:val="22"/>
                <w:lang w:val="hy-AM"/>
              </w:rPr>
              <w:t>կարգը</w:t>
            </w:r>
          </w:p>
          <w:p w:rsidR="003000A0" w:rsidRPr="00C879E1" w:rsidRDefault="003000A0" w:rsidP="003000A0">
            <w:pPr>
              <w:shd w:val="clear" w:color="auto" w:fill="FFFFFF" w:themeFill="background1"/>
              <w:jc w:val="both"/>
              <w:rPr>
                <w:lang w:val="pt-BR"/>
              </w:rPr>
            </w:pPr>
            <w:r w:rsidRPr="00C879E1">
              <w:rPr>
                <w:szCs w:val="22"/>
                <w:lang w:val="hy-AM"/>
              </w:rPr>
              <w:t xml:space="preserve">4.1. </w:t>
            </w:r>
            <w:r w:rsidRPr="00C879E1">
              <w:rPr>
                <w:rFonts w:ascii="Sylfaen" w:hAnsi="Sylfaen" w:cs="Sylfaen"/>
                <w:lang w:val="hy-AM"/>
              </w:rPr>
              <w:t>Սույն</w:t>
            </w:r>
            <w:r w:rsidRPr="00C879E1">
              <w:rPr>
                <w:lang w:val="hy-AM"/>
              </w:rPr>
              <w:t xml:space="preserve"> </w:t>
            </w:r>
            <w:r w:rsidRPr="00C879E1">
              <w:rPr>
                <w:rFonts w:ascii="Sylfaen" w:hAnsi="Sylfaen" w:cs="Sylfaen"/>
                <w:lang w:val="hy-AM"/>
              </w:rPr>
              <w:t>Պայմանագրի</w:t>
            </w:r>
            <w:r w:rsidRPr="00C879E1">
              <w:rPr>
                <w:lang w:val="pt-BR"/>
              </w:rPr>
              <w:t xml:space="preserve"> </w:t>
            </w:r>
            <w:r w:rsidRPr="00C879E1">
              <w:rPr>
                <w:rFonts w:ascii="Sylfaen" w:hAnsi="Sylfaen" w:cs="Sylfaen"/>
                <w:lang w:val="hy-AM"/>
              </w:rPr>
              <w:t>ընդհանուր</w:t>
            </w:r>
            <w:r w:rsidRPr="00C879E1">
              <w:rPr>
                <w:lang w:val="pt-BR"/>
              </w:rPr>
              <w:t xml:space="preserve"> </w:t>
            </w:r>
            <w:r w:rsidRPr="00C879E1">
              <w:rPr>
                <w:rFonts w:ascii="Sylfaen" w:hAnsi="Sylfaen" w:cs="Sylfaen"/>
                <w:lang w:val="hy-AM"/>
              </w:rPr>
              <w:t>գումարը</w:t>
            </w:r>
            <w:r w:rsidRPr="00C879E1">
              <w:rPr>
                <w:lang w:val="pt-BR"/>
              </w:rPr>
              <w:t xml:space="preserve"> </w:t>
            </w:r>
            <w:r w:rsidRPr="00C879E1">
              <w:rPr>
                <w:rFonts w:ascii="Sylfaen" w:hAnsi="Sylfaen" w:cs="Sylfaen"/>
                <w:lang w:val="hy-AM"/>
              </w:rPr>
              <w:t>կազմում</w:t>
            </w:r>
            <w:r w:rsidRPr="00C879E1">
              <w:rPr>
                <w:lang w:val="pt-BR"/>
              </w:rPr>
              <w:t xml:space="preserve"> </w:t>
            </w:r>
            <w:r w:rsidRPr="00C879E1">
              <w:rPr>
                <w:rFonts w:ascii="Sylfaen" w:hAnsi="Sylfaen" w:cs="Sylfaen"/>
                <w:lang w:val="hy-AM"/>
              </w:rPr>
              <w:t>է</w:t>
            </w:r>
            <w:r w:rsidRPr="00C879E1">
              <w:rPr>
                <w:lang w:val="pt-BR"/>
              </w:rPr>
              <w:t xml:space="preserve"> </w:t>
            </w:r>
            <w:r w:rsidRPr="00C879E1">
              <w:rPr>
                <w:lang w:val="hy-AM"/>
              </w:rPr>
              <w:t xml:space="preserve"> </w:t>
            </w:r>
            <w:r w:rsidRPr="00C879E1">
              <w:rPr>
                <w:rFonts w:ascii="Sylfaen" w:hAnsi="Sylfaen" w:cs="Sylfaen"/>
                <w:lang w:val="hy-AM"/>
              </w:rPr>
              <w:t xml:space="preserve"> ------------- (</w:t>
            </w:r>
            <w:r w:rsidRPr="00C879E1">
              <w:rPr>
                <w:rFonts w:ascii="Sylfaen" w:hAnsi="Sylfaen"/>
                <w:lang w:val="hy-AM"/>
              </w:rPr>
              <w:t xml:space="preserve"> ----------</w:t>
            </w:r>
            <w:r w:rsidRPr="00C879E1">
              <w:rPr>
                <w:lang w:val="hy-AM"/>
              </w:rPr>
              <w:t xml:space="preserve">) </w:t>
            </w:r>
            <w:r w:rsidRPr="00C879E1">
              <w:rPr>
                <w:rFonts w:ascii="Sylfaen" w:hAnsi="Sylfaen" w:cs="Sylfaen"/>
                <w:lang w:val="hy-AM"/>
              </w:rPr>
              <w:t>ՀՀ</w:t>
            </w:r>
            <w:r w:rsidRPr="00C879E1">
              <w:rPr>
                <w:lang w:val="pt-BR"/>
              </w:rPr>
              <w:t xml:space="preserve"> </w:t>
            </w:r>
            <w:r w:rsidRPr="00C879E1">
              <w:rPr>
                <w:rFonts w:ascii="Sylfaen" w:hAnsi="Sylfaen" w:cs="Sylfaen"/>
                <w:lang w:val="hy-AM"/>
              </w:rPr>
              <w:t>դրամ՝</w:t>
            </w:r>
            <w:r w:rsidRPr="00C879E1">
              <w:rPr>
                <w:lang w:val="pt-BR"/>
              </w:rPr>
              <w:t xml:space="preserve"> </w:t>
            </w:r>
            <w:r w:rsidRPr="00C879E1">
              <w:rPr>
                <w:rFonts w:ascii="Sylfaen" w:hAnsi="Sylfaen" w:cs="Sylfaen"/>
                <w:lang w:val="hy-AM"/>
              </w:rPr>
              <w:t>ներառյալ</w:t>
            </w:r>
            <w:r w:rsidRPr="00C879E1">
              <w:rPr>
                <w:lang w:val="hy-AM"/>
              </w:rPr>
              <w:t xml:space="preserve"> </w:t>
            </w:r>
            <w:r w:rsidRPr="00C879E1">
              <w:rPr>
                <w:rFonts w:ascii="Sylfaen" w:hAnsi="Sylfaen" w:cs="Sylfaen"/>
                <w:lang w:val="hy-AM"/>
              </w:rPr>
              <w:t>ԱԱՀ</w:t>
            </w:r>
            <w:r w:rsidRPr="00C879E1">
              <w:rPr>
                <w:lang w:val="pt-BR"/>
              </w:rPr>
              <w:t>:</w:t>
            </w:r>
          </w:p>
          <w:p w:rsidR="003000A0" w:rsidRPr="00C879E1" w:rsidRDefault="003000A0" w:rsidP="003000A0">
            <w:pPr>
              <w:shd w:val="clear" w:color="auto" w:fill="FFFFFF"/>
              <w:jc w:val="both"/>
              <w:rPr>
                <w:szCs w:val="22"/>
                <w:lang w:val="hy-AM"/>
              </w:rPr>
            </w:pPr>
            <w:r w:rsidRPr="00C879E1">
              <w:rPr>
                <w:szCs w:val="22"/>
                <w:lang w:val="hy-AM"/>
              </w:rPr>
              <w:t>4.</w:t>
            </w:r>
            <w:r w:rsidRPr="00C879E1">
              <w:rPr>
                <w:szCs w:val="22"/>
                <w:lang w:val="pt-BR"/>
              </w:rPr>
              <w:t>2</w:t>
            </w:r>
            <w:r w:rsidRPr="00C879E1">
              <w:rPr>
                <w:szCs w:val="22"/>
                <w:lang w:val="hy-AM"/>
              </w:rPr>
              <w:t xml:space="preserve">. </w:t>
            </w:r>
            <w:r w:rsidRPr="00C879E1">
              <w:rPr>
                <w:rFonts w:ascii="Sylfaen" w:hAnsi="Sylfaen" w:cs="Sylfaen"/>
                <w:szCs w:val="22"/>
                <w:lang w:val="hy-AM"/>
              </w:rPr>
              <w:t>Գնորդը</w:t>
            </w:r>
            <w:r w:rsidRPr="00C879E1">
              <w:rPr>
                <w:szCs w:val="22"/>
                <w:lang w:val="hy-AM"/>
              </w:rPr>
              <w:t xml:space="preserve"> </w:t>
            </w:r>
            <w:r w:rsidRPr="00C879E1">
              <w:rPr>
                <w:rFonts w:ascii="Sylfaen" w:hAnsi="Sylfaen" w:cs="Sylfaen"/>
                <w:szCs w:val="22"/>
                <w:lang w:val="hy-AM"/>
              </w:rPr>
              <w:t>վճարում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w:t>
            </w:r>
            <w:r w:rsidRPr="00C879E1">
              <w:rPr>
                <w:szCs w:val="22"/>
                <w:lang w:val="hy-AM"/>
              </w:rPr>
              <w:t xml:space="preserve"> 4.1 </w:t>
            </w:r>
            <w:r w:rsidRPr="00C879E1">
              <w:rPr>
                <w:rFonts w:ascii="Sylfaen" w:hAnsi="Sylfaen" w:cs="Sylfaen"/>
                <w:szCs w:val="22"/>
                <w:lang w:val="hy-AM"/>
              </w:rPr>
              <w:t>ենթակետում</w:t>
            </w:r>
            <w:r w:rsidRPr="00C879E1">
              <w:rPr>
                <w:szCs w:val="22"/>
                <w:lang w:val="hy-AM"/>
              </w:rPr>
              <w:t xml:space="preserve"> </w:t>
            </w:r>
            <w:r w:rsidRPr="00C879E1">
              <w:rPr>
                <w:rFonts w:ascii="Sylfaen" w:hAnsi="Sylfaen" w:cs="Sylfaen"/>
                <w:szCs w:val="22"/>
                <w:lang w:val="hy-AM"/>
              </w:rPr>
              <w:t>նշված</w:t>
            </w:r>
            <w:r w:rsidRPr="00C879E1">
              <w:rPr>
                <w:szCs w:val="22"/>
                <w:lang w:val="hy-AM"/>
              </w:rPr>
              <w:t xml:space="preserve"> </w:t>
            </w:r>
            <w:r w:rsidRPr="00C879E1">
              <w:rPr>
                <w:rFonts w:ascii="Sylfaen" w:hAnsi="Sylfaen" w:cs="Sylfaen"/>
                <w:szCs w:val="22"/>
                <w:lang w:val="hy-AM"/>
              </w:rPr>
              <w:t>գումարը</w:t>
            </w:r>
            <w:r w:rsidRPr="00C879E1">
              <w:rPr>
                <w:szCs w:val="22"/>
                <w:lang w:val="hy-AM"/>
              </w:rPr>
              <w:t xml:space="preserve">` </w:t>
            </w:r>
            <w:r w:rsidRPr="00C879E1">
              <w:rPr>
                <w:rFonts w:ascii="Sylfaen" w:hAnsi="Sylfaen" w:cs="Sylfaen"/>
                <w:szCs w:val="22"/>
                <w:lang w:val="hy-AM"/>
              </w:rPr>
              <w:t>մատակարարման</w:t>
            </w:r>
            <w:r w:rsidRPr="00C879E1">
              <w:rPr>
                <w:szCs w:val="22"/>
                <w:lang w:val="hy-AM"/>
              </w:rPr>
              <w:t xml:space="preserve"> </w:t>
            </w:r>
            <w:r w:rsidRPr="00C879E1">
              <w:rPr>
                <w:rFonts w:ascii="Sylfaen" w:hAnsi="Sylfaen" w:cs="Sylfaen"/>
                <w:szCs w:val="22"/>
                <w:lang w:val="hy-AM"/>
              </w:rPr>
              <w:t>օրվանից</w:t>
            </w:r>
            <w:r w:rsidRPr="00C879E1">
              <w:rPr>
                <w:szCs w:val="22"/>
                <w:lang w:val="hy-AM"/>
              </w:rPr>
              <w:t xml:space="preserve"> </w:t>
            </w:r>
            <w:r w:rsidRPr="00C879E1">
              <w:rPr>
                <w:color w:val="000000"/>
                <w:szCs w:val="22"/>
                <w:lang w:val="hy-AM"/>
              </w:rPr>
              <w:t>15</w:t>
            </w:r>
            <w:r w:rsidRPr="00C879E1">
              <w:rPr>
                <w:szCs w:val="22"/>
                <w:lang w:val="hy-AM"/>
              </w:rPr>
              <w:t xml:space="preserve"> (</w:t>
            </w:r>
            <w:r w:rsidRPr="00C879E1">
              <w:rPr>
                <w:rFonts w:ascii="Sylfaen" w:hAnsi="Sylfaen"/>
                <w:szCs w:val="22"/>
                <w:lang w:val="hy-AM"/>
              </w:rPr>
              <w:t>տասնհինգ</w:t>
            </w:r>
            <w:r w:rsidRPr="00C879E1">
              <w:rPr>
                <w:szCs w:val="22"/>
                <w:lang w:val="hy-AM"/>
              </w:rPr>
              <w:t xml:space="preserve">)  </w:t>
            </w:r>
            <w:r w:rsidRPr="00C879E1">
              <w:rPr>
                <w:rFonts w:ascii="Sylfaen" w:hAnsi="Sylfaen" w:cs="Sylfaen"/>
                <w:szCs w:val="22"/>
                <w:lang w:val="hy-AM"/>
              </w:rPr>
              <w:t>աշխատանքային օրվա</w:t>
            </w:r>
            <w:r w:rsidRPr="00C879E1">
              <w:rPr>
                <w:szCs w:val="22"/>
                <w:lang w:val="hy-AM"/>
              </w:rPr>
              <w:t xml:space="preserve"> </w:t>
            </w:r>
            <w:r w:rsidRPr="00C879E1">
              <w:rPr>
                <w:rFonts w:ascii="Sylfaen" w:hAnsi="Sylfaen" w:cs="Sylfaen"/>
                <w:szCs w:val="22"/>
                <w:lang w:val="hy-AM"/>
              </w:rPr>
              <w:t>ընթացքում</w:t>
            </w:r>
            <w:r w:rsidRPr="00C879E1">
              <w:rPr>
                <w:szCs w:val="22"/>
                <w:lang w:val="hy-AM"/>
              </w:rPr>
              <w:t xml:space="preserve">: </w:t>
            </w:r>
            <w:r w:rsidRPr="00C879E1">
              <w:rPr>
                <w:rFonts w:ascii="Sylfaen" w:hAnsi="Sylfaen" w:cs="Sylfaen"/>
                <w:szCs w:val="22"/>
                <w:lang w:val="hy-AM"/>
              </w:rPr>
              <w:t>Վճարումը</w:t>
            </w:r>
            <w:r w:rsidRPr="00C879E1">
              <w:rPr>
                <w:szCs w:val="22"/>
                <w:lang w:val="hy-AM"/>
              </w:rPr>
              <w:t xml:space="preserve"> </w:t>
            </w:r>
            <w:r w:rsidRPr="00C879E1">
              <w:rPr>
                <w:rFonts w:ascii="Sylfaen" w:hAnsi="Sylfaen" w:cs="Sylfaen"/>
                <w:szCs w:val="22"/>
                <w:lang w:val="hy-AM"/>
              </w:rPr>
              <w:t>կատարվում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դրամական</w:t>
            </w:r>
            <w:r w:rsidRPr="00C879E1">
              <w:rPr>
                <w:szCs w:val="22"/>
                <w:lang w:val="hy-AM"/>
              </w:rPr>
              <w:t xml:space="preserve"> </w:t>
            </w:r>
            <w:r w:rsidRPr="00C879E1">
              <w:rPr>
                <w:rFonts w:ascii="Sylfaen" w:hAnsi="Sylfaen" w:cs="Sylfaen"/>
                <w:szCs w:val="22"/>
                <w:lang w:val="hy-AM"/>
              </w:rPr>
              <w:t>միջոցները</w:t>
            </w:r>
            <w:r w:rsidRPr="00C879E1">
              <w:rPr>
                <w:szCs w:val="22"/>
                <w:lang w:val="hy-AM"/>
              </w:rPr>
              <w:t xml:space="preserve"> </w:t>
            </w:r>
            <w:r w:rsidRPr="00C879E1">
              <w:rPr>
                <w:rFonts w:ascii="Sylfaen" w:hAnsi="Sylfaen" w:cs="Sylfaen"/>
                <w:szCs w:val="22"/>
                <w:lang w:val="hy-AM"/>
              </w:rPr>
              <w:t>Մատակարարի</w:t>
            </w:r>
            <w:r w:rsidRPr="00C879E1">
              <w:rPr>
                <w:szCs w:val="22"/>
                <w:lang w:val="hy-AM"/>
              </w:rPr>
              <w:t xml:space="preserve"> </w:t>
            </w:r>
            <w:r w:rsidRPr="00C879E1">
              <w:rPr>
                <w:rFonts w:ascii="Sylfaen" w:hAnsi="Sylfaen" w:cs="Sylfaen"/>
                <w:szCs w:val="22"/>
                <w:lang w:val="hy-AM"/>
              </w:rPr>
              <w:t>հաշվարկային</w:t>
            </w:r>
            <w:r w:rsidRPr="00C879E1">
              <w:rPr>
                <w:szCs w:val="22"/>
                <w:lang w:val="hy-AM"/>
              </w:rPr>
              <w:t xml:space="preserve"> </w:t>
            </w:r>
            <w:r w:rsidRPr="00C879E1">
              <w:rPr>
                <w:rFonts w:ascii="Sylfaen" w:hAnsi="Sylfaen" w:cs="Sylfaen"/>
                <w:szCs w:val="22"/>
                <w:lang w:val="hy-AM"/>
              </w:rPr>
              <w:t>հաշվին</w:t>
            </w:r>
            <w:r w:rsidRPr="00C879E1">
              <w:rPr>
                <w:szCs w:val="22"/>
                <w:lang w:val="hy-AM"/>
              </w:rPr>
              <w:t xml:space="preserve"> </w:t>
            </w:r>
            <w:r w:rsidRPr="00C879E1">
              <w:rPr>
                <w:rFonts w:ascii="Sylfaen" w:hAnsi="Sylfaen" w:cs="Sylfaen"/>
                <w:szCs w:val="22"/>
                <w:lang w:val="hy-AM"/>
              </w:rPr>
              <w:t>փոխանցելու</w:t>
            </w:r>
            <w:r w:rsidRPr="00C879E1">
              <w:rPr>
                <w:szCs w:val="22"/>
                <w:lang w:val="hy-AM"/>
              </w:rPr>
              <w:t xml:space="preserve"> </w:t>
            </w:r>
            <w:r w:rsidRPr="00C879E1">
              <w:rPr>
                <w:rFonts w:ascii="Sylfaen" w:hAnsi="Sylfaen" w:cs="Sylfaen"/>
                <w:szCs w:val="22"/>
                <w:lang w:val="hy-AM"/>
              </w:rPr>
              <w:t>միջոցով</w:t>
            </w:r>
            <w:r w:rsidRPr="00C879E1">
              <w:rPr>
                <w:szCs w:val="22"/>
                <w:lang w:val="hy-AM"/>
              </w:rPr>
              <w:t>:</w:t>
            </w:r>
          </w:p>
          <w:p w:rsidR="003000A0" w:rsidRPr="00C879E1" w:rsidRDefault="003000A0" w:rsidP="003000A0">
            <w:pPr>
              <w:shd w:val="clear" w:color="auto" w:fill="FFFFFF" w:themeFill="background1"/>
              <w:jc w:val="both"/>
              <w:rPr>
                <w:lang w:val="hy-AM"/>
              </w:rPr>
            </w:pPr>
            <w:r w:rsidRPr="00C879E1">
              <w:rPr>
                <w:lang w:val="hy-AM"/>
              </w:rPr>
              <w:t xml:space="preserve">4.3. </w:t>
            </w:r>
            <w:r w:rsidRPr="00C879E1">
              <w:rPr>
                <w:rFonts w:ascii="Sylfaen" w:hAnsi="Sylfaen" w:cs="Sylfaen"/>
                <w:lang w:val="hy-AM"/>
              </w:rPr>
              <w:t>Գնորդը</w:t>
            </w:r>
            <w:r w:rsidRPr="00C879E1">
              <w:rPr>
                <w:lang w:val="hy-AM"/>
              </w:rPr>
              <w:t xml:space="preserve"> </w:t>
            </w:r>
            <w:r w:rsidRPr="00C879E1">
              <w:rPr>
                <w:rFonts w:ascii="Sylfaen" w:hAnsi="Sylfaen" w:cs="Sylfaen"/>
                <w:lang w:val="hy-AM"/>
              </w:rPr>
              <w:t>վճարում</w:t>
            </w:r>
            <w:r w:rsidRPr="00C879E1">
              <w:rPr>
                <w:lang w:val="hy-AM"/>
              </w:rPr>
              <w:t xml:space="preserve"> </w:t>
            </w:r>
            <w:r w:rsidRPr="00C879E1">
              <w:rPr>
                <w:rFonts w:ascii="Sylfaen" w:hAnsi="Sylfaen" w:cs="Sylfaen"/>
                <w:lang w:val="hy-AM"/>
              </w:rPr>
              <w:t>է</w:t>
            </w:r>
            <w:r w:rsidRPr="00C879E1">
              <w:rPr>
                <w:lang w:val="hy-AM"/>
              </w:rPr>
              <w:t xml:space="preserve"> </w:t>
            </w:r>
            <w:r w:rsidRPr="00C879E1">
              <w:rPr>
                <w:rFonts w:ascii="Sylfaen" w:hAnsi="Sylfaen" w:cs="Sylfaen"/>
                <w:lang w:val="hy-AM"/>
              </w:rPr>
              <w:t>սույն</w:t>
            </w:r>
            <w:r w:rsidRPr="00C879E1">
              <w:rPr>
                <w:lang w:val="hy-AM"/>
              </w:rPr>
              <w:t xml:space="preserve"> </w:t>
            </w:r>
            <w:r w:rsidRPr="00C879E1">
              <w:rPr>
                <w:rFonts w:ascii="Sylfaen" w:hAnsi="Sylfaen" w:cs="Sylfaen"/>
                <w:lang w:val="hy-AM"/>
              </w:rPr>
              <w:t>պայմանագրի</w:t>
            </w:r>
            <w:r w:rsidRPr="00C879E1">
              <w:rPr>
                <w:lang w:val="hy-AM"/>
              </w:rPr>
              <w:t xml:space="preserve"> 4.1 </w:t>
            </w:r>
            <w:r w:rsidRPr="00C879E1">
              <w:rPr>
                <w:rFonts w:ascii="Sylfaen" w:hAnsi="Sylfaen" w:cs="Sylfaen"/>
                <w:lang w:val="hy-AM"/>
              </w:rPr>
              <w:t>ենթակետում</w:t>
            </w:r>
            <w:r w:rsidRPr="00C879E1">
              <w:rPr>
                <w:lang w:val="hy-AM"/>
              </w:rPr>
              <w:t xml:space="preserve"> </w:t>
            </w:r>
            <w:r w:rsidRPr="00C879E1">
              <w:rPr>
                <w:rFonts w:ascii="Sylfaen" w:hAnsi="Sylfaen" w:cs="Sylfaen"/>
                <w:lang w:val="hy-AM"/>
              </w:rPr>
              <w:t>նշված</w:t>
            </w:r>
            <w:r w:rsidRPr="00C879E1">
              <w:rPr>
                <w:lang w:val="hy-AM"/>
              </w:rPr>
              <w:t xml:space="preserve"> </w:t>
            </w:r>
            <w:r w:rsidRPr="00C879E1">
              <w:rPr>
                <w:rFonts w:ascii="Sylfaen" w:hAnsi="Sylfaen" w:cs="Sylfaen"/>
                <w:lang w:val="hy-AM"/>
              </w:rPr>
              <w:t>գումարը</w:t>
            </w:r>
            <w:r w:rsidRPr="00C879E1">
              <w:rPr>
                <w:lang w:val="hy-AM"/>
              </w:rPr>
              <w:t xml:space="preserve">` </w:t>
            </w:r>
            <w:r w:rsidRPr="00C879E1">
              <w:rPr>
                <w:rFonts w:ascii="Sylfaen" w:hAnsi="Sylfaen" w:cs="Sylfaen"/>
                <w:lang w:val="hy-AM"/>
              </w:rPr>
              <w:t>մատակարարման</w:t>
            </w:r>
            <w:r w:rsidRPr="00C879E1">
              <w:rPr>
                <w:lang w:val="hy-AM"/>
              </w:rPr>
              <w:t xml:space="preserve"> </w:t>
            </w:r>
            <w:r w:rsidRPr="00C879E1">
              <w:rPr>
                <w:rFonts w:ascii="Sylfaen" w:hAnsi="Sylfaen" w:cs="Sylfaen"/>
                <w:lang w:val="hy-AM"/>
              </w:rPr>
              <w:t>օրվանից</w:t>
            </w:r>
            <w:r w:rsidRPr="00C879E1">
              <w:rPr>
                <w:lang w:val="hy-AM"/>
              </w:rPr>
              <w:t xml:space="preserve"> </w:t>
            </w:r>
            <w:r w:rsidRPr="00C879E1">
              <w:rPr>
                <w:color w:val="000000"/>
                <w:lang w:val="hy-AM"/>
              </w:rPr>
              <w:t>15</w:t>
            </w:r>
            <w:r w:rsidRPr="00C879E1">
              <w:rPr>
                <w:lang w:val="hy-AM"/>
              </w:rPr>
              <w:t xml:space="preserve"> (</w:t>
            </w:r>
            <w:r w:rsidRPr="00C879E1">
              <w:rPr>
                <w:rFonts w:ascii="Sylfaen" w:hAnsi="Sylfaen"/>
                <w:lang w:val="hy-AM"/>
              </w:rPr>
              <w:t>տասնհինգ</w:t>
            </w:r>
            <w:r w:rsidRPr="00C879E1">
              <w:rPr>
                <w:lang w:val="hy-AM"/>
              </w:rPr>
              <w:t xml:space="preserve">)  </w:t>
            </w:r>
            <w:r w:rsidRPr="00C879E1">
              <w:rPr>
                <w:rFonts w:ascii="Sylfaen" w:hAnsi="Sylfaen" w:cs="Sylfaen"/>
                <w:lang w:val="hy-AM"/>
              </w:rPr>
              <w:t>աշխատանքային օրվա</w:t>
            </w:r>
            <w:r w:rsidRPr="00C879E1">
              <w:rPr>
                <w:lang w:val="hy-AM"/>
              </w:rPr>
              <w:t xml:space="preserve"> </w:t>
            </w:r>
            <w:r w:rsidRPr="00C879E1">
              <w:rPr>
                <w:rFonts w:ascii="Sylfaen" w:hAnsi="Sylfaen" w:cs="Sylfaen"/>
                <w:lang w:val="hy-AM"/>
              </w:rPr>
              <w:t>ընթացքում</w:t>
            </w:r>
            <w:r w:rsidRPr="00C879E1">
              <w:rPr>
                <w:lang w:val="hy-AM"/>
              </w:rPr>
              <w:t xml:space="preserve">: </w:t>
            </w:r>
            <w:r w:rsidRPr="00C879E1">
              <w:rPr>
                <w:rFonts w:ascii="Sylfaen" w:hAnsi="Sylfaen" w:cs="Sylfaen"/>
                <w:lang w:val="hy-AM"/>
              </w:rPr>
              <w:t>Վճարումը</w:t>
            </w:r>
            <w:r w:rsidRPr="00C879E1">
              <w:rPr>
                <w:lang w:val="hy-AM"/>
              </w:rPr>
              <w:t xml:space="preserve"> </w:t>
            </w:r>
            <w:r w:rsidRPr="00C879E1">
              <w:rPr>
                <w:rFonts w:ascii="Sylfaen" w:hAnsi="Sylfaen" w:cs="Sylfaen"/>
                <w:lang w:val="hy-AM"/>
              </w:rPr>
              <w:t>կատարվում</w:t>
            </w:r>
            <w:r w:rsidRPr="00C879E1">
              <w:rPr>
                <w:lang w:val="hy-AM"/>
              </w:rPr>
              <w:t xml:space="preserve"> </w:t>
            </w:r>
            <w:r w:rsidRPr="00C879E1">
              <w:rPr>
                <w:rFonts w:ascii="Sylfaen" w:hAnsi="Sylfaen" w:cs="Sylfaen"/>
                <w:lang w:val="hy-AM"/>
              </w:rPr>
              <w:t>է</w:t>
            </w:r>
            <w:r w:rsidRPr="00C879E1">
              <w:rPr>
                <w:lang w:val="hy-AM"/>
              </w:rPr>
              <w:t xml:space="preserve"> </w:t>
            </w:r>
            <w:r w:rsidRPr="00C879E1">
              <w:rPr>
                <w:rFonts w:ascii="Sylfaen" w:hAnsi="Sylfaen" w:cs="Sylfaen"/>
                <w:lang w:val="hy-AM"/>
              </w:rPr>
              <w:t>դրամական</w:t>
            </w:r>
            <w:r w:rsidRPr="00C879E1">
              <w:rPr>
                <w:lang w:val="hy-AM"/>
              </w:rPr>
              <w:t xml:space="preserve"> </w:t>
            </w:r>
            <w:r w:rsidRPr="00C879E1">
              <w:rPr>
                <w:rFonts w:ascii="Sylfaen" w:hAnsi="Sylfaen" w:cs="Sylfaen"/>
                <w:lang w:val="hy-AM"/>
              </w:rPr>
              <w:t>միջոցները</w:t>
            </w:r>
            <w:r w:rsidRPr="00C879E1">
              <w:rPr>
                <w:lang w:val="hy-AM"/>
              </w:rPr>
              <w:t xml:space="preserve"> </w:t>
            </w:r>
            <w:r w:rsidRPr="00C879E1">
              <w:rPr>
                <w:rFonts w:ascii="Sylfaen" w:hAnsi="Sylfaen" w:cs="Sylfaen"/>
                <w:lang w:val="hy-AM"/>
              </w:rPr>
              <w:t>Մատակարարի</w:t>
            </w:r>
            <w:r w:rsidRPr="00C879E1">
              <w:rPr>
                <w:lang w:val="hy-AM"/>
              </w:rPr>
              <w:t xml:space="preserve"> </w:t>
            </w:r>
            <w:r w:rsidRPr="00C879E1">
              <w:rPr>
                <w:rFonts w:ascii="Sylfaen" w:hAnsi="Sylfaen" w:cs="Sylfaen"/>
                <w:lang w:val="hy-AM"/>
              </w:rPr>
              <w:t>հաշվարկային</w:t>
            </w:r>
            <w:r w:rsidRPr="00C879E1">
              <w:rPr>
                <w:lang w:val="hy-AM"/>
              </w:rPr>
              <w:t xml:space="preserve"> </w:t>
            </w:r>
            <w:r w:rsidRPr="00C879E1">
              <w:rPr>
                <w:rFonts w:ascii="Sylfaen" w:hAnsi="Sylfaen" w:cs="Sylfaen"/>
                <w:lang w:val="hy-AM"/>
              </w:rPr>
              <w:t>հաշվին</w:t>
            </w:r>
            <w:r w:rsidRPr="00C879E1">
              <w:rPr>
                <w:lang w:val="hy-AM"/>
              </w:rPr>
              <w:t xml:space="preserve"> </w:t>
            </w:r>
            <w:r w:rsidRPr="00C879E1">
              <w:rPr>
                <w:rFonts w:ascii="Sylfaen" w:hAnsi="Sylfaen" w:cs="Sylfaen"/>
                <w:lang w:val="hy-AM"/>
              </w:rPr>
              <w:t>փոխանցելու</w:t>
            </w:r>
            <w:r w:rsidRPr="00C879E1">
              <w:rPr>
                <w:lang w:val="hy-AM"/>
              </w:rPr>
              <w:t xml:space="preserve"> </w:t>
            </w:r>
            <w:r w:rsidRPr="00C879E1">
              <w:rPr>
                <w:rFonts w:ascii="Sylfaen" w:hAnsi="Sylfaen" w:cs="Sylfaen"/>
                <w:lang w:val="hy-AM"/>
              </w:rPr>
              <w:t>միջոցով</w:t>
            </w:r>
            <w:r w:rsidRPr="00C879E1">
              <w:rPr>
                <w:lang w:val="hy-AM"/>
              </w:rPr>
              <w:t>:</w:t>
            </w:r>
          </w:p>
          <w:p w:rsidR="003000A0" w:rsidRPr="00C879E1" w:rsidRDefault="003000A0" w:rsidP="003000A0">
            <w:pPr>
              <w:shd w:val="clear" w:color="auto" w:fill="FFFFFF"/>
              <w:jc w:val="both"/>
              <w:rPr>
                <w:szCs w:val="22"/>
                <w:lang w:val="hy-AM"/>
              </w:rPr>
            </w:pPr>
          </w:p>
          <w:p w:rsidR="003000A0" w:rsidRPr="00C879E1" w:rsidRDefault="003000A0" w:rsidP="003000A0">
            <w:pPr>
              <w:shd w:val="clear" w:color="auto" w:fill="FFFFFF"/>
              <w:jc w:val="center"/>
              <w:rPr>
                <w:b/>
                <w:szCs w:val="22"/>
                <w:lang w:val="hy-AM"/>
              </w:rPr>
            </w:pPr>
            <w:r w:rsidRPr="00C879E1">
              <w:rPr>
                <w:b/>
                <w:szCs w:val="22"/>
                <w:lang w:val="hy-AM"/>
              </w:rPr>
              <w:t xml:space="preserve">5. </w:t>
            </w:r>
            <w:r w:rsidRPr="00C879E1">
              <w:rPr>
                <w:rFonts w:ascii="Sylfaen" w:hAnsi="Sylfaen" w:cs="Sylfaen"/>
                <w:b/>
                <w:szCs w:val="22"/>
                <w:lang w:val="hy-AM"/>
              </w:rPr>
              <w:t>Ֆորս</w:t>
            </w:r>
            <w:r w:rsidRPr="00C879E1">
              <w:rPr>
                <w:b/>
                <w:szCs w:val="22"/>
                <w:lang w:val="hy-AM"/>
              </w:rPr>
              <w:t xml:space="preserve">- </w:t>
            </w:r>
            <w:r w:rsidRPr="00C879E1">
              <w:rPr>
                <w:rFonts w:ascii="Sylfaen" w:hAnsi="Sylfaen" w:cs="Sylfaen"/>
                <w:b/>
                <w:szCs w:val="22"/>
                <w:lang w:val="hy-AM"/>
              </w:rPr>
              <w:t>մաժորային</w:t>
            </w:r>
            <w:r w:rsidRPr="00C879E1">
              <w:rPr>
                <w:b/>
                <w:szCs w:val="22"/>
                <w:lang w:val="hy-AM"/>
              </w:rPr>
              <w:t xml:space="preserve"> </w:t>
            </w:r>
            <w:r w:rsidRPr="00C879E1">
              <w:rPr>
                <w:rFonts w:ascii="Sylfaen" w:hAnsi="Sylfaen" w:cs="Sylfaen"/>
                <w:b/>
                <w:szCs w:val="22"/>
                <w:lang w:val="hy-AM"/>
              </w:rPr>
              <w:t>հանգամանքներ</w:t>
            </w:r>
          </w:p>
          <w:p w:rsidR="003000A0" w:rsidRPr="00C879E1" w:rsidRDefault="003000A0" w:rsidP="003000A0">
            <w:pPr>
              <w:shd w:val="clear" w:color="auto" w:fill="FFFFFF"/>
              <w:jc w:val="both"/>
              <w:rPr>
                <w:szCs w:val="22"/>
                <w:lang w:val="hy-AM"/>
              </w:rPr>
            </w:pPr>
            <w:r w:rsidRPr="00C879E1">
              <w:rPr>
                <w:szCs w:val="22"/>
                <w:lang w:val="hy-AM"/>
              </w:rPr>
              <w:t xml:space="preserve">5.1. </w:t>
            </w:r>
            <w:r w:rsidRPr="00C879E1">
              <w:rPr>
                <w:rFonts w:ascii="Sylfaen" w:hAnsi="Sylfaen" w:cs="Sylfaen"/>
                <w:szCs w:val="22"/>
                <w:lang w:val="hy-AM"/>
              </w:rPr>
              <w:t>Կողմերը</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Պայմանագրով</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պարտավորություններն</w:t>
            </w:r>
            <w:r w:rsidRPr="00C879E1">
              <w:rPr>
                <w:szCs w:val="22"/>
                <w:lang w:val="hy-AM"/>
              </w:rPr>
              <w:t xml:space="preserve"> </w:t>
            </w:r>
            <w:r w:rsidRPr="00C879E1">
              <w:rPr>
                <w:rFonts w:ascii="Sylfaen" w:hAnsi="Sylfaen" w:cs="Sylfaen"/>
                <w:szCs w:val="22"/>
                <w:lang w:val="hy-AM"/>
              </w:rPr>
              <w:t>ամբողջությամբ</w:t>
            </w:r>
            <w:r w:rsidRPr="00C879E1">
              <w:rPr>
                <w:szCs w:val="22"/>
                <w:lang w:val="hy-AM"/>
              </w:rPr>
              <w:t xml:space="preserve"> </w:t>
            </w:r>
            <w:r w:rsidRPr="00C879E1">
              <w:rPr>
                <w:rFonts w:ascii="Sylfaen" w:hAnsi="Sylfaen" w:cs="Sylfaen"/>
                <w:szCs w:val="22"/>
                <w:lang w:val="hy-AM"/>
              </w:rPr>
              <w:t>կամ</w:t>
            </w:r>
            <w:r w:rsidRPr="00C879E1">
              <w:rPr>
                <w:szCs w:val="22"/>
                <w:lang w:val="hy-AM"/>
              </w:rPr>
              <w:t xml:space="preserve"> </w:t>
            </w:r>
            <w:r w:rsidRPr="00C879E1">
              <w:rPr>
                <w:rFonts w:ascii="Sylfaen" w:hAnsi="Sylfaen" w:cs="Sylfaen"/>
                <w:szCs w:val="22"/>
                <w:lang w:val="hy-AM"/>
              </w:rPr>
              <w:t>մասնակիորեն</w:t>
            </w:r>
            <w:r w:rsidRPr="00C879E1">
              <w:rPr>
                <w:szCs w:val="22"/>
                <w:lang w:val="hy-AM"/>
              </w:rPr>
              <w:t xml:space="preserve"> </w:t>
            </w:r>
            <w:r w:rsidRPr="00C879E1">
              <w:rPr>
                <w:rFonts w:ascii="Sylfaen" w:hAnsi="Sylfaen" w:cs="Sylfaen"/>
                <w:szCs w:val="22"/>
                <w:lang w:val="hy-AM"/>
              </w:rPr>
              <w:t>չկատարելու</w:t>
            </w:r>
            <w:r w:rsidRPr="00C879E1">
              <w:rPr>
                <w:szCs w:val="22"/>
                <w:lang w:val="hy-AM"/>
              </w:rPr>
              <w:t xml:space="preserve"> </w:t>
            </w:r>
            <w:r w:rsidRPr="00C879E1">
              <w:rPr>
                <w:rFonts w:ascii="Sylfaen" w:hAnsi="Sylfaen" w:cs="Sylfaen"/>
                <w:szCs w:val="22"/>
                <w:lang w:val="hy-AM"/>
              </w:rPr>
              <w:t>համար</w:t>
            </w:r>
            <w:r w:rsidRPr="00C879E1">
              <w:rPr>
                <w:szCs w:val="22"/>
                <w:lang w:val="hy-AM"/>
              </w:rPr>
              <w:t xml:space="preserve"> </w:t>
            </w:r>
            <w:r w:rsidRPr="00C879E1">
              <w:rPr>
                <w:rFonts w:ascii="Sylfaen" w:hAnsi="Sylfaen" w:cs="Sylfaen"/>
                <w:szCs w:val="22"/>
                <w:lang w:val="hy-AM"/>
              </w:rPr>
              <w:t>ազատվում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պատասխանատվությունից,</w:t>
            </w:r>
            <w:r w:rsidRPr="00C879E1">
              <w:rPr>
                <w:szCs w:val="22"/>
                <w:lang w:val="hy-AM"/>
              </w:rPr>
              <w:t xml:space="preserve"> </w:t>
            </w:r>
            <w:r w:rsidRPr="00C879E1">
              <w:rPr>
                <w:rFonts w:ascii="Sylfaen" w:hAnsi="Sylfaen" w:cs="Sylfaen"/>
                <w:szCs w:val="22"/>
                <w:lang w:val="hy-AM"/>
              </w:rPr>
              <w:t>եթե</w:t>
            </w:r>
            <w:r w:rsidRPr="00C879E1">
              <w:rPr>
                <w:szCs w:val="22"/>
                <w:lang w:val="hy-AM"/>
              </w:rPr>
              <w:t xml:space="preserve"> </w:t>
            </w:r>
            <w:r w:rsidRPr="00C879E1">
              <w:rPr>
                <w:rFonts w:ascii="Sylfaen" w:hAnsi="Sylfaen" w:cs="Sylfaen"/>
                <w:szCs w:val="22"/>
                <w:lang w:val="hy-AM"/>
              </w:rPr>
              <w:t>դա</w:t>
            </w:r>
            <w:r w:rsidRPr="00C879E1">
              <w:rPr>
                <w:szCs w:val="22"/>
                <w:lang w:val="hy-AM"/>
              </w:rPr>
              <w:t xml:space="preserve"> </w:t>
            </w:r>
            <w:r w:rsidRPr="00C879E1">
              <w:rPr>
                <w:rFonts w:ascii="Sylfaen" w:hAnsi="Sylfaen" w:cs="Sylfaen"/>
                <w:szCs w:val="22"/>
                <w:lang w:val="hy-AM"/>
              </w:rPr>
              <w:t>տեղի</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ունեցել</w:t>
            </w:r>
            <w:r w:rsidRPr="00C879E1">
              <w:rPr>
                <w:szCs w:val="22"/>
                <w:lang w:val="hy-AM"/>
              </w:rPr>
              <w:t xml:space="preserve"> </w:t>
            </w:r>
            <w:r w:rsidRPr="00C879E1">
              <w:rPr>
                <w:rFonts w:ascii="Sylfaen" w:hAnsi="Sylfaen" w:cs="Sylfaen"/>
                <w:szCs w:val="22"/>
                <w:lang w:val="hy-AM"/>
              </w:rPr>
              <w:t>անհաղթահարելի</w:t>
            </w:r>
            <w:r w:rsidRPr="00C879E1">
              <w:rPr>
                <w:szCs w:val="22"/>
                <w:lang w:val="hy-AM"/>
              </w:rPr>
              <w:t xml:space="preserve"> </w:t>
            </w:r>
            <w:r w:rsidRPr="00C879E1">
              <w:rPr>
                <w:rFonts w:ascii="Sylfaen" w:hAnsi="Sylfaen" w:cs="Sylfaen"/>
                <w:szCs w:val="22"/>
                <w:lang w:val="hy-AM"/>
              </w:rPr>
              <w:t>ուժի</w:t>
            </w:r>
            <w:r w:rsidRPr="00C879E1">
              <w:rPr>
                <w:szCs w:val="22"/>
                <w:lang w:val="hy-AM"/>
              </w:rPr>
              <w:t xml:space="preserve"> </w:t>
            </w:r>
            <w:r w:rsidRPr="00C879E1">
              <w:rPr>
                <w:rFonts w:ascii="Sylfaen" w:hAnsi="Sylfaen" w:cs="Sylfaen"/>
                <w:szCs w:val="22"/>
                <w:lang w:val="hy-AM"/>
              </w:rPr>
              <w:t>ազդեցության</w:t>
            </w:r>
            <w:r w:rsidRPr="00C879E1">
              <w:rPr>
                <w:szCs w:val="22"/>
                <w:lang w:val="hy-AM"/>
              </w:rPr>
              <w:t xml:space="preserve"> </w:t>
            </w:r>
            <w:r w:rsidRPr="00C879E1">
              <w:rPr>
                <w:rFonts w:ascii="Sylfaen" w:hAnsi="Sylfaen" w:cs="Sylfaen"/>
                <w:szCs w:val="22"/>
                <w:lang w:val="hy-AM"/>
              </w:rPr>
              <w:t>հետևանքով</w:t>
            </w:r>
            <w:r w:rsidRPr="00C879E1">
              <w:rPr>
                <w:szCs w:val="22"/>
                <w:lang w:val="hy-AM"/>
              </w:rPr>
              <w:t xml:space="preserve">, </w:t>
            </w:r>
            <w:r w:rsidRPr="00C879E1">
              <w:rPr>
                <w:rFonts w:ascii="Sylfaen" w:hAnsi="Sylfaen" w:cs="Sylfaen"/>
                <w:szCs w:val="22"/>
                <w:lang w:val="hy-AM"/>
              </w:rPr>
              <w:t>որը</w:t>
            </w:r>
            <w:r w:rsidRPr="00C879E1">
              <w:rPr>
                <w:szCs w:val="22"/>
                <w:lang w:val="hy-AM"/>
              </w:rPr>
              <w:t xml:space="preserve"> </w:t>
            </w:r>
            <w:r w:rsidRPr="00C879E1">
              <w:rPr>
                <w:rFonts w:ascii="Sylfaen" w:hAnsi="Sylfaen" w:cs="Sylfaen"/>
                <w:szCs w:val="22"/>
                <w:lang w:val="hy-AM"/>
              </w:rPr>
              <w:t>ծագել</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Պայմանագիրը</w:t>
            </w:r>
            <w:r w:rsidRPr="00C879E1">
              <w:rPr>
                <w:szCs w:val="22"/>
                <w:lang w:val="hy-AM"/>
              </w:rPr>
              <w:t xml:space="preserve"> </w:t>
            </w:r>
            <w:r w:rsidRPr="00C879E1">
              <w:rPr>
                <w:rFonts w:ascii="Sylfaen" w:hAnsi="Sylfaen" w:cs="Sylfaen"/>
                <w:szCs w:val="22"/>
                <w:lang w:val="hy-AM"/>
              </w:rPr>
              <w:t>կնքելուց</w:t>
            </w:r>
            <w:r w:rsidRPr="00C879E1">
              <w:rPr>
                <w:szCs w:val="22"/>
                <w:lang w:val="hy-AM"/>
              </w:rPr>
              <w:t xml:space="preserve"> </w:t>
            </w:r>
            <w:r w:rsidRPr="00C879E1">
              <w:rPr>
                <w:rFonts w:ascii="Sylfaen" w:hAnsi="Sylfaen" w:cs="Sylfaen"/>
                <w:szCs w:val="22"/>
                <w:lang w:val="hy-AM"/>
              </w:rPr>
              <w:t>հետո</w:t>
            </w:r>
            <w:r w:rsidRPr="00C879E1">
              <w:rPr>
                <w:szCs w:val="22"/>
                <w:lang w:val="hy-AM"/>
              </w:rPr>
              <w:t xml:space="preserve">` </w:t>
            </w:r>
            <w:r w:rsidRPr="00C879E1">
              <w:rPr>
                <w:rFonts w:ascii="Sylfaen" w:hAnsi="Sylfaen" w:cs="Sylfaen"/>
                <w:szCs w:val="22"/>
                <w:lang w:val="hy-AM"/>
              </w:rPr>
              <w:t>արտակարգ</w:t>
            </w:r>
            <w:r w:rsidRPr="00C879E1">
              <w:rPr>
                <w:szCs w:val="22"/>
                <w:lang w:val="hy-AM"/>
              </w:rPr>
              <w:t xml:space="preserve"> </w:t>
            </w:r>
            <w:r w:rsidRPr="00C879E1">
              <w:rPr>
                <w:rFonts w:ascii="Sylfaen" w:hAnsi="Sylfaen" w:cs="Sylfaen"/>
                <w:szCs w:val="22"/>
                <w:lang w:val="hy-AM"/>
              </w:rPr>
              <w:t>իրավիճակի</w:t>
            </w:r>
            <w:r w:rsidRPr="00C879E1">
              <w:rPr>
                <w:szCs w:val="22"/>
                <w:lang w:val="hy-AM"/>
              </w:rPr>
              <w:t xml:space="preserve"> </w:t>
            </w:r>
            <w:r w:rsidRPr="00C879E1">
              <w:rPr>
                <w:rFonts w:ascii="Sylfaen" w:hAnsi="Sylfaen" w:cs="Sylfaen"/>
                <w:szCs w:val="22"/>
                <w:lang w:val="hy-AM"/>
              </w:rPr>
              <w:t>բնույթի</w:t>
            </w:r>
            <w:r w:rsidRPr="00C879E1">
              <w:rPr>
                <w:szCs w:val="22"/>
                <w:lang w:val="hy-AM"/>
              </w:rPr>
              <w:t xml:space="preserve"> </w:t>
            </w:r>
            <w:r w:rsidRPr="00C879E1">
              <w:rPr>
                <w:rFonts w:ascii="Sylfaen" w:hAnsi="Sylfaen" w:cs="Sylfaen"/>
                <w:szCs w:val="22"/>
                <w:lang w:val="hy-AM"/>
              </w:rPr>
              <w:t>իրադարձությունների</w:t>
            </w:r>
            <w:r w:rsidRPr="00C879E1">
              <w:rPr>
                <w:szCs w:val="22"/>
                <w:lang w:val="hy-AM"/>
              </w:rPr>
              <w:t xml:space="preserve"> </w:t>
            </w:r>
            <w:r w:rsidRPr="00C879E1">
              <w:rPr>
                <w:rFonts w:ascii="Sylfaen" w:hAnsi="Sylfaen" w:cs="Sylfaen"/>
                <w:szCs w:val="22"/>
                <w:lang w:val="hy-AM"/>
              </w:rPr>
              <w:t>արդյունքում</w:t>
            </w:r>
            <w:r w:rsidRPr="00C879E1">
              <w:rPr>
                <w:szCs w:val="22"/>
                <w:lang w:val="hy-AM"/>
              </w:rPr>
              <w:t xml:space="preserve">, </w:t>
            </w:r>
            <w:r w:rsidRPr="00C879E1">
              <w:rPr>
                <w:rFonts w:ascii="Sylfaen" w:hAnsi="Sylfaen" w:cs="Sylfaen"/>
                <w:szCs w:val="22"/>
                <w:lang w:val="hy-AM"/>
              </w:rPr>
              <w:t>որը</w:t>
            </w:r>
            <w:r w:rsidRPr="00C879E1">
              <w:rPr>
                <w:szCs w:val="22"/>
                <w:lang w:val="hy-AM"/>
              </w:rPr>
              <w:t xml:space="preserve"> </w:t>
            </w:r>
            <w:r w:rsidRPr="00C879E1">
              <w:rPr>
                <w:rFonts w:ascii="Sylfaen" w:hAnsi="Sylfaen" w:cs="Sylfaen"/>
                <w:szCs w:val="22"/>
                <w:lang w:val="hy-AM"/>
              </w:rPr>
              <w:t>կողմերը</w:t>
            </w:r>
            <w:r w:rsidRPr="00C879E1">
              <w:rPr>
                <w:szCs w:val="22"/>
                <w:lang w:val="hy-AM"/>
              </w:rPr>
              <w:t xml:space="preserve">  </w:t>
            </w:r>
            <w:r w:rsidRPr="00C879E1">
              <w:rPr>
                <w:rFonts w:ascii="Sylfaen" w:hAnsi="Sylfaen" w:cs="Sylfaen"/>
                <w:szCs w:val="22"/>
                <w:lang w:val="hy-AM"/>
              </w:rPr>
              <w:t>չէին</w:t>
            </w:r>
            <w:r w:rsidRPr="00C879E1">
              <w:rPr>
                <w:szCs w:val="22"/>
                <w:lang w:val="hy-AM"/>
              </w:rPr>
              <w:t xml:space="preserve"> </w:t>
            </w:r>
            <w:r w:rsidRPr="00C879E1">
              <w:rPr>
                <w:rFonts w:ascii="Sylfaen" w:hAnsi="Sylfaen" w:cs="Sylfaen"/>
                <w:szCs w:val="22"/>
                <w:lang w:val="hy-AM"/>
              </w:rPr>
              <w:t>կարող</w:t>
            </w:r>
            <w:r w:rsidRPr="00C879E1">
              <w:rPr>
                <w:szCs w:val="22"/>
                <w:lang w:val="hy-AM"/>
              </w:rPr>
              <w:t xml:space="preserve"> </w:t>
            </w:r>
            <w:r w:rsidRPr="00C879E1">
              <w:rPr>
                <w:rFonts w:ascii="Sylfaen" w:hAnsi="Sylfaen" w:cs="Sylfaen"/>
                <w:szCs w:val="22"/>
                <w:lang w:val="hy-AM"/>
              </w:rPr>
              <w:t>կանխատեսել</w:t>
            </w:r>
            <w:r w:rsidRPr="00C879E1">
              <w:rPr>
                <w:szCs w:val="22"/>
                <w:lang w:val="hy-AM"/>
              </w:rPr>
              <w:t xml:space="preserve"> </w:t>
            </w:r>
            <w:r w:rsidRPr="00C879E1">
              <w:rPr>
                <w:rFonts w:ascii="Sylfaen" w:hAnsi="Sylfaen" w:cs="Sylfaen"/>
                <w:szCs w:val="22"/>
                <w:lang w:val="hy-AM"/>
              </w:rPr>
              <w:t>կամ</w:t>
            </w:r>
            <w:r w:rsidRPr="00C879E1">
              <w:rPr>
                <w:szCs w:val="22"/>
                <w:lang w:val="hy-AM"/>
              </w:rPr>
              <w:t xml:space="preserve"> </w:t>
            </w:r>
            <w:r w:rsidRPr="00C879E1">
              <w:rPr>
                <w:rFonts w:ascii="Sylfaen" w:hAnsi="Sylfaen" w:cs="Sylfaen"/>
                <w:szCs w:val="22"/>
                <w:lang w:val="hy-AM"/>
              </w:rPr>
              <w:t>կանխարգելել</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Պայմանագիրը</w:t>
            </w:r>
            <w:r w:rsidRPr="00C879E1">
              <w:rPr>
                <w:szCs w:val="22"/>
                <w:lang w:val="hy-AM"/>
              </w:rPr>
              <w:t xml:space="preserve"> </w:t>
            </w:r>
            <w:r w:rsidRPr="00C879E1">
              <w:rPr>
                <w:rFonts w:ascii="Sylfaen" w:hAnsi="Sylfaen" w:cs="Sylfaen"/>
                <w:szCs w:val="22"/>
                <w:lang w:val="hy-AM"/>
              </w:rPr>
              <w:t>կնքելու</w:t>
            </w:r>
            <w:r w:rsidRPr="00C879E1">
              <w:rPr>
                <w:szCs w:val="22"/>
                <w:lang w:val="hy-AM"/>
              </w:rPr>
              <w:t xml:space="preserve"> </w:t>
            </w:r>
            <w:r w:rsidRPr="00C879E1">
              <w:rPr>
                <w:rFonts w:ascii="Sylfaen" w:hAnsi="Sylfaen" w:cs="Sylfaen"/>
                <w:szCs w:val="22"/>
                <w:lang w:val="hy-AM"/>
              </w:rPr>
              <w:t>պահին</w:t>
            </w:r>
            <w:r w:rsidRPr="00C879E1">
              <w:rPr>
                <w:szCs w:val="22"/>
                <w:lang w:val="hy-AM"/>
              </w:rPr>
              <w:t>:</w:t>
            </w:r>
          </w:p>
          <w:p w:rsidR="003000A0" w:rsidRPr="00C879E1" w:rsidRDefault="003000A0" w:rsidP="003000A0">
            <w:pPr>
              <w:shd w:val="clear" w:color="auto" w:fill="FFFFFF"/>
              <w:jc w:val="both"/>
              <w:rPr>
                <w:szCs w:val="22"/>
                <w:shd w:val="clear" w:color="auto" w:fill="FFFFFF"/>
                <w:lang w:val="hy-AM"/>
              </w:rPr>
            </w:pPr>
            <w:r w:rsidRPr="00C879E1">
              <w:rPr>
                <w:szCs w:val="22"/>
                <w:lang w:val="hy-AM"/>
              </w:rPr>
              <w:t>5.2</w:t>
            </w:r>
            <w:r w:rsidRPr="00C879E1">
              <w:rPr>
                <w:b/>
                <w:szCs w:val="22"/>
                <w:lang w:val="hy-AM"/>
              </w:rPr>
              <w:t>.</w:t>
            </w:r>
            <w:r w:rsidRPr="00C879E1">
              <w:rPr>
                <w:szCs w:val="22"/>
                <w:shd w:val="clear" w:color="auto" w:fill="FFFFFF"/>
                <w:lang w:val="hy-AM"/>
              </w:rPr>
              <w:t xml:space="preserve"> </w:t>
            </w:r>
            <w:r w:rsidRPr="00C879E1">
              <w:rPr>
                <w:rFonts w:ascii="Sylfaen" w:hAnsi="Sylfaen" w:cs="Sylfaen"/>
                <w:szCs w:val="22"/>
                <w:shd w:val="clear" w:color="auto" w:fill="FFFFFF"/>
                <w:lang w:val="hy-AM"/>
              </w:rPr>
              <w:t>Անհաղթահարելի</w:t>
            </w:r>
            <w:r w:rsidRPr="00C879E1">
              <w:rPr>
                <w:szCs w:val="22"/>
                <w:shd w:val="clear" w:color="auto" w:fill="FFFFFF"/>
                <w:lang w:val="hy-AM"/>
              </w:rPr>
              <w:t xml:space="preserve"> </w:t>
            </w:r>
            <w:r w:rsidRPr="00C879E1">
              <w:rPr>
                <w:rFonts w:ascii="Sylfaen" w:hAnsi="Sylfaen" w:cs="Sylfaen"/>
                <w:szCs w:val="22"/>
                <w:shd w:val="clear" w:color="auto" w:fill="FFFFFF"/>
                <w:lang w:val="hy-AM"/>
              </w:rPr>
              <w:t>ուժի</w:t>
            </w:r>
            <w:r w:rsidRPr="00C879E1">
              <w:rPr>
                <w:szCs w:val="22"/>
                <w:shd w:val="clear" w:color="auto" w:fill="FFFFFF"/>
                <w:lang w:val="hy-AM"/>
              </w:rPr>
              <w:t xml:space="preserve"> </w:t>
            </w:r>
            <w:r w:rsidRPr="00C879E1">
              <w:rPr>
                <w:rFonts w:ascii="Sylfaen" w:hAnsi="Sylfaen" w:cs="Sylfaen"/>
                <w:szCs w:val="22"/>
                <w:shd w:val="clear" w:color="auto" w:fill="FFFFFF"/>
                <w:lang w:val="hy-AM"/>
              </w:rPr>
              <w:t>հանգամանքների</w:t>
            </w:r>
            <w:r w:rsidRPr="00C879E1">
              <w:rPr>
                <w:szCs w:val="22"/>
                <w:shd w:val="clear" w:color="auto" w:fill="FFFFFF"/>
                <w:lang w:val="hy-AM"/>
              </w:rPr>
              <w:t xml:space="preserve"> </w:t>
            </w:r>
            <w:r w:rsidRPr="00C879E1">
              <w:rPr>
                <w:rFonts w:ascii="Sylfaen" w:hAnsi="Sylfaen" w:cs="Sylfaen"/>
                <w:szCs w:val="22"/>
                <w:shd w:val="clear" w:color="auto" w:fill="FFFFFF"/>
                <w:lang w:val="hy-AM"/>
              </w:rPr>
              <w:t>առաջացումը</w:t>
            </w:r>
            <w:r w:rsidRPr="00C879E1">
              <w:rPr>
                <w:szCs w:val="22"/>
                <w:shd w:val="clear" w:color="auto" w:fill="FFFFFF"/>
                <w:lang w:val="hy-AM"/>
              </w:rPr>
              <w:t xml:space="preserve"> </w:t>
            </w:r>
            <w:r w:rsidRPr="00C879E1">
              <w:rPr>
                <w:rFonts w:ascii="Sylfaen" w:hAnsi="Sylfaen" w:cs="Sylfaen"/>
                <w:szCs w:val="22"/>
                <w:shd w:val="clear" w:color="auto" w:fill="FFFFFF"/>
                <w:lang w:val="hy-AM"/>
              </w:rPr>
              <w:t>Կողմերը</w:t>
            </w:r>
            <w:r w:rsidRPr="00C879E1">
              <w:rPr>
                <w:szCs w:val="22"/>
                <w:shd w:val="clear" w:color="auto" w:fill="FFFFFF"/>
                <w:lang w:val="hy-AM"/>
              </w:rPr>
              <w:t xml:space="preserve"> </w:t>
            </w:r>
            <w:r w:rsidRPr="00C879E1">
              <w:rPr>
                <w:rFonts w:ascii="Sylfaen" w:hAnsi="Sylfaen" w:cs="Sylfaen"/>
                <w:szCs w:val="22"/>
                <w:shd w:val="clear" w:color="auto" w:fill="FFFFFF"/>
                <w:lang w:val="hy-AM"/>
              </w:rPr>
              <w:t>պետք</w:t>
            </w:r>
            <w:r w:rsidRPr="00C879E1">
              <w:rPr>
                <w:szCs w:val="22"/>
                <w:shd w:val="clear" w:color="auto" w:fill="FFFFFF"/>
                <w:lang w:val="hy-AM"/>
              </w:rPr>
              <w:t xml:space="preserve"> </w:t>
            </w:r>
            <w:r w:rsidRPr="00C879E1">
              <w:rPr>
                <w:rFonts w:ascii="Sylfaen" w:hAnsi="Sylfaen" w:cs="Sylfaen"/>
                <w:szCs w:val="22"/>
                <w:shd w:val="clear" w:color="auto" w:fill="FFFFFF"/>
                <w:lang w:val="hy-AM"/>
              </w:rPr>
              <w:t>է</w:t>
            </w:r>
            <w:r w:rsidRPr="00C879E1">
              <w:rPr>
                <w:szCs w:val="22"/>
                <w:shd w:val="clear" w:color="auto" w:fill="FFFFFF"/>
                <w:lang w:val="hy-AM"/>
              </w:rPr>
              <w:t xml:space="preserve"> </w:t>
            </w:r>
            <w:r w:rsidRPr="00C879E1">
              <w:rPr>
                <w:rFonts w:ascii="Sylfaen" w:hAnsi="Sylfaen" w:cs="Sylfaen"/>
                <w:szCs w:val="22"/>
                <w:shd w:val="clear" w:color="auto" w:fill="FFFFFF"/>
                <w:lang w:val="hy-AM"/>
              </w:rPr>
              <w:t>հաստատեն</w:t>
            </w:r>
            <w:r w:rsidRPr="00C879E1">
              <w:rPr>
                <w:szCs w:val="22"/>
                <w:shd w:val="clear" w:color="auto" w:fill="FFFFFF"/>
                <w:lang w:val="hy-AM"/>
              </w:rPr>
              <w:t xml:space="preserve"> </w:t>
            </w:r>
            <w:r w:rsidRPr="00C879E1">
              <w:rPr>
                <w:rFonts w:ascii="Sylfaen" w:hAnsi="Sylfaen" w:cs="Sylfaen"/>
                <w:szCs w:val="22"/>
                <w:shd w:val="clear" w:color="auto" w:fill="FFFFFF"/>
                <w:lang w:val="hy-AM"/>
              </w:rPr>
              <w:t>իրավասու</w:t>
            </w:r>
            <w:r w:rsidRPr="00C879E1">
              <w:rPr>
                <w:szCs w:val="22"/>
                <w:shd w:val="clear" w:color="auto" w:fill="FFFFFF"/>
                <w:lang w:val="hy-AM"/>
              </w:rPr>
              <w:t xml:space="preserve"> </w:t>
            </w:r>
            <w:r w:rsidRPr="00C879E1">
              <w:rPr>
                <w:rFonts w:ascii="Sylfaen" w:hAnsi="Sylfaen" w:cs="Sylfaen"/>
                <w:szCs w:val="22"/>
                <w:shd w:val="clear" w:color="auto" w:fill="FFFFFF"/>
                <w:lang w:val="hy-AM"/>
              </w:rPr>
              <w:t>մարմինների</w:t>
            </w:r>
            <w:r w:rsidRPr="00C879E1">
              <w:rPr>
                <w:szCs w:val="22"/>
                <w:shd w:val="clear" w:color="auto" w:fill="FFFFFF"/>
                <w:lang w:val="hy-AM"/>
              </w:rPr>
              <w:t xml:space="preserve"> </w:t>
            </w:r>
            <w:r w:rsidRPr="00C879E1">
              <w:rPr>
                <w:rFonts w:ascii="Sylfaen" w:hAnsi="Sylfaen" w:cs="Sylfaen"/>
                <w:szCs w:val="22"/>
                <w:shd w:val="clear" w:color="auto" w:fill="FFFFFF"/>
                <w:lang w:val="hy-AM"/>
              </w:rPr>
              <w:t>փաստաթղթերով</w:t>
            </w:r>
            <w:r w:rsidRPr="00C879E1">
              <w:rPr>
                <w:szCs w:val="22"/>
                <w:shd w:val="clear" w:color="auto" w:fill="FFFFFF"/>
                <w:lang w:val="hy-AM"/>
              </w:rPr>
              <w:t xml:space="preserve">, </w:t>
            </w:r>
            <w:r w:rsidRPr="00C879E1">
              <w:rPr>
                <w:rFonts w:ascii="Sylfaen" w:hAnsi="Sylfaen" w:cs="Sylfaen"/>
                <w:szCs w:val="22"/>
                <w:shd w:val="clear" w:color="auto" w:fill="FFFFFF"/>
                <w:lang w:val="hy-AM"/>
              </w:rPr>
              <w:t>այդպիսի</w:t>
            </w:r>
            <w:r w:rsidRPr="00C879E1">
              <w:rPr>
                <w:szCs w:val="22"/>
                <w:shd w:val="clear" w:color="auto" w:fill="FFFFFF"/>
                <w:lang w:val="hy-AM"/>
              </w:rPr>
              <w:t xml:space="preserve"> </w:t>
            </w:r>
            <w:r w:rsidRPr="00C879E1">
              <w:rPr>
                <w:rFonts w:ascii="Sylfaen" w:hAnsi="Sylfaen" w:cs="Sylfaen"/>
                <w:szCs w:val="22"/>
                <w:shd w:val="clear" w:color="auto" w:fill="FFFFFF"/>
                <w:lang w:val="hy-AM"/>
              </w:rPr>
              <w:t>հանգամանքների</w:t>
            </w:r>
            <w:r w:rsidRPr="00C879E1">
              <w:rPr>
                <w:szCs w:val="22"/>
                <w:shd w:val="clear" w:color="auto" w:fill="FFFFFF"/>
                <w:lang w:val="hy-AM"/>
              </w:rPr>
              <w:t xml:space="preserve"> </w:t>
            </w:r>
            <w:r w:rsidRPr="00C879E1">
              <w:rPr>
                <w:rFonts w:ascii="Sylfaen" w:hAnsi="Sylfaen" w:cs="Sylfaen"/>
                <w:szCs w:val="22"/>
                <w:shd w:val="clear" w:color="auto" w:fill="FFFFFF"/>
                <w:lang w:val="hy-AM"/>
              </w:rPr>
              <w:t>առաջացման</w:t>
            </w:r>
            <w:r w:rsidRPr="00C879E1">
              <w:rPr>
                <w:szCs w:val="22"/>
                <w:shd w:val="clear" w:color="auto" w:fill="FFFFFF"/>
                <w:lang w:val="hy-AM"/>
              </w:rPr>
              <w:t xml:space="preserve"> </w:t>
            </w:r>
            <w:r w:rsidRPr="00C879E1">
              <w:rPr>
                <w:rFonts w:ascii="Sylfaen" w:hAnsi="Sylfaen" w:cs="Sylfaen"/>
                <w:szCs w:val="22"/>
                <w:shd w:val="clear" w:color="auto" w:fill="FFFFFF"/>
                <w:lang w:val="hy-AM"/>
              </w:rPr>
              <w:t>պահից</w:t>
            </w:r>
            <w:r w:rsidRPr="00C879E1">
              <w:rPr>
                <w:szCs w:val="22"/>
                <w:shd w:val="clear" w:color="auto" w:fill="FFFFFF"/>
                <w:lang w:val="hy-AM"/>
              </w:rPr>
              <w:t xml:space="preserve"> </w:t>
            </w:r>
            <w:r w:rsidRPr="00C879E1">
              <w:rPr>
                <w:rFonts w:ascii="Sylfaen" w:hAnsi="Sylfaen" w:cs="Sylfaen"/>
                <w:szCs w:val="22"/>
                <w:shd w:val="clear" w:color="auto" w:fill="FFFFFF"/>
                <w:lang w:val="hy-AM"/>
              </w:rPr>
              <w:t>սկսած</w:t>
            </w:r>
            <w:r w:rsidRPr="00C879E1">
              <w:rPr>
                <w:szCs w:val="22"/>
                <w:shd w:val="clear" w:color="auto" w:fill="FFFFFF"/>
                <w:lang w:val="hy-AM"/>
              </w:rPr>
              <w:t xml:space="preserve"> 10 - </w:t>
            </w:r>
            <w:r w:rsidRPr="00C879E1">
              <w:rPr>
                <w:rFonts w:ascii="Sylfaen" w:hAnsi="Sylfaen" w:cs="Sylfaen"/>
                <w:szCs w:val="22"/>
                <w:shd w:val="clear" w:color="auto" w:fill="FFFFFF"/>
                <w:lang w:val="hy-AM"/>
              </w:rPr>
              <w:t>օրյա</w:t>
            </w:r>
            <w:r w:rsidRPr="00C879E1">
              <w:rPr>
                <w:szCs w:val="22"/>
                <w:shd w:val="clear" w:color="auto" w:fill="FFFFFF"/>
                <w:lang w:val="hy-AM"/>
              </w:rPr>
              <w:t xml:space="preserve"> </w:t>
            </w:r>
            <w:r w:rsidRPr="00C879E1">
              <w:rPr>
                <w:rFonts w:ascii="Sylfaen" w:hAnsi="Sylfaen" w:cs="Sylfaen"/>
                <w:szCs w:val="22"/>
                <w:shd w:val="clear" w:color="auto" w:fill="FFFFFF"/>
                <w:lang w:val="hy-AM"/>
              </w:rPr>
              <w:t>ժամկետում</w:t>
            </w:r>
            <w:r w:rsidRPr="00C879E1">
              <w:rPr>
                <w:szCs w:val="22"/>
                <w:shd w:val="clear" w:color="auto" w:fill="FFFFFF"/>
                <w:lang w:val="hy-AM"/>
              </w:rPr>
              <w:t>:</w:t>
            </w:r>
          </w:p>
          <w:p w:rsidR="003000A0" w:rsidRPr="00C879E1" w:rsidRDefault="003000A0" w:rsidP="003000A0">
            <w:pPr>
              <w:shd w:val="clear" w:color="auto" w:fill="FFFFFF"/>
              <w:jc w:val="both"/>
              <w:rPr>
                <w:rFonts w:ascii="Sylfaen" w:hAnsi="Sylfaen"/>
                <w:szCs w:val="22"/>
                <w:shd w:val="clear" w:color="auto" w:fill="FFFFFF"/>
                <w:lang w:val="hy-AM"/>
              </w:rPr>
            </w:pPr>
            <w:r w:rsidRPr="00C879E1">
              <w:rPr>
                <w:szCs w:val="22"/>
                <w:shd w:val="clear" w:color="auto" w:fill="FFFFFF"/>
                <w:lang w:val="hy-AM"/>
              </w:rPr>
              <w:t>5.3.</w:t>
            </w:r>
            <w:r w:rsidRPr="00C879E1">
              <w:rPr>
                <w:szCs w:val="22"/>
                <w:lang w:val="hy-AM"/>
              </w:rPr>
              <w:t xml:space="preserve"> </w:t>
            </w:r>
            <w:r w:rsidRPr="00C879E1">
              <w:rPr>
                <w:rFonts w:ascii="Sylfaen" w:hAnsi="Sylfaen" w:cs="Sylfaen"/>
                <w:szCs w:val="22"/>
                <w:shd w:val="clear" w:color="auto" w:fill="FFFFFF"/>
                <w:lang w:val="hy-AM"/>
              </w:rPr>
              <w:t>Եթե</w:t>
            </w:r>
            <w:r w:rsidRPr="00C879E1">
              <w:rPr>
                <w:szCs w:val="22"/>
                <w:shd w:val="clear" w:color="auto" w:fill="FFFFFF"/>
                <w:lang w:val="hy-AM"/>
              </w:rPr>
              <w:t xml:space="preserve"> </w:t>
            </w:r>
            <w:r w:rsidRPr="00C879E1">
              <w:rPr>
                <w:rFonts w:ascii="Sylfaen" w:hAnsi="Sylfaen" w:cs="Sylfaen"/>
                <w:szCs w:val="22"/>
                <w:shd w:val="clear" w:color="auto" w:fill="FFFFFF"/>
                <w:lang w:val="hy-AM"/>
              </w:rPr>
              <w:t>արտակարգ</w:t>
            </w:r>
            <w:r w:rsidRPr="00C879E1">
              <w:rPr>
                <w:szCs w:val="22"/>
                <w:shd w:val="clear" w:color="auto" w:fill="FFFFFF"/>
                <w:lang w:val="hy-AM"/>
              </w:rPr>
              <w:t xml:space="preserve"> </w:t>
            </w:r>
            <w:r w:rsidRPr="00C879E1">
              <w:rPr>
                <w:rFonts w:ascii="Sylfaen" w:hAnsi="Sylfaen" w:cs="Sylfaen"/>
                <w:szCs w:val="22"/>
                <w:shd w:val="clear" w:color="auto" w:fill="FFFFFF"/>
                <w:lang w:val="hy-AM"/>
              </w:rPr>
              <w:t>ուժի</w:t>
            </w:r>
            <w:r w:rsidRPr="00C879E1">
              <w:rPr>
                <w:szCs w:val="22"/>
                <w:shd w:val="clear" w:color="auto" w:fill="FFFFFF"/>
                <w:lang w:val="hy-AM"/>
              </w:rPr>
              <w:t xml:space="preserve"> </w:t>
            </w:r>
            <w:r w:rsidRPr="00C879E1">
              <w:rPr>
                <w:rFonts w:ascii="Sylfaen" w:hAnsi="Sylfaen" w:cs="Sylfaen"/>
                <w:szCs w:val="22"/>
                <w:shd w:val="clear" w:color="auto" w:fill="FFFFFF"/>
                <w:lang w:val="hy-AM"/>
              </w:rPr>
              <w:t>ազդեցությունը</w:t>
            </w:r>
            <w:r w:rsidRPr="00C879E1">
              <w:rPr>
                <w:szCs w:val="22"/>
                <w:shd w:val="clear" w:color="auto" w:fill="FFFFFF"/>
                <w:lang w:val="hy-AM"/>
              </w:rPr>
              <w:t xml:space="preserve"> </w:t>
            </w:r>
            <w:r w:rsidRPr="00C879E1">
              <w:rPr>
                <w:rFonts w:ascii="Sylfaen" w:hAnsi="Sylfaen" w:cs="Sylfaen"/>
                <w:szCs w:val="22"/>
                <w:shd w:val="clear" w:color="auto" w:fill="FFFFFF"/>
                <w:lang w:val="hy-AM"/>
              </w:rPr>
              <w:t>շարունակվում</w:t>
            </w:r>
            <w:r w:rsidRPr="00C879E1">
              <w:rPr>
                <w:szCs w:val="22"/>
                <w:shd w:val="clear" w:color="auto" w:fill="FFFFFF"/>
                <w:lang w:val="hy-AM"/>
              </w:rPr>
              <w:t xml:space="preserve"> </w:t>
            </w:r>
            <w:r w:rsidRPr="00C879E1">
              <w:rPr>
                <w:rFonts w:ascii="Sylfaen" w:hAnsi="Sylfaen" w:cs="Sylfaen"/>
                <w:szCs w:val="22"/>
                <w:shd w:val="clear" w:color="auto" w:fill="FFFFFF"/>
                <w:lang w:val="hy-AM"/>
              </w:rPr>
              <w:t>է</w:t>
            </w:r>
            <w:r w:rsidRPr="00C879E1">
              <w:rPr>
                <w:szCs w:val="22"/>
                <w:shd w:val="clear" w:color="auto" w:fill="FFFFFF"/>
                <w:lang w:val="hy-AM"/>
              </w:rPr>
              <w:t xml:space="preserve"> 1 (</w:t>
            </w:r>
            <w:r w:rsidRPr="00C879E1">
              <w:rPr>
                <w:rFonts w:ascii="Sylfaen" w:hAnsi="Sylfaen" w:cs="Sylfaen"/>
                <w:szCs w:val="22"/>
                <w:shd w:val="clear" w:color="auto" w:fill="FFFFFF"/>
                <w:lang w:val="hy-AM"/>
              </w:rPr>
              <w:t>մեկ</w:t>
            </w:r>
            <w:r w:rsidRPr="00C879E1">
              <w:rPr>
                <w:szCs w:val="22"/>
                <w:shd w:val="clear" w:color="auto" w:fill="FFFFFF"/>
                <w:lang w:val="hy-AM"/>
              </w:rPr>
              <w:t xml:space="preserve">) </w:t>
            </w:r>
            <w:r w:rsidRPr="00C879E1">
              <w:rPr>
                <w:rFonts w:ascii="Sylfaen" w:hAnsi="Sylfaen" w:cs="Sylfaen"/>
                <w:szCs w:val="22"/>
                <w:shd w:val="clear" w:color="auto" w:fill="FFFFFF"/>
                <w:lang w:val="hy-AM"/>
              </w:rPr>
              <w:t>ամսից</w:t>
            </w:r>
            <w:r w:rsidRPr="00C879E1">
              <w:rPr>
                <w:szCs w:val="22"/>
                <w:shd w:val="clear" w:color="auto" w:fill="FFFFFF"/>
                <w:lang w:val="hy-AM"/>
              </w:rPr>
              <w:t xml:space="preserve"> </w:t>
            </w:r>
            <w:r w:rsidRPr="00C879E1">
              <w:rPr>
                <w:rFonts w:ascii="Sylfaen" w:hAnsi="Sylfaen" w:cs="Sylfaen"/>
                <w:szCs w:val="22"/>
                <w:shd w:val="clear" w:color="auto" w:fill="FFFFFF"/>
                <w:lang w:val="hy-AM"/>
              </w:rPr>
              <w:t>ավելի</w:t>
            </w:r>
            <w:r w:rsidRPr="00C879E1">
              <w:rPr>
                <w:szCs w:val="22"/>
                <w:shd w:val="clear" w:color="auto" w:fill="FFFFFF"/>
                <w:lang w:val="hy-AM"/>
              </w:rPr>
              <w:t xml:space="preserve">, </w:t>
            </w:r>
            <w:r w:rsidRPr="00C879E1">
              <w:rPr>
                <w:rFonts w:ascii="Sylfaen" w:hAnsi="Sylfaen" w:cs="Sylfaen"/>
                <w:szCs w:val="22"/>
                <w:shd w:val="clear" w:color="auto" w:fill="FFFFFF"/>
                <w:lang w:val="hy-AM"/>
              </w:rPr>
              <w:t>ապա</w:t>
            </w:r>
            <w:r w:rsidRPr="00C879E1">
              <w:rPr>
                <w:szCs w:val="22"/>
                <w:shd w:val="clear" w:color="auto" w:fill="FFFFFF"/>
                <w:lang w:val="hy-AM"/>
              </w:rPr>
              <w:t xml:space="preserve"> </w:t>
            </w:r>
            <w:r w:rsidRPr="00C879E1">
              <w:rPr>
                <w:rFonts w:ascii="Sylfaen" w:hAnsi="Sylfaen" w:cs="Sylfaen"/>
                <w:szCs w:val="22"/>
                <w:shd w:val="clear" w:color="auto" w:fill="FFFFFF"/>
                <w:lang w:val="hy-AM"/>
              </w:rPr>
              <w:t>Կողմերից</w:t>
            </w:r>
            <w:r w:rsidRPr="00C879E1">
              <w:rPr>
                <w:szCs w:val="22"/>
                <w:shd w:val="clear" w:color="auto" w:fill="FFFFFF"/>
                <w:lang w:val="hy-AM"/>
              </w:rPr>
              <w:t xml:space="preserve"> </w:t>
            </w:r>
            <w:r w:rsidRPr="00C879E1">
              <w:rPr>
                <w:rFonts w:ascii="Sylfaen" w:hAnsi="Sylfaen" w:cs="Sylfaen"/>
                <w:szCs w:val="22"/>
                <w:shd w:val="clear" w:color="auto" w:fill="FFFFFF"/>
                <w:lang w:val="hy-AM"/>
              </w:rPr>
              <w:t>յուրաքանչյուրն</w:t>
            </w:r>
            <w:r w:rsidRPr="00C879E1">
              <w:rPr>
                <w:szCs w:val="22"/>
                <w:shd w:val="clear" w:color="auto" w:fill="FFFFFF"/>
                <w:lang w:val="hy-AM"/>
              </w:rPr>
              <w:t xml:space="preserve"> </w:t>
            </w:r>
            <w:r w:rsidRPr="00C879E1">
              <w:rPr>
                <w:rFonts w:ascii="Sylfaen" w:hAnsi="Sylfaen" w:cs="Sylfaen"/>
                <w:szCs w:val="22"/>
                <w:shd w:val="clear" w:color="auto" w:fill="FFFFFF"/>
                <w:lang w:val="hy-AM"/>
              </w:rPr>
              <w:t>իրավունք</w:t>
            </w:r>
            <w:r w:rsidRPr="00C879E1">
              <w:rPr>
                <w:szCs w:val="22"/>
                <w:shd w:val="clear" w:color="auto" w:fill="FFFFFF"/>
                <w:lang w:val="hy-AM"/>
              </w:rPr>
              <w:t xml:space="preserve"> </w:t>
            </w:r>
            <w:r w:rsidRPr="00C879E1">
              <w:rPr>
                <w:rFonts w:ascii="Sylfaen" w:hAnsi="Sylfaen" w:cs="Sylfaen"/>
                <w:szCs w:val="22"/>
                <w:shd w:val="clear" w:color="auto" w:fill="FFFFFF"/>
                <w:lang w:val="hy-AM"/>
              </w:rPr>
              <w:t>ունի</w:t>
            </w:r>
            <w:r w:rsidRPr="00C879E1">
              <w:rPr>
                <w:szCs w:val="22"/>
                <w:shd w:val="clear" w:color="auto" w:fill="FFFFFF"/>
                <w:lang w:val="hy-AM"/>
              </w:rPr>
              <w:t xml:space="preserve"> </w:t>
            </w:r>
            <w:r w:rsidRPr="00C879E1">
              <w:rPr>
                <w:rFonts w:ascii="Sylfaen" w:hAnsi="Sylfaen" w:cs="Sylfaen"/>
                <w:szCs w:val="22"/>
                <w:shd w:val="clear" w:color="auto" w:fill="FFFFFF"/>
                <w:lang w:val="hy-AM"/>
              </w:rPr>
              <w:t>լուծել</w:t>
            </w:r>
            <w:r w:rsidRPr="00C879E1">
              <w:rPr>
                <w:szCs w:val="22"/>
                <w:shd w:val="clear" w:color="auto" w:fill="FFFFFF"/>
                <w:lang w:val="hy-AM"/>
              </w:rPr>
              <w:t xml:space="preserve"> </w:t>
            </w:r>
            <w:r w:rsidRPr="00C879E1">
              <w:rPr>
                <w:rFonts w:ascii="Sylfaen" w:hAnsi="Sylfaen" w:cs="Sylfaen"/>
                <w:szCs w:val="22"/>
                <w:shd w:val="clear" w:color="auto" w:fill="FFFFFF"/>
                <w:lang w:val="hy-AM"/>
              </w:rPr>
              <w:t>Պայմանագիրն</w:t>
            </w:r>
            <w:r w:rsidRPr="00C879E1">
              <w:rPr>
                <w:szCs w:val="22"/>
                <w:shd w:val="clear" w:color="auto" w:fill="FFFFFF"/>
                <w:lang w:val="hy-AM"/>
              </w:rPr>
              <w:t xml:space="preserve">` </w:t>
            </w:r>
            <w:r w:rsidRPr="00C879E1">
              <w:rPr>
                <w:rFonts w:ascii="Sylfaen" w:hAnsi="Sylfaen" w:cs="Sylfaen"/>
                <w:szCs w:val="22"/>
                <w:shd w:val="clear" w:color="auto" w:fill="FFFFFF"/>
                <w:lang w:val="hy-AM"/>
              </w:rPr>
              <w:t>այդ</w:t>
            </w:r>
            <w:r w:rsidRPr="00C879E1">
              <w:rPr>
                <w:szCs w:val="22"/>
                <w:shd w:val="clear" w:color="auto" w:fill="FFFFFF"/>
                <w:lang w:val="hy-AM"/>
              </w:rPr>
              <w:t xml:space="preserve"> </w:t>
            </w:r>
            <w:r w:rsidRPr="00C879E1">
              <w:rPr>
                <w:rFonts w:ascii="Sylfaen" w:hAnsi="Sylfaen" w:cs="Sylfaen"/>
                <w:szCs w:val="22"/>
                <w:shd w:val="clear" w:color="auto" w:fill="FFFFFF"/>
                <w:lang w:val="hy-AM"/>
              </w:rPr>
              <w:t>մասին</w:t>
            </w:r>
            <w:r w:rsidRPr="00C879E1">
              <w:rPr>
                <w:szCs w:val="22"/>
                <w:shd w:val="clear" w:color="auto" w:fill="FFFFFF"/>
                <w:lang w:val="hy-AM"/>
              </w:rPr>
              <w:t xml:space="preserve"> </w:t>
            </w:r>
            <w:r w:rsidRPr="00C879E1">
              <w:rPr>
                <w:rFonts w:ascii="Sylfaen" w:hAnsi="Sylfaen" w:cs="Sylfaen"/>
                <w:szCs w:val="22"/>
                <w:shd w:val="clear" w:color="auto" w:fill="FFFFFF"/>
                <w:lang w:val="hy-AM"/>
              </w:rPr>
              <w:t>նախապես</w:t>
            </w:r>
            <w:r w:rsidRPr="00C879E1">
              <w:rPr>
                <w:szCs w:val="22"/>
                <w:shd w:val="clear" w:color="auto" w:fill="FFFFFF"/>
                <w:lang w:val="hy-AM"/>
              </w:rPr>
              <w:t xml:space="preserve"> </w:t>
            </w:r>
            <w:r w:rsidRPr="00C879E1">
              <w:rPr>
                <w:rFonts w:ascii="Sylfaen" w:hAnsi="Sylfaen" w:cs="Sylfaen"/>
                <w:szCs w:val="22"/>
                <w:shd w:val="clear" w:color="auto" w:fill="FFFFFF"/>
                <w:lang w:val="hy-AM"/>
              </w:rPr>
              <w:t>գրավոր</w:t>
            </w:r>
            <w:r w:rsidRPr="00C879E1">
              <w:rPr>
                <w:szCs w:val="22"/>
                <w:shd w:val="clear" w:color="auto" w:fill="FFFFFF"/>
                <w:lang w:val="hy-AM"/>
              </w:rPr>
              <w:t xml:space="preserve"> </w:t>
            </w:r>
            <w:r w:rsidRPr="00C879E1">
              <w:rPr>
                <w:rFonts w:ascii="Sylfaen" w:hAnsi="Sylfaen" w:cs="Sylfaen"/>
                <w:szCs w:val="22"/>
                <w:shd w:val="clear" w:color="auto" w:fill="FFFFFF"/>
                <w:lang w:val="hy-AM"/>
              </w:rPr>
              <w:t>եղանակով</w:t>
            </w:r>
            <w:r w:rsidRPr="00C879E1">
              <w:rPr>
                <w:szCs w:val="22"/>
                <w:shd w:val="clear" w:color="auto" w:fill="FFFFFF"/>
                <w:lang w:val="hy-AM"/>
              </w:rPr>
              <w:t xml:space="preserve"> </w:t>
            </w:r>
            <w:r w:rsidRPr="00C879E1">
              <w:rPr>
                <w:rFonts w:ascii="Sylfaen" w:hAnsi="Sylfaen" w:cs="Sylfaen"/>
                <w:szCs w:val="22"/>
                <w:shd w:val="clear" w:color="auto" w:fill="FFFFFF"/>
                <w:lang w:val="hy-AM"/>
              </w:rPr>
              <w:t>տեղյակ</w:t>
            </w:r>
            <w:r w:rsidRPr="00C879E1">
              <w:rPr>
                <w:szCs w:val="22"/>
                <w:shd w:val="clear" w:color="auto" w:fill="FFFFFF"/>
                <w:lang w:val="hy-AM"/>
              </w:rPr>
              <w:t xml:space="preserve"> </w:t>
            </w:r>
            <w:r w:rsidRPr="00C879E1">
              <w:rPr>
                <w:rFonts w:ascii="Sylfaen" w:hAnsi="Sylfaen" w:cs="Sylfaen"/>
                <w:szCs w:val="22"/>
                <w:shd w:val="clear" w:color="auto" w:fill="FFFFFF"/>
                <w:lang w:val="hy-AM"/>
              </w:rPr>
              <w:t>պահելով</w:t>
            </w:r>
            <w:r w:rsidRPr="00C879E1">
              <w:rPr>
                <w:szCs w:val="22"/>
                <w:shd w:val="clear" w:color="auto" w:fill="FFFFFF"/>
                <w:lang w:val="hy-AM"/>
              </w:rPr>
              <w:t xml:space="preserve"> </w:t>
            </w:r>
            <w:r w:rsidRPr="00C879E1">
              <w:rPr>
                <w:rFonts w:ascii="Sylfaen" w:hAnsi="Sylfaen" w:cs="Sylfaen"/>
                <w:szCs w:val="22"/>
                <w:shd w:val="clear" w:color="auto" w:fill="FFFFFF"/>
                <w:lang w:val="hy-AM"/>
              </w:rPr>
              <w:t>մյուս</w:t>
            </w:r>
            <w:r w:rsidRPr="00C879E1">
              <w:rPr>
                <w:szCs w:val="22"/>
                <w:shd w:val="clear" w:color="auto" w:fill="FFFFFF"/>
                <w:lang w:val="hy-AM"/>
              </w:rPr>
              <w:t xml:space="preserve"> </w:t>
            </w:r>
            <w:r w:rsidRPr="00C879E1">
              <w:rPr>
                <w:rFonts w:ascii="Sylfaen" w:hAnsi="Sylfaen" w:cs="Sylfaen"/>
                <w:szCs w:val="22"/>
                <w:shd w:val="clear" w:color="auto" w:fill="FFFFFF"/>
                <w:lang w:val="hy-AM"/>
              </w:rPr>
              <w:t>Կողմին</w:t>
            </w:r>
            <w:r w:rsidRPr="00C879E1">
              <w:rPr>
                <w:szCs w:val="22"/>
                <w:lang w:val="hy-AM"/>
              </w:rPr>
              <w:t>:</w:t>
            </w:r>
          </w:p>
          <w:p w:rsidR="003000A0" w:rsidRPr="00C879E1" w:rsidRDefault="003000A0" w:rsidP="003000A0">
            <w:pPr>
              <w:shd w:val="clear" w:color="auto" w:fill="FFFFFF"/>
              <w:rPr>
                <w:szCs w:val="22"/>
                <w:shd w:val="clear" w:color="auto" w:fill="FFFFFF"/>
                <w:lang w:val="hy-AM"/>
              </w:rPr>
            </w:pPr>
          </w:p>
          <w:p w:rsidR="003000A0" w:rsidRPr="00C879E1" w:rsidRDefault="003000A0" w:rsidP="003000A0">
            <w:pPr>
              <w:shd w:val="clear" w:color="auto" w:fill="FFFFFF"/>
              <w:jc w:val="center"/>
              <w:rPr>
                <w:b/>
                <w:szCs w:val="22"/>
                <w:lang w:val="hy-AM"/>
              </w:rPr>
            </w:pPr>
            <w:r w:rsidRPr="00C879E1">
              <w:rPr>
                <w:b/>
                <w:szCs w:val="22"/>
                <w:lang w:val="hy-AM"/>
              </w:rPr>
              <w:t xml:space="preserve">6. </w:t>
            </w:r>
            <w:r w:rsidRPr="00C879E1">
              <w:rPr>
                <w:rFonts w:ascii="Sylfaen" w:hAnsi="Sylfaen" w:cs="Sylfaen"/>
                <w:b/>
                <w:szCs w:val="22"/>
                <w:lang w:val="hy-AM"/>
              </w:rPr>
              <w:t>Կողմերի</w:t>
            </w:r>
            <w:r w:rsidRPr="00C879E1">
              <w:rPr>
                <w:b/>
                <w:szCs w:val="22"/>
                <w:lang w:val="hy-AM"/>
              </w:rPr>
              <w:t xml:space="preserve"> </w:t>
            </w:r>
            <w:r w:rsidRPr="00C879E1">
              <w:rPr>
                <w:rFonts w:ascii="Sylfaen" w:hAnsi="Sylfaen" w:cs="Sylfaen"/>
                <w:b/>
                <w:szCs w:val="22"/>
                <w:lang w:val="hy-AM"/>
              </w:rPr>
              <w:t>պատասխանատվությունը</w:t>
            </w:r>
          </w:p>
          <w:p w:rsidR="003000A0" w:rsidRPr="00C879E1" w:rsidRDefault="003000A0" w:rsidP="003000A0">
            <w:pPr>
              <w:shd w:val="clear" w:color="auto" w:fill="FFFFFF"/>
              <w:tabs>
                <w:tab w:val="left" w:pos="132"/>
              </w:tabs>
              <w:ind w:right="170" w:firstLine="91"/>
              <w:jc w:val="both"/>
              <w:rPr>
                <w:szCs w:val="22"/>
                <w:lang w:val="hy-AM"/>
              </w:rPr>
            </w:pPr>
            <w:r w:rsidRPr="00C879E1">
              <w:rPr>
                <w:szCs w:val="22"/>
                <w:lang w:val="hy-AM"/>
              </w:rPr>
              <w:t xml:space="preserve">6.1. </w:t>
            </w:r>
            <w:r w:rsidRPr="00C879E1">
              <w:rPr>
                <w:rFonts w:ascii="Sylfaen" w:hAnsi="Sylfaen" w:cs="Sylfaen"/>
                <w:szCs w:val="22"/>
                <w:lang w:val="hy-AM"/>
              </w:rPr>
              <w:t>Ապրանքի</w:t>
            </w:r>
            <w:r w:rsidRPr="00C879E1">
              <w:rPr>
                <w:szCs w:val="22"/>
                <w:lang w:val="pt-BR"/>
              </w:rPr>
              <w:t xml:space="preserve"> </w:t>
            </w:r>
            <w:r w:rsidRPr="00C879E1">
              <w:rPr>
                <w:rFonts w:ascii="Sylfaen" w:hAnsi="Sylfaen" w:cs="Sylfaen"/>
                <w:szCs w:val="22"/>
                <w:lang w:val="hy-AM"/>
              </w:rPr>
              <w:t>մատակարաման</w:t>
            </w:r>
            <w:r w:rsidRPr="00C879E1">
              <w:rPr>
                <w:szCs w:val="22"/>
                <w:lang w:val="pt-BR"/>
              </w:rPr>
              <w:t xml:space="preserve"> </w:t>
            </w:r>
            <w:r w:rsidRPr="00C879E1">
              <w:rPr>
                <w:rFonts w:ascii="Sylfaen" w:hAnsi="Sylfaen" w:cs="Sylfaen"/>
                <w:szCs w:val="22"/>
                <w:lang w:val="hy-AM"/>
              </w:rPr>
              <w:t>ուշացման</w:t>
            </w:r>
            <w:r w:rsidRPr="00C879E1">
              <w:rPr>
                <w:szCs w:val="22"/>
                <w:lang w:val="pt-BR"/>
              </w:rPr>
              <w:t xml:space="preserve"> </w:t>
            </w:r>
            <w:r w:rsidRPr="00C879E1">
              <w:rPr>
                <w:rFonts w:ascii="Sylfaen" w:hAnsi="Sylfaen" w:cs="Sylfaen"/>
                <w:szCs w:val="22"/>
                <w:lang w:val="hy-AM"/>
              </w:rPr>
              <w:t>կամ</w:t>
            </w:r>
            <w:r w:rsidRPr="00C879E1">
              <w:rPr>
                <w:szCs w:val="22"/>
                <w:lang w:val="pt-BR"/>
              </w:rPr>
              <w:t xml:space="preserve"> </w:t>
            </w:r>
            <w:r w:rsidRPr="00C879E1">
              <w:rPr>
                <w:rFonts w:ascii="Sylfaen" w:hAnsi="Sylfaen" w:cs="Sylfaen"/>
                <w:szCs w:val="22"/>
                <w:lang w:val="hy-AM"/>
              </w:rPr>
              <w:t>թերի</w:t>
            </w:r>
            <w:r w:rsidRPr="00C879E1">
              <w:rPr>
                <w:szCs w:val="22"/>
                <w:lang w:val="pt-BR"/>
              </w:rPr>
              <w:t xml:space="preserve"> </w:t>
            </w:r>
            <w:r w:rsidRPr="00C879E1">
              <w:rPr>
                <w:rFonts w:ascii="Sylfaen" w:hAnsi="Sylfaen" w:cs="Sylfaen"/>
                <w:szCs w:val="22"/>
                <w:lang w:val="hy-AM"/>
              </w:rPr>
              <w:t>մատակարարման</w:t>
            </w:r>
            <w:r w:rsidRPr="00C879E1">
              <w:rPr>
                <w:szCs w:val="22"/>
                <w:lang w:val="pt-BR"/>
              </w:rPr>
              <w:t xml:space="preserve"> </w:t>
            </w:r>
            <w:r w:rsidRPr="00C879E1">
              <w:rPr>
                <w:rFonts w:ascii="Sylfaen" w:hAnsi="Sylfaen" w:cs="Sylfaen"/>
                <w:szCs w:val="22"/>
                <w:lang w:val="hy-AM"/>
              </w:rPr>
              <w:t>դեպքում</w:t>
            </w:r>
            <w:r w:rsidRPr="00C879E1">
              <w:rPr>
                <w:szCs w:val="22"/>
                <w:lang w:val="pt-BR"/>
              </w:rPr>
              <w:t xml:space="preserve"> </w:t>
            </w:r>
            <w:r w:rsidRPr="00C879E1">
              <w:rPr>
                <w:rFonts w:ascii="Sylfaen" w:hAnsi="Sylfaen" w:cs="Sylfaen"/>
                <w:szCs w:val="22"/>
                <w:lang w:val="hy-AM"/>
              </w:rPr>
              <w:t>Գնորդը</w:t>
            </w:r>
            <w:r w:rsidRPr="00C879E1">
              <w:rPr>
                <w:szCs w:val="22"/>
                <w:lang w:val="pt-BR"/>
              </w:rPr>
              <w:t xml:space="preserve"> </w:t>
            </w:r>
            <w:r w:rsidRPr="00C879E1">
              <w:rPr>
                <w:rFonts w:ascii="Sylfaen" w:hAnsi="Sylfaen" w:cs="Sylfaen"/>
                <w:szCs w:val="22"/>
                <w:lang w:val="hy-AM"/>
              </w:rPr>
              <w:t>իրավունք</w:t>
            </w:r>
            <w:r w:rsidRPr="00C879E1">
              <w:rPr>
                <w:szCs w:val="22"/>
                <w:lang w:val="hy-AM"/>
              </w:rPr>
              <w:t xml:space="preserve"> </w:t>
            </w:r>
            <w:r w:rsidRPr="00C879E1">
              <w:rPr>
                <w:rFonts w:ascii="Sylfaen" w:hAnsi="Sylfaen" w:cs="Sylfaen"/>
                <w:szCs w:val="22"/>
                <w:lang w:val="hy-AM"/>
              </w:rPr>
              <w:t>ունի</w:t>
            </w:r>
            <w:r w:rsidRPr="00C879E1">
              <w:rPr>
                <w:szCs w:val="22"/>
                <w:lang w:val="hy-AM"/>
              </w:rPr>
              <w:t xml:space="preserve"> </w:t>
            </w:r>
            <w:r w:rsidRPr="00C879E1">
              <w:rPr>
                <w:szCs w:val="22"/>
                <w:lang w:val="pt-BR"/>
              </w:rPr>
              <w:t xml:space="preserve"> </w:t>
            </w:r>
            <w:r w:rsidRPr="00C879E1">
              <w:rPr>
                <w:rFonts w:ascii="Sylfaen" w:hAnsi="Sylfaen" w:cs="Sylfaen"/>
                <w:szCs w:val="22"/>
                <w:lang w:val="hy-AM"/>
              </w:rPr>
              <w:t>Մատակարարից</w:t>
            </w:r>
            <w:r w:rsidRPr="00C879E1">
              <w:rPr>
                <w:szCs w:val="22"/>
                <w:lang w:val="pt-BR"/>
              </w:rPr>
              <w:t xml:space="preserve"> </w:t>
            </w:r>
            <w:r w:rsidRPr="00C879E1">
              <w:rPr>
                <w:rFonts w:ascii="Sylfaen" w:hAnsi="Sylfaen" w:cs="Sylfaen"/>
                <w:szCs w:val="22"/>
                <w:lang w:val="hy-AM"/>
              </w:rPr>
              <w:t>գանձել</w:t>
            </w:r>
            <w:r w:rsidRPr="00C879E1">
              <w:rPr>
                <w:szCs w:val="22"/>
                <w:lang w:val="pt-BR"/>
              </w:rPr>
              <w:t xml:space="preserve">  </w:t>
            </w:r>
            <w:r w:rsidRPr="00C879E1">
              <w:rPr>
                <w:szCs w:val="22"/>
                <w:lang w:val="hy-AM"/>
              </w:rPr>
              <w:t>0.13 </w:t>
            </w:r>
            <w:r w:rsidRPr="00C879E1">
              <w:rPr>
                <w:szCs w:val="22"/>
                <w:lang w:val="pt-BR"/>
              </w:rPr>
              <w:t xml:space="preserve">% </w:t>
            </w:r>
            <w:r w:rsidRPr="00C879E1">
              <w:rPr>
                <w:rFonts w:ascii="Sylfaen" w:hAnsi="Sylfaen" w:cs="Sylfaen"/>
                <w:szCs w:val="22"/>
                <w:lang w:val="hy-AM"/>
              </w:rPr>
              <w:t>տույժ՝</w:t>
            </w:r>
            <w:r w:rsidRPr="00C879E1">
              <w:rPr>
                <w:szCs w:val="22"/>
                <w:lang w:val="pt-BR"/>
              </w:rPr>
              <w:t xml:space="preserve"> </w:t>
            </w:r>
            <w:r w:rsidRPr="00C879E1">
              <w:rPr>
                <w:rFonts w:ascii="Sylfaen" w:hAnsi="Sylfaen" w:cs="Sylfaen"/>
                <w:szCs w:val="22"/>
                <w:lang w:val="hy-AM"/>
              </w:rPr>
              <w:t>թերի</w:t>
            </w:r>
            <w:r w:rsidRPr="00C879E1">
              <w:rPr>
                <w:szCs w:val="22"/>
                <w:lang w:val="pt-BR"/>
              </w:rPr>
              <w:t xml:space="preserve"> </w:t>
            </w:r>
            <w:r w:rsidRPr="00C879E1">
              <w:rPr>
                <w:rFonts w:ascii="Sylfaen" w:hAnsi="Sylfaen" w:cs="Sylfaen"/>
                <w:szCs w:val="22"/>
                <w:lang w:val="hy-AM"/>
              </w:rPr>
              <w:t>մատակարարված</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գնից</w:t>
            </w:r>
            <w:r w:rsidRPr="00C879E1">
              <w:rPr>
                <w:szCs w:val="22"/>
                <w:lang w:val="hy-AM"/>
              </w:rPr>
              <w:t xml:space="preserve">, </w:t>
            </w:r>
            <w:r w:rsidRPr="00C879E1">
              <w:rPr>
                <w:rFonts w:ascii="Sylfaen" w:hAnsi="Sylfaen" w:cs="Sylfaen"/>
                <w:szCs w:val="22"/>
                <w:lang w:val="hy-AM"/>
              </w:rPr>
              <w:t>ուշացման</w:t>
            </w:r>
            <w:r w:rsidRPr="00C879E1">
              <w:rPr>
                <w:szCs w:val="22"/>
                <w:lang w:val="hy-AM"/>
              </w:rPr>
              <w:t xml:space="preserve"> </w:t>
            </w:r>
            <w:r w:rsidRPr="00C879E1">
              <w:rPr>
                <w:rFonts w:ascii="Sylfaen" w:hAnsi="Sylfaen" w:cs="Sylfaen"/>
                <w:szCs w:val="22"/>
                <w:lang w:val="hy-AM"/>
              </w:rPr>
              <w:t>ամեն</w:t>
            </w:r>
            <w:r w:rsidRPr="00C879E1">
              <w:rPr>
                <w:szCs w:val="22"/>
                <w:lang w:val="hy-AM"/>
              </w:rPr>
              <w:t xml:space="preserve"> </w:t>
            </w:r>
            <w:r w:rsidRPr="00C879E1">
              <w:rPr>
                <w:rFonts w:ascii="Sylfaen" w:hAnsi="Sylfaen" w:cs="Sylfaen"/>
                <w:szCs w:val="22"/>
                <w:lang w:val="hy-AM"/>
              </w:rPr>
              <w:t>օրվա</w:t>
            </w:r>
            <w:r w:rsidRPr="00C879E1">
              <w:rPr>
                <w:szCs w:val="22"/>
                <w:lang w:val="hy-AM"/>
              </w:rPr>
              <w:t xml:space="preserve"> </w:t>
            </w:r>
            <w:r w:rsidRPr="00C879E1">
              <w:rPr>
                <w:rFonts w:ascii="Sylfaen" w:hAnsi="Sylfaen" w:cs="Sylfaen"/>
                <w:szCs w:val="22"/>
                <w:lang w:val="hy-AM"/>
              </w:rPr>
              <w:t>համար</w:t>
            </w:r>
            <w:r w:rsidRPr="00C879E1">
              <w:rPr>
                <w:szCs w:val="22"/>
                <w:lang w:val="hy-AM"/>
              </w:rPr>
              <w:t xml:space="preserve">, </w:t>
            </w:r>
            <w:r w:rsidRPr="00C879E1">
              <w:rPr>
                <w:rFonts w:ascii="Sylfaen" w:hAnsi="Sylfaen" w:cs="Sylfaen"/>
                <w:szCs w:val="22"/>
                <w:lang w:val="hy-AM"/>
              </w:rPr>
              <w:t>մինչև</w:t>
            </w:r>
            <w:r w:rsidRPr="00C879E1">
              <w:rPr>
                <w:szCs w:val="22"/>
                <w:lang w:val="hy-AM"/>
              </w:rPr>
              <w:t xml:space="preserve"> </w:t>
            </w:r>
            <w:r w:rsidRPr="00C879E1">
              <w:rPr>
                <w:rFonts w:ascii="Sylfaen" w:hAnsi="Sylfaen" w:cs="Sylfaen"/>
                <w:szCs w:val="22"/>
                <w:lang w:val="hy-AM"/>
              </w:rPr>
              <w:t>պարտականությունների</w:t>
            </w:r>
            <w:r w:rsidRPr="00C879E1">
              <w:rPr>
                <w:szCs w:val="22"/>
                <w:lang w:val="hy-AM"/>
              </w:rPr>
              <w:t xml:space="preserve"> </w:t>
            </w:r>
            <w:r w:rsidRPr="00C879E1">
              <w:rPr>
                <w:rFonts w:ascii="Sylfaen" w:hAnsi="Sylfaen" w:cs="Sylfaen"/>
                <w:szCs w:val="22"/>
                <w:lang w:val="hy-AM"/>
              </w:rPr>
              <w:t>փաստացի</w:t>
            </w:r>
            <w:r w:rsidRPr="00C879E1">
              <w:rPr>
                <w:szCs w:val="22"/>
                <w:lang w:val="hy-AM"/>
              </w:rPr>
              <w:t xml:space="preserve"> </w:t>
            </w:r>
            <w:r w:rsidRPr="00C879E1">
              <w:rPr>
                <w:rFonts w:ascii="Sylfaen" w:hAnsi="Sylfaen" w:cs="Sylfaen"/>
                <w:szCs w:val="22"/>
                <w:lang w:val="hy-AM"/>
              </w:rPr>
              <w:t>կատարումը</w:t>
            </w:r>
            <w:r w:rsidRPr="00C879E1">
              <w:rPr>
                <w:szCs w:val="22"/>
                <w:lang w:val="hy-AM"/>
              </w:rPr>
              <w:t xml:space="preserve">, </w:t>
            </w:r>
            <w:r w:rsidRPr="00C879E1">
              <w:rPr>
                <w:rFonts w:ascii="Sylfaen" w:hAnsi="Sylfaen" w:cs="Sylfaen"/>
                <w:szCs w:val="22"/>
                <w:lang w:val="hy-AM"/>
              </w:rPr>
              <w:t>բայց</w:t>
            </w:r>
            <w:r w:rsidRPr="00C879E1">
              <w:rPr>
                <w:szCs w:val="22"/>
                <w:lang w:val="hy-AM"/>
              </w:rPr>
              <w:t xml:space="preserve"> </w:t>
            </w:r>
            <w:r w:rsidRPr="00C879E1">
              <w:rPr>
                <w:rFonts w:ascii="Sylfaen" w:hAnsi="Sylfaen" w:cs="Sylfaen"/>
                <w:szCs w:val="22"/>
                <w:lang w:val="hy-AM"/>
              </w:rPr>
              <w:t>ոչ</w:t>
            </w:r>
            <w:r w:rsidRPr="00C879E1">
              <w:rPr>
                <w:szCs w:val="22"/>
                <w:lang w:val="hy-AM"/>
              </w:rPr>
              <w:t xml:space="preserve"> </w:t>
            </w:r>
            <w:r w:rsidRPr="00C879E1">
              <w:rPr>
                <w:rFonts w:ascii="Sylfaen" w:hAnsi="Sylfaen" w:cs="Sylfaen"/>
                <w:szCs w:val="22"/>
                <w:lang w:val="hy-AM"/>
              </w:rPr>
              <w:t>ավել</w:t>
            </w:r>
            <w:r w:rsidRPr="00C879E1">
              <w:rPr>
                <w:szCs w:val="22"/>
                <w:lang w:val="hy-AM"/>
              </w:rPr>
              <w:t xml:space="preserve"> </w:t>
            </w:r>
            <w:r w:rsidRPr="00C879E1">
              <w:rPr>
                <w:rFonts w:ascii="Sylfaen" w:hAnsi="Sylfaen" w:cs="Sylfaen"/>
                <w:szCs w:val="22"/>
                <w:lang w:val="hy-AM"/>
              </w:rPr>
              <w:t>քան</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ընդհանուր</w:t>
            </w:r>
            <w:r w:rsidRPr="00C879E1">
              <w:rPr>
                <w:szCs w:val="22"/>
                <w:lang w:val="hy-AM"/>
              </w:rPr>
              <w:t xml:space="preserve"> </w:t>
            </w:r>
            <w:r w:rsidRPr="00C879E1">
              <w:rPr>
                <w:rFonts w:ascii="Sylfaen" w:hAnsi="Sylfaen" w:cs="Sylfaen"/>
                <w:szCs w:val="22"/>
                <w:lang w:val="hy-AM"/>
              </w:rPr>
              <w:t>գումարի</w:t>
            </w:r>
            <w:r w:rsidRPr="00C879E1">
              <w:rPr>
                <w:szCs w:val="22"/>
                <w:lang w:val="hy-AM"/>
              </w:rPr>
              <w:t xml:space="preserve"> 10%-</w:t>
            </w:r>
            <w:r w:rsidRPr="00C879E1">
              <w:rPr>
                <w:rFonts w:ascii="Sylfaen" w:hAnsi="Sylfaen" w:cs="Sylfaen"/>
                <w:szCs w:val="22"/>
                <w:lang w:val="hy-AM"/>
              </w:rPr>
              <w:t>ից</w:t>
            </w:r>
            <w:r w:rsidRPr="00C879E1">
              <w:rPr>
                <w:szCs w:val="22"/>
                <w:lang w:val="hy-AM"/>
              </w:rPr>
              <w:t>:</w:t>
            </w:r>
          </w:p>
          <w:p w:rsidR="003000A0" w:rsidRPr="00C879E1" w:rsidRDefault="003000A0" w:rsidP="003000A0">
            <w:pPr>
              <w:shd w:val="clear" w:color="auto" w:fill="FFFFFF"/>
              <w:tabs>
                <w:tab w:val="left" w:pos="132"/>
              </w:tabs>
              <w:ind w:right="170" w:firstLine="91"/>
              <w:jc w:val="both"/>
              <w:rPr>
                <w:szCs w:val="22"/>
                <w:lang w:val="hy-AM"/>
              </w:rPr>
            </w:pPr>
            <w:r w:rsidRPr="00C879E1">
              <w:rPr>
                <w:szCs w:val="22"/>
                <w:lang w:val="hy-AM"/>
              </w:rPr>
              <w:t xml:space="preserve">6.2. </w:t>
            </w:r>
            <w:r w:rsidRPr="00C879E1">
              <w:rPr>
                <w:rFonts w:ascii="Sylfaen" w:hAnsi="Sylfaen" w:cs="Sylfaen"/>
                <w:szCs w:val="22"/>
                <w:lang w:val="hy-AM"/>
              </w:rPr>
              <w:t>Մատակարարված</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դիմաց</w:t>
            </w:r>
            <w:r w:rsidRPr="00C879E1">
              <w:rPr>
                <w:szCs w:val="22"/>
                <w:lang w:val="hy-AM"/>
              </w:rPr>
              <w:t xml:space="preserve"> </w:t>
            </w:r>
            <w:r w:rsidRPr="00C879E1">
              <w:rPr>
                <w:rFonts w:ascii="Sylfaen" w:hAnsi="Sylfaen" w:cs="Sylfaen"/>
                <w:szCs w:val="22"/>
                <w:lang w:val="hy-AM"/>
              </w:rPr>
              <w:t>վճարման</w:t>
            </w:r>
            <w:r w:rsidRPr="00C879E1">
              <w:rPr>
                <w:szCs w:val="22"/>
                <w:lang w:val="hy-AM"/>
              </w:rPr>
              <w:t xml:space="preserve"> </w:t>
            </w:r>
            <w:r w:rsidRPr="00C879E1">
              <w:rPr>
                <w:rFonts w:ascii="Sylfaen" w:hAnsi="Sylfaen" w:cs="Sylfaen"/>
                <w:szCs w:val="22"/>
                <w:lang w:val="hy-AM"/>
              </w:rPr>
              <w:t>ուշացման</w:t>
            </w:r>
            <w:r w:rsidRPr="00C879E1">
              <w:rPr>
                <w:szCs w:val="22"/>
                <w:lang w:val="hy-AM"/>
              </w:rPr>
              <w:t xml:space="preserve"> </w:t>
            </w:r>
            <w:r w:rsidRPr="00C879E1">
              <w:rPr>
                <w:rFonts w:ascii="Sylfaen" w:hAnsi="Sylfaen" w:cs="Sylfaen"/>
                <w:szCs w:val="22"/>
                <w:lang w:val="hy-AM"/>
              </w:rPr>
              <w:t>դեպքում</w:t>
            </w:r>
            <w:r w:rsidRPr="00C879E1">
              <w:rPr>
                <w:szCs w:val="22"/>
                <w:lang w:val="hy-AM"/>
              </w:rPr>
              <w:t xml:space="preserve">  </w:t>
            </w:r>
            <w:r w:rsidRPr="00C879E1">
              <w:rPr>
                <w:rFonts w:ascii="Sylfaen" w:hAnsi="Sylfaen" w:cs="Sylfaen"/>
                <w:szCs w:val="22"/>
                <w:lang w:val="hy-AM"/>
              </w:rPr>
              <w:t>մատակարարը</w:t>
            </w:r>
            <w:r w:rsidRPr="00C879E1">
              <w:rPr>
                <w:szCs w:val="22"/>
                <w:lang w:val="hy-AM"/>
              </w:rPr>
              <w:t xml:space="preserve"> </w:t>
            </w:r>
            <w:r w:rsidRPr="00C879E1">
              <w:rPr>
                <w:rFonts w:ascii="Sylfaen" w:hAnsi="Sylfaen" w:cs="Sylfaen"/>
                <w:szCs w:val="22"/>
                <w:lang w:val="hy-AM"/>
              </w:rPr>
              <w:t>իրավունք</w:t>
            </w:r>
            <w:r w:rsidRPr="00C879E1">
              <w:rPr>
                <w:szCs w:val="22"/>
                <w:lang w:val="hy-AM"/>
              </w:rPr>
              <w:t xml:space="preserve"> </w:t>
            </w:r>
            <w:r w:rsidRPr="00C879E1">
              <w:rPr>
                <w:rFonts w:ascii="Sylfaen" w:hAnsi="Sylfaen" w:cs="Sylfaen"/>
                <w:szCs w:val="22"/>
                <w:lang w:val="hy-AM"/>
              </w:rPr>
              <w:t>ունի</w:t>
            </w:r>
            <w:r w:rsidRPr="00C879E1">
              <w:rPr>
                <w:szCs w:val="22"/>
                <w:lang w:val="hy-AM"/>
              </w:rPr>
              <w:t xml:space="preserve"> </w:t>
            </w:r>
            <w:r w:rsidRPr="00C879E1">
              <w:rPr>
                <w:rFonts w:ascii="Sylfaen" w:hAnsi="Sylfaen" w:cs="Sylfaen"/>
                <w:szCs w:val="22"/>
                <w:lang w:val="hy-AM"/>
              </w:rPr>
              <w:t>գնորդից</w:t>
            </w:r>
            <w:r w:rsidRPr="00C879E1">
              <w:rPr>
                <w:szCs w:val="22"/>
                <w:lang w:val="hy-AM"/>
              </w:rPr>
              <w:t xml:space="preserve"> </w:t>
            </w:r>
            <w:r w:rsidRPr="00C879E1">
              <w:rPr>
                <w:rFonts w:ascii="Sylfaen" w:hAnsi="Sylfaen" w:cs="Sylfaen"/>
                <w:szCs w:val="22"/>
                <w:lang w:val="hy-AM"/>
              </w:rPr>
              <w:t>գանձել</w:t>
            </w:r>
            <w:r w:rsidRPr="00C879E1">
              <w:rPr>
                <w:szCs w:val="22"/>
                <w:lang w:val="hy-AM"/>
              </w:rPr>
              <w:t xml:space="preserve">  0.13% </w:t>
            </w:r>
            <w:r w:rsidRPr="00C879E1">
              <w:rPr>
                <w:rFonts w:ascii="Sylfaen" w:hAnsi="Sylfaen" w:cs="Sylfaen"/>
                <w:szCs w:val="22"/>
                <w:lang w:val="hy-AM"/>
              </w:rPr>
              <w:t>տույժ</w:t>
            </w:r>
            <w:r w:rsidRPr="00C879E1">
              <w:rPr>
                <w:szCs w:val="22"/>
                <w:lang w:val="hy-AM"/>
              </w:rPr>
              <w:t xml:space="preserve"> </w:t>
            </w:r>
            <w:r w:rsidRPr="00C879E1">
              <w:rPr>
                <w:rFonts w:ascii="Sylfaen" w:hAnsi="Sylfaen" w:cs="Sylfaen"/>
                <w:szCs w:val="22"/>
                <w:lang w:val="hy-AM"/>
              </w:rPr>
              <w:t>չվճարված</w:t>
            </w:r>
            <w:r w:rsidRPr="00C879E1">
              <w:rPr>
                <w:szCs w:val="22"/>
                <w:lang w:val="hy-AM"/>
              </w:rPr>
              <w:t xml:space="preserve"> </w:t>
            </w:r>
            <w:r w:rsidRPr="00C879E1">
              <w:rPr>
                <w:rFonts w:ascii="Sylfaen" w:hAnsi="Sylfaen" w:cs="Sylfaen"/>
                <w:szCs w:val="22"/>
                <w:lang w:val="hy-AM"/>
              </w:rPr>
              <w:t>գումարի</w:t>
            </w:r>
            <w:r w:rsidRPr="00C879E1">
              <w:rPr>
                <w:szCs w:val="22"/>
                <w:lang w:val="hy-AM"/>
              </w:rPr>
              <w:t xml:space="preserve"> </w:t>
            </w:r>
            <w:r w:rsidRPr="00C879E1">
              <w:rPr>
                <w:rFonts w:ascii="Sylfaen" w:hAnsi="Sylfaen" w:cs="Sylfaen"/>
                <w:szCs w:val="22"/>
                <w:lang w:val="hy-AM"/>
              </w:rPr>
              <w:t>չափով</w:t>
            </w:r>
            <w:r w:rsidRPr="00C879E1">
              <w:rPr>
                <w:szCs w:val="22"/>
                <w:lang w:val="hy-AM"/>
              </w:rPr>
              <w:t xml:space="preserve">, </w:t>
            </w:r>
            <w:r w:rsidRPr="00C879E1">
              <w:rPr>
                <w:rFonts w:ascii="Sylfaen" w:hAnsi="Sylfaen" w:cs="Sylfaen"/>
                <w:szCs w:val="22"/>
                <w:lang w:val="hy-AM"/>
              </w:rPr>
              <w:t>ուշացման</w:t>
            </w:r>
            <w:r w:rsidRPr="00C879E1">
              <w:rPr>
                <w:szCs w:val="22"/>
                <w:lang w:val="hy-AM"/>
              </w:rPr>
              <w:t xml:space="preserve"> </w:t>
            </w:r>
            <w:r w:rsidRPr="00C879E1">
              <w:rPr>
                <w:rFonts w:ascii="Sylfaen" w:hAnsi="Sylfaen" w:cs="Sylfaen"/>
                <w:szCs w:val="22"/>
                <w:lang w:val="hy-AM"/>
              </w:rPr>
              <w:t>ամեն</w:t>
            </w:r>
            <w:r w:rsidRPr="00C879E1">
              <w:rPr>
                <w:szCs w:val="22"/>
                <w:lang w:val="hy-AM"/>
              </w:rPr>
              <w:t xml:space="preserve"> </w:t>
            </w:r>
            <w:r w:rsidRPr="00C879E1">
              <w:rPr>
                <w:rFonts w:ascii="Sylfaen" w:hAnsi="Sylfaen" w:cs="Sylfaen"/>
                <w:szCs w:val="22"/>
                <w:lang w:val="hy-AM"/>
              </w:rPr>
              <w:t>օրվա</w:t>
            </w:r>
            <w:r w:rsidRPr="00C879E1">
              <w:rPr>
                <w:szCs w:val="22"/>
                <w:lang w:val="hy-AM"/>
              </w:rPr>
              <w:t xml:space="preserve"> </w:t>
            </w:r>
            <w:r w:rsidRPr="00C879E1">
              <w:rPr>
                <w:rFonts w:ascii="Sylfaen" w:hAnsi="Sylfaen" w:cs="Sylfaen"/>
                <w:szCs w:val="22"/>
                <w:lang w:val="hy-AM"/>
              </w:rPr>
              <w:t>համար</w:t>
            </w:r>
            <w:r w:rsidRPr="00C879E1">
              <w:rPr>
                <w:szCs w:val="22"/>
                <w:lang w:val="hy-AM"/>
              </w:rPr>
              <w:t xml:space="preserve">, </w:t>
            </w:r>
            <w:r w:rsidRPr="00C879E1">
              <w:rPr>
                <w:rFonts w:ascii="Sylfaen" w:hAnsi="Sylfaen" w:cs="Sylfaen"/>
                <w:szCs w:val="22"/>
                <w:lang w:val="hy-AM"/>
              </w:rPr>
              <w:t>բայց</w:t>
            </w:r>
            <w:r w:rsidRPr="00C879E1">
              <w:rPr>
                <w:szCs w:val="22"/>
                <w:lang w:val="hy-AM"/>
              </w:rPr>
              <w:t xml:space="preserve"> </w:t>
            </w:r>
            <w:r w:rsidRPr="00C879E1">
              <w:rPr>
                <w:rFonts w:ascii="Sylfaen" w:hAnsi="Sylfaen" w:cs="Sylfaen"/>
                <w:szCs w:val="22"/>
                <w:lang w:val="hy-AM"/>
              </w:rPr>
              <w:t>ոչ</w:t>
            </w:r>
            <w:r w:rsidRPr="00C879E1">
              <w:rPr>
                <w:szCs w:val="22"/>
                <w:lang w:val="hy-AM"/>
              </w:rPr>
              <w:t xml:space="preserve"> </w:t>
            </w:r>
            <w:r w:rsidRPr="00C879E1">
              <w:rPr>
                <w:rFonts w:ascii="Sylfaen" w:hAnsi="Sylfaen" w:cs="Sylfaen"/>
                <w:szCs w:val="22"/>
                <w:lang w:val="hy-AM"/>
              </w:rPr>
              <w:t>ավել</w:t>
            </w:r>
            <w:r w:rsidRPr="00C879E1">
              <w:rPr>
                <w:szCs w:val="22"/>
                <w:lang w:val="hy-AM"/>
              </w:rPr>
              <w:t xml:space="preserve"> </w:t>
            </w:r>
            <w:r w:rsidRPr="00C879E1">
              <w:rPr>
                <w:rFonts w:ascii="Sylfaen" w:hAnsi="Sylfaen" w:cs="Sylfaen"/>
                <w:szCs w:val="22"/>
                <w:lang w:val="hy-AM"/>
              </w:rPr>
              <w:t>քան</w:t>
            </w:r>
            <w:r w:rsidRPr="00C879E1">
              <w:rPr>
                <w:szCs w:val="22"/>
                <w:lang w:val="hy-AM"/>
              </w:rPr>
              <w:t xml:space="preserve"> </w:t>
            </w:r>
            <w:r w:rsidRPr="00C879E1">
              <w:rPr>
                <w:rFonts w:ascii="Sylfaen" w:hAnsi="Sylfaen" w:cs="Sylfaen"/>
                <w:szCs w:val="22"/>
                <w:lang w:val="hy-AM"/>
              </w:rPr>
              <w:t>Ապրանքի</w:t>
            </w:r>
            <w:r w:rsidRPr="00C879E1">
              <w:rPr>
                <w:szCs w:val="22"/>
                <w:lang w:val="hy-AM"/>
              </w:rPr>
              <w:t xml:space="preserve"> </w:t>
            </w:r>
            <w:r w:rsidRPr="00C879E1">
              <w:rPr>
                <w:rFonts w:ascii="Sylfaen" w:hAnsi="Sylfaen" w:cs="Sylfaen"/>
                <w:szCs w:val="22"/>
                <w:lang w:val="hy-AM"/>
              </w:rPr>
              <w:t>ընդհանուր</w:t>
            </w:r>
            <w:r w:rsidRPr="00C879E1">
              <w:rPr>
                <w:szCs w:val="22"/>
                <w:lang w:val="hy-AM"/>
              </w:rPr>
              <w:t xml:space="preserve"> </w:t>
            </w:r>
            <w:r w:rsidRPr="00C879E1">
              <w:rPr>
                <w:rFonts w:ascii="Sylfaen" w:hAnsi="Sylfaen" w:cs="Sylfaen"/>
                <w:szCs w:val="22"/>
                <w:lang w:val="hy-AM"/>
              </w:rPr>
              <w:t>գումարի</w:t>
            </w:r>
            <w:r w:rsidRPr="00C879E1">
              <w:rPr>
                <w:szCs w:val="22"/>
                <w:lang w:val="hy-AM"/>
              </w:rPr>
              <w:t xml:space="preserve"> 10%-</w:t>
            </w:r>
            <w:r w:rsidRPr="00C879E1">
              <w:rPr>
                <w:rFonts w:ascii="Sylfaen" w:hAnsi="Sylfaen" w:cs="Sylfaen"/>
                <w:szCs w:val="22"/>
                <w:lang w:val="hy-AM"/>
              </w:rPr>
              <w:t>ից</w:t>
            </w:r>
            <w:r w:rsidRPr="00C879E1">
              <w:rPr>
                <w:szCs w:val="22"/>
                <w:lang w:val="hy-AM"/>
              </w:rPr>
              <w:t>:</w:t>
            </w:r>
          </w:p>
          <w:p w:rsidR="003000A0" w:rsidRPr="00C879E1" w:rsidRDefault="003000A0" w:rsidP="003000A0">
            <w:pPr>
              <w:shd w:val="clear" w:color="auto" w:fill="FFFFFF"/>
              <w:jc w:val="both"/>
              <w:rPr>
                <w:szCs w:val="22"/>
                <w:lang w:val="pt-BR"/>
              </w:rPr>
            </w:pPr>
            <w:r w:rsidRPr="00C879E1">
              <w:rPr>
                <w:szCs w:val="22"/>
                <w:lang w:val="hy-AM"/>
              </w:rPr>
              <w:t>6.3.</w:t>
            </w:r>
            <w:r w:rsidRPr="00C879E1">
              <w:rPr>
                <w:rFonts w:ascii="Sylfaen" w:hAnsi="Sylfaen" w:cs="Sylfaen"/>
                <w:szCs w:val="22"/>
                <w:lang w:val="hy-AM"/>
              </w:rPr>
              <w:t>Տույժերի</w:t>
            </w:r>
            <w:r w:rsidRPr="00C879E1">
              <w:rPr>
                <w:szCs w:val="22"/>
                <w:lang w:val="hy-AM"/>
              </w:rPr>
              <w:t xml:space="preserve"> </w:t>
            </w:r>
            <w:r w:rsidRPr="00C879E1">
              <w:rPr>
                <w:rFonts w:ascii="Sylfaen" w:hAnsi="Sylfaen" w:cs="Sylfaen"/>
                <w:szCs w:val="22"/>
                <w:lang w:val="hy-AM"/>
              </w:rPr>
              <w:t>վճարումը</w:t>
            </w:r>
            <w:r w:rsidRPr="00C879E1">
              <w:rPr>
                <w:szCs w:val="22"/>
                <w:lang w:val="hy-AM"/>
              </w:rPr>
              <w:t xml:space="preserve"> </w:t>
            </w:r>
            <w:r w:rsidRPr="00C879E1">
              <w:rPr>
                <w:rFonts w:ascii="Sylfaen" w:hAnsi="Sylfaen" w:cs="Sylfaen"/>
                <w:szCs w:val="22"/>
                <w:lang w:val="hy-AM"/>
              </w:rPr>
              <w:t>Կողմերին</w:t>
            </w:r>
            <w:r w:rsidRPr="00C879E1">
              <w:rPr>
                <w:szCs w:val="22"/>
                <w:lang w:val="hy-AM"/>
              </w:rPr>
              <w:t xml:space="preserve"> </w:t>
            </w:r>
            <w:r w:rsidRPr="00C879E1">
              <w:rPr>
                <w:rFonts w:ascii="Sylfaen" w:hAnsi="Sylfaen" w:cs="Sylfaen"/>
                <w:szCs w:val="22"/>
                <w:lang w:val="hy-AM"/>
              </w:rPr>
              <w:t>չի</w:t>
            </w:r>
            <w:r w:rsidRPr="00C879E1">
              <w:rPr>
                <w:szCs w:val="22"/>
                <w:lang w:val="hy-AM"/>
              </w:rPr>
              <w:t xml:space="preserve"> </w:t>
            </w:r>
            <w:r w:rsidRPr="00C879E1">
              <w:rPr>
                <w:rFonts w:ascii="Sylfaen" w:hAnsi="Sylfaen" w:cs="Sylfaen"/>
                <w:szCs w:val="22"/>
                <w:lang w:val="hy-AM"/>
              </w:rPr>
              <w:t>ազատում</w:t>
            </w:r>
            <w:r w:rsidRPr="00C879E1">
              <w:rPr>
                <w:szCs w:val="22"/>
                <w:lang w:val="hy-AM"/>
              </w:rPr>
              <w:t xml:space="preserve"> </w:t>
            </w:r>
            <w:r w:rsidRPr="00C879E1">
              <w:rPr>
                <w:rFonts w:ascii="Sylfaen" w:hAnsi="Sylfaen" w:cs="Sylfaen"/>
                <w:szCs w:val="22"/>
                <w:lang w:val="hy-AM"/>
              </w:rPr>
              <w:t>իրենց</w:t>
            </w:r>
            <w:r w:rsidRPr="00C879E1">
              <w:rPr>
                <w:szCs w:val="22"/>
                <w:lang w:val="hy-AM"/>
              </w:rPr>
              <w:t xml:space="preserve"> </w:t>
            </w:r>
            <w:r w:rsidRPr="00C879E1">
              <w:rPr>
                <w:rFonts w:ascii="Sylfaen" w:hAnsi="Sylfaen" w:cs="Sylfaen"/>
                <w:szCs w:val="22"/>
                <w:lang w:val="hy-AM"/>
              </w:rPr>
              <w:t>պայմանագրային</w:t>
            </w:r>
            <w:r w:rsidRPr="00C879E1">
              <w:rPr>
                <w:szCs w:val="22"/>
                <w:lang w:val="hy-AM"/>
              </w:rPr>
              <w:t xml:space="preserve"> </w:t>
            </w:r>
            <w:r w:rsidRPr="00C879E1">
              <w:rPr>
                <w:rFonts w:ascii="Sylfaen" w:hAnsi="Sylfaen" w:cs="Sylfaen"/>
                <w:szCs w:val="22"/>
                <w:lang w:val="hy-AM"/>
              </w:rPr>
              <w:t>պարտավորությունների</w:t>
            </w:r>
            <w:r w:rsidRPr="00C879E1">
              <w:rPr>
                <w:szCs w:val="22"/>
                <w:lang w:val="hy-AM"/>
              </w:rPr>
              <w:t xml:space="preserve"> </w:t>
            </w:r>
            <w:r w:rsidRPr="00C879E1">
              <w:rPr>
                <w:rFonts w:ascii="Sylfaen" w:hAnsi="Sylfaen" w:cs="Sylfaen"/>
                <w:szCs w:val="22"/>
                <w:lang w:val="hy-AM"/>
              </w:rPr>
              <w:t>ամբողջական</w:t>
            </w:r>
            <w:r w:rsidRPr="00C879E1">
              <w:rPr>
                <w:szCs w:val="22"/>
                <w:lang w:val="hy-AM"/>
              </w:rPr>
              <w:t xml:space="preserve"> </w:t>
            </w:r>
            <w:r w:rsidRPr="00C879E1">
              <w:rPr>
                <w:rFonts w:ascii="Sylfaen" w:hAnsi="Sylfaen" w:cs="Sylfaen"/>
                <w:szCs w:val="22"/>
                <w:lang w:val="hy-AM"/>
              </w:rPr>
              <w:t>կատարումից</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խախտումները</w:t>
            </w:r>
            <w:r w:rsidRPr="00C879E1">
              <w:rPr>
                <w:szCs w:val="22"/>
                <w:lang w:val="hy-AM"/>
              </w:rPr>
              <w:t xml:space="preserve"> </w:t>
            </w:r>
            <w:r w:rsidRPr="00C879E1">
              <w:rPr>
                <w:rFonts w:ascii="Sylfaen" w:hAnsi="Sylfaen" w:cs="Sylfaen"/>
                <w:szCs w:val="22"/>
                <w:lang w:val="hy-AM"/>
              </w:rPr>
              <w:t>վերացնելու</w:t>
            </w:r>
            <w:r w:rsidRPr="00C879E1">
              <w:rPr>
                <w:szCs w:val="22"/>
                <w:lang w:val="hy-AM"/>
              </w:rPr>
              <w:t xml:space="preserve"> </w:t>
            </w:r>
            <w:r w:rsidRPr="00C879E1">
              <w:rPr>
                <w:rFonts w:ascii="Sylfaen" w:hAnsi="Sylfaen" w:cs="Sylfaen"/>
                <w:szCs w:val="22"/>
                <w:lang w:val="hy-AM"/>
              </w:rPr>
              <w:t>պարտավորություններից</w:t>
            </w:r>
            <w:r w:rsidRPr="00C879E1">
              <w:rPr>
                <w:szCs w:val="22"/>
                <w:lang w:val="pt-BR"/>
              </w:rPr>
              <w:t>:</w:t>
            </w:r>
          </w:p>
          <w:p w:rsidR="003000A0" w:rsidRPr="00C879E1" w:rsidRDefault="003000A0" w:rsidP="003000A0">
            <w:pPr>
              <w:shd w:val="clear" w:color="auto" w:fill="FFFFFF"/>
              <w:jc w:val="center"/>
              <w:rPr>
                <w:b/>
                <w:szCs w:val="22"/>
                <w:lang w:val="hy-AM"/>
              </w:rPr>
            </w:pPr>
            <w:r w:rsidRPr="00C879E1">
              <w:rPr>
                <w:b/>
                <w:szCs w:val="22"/>
                <w:lang w:val="hy-AM"/>
              </w:rPr>
              <w:t>7.</w:t>
            </w:r>
            <w:r w:rsidRPr="00C879E1">
              <w:rPr>
                <w:rFonts w:ascii="Sylfaen" w:hAnsi="Sylfaen" w:cs="Sylfaen"/>
                <w:b/>
                <w:szCs w:val="22"/>
                <w:lang w:val="hy-AM"/>
              </w:rPr>
              <w:t>Պայմանագրի</w:t>
            </w:r>
            <w:r w:rsidRPr="00C879E1">
              <w:rPr>
                <w:b/>
                <w:szCs w:val="22"/>
                <w:lang w:val="hy-AM"/>
              </w:rPr>
              <w:t xml:space="preserve"> </w:t>
            </w:r>
            <w:r w:rsidRPr="00C879E1">
              <w:rPr>
                <w:rFonts w:ascii="Sylfaen" w:hAnsi="Sylfaen" w:cs="Sylfaen"/>
                <w:b/>
                <w:szCs w:val="22"/>
                <w:lang w:val="hy-AM"/>
              </w:rPr>
              <w:t>գործողության</w:t>
            </w:r>
            <w:r w:rsidRPr="00C879E1">
              <w:rPr>
                <w:b/>
                <w:szCs w:val="22"/>
                <w:lang w:val="hy-AM"/>
              </w:rPr>
              <w:t xml:space="preserve"> </w:t>
            </w:r>
            <w:r w:rsidRPr="00C879E1">
              <w:rPr>
                <w:rFonts w:ascii="Sylfaen" w:hAnsi="Sylfaen" w:cs="Sylfaen"/>
                <w:b/>
                <w:szCs w:val="22"/>
                <w:lang w:val="hy-AM"/>
              </w:rPr>
              <w:t>ժամկետը</w:t>
            </w:r>
          </w:p>
          <w:p w:rsidR="003000A0" w:rsidRDefault="003000A0" w:rsidP="003000A0">
            <w:pPr>
              <w:shd w:val="clear" w:color="auto" w:fill="FFFFFF" w:themeFill="background1"/>
              <w:jc w:val="both"/>
              <w:rPr>
                <w:rFonts w:ascii="Sylfaen" w:hAnsi="Sylfaen"/>
                <w:lang w:val="hy-AM"/>
              </w:rPr>
            </w:pPr>
            <w:r>
              <w:rPr>
                <w:lang w:val="hy-AM"/>
              </w:rPr>
              <w:t>7</w:t>
            </w:r>
            <w:r w:rsidRPr="00713A67">
              <w:rPr>
                <w:lang w:val="hy-AM"/>
              </w:rPr>
              <w:t xml:space="preserve">.1. </w:t>
            </w:r>
            <w:r w:rsidRPr="00F44F3A">
              <w:rPr>
                <w:lang w:val="hy-AM"/>
              </w:rPr>
              <w:t xml:space="preserve">Պայմանագիրն ուժի մեջ է մտնում ստորագրման պահից և գործում է </w:t>
            </w:r>
            <w:r>
              <w:rPr>
                <w:rFonts w:ascii="Sylfaen" w:hAnsi="Sylfaen"/>
                <w:lang w:val="hy-AM"/>
              </w:rPr>
              <w:t>մեկ օրացույցային տարի</w:t>
            </w:r>
            <w:r w:rsidRPr="00F44F3A">
              <w:rPr>
                <w:lang w:val="hy-AM"/>
              </w:rPr>
              <w:t xml:space="preserve">: </w:t>
            </w:r>
          </w:p>
          <w:p w:rsidR="003000A0" w:rsidRPr="00C879E1" w:rsidRDefault="003000A0" w:rsidP="003000A0">
            <w:pPr>
              <w:shd w:val="clear" w:color="auto" w:fill="FFFFFF"/>
              <w:jc w:val="both"/>
              <w:rPr>
                <w:szCs w:val="22"/>
                <w:lang w:val="hy-AM"/>
              </w:rPr>
            </w:pPr>
            <w:r w:rsidRPr="00F25D4B">
              <w:rPr>
                <w:lang w:val="hy-AM"/>
              </w:rPr>
              <w:t>7.</w:t>
            </w:r>
            <w:r>
              <w:rPr>
                <w:lang w:val="hy-AM"/>
              </w:rPr>
              <w:t>2.</w:t>
            </w:r>
            <w:r w:rsidRPr="00F25D4B">
              <w:rPr>
                <w:lang w:val="hy-AM"/>
              </w:rPr>
              <w:t> </w:t>
            </w:r>
            <w:r w:rsidRPr="00F44F3A">
              <w:rPr>
                <w:lang w:val="hy-AM"/>
              </w:rPr>
              <w:t xml:space="preserve">Կողմերի համաձայնությամբ Պայմանագիրը կարող է երկարաձգվել յուրաքանչյուր հաջորդ տարվա համար </w:t>
            </w:r>
            <w:r>
              <w:rPr>
                <w:rFonts w:ascii="Sylfaen" w:hAnsi="Sylfaen"/>
                <w:lang w:val="hy-AM"/>
              </w:rPr>
              <w:t>Ապրանքի</w:t>
            </w:r>
            <w:r w:rsidRPr="00F44F3A">
              <w:rPr>
                <w:lang w:val="hy-AM"/>
              </w:rPr>
              <w:t xml:space="preserve"> մեկ միավոր արժեքի չբարձրացման դեպքում՝ լրացուցիչ համաձայնագիր կնքելու միջոցով:</w:t>
            </w:r>
          </w:p>
          <w:p w:rsidR="003000A0" w:rsidRPr="00C879E1" w:rsidRDefault="003000A0" w:rsidP="003000A0">
            <w:pPr>
              <w:shd w:val="clear" w:color="auto" w:fill="FFFFFF"/>
              <w:jc w:val="both"/>
              <w:rPr>
                <w:szCs w:val="22"/>
                <w:lang w:val="pt-BR"/>
              </w:rPr>
            </w:pPr>
            <w:r w:rsidRPr="00C879E1">
              <w:rPr>
                <w:rFonts w:ascii="Sylfaen" w:hAnsi="Sylfaen" w:cs="Sylfaen"/>
                <w:szCs w:val="22"/>
                <w:lang w:val="hy-AM"/>
              </w:rPr>
              <w:t>7.2. Սույն պայմանգիրը</w:t>
            </w:r>
            <w:r w:rsidRPr="00C879E1">
              <w:rPr>
                <w:szCs w:val="22"/>
                <w:lang w:val="pt-BR"/>
              </w:rPr>
              <w:t xml:space="preserve"> </w:t>
            </w:r>
            <w:r w:rsidRPr="00C879E1">
              <w:rPr>
                <w:rFonts w:ascii="Sylfaen" w:hAnsi="Sylfaen" w:cs="Sylfaen"/>
                <w:szCs w:val="22"/>
                <w:lang w:val="hy-AM"/>
              </w:rPr>
              <w:t>կարող</w:t>
            </w:r>
            <w:r w:rsidRPr="00C879E1">
              <w:rPr>
                <w:szCs w:val="22"/>
                <w:lang w:val="pt-BR"/>
              </w:rPr>
              <w:t xml:space="preserve"> </w:t>
            </w:r>
            <w:r w:rsidRPr="00C879E1">
              <w:rPr>
                <w:rFonts w:ascii="Sylfaen" w:hAnsi="Sylfaen" w:cs="Sylfaen"/>
                <w:szCs w:val="22"/>
                <w:lang w:val="hy-AM"/>
              </w:rPr>
              <w:t>է</w:t>
            </w:r>
            <w:r w:rsidRPr="00C879E1">
              <w:rPr>
                <w:szCs w:val="22"/>
                <w:lang w:val="pt-BR"/>
              </w:rPr>
              <w:t xml:space="preserve">  </w:t>
            </w:r>
            <w:r w:rsidRPr="00C879E1">
              <w:rPr>
                <w:rFonts w:ascii="Sylfaen" w:hAnsi="Sylfaen" w:cs="Sylfaen"/>
                <w:szCs w:val="22"/>
                <w:lang w:val="hy-AM"/>
              </w:rPr>
              <w:t>վաղաժամկետ</w:t>
            </w:r>
            <w:r w:rsidRPr="00C879E1">
              <w:rPr>
                <w:szCs w:val="22"/>
                <w:lang w:val="pt-BR"/>
              </w:rPr>
              <w:t xml:space="preserve"> </w:t>
            </w:r>
            <w:r w:rsidRPr="00C879E1">
              <w:rPr>
                <w:rFonts w:ascii="Sylfaen" w:hAnsi="Sylfaen" w:cs="Sylfaen"/>
                <w:szCs w:val="22"/>
                <w:lang w:val="hy-AM"/>
              </w:rPr>
              <w:t>լուծվել</w:t>
            </w:r>
            <w:r w:rsidRPr="00C879E1">
              <w:rPr>
                <w:szCs w:val="22"/>
                <w:lang w:val="pt-BR"/>
              </w:rPr>
              <w:t>.</w:t>
            </w:r>
          </w:p>
          <w:p w:rsidR="003000A0" w:rsidRPr="00C879E1" w:rsidRDefault="003000A0" w:rsidP="003000A0">
            <w:pPr>
              <w:shd w:val="clear" w:color="auto" w:fill="FFFFFF"/>
              <w:jc w:val="both"/>
              <w:rPr>
                <w:szCs w:val="22"/>
                <w:lang w:val="pt-BR"/>
              </w:rPr>
            </w:pPr>
            <w:r w:rsidRPr="00C879E1">
              <w:rPr>
                <w:szCs w:val="22"/>
                <w:lang w:val="pt-BR"/>
              </w:rPr>
              <w:t xml:space="preserve">- </w:t>
            </w:r>
            <w:proofErr w:type="spellStart"/>
            <w:r w:rsidRPr="00C879E1">
              <w:rPr>
                <w:rFonts w:ascii="Sylfaen" w:hAnsi="Sylfaen" w:cs="Sylfaen"/>
                <w:szCs w:val="22"/>
              </w:rPr>
              <w:t>կողմերի</w:t>
            </w:r>
            <w:proofErr w:type="spellEnd"/>
            <w:r w:rsidRPr="00C879E1">
              <w:rPr>
                <w:szCs w:val="22"/>
                <w:lang w:val="pt-BR"/>
              </w:rPr>
              <w:t xml:space="preserve"> </w:t>
            </w:r>
            <w:proofErr w:type="spellStart"/>
            <w:r w:rsidRPr="00C879E1">
              <w:rPr>
                <w:rFonts w:ascii="Sylfaen" w:hAnsi="Sylfaen" w:cs="Sylfaen"/>
                <w:szCs w:val="22"/>
              </w:rPr>
              <w:t>գրավոր</w:t>
            </w:r>
            <w:proofErr w:type="spellEnd"/>
            <w:r w:rsidRPr="00C879E1">
              <w:rPr>
                <w:szCs w:val="22"/>
                <w:lang w:val="pt-BR"/>
              </w:rPr>
              <w:t xml:space="preserve"> </w:t>
            </w:r>
            <w:proofErr w:type="spellStart"/>
            <w:r w:rsidRPr="00C879E1">
              <w:rPr>
                <w:rFonts w:ascii="Sylfaen" w:hAnsi="Sylfaen" w:cs="Sylfaen"/>
                <w:szCs w:val="22"/>
              </w:rPr>
              <w:t>համաձայնությամբ</w:t>
            </w:r>
            <w:proofErr w:type="spellEnd"/>
            <w:r w:rsidRPr="00C879E1">
              <w:rPr>
                <w:szCs w:val="22"/>
                <w:lang w:val="pt-BR"/>
              </w:rPr>
              <w:t>,</w:t>
            </w:r>
          </w:p>
          <w:p w:rsidR="003000A0" w:rsidRPr="00C879E1" w:rsidRDefault="003000A0" w:rsidP="003000A0">
            <w:pPr>
              <w:shd w:val="clear" w:color="auto" w:fill="FFFFFF"/>
              <w:jc w:val="both"/>
              <w:rPr>
                <w:szCs w:val="22"/>
                <w:lang w:val="pt-BR"/>
              </w:rPr>
            </w:pPr>
            <w:r w:rsidRPr="00C879E1">
              <w:rPr>
                <w:szCs w:val="22"/>
                <w:lang w:val="pt-BR"/>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w:t>
            </w:r>
            <w:r w:rsidRPr="00C879E1">
              <w:rPr>
                <w:szCs w:val="22"/>
                <w:lang w:val="hy-AM"/>
              </w:rPr>
              <w:t xml:space="preserve"> </w:t>
            </w:r>
            <w:r w:rsidRPr="00C879E1">
              <w:rPr>
                <w:rFonts w:ascii="Sylfaen" w:hAnsi="Sylfaen" w:cs="Sylfaen"/>
                <w:szCs w:val="22"/>
                <w:lang w:val="hy-AM"/>
              </w:rPr>
              <w:t>կողմի</w:t>
            </w:r>
            <w:r w:rsidRPr="00C879E1">
              <w:rPr>
                <w:szCs w:val="22"/>
                <w:lang w:val="pt-BR"/>
              </w:rPr>
              <w:t xml:space="preserve"> </w:t>
            </w:r>
            <w:proofErr w:type="spellStart"/>
            <w:r w:rsidRPr="00C879E1">
              <w:rPr>
                <w:rFonts w:ascii="Sylfaen" w:hAnsi="Sylfaen" w:cs="Sylfaen"/>
                <w:szCs w:val="22"/>
              </w:rPr>
              <w:t>նախաձեռնությամբ</w:t>
            </w:r>
            <w:proofErr w:type="spellEnd"/>
            <w:r w:rsidRPr="00C879E1">
              <w:rPr>
                <w:szCs w:val="22"/>
                <w:lang w:val="pt-BR"/>
              </w:rPr>
              <w:t xml:space="preserve">` </w:t>
            </w:r>
            <w:proofErr w:type="spellStart"/>
            <w:r w:rsidRPr="00C879E1">
              <w:rPr>
                <w:rFonts w:ascii="Sylfaen" w:hAnsi="Sylfaen" w:cs="Sylfaen"/>
                <w:szCs w:val="22"/>
              </w:rPr>
              <w:t>միակողմանի</w:t>
            </w:r>
            <w:proofErr w:type="spellEnd"/>
            <w:r w:rsidRPr="00C879E1">
              <w:rPr>
                <w:szCs w:val="22"/>
                <w:lang w:val="pt-BR"/>
              </w:rPr>
              <w:t xml:space="preserve"> </w:t>
            </w:r>
            <w:proofErr w:type="spellStart"/>
            <w:r w:rsidRPr="00C879E1">
              <w:rPr>
                <w:rFonts w:ascii="Sylfaen" w:hAnsi="Sylfaen" w:cs="Sylfaen"/>
                <w:szCs w:val="22"/>
              </w:rPr>
              <w:t>կարգով</w:t>
            </w:r>
            <w:proofErr w:type="spellEnd"/>
            <w:r w:rsidRPr="00C879E1">
              <w:rPr>
                <w:szCs w:val="22"/>
                <w:lang w:val="pt-BR"/>
              </w:rPr>
              <w:t xml:space="preserve">, </w:t>
            </w:r>
            <w:r w:rsidRPr="00C879E1">
              <w:rPr>
                <w:rFonts w:ascii="Sylfaen" w:hAnsi="Sylfaen" w:cs="Sylfaen"/>
                <w:szCs w:val="22"/>
                <w:lang w:val="hy-AM"/>
              </w:rPr>
              <w:t>եթե</w:t>
            </w:r>
            <w:r w:rsidRPr="00C879E1">
              <w:rPr>
                <w:szCs w:val="22"/>
                <w:lang w:val="hy-AM"/>
              </w:rPr>
              <w:t xml:space="preserve"> </w:t>
            </w:r>
            <w:r w:rsidRPr="00C879E1">
              <w:rPr>
                <w:rFonts w:ascii="Sylfaen" w:hAnsi="Sylfaen" w:cs="Sylfaen"/>
                <w:szCs w:val="22"/>
                <w:lang w:val="hy-AM"/>
              </w:rPr>
              <w:t>մյուս</w:t>
            </w:r>
            <w:r w:rsidRPr="00C879E1">
              <w:rPr>
                <w:szCs w:val="22"/>
                <w:lang w:val="pt-BR"/>
              </w:rPr>
              <w:t xml:space="preserve"> </w:t>
            </w:r>
            <w:proofErr w:type="spellStart"/>
            <w:r w:rsidRPr="00C879E1">
              <w:rPr>
                <w:rFonts w:ascii="Sylfaen" w:hAnsi="Sylfaen" w:cs="Sylfaen"/>
                <w:szCs w:val="22"/>
              </w:rPr>
              <w:t>կողմը</w:t>
            </w:r>
            <w:proofErr w:type="spellEnd"/>
            <w:r w:rsidRPr="00C879E1">
              <w:rPr>
                <w:szCs w:val="22"/>
                <w:lang w:val="pt-BR"/>
              </w:rPr>
              <w:t xml:space="preserve"> </w:t>
            </w:r>
            <w:proofErr w:type="spellStart"/>
            <w:r w:rsidRPr="00C879E1">
              <w:rPr>
                <w:rFonts w:ascii="Sylfaen" w:hAnsi="Sylfaen" w:cs="Sylfaen"/>
                <w:szCs w:val="22"/>
              </w:rPr>
              <w:t>խախտել</w:t>
            </w:r>
            <w:proofErr w:type="spellEnd"/>
            <w:r w:rsidRPr="00C879E1">
              <w:rPr>
                <w:szCs w:val="22"/>
                <w:lang w:val="pt-BR"/>
              </w:rPr>
              <w:t xml:space="preserve"> </w:t>
            </w:r>
            <w:r w:rsidRPr="00C879E1">
              <w:rPr>
                <w:rFonts w:ascii="Sylfaen" w:hAnsi="Sylfaen" w:cs="Sylfaen"/>
                <w:szCs w:val="22"/>
              </w:rPr>
              <w:t>է</w:t>
            </w:r>
            <w:r w:rsidRPr="00C879E1">
              <w:rPr>
                <w:szCs w:val="22"/>
                <w:lang w:val="pt-BR"/>
              </w:rPr>
              <w:t xml:space="preserve"> </w:t>
            </w:r>
            <w:proofErr w:type="spellStart"/>
            <w:r w:rsidRPr="00C879E1">
              <w:rPr>
                <w:rFonts w:ascii="Sylfaen" w:hAnsi="Sylfaen" w:cs="Sylfaen"/>
                <w:szCs w:val="22"/>
              </w:rPr>
              <w:t>պայմանագրային</w:t>
            </w:r>
            <w:proofErr w:type="spellEnd"/>
            <w:r w:rsidRPr="00C879E1">
              <w:rPr>
                <w:szCs w:val="22"/>
                <w:lang w:val="pt-BR"/>
              </w:rPr>
              <w:t xml:space="preserve"> </w:t>
            </w:r>
            <w:proofErr w:type="spellStart"/>
            <w:r w:rsidRPr="00C879E1">
              <w:rPr>
                <w:rFonts w:ascii="Sylfaen" w:hAnsi="Sylfaen" w:cs="Sylfaen"/>
                <w:szCs w:val="22"/>
              </w:rPr>
              <w:t>պարտավորությունները</w:t>
            </w:r>
            <w:proofErr w:type="spellEnd"/>
            <w:r w:rsidRPr="00C879E1">
              <w:rPr>
                <w:szCs w:val="22"/>
                <w:lang w:val="pt-BR"/>
              </w:rPr>
              <w:t>,</w:t>
            </w:r>
          </w:p>
          <w:p w:rsidR="003000A0" w:rsidRPr="00C879E1" w:rsidRDefault="003000A0" w:rsidP="003000A0">
            <w:pPr>
              <w:shd w:val="clear" w:color="auto" w:fill="FFFFFF"/>
              <w:jc w:val="both"/>
              <w:rPr>
                <w:szCs w:val="22"/>
                <w:lang w:val="pt-BR"/>
              </w:rPr>
            </w:pPr>
            <w:r w:rsidRPr="00C879E1">
              <w:rPr>
                <w:szCs w:val="22"/>
                <w:lang w:val="pt-BR"/>
              </w:rPr>
              <w:t xml:space="preserve">- </w:t>
            </w:r>
            <w:r w:rsidRPr="00C879E1">
              <w:rPr>
                <w:rFonts w:ascii="Sylfaen" w:hAnsi="Sylfaen" w:cs="Sylfaen"/>
                <w:szCs w:val="22"/>
              </w:rPr>
              <w:t>ՀՀ</w:t>
            </w:r>
            <w:r w:rsidRPr="00C879E1">
              <w:rPr>
                <w:szCs w:val="22"/>
                <w:lang w:val="pt-BR"/>
              </w:rPr>
              <w:t xml:space="preserve"> </w:t>
            </w:r>
            <w:proofErr w:type="spellStart"/>
            <w:r w:rsidRPr="00C879E1">
              <w:rPr>
                <w:rFonts w:ascii="Sylfaen" w:hAnsi="Sylfaen" w:cs="Sylfaen"/>
                <w:szCs w:val="22"/>
              </w:rPr>
              <w:t>գործող</w:t>
            </w:r>
            <w:proofErr w:type="spellEnd"/>
            <w:r w:rsidRPr="00C879E1">
              <w:rPr>
                <w:szCs w:val="22"/>
                <w:lang w:val="pt-BR"/>
              </w:rPr>
              <w:t xml:space="preserve"> </w:t>
            </w:r>
            <w:proofErr w:type="spellStart"/>
            <w:r w:rsidRPr="00C879E1">
              <w:rPr>
                <w:rFonts w:ascii="Sylfaen" w:hAnsi="Sylfaen" w:cs="Sylfaen"/>
                <w:szCs w:val="22"/>
              </w:rPr>
              <w:t>օրենսդրությամբ</w:t>
            </w:r>
            <w:proofErr w:type="spellEnd"/>
            <w:r w:rsidRPr="00C879E1">
              <w:rPr>
                <w:szCs w:val="22"/>
                <w:lang w:val="pt-BR"/>
              </w:rPr>
              <w:t xml:space="preserve"> </w:t>
            </w:r>
            <w:proofErr w:type="spellStart"/>
            <w:r w:rsidRPr="00C879E1">
              <w:rPr>
                <w:rFonts w:ascii="Sylfaen" w:hAnsi="Sylfaen" w:cs="Sylfaen"/>
                <w:szCs w:val="22"/>
              </w:rPr>
              <w:t>նախատեսված</w:t>
            </w:r>
            <w:proofErr w:type="spellEnd"/>
            <w:r w:rsidRPr="00C879E1">
              <w:rPr>
                <w:szCs w:val="22"/>
                <w:lang w:val="pt-BR"/>
              </w:rPr>
              <w:t xml:space="preserve"> </w:t>
            </w:r>
            <w:proofErr w:type="spellStart"/>
            <w:r w:rsidRPr="00C879E1">
              <w:rPr>
                <w:rFonts w:ascii="Sylfaen" w:hAnsi="Sylfaen" w:cs="Sylfaen"/>
                <w:szCs w:val="22"/>
              </w:rPr>
              <w:t>այլ</w:t>
            </w:r>
            <w:proofErr w:type="spellEnd"/>
            <w:r w:rsidRPr="00C879E1">
              <w:rPr>
                <w:szCs w:val="22"/>
                <w:lang w:val="pt-BR"/>
              </w:rPr>
              <w:t xml:space="preserve"> </w:t>
            </w:r>
            <w:proofErr w:type="spellStart"/>
            <w:r w:rsidRPr="00C879E1">
              <w:rPr>
                <w:rFonts w:ascii="Sylfaen" w:hAnsi="Sylfaen" w:cs="Sylfaen"/>
                <w:szCs w:val="22"/>
              </w:rPr>
              <w:t>դեպքերում</w:t>
            </w:r>
            <w:proofErr w:type="spellEnd"/>
            <w:r w:rsidRPr="00C879E1">
              <w:rPr>
                <w:szCs w:val="22"/>
                <w:lang w:val="pt-BR"/>
              </w:rPr>
              <w:t>:</w:t>
            </w:r>
          </w:p>
          <w:p w:rsidR="003000A0" w:rsidRPr="00C879E1" w:rsidRDefault="003000A0" w:rsidP="003000A0">
            <w:pPr>
              <w:shd w:val="clear" w:color="auto" w:fill="FFFFFF"/>
              <w:jc w:val="center"/>
              <w:rPr>
                <w:b/>
                <w:szCs w:val="22"/>
                <w:lang w:val="hy-AM"/>
              </w:rPr>
            </w:pPr>
            <w:r w:rsidRPr="00C879E1">
              <w:rPr>
                <w:b/>
                <w:szCs w:val="22"/>
                <w:lang w:val="hy-AM"/>
              </w:rPr>
              <w:t xml:space="preserve">8. </w:t>
            </w:r>
            <w:r w:rsidRPr="00C879E1">
              <w:rPr>
                <w:rFonts w:ascii="Sylfaen" w:hAnsi="Sylfaen" w:cs="Sylfaen"/>
                <w:b/>
                <w:szCs w:val="22"/>
                <w:lang w:val="hy-AM"/>
              </w:rPr>
              <w:t>Վեճերի</w:t>
            </w:r>
            <w:r w:rsidRPr="00C879E1">
              <w:rPr>
                <w:b/>
                <w:szCs w:val="22"/>
                <w:lang w:val="hy-AM"/>
              </w:rPr>
              <w:t xml:space="preserve"> </w:t>
            </w:r>
            <w:r w:rsidRPr="00C879E1">
              <w:rPr>
                <w:rFonts w:ascii="Sylfaen" w:hAnsi="Sylfaen" w:cs="Sylfaen"/>
                <w:b/>
                <w:szCs w:val="22"/>
                <w:lang w:val="hy-AM"/>
              </w:rPr>
              <w:t>լուծումը</w:t>
            </w:r>
          </w:p>
          <w:p w:rsidR="003000A0" w:rsidRPr="00C879E1" w:rsidRDefault="003000A0" w:rsidP="003000A0">
            <w:pPr>
              <w:shd w:val="clear" w:color="auto" w:fill="FFFFFF"/>
              <w:jc w:val="both"/>
              <w:rPr>
                <w:b/>
                <w:szCs w:val="22"/>
                <w:lang w:val="hy-AM"/>
              </w:rPr>
            </w:pPr>
            <w:r w:rsidRPr="00C879E1">
              <w:rPr>
                <w:szCs w:val="22"/>
                <w:lang w:val="hy-AM"/>
              </w:rPr>
              <w:t xml:space="preserve">8.1.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պայմանագրից</w:t>
            </w:r>
            <w:r w:rsidRPr="00C879E1">
              <w:rPr>
                <w:szCs w:val="22"/>
                <w:lang w:val="hy-AM"/>
              </w:rPr>
              <w:t xml:space="preserve"> </w:t>
            </w:r>
            <w:r w:rsidRPr="00C879E1">
              <w:rPr>
                <w:rFonts w:ascii="Sylfaen" w:hAnsi="Sylfaen" w:cs="Sylfaen"/>
                <w:szCs w:val="22"/>
                <w:lang w:val="hy-AM"/>
              </w:rPr>
              <w:t>ծագած</w:t>
            </w:r>
            <w:r w:rsidRPr="00C879E1">
              <w:rPr>
                <w:szCs w:val="22"/>
                <w:lang w:val="hy-AM"/>
              </w:rPr>
              <w:t xml:space="preserve"> </w:t>
            </w:r>
            <w:r w:rsidRPr="00C879E1">
              <w:rPr>
                <w:rFonts w:ascii="Sylfaen" w:hAnsi="Sylfaen" w:cs="Sylfaen"/>
                <w:szCs w:val="22"/>
                <w:lang w:val="hy-AM"/>
              </w:rPr>
              <w:t>վեճերը</w:t>
            </w:r>
            <w:r w:rsidRPr="00C879E1">
              <w:rPr>
                <w:szCs w:val="22"/>
                <w:lang w:val="hy-AM"/>
              </w:rPr>
              <w:t xml:space="preserve"> </w:t>
            </w:r>
            <w:r w:rsidRPr="00C879E1">
              <w:rPr>
                <w:rFonts w:ascii="Sylfaen" w:hAnsi="Sylfaen" w:cs="Sylfaen"/>
                <w:szCs w:val="22"/>
                <w:lang w:val="hy-AM"/>
              </w:rPr>
              <w:t>կողմերի</w:t>
            </w:r>
            <w:r w:rsidRPr="00C879E1">
              <w:rPr>
                <w:szCs w:val="22"/>
                <w:lang w:val="hy-AM"/>
              </w:rPr>
              <w:t xml:space="preserve"> </w:t>
            </w:r>
            <w:r w:rsidRPr="00C879E1">
              <w:rPr>
                <w:rFonts w:ascii="Sylfaen" w:hAnsi="Sylfaen" w:cs="Sylfaen"/>
                <w:szCs w:val="22"/>
                <w:lang w:val="hy-AM"/>
              </w:rPr>
              <w:t>միջև</w:t>
            </w:r>
            <w:r w:rsidRPr="00C879E1">
              <w:rPr>
                <w:szCs w:val="22"/>
                <w:lang w:val="hy-AM"/>
              </w:rPr>
              <w:t xml:space="preserve"> </w:t>
            </w:r>
            <w:r w:rsidRPr="00C879E1">
              <w:rPr>
                <w:rFonts w:ascii="Sylfaen" w:hAnsi="Sylfaen" w:cs="Sylfaen"/>
                <w:szCs w:val="22"/>
                <w:lang w:val="hy-AM"/>
              </w:rPr>
              <w:t>կարգավորվում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բանակցային</w:t>
            </w:r>
            <w:r w:rsidRPr="00C879E1">
              <w:rPr>
                <w:szCs w:val="22"/>
                <w:lang w:val="hy-AM"/>
              </w:rPr>
              <w:t xml:space="preserve">  </w:t>
            </w:r>
            <w:r w:rsidRPr="00C879E1">
              <w:rPr>
                <w:rFonts w:ascii="Sylfaen" w:hAnsi="Sylfaen" w:cs="Sylfaen"/>
                <w:szCs w:val="22"/>
                <w:lang w:val="hy-AM"/>
              </w:rPr>
              <w:t>ճանապարհով</w:t>
            </w:r>
            <w:r w:rsidRPr="00C879E1">
              <w:rPr>
                <w:szCs w:val="22"/>
                <w:lang w:val="hy-AM"/>
              </w:rPr>
              <w:t>:</w:t>
            </w:r>
          </w:p>
          <w:p w:rsidR="003000A0" w:rsidRPr="00C879E1" w:rsidRDefault="003000A0" w:rsidP="003000A0">
            <w:pPr>
              <w:shd w:val="clear" w:color="auto" w:fill="FFFFFF"/>
              <w:jc w:val="both"/>
              <w:rPr>
                <w:szCs w:val="22"/>
                <w:lang w:val="hy-AM"/>
              </w:rPr>
            </w:pPr>
            <w:r w:rsidRPr="00C879E1">
              <w:rPr>
                <w:szCs w:val="22"/>
                <w:lang w:val="hy-AM"/>
              </w:rPr>
              <w:t xml:space="preserve">8.2. </w:t>
            </w:r>
            <w:r w:rsidRPr="00C879E1">
              <w:rPr>
                <w:rFonts w:ascii="Sylfaen" w:hAnsi="Sylfaen" w:cs="Sylfaen"/>
                <w:szCs w:val="22"/>
                <w:lang w:val="hy-AM"/>
              </w:rPr>
              <w:t>Բանակցային</w:t>
            </w:r>
            <w:r w:rsidRPr="00C879E1">
              <w:rPr>
                <w:szCs w:val="22"/>
                <w:lang w:val="hy-AM"/>
              </w:rPr>
              <w:t xml:space="preserve"> </w:t>
            </w:r>
            <w:r w:rsidRPr="00C879E1">
              <w:rPr>
                <w:rFonts w:ascii="Sylfaen" w:hAnsi="Sylfaen" w:cs="Sylfaen"/>
                <w:szCs w:val="22"/>
                <w:lang w:val="hy-AM"/>
              </w:rPr>
              <w:t>ճանապարհով</w:t>
            </w:r>
            <w:r w:rsidRPr="00C879E1">
              <w:rPr>
                <w:szCs w:val="22"/>
                <w:lang w:val="hy-AM"/>
              </w:rPr>
              <w:t xml:space="preserve"> </w:t>
            </w:r>
            <w:r w:rsidRPr="00C879E1">
              <w:rPr>
                <w:rFonts w:ascii="Sylfaen" w:hAnsi="Sylfaen" w:cs="Sylfaen"/>
                <w:szCs w:val="22"/>
                <w:lang w:val="hy-AM"/>
              </w:rPr>
              <w:t>վեճերի</w:t>
            </w:r>
            <w:r w:rsidRPr="00C879E1">
              <w:rPr>
                <w:szCs w:val="22"/>
                <w:lang w:val="hy-AM"/>
              </w:rPr>
              <w:t xml:space="preserve"> </w:t>
            </w:r>
            <w:r w:rsidRPr="00C879E1">
              <w:rPr>
                <w:rFonts w:ascii="Sylfaen" w:hAnsi="Sylfaen" w:cs="Sylfaen"/>
                <w:szCs w:val="22"/>
                <w:lang w:val="hy-AM"/>
              </w:rPr>
              <w:t>չկարգավորման</w:t>
            </w:r>
            <w:r w:rsidRPr="00C879E1">
              <w:rPr>
                <w:szCs w:val="22"/>
                <w:lang w:val="hy-AM"/>
              </w:rPr>
              <w:t xml:space="preserve"> </w:t>
            </w:r>
            <w:r w:rsidRPr="00C879E1">
              <w:rPr>
                <w:rFonts w:ascii="Sylfaen" w:hAnsi="Sylfaen" w:cs="Sylfaen"/>
                <w:szCs w:val="22"/>
                <w:lang w:val="hy-AM"/>
              </w:rPr>
              <w:t>դեպքում</w:t>
            </w:r>
            <w:r w:rsidRPr="00C879E1">
              <w:rPr>
                <w:szCs w:val="22"/>
                <w:lang w:val="hy-AM"/>
              </w:rPr>
              <w:t xml:space="preserve"> </w:t>
            </w:r>
            <w:r w:rsidRPr="00C879E1">
              <w:rPr>
                <w:rFonts w:ascii="Sylfaen" w:hAnsi="Sylfaen" w:cs="Sylfaen"/>
                <w:szCs w:val="22"/>
                <w:lang w:val="hy-AM"/>
              </w:rPr>
              <w:t>վեճերը</w:t>
            </w:r>
            <w:r w:rsidRPr="00C879E1">
              <w:rPr>
                <w:szCs w:val="22"/>
                <w:lang w:val="hy-AM"/>
              </w:rPr>
              <w:t xml:space="preserve"> </w:t>
            </w:r>
            <w:r w:rsidRPr="00C879E1">
              <w:rPr>
                <w:rFonts w:ascii="Sylfaen" w:hAnsi="Sylfaen" w:cs="Sylfaen"/>
                <w:szCs w:val="22"/>
                <w:lang w:val="hy-AM"/>
              </w:rPr>
              <w:t>լուծվում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դատական</w:t>
            </w:r>
            <w:r w:rsidRPr="00C879E1">
              <w:rPr>
                <w:szCs w:val="22"/>
                <w:lang w:val="hy-AM"/>
              </w:rPr>
              <w:t xml:space="preserve"> </w:t>
            </w:r>
            <w:r w:rsidRPr="00C879E1">
              <w:rPr>
                <w:rFonts w:ascii="Sylfaen" w:hAnsi="Sylfaen" w:cs="Sylfaen"/>
                <w:szCs w:val="22"/>
                <w:lang w:val="hy-AM"/>
              </w:rPr>
              <w:t>կարգով</w:t>
            </w:r>
            <w:r w:rsidRPr="00C879E1">
              <w:rPr>
                <w:szCs w:val="22"/>
                <w:lang w:val="hy-AM"/>
              </w:rPr>
              <w:t xml:space="preserve">` </w:t>
            </w:r>
            <w:r w:rsidRPr="00C879E1">
              <w:rPr>
                <w:rFonts w:ascii="Sylfaen" w:hAnsi="Sylfaen" w:cs="Sylfaen"/>
                <w:szCs w:val="22"/>
                <w:lang w:val="hy-AM"/>
              </w:rPr>
              <w:t>ՀՀ</w:t>
            </w:r>
            <w:r w:rsidRPr="00C879E1">
              <w:rPr>
                <w:szCs w:val="22"/>
                <w:lang w:val="hy-AM"/>
              </w:rPr>
              <w:t xml:space="preserve"> </w:t>
            </w:r>
            <w:r w:rsidRPr="00C879E1">
              <w:rPr>
                <w:rFonts w:ascii="Sylfaen" w:hAnsi="Sylfaen" w:cs="Sylfaen"/>
                <w:szCs w:val="22"/>
                <w:lang w:val="hy-AM"/>
              </w:rPr>
              <w:t>գործող</w:t>
            </w:r>
            <w:r w:rsidRPr="00C879E1">
              <w:rPr>
                <w:szCs w:val="22"/>
                <w:lang w:val="hy-AM"/>
              </w:rPr>
              <w:t xml:space="preserve"> </w:t>
            </w:r>
            <w:r w:rsidRPr="00C879E1">
              <w:rPr>
                <w:rFonts w:ascii="Sylfaen" w:hAnsi="Sylfaen" w:cs="Sylfaen"/>
                <w:szCs w:val="22"/>
                <w:lang w:val="hy-AM"/>
              </w:rPr>
              <w:t>օրենսդրությանը</w:t>
            </w:r>
            <w:r w:rsidRPr="00C879E1">
              <w:rPr>
                <w:szCs w:val="22"/>
                <w:lang w:val="hy-AM"/>
              </w:rPr>
              <w:t xml:space="preserve"> </w:t>
            </w:r>
            <w:r w:rsidRPr="00C879E1">
              <w:rPr>
                <w:rFonts w:ascii="Sylfaen" w:hAnsi="Sylfaen" w:cs="Sylfaen"/>
                <w:szCs w:val="22"/>
                <w:lang w:val="hy-AM"/>
              </w:rPr>
              <w:t>համապատասխան</w:t>
            </w:r>
            <w:r w:rsidRPr="00C879E1">
              <w:rPr>
                <w:szCs w:val="22"/>
                <w:lang w:val="hy-AM"/>
              </w:rPr>
              <w:t>:</w:t>
            </w:r>
          </w:p>
          <w:p w:rsidR="003000A0" w:rsidRPr="00C879E1" w:rsidRDefault="003000A0" w:rsidP="003000A0">
            <w:pPr>
              <w:shd w:val="clear" w:color="auto" w:fill="FFFFFF"/>
              <w:ind w:firstLine="708"/>
              <w:jc w:val="center"/>
              <w:rPr>
                <w:b/>
                <w:szCs w:val="22"/>
                <w:lang w:val="hy-AM"/>
              </w:rPr>
            </w:pPr>
            <w:r w:rsidRPr="00C879E1">
              <w:rPr>
                <w:b/>
                <w:szCs w:val="22"/>
                <w:lang w:val="hy-AM"/>
              </w:rPr>
              <w:t xml:space="preserve">9. </w:t>
            </w:r>
            <w:r w:rsidRPr="00C879E1">
              <w:rPr>
                <w:rFonts w:ascii="Sylfaen" w:hAnsi="Sylfaen" w:cs="Sylfaen"/>
                <w:b/>
                <w:szCs w:val="22"/>
                <w:lang w:val="hy-AM"/>
              </w:rPr>
              <w:t>Գաղտնիություն</w:t>
            </w:r>
          </w:p>
          <w:p w:rsidR="003000A0" w:rsidRPr="00C879E1" w:rsidRDefault="003000A0" w:rsidP="003000A0">
            <w:pPr>
              <w:shd w:val="clear" w:color="auto" w:fill="FFFFFF"/>
              <w:jc w:val="both"/>
              <w:rPr>
                <w:szCs w:val="22"/>
                <w:lang w:val="hy-AM"/>
              </w:rPr>
            </w:pPr>
            <w:r w:rsidRPr="00C879E1">
              <w:rPr>
                <w:szCs w:val="22"/>
                <w:lang w:val="hy-AM"/>
              </w:rPr>
              <w:t xml:space="preserve">9.1. </w:t>
            </w:r>
            <w:r w:rsidRPr="00C879E1">
              <w:rPr>
                <w:rFonts w:ascii="Sylfaen" w:hAnsi="Sylfaen" w:cs="Sylfaen"/>
                <w:szCs w:val="22"/>
                <w:lang w:val="hy-AM"/>
              </w:rPr>
              <w:t>Կողմերը</w:t>
            </w:r>
            <w:r w:rsidRPr="00C879E1">
              <w:rPr>
                <w:szCs w:val="22"/>
                <w:lang w:val="hy-AM"/>
              </w:rPr>
              <w:t xml:space="preserve"> </w:t>
            </w:r>
            <w:r w:rsidRPr="00C879E1">
              <w:rPr>
                <w:rFonts w:ascii="Sylfaen" w:hAnsi="Sylfaen" w:cs="Sylfaen"/>
                <w:szCs w:val="22"/>
                <w:lang w:val="hy-AM"/>
              </w:rPr>
              <w:t>պարտավորվում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չհրապարակել</w:t>
            </w:r>
            <w:r w:rsidRPr="00C879E1">
              <w:rPr>
                <w:szCs w:val="22"/>
                <w:lang w:val="hy-AM"/>
              </w:rPr>
              <w:t xml:space="preserve"> </w:t>
            </w:r>
            <w:r w:rsidRPr="00C879E1">
              <w:rPr>
                <w:rFonts w:ascii="Sylfaen" w:hAnsi="Sylfaen" w:cs="Sylfaen"/>
                <w:szCs w:val="22"/>
                <w:lang w:val="hy-AM"/>
              </w:rPr>
              <w:t>այն</w:t>
            </w:r>
            <w:r w:rsidRPr="00C879E1">
              <w:rPr>
                <w:szCs w:val="22"/>
                <w:lang w:val="hy-AM"/>
              </w:rPr>
              <w:t xml:space="preserve"> </w:t>
            </w:r>
            <w:r w:rsidRPr="00C879E1">
              <w:rPr>
                <w:rFonts w:ascii="Sylfaen" w:hAnsi="Sylfaen" w:cs="Sylfaen"/>
                <w:szCs w:val="22"/>
                <w:lang w:val="hy-AM"/>
              </w:rPr>
              <w:t>տեղեկատվությունը</w:t>
            </w:r>
            <w:r w:rsidRPr="00C879E1">
              <w:rPr>
                <w:szCs w:val="22"/>
                <w:lang w:val="hy-AM"/>
              </w:rPr>
              <w:t xml:space="preserve">, </w:t>
            </w:r>
            <w:r w:rsidRPr="00C879E1">
              <w:rPr>
                <w:rFonts w:ascii="Sylfaen" w:hAnsi="Sylfaen" w:cs="Sylfaen"/>
                <w:szCs w:val="22"/>
                <w:lang w:val="hy-AM"/>
              </w:rPr>
              <w:t>որն</w:t>
            </w:r>
            <w:r w:rsidRPr="00C879E1">
              <w:rPr>
                <w:szCs w:val="22"/>
                <w:lang w:val="hy-AM"/>
              </w:rPr>
              <w:t xml:space="preserve"> </w:t>
            </w:r>
            <w:r w:rsidRPr="00C879E1">
              <w:rPr>
                <w:rFonts w:ascii="Sylfaen" w:hAnsi="Sylfaen" w:cs="Sylfaen"/>
                <w:szCs w:val="22"/>
                <w:lang w:val="hy-AM"/>
              </w:rPr>
              <w:t>իրենց</w:t>
            </w:r>
            <w:r w:rsidRPr="00C879E1">
              <w:rPr>
                <w:szCs w:val="22"/>
                <w:lang w:val="hy-AM"/>
              </w:rPr>
              <w:t xml:space="preserve"> </w:t>
            </w:r>
            <w:r w:rsidRPr="00C879E1">
              <w:rPr>
                <w:rFonts w:ascii="Sylfaen" w:hAnsi="Sylfaen" w:cs="Sylfaen"/>
                <w:szCs w:val="22"/>
                <w:lang w:val="hy-AM"/>
              </w:rPr>
              <w:t>հայտնի</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դարձել</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պայմանագրով</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պարտավորությունների</w:t>
            </w:r>
            <w:r w:rsidRPr="00C879E1">
              <w:rPr>
                <w:szCs w:val="22"/>
                <w:lang w:val="hy-AM"/>
              </w:rPr>
              <w:t xml:space="preserve"> </w:t>
            </w:r>
            <w:r w:rsidRPr="00C879E1">
              <w:rPr>
                <w:rFonts w:ascii="Sylfaen" w:hAnsi="Sylfaen" w:cs="Sylfaen"/>
                <w:szCs w:val="22"/>
                <w:lang w:val="hy-AM"/>
              </w:rPr>
              <w:t>կատարման</w:t>
            </w:r>
            <w:r w:rsidRPr="00C879E1">
              <w:rPr>
                <w:szCs w:val="22"/>
                <w:lang w:val="hy-AM"/>
              </w:rPr>
              <w:t xml:space="preserve"> </w:t>
            </w:r>
            <w:r w:rsidRPr="00C879E1">
              <w:rPr>
                <w:rFonts w:ascii="Sylfaen" w:hAnsi="Sylfaen" w:cs="Sylfaen"/>
                <w:szCs w:val="22"/>
                <w:lang w:val="hy-AM"/>
              </w:rPr>
              <w:t>ընթացքում</w:t>
            </w:r>
            <w:r w:rsidRPr="00C879E1">
              <w:rPr>
                <w:szCs w:val="22"/>
                <w:lang w:val="hy-AM"/>
              </w:rPr>
              <w:t xml:space="preserve">, </w:t>
            </w:r>
            <w:r w:rsidRPr="00C879E1">
              <w:rPr>
                <w:rFonts w:ascii="Sylfaen" w:hAnsi="Sylfaen" w:cs="Sylfaen"/>
                <w:szCs w:val="22"/>
                <w:lang w:val="hy-AM"/>
              </w:rPr>
              <w:t>բացառությամբ</w:t>
            </w:r>
            <w:r w:rsidRPr="00C879E1">
              <w:rPr>
                <w:szCs w:val="22"/>
                <w:lang w:val="hy-AM"/>
              </w:rPr>
              <w:t xml:space="preserve"> </w:t>
            </w:r>
            <w:r w:rsidRPr="00C879E1">
              <w:rPr>
                <w:rFonts w:ascii="Sylfaen" w:hAnsi="Sylfaen" w:cs="Sylfaen"/>
                <w:szCs w:val="22"/>
                <w:lang w:val="hy-AM"/>
              </w:rPr>
              <w:t>ՀՀ</w:t>
            </w:r>
            <w:r w:rsidRPr="00C879E1">
              <w:rPr>
                <w:szCs w:val="22"/>
                <w:lang w:val="hy-AM"/>
              </w:rPr>
              <w:t xml:space="preserve"> </w:t>
            </w:r>
            <w:r w:rsidRPr="00C879E1">
              <w:rPr>
                <w:rFonts w:ascii="Sylfaen" w:hAnsi="Sylfaen" w:cs="Sylfaen"/>
                <w:szCs w:val="22"/>
                <w:lang w:val="hy-AM"/>
              </w:rPr>
              <w:t>գործող</w:t>
            </w:r>
            <w:r w:rsidRPr="00C879E1">
              <w:rPr>
                <w:szCs w:val="22"/>
                <w:lang w:val="hy-AM"/>
              </w:rPr>
              <w:t xml:space="preserve"> </w:t>
            </w:r>
            <w:r w:rsidRPr="00C879E1">
              <w:rPr>
                <w:rFonts w:ascii="Sylfaen" w:hAnsi="Sylfaen" w:cs="Sylfaen"/>
                <w:szCs w:val="22"/>
                <w:lang w:val="hy-AM"/>
              </w:rPr>
              <w:t>օրենսդրությամբ</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դեպքերի</w:t>
            </w:r>
            <w:r w:rsidRPr="00C879E1">
              <w:rPr>
                <w:szCs w:val="22"/>
                <w:lang w:val="hy-AM"/>
              </w:rPr>
              <w:t>:</w:t>
            </w:r>
          </w:p>
          <w:p w:rsidR="003000A0" w:rsidRPr="00C879E1" w:rsidRDefault="003000A0" w:rsidP="003000A0">
            <w:pPr>
              <w:shd w:val="clear" w:color="auto" w:fill="FFFFFF"/>
              <w:ind w:firstLine="708"/>
              <w:jc w:val="both"/>
              <w:rPr>
                <w:b/>
                <w:szCs w:val="22"/>
                <w:lang w:val="hy-AM"/>
              </w:rPr>
            </w:pPr>
          </w:p>
          <w:p w:rsidR="003000A0" w:rsidRPr="00C879E1" w:rsidRDefault="003000A0" w:rsidP="003000A0">
            <w:pPr>
              <w:shd w:val="clear" w:color="auto" w:fill="FFFFFF"/>
              <w:jc w:val="center"/>
              <w:rPr>
                <w:b/>
                <w:szCs w:val="22"/>
                <w:lang w:val="hy-AM"/>
              </w:rPr>
            </w:pPr>
          </w:p>
          <w:p w:rsidR="003000A0" w:rsidRPr="00C879E1" w:rsidRDefault="003000A0" w:rsidP="003000A0">
            <w:pPr>
              <w:shd w:val="clear" w:color="auto" w:fill="FFFFFF"/>
              <w:jc w:val="center"/>
              <w:rPr>
                <w:b/>
                <w:szCs w:val="22"/>
                <w:lang w:val="hy-AM"/>
              </w:rPr>
            </w:pPr>
            <w:r w:rsidRPr="00C879E1">
              <w:rPr>
                <w:b/>
                <w:szCs w:val="22"/>
                <w:lang w:val="hy-AM"/>
              </w:rPr>
              <w:t xml:space="preserve">10. </w:t>
            </w:r>
            <w:r w:rsidRPr="00C879E1">
              <w:rPr>
                <w:rFonts w:ascii="Sylfaen" w:hAnsi="Sylfaen" w:cs="Sylfaen"/>
                <w:b/>
                <w:szCs w:val="22"/>
                <w:lang w:val="hy-AM"/>
              </w:rPr>
              <w:t>Այլ</w:t>
            </w:r>
            <w:r w:rsidRPr="00C879E1">
              <w:rPr>
                <w:b/>
                <w:szCs w:val="22"/>
                <w:lang w:val="hy-AM"/>
              </w:rPr>
              <w:t xml:space="preserve">  </w:t>
            </w:r>
            <w:r w:rsidRPr="00C879E1">
              <w:rPr>
                <w:rFonts w:ascii="Sylfaen" w:hAnsi="Sylfaen" w:cs="Sylfaen"/>
                <w:b/>
                <w:szCs w:val="22"/>
                <w:lang w:val="hy-AM"/>
              </w:rPr>
              <w:t>պայմաններ</w:t>
            </w:r>
          </w:p>
          <w:p w:rsidR="003000A0" w:rsidRPr="00C879E1" w:rsidRDefault="003000A0" w:rsidP="003000A0">
            <w:pPr>
              <w:shd w:val="clear" w:color="auto" w:fill="FFFFFF"/>
              <w:jc w:val="both"/>
              <w:rPr>
                <w:szCs w:val="22"/>
                <w:lang w:val="hy-AM"/>
              </w:rPr>
            </w:pPr>
            <w:r w:rsidRPr="00C879E1">
              <w:rPr>
                <w:szCs w:val="22"/>
                <w:lang w:val="hy-AM"/>
              </w:rPr>
              <w:t xml:space="preserve">10.1.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պայմանգրի</w:t>
            </w:r>
            <w:r w:rsidRPr="00C879E1">
              <w:rPr>
                <w:szCs w:val="22"/>
                <w:lang w:val="hy-AM"/>
              </w:rPr>
              <w:t xml:space="preserve"> </w:t>
            </w:r>
            <w:r w:rsidRPr="00C879E1">
              <w:rPr>
                <w:rFonts w:ascii="Sylfaen" w:hAnsi="Sylfaen" w:cs="Sylfaen"/>
                <w:szCs w:val="22"/>
                <w:lang w:val="hy-AM"/>
              </w:rPr>
              <w:t>ցանկացած</w:t>
            </w:r>
            <w:r w:rsidRPr="00C879E1">
              <w:rPr>
                <w:szCs w:val="22"/>
                <w:lang w:val="hy-AM"/>
              </w:rPr>
              <w:t xml:space="preserve"> </w:t>
            </w:r>
            <w:r w:rsidRPr="00C879E1">
              <w:rPr>
                <w:rFonts w:ascii="Sylfaen" w:hAnsi="Sylfaen" w:cs="Sylfaen"/>
                <w:szCs w:val="22"/>
                <w:lang w:val="hy-AM"/>
              </w:rPr>
              <w:t>լրացում</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փոփոխություն</w:t>
            </w:r>
            <w:r w:rsidRPr="00C879E1">
              <w:rPr>
                <w:szCs w:val="22"/>
                <w:lang w:val="hy-AM"/>
              </w:rPr>
              <w:t xml:space="preserve"> </w:t>
            </w:r>
            <w:r w:rsidRPr="00C879E1">
              <w:rPr>
                <w:rFonts w:ascii="Sylfaen" w:hAnsi="Sylfaen" w:cs="Sylfaen"/>
                <w:szCs w:val="22"/>
                <w:lang w:val="hy-AM"/>
              </w:rPr>
              <w:t>վավեր</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եթե</w:t>
            </w:r>
            <w:r w:rsidRPr="00C879E1">
              <w:rPr>
                <w:szCs w:val="22"/>
                <w:lang w:val="hy-AM"/>
              </w:rPr>
              <w:t xml:space="preserve"> </w:t>
            </w:r>
            <w:r w:rsidRPr="00C879E1">
              <w:rPr>
                <w:rFonts w:ascii="Sylfaen" w:hAnsi="Sylfaen" w:cs="Sylfaen"/>
                <w:szCs w:val="22"/>
                <w:lang w:val="hy-AM"/>
              </w:rPr>
              <w:t>այն</w:t>
            </w:r>
            <w:r w:rsidRPr="00C879E1">
              <w:rPr>
                <w:szCs w:val="22"/>
                <w:lang w:val="hy-AM"/>
              </w:rPr>
              <w:t xml:space="preserve"> </w:t>
            </w:r>
            <w:r w:rsidRPr="00C879E1">
              <w:rPr>
                <w:rFonts w:ascii="Sylfaen" w:hAnsi="Sylfaen" w:cs="Sylfaen"/>
                <w:szCs w:val="22"/>
                <w:lang w:val="hy-AM"/>
              </w:rPr>
              <w:t>կատարված</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գրավոր</w:t>
            </w:r>
            <w:r w:rsidRPr="00C879E1">
              <w:rPr>
                <w:szCs w:val="22"/>
                <w:lang w:val="hy-AM"/>
              </w:rPr>
              <w:t xml:space="preserve"> </w:t>
            </w:r>
            <w:r w:rsidRPr="00C879E1">
              <w:rPr>
                <w:rFonts w:ascii="Sylfaen" w:hAnsi="Sylfaen" w:cs="Sylfaen"/>
                <w:szCs w:val="22"/>
                <w:lang w:val="hy-AM"/>
              </w:rPr>
              <w:t>համաձայնությամբ</w:t>
            </w:r>
            <w:r w:rsidRPr="00C879E1">
              <w:rPr>
                <w:szCs w:val="22"/>
                <w:lang w:val="hy-AM"/>
              </w:rPr>
              <w:t xml:space="preserve">, </w:t>
            </w:r>
            <w:r w:rsidRPr="00C879E1">
              <w:rPr>
                <w:rFonts w:ascii="Sylfaen" w:hAnsi="Sylfaen" w:cs="Sylfaen"/>
                <w:szCs w:val="22"/>
                <w:lang w:val="hy-AM"/>
              </w:rPr>
              <w:t>ստորագրված</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կնիքված</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կողմերի</w:t>
            </w:r>
            <w:r w:rsidRPr="00C879E1">
              <w:rPr>
                <w:szCs w:val="22"/>
                <w:lang w:val="hy-AM"/>
              </w:rPr>
              <w:t xml:space="preserve"> </w:t>
            </w:r>
            <w:r w:rsidRPr="00C879E1">
              <w:rPr>
                <w:rFonts w:ascii="Sylfaen" w:hAnsi="Sylfaen" w:cs="Sylfaen"/>
                <w:szCs w:val="22"/>
                <w:lang w:val="hy-AM"/>
              </w:rPr>
              <w:t>կողմից</w:t>
            </w:r>
            <w:r w:rsidRPr="00C879E1">
              <w:rPr>
                <w:szCs w:val="22"/>
                <w:lang w:val="hy-AM"/>
              </w:rPr>
              <w:t>:</w:t>
            </w:r>
          </w:p>
          <w:p w:rsidR="003000A0" w:rsidRPr="00C879E1" w:rsidRDefault="003000A0" w:rsidP="003000A0">
            <w:pPr>
              <w:shd w:val="clear" w:color="auto" w:fill="FFFFFF"/>
              <w:jc w:val="both"/>
              <w:rPr>
                <w:szCs w:val="22"/>
                <w:lang w:val="hy-AM"/>
              </w:rPr>
            </w:pPr>
            <w:r w:rsidRPr="00C879E1">
              <w:rPr>
                <w:szCs w:val="22"/>
                <w:lang w:val="hy-AM"/>
              </w:rPr>
              <w:t xml:space="preserve">10.2. </w:t>
            </w:r>
            <w:r w:rsidRPr="00C879E1">
              <w:rPr>
                <w:rFonts w:ascii="Sylfaen" w:hAnsi="Sylfaen" w:cs="Sylfaen"/>
                <w:szCs w:val="22"/>
                <w:lang w:val="hy-AM"/>
              </w:rPr>
              <w:t>Մնացած</w:t>
            </w:r>
            <w:r w:rsidRPr="00C879E1">
              <w:rPr>
                <w:szCs w:val="22"/>
                <w:lang w:val="hy-AM"/>
              </w:rPr>
              <w:t xml:space="preserve"> </w:t>
            </w:r>
            <w:r w:rsidRPr="00C879E1">
              <w:rPr>
                <w:rFonts w:ascii="Sylfaen" w:hAnsi="Sylfaen" w:cs="Sylfaen"/>
                <w:szCs w:val="22"/>
                <w:lang w:val="hy-AM"/>
              </w:rPr>
              <w:t>բոլոր</w:t>
            </w:r>
            <w:r w:rsidRPr="00C879E1">
              <w:rPr>
                <w:szCs w:val="22"/>
                <w:lang w:val="hy-AM"/>
              </w:rPr>
              <w:t xml:space="preserve"> </w:t>
            </w:r>
            <w:r w:rsidRPr="00C879E1">
              <w:rPr>
                <w:rFonts w:ascii="Sylfaen" w:hAnsi="Sylfaen" w:cs="Sylfaen"/>
                <w:szCs w:val="22"/>
                <w:lang w:val="hy-AM"/>
              </w:rPr>
              <w:t>հարցերով</w:t>
            </w:r>
            <w:r w:rsidRPr="00C879E1">
              <w:rPr>
                <w:szCs w:val="22"/>
                <w:lang w:val="hy-AM"/>
              </w:rPr>
              <w:t xml:space="preserve">, </w:t>
            </w:r>
            <w:r w:rsidRPr="00C879E1">
              <w:rPr>
                <w:rFonts w:ascii="Sylfaen" w:hAnsi="Sylfaen" w:cs="Sylfaen"/>
                <w:szCs w:val="22"/>
                <w:lang w:val="hy-AM"/>
              </w:rPr>
              <w:t>որոնք</w:t>
            </w:r>
            <w:r w:rsidRPr="00C879E1">
              <w:rPr>
                <w:szCs w:val="22"/>
                <w:lang w:val="hy-AM"/>
              </w:rPr>
              <w:t xml:space="preserve"> </w:t>
            </w:r>
            <w:r w:rsidRPr="00C879E1">
              <w:rPr>
                <w:rFonts w:ascii="Sylfaen" w:hAnsi="Sylfaen" w:cs="Sylfaen"/>
                <w:szCs w:val="22"/>
                <w:lang w:val="hy-AM"/>
              </w:rPr>
              <w:t>կապված</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w:t>
            </w:r>
            <w:r w:rsidRPr="00C879E1">
              <w:rPr>
                <w:szCs w:val="22"/>
                <w:lang w:val="hy-AM"/>
              </w:rPr>
              <w:t xml:space="preserve"> </w:t>
            </w:r>
            <w:r w:rsidRPr="00C879E1">
              <w:rPr>
                <w:rFonts w:ascii="Sylfaen" w:hAnsi="Sylfaen" w:cs="Sylfaen"/>
                <w:szCs w:val="22"/>
                <w:lang w:val="hy-AM"/>
              </w:rPr>
              <w:t>կատարման</w:t>
            </w:r>
            <w:r w:rsidRPr="00C879E1">
              <w:rPr>
                <w:szCs w:val="22"/>
                <w:lang w:val="hy-AM"/>
              </w:rPr>
              <w:t xml:space="preserve"> </w:t>
            </w:r>
            <w:r w:rsidRPr="00C879E1">
              <w:rPr>
                <w:rFonts w:ascii="Sylfaen" w:hAnsi="Sylfaen" w:cs="Sylfaen"/>
                <w:szCs w:val="22"/>
                <w:lang w:val="hy-AM"/>
              </w:rPr>
              <w:t>հետ</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նախատեսված</w:t>
            </w:r>
            <w:r w:rsidRPr="00C879E1">
              <w:rPr>
                <w:szCs w:val="22"/>
                <w:lang w:val="hy-AM"/>
              </w:rPr>
              <w:t xml:space="preserve"> </w:t>
            </w:r>
            <w:r w:rsidRPr="00C879E1">
              <w:rPr>
                <w:rFonts w:ascii="Sylfaen" w:hAnsi="Sylfaen" w:cs="Sylfaen"/>
                <w:szCs w:val="22"/>
                <w:lang w:val="hy-AM"/>
              </w:rPr>
              <w:t>չեն</w:t>
            </w:r>
            <w:r w:rsidRPr="00C879E1">
              <w:rPr>
                <w:szCs w:val="22"/>
                <w:lang w:val="hy-AM"/>
              </w:rPr>
              <w:t xml:space="preserve"> </w:t>
            </w:r>
            <w:r w:rsidRPr="00C879E1">
              <w:rPr>
                <w:rFonts w:ascii="Sylfaen" w:hAnsi="Sylfaen" w:cs="Sylfaen"/>
                <w:szCs w:val="22"/>
                <w:lang w:val="hy-AM"/>
              </w:rPr>
              <w:t>նրա</w:t>
            </w:r>
            <w:r w:rsidRPr="00C879E1">
              <w:rPr>
                <w:szCs w:val="22"/>
                <w:lang w:val="hy-AM"/>
              </w:rPr>
              <w:t xml:space="preserve"> </w:t>
            </w:r>
            <w:r w:rsidRPr="00C879E1">
              <w:rPr>
                <w:rFonts w:ascii="Sylfaen" w:hAnsi="Sylfaen" w:cs="Sylfaen"/>
                <w:szCs w:val="22"/>
                <w:lang w:val="hy-AM"/>
              </w:rPr>
              <w:t>պայմաններով</w:t>
            </w:r>
            <w:r w:rsidRPr="00C879E1">
              <w:rPr>
                <w:szCs w:val="22"/>
                <w:lang w:val="hy-AM"/>
              </w:rPr>
              <w:t xml:space="preserve">, </w:t>
            </w:r>
            <w:r w:rsidRPr="00C879E1">
              <w:rPr>
                <w:rFonts w:ascii="Sylfaen" w:hAnsi="Sylfaen" w:cs="Sylfaen"/>
                <w:szCs w:val="22"/>
                <w:lang w:val="hy-AM"/>
              </w:rPr>
              <w:t>կողմերը</w:t>
            </w:r>
            <w:r w:rsidRPr="00C879E1">
              <w:rPr>
                <w:szCs w:val="22"/>
                <w:lang w:val="hy-AM"/>
              </w:rPr>
              <w:t xml:space="preserve"> </w:t>
            </w:r>
            <w:r w:rsidRPr="00C879E1">
              <w:rPr>
                <w:rFonts w:ascii="Sylfaen" w:hAnsi="Sylfaen" w:cs="Sylfaen"/>
                <w:szCs w:val="22"/>
                <w:lang w:val="hy-AM"/>
              </w:rPr>
              <w:t>ղեկավարվում</w:t>
            </w:r>
            <w:r w:rsidRPr="00C879E1">
              <w:rPr>
                <w:szCs w:val="22"/>
                <w:lang w:val="hy-AM"/>
              </w:rPr>
              <w:t xml:space="preserve"> </w:t>
            </w:r>
            <w:r w:rsidRPr="00C879E1">
              <w:rPr>
                <w:rFonts w:ascii="Sylfaen" w:hAnsi="Sylfaen" w:cs="Sylfaen"/>
                <w:szCs w:val="22"/>
                <w:lang w:val="hy-AM"/>
              </w:rPr>
              <w:t>են</w:t>
            </w:r>
            <w:r w:rsidRPr="00C879E1">
              <w:rPr>
                <w:szCs w:val="22"/>
                <w:lang w:val="hy-AM"/>
              </w:rPr>
              <w:t xml:space="preserve"> </w:t>
            </w:r>
            <w:r w:rsidRPr="00C879E1">
              <w:rPr>
                <w:rFonts w:ascii="Sylfaen" w:hAnsi="Sylfaen" w:cs="Sylfaen"/>
                <w:szCs w:val="22"/>
                <w:lang w:val="hy-AM"/>
              </w:rPr>
              <w:t>ՀՀ</w:t>
            </w:r>
            <w:r w:rsidRPr="00C879E1">
              <w:rPr>
                <w:szCs w:val="22"/>
                <w:lang w:val="hy-AM"/>
              </w:rPr>
              <w:t xml:space="preserve"> </w:t>
            </w:r>
            <w:r w:rsidRPr="00C879E1">
              <w:rPr>
                <w:rFonts w:ascii="Sylfaen" w:hAnsi="Sylfaen" w:cs="Sylfaen"/>
                <w:szCs w:val="22"/>
                <w:lang w:val="hy-AM"/>
              </w:rPr>
              <w:t>գործող</w:t>
            </w:r>
            <w:r w:rsidRPr="00C879E1">
              <w:rPr>
                <w:szCs w:val="22"/>
                <w:lang w:val="hy-AM"/>
              </w:rPr>
              <w:t xml:space="preserve"> </w:t>
            </w:r>
            <w:r w:rsidRPr="00C879E1">
              <w:rPr>
                <w:rFonts w:ascii="Sylfaen" w:hAnsi="Sylfaen" w:cs="Sylfaen"/>
                <w:szCs w:val="22"/>
                <w:lang w:val="hy-AM"/>
              </w:rPr>
              <w:t>օրենսդրությամբ</w:t>
            </w:r>
            <w:r w:rsidRPr="00C879E1">
              <w:rPr>
                <w:szCs w:val="22"/>
                <w:lang w:val="hy-AM"/>
              </w:rPr>
              <w:t>:</w:t>
            </w:r>
          </w:p>
          <w:p w:rsidR="003000A0" w:rsidRPr="00C879E1" w:rsidRDefault="003000A0" w:rsidP="003000A0">
            <w:pPr>
              <w:shd w:val="clear" w:color="auto" w:fill="FFFFFF"/>
              <w:jc w:val="both"/>
              <w:rPr>
                <w:szCs w:val="22"/>
                <w:lang w:val="hy-AM"/>
              </w:rPr>
            </w:pPr>
            <w:r w:rsidRPr="00C879E1">
              <w:rPr>
                <w:szCs w:val="22"/>
                <w:lang w:val="hy-AM"/>
              </w:rPr>
              <w:t xml:space="preserve">10.3.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պայմանագիրը</w:t>
            </w:r>
            <w:r w:rsidRPr="00C879E1">
              <w:rPr>
                <w:szCs w:val="22"/>
                <w:lang w:val="hy-AM"/>
              </w:rPr>
              <w:t xml:space="preserve"> </w:t>
            </w:r>
            <w:r w:rsidRPr="00C879E1">
              <w:rPr>
                <w:rFonts w:ascii="Sylfaen" w:hAnsi="Sylfaen" w:cs="Sylfaen"/>
                <w:szCs w:val="22"/>
                <w:lang w:val="hy-AM"/>
              </w:rPr>
              <w:t>կազմված</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հայերեն</w:t>
            </w:r>
            <w:r w:rsidRPr="00C879E1">
              <w:rPr>
                <w:szCs w:val="22"/>
                <w:lang w:val="hy-AM"/>
              </w:rPr>
              <w:t xml:space="preserve"> </w:t>
            </w:r>
            <w:r w:rsidRPr="00C879E1">
              <w:rPr>
                <w:rFonts w:ascii="Sylfaen" w:hAnsi="Sylfaen" w:cs="Sylfaen"/>
                <w:szCs w:val="22"/>
                <w:lang w:val="hy-AM"/>
              </w:rPr>
              <w:t>և</w:t>
            </w:r>
            <w:r w:rsidRPr="00C879E1">
              <w:rPr>
                <w:szCs w:val="22"/>
                <w:lang w:val="hy-AM"/>
              </w:rPr>
              <w:t xml:space="preserve"> </w:t>
            </w:r>
            <w:r w:rsidRPr="00C879E1">
              <w:rPr>
                <w:rFonts w:ascii="Sylfaen" w:hAnsi="Sylfaen" w:cs="Sylfaen"/>
                <w:szCs w:val="22"/>
                <w:lang w:val="hy-AM"/>
              </w:rPr>
              <w:t>ռուսերեն</w:t>
            </w:r>
            <w:r w:rsidRPr="00C879E1">
              <w:rPr>
                <w:szCs w:val="22"/>
                <w:lang w:val="hy-AM"/>
              </w:rPr>
              <w:t xml:space="preserve"> </w:t>
            </w:r>
            <w:r w:rsidRPr="00C879E1">
              <w:rPr>
                <w:rFonts w:ascii="Sylfaen" w:hAnsi="Sylfaen" w:cs="Sylfaen"/>
                <w:szCs w:val="22"/>
                <w:lang w:val="hy-AM"/>
              </w:rPr>
              <w:t>լեզուներով</w:t>
            </w:r>
            <w:r w:rsidRPr="00C879E1">
              <w:rPr>
                <w:szCs w:val="22"/>
                <w:lang w:val="hy-AM"/>
              </w:rPr>
              <w:t xml:space="preserve">, </w:t>
            </w:r>
            <w:r w:rsidRPr="00C879E1">
              <w:rPr>
                <w:rFonts w:ascii="Sylfaen" w:hAnsi="Sylfaen" w:cs="Sylfaen"/>
                <w:szCs w:val="22"/>
                <w:lang w:val="hy-AM"/>
              </w:rPr>
              <w:t>երեք</w:t>
            </w:r>
            <w:r w:rsidRPr="00C879E1">
              <w:rPr>
                <w:szCs w:val="22"/>
                <w:lang w:val="hy-AM"/>
              </w:rPr>
              <w:t xml:space="preserve"> </w:t>
            </w:r>
            <w:r w:rsidRPr="00C879E1">
              <w:rPr>
                <w:rFonts w:ascii="Sylfaen" w:hAnsi="Sylfaen" w:cs="Sylfaen"/>
                <w:szCs w:val="22"/>
                <w:lang w:val="hy-AM"/>
              </w:rPr>
              <w:t>օրինակից</w:t>
            </w:r>
            <w:r w:rsidRPr="00C879E1">
              <w:rPr>
                <w:szCs w:val="22"/>
                <w:lang w:val="hy-AM"/>
              </w:rPr>
              <w:t xml:space="preserve">, </w:t>
            </w:r>
            <w:r w:rsidRPr="00C879E1">
              <w:rPr>
                <w:rFonts w:ascii="Sylfaen" w:hAnsi="Sylfaen" w:cs="Sylfaen"/>
                <w:szCs w:val="22"/>
                <w:lang w:val="hy-AM"/>
              </w:rPr>
              <w:t>որոնք</w:t>
            </w:r>
            <w:r w:rsidRPr="00C879E1">
              <w:rPr>
                <w:szCs w:val="22"/>
                <w:lang w:val="hy-AM"/>
              </w:rPr>
              <w:t xml:space="preserve"> </w:t>
            </w:r>
            <w:r w:rsidRPr="00C879E1">
              <w:rPr>
                <w:rFonts w:ascii="Sylfaen" w:hAnsi="Sylfaen" w:cs="Sylfaen"/>
                <w:szCs w:val="22"/>
                <w:lang w:val="hy-AM"/>
              </w:rPr>
              <w:t>ունեն</w:t>
            </w:r>
            <w:r w:rsidRPr="00C879E1">
              <w:rPr>
                <w:szCs w:val="22"/>
                <w:lang w:val="hy-AM"/>
              </w:rPr>
              <w:t xml:space="preserve"> </w:t>
            </w:r>
            <w:r w:rsidRPr="00C879E1">
              <w:rPr>
                <w:rFonts w:ascii="Sylfaen" w:hAnsi="Sylfaen" w:cs="Sylfaen"/>
                <w:szCs w:val="22"/>
                <w:lang w:val="hy-AM"/>
              </w:rPr>
              <w:t>հավասարազոր</w:t>
            </w:r>
            <w:r w:rsidRPr="00C879E1">
              <w:rPr>
                <w:szCs w:val="22"/>
                <w:lang w:val="hy-AM"/>
              </w:rPr>
              <w:t xml:space="preserve"> </w:t>
            </w:r>
            <w:r w:rsidRPr="00C879E1">
              <w:rPr>
                <w:rFonts w:ascii="Sylfaen" w:hAnsi="Sylfaen" w:cs="Sylfaen"/>
                <w:szCs w:val="22"/>
                <w:lang w:val="hy-AM"/>
              </w:rPr>
              <w:t>իրավաբանական</w:t>
            </w:r>
            <w:r w:rsidRPr="00C879E1">
              <w:rPr>
                <w:szCs w:val="22"/>
                <w:lang w:val="hy-AM"/>
              </w:rPr>
              <w:t xml:space="preserve"> </w:t>
            </w:r>
            <w:r w:rsidRPr="00C879E1">
              <w:rPr>
                <w:rFonts w:ascii="Sylfaen" w:hAnsi="Sylfaen" w:cs="Sylfaen"/>
                <w:szCs w:val="22"/>
                <w:lang w:val="hy-AM"/>
              </w:rPr>
              <w:t>ուժ</w:t>
            </w:r>
            <w:r w:rsidRPr="00C879E1">
              <w:rPr>
                <w:szCs w:val="22"/>
                <w:lang w:val="hy-AM"/>
              </w:rPr>
              <w:t xml:space="preserve">, </w:t>
            </w:r>
            <w:r w:rsidRPr="00C879E1">
              <w:rPr>
                <w:rFonts w:ascii="Sylfaen" w:hAnsi="Sylfaen" w:cs="Sylfaen"/>
                <w:szCs w:val="22"/>
                <w:lang w:val="hy-AM"/>
              </w:rPr>
              <w:t>երկու</w:t>
            </w:r>
            <w:r w:rsidRPr="00C879E1">
              <w:rPr>
                <w:szCs w:val="22"/>
                <w:lang w:val="hy-AM"/>
              </w:rPr>
              <w:t xml:space="preserve"> </w:t>
            </w:r>
            <w:r w:rsidRPr="00C879E1">
              <w:rPr>
                <w:rFonts w:ascii="Sylfaen" w:hAnsi="Sylfaen" w:cs="Sylfaen"/>
                <w:szCs w:val="22"/>
                <w:lang w:val="hy-AM"/>
              </w:rPr>
              <w:t>օրինակ</w:t>
            </w:r>
            <w:r w:rsidRPr="00C879E1">
              <w:rPr>
                <w:szCs w:val="22"/>
                <w:lang w:val="hy-AM"/>
              </w:rPr>
              <w:t xml:space="preserve"> </w:t>
            </w:r>
            <w:r w:rsidRPr="00C879E1">
              <w:rPr>
                <w:rFonts w:ascii="Sylfaen" w:hAnsi="Sylfaen" w:cs="Sylfaen"/>
                <w:szCs w:val="22"/>
                <w:lang w:val="hy-AM"/>
              </w:rPr>
              <w:t>Գնորդին</w:t>
            </w:r>
            <w:r w:rsidRPr="00C879E1">
              <w:rPr>
                <w:szCs w:val="22"/>
                <w:lang w:val="hy-AM"/>
              </w:rPr>
              <w:t xml:space="preserve">, </w:t>
            </w:r>
            <w:r w:rsidRPr="00C879E1">
              <w:rPr>
                <w:rFonts w:ascii="Sylfaen" w:hAnsi="Sylfaen" w:cs="Sylfaen"/>
                <w:szCs w:val="22"/>
                <w:lang w:val="hy-AM"/>
              </w:rPr>
              <w:t>մեկ</w:t>
            </w:r>
            <w:r w:rsidRPr="00C879E1">
              <w:rPr>
                <w:szCs w:val="22"/>
                <w:lang w:val="hy-AM"/>
              </w:rPr>
              <w:t xml:space="preserve"> </w:t>
            </w:r>
            <w:r w:rsidRPr="00C879E1">
              <w:rPr>
                <w:rFonts w:ascii="Sylfaen" w:hAnsi="Sylfaen" w:cs="Sylfaen"/>
                <w:szCs w:val="22"/>
                <w:lang w:val="hy-AM"/>
              </w:rPr>
              <w:t>օրինակ՝</w:t>
            </w:r>
            <w:r w:rsidRPr="00C879E1">
              <w:rPr>
                <w:szCs w:val="22"/>
                <w:lang w:val="hy-AM"/>
              </w:rPr>
              <w:t xml:space="preserve"> </w:t>
            </w:r>
            <w:r w:rsidRPr="00C879E1">
              <w:rPr>
                <w:rFonts w:ascii="Sylfaen" w:hAnsi="Sylfaen" w:cs="Sylfaen"/>
                <w:szCs w:val="22"/>
                <w:lang w:val="hy-AM"/>
              </w:rPr>
              <w:t>Մատակարարին</w:t>
            </w:r>
            <w:r w:rsidRPr="00C879E1">
              <w:rPr>
                <w:szCs w:val="22"/>
                <w:lang w:val="hy-AM"/>
              </w:rPr>
              <w:t xml:space="preserve">: </w:t>
            </w:r>
          </w:p>
          <w:p w:rsidR="003000A0" w:rsidRPr="00C879E1" w:rsidRDefault="003000A0" w:rsidP="003000A0">
            <w:pPr>
              <w:shd w:val="clear" w:color="auto" w:fill="FFFFFF"/>
              <w:jc w:val="both"/>
              <w:rPr>
                <w:szCs w:val="22"/>
                <w:lang w:val="hy-AM"/>
              </w:rPr>
            </w:pPr>
            <w:r w:rsidRPr="00C879E1">
              <w:rPr>
                <w:szCs w:val="22"/>
                <w:lang w:val="hy-AM"/>
              </w:rPr>
              <w:t xml:space="preserve">10.4. № </w:t>
            </w:r>
            <w:r w:rsidRPr="00C879E1">
              <w:rPr>
                <w:rFonts w:ascii="Sylfaen" w:hAnsi="Sylfaen"/>
                <w:szCs w:val="22"/>
                <w:lang w:val="hy-AM"/>
              </w:rPr>
              <w:t xml:space="preserve">1 </w:t>
            </w:r>
            <w:r w:rsidRPr="00C879E1">
              <w:rPr>
                <w:rFonts w:ascii="Sylfaen" w:hAnsi="Sylfaen" w:cs="Sylfaen"/>
                <w:szCs w:val="22"/>
                <w:lang w:val="hy-AM"/>
              </w:rPr>
              <w:t>հավելվածը</w:t>
            </w:r>
            <w:r w:rsidRPr="00C879E1">
              <w:rPr>
                <w:szCs w:val="22"/>
                <w:lang w:val="hy-AM"/>
              </w:rPr>
              <w:t xml:space="preserve"> </w:t>
            </w:r>
            <w:r w:rsidRPr="00C879E1">
              <w:rPr>
                <w:rFonts w:ascii="Sylfaen" w:hAnsi="Sylfaen" w:cs="Sylfaen"/>
                <w:szCs w:val="22"/>
                <w:lang w:val="hy-AM"/>
              </w:rPr>
              <w:t>հանդիսանում</w:t>
            </w:r>
            <w:r w:rsidRPr="00C879E1">
              <w:rPr>
                <w:szCs w:val="22"/>
                <w:lang w:val="hy-AM"/>
              </w:rPr>
              <w:t xml:space="preserve"> </w:t>
            </w:r>
            <w:r w:rsidRPr="00C879E1">
              <w:rPr>
                <w:rFonts w:ascii="Sylfaen" w:hAnsi="Sylfaen" w:cs="Sylfaen"/>
                <w:szCs w:val="22"/>
                <w:lang w:val="hy-AM"/>
              </w:rPr>
              <w:t>է</w:t>
            </w:r>
            <w:r w:rsidRPr="00C879E1">
              <w:rPr>
                <w:szCs w:val="22"/>
                <w:lang w:val="hy-AM"/>
              </w:rPr>
              <w:t xml:space="preserve">  </w:t>
            </w:r>
            <w:r w:rsidRPr="00C879E1">
              <w:rPr>
                <w:rFonts w:ascii="Sylfaen" w:hAnsi="Sylfaen" w:cs="Sylfaen"/>
                <w:szCs w:val="22"/>
                <w:lang w:val="hy-AM"/>
              </w:rPr>
              <w:t>սույն</w:t>
            </w:r>
            <w:r w:rsidRPr="00C879E1">
              <w:rPr>
                <w:szCs w:val="22"/>
                <w:lang w:val="hy-AM"/>
              </w:rPr>
              <w:t xml:space="preserve"> </w:t>
            </w:r>
            <w:r w:rsidRPr="00C879E1">
              <w:rPr>
                <w:rFonts w:ascii="Sylfaen" w:hAnsi="Sylfaen" w:cs="Sylfaen"/>
                <w:szCs w:val="22"/>
                <w:lang w:val="hy-AM"/>
              </w:rPr>
              <w:t>պայմանագրի</w:t>
            </w:r>
            <w:r w:rsidRPr="00C879E1">
              <w:rPr>
                <w:szCs w:val="22"/>
                <w:lang w:val="hy-AM"/>
              </w:rPr>
              <w:t xml:space="preserve"> </w:t>
            </w:r>
            <w:r w:rsidRPr="00C879E1">
              <w:rPr>
                <w:rFonts w:ascii="Sylfaen" w:hAnsi="Sylfaen" w:cs="Sylfaen"/>
                <w:szCs w:val="22"/>
                <w:lang w:val="hy-AM"/>
              </w:rPr>
              <w:t>անբաժանելի</w:t>
            </w:r>
            <w:r w:rsidRPr="00C879E1">
              <w:rPr>
                <w:szCs w:val="22"/>
                <w:lang w:val="hy-AM"/>
              </w:rPr>
              <w:t xml:space="preserve"> </w:t>
            </w:r>
            <w:r w:rsidRPr="00C879E1">
              <w:rPr>
                <w:rFonts w:ascii="Sylfaen" w:hAnsi="Sylfaen" w:cs="Sylfaen"/>
                <w:szCs w:val="22"/>
                <w:lang w:val="hy-AM"/>
              </w:rPr>
              <w:t>մասը</w:t>
            </w:r>
            <w:r w:rsidRPr="00C879E1">
              <w:rPr>
                <w:szCs w:val="22"/>
                <w:lang w:val="hy-AM"/>
              </w:rPr>
              <w:t>:</w:t>
            </w:r>
          </w:p>
        </w:tc>
      </w:tr>
    </w:tbl>
    <w:p w:rsidR="003000A0" w:rsidRPr="004346B2" w:rsidRDefault="003000A0" w:rsidP="003000A0">
      <w:pPr>
        <w:shd w:val="clear" w:color="auto" w:fill="FFFFFF" w:themeFill="background1"/>
        <w:tabs>
          <w:tab w:val="left" w:pos="6450"/>
        </w:tabs>
        <w:rPr>
          <w:rFonts w:ascii="Sylfaen" w:hAnsi="Sylfaen"/>
          <w:lang w:val="hy-AM"/>
        </w:rPr>
      </w:pPr>
    </w:p>
    <w:tbl>
      <w:tblPr>
        <w:tblStyle w:val="aff8"/>
        <w:tblW w:w="10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5"/>
        <w:gridCol w:w="5490"/>
      </w:tblGrid>
      <w:tr w:rsidR="003000A0" w:rsidRPr="00ED73C1" w:rsidTr="003000A0">
        <w:trPr>
          <w:trHeight w:val="4508"/>
        </w:trPr>
        <w:tc>
          <w:tcPr>
            <w:tcW w:w="4962" w:type="dxa"/>
          </w:tcPr>
          <w:p w:rsidR="003000A0" w:rsidRPr="00713A67" w:rsidRDefault="003000A0" w:rsidP="003000A0">
            <w:pPr>
              <w:tabs>
                <w:tab w:val="left" w:pos="1333"/>
              </w:tabs>
              <w:jc w:val="center"/>
              <w:rPr>
                <w:rFonts w:eastAsiaTheme="minorHAnsi"/>
                <w:b/>
                <w:lang w:eastAsia="en-US"/>
              </w:rPr>
            </w:pPr>
            <w:r w:rsidRPr="00713A67">
              <w:rPr>
                <w:b/>
              </w:rPr>
              <w:t>11. Юридические адреса, банковские реквизиты и подписи сторон</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«ПОКУПАТЕЛЬ»</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ЗАО «Южно-Кавказская железная дорога»</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 xml:space="preserve">Адрес: РА, г. Ереван, проспект Тигран </w:t>
            </w:r>
            <w:proofErr w:type="spellStart"/>
            <w:r w:rsidRPr="00740452">
              <w:rPr>
                <w:rFonts w:eastAsiaTheme="minorHAnsi"/>
                <w:lang w:eastAsia="en-US"/>
              </w:rPr>
              <w:t>Меца</w:t>
            </w:r>
            <w:proofErr w:type="spellEnd"/>
            <w:r w:rsidRPr="00740452">
              <w:rPr>
                <w:rFonts w:eastAsiaTheme="minorHAnsi"/>
                <w:lang w:eastAsia="en-US"/>
              </w:rPr>
              <w:t xml:space="preserve"> 50</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ИНН: 00448268</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Банк: ВТБ АРМЕНИЯ филиал Эребуни</w:t>
            </w:r>
          </w:p>
          <w:p w:rsidR="003000A0" w:rsidRPr="00740452" w:rsidRDefault="003000A0" w:rsidP="003000A0">
            <w:pPr>
              <w:tabs>
                <w:tab w:val="left" w:pos="1333"/>
              </w:tabs>
              <w:jc w:val="center"/>
              <w:rPr>
                <w:rFonts w:eastAsiaTheme="minorHAnsi"/>
                <w:lang w:eastAsia="en-US"/>
              </w:rPr>
            </w:pPr>
            <w:r w:rsidRPr="00740452">
              <w:rPr>
                <w:rFonts w:eastAsiaTheme="minorHAnsi"/>
                <w:lang w:eastAsia="en-US"/>
              </w:rPr>
              <w:t>р/с:16041102326200</w:t>
            </w:r>
          </w:p>
          <w:p w:rsidR="003000A0" w:rsidRPr="00740452" w:rsidRDefault="003000A0" w:rsidP="003000A0">
            <w:pPr>
              <w:tabs>
                <w:tab w:val="left" w:pos="1333"/>
              </w:tabs>
              <w:jc w:val="center"/>
              <w:rPr>
                <w:rFonts w:eastAsiaTheme="minorHAnsi"/>
                <w:lang w:eastAsia="en-US"/>
              </w:rPr>
            </w:pPr>
          </w:p>
          <w:p w:rsidR="003000A0" w:rsidRPr="00740452" w:rsidRDefault="003000A0" w:rsidP="003000A0">
            <w:pPr>
              <w:tabs>
                <w:tab w:val="left" w:pos="1333"/>
              </w:tabs>
              <w:rPr>
                <w:rFonts w:eastAsiaTheme="minorHAnsi"/>
                <w:lang w:eastAsia="en-US"/>
              </w:rPr>
            </w:pPr>
            <w:r w:rsidRPr="00740452">
              <w:rPr>
                <w:rFonts w:eastAsiaTheme="minorHAnsi"/>
                <w:lang w:eastAsia="en-US"/>
              </w:rPr>
              <w:t>Генеральный</w:t>
            </w:r>
          </w:p>
          <w:p w:rsidR="003000A0" w:rsidRPr="0010321B" w:rsidRDefault="003000A0" w:rsidP="003000A0">
            <w:pPr>
              <w:rPr>
                <w:rFonts w:eastAsiaTheme="minorHAnsi"/>
                <w:b/>
                <w:lang w:eastAsia="en-US"/>
              </w:rPr>
            </w:pPr>
            <w:r w:rsidRPr="00740452">
              <w:rPr>
                <w:rFonts w:eastAsiaTheme="minorHAnsi"/>
                <w:lang w:eastAsia="en-US"/>
              </w:rPr>
              <w:t>директор: ____________ А. В. Мельников</w:t>
            </w:r>
          </w:p>
        </w:tc>
        <w:tc>
          <w:tcPr>
            <w:tcW w:w="425" w:type="dxa"/>
          </w:tcPr>
          <w:p w:rsidR="003000A0" w:rsidRPr="003E044B" w:rsidRDefault="003000A0" w:rsidP="003000A0"/>
        </w:tc>
        <w:tc>
          <w:tcPr>
            <w:tcW w:w="5490" w:type="dxa"/>
          </w:tcPr>
          <w:p w:rsidR="003000A0" w:rsidRPr="00713A67" w:rsidRDefault="003000A0" w:rsidP="003000A0">
            <w:pPr>
              <w:ind w:left="-290" w:right="-115" w:firstLine="45"/>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3000A0" w:rsidRPr="00740452" w:rsidRDefault="003000A0" w:rsidP="003000A0">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ԳՆՈՐԴ</w:t>
            </w:r>
            <w:r w:rsidRPr="00740452">
              <w:rPr>
                <w:rFonts w:eastAsiaTheme="minorHAnsi"/>
                <w:lang w:val="hy-AM" w:eastAsia="en-US"/>
              </w:rPr>
              <w:t>»</w:t>
            </w:r>
          </w:p>
          <w:p w:rsidR="003000A0" w:rsidRPr="00740452" w:rsidRDefault="003000A0" w:rsidP="003000A0">
            <w:pPr>
              <w:jc w:val="center"/>
              <w:rPr>
                <w:rFonts w:eastAsiaTheme="minorHAnsi"/>
                <w:lang w:val="hy-AM" w:eastAsia="en-US"/>
              </w:rPr>
            </w:pPr>
            <w:r w:rsidRPr="00740452">
              <w:rPr>
                <w:rFonts w:eastAsiaTheme="minorHAnsi"/>
                <w:lang w:val="hy-AM" w:eastAsia="en-US"/>
              </w:rPr>
              <w:t>«</w:t>
            </w:r>
            <w:r w:rsidRPr="00740452">
              <w:rPr>
                <w:rFonts w:ascii="Sylfaen" w:eastAsiaTheme="minorHAnsi" w:hAnsi="Sylfaen" w:cs="Sylfaen"/>
                <w:lang w:val="hy-AM" w:eastAsia="en-US"/>
              </w:rPr>
              <w:t>Հարավկովկասյան</w:t>
            </w:r>
            <w:r w:rsidRPr="00740452">
              <w:rPr>
                <w:rFonts w:eastAsiaTheme="minorHAnsi"/>
                <w:lang w:val="hy-AM" w:eastAsia="en-US"/>
              </w:rPr>
              <w:t xml:space="preserve"> </w:t>
            </w:r>
            <w:r w:rsidRPr="00740452">
              <w:rPr>
                <w:rFonts w:ascii="Sylfaen" w:eastAsiaTheme="minorHAnsi" w:hAnsi="Sylfaen" w:cs="Sylfaen"/>
                <w:lang w:val="hy-AM" w:eastAsia="en-US"/>
              </w:rPr>
              <w:t>երկաթուղի</w:t>
            </w:r>
            <w:r w:rsidRPr="00740452">
              <w:rPr>
                <w:rFonts w:eastAsiaTheme="minorHAnsi"/>
                <w:lang w:val="hy-AM" w:eastAsia="en-US"/>
              </w:rPr>
              <w:t xml:space="preserve">» </w:t>
            </w:r>
            <w:r w:rsidRPr="00740452">
              <w:rPr>
                <w:rFonts w:ascii="Sylfaen" w:eastAsiaTheme="minorHAnsi" w:hAnsi="Sylfaen" w:cs="Sylfaen"/>
                <w:lang w:val="hy-AM" w:eastAsia="en-US"/>
              </w:rPr>
              <w:t>ՓԲԸ</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Հասցե՝</w:t>
            </w:r>
            <w:r w:rsidRPr="00740452">
              <w:rPr>
                <w:rFonts w:eastAsiaTheme="minorHAnsi"/>
                <w:lang w:val="hy-AM" w:eastAsia="en-US"/>
              </w:rPr>
              <w:t xml:space="preserve"> </w:t>
            </w:r>
            <w:r w:rsidRPr="00740452">
              <w:rPr>
                <w:rFonts w:ascii="Sylfaen" w:eastAsiaTheme="minorHAnsi" w:hAnsi="Sylfaen" w:cs="Sylfaen"/>
                <w:lang w:val="hy-AM" w:eastAsia="en-US"/>
              </w:rPr>
              <w:t>ՀՀ</w:t>
            </w:r>
            <w:r w:rsidRPr="00740452">
              <w:rPr>
                <w:rFonts w:eastAsiaTheme="minorHAnsi"/>
                <w:lang w:val="hy-AM" w:eastAsia="en-US"/>
              </w:rPr>
              <w:t xml:space="preserve">, </w:t>
            </w:r>
            <w:r w:rsidRPr="00740452">
              <w:rPr>
                <w:rFonts w:ascii="Sylfaen" w:eastAsiaTheme="minorHAnsi" w:hAnsi="Sylfaen" w:cs="Sylfaen"/>
                <w:lang w:val="hy-AM" w:eastAsia="en-US"/>
              </w:rPr>
              <w:t>ք</w:t>
            </w:r>
            <w:r w:rsidRPr="00740452">
              <w:rPr>
                <w:rFonts w:eastAsiaTheme="minorHAnsi"/>
                <w:lang w:val="hy-AM" w:eastAsia="en-US"/>
              </w:rPr>
              <w:t xml:space="preserve">. </w:t>
            </w:r>
            <w:r w:rsidRPr="00740452">
              <w:rPr>
                <w:rFonts w:ascii="Sylfaen" w:eastAsiaTheme="minorHAnsi" w:hAnsi="Sylfaen" w:cs="Sylfaen"/>
                <w:lang w:val="hy-AM" w:eastAsia="en-US"/>
              </w:rPr>
              <w:t>Երևան</w:t>
            </w:r>
            <w:r w:rsidRPr="00740452">
              <w:rPr>
                <w:rFonts w:eastAsiaTheme="minorHAnsi"/>
                <w:lang w:val="hy-AM" w:eastAsia="en-US"/>
              </w:rPr>
              <w:t xml:space="preserve">, </w:t>
            </w:r>
            <w:r w:rsidRPr="00740452">
              <w:rPr>
                <w:rFonts w:ascii="Sylfaen" w:eastAsiaTheme="minorHAnsi" w:hAnsi="Sylfaen" w:cs="Sylfaen"/>
                <w:lang w:val="hy-AM" w:eastAsia="en-US"/>
              </w:rPr>
              <w:t>Տիգրան</w:t>
            </w:r>
            <w:r w:rsidRPr="00740452">
              <w:rPr>
                <w:rFonts w:eastAsiaTheme="minorHAnsi"/>
                <w:lang w:val="hy-AM" w:eastAsia="en-US"/>
              </w:rPr>
              <w:t xml:space="preserve"> </w:t>
            </w:r>
            <w:r w:rsidRPr="00740452">
              <w:rPr>
                <w:rFonts w:ascii="Sylfaen" w:eastAsiaTheme="minorHAnsi" w:hAnsi="Sylfaen" w:cs="Sylfaen"/>
                <w:lang w:val="hy-AM" w:eastAsia="en-US"/>
              </w:rPr>
              <w:t>Մեծի</w:t>
            </w:r>
            <w:r w:rsidRPr="00740452">
              <w:rPr>
                <w:rFonts w:eastAsiaTheme="minorHAnsi"/>
                <w:lang w:val="hy-AM" w:eastAsia="en-US"/>
              </w:rPr>
              <w:t xml:space="preserve"> </w:t>
            </w:r>
            <w:r w:rsidRPr="00740452">
              <w:rPr>
                <w:rFonts w:ascii="Sylfaen" w:eastAsiaTheme="minorHAnsi" w:hAnsi="Sylfaen" w:cs="Sylfaen"/>
                <w:lang w:val="hy-AM" w:eastAsia="en-US"/>
              </w:rPr>
              <w:t>պող</w:t>
            </w:r>
            <w:r w:rsidRPr="00740452">
              <w:rPr>
                <w:rFonts w:eastAsiaTheme="minorHAnsi"/>
                <w:lang w:val="hy-AM" w:eastAsia="en-US"/>
              </w:rPr>
              <w:t>. 50</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ՀՎՀՀ՝</w:t>
            </w:r>
            <w:r w:rsidRPr="00740452">
              <w:rPr>
                <w:rFonts w:eastAsiaTheme="minorHAnsi"/>
                <w:lang w:val="hy-AM" w:eastAsia="en-US"/>
              </w:rPr>
              <w:t xml:space="preserve"> 00448268</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Բանկ</w:t>
            </w:r>
            <w:r w:rsidRPr="00740452">
              <w:rPr>
                <w:rFonts w:eastAsiaTheme="minorHAnsi"/>
                <w:lang w:val="hy-AM" w:eastAsia="en-US"/>
              </w:rPr>
              <w:t xml:space="preserve"> </w:t>
            </w:r>
            <w:r w:rsidRPr="00740452">
              <w:rPr>
                <w:rFonts w:ascii="Sylfaen" w:eastAsiaTheme="minorHAnsi" w:hAnsi="Sylfaen" w:cs="Sylfaen"/>
                <w:lang w:val="hy-AM" w:eastAsia="en-US"/>
              </w:rPr>
              <w:t>ՎՏԲ</w:t>
            </w:r>
            <w:r w:rsidRPr="00740452">
              <w:rPr>
                <w:rFonts w:eastAsiaTheme="minorHAnsi"/>
                <w:lang w:val="hy-AM" w:eastAsia="en-US"/>
              </w:rPr>
              <w:t xml:space="preserve"> –</w:t>
            </w:r>
            <w:r w:rsidRPr="00740452">
              <w:rPr>
                <w:rFonts w:ascii="Sylfaen" w:eastAsiaTheme="minorHAnsi" w:hAnsi="Sylfaen" w:cs="Sylfaen"/>
                <w:lang w:val="hy-AM" w:eastAsia="en-US"/>
              </w:rPr>
              <w:t>Հայաստան</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Էրեբունի</w:t>
            </w:r>
            <w:r w:rsidRPr="00740452">
              <w:rPr>
                <w:rFonts w:eastAsiaTheme="minorHAnsi"/>
                <w:lang w:val="hy-AM" w:eastAsia="en-US"/>
              </w:rPr>
              <w:t xml:space="preserve"> </w:t>
            </w:r>
            <w:r w:rsidRPr="00740452">
              <w:rPr>
                <w:rFonts w:ascii="Sylfaen" w:eastAsiaTheme="minorHAnsi" w:hAnsi="Sylfaen" w:cs="Sylfaen"/>
                <w:lang w:val="hy-AM" w:eastAsia="en-US"/>
              </w:rPr>
              <w:t>մ</w:t>
            </w:r>
            <w:r w:rsidRPr="00740452">
              <w:rPr>
                <w:rFonts w:eastAsiaTheme="minorHAnsi"/>
                <w:lang w:val="hy-AM" w:eastAsia="en-US"/>
              </w:rPr>
              <w:t>/</w:t>
            </w:r>
            <w:r w:rsidRPr="00740452">
              <w:rPr>
                <w:rFonts w:ascii="Sylfaen" w:eastAsiaTheme="minorHAnsi" w:hAnsi="Sylfaen" w:cs="Sylfaen"/>
                <w:lang w:val="hy-AM" w:eastAsia="en-US"/>
              </w:rPr>
              <w:t>ճ</w:t>
            </w:r>
          </w:p>
          <w:p w:rsidR="003000A0" w:rsidRPr="00740452" w:rsidRDefault="003000A0" w:rsidP="003000A0">
            <w:pPr>
              <w:jc w:val="center"/>
              <w:rPr>
                <w:rFonts w:eastAsiaTheme="minorHAnsi"/>
                <w:lang w:val="hy-AM" w:eastAsia="en-US"/>
              </w:rPr>
            </w:pPr>
            <w:r w:rsidRPr="00740452">
              <w:rPr>
                <w:rFonts w:ascii="Sylfaen" w:eastAsiaTheme="minorHAnsi" w:hAnsi="Sylfaen" w:cs="Sylfaen"/>
                <w:lang w:val="hy-AM" w:eastAsia="en-US"/>
              </w:rPr>
              <w:t>Հ</w:t>
            </w:r>
            <w:r w:rsidRPr="00740452">
              <w:rPr>
                <w:rFonts w:eastAsiaTheme="minorHAnsi"/>
                <w:lang w:val="hy-AM" w:eastAsia="en-US"/>
              </w:rPr>
              <w:t>/</w:t>
            </w:r>
            <w:r w:rsidRPr="00740452">
              <w:rPr>
                <w:rFonts w:ascii="Sylfaen" w:eastAsiaTheme="minorHAnsi" w:hAnsi="Sylfaen" w:cs="Sylfaen"/>
                <w:lang w:val="hy-AM" w:eastAsia="en-US"/>
              </w:rPr>
              <w:t>Հ</w:t>
            </w:r>
            <w:r w:rsidRPr="00740452">
              <w:rPr>
                <w:rFonts w:eastAsiaTheme="minorHAnsi"/>
                <w:lang w:val="hy-AM" w:eastAsia="en-US"/>
              </w:rPr>
              <w:t xml:space="preserve"> 16041102326200</w:t>
            </w:r>
          </w:p>
          <w:p w:rsidR="003000A0" w:rsidRPr="00740452" w:rsidRDefault="003000A0" w:rsidP="003000A0">
            <w:pPr>
              <w:rPr>
                <w:rFonts w:eastAsiaTheme="minorHAnsi"/>
                <w:lang w:val="hy-AM" w:eastAsia="en-US"/>
              </w:rPr>
            </w:pPr>
            <w:r w:rsidRPr="00740452">
              <w:rPr>
                <w:rFonts w:ascii="Sylfaen" w:eastAsiaTheme="minorHAnsi" w:hAnsi="Sylfaen" w:cs="Sylfaen"/>
                <w:lang w:val="hy-AM" w:eastAsia="en-US"/>
              </w:rPr>
              <w:t>Գլխավոր տնօրեն՝</w:t>
            </w:r>
            <w:r>
              <w:rPr>
                <w:rFonts w:eastAsiaTheme="minorHAnsi"/>
                <w:lang w:val="hy-AM" w:eastAsia="en-US"/>
              </w:rPr>
              <w:t xml:space="preserve">   __________</w:t>
            </w:r>
            <w:r w:rsidRPr="00740452">
              <w:rPr>
                <w:rFonts w:eastAsiaTheme="minorHAnsi"/>
                <w:lang w:val="hy-AM" w:eastAsia="en-US"/>
              </w:rPr>
              <w:t xml:space="preserve"> </w:t>
            </w:r>
            <w:r w:rsidRPr="00740452">
              <w:rPr>
                <w:rFonts w:ascii="Sylfaen" w:eastAsiaTheme="minorHAnsi" w:hAnsi="Sylfaen" w:cs="Sylfaen"/>
                <w:lang w:val="hy-AM" w:eastAsia="en-US"/>
              </w:rPr>
              <w:t>Ա</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Վ</w:t>
            </w:r>
            <w:r w:rsidRPr="00740452">
              <w:rPr>
                <w:rFonts w:ascii="MS Mincho" w:eastAsia="MS Mincho" w:hAnsi="MS Mincho" w:cs="MS Mincho" w:hint="eastAsia"/>
                <w:lang w:val="hy-AM" w:eastAsia="en-US"/>
              </w:rPr>
              <w:t>․</w:t>
            </w:r>
            <w:r w:rsidRPr="00740452">
              <w:rPr>
                <w:rFonts w:ascii="Sylfaen" w:eastAsiaTheme="minorHAnsi" w:hAnsi="Sylfaen" w:cs="Sylfaen"/>
                <w:lang w:val="hy-AM" w:eastAsia="en-US"/>
              </w:rPr>
              <w:t>Մելնիկով</w:t>
            </w:r>
          </w:p>
        </w:tc>
      </w:tr>
      <w:tr w:rsidR="003000A0" w:rsidRPr="00982389" w:rsidTr="003000A0">
        <w:tc>
          <w:tcPr>
            <w:tcW w:w="4962" w:type="dxa"/>
          </w:tcPr>
          <w:p w:rsidR="003000A0" w:rsidRPr="00740452" w:rsidRDefault="003000A0" w:rsidP="003000A0">
            <w:pPr>
              <w:jc w:val="center"/>
            </w:pPr>
            <w:r>
              <w:t>«</w:t>
            </w:r>
            <w:r w:rsidRPr="00740452">
              <w:t>ПОСТАВЩИК»</w:t>
            </w:r>
          </w:p>
          <w:sdt>
            <w:sdtPr>
              <w:rPr>
                <w:rFonts w:eastAsia="Calibri"/>
              </w:rPr>
              <w:id w:val="126982327"/>
              <w:placeholder>
                <w:docPart w:val="047DE90D066745769C992651AB9B79CB"/>
              </w:placeholder>
            </w:sdtPr>
            <w:sdtEndPr/>
            <w:sdtContent>
              <w:p w:rsidR="003000A0" w:rsidRPr="00740452" w:rsidRDefault="003000A0" w:rsidP="003000A0">
                <w:pPr>
                  <w:shd w:val="clear" w:color="auto" w:fill="FFFFFF"/>
                  <w:spacing w:line="259" w:lineRule="auto"/>
                  <w:jc w:val="center"/>
                  <w:outlineLvl w:val="0"/>
                  <w:rPr>
                    <w:rFonts w:eastAsia="Calibri"/>
                  </w:rPr>
                </w:pPr>
                <w:r w:rsidRPr="00740452">
                  <w:rPr>
                    <w:rFonts w:eastAsia="Calibri"/>
                  </w:rPr>
                  <w:t xml:space="preserve"> </w:t>
                </w:r>
                <w:bookmarkStart w:id="51" w:name="_Toc125991543"/>
                <w:bookmarkStart w:id="52" w:name="_Toc128044730"/>
                <w:bookmarkStart w:id="53" w:name="_Toc128044855"/>
                <w:r w:rsidRPr="0076693D">
                  <w:rPr>
                    <w:rFonts w:eastAsia="Calibri"/>
                  </w:rPr>
                  <w:t xml:space="preserve"> ---</w:t>
                </w:r>
                <w:r w:rsidRPr="00740452">
                  <w:rPr>
                    <w:rFonts w:eastAsia="Calibri"/>
                  </w:rPr>
                  <w:t xml:space="preserve"> «</w:t>
                </w:r>
                <w:r w:rsidRPr="0076693D">
                  <w:rPr>
                    <w:rFonts w:eastAsia="Calibri"/>
                  </w:rPr>
                  <w:t xml:space="preserve"> -----------</w:t>
                </w:r>
                <w:r w:rsidRPr="00740452">
                  <w:rPr>
                    <w:rFonts w:eastAsia="Calibri"/>
                  </w:rPr>
                  <w:t>»</w:t>
                </w:r>
                <w:bookmarkEnd w:id="51"/>
                <w:bookmarkEnd w:id="52"/>
                <w:bookmarkEnd w:id="53"/>
              </w:p>
              <w:p w:rsidR="003000A0" w:rsidRPr="0076693D" w:rsidRDefault="003000A0" w:rsidP="003000A0">
                <w:pPr>
                  <w:tabs>
                    <w:tab w:val="left" w:pos="2127"/>
                  </w:tabs>
                  <w:spacing w:line="259" w:lineRule="auto"/>
                  <w:ind w:firstLine="270"/>
                  <w:jc w:val="center"/>
                  <w:rPr>
                    <w:rFonts w:eastAsia="Calibri"/>
                  </w:rPr>
                </w:pPr>
                <w:r w:rsidRPr="00740452">
                  <w:rPr>
                    <w:rFonts w:eastAsia="Calibri"/>
                  </w:rPr>
                  <w:t xml:space="preserve">Юр. адрес: г. </w:t>
                </w:r>
              </w:p>
              <w:p w:rsidR="003000A0" w:rsidRPr="0076693D" w:rsidRDefault="003000A0" w:rsidP="003000A0">
                <w:pPr>
                  <w:shd w:val="clear" w:color="auto" w:fill="FFFFFF"/>
                  <w:spacing w:line="259" w:lineRule="auto"/>
                  <w:jc w:val="center"/>
                  <w:outlineLvl w:val="0"/>
                  <w:rPr>
                    <w:rFonts w:ascii="Sylfaen" w:eastAsia="Calibri" w:hAnsi="Sylfaen"/>
                  </w:rPr>
                </w:pPr>
                <w:bookmarkStart w:id="54" w:name="_Toc125991544"/>
                <w:bookmarkStart w:id="55" w:name="_Toc128044731"/>
                <w:bookmarkStart w:id="56" w:name="_Toc128044856"/>
                <w:r w:rsidRPr="00740452">
                  <w:rPr>
                    <w:rFonts w:eastAsia="Calibri"/>
                  </w:rPr>
                  <w:t xml:space="preserve">ИНН </w:t>
                </w:r>
                <w:r w:rsidRPr="0076693D">
                  <w:rPr>
                    <w:rFonts w:ascii="Sylfaen" w:eastAsia="Calibri" w:hAnsi="Sylfaen"/>
                  </w:rPr>
                  <w:t>-</w:t>
                </w:r>
                <w:bookmarkEnd w:id="54"/>
                <w:bookmarkEnd w:id="55"/>
                <w:bookmarkEnd w:id="56"/>
              </w:p>
              <w:p w:rsidR="003000A0" w:rsidRPr="00740452" w:rsidRDefault="003000A0" w:rsidP="003000A0">
                <w:pPr>
                  <w:tabs>
                    <w:tab w:val="left" w:pos="2127"/>
                  </w:tabs>
                  <w:spacing w:line="259" w:lineRule="auto"/>
                  <w:ind w:firstLine="270"/>
                  <w:jc w:val="center"/>
                  <w:rPr>
                    <w:rFonts w:eastAsia="Calibri"/>
                  </w:rPr>
                </w:pPr>
                <w:proofErr w:type="gramStart"/>
                <w:r w:rsidRPr="00740452">
                  <w:rPr>
                    <w:rFonts w:eastAsia="Calibri"/>
                  </w:rPr>
                  <w:t xml:space="preserve">Банк: </w:t>
                </w:r>
                <w:r w:rsidRPr="0076693D">
                  <w:rPr>
                    <w:rFonts w:eastAsia="Calibri"/>
                  </w:rPr>
                  <w:t xml:space="preserve"> ----</w:t>
                </w:r>
                <w:proofErr w:type="gramEnd"/>
                <w:r w:rsidRPr="00740452">
                  <w:rPr>
                    <w:rFonts w:eastAsia="Calibri"/>
                  </w:rPr>
                  <w:t xml:space="preserve"> «</w:t>
                </w:r>
                <w:r w:rsidRPr="0076693D">
                  <w:rPr>
                    <w:rFonts w:ascii="Sylfaen" w:eastAsia="Calibri" w:hAnsi="Sylfaen"/>
                  </w:rPr>
                  <w:t>- -----</w:t>
                </w:r>
                <w:r w:rsidRPr="00740452">
                  <w:rPr>
                    <w:rFonts w:eastAsia="Calibri"/>
                  </w:rPr>
                  <w:t>»</w:t>
                </w:r>
              </w:p>
              <w:p w:rsidR="003000A0" w:rsidRPr="0076693D" w:rsidRDefault="003000A0" w:rsidP="003000A0">
                <w:pPr>
                  <w:spacing w:line="259" w:lineRule="auto"/>
                  <w:ind w:firstLine="270"/>
                  <w:jc w:val="center"/>
                  <w:rPr>
                    <w:rFonts w:ascii="Sylfaen" w:eastAsia="Calibri" w:hAnsi="Sylfaen"/>
                  </w:rPr>
                </w:pPr>
                <w:r w:rsidRPr="00740452">
                  <w:rPr>
                    <w:rFonts w:eastAsia="Calibri"/>
                  </w:rPr>
                  <w:t>р/</w:t>
                </w:r>
                <w:proofErr w:type="gramStart"/>
                <w:r w:rsidRPr="00740452">
                  <w:rPr>
                    <w:rFonts w:eastAsia="Calibri"/>
                  </w:rPr>
                  <w:t xml:space="preserve">с </w:t>
                </w:r>
                <w:r w:rsidRPr="0076693D">
                  <w:rPr>
                    <w:rFonts w:eastAsia="Calibri"/>
                  </w:rPr>
                  <w:t xml:space="preserve"> ------</w:t>
                </w:r>
                <w:proofErr w:type="gramEnd"/>
              </w:p>
              <w:p w:rsidR="003000A0" w:rsidRPr="00740452" w:rsidRDefault="003000A0" w:rsidP="003000A0">
                <w:pPr>
                  <w:shd w:val="clear" w:color="auto" w:fill="FFFFFF"/>
                  <w:spacing w:line="259" w:lineRule="auto"/>
                  <w:outlineLvl w:val="0"/>
                  <w:rPr>
                    <w:rFonts w:eastAsia="Calibri"/>
                  </w:rPr>
                </w:pPr>
              </w:p>
              <w:p w:rsidR="003000A0" w:rsidRPr="00740452" w:rsidRDefault="003000A0" w:rsidP="003000A0">
                <w:pPr>
                  <w:shd w:val="clear" w:color="auto" w:fill="FFFFFF"/>
                  <w:spacing w:line="259" w:lineRule="auto"/>
                  <w:outlineLvl w:val="0"/>
                  <w:rPr>
                    <w:rFonts w:ascii="Calibri" w:eastAsia="Calibri" w:hAnsi="Calibri"/>
                    <w:color w:val="000000"/>
                    <w:lang w:bidi="he-IL"/>
                  </w:rPr>
                </w:pPr>
                <w:bookmarkStart w:id="57" w:name="_Toc125991545"/>
                <w:bookmarkStart w:id="58" w:name="_Toc128044732"/>
                <w:bookmarkStart w:id="59" w:name="_Toc128044857"/>
                <w:r w:rsidRPr="00740452">
                  <w:rPr>
                    <w:rFonts w:eastAsia="Calibri"/>
                    <w:b/>
                  </w:rPr>
                  <w:t>Директор       _____________</w:t>
                </w:r>
                <w:proofErr w:type="gramStart"/>
                <w:r w:rsidRPr="00740452">
                  <w:rPr>
                    <w:rFonts w:eastAsia="Calibri"/>
                    <w:b/>
                  </w:rPr>
                  <w:t xml:space="preserve">_ </w:t>
                </w:r>
                <w:r>
                  <w:rPr>
                    <w:rFonts w:ascii="Sylfaen" w:eastAsia="Calibri" w:hAnsi="Sylfaen"/>
                    <w:b/>
                  </w:rPr>
                  <w:t>.</w:t>
                </w:r>
                <w:proofErr w:type="gramEnd"/>
                <w:r>
                  <w:rPr>
                    <w:rFonts w:ascii="Sylfaen" w:eastAsia="Calibri" w:hAnsi="Sylfaen"/>
                    <w:b/>
                  </w:rPr>
                  <w:t xml:space="preserve"> </w:t>
                </w:r>
                <w:r w:rsidRPr="00740452">
                  <w:rPr>
                    <w:rFonts w:ascii="Sylfaen" w:eastAsia="Calibri" w:hAnsi="Sylfaen"/>
                    <w:b/>
                  </w:rPr>
                  <w:t xml:space="preserve">. </w:t>
                </w:r>
              </w:p>
            </w:sdtContent>
          </w:sdt>
          <w:bookmarkEnd w:id="59" w:displacedByCustomXml="prev"/>
          <w:bookmarkEnd w:id="58" w:displacedByCustomXml="prev"/>
          <w:bookmarkEnd w:id="57" w:displacedByCustomXml="prev"/>
        </w:tc>
        <w:tc>
          <w:tcPr>
            <w:tcW w:w="425" w:type="dxa"/>
          </w:tcPr>
          <w:p w:rsidR="003000A0" w:rsidRPr="00740452" w:rsidRDefault="003000A0" w:rsidP="003000A0">
            <w:pPr>
              <w:rPr>
                <w:lang w:val="hy-AM"/>
              </w:rPr>
            </w:pPr>
          </w:p>
        </w:tc>
        <w:tc>
          <w:tcPr>
            <w:tcW w:w="5490" w:type="dxa"/>
          </w:tcPr>
          <w:p w:rsidR="003000A0" w:rsidRPr="00740452" w:rsidRDefault="003000A0" w:rsidP="003000A0">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F66606">
              <w:rPr>
                <w:rFonts w:ascii="Sylfaen" w:eastAsia="Calibri" w:hAnsi="Sylfaen"/>
                <w:sz w:val="23"/>
                <w:szCs w:val="23"/>
                <w:lang w:val="hy-AM"/>
              </w:rPr>
              <w:t xml:space="preserve">   </w:t>
            </w:r>
            <w:r w:rsidRPr="00740452">
              <w:rPr>
                <w:rFonts w:ascii="Sylfaen" w:eastAsia="Calibri" w:hAnsi="Sylfaen"/>
                <w:sz w:val="23"/>
                <w:szCs w:val="23"/>
                <w:lang w:val="hy-AM"/>
              </w:rPr>
              <w:t>«ՄԱՏԱԿԱՐԱՐ»</w:t>
            </w:r>
          </w:p>
          <w:sdt>
            <w:sdtPr>
              <w:rPr>
                <w:rFonts w:ascii="Sylfaen" w:eastAsia="Calibri" w:hAnsi="Sylfaen"/>
                <w:sz w:val="23"/>
                <w:szCs w:val="23"/>
              </w:rPr>
              <w:id w:val="1299655280"/>
              <w:placeholder>
                <w:docPart w:val="92372ECF180343DAB6C343E0EAF331E3"/>
              </w:placeholder>
            </w:sdtPr>
            <w:sdtEndPr/>
            <w:sdtContent>
              <w:p w:rsidR="003000A0" w:rsidRPr="0076693D" w:rsidRDefault="003000A0" w:rsidP="003000A0">
                <w:pPr>
                  <w:spacing w:line="259" w:lineRule="auto"/>
                  <w:rPr>
                    <w:rFonts w:ascii="Sylfaen" w:eastAsia="Calibri" w:hAnsi="Sylfaen"/>
                    <w:sz w:val="23"/>
                    <w:szCs w:val="23"/>
                    <w:lang w:val="hy-AM"/>
                  </w:rPr>
                </w:pP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r w:rsidRPr="00740452">
                  <w:rPr>
                    <w:rFonts w:ascii="Sylfaen" w:eastAsia="Calibri" w:hAnsi="Sylfaen"/>
                    <w:sz w:val="23"/>
                    <w:szCs w:val="23"/>
                    <w:lang w:val="hy-AM"/>
                  </w:rPr>
                  <w:t xml:space="preserve">» </w:t>
                </w:r>
                <w:r w:rsidRPr="0076693D">
                  <w:rPr>
                    <w:rFonts w:ascii="Sylfaen" w:eastAsia="Calibri" w:hAnsi="Sylfaen"/>
                    <w:sz w:val="23"/>
                    <w:szCs w:val="23"/>
                    <w:lang w:val="hy-AM"/>
                  </w:rPr>
                  <w:t xml:space="preserve"> -------</w:t>
                </w:r>
              </w:p>
              <w:p w:rsidR="003000A0" w:rsidRPr="0076693D" w:rsidRDefault="003000A0" w:rsidP="003000A0">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Իր. հասցե՝ ք</w:t>
                </w:r>
                <w:r>
                  <w:rPr>
                    <w:rFonts w:ascii="Sylfaen" w:eastAsia="Calibri" w:hAnsi="Sylfaen"/>
                    <w:sz w:val="23"/>
                    <w:szCs w:val="23"/>
                    <w:lang w:val="hy-AM"/>
                  </w:rPr>
                  <w:t>.</w:t>
                </w:r>
              </w:p>
              <w:p w:rsidR="003000A0" w:rsidRPr="0076693D" w:rsidRDefault="003000A0" w:rsidP="003000A0">
                <w:pPr>
                  <w:spacing w:line="259" w:lineRule="auto"/>
                  <w:jc w:val="center"/>
                  <w:rPr>
                    <w:rFonts w:ascii="Sylfaen" w:eastAsia="Calibri" w:hAnsi="Sylfaen"/>
                    <w:sz w:val="23"/>
                    <w:szCs w:val="23"/>
                    <w:lang w:val="hy-AM"/>
                  </w:rPr>
                </w:pPr>
                <w:r w:rsidRPr="00740452">
                  <w:rPr>
                    <w:rFonts w:ascii="Sylfaen" w:eastAsia="Calibri" w:hAnsi="Sylfaen"/>
                    <w:sz w:val="23"/>
                    <w:szCs w:val="23"/>
                    <w:lang w:val="hy-AM"/>
                  </w:rPr>
                  <w:t xml:space="preserve">ՀՎՀՀ </w:t>
                </w:r>
                <w:r w:rsidRPr="0076693D">
                  <w:rPr>
                    <w:rFonts w:ascii="Sylfaen" w:eastAsia="Calibri" w:hAnsi="Sylfaen"/>
                    <w:lang w:val="hy-AM"/>
                  </w:rPr>
                  <w:t>-</w:t>
                </w:r>
              </w:p>
              <w:p w:rsidR="003000A0" w:rsidRPr="0076693D" w:rsidRDefault="003000A0" w:rsidP="003000A0">
                <w:pPr>
                  <w:spacing w:line="259" w:lineRule="auto"/>
                  <w:jc w:val="center"/>
                  <w:rPr>
                    <w:rFonts w:ascii="Sylfaen" w:eastAsia="Calibri" w:hAnsi="Sylfaen"/>
                    <w:sz w:val="23"/>
                    <w:szCs w:val="23"/>
                    <w:lang w:val="en-US"/>
                  </w:rPr>
                </w:pPr>
                <w:r w:rsidRPr="00740452">
                  <w:rPr>
                    <w:rFonts w:ascii="Sylfaen" w:eastAsia="Calibri" w:hAnsi="Sylfaen"/>
                    <w:sz w:val="23"/>
                    <w:szCs w:val="23"/>
                    <w:lang w:val="hy-AM"/>
                  </w:rPr>
                  <w:t>Բանկ՝ «</w:t>
                </w:r>
                <w:r w:rsidRPr="0076693D">
                  <w:rPr>
                    <w:rFonts w:ascii="Sylfaen" w:eastAsia="Calibri" w:hAnsi="Sylfaen"/>
                    <w:sz w:val="23"/>
                    <w:szCs w:val="23"/>
                    <w:lang w:val="hy-AM"/>
                  </w:rPr>
                  <w:t>-</w:t>
                </w:r>
                <w:r w:rsidRPr="00740452">
                  <w:rPr>
                    <w:rFonts w:ascii="Sylfaen" w:eastAsia="Calibri" w:hAnsi="Sylfaen"/>
                    <w:sz w:val="23"/>
                    <w:szCs w:val="23"/>
                    <w:lang w:val="hy-AM"/>
                  </w:rPr>
                  <w:t xml:space="preserve">» </w:t>
                </w:r>
                <w:r w:rsidRPr="0076693D">
                  <w:rPr>
                    <w:rFonts w:ascii="Sylfaen" w:eastAsia="Calibri" w:hAnsi="Sylfaen"/>
                    <w:sz w:val="23"/>
                    <w:szCs w:val="23"/>
                  </w:rPr>
                  <w:t xml:space="preserve"> -</w:t>
                </w:r>
                <w:r>
                  <w:rPr>
                    <w:rFonts w:ascii="Sylfaen" w:eastAsia="Calibri" w:hAnsi="Sylfaen"/>
                    <w:sz w:val="23"/>
                    <w:szCs w:val="23"/>
                    <w:lang w:val="en-US"/>
                  </w:rPr>
                  <w:t>- -</w:t>
                </w:r>
              </w:p>
              <w:p w:rsidR="003000A0" w:rsidRPr="0076693D" w:rsidRDefault="003000A0" w:rsidP="003000A0">
                <w:pPr>
                  <w:spacing w:line="259" w:lineRule="auto"/>
                  <w:ind w:firstLine="270"/>
                  <w:jc w:val="center"/>
                  <w:rPr>
                    <w:rFonts w:ascii="Sylfaen" w:eastAsia="Calibri" w:hAnsi="Sylfaen"/>
                    <w:lang w:val="en-US"/>
                  </w:rPr>
                </w:pPr>
                <w:r w:rsidRPr="00740452">
                  <w:rPr>
                    <w:rFonts w:ascii="Sylfaen" w:eastAsia="Calibri" w:hAnsi="Sylfaen"/>
                    <w:sz w:val="23"/>
                    <w:szCs w:val="23"/>
                    <w:lang w:val="hy-AM"/>
                  </w:rPr>
                  <w:t xml:space="preserve">Հ/Հ  </w:t>
                </w:r>
                <w:r>
                  <w:rPr>
                    <w:rFonts w:eastAsia="Calibri"/>
                    <w:lang w:val="en-US"/>
                  </w:rPr>
                  <w:t xml:space="preserve"> -----</w:t>
                </w:r>
              </w:p>
              <w:p w:rsidR="003000A0" w:rsidRPr="00740452" w:rsidRDefault="003000A0" w:rsidP="003000A0">
                <w:pPr>
                  <w:spacing w:line="259" w:lineRule="auto"/>
                  <w:rPr>
                    <w:rFonts w:ascii="Sylfaen" w:eastAsia="Calibri" w:hAnsi="Sylfaen"/>
                    <w:sz w:val="23"/>
                    <w:szCs w:val="23"/>
                    <w:lang w:val="hy-AM"/>
                  </w:rPr>
                </w:pPr>
              </w:p>
              <w:p w:rsidR="003000A0" w:rsidRPr="00740452" w:rsidRDefault="003000A0" w:rsidP="003000A0">
                <w:pPr>
                  <w:spacing w:line="259" w:lineRule="auto"/>
                  <w:ind w:firstLine="270"/>
                  <w:rPr>
                    <w:rFonts w:ascii="Sylfaen" w:eastAsia="Calibri" w:hAnsi="Sylfaen"/>
                    <w:sz w:val="23"/>
                    <w:szCs w:val="23"/>
                    <w:lang w:val="hy-AM"/>
                  </w:rPr>
                </w:pPr>
                <w:r w:rsidRPr="00740452">
                  <w:rPr>
                    <w:rFonts w:ascii="Sylfaen" w:eastAsia="Calibri" w:hAnsi="Sylfaen"/>
                    <w:sz w:val="23"/>
                    <w:szCs w:val="23"/>
                    <w:lang w:val="hy-AM"/>
                  </w:rPr>
                  <w:t xml:space="preserve"> </w:t>
                </w:r>
                <w:r w:rsidRPr="00740452">
                  <w:rPr>
                    <w:rFonts w:ascii="Sylfaen" w:eastAsia="Calibri" w:hAnsi="Sylfaen"/>
                    <w:b/>
                    <w:sz w:val="23"/>
                    <w:szCs w:val="23"/>
                    <w:lang w:val="hy-AM"/>
                  </w:rPr>
                  <w:t xml:space="preserve">Տնօրեն՝   ____________ </w:t>
                </w:r>
                <w:r>
                  <w:rPr>
                    <w:rFonts w:ascii="Sylfaen" w:eastAsia="Calibri" w:hAnsi="Sylfaen"/>
                    <w:b/>
                    <w:sz w:val="23"/>
                    <w:szCs w:val="23"/>
                    <w:lang w:val="en-US"/>
                  </w:rPr>
                  <w:t xml:space="preserve"> ---</w:t>
                </w:r>
              </w:p>
            </w:sdtContent>
          </w:sdt>
        </w:tc>
      </w:tr>
    </w:tbl>
    <w:p w:rsidR="003000A0" w:rsidRPr="004D20BC" w:rsidRDefault="003000A0" w:rsidP="003000A0">
      <w:pPr>
        <w:tabs>
          <w:tab w:val="left" w:pos="8610"/>
        </w:tabs>
        <w:rPr>
          <w:rFonts w:ascii="Sylfaen" w:hAnsi="Sylfaen"/>
          <w:b/>
          <w:sz w:val="26"/>
          <w:szCs w:val="26"/>
          <w:lang w:val="hy-AM"/>
        </w:rPr>
        <w:sectPr w:rsidR="003000A0" w:rsidRPr="004D20BC" w:rsidSect="003000A0">
          <w:headerReference w:type="default" r:id="rId15"/>
          <w:footerReference w:type="default" r:id="rId16"/>
          <w:pgSz w:w="11906" w:h="16838"/>
          <w:pgMar w:top="720" w:right="720" w:bottom="720" w:left="720" w:header="709" w:footer="0" w:gutter="0"/>
          <w:cols w:space="708"/>
          <w:docGrid w:linePitch="360"/>
        </w:sectPr>
      </w:pPr>
    </w:p>
    <w:p w:rsidR="003000A0" w:rsidRPr="004D20BC" w:rsidRDefault="003000A0" w:rsidP="003000A0">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3000A0" w:rsidRPr="004D20BC" w:rsidRDefault="003000A0" w:rsidP="003000A0">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4D20BC">
        <w:rPr>
          <w:sz w:val="26"/>
          <w:szCs w:val="26"/>
        </w:rPr>
        <w:t>говору ________________ от «____» __________ 20___г.</w:t>
      </w:r>
    </w:p>
    <w:p w:rsidR="003000A0" w:rsidRPr="004D20BC" w:rsidRDefault="003000A0" w:rsidP="003000A0">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6"/>
        <w:tblpPr w:leftFromText="180" w:rightFromText="180" w:vertAnchor="text" w:horzAnchor="page" w:tblpXSpec="center" w:tblpY="176"/>
        <w:tblW w:w="10920" w:type="dxa"/>
        <w:tblLayout w:type="fixed"/>
        <w:tblLook w:val="04A0" w:firstRow="1" w:lastRow="0" w:firstColumn="1" w:lastColumn="0" w:noHBand="0" w:noVBand="1"/>
      </w:tblPr>
      <w:tblGrid>
        <w:gridCol w:w="519"/>
        <w:gridCol w:w="2489"/>
        <w:gridCol w:w="916"/>
        <w:gridCol w:w="916"/>
        <w:gridCol w:w="1251"/>
        <w:gridCol w:w="1275"/>
        <w:gridCol w:w="1843"/>
        <w:gridCol w:w="1711"/>
      </w:tblGrid>
      <w:tr w:rsidR="003000A0" w:rsidRPr="004D20BC" w:rsidTr="003000A0">
        <w:trPr>
          <w:trHeight w:val="274"/>
        </w:trPr>
        <w:tc>
          <w:tcPr>
            <w:tcW w:w="519" w:type="dxa"/>
            <w:vAlign w:val="center"/>
          </w:tcPr>
          <w:p w:rsidR="003000A0" w:rsidRPr="004D20BC" w:rsidRDefault="003000A0" w:rsidP="003000A0">
            <w:pPr>
              <w:rPr>
                <w:rFonts w:eastAsia="Calibri"/>
                <w:b/>
                <w:sz w:val="22"/>
                <w:szCs w:val="22"/>
              </w:rPr>
            </w:pPr>
            <w:r w:rsidRPr="004D20BC">
              <w:rPr>
                <w:rFonts w:eastAsia="Calibri"/>
                <w:b/>
                <w:sz w:val="22"/>
                <w:szCs w:val="22"/>
              </w:rPr>
              <w:t>№</w:t>
            </w:r>
          </w:p>
          <w:p w:rsidR="003000A0" w:rsidRPr="004D20BC" w:rsidRDefault="003000A0" w:rsidP="003000A0">
            <w:pPr>
              <w:rPr>
                <w:rFonts w:eastAsia="Calibri"/>
                <w:b/>
                <w:sz w:val="22"/>
                <w:szCs w:val="22"/>
              </w:rPr>
            </w:pPr>
            <w:r w:rsidRPr="004D20BC">
              <w:rPr>
                <w:rFonts w:eastAsia="Calibri"/>
                <w:b/>
                <w:sz w:val="22"/>
                <w:szCs w:val="22"/>
              </w:rPr>
              <w:t>п/п</w:t>
            </w:r>
          </w:p>
        </w:tc>
        <w:tc>
          <w:tcPr>
            <w:tcW w:w="2489" w:type="dxa"/>
            <w:tcBorders>
              <w:top w:val="single" w:sz="4" w:space="0" w:color="auto"/>
              <w:left w:val="nil"/>
              <w:right w:val="single" w:sz="4" w:space="0" w:color="auto"/>
            </w:tcBorders>
            <w:shd w:val="clear" w:color="auto" w:fill="auto"/>
            <w:vAlign w:val="center"/>
          </w:tcPr>
          <w:p w:rsidR="003000A0" w:rsidRPr="004D20BC" w:rsidRDefault="003000A0" w:rsidP="003000A0">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3000A0" w:rsidRPr="004D20BC" w:rsidRDefault="003000A0" w:rsidP="003000A0">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916" w:type="dxa"/>
            <w:tcBorders>
              <w:top w:val="single" w:sz="4" w:space="0" w:color="auto"/>
              <w:left w:val="nil"/>
              <w:bottom w:val="single" w:sz="4" w:space="0" w:color="auto"/>
              <w:right w:val="single" w:sz="4" w:space="0" w:color="auto"/>
            </w:tcBorders>
            <w:vAlign w:val="center"/>
          </w:tcPr>
          <w:p w:rsidR="003000A0" w:rsidRDefault="003000A0" w:rsidP="003000A0">
            <w:pPr>
              <w:jc w:val="center"/>
              <w:rPr>
                <w:rFonts w:eastAsia="Calibri"/>
                <w:b/>
                <w:bCs/>
                <w:sz w:val="18"/>
                <w:szCs w:val="22"/>
              </w:rPr>
            </w:pPr>
          </w:p>
          <w:p w:rsidR="003000A0" w:rsidRDefault="003000A0" w:rsidP="003000A0">
            <w:pPr>
              <w:jc w:val="center"/>
              <w:rPr>
                <w:rFonts w:eastAsia="Calibri"/>
                <w:b/>
                <w:bCs/>
                <w:sz w:val="18"/>
                <w:szCs w:val="22"/>
              </w:rPr>
            </w:pPr>
          </w:p>
          <w:p w:rsidR="003000A0" w:rsidRDefault="003000A0" w:rsidP="003000A0">
            <w:pPr>
              <w:jc w:val="center"/>
              <w:rPr>
                <w:rFonts w:eastAsia="Calibri"/>
                <w:b/>
                <w:bCs/>
                <w:sz w:val="18"/>
                <w:szCs w:val="22"/>
              </w:rPr>
            </w:pPr>
          </w:p>
          <w:p w:rsidR="003000A0" w:rsidRPr="004D20BC" w:rsidRDefault="003000A0" w:rsidP="003000A0">
            <w:pPr>
              <w:jc w:val="center"/>
              <w:rPr>
                <w:rFonts w:eastAsia="Calibri"/>
                <w:b/>
                <w:bCs/>
                <w:sz w:val="18"/>
                <w:szCs w:val="22"/>
              </w:rPr>
            </w:pPr>
            <w:r w:rsidRPr="00210A43">
              <w:rPr>
                <w:rFonts w:eastAsia="Calibri"/>
                <w:b/>
                <w:bCs/>
                <w:sz w:val="18"/>
                <w:szCs w:val="22"/>
              </w:rPr>
              <w:t>Марка</w:t>
            </w:r>
          </w:p>
        </w:tc>
        <w:tc>
          <w:tcPr>
            <w:tcW w:w="916" w:type="dxa"/>
            <w:tcBorders>
              <w:top w:val="single" w:sz="4" w:space="0" w:color="auto"/>
              <w:left w:val="single" w:sz="4" w:space="0" w:color="auto"/>
              <w:right w:val="single" w:sz="4" w:space="0" w:color="auto"/>
            </w:tcBorders>
            <w:shd w:val="clear" w:color="auto" w:fill="auto"/>
            <w:vAlign w:val="center"/>
          </w:tcPr>
          <w:p w:rsidR="003000A0" w:rsidRPr="004D20BC" w:rsidRDefault="003000A0" w:rsidP="003000A0">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1251" w:type="dxa"/>
            <w:vAlign w:val="center"/>
          </w:tcPr>
          <w:p w:rsidR="003000A0" w:rsidRPr="00E63E70" w:rsidRDefault="003000A0" w:rsidP="003000A0">
            <w:pPr>
              <w:jc w:val="center"/>
              <w:rPr>
                <w:rFonts w:eastAsia="Calibri"/>
                <w:b/>
                <w:bCs/>
                <w:sz w:val="18"/>
                <w:szCs w:val="22"/>
              </w:rPr>
            </w:pPr>
            <w:r>
              <w:rPr>
                <w:rFonts w:eastAsia="Calibri"/>
                <w:b/>
                <w:bCs/>
                <w:sz w:val="18"/>
                <w:szCs w:val="22"/>
              </w:rPr>
              <w:t>Размер</w:t>
            </w:r>
          </w:p>
        </w:tc>
        <w:tc>
          <w:tcPr>
            <w:tcW w:w="1275" w:type="dxa"/>
            <w:vAlign w:val="center"/>
          </w:tcPr>
          <w:p w:rsidR="003000A0" w:rsidRPr="004D20BC" w:rsidRDefault="003000A0" w:rsidP="003000A0">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1843" w:type="dxa"/>
            <w:vAlign w:val="center"/>
          </w:tcPr>
          <w:p w:rsidR="003000A0" w:rsidRPr="004D20BC" w:rsidRDefault="003000A0" w:rsidP="003000A0">
            <w:pPr>
              <w:jc w:val="center"/>
              <w:rPr>
                <w:b/>
                <w:bCs/>
                <w:sz w:val="18"/>
                <w:szCs w:val="22"/>
                <w:lang w:val="hy-AM"/>
              </w:rPr>
            </w:pPr>
            <w:r w:rsidRPr="004D20BC">
              <w:rPr>
                <w:b/>
                <w:bCs/>
                <w:sz w:val="18"/>
                <w:szCs w:val="22"/>
                <w:lang w:val="hy-AM"/>
              </w:rPr>
              <w:t>Цена за единицу</w:t>
            </w:r>
          </w:p>
          <w:p w:rsidR="003000A0" w:rsidRPr="004D20BC" w:rsidRDefault="003000A0" w:rsidP="003000A0">
            <w:pPr>
              <w:jc w:val="center"/>
              <w:rPr>
                <w:rFonts w:eastAsia="Calibri"/>
                <w:b/>
                <w:sz w:val="18"/>
                <w:szCs w:val="22"/>
                <w:lang w:val="hy-AM"/>
              </w:rPr>
            </w:pPr>
            <w:r w:rsidRPr="004D20BC">
              <w:rPr>
                <w:b/>
                <w:bCs/>
                <w:sz w:val="18"/>
                <w:szCs w:val="22"/>
                <w:lang w:val="hy-AM"/>
              </w:rPr>
              <w:t xml:space="preserve">в драмах РА с НДС/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r w:rsidRPr="004D20BC">
              <w:rPr>
                <w:rFonts w:ascii="Sylfaen" w:hAnsi="Sylfaen" w:cs="Sylfaen"/>
                <w:b/>
                <w:bCs/>
                <w:sz w:val="18"/>
                <w:szCs w:val="22"/>
                <w:lang w:val="hy-AM"/>
              </w:rPr>
              <w:t>ներառյալ</w:t>
            </w:r>
            <w:r w:rsidRPr="004D20BC">
              <w:rPr>
                <w:b/>
                <w:bCs/>
                <w:sz w:val="18"/>
                <w:szCs w:val="22"/>
                <w:lang w:val="hy-AM"/>
              </w:rPr>
              <w:t xml:space="preserve"> </w:t>
            </w:r>
            <w:r w:rsidRPr="004D20BC">
              <w:rPr>
                <w:rFonts w:ascii="Sylfaen" w:hAnsi="Sylfaen" w:cs="Sylfaen"/>
                <w:b/>
                <w:bCs/>
                <w:sz w:val="18"/>
                <w:szCs w:val="22"/>
                <w:lang w:val="hy-AM"/>
              </w:rPr>
              <w:t>ԱԱՀ</w:t>
            </w:r>
          </w:p>
        </w:tc>
        <w:tc>
          <w:tcPr>
            <w:tcW w:w="1711" w:type="dxa"/>
            <w:vAlign w:val="center"/>
          </w:tcPr>
          <w:p w:rsidR="003000A0" w:rsidRPr="004D20BC" w:rsidRDefault="003000A0" w:rsidP="003000A0">
            <w:pPr>
              <w:jc w:val="center"/>
              <w:rPr>
                <w:b/>
                <w:bCs/>
                <w:sz w:val="18"/>
                <w:szCs w:val="22"/>
              </w:rPr>
            </w:pPr>
            <w:r w:rsidRPr="004D20BC">
              <w:rPr>
                <w:b/>
                <w:bCs/>
                <w:sz w:val="18"/>
                <w:szCs w:val="22"/>
              </w:rPr>
              <w:t>Общая сумма</w:t>
            </w:r>
            <w:r w:rsidRPr="004D20BC">
              <w:rPr>
                <w:b/>
                <w:bCs/>
                <w:sz w:val="18"/>
                <w:szCs w:val="22"/>
                <w:lang w:val="hy-AM"/>
              </w:rPr>
              <w:t xml:space="preserve"> </w:t>
            </w:r>
            <w:r w:rsidRPr="004D20BC">
              <w:rPr>
                <w:b/>
                <w:bCs/>
                <w:sz w:val="18"/>
                <w:szCs w:val="22"/>
              </w:rPr>
              <w:t xml:space="preserve">в драмах РА с НДС/ </w:t>
            </w:r>
            <w:proofErr w:type="spellStart"/>
            <w:r w:rsidRPr="004D20BC">
              <w:rPr>
                <w:rFonts w:ascii="Sylfaen" w:hAnsi="Sylfaen" w:cs="Sylfaen"/>
                <w:b/>
                <w:bCs/>
                <w:sz w:val="18"/>
                <w:szCs w:val="22"/>
              </w:rPr>
              <w:t>Ընդհանուր</w:t>
            </w:r>
            <w:proofErr w:type="spellEnd"/>
            <w:r w:rsidRPr="004D20BC">
              <w:rPr>
                <w:b/>
                <w:bCs/>
                <w:sz w:val="18"/>
                <w:szCs w:val="22"/>
              </w:rPr>
              <w:t xml:space="preserve"> </w:t>
            </w:r>
            <w:proofErr w:type="spellStart"/>
            <w:r w:rsidRPr="004D20BC">
              <w:rPr>
                <w:rFonts w:ascii="Sylfaen" w:hAnsi="Sylfaen" w:cs="Sylfaen"/>
                <w:b/>
                <w:bCs/>
                <w:sz w:val="18"/>
                <w:szCs w:val="22"/>
              </w:rPr>
              <w:t>արժեքը</w:t>
            </w:r>
            <w:proofErr w:type="spellEnd"/>
          </w:p>
          <w:p w:rsidR="003000A0" w:rsidRPr="004D20BC" w:rsidRDefault="003000A0" w:rsidP="003000A0">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proofErr w:type="spellStart"/>
            <w:r w:rsidRPr="004D20BC">
              <w:rPr>
                <w:rFonts w:ascii="Sylfaen" w:hAnsi="Sylfaen" w:cs="Sylfaen"/>
                <w:b/>
                <w:bCs/>
                <w:sz w:val="18"/>
                <w:szCs w:val="22"/>
              </w:rPr>
              <w:t>դրամ</w:t>
            </w:r>
            <w:proofErr w:type="spellEnd"/>
            <w:r w:rsidRPr="004D20BC">
              <w:rPr>
                <w:rFonts w:ascii="Sylfaen" w:hAnsi="Sylfaen" w:cs="Sylfaen"/>
                <w:b/>
                <w:bCs/>
                <w:sz w:val="18"/>
                <w:szCs w:val="22"/>
              </w:rPr>
              <w:t>՝</w:t>
            </w:r>
            <w:r w:rsidRPr="004D20BC">
              <w:rPr>
                <w:b/>
                <w:bCs/>
                <w:sz w:val="18"/>
                <w:szCs w:val="22"/>
              </w:rPr>
              <w:t xml:space="preserve"> </w:t>
            </w:r>
            <w:proofErr w:type="spellStart"/>
            <w:r w:rsidRPr="004D20BC">
              <w:rPr>
                <w:rFonts w:ascii="Sylfaen" w:hAnsi="Sylfaen" w:cs="Sylfaen"/>
                <w:b/>
                <w:bCs/>
                <w:sz w:val="18"/>
                <w:szCs w:val="22"/>
              </w:rPr>
              <w:t>ներառյալ</w:t>
            </w:r>
            <w:proofErr w:type="spellEnd"/>
            <w:r w:rsidRPr="004D20BC">
              <w:rPr>
                <w:b/>
                <w:bCs/>
                <w:sz w:val="18"/>
                <w:szCs w:val="22"/>
              </w:rPr>
              <w:t xml:space="preserve"> </w:t>
            </w:r>
            <w:r w:rsidRPr="004D20BC">
              <w:rPr>
                <w:rFonts w:ascii="Sylfaen" w:hAnsi="Sylfaen" w:cs="Sylfaen"/>
                <w:b/>
                <w:bCs/>
                <w:sz w:val="18"/>
                <w:szCs w:val="22"/>
              </w:rPr>
              <w:t>ԱԱՀ</w:t>
            </w:r>
          </w:p>
        </w:tc>
      </w:tr>
      <w:tr w:rsidR="003000A0" w:rsidRPr="004D20BC" w:rsidTr="003000A0">
        <w:trPr>
          <w:trHeight w:val="334"/>
        </w:trPr>
        <w:tc>
          <w:tcPr>
            <w:tcW w:w="519" w:type="dxa"/>
            <w:vAlign w:val="center"/>
          </w:tcPr>
          <w:p w:rsidR="003000A0" w:rsidRPr="007D2D96" w:rsidRDefault="003000A0" w:rsidP="003000A0">
            <w:pPr>
              <w:rPr>
                <w:color w:val="000000"/>
                <w:sz w:val="18"/>
                <w:szCs w:val="18"/>
              </w:rPr>
            </w:pPr>
            <w:r w:rsidRPr="007D2D96">
              <w:rPr>
                <w:color w:val="000000"/>
                <w:sz w:val="18"/>
                <w:szCs w:val="18"/>
              </w:rPr>
              <w:t>1</w:t>
            </w:r>
          </w:p>
        </w:tc>
        <w:tc>
          <w:tcPr>
            <w:tcW w:w="2489" w:type="dxa"/>
            <w:tcBorders>
              <w:right w:val="single" w:sz="4" w:space="0" w:color="auto"/>
            </w:tcBorders>
            <w:vAlign w:val="center"/>
          </w:tcPr>
          <w:p w:rsidR="003000A0" w:rsidRPr="00FF4D0E" w:rsidRDefault="003000A0" w:rsidP="003000A0">
            <w:pPr>
              <w:jc w:val="center"/>
              <w:rPr>
                <w:sz w:val="18"/>
                <w:szCs w:val="18"/>
              </w:rPr>
            </w:pPr>
            <w:r w:rsidRPr="00FF4D0E">
              <w:rPr>
                <w:sz w:val="18"/>
                <w:szCs w:val="18"/>
              </w:rPr>
              <w:t>Пружина рессорного подвешивания</w:t>
            </w:r>
            <w:r>
              <w:rPr>
                <w:sz w:val="18"/>
                <w:szCs w:val="18"/>
              </w:rPr>
              <w:t>/</w:t>
            </w:r>
          </w:p>
          <w:p w:rsidR="003000A0" w:rsidRPr="00CE6073" w:rsidRDefault="003000A0" w:rsidP="003000A0">
            <w:pPr>
              <w:jc w:val="center"/>
              <w:rPr>
                <w:sz w:val="18"/>
                <w:szCs w:val="18"/>
              </w:rPr>
            </w:pPr>
            <w:proofErr w:type="spellStart"/>
            <w:r w:rsidRPr="00FF4D0E">
              <w:rPr>
                <w:sz w:val="18"/>
                <w:szCs w:val="18"/>
              </w:rPr>
              <w:t>Ռեսսորային</w:t>
            </w:r>
            <w:proofErr w:type="spellEnd"/>
            <w:r w:rsidRPr="00FF4D0E">
              <w:rPr>
                <w:sz w:val="18"/>
                <w:szCs w:val="18"/>
              </w:rPr>
              <w:t xml:space="preserve"> </w:t>
            </w:r>
            <w:proofErr w:type="spellStart"/>
            <w:r w:rsidRPr="00FF4D0E">
              <w:rPr>
                <w:sz w:val="18"/>
                <w:szCs w:val="18"/>
              </w:rPr>
              <w:t>կախման</w:t>
            </w:r>
            <w:proofErr w:type="spellEnd"/>
            <w:r w:rsidRPr="00FF4D0E">
              <w:rPr>
                <w:sz w:val="18"/>
                <w:szCs w:val="18"/>
              </w:rPr>
              <w:t xml:space="preserve"> </w:t>
            </w:r>
            <w:proofErr w:type="spellStart"/>
            <w:r w:rsidRPr="00FF4D0E">
              <w:rPr>
                <w:sz w:val="18"/>
                <w:szCs w:val="18"/>
              </w:rPr>
              <w:t>համար</w:t>
            </w:r>
            <w:proofErr w:type="spellEnd"/>
            <w:r w:rsidRPr="00FF4D0E">
              <w:rPr>
                <w:sz w:val="18"/>
                <w:szCs w:val="18"/>
              </w:rPr>
              <w:t xml:space="preserve"> </w:t>
            </w:r>
            <w:proofErr w:type="spellStart"/>
            <w:r w:rsidRPr="00FF4D0E">
              <w:rPr>
                <w:sz w:val="18"/>
                <w:szCs w:val="18"/>
              </w:rPr>
              <w:t>նախատեսված</w:t>
            </w:r>
            <w:proofErr w:type="spellEnd"/>
            <w:r w:rsidRPr="00FF4D0E">
              <w:rPr>
                <w:sz w:val="18"/>
                <w:szCs w:val="18"/>
              </w:rPr>
              <w:t xml:space="preserve"> </w:t>
            </w:r>
            <w:proofErr w:type="spellStart"/>
            <w:r w:rsidRPr="00FF4D0E">
              <w:rPr>
                <w:sz w:val="18"/>
                <w:szCs w:val="18"/>
              </w:rPr>
              <w:t>զսպանակ</w:t>
            </w:r>
            <w:proofErr w:type="spellEnd"/>
          </w:p>
        </w:tc>
        <w:tc>
          <w:tcPr>
            <w:tcW w:w="916" w:type="dxa"/>
            <w:tcBorders>
              <w:top w:val="single" w:sz="4" w:space="0" w:color="auto"/>
              <w:left w:val="single" w:sz="4" w:space="0" w:color="auto"/>
              <w:bottom w:val="single" w:sz="4" w:space="0" w:color="auto"/>
              <w:right w:val="single" w:sz="4" w:space="0" w:color="auto"/>
            </w:tcBorders>
            <w:vAlign w:val="center"/>
          </w:tcPr>
          <w:p w:rsidR="003000A0" w:rsidRPr="007D2D96" w:rsidRDefault="003000A0" w:rsidP="003000A0">
            <w:pPr>
              <w:jc w:val="center"/>
              <w:rPr>
                <w:sz w:val="18"/>
                <w:szCs w:val="18"/>
              </w:rPr>
            </w:pPr>
          </w:p>
        </w:tc>
        <w:tc>
          <w:tcPr>
            <w:tcW w:w="916" w:type="dxa"/>
            <w:tcBorders>
              <w:left w:val="single" w:sz="4" w:space="0" w:color="auto"/>
            </w:tcBorders>
            <w:vAlign w:val="center"/>
          </w:tcPr>
          <w:p w:rsidR="003000A0" w:rsidRPr="00805927" w:rsidRDefault="003000A0" w:rsidP="003000A0">
            <w:pPr>
              <w:jc w:val="center"/>
              <w:rPr>
                <w:sz w:val="18"/>
                <w:szCs w:val="18"/>
                <w:lang w:val="hy-AM"/>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3000A0" w:rsidRPr="007D2D96" w:rsidRDefault="003000A0" w:rsidP="003000A0">
            <w:pPr>
              <w:jc w:val="center"/>
              <w:rPr>
                <w:sz w:val="18"/>
                <w:szCs w:val="18"/>
              </w:rPr>
            </w:pPr>
          </w:p>
        </w:tc>
        <w:tc>
          <w:tcPr>
            <w:tcW w:w="1275" w:type="dxa"/>
            <w:vAlign w:val="center"/>
          </w:tcPr>
          <w:p w:rsidR="003000A0" w:rsidRPr="007D2D96" w:rsidRDefault="003000A0" w:rsidP="003000A0">
            <w:pPr>
              <w:jc w:val="center"/>
              <w:rPr>
                <w:sz w:val="18"/>
                <w:szCs w:val="18"/>
              </w:rPr>
            </w:pPr>
            <w:r w:rsidRPr="007D2D96">
              <w:rPr>
                <w:sz w:val="18"/>
                <w:szCs w:val="18"/>
              </w:rPr>
              <w:t>6</w:t>
            </w:r>
          </w:p>
        </w:tc>
        <w:tc>
          <w:tcPr>
            <w:tcW w:w="1843" w:type="dxa"/>
            <w:vAlign w:val="center"/>
          </w:tcPr>
          <w:p w:rsidR="003000A0" w:rsidRPr="00982389" w:rsidRDefault="003000A0" w:rsidP="003000A0">
            <w:pPr>
              <w:jc w:val="center"/>
              <w:rPr>
                <w:rFonts w:ascii="Sylfaen" w:hAnsi="Sylfaen"/>
                <w:bCs/>
                <w:sz w:val="22"/>
                <w:szCs w:val="22"/>
              </w:rPr>
            </w:pPr>
          </w:p>
        </w:tc>
        <w:tc>
          <w:tcPr>
            <w:tcW w:w="1711" w:type="dxa"/>
            <w:vAlign w:val="center"/>
          </w:tcPr>
          <w:p w:rsidR="003000A0" w:rsidRPr="004D20BC" w:rsidRDefault="003000A0" w:rsidP="003000A0">
            <w:pPr>
              <w:jc w:val="center"/>
              <w:rPr>
                <w:rFonts w:ascii="Sylfaen" w:eastAsia="Calibri" w:hAnsi="Sylfaen"/>
                <w:sz w:val="22"/>
                <w:szCs w:val="22"/>
                <w:lang w:val="hy-AM"/>
              </w:rPr>
            </w:pPr>
          </w:p>
          <w:p w:rsidR="003000A0" w:rsidRPr="004D20BC" w:rsidRDefault="003000A0" w:rsidP="003000A0">
            <w:pPr>
              <w:jc w:val="center"/>
              <w:rPr>
                <w:rFonts w:ascii="Sylfaen" w:eastAsia="Calibri" w:hAnsi="Sylfaen"/>
                <w:sz w:val="22"/>
                <w:szCs w:val="22"/>
              </w:rPr>
            </w:pPr>
          </w:p>
        </w:tc>
      </w:tr>
      <w:tr w:rsidR="003000A0" w:rsidRPr="004D20BC" w:rsidTr="003000A0">
        <w:trPr>
          <w:trHeight w:val="80"/>
        </w:trPr>
        <w:tc>
          <w:tcPr>
            <w:tcW w:w="519" w:type="dxa"/>
            <w:vAlign w:val="center"/>
          </w:tcPr>
          <w:p w:rsidR="003000A0" w:rsidRPr="007D2D96" w:rsidRDefault="003000A0" w:rsidP="003000A0">
            <w:pPr>
              <w:rPr>
                <w:color w:val="000000"/>
                <w:sz w:val="18"/>
                <w:szCs w:val="18"/>
              </w:rPr>
            </w:pPr>
            <w:r w:rsidRPr="007D2D96">
              <w:rPr>
                <w:color w:val="000000"/>
                <w:sz w:val="18"/>
                <w:szCs w:val="18"/>
              </w:rPr>
              <w:t>2</w:t>
            </w:r>
          </w:p>
        </w:tc>
        <w:tc>
          <w:tcPr>
            <w:tcW w:w="2489" w:type="dxa"/>
            <w:tcBorders>
              <w:right w:val="single" w:sz="4" w:space="0" w:color="auto"/>
            </w:tcBorders>
            <w:vAlign w:val="center"/>
          </w:tcPr>
          <w:p w:rsidR="003000A0" w:rsidRPr="00745AEF" w:rsidRDefault="003000A0" w:rsidP="003000A0">
            <w:pPr>
              <w:jc w:val="center"/>
              <w:rPr>
                <w:sz w:val="18"/>
                <w:szCs w:val="18"/>
              </w:rPr>
            </w:pPr>
            <w:r w:rsidRPr="001F5380">
              <w:rPr>
                <w:sz w:val="18"/>
                <w:szCs w:val="18"/>
              </w:rPr>
              <w:t>Каретка</w:t>
            </w:r>
            <w:r>
              <w:rPr>
                <w:sz w:val="18"/>
                <w:szCs w:val="18"/>
              </w:rPr>
              <w:t>/</w:t>
            </w:r>
            <w:r w:rsidRPr="001F5380">
              <w:rPr>
                <w:sz w:val="18"/>
                <w:szCs w:val="18"/>
              </w:rPr>
              <w:t xml:space="preserve"> </w:t>
            </w:r>
            <w:proofErr w:type="spellStart"/>
            <w:r w:rsidRPr="001F5380">
              <w:rPr>
                <w:sz w:val="18"/>
                <w:szCs w:val="18"/>
              </w:rPr>
              <w:t>շարժուն</w:t>
            </w:r>
            <w:proofErr w:type="spellEnd"/>
            <w:r w:rsidRPr="001F5380">
              <w:rPr>
                <w:sz w:val="18"/>
                <w:szCs w:val="18"/>
              </w:rPr>
              <w:t xml:space="preserve"> </w:t>
            </w:r>
            <w:proofErr w:type="spellStart"/>
            <w:r w:rsidRPr="001F5380">
              <w:rPr>
                <w:sz w:val="18"/>
                <w:szCs w:val="18"/>
              </w:rPr>
              <w:t>թմբուկ</w:t>
            </w:r>
            <w:proofErr w:type="spellEnd"/>
            <w:r w:rsidRPr="001F5380">
              <w:rPr>
                <w:sz w:val="18"/>
                <w:szCs w:val="18"/>
              </w:rPr>
              <w:t xml:space="preserve">՝ </w:t>
            </w:r>
            <w:proofErr w:type="spellStart"/>
            <w:r w:rsidRPr="001F5380">
              <w:rPr>
                <w:sz w:val="18"/>
                <w:szCs w:val="18"/>
              </w:rPr>
              <w:t>գլան</w:t>
            </w:r>
            <w:proofErr w:type="spellEnd"/>
          </w:p>
        </w:tc>
        <w:tc>
          <w:tcPr>
            <w:tcW w:w="916" w:type="dxa"/>
            <w:tcBorders>
              <w:top w:val="single" w:sz="4" w:space="0" w:color="auto"/>
              <w:left w:val="single" w:sz="4" w:space="0" w:color="auto"/>
              <w:bottom w:val="single" w:sz="4" w:space="0" w:color="auto"/>
              <w:right w:val="single" w:sz="4" w:space="0" w:color="auto"/>
            </w:tcBorders>
            <w:vAlign w:val="center"/>
          </w:tcPr>
          <w:p w:rsidR="003000A0" w:rsidRPr="007D2D96" w:rsidRDefault="003000A0" w:rsidP="003000A0">
            <w:pPr>
              <w:jc w:val="center"/>
              <w:rPr>
                <w:sz w:val="18"/>
                <w:szCs w:val="18"/>
              </w:rPr>
            </w:pPr>
          </w:p>
        </w:tc>
        <w:tc>
          <w:tcPr>
            <w:tcW w:w="916" w:type="dxa"/>
            <w:tcBorders>
              <w:left w:val="single" w:sz="4" w:space="0" w:color="auto"/>
            </w:tcBorders>
            <w:vAlign w:val="center"/>
          </w:tcPr>
          <w:p w:rsidR="003000A0" w:rsidRPr="007D2D96" w:rsidRDefault="003000A0" w:rsidP="003000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3000A0" w:rsidRPr="007D2D96" w:rsidRDefault="003000A0" w:rsidP="003000A0">
            <w:pPr>
              <w:jc w:val="center"/>
              <w:rPr>
                <w:sz w:val="18"/>
                <w:szCs w:val="18"/>
              </w:rPr>
            </w:pPr>
          </w:p>
        </w:tc>
        <w:tc>
          <w:tcPr>
            <w:tcW w:w="1275" w:type="dxa"/>
            <w:vAlign w:val="center"/>
          </w:tcPr>
          <w:p w:rsidR="003000A0" w:rsidRPr="00CE6073" w:rsidRDefault="003000A0" w:rsidP="003000A0">
            <w:pPr>
              <w:jc w:val="center"/>
              <w:rPr>
                <w:sz w:val="18"/>
                <w:szCs w:val="18"/>
                <w:lang w:val="hy-AM"/>
              </w:rPr>
            </w:pPr>
            <w:r w:rsidRPr="007D2D96">
              <w:rPr>
                <w:sz w:val="18"/>
                <w:szCs w:val="18"/>
              </w:rPr>
              <w:t>1</w:t>
            </w:r>
            <w:r>
              <w:rPr>
                <w:sz w:val="18"/>
                <w:szCs w:val="18"/>
                <w:lang w:val="hy-AM"/>
              </w:rPr>
              <w:t>5</w:t>
            </w:r>
          </w:p>
        </w:tc>
        <w:tc>
          <w:tcPr>
            <w:tcW w:w="1843" w:type="dxa"/>
            <w:vAlign w:val="center"/>
          </w:tcPr>
          <w:p w:rsidR="003000A0" w:rsidRPr="00982389" w:rsidRDefault="003000A0" w:rsidP="003000A0">
            <w:pPr>
              <w:jc w:val="center"/>
              <w:rPr>
                <w:rFonts w:ascii="Sylfaen" w:hAnsi="Sylfaen"/>
                <w:bCs/>
                <w:sz w:val="22"/>
                <w:szCs w:val="22"/>
              </w:rPr>
            </w:pPr>
          </w:p>
        </w:tc>
        <w:tc>
          <w:tcPr>
            <w:tcW w:w="1711" w:type="dxa"/>
            <w:vAlign w:val="center"/>
          </w:tcPr>
          <w:p w:rsidR="003000A0" w:rsidRPr="004D20BC" w:rsidRDefault="003000A0" w:rsidP="003000A0">
            <w:pPr>
              <w:jc w:val="center"/>
              <w:rPr>
                <w:rFonts w:ascii="Sylfaen" w:eastAsia="Calibri" w:hAnsi="Sylfaen"/>
                <w:sz w:val="22"/>
                <w:szCs w:val="22"/>
                <w:lang w:val="hy-AM"/>
              </w:rPr>
            </w:pPr>
          </w:p>
        </w:tc>
      </w:tr>
      <w:tr w:rsidR="003000A0" w:rsidRPr="004D20BC" w:rsidTr="003000A0">
        <w:trPr>
          <w:trHeight w:val="80"/>
        </w:trPr>
        <w:tc>
          <w:tcPr>
            <w:tcW w:w="519" w:type="dxa"/>
            <w:vAlign w:val="center"/>
          </w:tcPr>
          <w:p w:rsidR="003000A0" w:rsidRPr="007D2D96" w:rsidRDefault="003000A0" w:rsidP="003000A0">
            <w:pPr>
              <w:rPr>
                <w:color w:val="000000"/>
                <w:sz w:val="18"/>
                <w:szCs w:val="18"/>
              </w:rPr>
            </w:pPr>
            <w:r w:rsidRPr="007D2D96">
              <w:rPr>
                <w:color w:val="000000"/>
                <w:sz w:val="18"/>
                <w:szCs w:val="18"/>
              </w:rPr>
              <w:t>3</w:t>
            </w:r>
          </w:p>
        </w:tc>
        <w:tc>
          <w:tcPr>
            <w:tcW w:w="2489" w:type="dxa"/>
            <w:tcBorders>
              <w:right w:val="single" w:sz="4" w:space="0" w:color="auto"/>
            </w:tcBorders>
            <w:vAlign w:val="center"/>
          </w:tcPr>
          <w:p w:rsidR="003000A0" w:rsidRPr="00745AEF" w:rsidRDefault="003000A0" w:rsidP="003000A0">
            <w:pPr>
              <w:jc w:val="center"/>
              <w:rPr>
                <w:sz w:val="18"/>
                <w:szCs w:val="18"/>
              </w:rPr>
            </w:pPr>
            <w:r w:rsidRPr="001F5380">
              <w:rPr>
                <w:sz w:val="18"/>
                <w:szCs w:val="18"/>
              </w:rPr>
              <w:t>Подшипник роликовый радиальный с короткими цилиндрическими роликами однорядный</w:t>
            </w:r>
            <w:r>
              <w:rPr>
                <w:sz w:val="18"/>
                <w:szCs w:val="18"/>
              </w:rPr>
              <w:t xml:space="preserve">/ </w:t>
            </w:r>
            <w:r w:rsidRPr="001F5380">
              <w:rPr>
                <w:sz w:val="18"/>
                <w:szCs w:val="18"/>
              </w:rPr>
              <w:t xml:space="preserve"> </w:t>
            </w:r>
            <w:proofErr w:type="spellStart"/>
            <w:r w:rsidRPr="001F5380">
              <w:rPr>
                <w:sz w:val="18"/>
                <w:szCs w:val="18"/>
              </w:rPr>
              <w:t>Կարճ</w:t>
            </w:r>
            <w:proofErr w:type="spellEnd"/>
            <w:r w:rsidRPr="001F5380">
              <w:rPr>
                <w:sz w:val="18"/>
                <w:szCs w:val="18"/>
              </w:rPr>
              <w:t xml:space="preserve"> </w:t>
            </w:r>
            <w:proofErr w:type="spellStart"/>
            <w:r w:rsidRPr="001F5380">
              <w:rPr>
                <w:sz w:val="18"/>
                <w:szCs w:val="18"/>
              </w:rPr>
              <w:t>գլանային</w:t>
            </w:r>
            <w:proofErr w:type="spellEnd"/>
            <w:r w:rsidRPr="001F5380">
              <w:rPr>
                <w:sz w:val="18"/>
                <w:szCs w:val="18"/>
              </w:rPr>
              <w:t xml:space="preserve"> </w:t>
            </w:r>
            <w:proofErr w:type="spellStart"/>
            <w:r w:rsidRPr="001F5380">
              <w:rPr>
                <w:sz w:val="18"/>
                <w:szCs w:val="18"/>
              </w:rPr>
              <w:t>անվիկներով</w:t>
            </w:r>
            <w:proofErr w:type="spellEnd"/>
            <w:r w:rsidRPr="001F5380">
              <w:rPr>
                <w:sz w:val="18"/>
                <w:szCs w:val="18"/>
              </w:rPr>
              <w:t xml:space="preserve"> </w:t>
            </w:r>
            <w:proofErr w:type="spellStart"/>
            <w:r w:rsidRPr="001F5380">
              <w:rPr>
                <w:sz w:val="18"/>
                <w:szCs w:val="18"/>
              </w:rPr>
              <w:t>շառավղային</w:t>
            </w:r>
            <w:proofErr w:type="spellEnd"/>
            <w:r w:rsidRPr="001F5380">
              <w:rPr>
                <w:sz w:val="18"/>
                <w:szCs w:val="18"/>
              </w:rPr>
              <w:t xml:space="preserve"> </w:t>
            </w:r>
            <w:proofErr w:type="spellStart"/>
            <w:r w:rsidRPr="001F5380">
              <w:rPr>
                <w:sz w:val="18"/>
                <w:szCs w:val="18"/>
              </w:rPr>
              <w:t>անվիկավոր</w:t>
            </w:r>
            <w:proofErr w:type="spellEnd"/>
            <w:r w:rsidRPr="001F5380">
              <w:rPr>
                <w:sz w:val="18"/>
                <w:szCs w:val="18"/>
              </w:rPr>
              <w:t xml:space="preserve"> </w:t>
            </w:r>
            <w:proofErr w:type="spellStart"/>
            <w:r w:rsidRPr="001F5380">
              <w:rPr>
                <w:sz w:val="18"/>
                <w:szCs w:val="18"/>
              </w:rPr>
              <w:t>առանցքակալ</w:t>
            </w:r>
            <w:proofErr w:type="spellEnd"/>
            <w:r w:rsidRPr="001F5380">
              <w:rPr>
                <w:sz w:val="18"/>
                <w:szCs w:val="18"/>
              </w:rPr>
              <w:t xml:space="preserve"> </w:t>
            </w:r>
            <w:proofErr w:type="spellStart"/>
            <w:r w:rsidRPr="001F5380">
              <w:rPr>
                <w:sz w:val="18"/>
                <w:szCs w:val="18"/>
              </w:rPr>
              <w:t>միաշարք</w:t>
            </w:r>
            <w:proofErr w:type="spellEnd"/>
          </w:p>
        </w:tc>
        <w:tc>
          <w:tcPr>
            <w:tcW w:w="916" w:type="dxa"/>
            <w:tcBorders>
              <w:top w:val="single" w:sz="4" w:space="0" w:color="auto"/>
              <w:left w:val="single" w:sz="4" w:space="0" w:color="auto"/>
              <w:bottom w:val="single" w:sz="4" w:space="0" w:color="auto"/>
              <w:right w:val="single" w:sz="4" w:space="0" w:color="auto"/>
            </w:tcBorders>
            <w:vAlign w:val="center"/>
          </w:tcPr>
          <w:p w:rsidR="003000A0" w:rsidRPr="007D2D96" w:rsidRDefault="003000A0" w:rsidP="003000A0">
            <w:pPr>
              <w:jc w:val="center"/>
              <w:rPr>
                <w:sz w:val="18"/>
                <w:szCs w:val="18"/>
              </w:rPr>
            </w:pPr>
          </w:p>
        </w:tc>
        <w:tc>
          <w:tcPr>
            <w:tcW w:w="916" w:type="dxa"/>
            <w:tcBorders>
              <w:left w:val="single" w:sz="4" w:space="0" w:color="auto"/>
            </w:tcBorders>
            <w:vAlign w:val="center"/>
          </w:tcPr>
          <w:p w:rsidR="003000A0" w:rsidRPr="007D2D96" w:rsidRDefault="003000A0" w:rsidP="003000A0">
            <w:pPr>
              <w:jc w:val="center"/>
              <w:rPr>
                <w:sz w:val="18"/>
                <w:szCs w:val="18"/>
              </w:rPr>
            </w:pPr>
            <w:proofErr w:type="spellStart"/>
            <w:r w:rsidRPr="007D2D96">
              <w:rPr>
                <w:sz w:val="18"/>
                <w:szCs w:val="18"/>
              </w:rPr>
              <w:t>Шт</w:t>
            </w:r>
            <w:proofErr w:type="spellEnd"/>
            <w:r>
              <w:rPr>
                <w:sz w:val="18"/>
                <w:szCs w:val="18"/>
              </w:rPr>
              <w:t>/</w:t>
            </w:r>
            <w:r>
              <w:rPr>
                <w:sz w:val="18"/>
                <w:szCs w:val="18"/>
                <w:lang w:val="hy-AM"/>
              </w:rPr>
              <w:t>Հատ</w:t>
            </w:r>
          </w:p>
        </w:tc>
        <w:tc>
          <w:tcPr>
            <w:tcW w:w="1251" w:type="dxa"/>
            <w:vAlign w:val="center"/>
          </w:tcPr>
          <w:p w:rsidR="003000A0" w:rsidRPr="007D2D96" w:rsidRDefault="003000A0" w:rsidP="003000A0">
            <w:pPr>
              <w:jc w:val="center"/>
              <w:rPr>
                <w:sz w:val="18"/>
                <w:szCs w:val="18"/>
              </w:rPr>
            </w:pPr>
          </w:p>
        </w:tc>
        <w:tc>
          <w:tcPr>
            <w:tcW w:w="1275" w:type="dxa"/>
            <w:vAlign w:val="center"/>
          </w:tcPr>
          <w:p w:rsidR="003000A0" w:rsidRPr="007D2D96" w:rsidRDefault="003000A0" w:rsidP="003000A0">
            <w:pPr>
              <w:jc w:val="center"/>
              <w:rPr>
                <w:sz w:val="18"/>
                <w:szCs w:val="18"/>
              </w:rPr>
            </w:pPr>
            <w:r>
              <w:rPr>
                <w:sz w:val="18"/>
                <w:szCs w:val="18"/>
              </w:rPr>
              <w:t>8</w:t>
            </w:r>
          </w:p>
        </w:tc>
        <w:tc>
          <w:tcPr>
            <w:tcW w:w="1843" w:type="dxa"/>
            <w:vAlign w:val="center"/>
          </w:tcPr>
          <w:p w:rsidR="003000A0" w:rsidRPr="00982389" w:rsidRDefault="003000A0" w:rsidP="003000A0">
            <w:pPr>
              <w:jc w:val="center"/>
              <w:rPr>
                <w:rFonts w:ascii="Sylfaen" w:hAnsi="Sylfaen"/>
                <w:bCs/>
                <w:sz w:val="22"/>
                <w:szCs w:val="22"/>
              </w:rPr>
            </w:pPr>
          </w:p>
        </w:tc>
        <w:tc>
          <w:tcPr>
            <w:tcW w:w="1711" w:type="dxa"/>
            <w:vAlign w:val="center"/>
          </w:tcPr>
          <w:p w:rsidR="003000A0" w:rsidRPr="004D20BC" w:rsidRDefault="003000A0" w:rsidP="003000A0">
            <w:pPr>
              <w:jc w:val="center"/>
              <w:rPr>
                <w:rFonts w:ascii="Sylfaen" w:eastAsia="Calibri" w:hAnsi="Sylfaen"/>
                <w:sz w:val="22"/>
                <w:szCs w:val="22"/>
                <w:lang w:val="hy-AM"/>
              </w:rPr>
            </w:pPr>
          </w:p>
        </w:tc>
      </w:tr>
      <w:tr w:rsidR="003000A0" w:rsidRPr="004D20BC" w:rsidTr="003000A0">
        <w:trPr>
          <w:trHeight w:val="80"/>
        </w:trPr>
        <w:tc>
          <w:tcPr>
            <w:tcW w:w="519" w:type="dxa"/>
            <w:vAlign w:val="center"/>
          </w:tcPr>
          <w:p w:rsidR="003000A0" w:rsidRPr="007D2D96" w:rsidRDefault="003000A0" w:rsidP="003000A0">
            <w:pPr>
              <w:rPr>
                <w:color w:val="000000"/>
                <w:sz w:val="18"/>
                <w:szCs w:val="18"/>
              </w:rPr>
            </w:pPr>
            <w:r w:rsidRPr="007D2D96">
              <w:rPr>
                <w:color w:val="000000"/>
                <w:sz w:val="18"/>
                <w:szCs w:val="18"/>
              </w:rPr>
              <w:t>4</w:t>
            </w:r>
          </w:p>
        </w:tc>
        <w:tc>
          <w:tcPr>
            <w:tcW w:w="2489" w:type="dxa"/>
            <w:tcBorders>
              <w:right w:val="single" w:sz="4" w:space="0" w:color="auto"/>
            </w:tcBorders>
            <w:vAlign w:val="center"/>
          </w:tcPr>
          <w:p w:rsidR="003000A0" w:rsidRPr="00745AEF" w:rsidRDefault="003000A0" w:rsidP="003000A0">
            <w:pPr>
              <w:jc w:val="center"/>
              <w:rPr>
                <w:sz w:val="18"/>
                <w:szCs w:val="18"/>
              </w:rPr>
            </w:pPr>
            <w:r w:rsidRPr="001F5380">
              <w:rPr>
                <w:sz w:val="18"/>
                <w:szCs w:val="18"/>
              </w:rPr>
              <w:t>Подшипник роликовый радиальный с короткими цилиндрическими роликами однорядный</w:t>
            </w:r>
            <w:r>
              <w:rPr>
                <w:sz w:val="18"/>
                <w:szCs w:val="18"/>
              </w:rPr>
              <w:t xml:space="preserve">/ </w:t>
            </w:r>
            <w:r w:rsidRPr="001F5380">
              <w:rPr>
                <w:sz w:val="18"/>
                <w:szCs w:val="18"/>
              </w:rPr>
              <w:t xml:space="preserve"> </w:t>
            </w:r>
            <w:proofErr w:type="spellStart"/>
            <w:r w:rsidRPr="001F5380">
              <w:rPr>
                <w:sz w:val="18"/>
                <w:szCs w:val="18"/>
              </w:rPr>
              <w:t>Կարճ</w:t>
            </w:r>
            <w:proofErr w:type="spellEnd"/>
            <w:r w:rsidRPr="001F5380">
              <w:rPr>
                <w:sz w:val="18"/>
                <w:szCs w:val="18"/>
              </w:rPr>
              <w:t xml:space="preserve"> </w:t>
            </w:r>
            <w:proofErr w:type="spellStart"/>
            <w:r w:rsidRPr="001F5380">
              <w:rPr>
                <w:sz w:val="18"/>
                <w:szCs w:val="18"/>
              </w:rPr>
              <w:t>գլանային</w:t>
            </w:r>
            <w:proofErr w:type="spellEnd"/>
            <w:r w:rsidRPr="001F5380">
              <w:rPr>
                <w:sz w:val="18"/>
                <w:szCs w:val="18"/>
              </w:rPr>
              <w:t xml:space="preserve"> </w:t>
            </w:r>
            <w:proofErr w:type="spellStart"/>
            <w:r w:rsidRPr="001F5380">
              <w:rPr>
                <w:sz w:val="18"/>
                <w:szCs w:val="18"/>
              </w:rPr>
              <w:t>անվիկներով</w:t>
            </w:r>
            <w:proofErr w:type="spellEnd"/>
            <w:r w:rsidRPr="001F5380">
              <w:rPr>
                <w:sz w:val="18"/>
                <w:szCs w:val="18"/>
              </w:rPr>
              <w:t xml:space="preserve"> </w:t>
            </w:r>
            <w:proofErr w:type="spellStart"/>
            <w:r w:rsidRPr="001F5380">
              <w:rPr>
                <w:sz w:val="18"/>
                <w:szCs w:val="18"/>
              </w:rPr>
              <w:t>շառավղային</w:t>
            </w:r>
            <w:proofErr w:type="spellEnd"/>
            <w:r w:rsidRPr="001F5380">
              <w:rPr>
                <w:sz w:val="18"/>
                <w:szCs w:val="18"/>
              </w:rPr>
              <w:t xml:space="preserve"> </w:t>
            </w:r>
            <w:proofErr w:type="spellStart"/>
            <w:r w:rsidRPr="001F5380">
              <w:rPr>
                <w:sz w:val="18"/>
                <w:szCs w:val="18"/>
              </w:rPr>
              <w:t>անվիկավոր</w:t>
            </w:r>
            <w:proofErr w:type="spellEnd"/>
            <w:r w:rsidRPr="001F5380">
              <w:rPr>
                <w:sz w:val="18"/>
                <w:szCs w:val="18"/>
              </w:rPr>
              <w:t xml:space="preserve"> </w:t>
            </w:r>
            <w:proofErr w:type="spellStart"/>
            <w:r w:rsidRPr="001F5380">
              <w:rPr>
                <w:sz w:val="18"/>
                <w:szCs w:val="18"/>
              </w:rPr>
              <w:t>առանցքակալ</w:t>
            </w:r>
            <w:proofErr w:type="spellEnd"/>
            <w:r w:rsidRPr="001F5380">
              <w:rPr>
                <w:sz w:val="18"/>
                <w:szCs w:val="18"/>
              </w:rPr>
              <w:t xml:space="preserve"> </w:t>
            </w:r>
            <w:proofErr w:type="spellStart"/>
            <w:r w:rsidRPr="001F5380">
              <w:rPr>
                <w:sz w:val="18"/>
                <w:szCs w:val="18"/>
              </w:rPr>
              <w:t>միաշարք</w:t>
            </w:r>
            <w:proofErr w:type="spellEnd"/>
          </w:p>
        </w:tc>
        <w:tc>
          <w:tcPr>
            <w:tcW w:w="916" w:type="dxa"/>
            <w:tcBorders>
              <w:top w:val="single" w:sz="4" w:space="0" w:color="auto"/>
              <w:left w:val="single" w:sz="4" w:space="0" w:color="auto"/>
              <w:bottom w:val="single" w:sz="4" w:space="0" w:color="auto"/>
              <w:right w:val="single" w:sz="4" w:space="0" w:color="auto"/>
            </w:tcBorders>
            <w:vAlign w:val="center"/>
          </w:tcPr>
          <w:p w:rsidR="003000A0" w:rsidRPr="00745AEF" w:rsidRDefault="003000A0" w:rsidP="003000A0">
            <w:pPr>
              <w:jc w:val="center"/>
              <w:rPr>
                <w:sz w:val="18"/>
                <w:szCs w:val="18"/>
                <w:lang w:val="hy-AM"/>
              </w:rPr>
            </w:pPr>
          </w:p>
        </w:tc>
        <w:tc>
          <w:tcPr>
            <w:tcW w:w="916" w:type="dxa"/>
            <w:tcBorders>
              <w:left w:val="single" w:sz="4" w:space="0" w:color="auto"/>
            </w:tcBorders>
            <w:vAlign w:val="center"/>
          </w:tcPr>
          <w:p w:rsidR="003000A0" w:rsidRDefault="003000A0" w:rsidP="003000A0">
            <w:pPr>
              <w:jc w:val="center"/>
              <w:rPr>
                <w:sz w:val="18"/>
                <w:szCs w:val="18"/>
              </w:rPr>
            </w:pPr>
          </w:p>
          <w:p w:rsidR="003000A0" w:rsidRPr="00805927" w:rsidRDefault="003000A0" w:rsidP="003000A0">
            <w:pPr>
              <w:rPr>
                <w:sz w:val="18"/>
                <w:szCs w:val="18"/>
                <w:lang w:val="hy-AM"/>
              </w:rPr>
            </w:pPr>
            <w:proofErr w:type="spellStart"/>
            <w:r>
              <w:rPr>
                <w:sz w:val="18"/>
                <w:szCs w:val="18"/>
              </w:rPr>
              <w:t>Шт</w:t>
            </w:r>
            <w:proofErr w:type="spellEnd"/>
            <w:r>
              <w:rPr>
                <w:sz w:val="18"/>
                <w:szCs w:val="18"/>
              </w:rPr>
              <w:t>/</w:t>
            </w:r>
            <w:r>
              <w:rPr>
                <w:sz w:val="18"/>
                <w:szCs w:val="18"/>
                <w:lang w:val="hy-AM"/>
              </w:rPr>
              <w:t>Հատ</w:t>
            </w:r>
          </w:p>
        </w:tc>
        <w:tc>
          <w:tcPr>
            <w:tcW w:w="1251" w:type="dxa"/>
            <w:vAlign w:val="center"/>
          </w:tcPr>
          <w:p w:rsidR="003000A0" w:rsidRPr="007D2D96" w:rsidRDefault="003000A0" w:rsidP="003000A0">
            <w:pPr>
              <w:jc w:val="center"/>
              <w:rPr>
                <w:sz w:val="18"/>
                <w:szCs w:val="18"/>
              </w:rPr>
            </w:pPr>
          </w:p>
        </w:tc>
        <w:tc>
          <w:tcPr>
            <w:tcW w:w="1275" w:type="dxa"/>
            <w:vAlign w:val="center"/>
          </w:tcPr>
          <w:p w:rsidR="003000A0" w:rsidRPr="007D2D96" w:rsidRDefault="003000A0" w:rsidP="003000A0">
            <w:pPr>
              <w:jc w:val="center"/>
              <w:rPr>
                <w:sz w:val="18"/>
                <w:szCs w:val="18"/>
              </w:rPr>
            </w:pPr>
            <w:r>
              <w:rPr>
                <w:sz w:val="18"/>
                <w:szCs w:val="18"/>
              </w:rPr>
              <w:t>8</w:t>
            </w:r>
          </w:p>
        </w:tc>
        <w:tc>
          <w:tcPr>
            <w:tcW w:w="1843" w:type="dxa"/>
            <w:vAlign w:val="center"/>
          </w:tcPr>
          <w:p w:rsidR="003000A0" w:rsidRPr="00982389" w:rsidRDefault="003000A0" w:rsidP="003000A0">
            <w:pPr>
              <w:jc w:val="center"/>
              <w:rPr>
                <w:rFonts w:ascii="Sylfaen" w:hAnsi="Sylfaen"/>
                <w:bCs/>
                <w:sz w:val="22"/>
                <w:szCs w:val="22"/>
              </w:rPr>
            </w:pPr>
          </w:p>
        </w:tc>
        <w:tc>
          <w:tcPr>
            <w:tcW w:w="1711" w:type="dxa"/>
            <w:vAlign w:val="center"/>
          </w:tcPr>
          <w:p w:rsidR="003000A0" w:rsidRPr="004D20BC" w:rsidRDefault="003000A0" w:rsidP="003000A0">
            <w:pPr>
              <w:jc w:val="center"/>
              <w:rPr>
                <w:rFonts w:ascii="Sylfaen" w:eastAsia="Calibri" w:hAnsi="Sylfaen"/>
                <w:sz w:val="22"/>
                <w:szCs w:val="22"/>
                <w:lang w:val="hy-AM"/>
              </w:rPr>
            </w:pPr>
          </w:p>
        </w:tc>
      </w:tr>
      <w:tr w:rsidR="003000A0" w:rsidRPr="004D20BC" w:rsidTr="003000A0">
        <w:trPr>
          <w:trHeight w:val="80"/>
        </w:trPr>
        <w:tc>
          <w:tcPr>
            <w:tcW w:w="519" w:type="dxa"/>
            <w:vAlign w:val="center"/>
          </w:tcPr>
          <w:p w:rsidR="003000A0" w:rsidRPr="007D2D96" w:rsidRDefault="003000A0" w:rsidP="003000A0">
            <w:pPr>
              <w:rPr>
                <w:color w:val="000000"/>
                <w:sz w:val="18"/>
                <w:szCs w:val="18"/>
              </w:rPr>
            </w:pPr>
            <w:r w:rsidRPr="007D2D96">
              <w:rPr>
                <w:color w:val="000000"/>
                <w:sz w:val="18"/>
                <w:szCs w:val="18"/>
              </w:rPr>
              <w:t>5</w:t>
            </w:r>
          </w:p>
        </w:tc>
        <w:tc>
          <w:tcPr>
            <w:tcW w:w="2489" w:type="dxa"/>
            <w:tcBorders>
              <w:right w:val="single" w:sz="4" w:space="0" w:color="auto"/>
            </w:tcBorders>
            <w:vAlign w:val="center"/>
          </w:tcPr>
          <w:p w:rsidR="003000A0" w:rsidRPr="00745AEF" w:rsidRDefault="003000A0" w:rsidP="003000A0">
            <w:pPr>
              <w:jc w:val="center"/>
              <w:rPr>
                <w:sz w:val="18"/>
                <w:szCs w:val="18"/>
                <w:lang w:val="hy-AM"/>
              </w:rPr>
            </w:pPr>
            <w:r w:rsidRPr="001F5380">
              <w:rPr>
                <w:sz w:val="18"/>
                <w:szCs w:val="18"/>
              </w:rPr>
              <w:t>Подшипник роликовый радиальный с коро</w:t>
            </w:r>
            <w:r>
              <w:rPr>
                <w:sz w:val="18"/>
                <w:szCs w:val="18"/>
              </w:rPr>
              <w:t xml:space="preserve">ткими цилиндрическими роликами/ </w:t>
            </w:r>
            <w:r w:rsidRPr="001F5380">
              <w:rPr>
                <w:sz w:val="18"/>
                <w:szCs w:val="18"/>
              </w:rPr>
              <w:t xml:space="preserve"> </w:t>
            </w:r>
            <w:proofErr w:type="spellStart"/>
            <w:r w:rsidRPr="001F5380">
              <w:rPr>
                <w:sz w:val="18"/>
                <w:szCs w:val="18"/>
              </w:rPr>
              <w:t>Կարճ</w:t>
            </w:r>
            <w:proofErr w:type="spellEnd"/>
            <w:r w:rsidRPr="001F5380">
              <w:rPr>
                <w:sz w:val="18"/>
                <w:szCs w:val="18"/>
              </w:rPr>
              <w:t xml:space="preserve"> </w:t>
            </w:r>
            <w:proofErr w:type="spellStart"/>
            <w:r w:rsidRPr="001F5380">
              <w:rPr>
                <w:sz w:val="18"/>
                <w:szCs w:val="18"/>
              </w:rPr>
              <w:t>գլանային</w:t>
            </w:r>
            <w:proofErr w:type="spellEnd"/>
            <w:r w:rsidRPr="001F5380">
              <w:rPr>
                <w:sz w:val="18"/>
                <w:szCs w:val="18"/>
              </w:rPr>
              <w:t xml:space="preserve"> </w:t>
            </w:r>
            <w:proofErr w:type="spellStart"/>
            <w:r w:rsidRPr="001F5380">
              <w:rPr>
                <w:sz w:val="18"/>
                <w:szCs w:val="18"/>
              </w:rPr>
              <w:t>անվիկներով</w:t>
            </w:r>
            <w:proofErr w:type="spellEnd"/>
            <w:r w:rsidRPr="001F5380">
              <w:rPr>
                <w:sz w:val="18"/>
                <w:szCs w:val="18"/>
              </w:rPr>
              <w:t xml:space="preserve"> </w:t>
            </w:r>
            <w:proofErr w:type="spellStart"/>
            <w:r w:rsidRPr="001F5380">
              <w:rPr>
                <w:sz w:val="18"/>
                <w:szCs w:val="18"/>
              </w:rPr>
              <w:t>շառավղային</w:t>
            </w:r>
            <w:proofErr w:type="spellEnd"/>
            <w:r w:rsidRPr="001F5380">
              <w:rPr>
                <w:sz w:val="18"/>
                <w:szCs w:val="18"/>
              </w:rPr>
              <w:t xml:space="preserve"> </w:t>
            </w:r>
            <w:proofErr w:type="spellStart"/>
            <w:r w:rsidRPr="001F5380">
              <w:rPr>
                <w:sz w:val="18"/>
                <w:szCs w:val="18"/>
              </w:rPr>
              <w:t>անվիկավոր</w:t>
            </w:r>
            <w:proofErr w:type="spellEnd"/>
            <w:r w:rsidRPr="001F5380">
              <w:rPr>
                <w:sz w:val="18"/>
                <w:szCs w:val="18"/>
              </w:rPr>
              <w:t xml:space="preserve"> </w:t>
            </w:r>
            <w:proofErr w:type="spellStart"/>
            <w:r w:rsidRPr="001F5380">
              <w:rPr>
                <w:sz w:val="18"/>
                <w:szCs w:val="18"/>
              </w:rPr>
              <w:t>առանցքակալ</w:t>
            </w:r>
            <w:proofErr w:type="spellEnd"/>
          </w:p>
        </w:tc>
        <w:tc>
          <w:tcPr>
            <w:tcW w:w="916" w:type="dxa"/>
            <w:tcBorders>
              <w:top w:val="single" w:sz="4" w:space="0" w:color="auto"/>
              <w:left w:val="single" w:sz="4" w:space="0" w:color="auto"/>
              <w:bottom w:val="single" w:sz="4" w:space="0" w:color="auto"/>
              <w:right w:val="single" w:sz="4" w:space="0" w:color="auto"/>
            </w:tcBorders>
            <w:vAlign w:val="center"/>
          </w:tcPr>
          <w:p w:rsidR="003000A0" w:rsidRPr="007D2D96" w:rsidRDefault="003000A0" w:rsidP="003000A0">
            <w:pPr>
              <w:jc w:val="center"/>
              <w:rPr>
                <w:sz w:val="18"/>
                <w:szCs w:val="18"/>
              </w:rPr>
            </w:pPr>
          </w:p>
        </w:tc>
        <w:tc>
          <w:tcPr>
            <w:tcW w:w="916" w:type="dxa"/>
            <w:tcBorders>
              <w:left w:val="single" w:sz="4" w:space="0" w:color="auto"/>
            </w:tcBorders>
          </w:tcPr>
          <w:p w:rsidR="003000A0" w:rsidRDefault="003000A0" w:rsidP="003000A0">
            <w:proofErr w:type="spellStart"/>
            <w:r w:rsidRPr="00B30C28">
              <w:rPr>
                <w:sz w:val="18"/>
                <w:szCs w:val="18"/>
              </w:rPr>
              <w:t>Шт</w:t>
            </w:r>
            <w:proofErr w:type="spellEnd"/>
            <w:r w:rsidRPr="00B30C28">
              <w:rPr>
                <w:sz w:val="18"/>
                <w:szCs w:val="18"/>
              </w:rPr>
              <w:t>/</w:t>
            </w:r>
            <w:r w:rsidRPr="00B30C28">
              <w:rPr>
                <w:sz w:val="18"/>
                <w:szCs w:val="18"/>
                <w:lang w:val="hy-AM"/>
              </w:rPr>
              <w:t>Հատ</w:t>
            </w:r>
          </w:p>
        </w:tc>
        <w:tc>
          <w:tcPr>
            <w:tcW w:w="1251" w:type="dxa"/>
            <w:vAlign w:val="center"/>
          </w:tcPr>
          <w:p w:rsidR="003000A0" w:rsidRPr="007D2D96" w:rsidRDefault="003000A0" w:rsidP="003000A0">
            <w:pPr>
              <w:jc w:val="center"/>
              <w:rPr>
                <w:sz w:val="18"/>
                <w:szCs w:val="18"/>
              </w:rPr>
            </w:pPr>
          </w:p>
        </w:tc>
        <w:tc>
          <w:tcPr>
            <w:tcW w:w="1275" w:type="dxa"/>
            <w:vAlign w:val="center"/>
          </w:tcPr>
          <w:p w:rsidR="003000A0" w:rsidRPr="00CE6073" w:rsidRDefault="003000A0" w:rsidP="003000A0">
            <w:pPr>
              <w:jc w:val="center"/>
              <w:rPr>
                <w:sz w:val="18"/>
                <w:szCs w:val="18"/>
                <w:lang w:val="hy-AM"/>
              </w:rPr>
            </w:pPr>
            <w:r>
              <w:rPr>
                <w:sz w:val="18"/>
                <w:szCs w:val="18"/>
                <w:lang w:val="hy-AM"/>
              </w:rPr>
              <w:t>9</w:t>
            </w:r>
          </w:p>
        </w:tc>
        <w:tc>
          <w:tcPr>
            <w:tcW w:w="1843" w:type="dxa"/>
            <w:vAlign w:val="center"/>
          </w:tcPr>
          <w:p w:rsidR="003000A0" w:rsidRPr="00982389" w:rsidRDefault="003000A0" w:rsidP="003000A0">
            <w:pPr>
              <w:jc w:val="center"/>
              <w:rPr>
                <w:rFonts w:ascii="Sylfaen" w:hAnsi="Sylfaen"/>
                <w:bCs/>
                <w:sz w:val="22"/>
                <w:szCs w:val="22"/>
              </w:rPr>
            </w:pPr>
          </w:p>
        </w:tc>
        <w:tc>
          <w:tcPr>
            <w:tcW w:w="1711" w:type="dxa"/>
            <w:vAlign w:val="center"/>
          </w:tcPr>
          <w:p w:rsidR="003000A0" w:rsidRPr="004D20BC" w:rsidRDefault="003000A0" w:rsidP="003000A0">
            <w:pPr>
              <w:jc w:val="center"/>
              <w:rPr>
                <w:rFonts w:ascii="Sylfaen" w:eastAsia="Calibri" w:hAnsi="Sylfaen"/>
                <w:sz w:val="22"/>
                <w:szCs w:val="22"/>
                <w:lang w:val="hy-AM"/>
              </w:rPr>
            </w:pPr>
          </w:p>
        </w:tc>
      </w:tr>
      <w:tr w:rsidR="003000A0" w:rsidRPr="004D20BC" w:rsidTr="003000A0">
        <w:trPr>
          <w:trHeight w:val="80"/>
        </w:trPr>
        <w:tc>
          <w:tcPr>
            <w:tcW w:w="519" w:type="dxa"/>
            <w:vAlign w:val="center"/>
          </w:tcPr>
          <w:p w:rsidR="003000A0" w:rsidRPr="007D2D96" w:rsidRDefault="003000A0" w:rsidP="003000A0">
            <w:pPr>
              <w:rPr>
                <w:color w:val="000000"/>
                <w:sz w:val="18"/>
                <w:szCs w:val="18"/>
              </w:rPr>
            </w:pPr>
            <w:r w:rsidRPr="007D2D96">
              <w:rPr>
                <w:color w:val="000000"/>
                <w:sz w:val="18"/>
                <w:szCs w:val="18"/>
              </w:rPr>
              <w:t>6</w:t>
            </w:r>
          </w:p>
        </w:tc>
        <w:tc>
          <w:tcPr>
            <w:tcW w:w="2489" w:type="dxa"/>
            <w:tcBorders>
              <w:right w:val="single" w:sz="4" w:space="0" w:color="auto"/>
            </w:tcBorders>
            <w:vAlign w:val="center"/>
          </w:tcPr>
          <w:p w:rsidR="003000A0" w:rsidRPr="00FF4D0E" w:rsidRDefault="003000A0" w:rsidP="003000A0">
            <w:pPr>
              <w:jc w:val="center"/>
              <w:rPr>
                <w:sz w:val="18"/>
                <w:szCs w:val="18"/>
              </w:rPr>
            </w:pPr>
            <w:r w:rsidRPr="001F5380">
              <w:rPr>
                <w:sz w:val="18"/>
                <w:szCs w:val="18"/>
              </w:rPr>
              <w:t>Болт</w:t>
            </w:r>
            <w:r>
              <w:rPr>
                <w:sz w:val="18"/>
                <w:szCs w:val="18"/>
                <w:lang w:val="hy-AM"/>
              </w:rPr>
              <w:t>/</w:t>
            </w:r>
            <w:r w:rsidRPr="001F5380">
              <w:rPr>
                <w:sz w:val="18"/>
                <w:szCs w:val="18"/>
              </w:rPr>
              <w:t xml:space="preserve"> </w:t>
            </w:r>
            <w:proofErr w:type="spellStart"/>
            <w:r w:rsidRPr="001F5380">
              <w:rPr>
                <w:sz w:val="18"/>
                <w:szCs w:val="18"/>
              </w:rPr>
              <w:t>Հեղույս</w:t>
            </w:r>
            <w:proofErr w:type="spellEnd"/>
          </w:p>
        </w:tc>
        <w:tc>
          <w:tcPr>
            <w:tcW w:w="916" w:type="dxa"/>
            <w:tcBorders>
              <w:top w:val="single" w:sz="4" w:space="0" w:color="auto"/>
              <w:left w:val="single" w:sz="4" w:space="0" w:color="auto"/>
              <w:bottom w:val="single" w:sz="4" w:space="0" w:color="auto"/>
              <w:right w:val="single" w:sz="4" w:space="0" w:color="auto"/>
            </w:tcBorders>
            <w:vAlign w:val="center"/>
          </w:tcPr>
          <w:p w:rsidR="003000A0" w:rsidRPr="007D2D96" w:rsidRDefault="003000A0" w:rsidP="003000A0">
            <w:pPr>
              <w:jc w:val="center"/>
              <w:rPr>
                <w:sz w:val="18"/>
                <w:szCs w:val="18"/>
              </w:rPr>
            </w:pPr>
          </w:p>
        </w:tc>
        <w:tc>
          <w:tcPr>
            <w:tcW w:w="916" w:type="dxa"/>
            <w:tcBorders>
              <w:left w:val="single" w:sz="4" w:space="0" w:color="auto"/>
            </w:tcBorders>
          </w:tcPr>
          <w:p w:rsidR="003000A0" w:rsidRDefault="003000A0" w:rsidP="003000A0">
            <w:proofErr w:type="spellStart"/>
            <w:r w:rsidRPr="00B30C28">
              <w:rPr>
                <w:sz w:val="18"/>
                <w:szCs w:val="18"/>
              </w:rPr>
              <w:t>Шт</w:t>
            </w:r>
            <w:proofErr w:type="spellEnd"/>
            <w:r w:rsidRPr="00B30C28">
              <w:rPr>
                <w:sz w:val="18"/>
                <w:szCs w:val="18"/>
              </w:rPr>
              <w:t>/</w:t>
            </w:r>
            <w:r w:rsidRPr="00B30C28">
              <w:rPr>
                <w:sz w:val="18"/>
                <w:szCs w:val="18"/>
                <w:lang w:val="hy-AM"/>
              </w:rPr>
              <w:t>Հատ</w:t>
            </w:r>
          </w:p>
        </w:tc>
        <w:tc>
          <w:tcPr>
            <w:tcW w:w="1251" w:type="dxa"/>
            <w:vAlign w:val="center"/>
          </w:tcPr>
          <w:p w:rsidR="003000A0" w:rsidRPr="007D2D96" w:rsidRDefault="003000A0" w:rsidP="003000A0">
            <w:pPr>
              <w:jc w:val="center"/>
              <w:rPr>
                <w:sz w:val="18"/>
                <w:szCs w:val="18"/>
              </w:rPr>
            </w:pPr>
          </w:p>
        </w:tc>
        <w:tc>
          <w:tcPr>
            <w:tcW w:w="1275" w:type="dxa"/>
            <w:vAlign w:val="center"/>
          </w:tcPr>
          <w:p w:rsidR="003000A0" w:rsidRPr="007D2D96" w:rsidRDefault="003000A0" w:rsidP="003000A0">
            <w:pPr>
              <w:jc w:val="center"/>
              <w:rPr>
                <w:sz w:val="18"/>
                <w:szCs w:val="18"/>
              </w:rPr>
            </w:pPr>
            <w:r>
              <w:rPr>
                <w:sz w:val="18"/>
                <w:szCs w:val="18"/>
                <w:lang w:val="hy-AM"/>
              </w:rPr>
              <w:t>1</w:t>
            </w:r>
            <w:r w:rsidRPr="007D2D96">
              <w:rPr>
                <w:sz w:val="18"/>
                <w:szCs w:val="18"/>
              </w:rPr>
              <w:t>50</w:t>
            </w:r>
          </w:p>
        </w:tc>
        <w:tc>
          <w:tcPr>
            <w:tcW w:w="1843" w:type="dxa"/>
            <w:vAlign w:val="center"/>
          </w:tcPr>
          <w:p w:rsidR="003000A0" w:rsidRPr="00982389" w:rsidRDefault="003000A0" w:rsidP="003000A0">
            <w:pPr>
              <w:jc w:val="center"/>
              <w:rPr>
                <w:rFonts w:ascii="Sylfaen" w:hAnsi="Sylfaen"/>
                <w:bCs/>
                <w:sz w:val="22"/>
                <w:szCs w:val="22"/>
              </w:rPr>
            </w:pPr>
          </w:p>
        </w:tc>
        <w:tc>
          <w:tcPr>
            <w:tcW w:w="1711" w:type="dxa"/>
            <w:vAlign w:val="center"/>
          </w:tcPr>
          <w:p w:rsidR="003000A0" w:rsidRPr="004D20BC" w:rsidRDefault="003000A0" w:rsidP="003000A0">
            <w:pPr>
              <w:jc w:val="center"/>
              <w:rPr>
                <w:rFonts w:ascii="Sylfaen" w:eastAsia="Calibri" w:hAnsi="Sylfaen"/>
                <w:sz w:val="22"/>
                <w:szCs w:val="22"/>
                <w:lang w:val="hy-AM"/>
              </w:rPr>
            </w:pPr>
          </w:p>
        </w:tc>
      </w:tr>
      <w:tr w:rsidR="003000A0" w:rsidRPr="004D20BC" w:rsidTr="003000A0">
        <w:trPr>
          <w:trHeight w:val="80"/>
        </w:trPr>
        <w:tc>
          <w:tcPr>
            <w:tcW w:w="519" w:type="dxa"/>
            <w:vAlign w:val="center"/>
          </w:tcPr>
          <w:p w:rsidR="003000A0" w:rsidRPr="007D2D96" w:rsidRDefault="003000A0" w:rsidP="003000A0">
            <w:pPr>
              <w:rPr>
                <w:color w:val="000000"/>
                <w:sz w:val="18"/>
                <w:szCs w:val="18"/>
              </w:rPr>
            </w:pPr>
            <w:r w:rsidRPr="007D2D96">
              <w:rPr>
                <w:color w:val="000000"/>
                <w:sz w:val="18"/>
                <w:szCs w:val="18"/>
              </w:rPr>
              <w:t>7</w:t>
            </w:r>
          </w:p>
        </w:tc>
        <w:tc>
          <w:tcPr>
            <w:tcW w:w="2489" w:type="dxa"/>
            <w:tcBorders>
              <w:right w:val="single" w:sz="4" w:space="0" w:color="auto"/>
            </w:tcBorders>
            <w:vAlign w:val="center"/>
          </w:tcPr>
          <w:p w:rsidR="003000A0" w:rsidRPr="00FF4D0E" w:rsidRDefault="003000A0" w:rsidP="003000A0">
            <w:pPr>
              <w:jc w:val="both"/>
              <w:rPr>
                <w:sz w:val="18"/>
                <w:szCs w:val="18"/>
              </w:rPr>
            </w:pPr>
            <w:r w:rsidRPr="001F5380">
              <w:rPr>
                <w:sz w:val="18"/>
                <w:szCs w:val="18"/>
              </w:rPr>
              <w:t>Болт с квадратной головкой</w:t>
            </w:r>
            <w:r>
              <w:rPr>
                <w:sz w:val="18"/>
                <w:szCs w:val="18"/>
                <w:lang w:val="hy-AM"/>
              </w:rPr>
              <w:t>/</w:t>
            </w:r>
            <w:r w:rsidRPr="001F5380">
              <w:rPr>
                <w:sz w:val="18"/>
                <w:szCs w:val="18"/>
              </w:rPr>
              <w:t xml:space="preserve"> </w:t>
            </w:r>
            <w:proofErr w:type="spellStart"/>
            <w:r w:rsidRPr="001F5380">
              <w:rPr>
                <w:sz w:val="18"/>
                <w:szCs w:val="18"/>
              </w:rPr>
              <w:t>Քառակուսի</w:t>
            </w:r>
            <w:proofErr w:type="spellEnd"/>
            <w:r w:rsidRPr="001F5380">
              <w:rPr>
                <w:sz w:val="18"/>
                <w:szCs w:val="18"/>
              </w:rPr>
              <w:t xml:space="preserve"> </w:t>
            </w:r>
            <w:proofErr w:type="spellStart"/>
            <w:r w:rsidRPr="001F5380">
              <w:rPr>
                <w:sz w:val="18"/>
                <w:szCs w:val="18"/>
              </w:rPr>
              <w:t>գլխիկով</w:t>
            </w:r>
            <w:proofErr w:type="spellEnd"/>
            <w:r w:rsidRPr="001F5380">
              <w:rPr>
                <w:sz w:val="18"/>
                <w:szCs w:val="18"/>
              </w:rPr>
              <w:t xml:space="preserve"> </w:t>
            </w:r>
            <w:proofErr w:type="spellStart"/>
            <w:r w:rsidRPr="001F5380">
              <w:rPr>
                <w:sz w:val="18"/>
                <w:szCs w:val="18"/>
              </w:rPr>
              <w:t>հեղույս</w:t>
            </w:r>
            <w:proofErr w:type="spellEnd"/>
          </w:p>
        </w:tc>
        <w:tc>
          <w:tcPr>
            <w:tcW w:w="916" w:type="dxa"/>
            <w:tcBorders>
              <w:top w:val="single" w:sz="4" w:space="0" w:color="auto"/>
              <w:left w:val="single" w:sz="4" w:space="0" w:color="auto"/>
              <w:bottom w:val="single" w:sz="4" w:space="0" w:color="auto"/>
              <w:right w:val="single" w:sz="4" w:space="0" w:color="auto"/>
            </w:tcBorders>
            <w:vAlign w:val="center"/>
          </w:tcPr>
          <w:p w:rsidR="003000A0" w:rsidRPr="007D2D96" w:rsidRDefault="003000A0" w:rsidP="003000A0">
            <w:pPr>
              <w:jc w:val="center"/>
              <w:rPr>
                <w:sz w:val="18"/>
                <w:szCs w:val="18"/>
              </w:rPr>
            </w:pPr>
          </w:p>
        </w:tc>
        <w:tc>
          <w:tcPr>
            <w:tcW w:w="916" w:type="dxa"/>
            <w:tcBorders>
              <w:left w:val="single" w:sz="4" w:space="0" w:color="auto"/>
            </w:tcBorders>
          </w:tcPr>
          <w:p w:rsidR="003000A0" w:rsidRDefault="003000A0" w:rsidP="003000A0">
            <w:proofErr w:type="spellStart"/>
            <w:r w:rsidRPr="00B30C28">
              <w:rPr>
                <w:sz w:val="18"/>
                <w:szCs w:val="18"/>
              </w:rPr>
              <w:t>Шт</w:t>
            </w:r>
            <w:proofErr w:type="spellEnd"/>
            <w:r w:rsidRPr="00B30C28">
              <w:rPr>
                <w:sz w:val="18"/>
                <w:szCs w:val="18"/>
              </w:rPr>
              <w:t>/</w:t>
            </w:r>
            <w:r w:rsidRPr="00B30C28">
              <w:rPr>
                <w:sz w:val="18"/>
                <w:szCs w:val="18"/>
                <w:lang w:val="hy-AM"/>
              </w:rPr>
              <w:t>Հատ</w:t>
            </w:r>
          </w:p>
        </w:tc>
        <w:tc>
          <w:tcPr>
            <w:tcW w:w="1251" w:type="dxa"/>
            <w:vAlign w:val="center"/>
          </w:tcPr>
          <w:p w:rsidR="003000A0" w:rsidRPr="007D2D96" w:rsidRDefault="003000A0" w:rsidP="003000A0">
            <w:pPr>
              <w:jc w:val="center"/>
              <w:rPr>
                <w:sz w:val="18"/>
                <w:szCs w:val="18"/>
              </w:rPr>
            </w:pPr>
          </w:p>
        </w:tc>
        <w:tc>
          <w:tcPr>
            <w:tcW w:w="1275" w:type="dxa"/>
            <w:vAlign w:val="center"/>
          </w:tcPr>
          <w:p w:rsidR="003000A0" w:rsidRPr="00CE6073" w:rsidRDefault="003000A0" w:rsidP="003000A0">
            <w:pPr>
              <w:jc w:val="center"/>
              <w:rPr>
                <w:sz w:val="18"/>
                <w:szCs w:val="18"/>
                <w:lang w:val="hy-AM"/>
              </w:rPr>
            </w:pPr>
            <w:r>
              <w:rPr>
                <w:sz w:val="18"/>
                <w:szCs w:val="18"/>
                <w:lang w:val="hy-AM"/>
              </w:rPr>
              <w:t>40</w:t>
            </w:r>
          </w:p>
        </w:tc>
        <w:tc>
          <w:tcPr>
            <w:tcW w:w="1843" w:type="dxa"/>
            <w:vAlign w:val="center"/>
          </w:tcPr>
          <w:p w:rsidR="003000A0" w:rsidRPr="00982389" w:rsidRDefault="003000A0" w:rsidP="003000A0">
            <w:pPr>
              <w:jc w:val="center"/>
              <w:rPr>
                <w:rFonts w:ascii="Sylfaen" w:hAnsi="Sylfaen"/>
                <w:bCs/>
                <w:sz w:val="22"/>
                <w:szCs w:val="22"/>
              </w:rPr>
            </w:pPr>
          </w:p>
        </w:tc>
        <w:tc>
          <w:tcPr>
            <w:tcW w:w="1711" w:type="dxa"/>
            <w:vAlign w:val="center"/>
          </w:tcPr>
          <w:p w:rsidR="003000A0" w:rsidRPr="004D20BC" w:rsidRDefault="003000A0" w:rsidP="003000A0">
            <w:pPr>
              <w:jc w:val="center"/>
              <w:rPr>
                <w:rFonts w:ascii="Sylfaen" w:eastAsia="Calibri" w:hAnsi="Sylfaen"/>
                <w:sz w:val="22"/>
                <w:szCs w:val="22"/>
                <w:lang w:val="hy-AM"/>
              </w:rPr>
            </w:pPr>
          </w:p>
        </w:tc>
      </w:tr>
      <w:tr w:rsidR="003000A0" w:rsidRPr="004D20BC" w:rsidTr="003000A0">
        <w:trPr>
          <w:trHeight w:val="124"/>
        </w:trPr>
        <w:tc>
          <w:tcPr>
            <w:tcW w:w="7366" w:type="dxa"/>
            <w:gridSpan w:val="6"/>
            <w:tcBorders>
              <w:right w:val="single" w:sz="4" w:space="0" w:color="auto"/>
            </w:tcBorders>
            <w:vAlign w:val="center"/>
          </w:tcPr>
          <w:p w:rsidR="003000A0" w:rsidRPr="004D20BC" w:rsidRDefault="003000A0" w:rsidP="003000A0">
            <w:pPr>
              <w:jc w:val="center"/>
              <w:rPr>
                <w:rFonts w:ascii="Sylfaen" w:eastAsia="Calibri" w:hAnsi="Sylfaen"/>
                <w:sz w:val="22"/>
                <w:szCs w:val="22"/>
              </w:rPr>
            </w:pPr>
            <w:r w:rsidRPr="004D20BC">
              <w:rPr>
                <w:rFonts w:eastAsia="Calibri"/>
                <w:b/>
                <w:sz w:val="22"/>
                <w:szCs w:val="22"/>
              </w:rPr>
              <w:t xml:space="preserve">ИТОГО:/ </w:t>
            </w:r>
            <w:proofErr w:type="spellStart"/>
            <w:r w:rsidRPr="004D20BC">
              <w:rPr>
                <w:rFonts w:ascii="Sylfaen" w:eastAsia="Calibri" w:hAnsi="Sylfaen" w:cs="Sylfaen"/>
                <w:b/>
                <w:sz w:val="22"/>
                <w:szCs w:val="22"/>
              </w:rPr>
              <w:t>Ընդամենը</w:t>
            </w:r>
            <w:proofErr w:type="spellEnd"/>
            <w:r w:rsidRPr="004D20BC">
              <w:rPr>
                <w:rFonts w:ascii="Sylfaen" w:eastAsia="Calibri" w:hAnsi="Sylfaen" w:cs="Sylfaen"/>
                <w:b/>
                <w:sz w:val="22"/>
                <w:szCs w:val="22"/>
              </w:rPr>
              <w:t>՝</w:t>
            </w:r>
          </w:p>
        </w:tc>
        <w:tc>
          <w:tcPr>
            <w:tcW w:w="1843" w:type="dxa"/>
            <w:tcBorders>
              <w:left w:val="single" w:sz="4" w:space="0" w:color="auto"/>
            </w:tcBorders>
            <w:vAlign w:val="center"/>
          </w:tcPr>
          <w:p w:rsidR="003000A0" w:rsidRPr="004D20BC" w:rsidRDefault="003000A0" w:rsidP="003000A0">
            <w:pPr>
              <w:jc w:val="center"/>
              <w:rPr>
                <w:rFonts w:ascii="Sylfaen" w:hAnsi="Sylfaen"/>
                <w:bCs/>
                <w:sz w:val="22"/>
                <w:szCs w:val="22"/>
              </w:rPr>
            </w:pPr>
          </w:p>
        </w:tc>
        <w:tc>
          <w:tcPr>
            <w:tcW w:w="1711" w:type="dxa"/>
            <w:vAlign w:val="center"/>
          </w:tcPr>
          <w:p w:rsidR="003000A0" w:rsidRPr="004D20BC" w:rsidRDefault="003000A0" w:rsidP="003000A0">
            <w:pPr>
              <w:jc w:val="center"/>
              <w:rPr>
                <w:rFonts w:ascii="Sylfaen" w:eastAsia="Calibri" w:hAnsi="Sylfaen"/>
                <w:sz w:val="22"/>
                <w:szCs w:val="22"/>
              </w:rPr>
            </w:pPr>
          </w:p>
        </w:tc>
      </w:tr>
    </w:tbl>
    <w:p w:rsidR="003000A0" w:rsidRPr="004D20BC" w:rsidRDefault="003000A0" w:rsidP="003000A0">
      <w:pPr>
        <w:rPr>
          <w:rFonts w:eastAsia="Calibri"/>
          <w:sz w:val="26"/>
          <w:szCs w:val="26"/>
          <w:lang w:val="hy-AM" w:eastAsia="en-US"/>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3000A0" w:rsidRPr="00ED73C1" w:rsidTr="003000A0">
        <w:trPr>
          <w:trHeight w:val="1657"/>
        </w:trPr>
        <w:tc>
          <w:tcPr>
            <w:tcW w:w="5153" w:type="dxa"/>
          </w:tcPr>
          <w:p w:rsidR="003000A0" w:rsidRPr="00286A3F" w:rsidRDefault="003000A0" w:rsidP="003000A0">
            <w:pPr>
              <w:tabs>
                <w:tab w:val="left" w:pos="1333"/>
              </w:tabs>
              <w:ind w:left="454"/>
              <w:jc w:val="center"/>
              <w:rPr>
                <w:rFonts w:eastAsiaTheme="minorHAnsi"/>
                <w:b/>
                <w:lang w:eastAsia="en-US"/>
              </w:rPr>
            </w:pPr>
          </w:p>
          <w:p w:rsidR="003000A0" w:rsidRPr="00286A3F" w:rsidRDefault="003000A0" w:rsidP="003000A0">
            <w:pPr>
              <w:tabs>
                <w:tab w:val="left" w:pos="1333"/>
              </w:tabs>
              <w:ind w:left="454"/>
              <w:jc w:val="center"/>
              <w:rPr>
                <w:rFonts w:eastAsiaTheme="minorHAnsi"/>
                <w:b/>
                <w:lang w:eastAsia="en-US"/>
              </w:rPr>
            </w:pPr>
          </w:p>
          <w:p w:rsidR="003000A0" w:rsidRPr="00286A3F" w:rsidRDefault="003000A0" w:rsidP="003000A0">
            <w:pPr>
              <w:tabs>
                <w:tab w:val="left" w:pos="1333"/>
              </w:tabs>
              <w:ind w:left="454"/>
              <w:jc w:val="center"/>
              <w:rPr>
                <w:rFonts w:eastAsiaTheme="minorHAnsi"/>
                <w:b/>
                <w:lang w:eastAsia="en-US"/>
              </w:rPr>
            </w:pPr>
            <w:r w:rsidRPr="00286A3F">
              <w:rPr>
                <w:rFonts w:eastAsiaTheme="minorHAnsi"/>
                <w:b/>
                <w:lang w:eastAsia="en-US"/>
              </w:rPr>
              <w:t>«ПОКУПАТЕЛЬ»</w:t>
            </w:r>
          </w:p>
          <w:p w:rsidR="003000A0" w:rsidRDefault="003000A0" w:rsidP="003000A0">
            <w:pPr>
              <w:tabs>
                <w:tab w:val="left" w:pos="1333"/>
              </w:tabs>
              <w:ind w:left="454"/>
              <w:jc w:val="center"/>
              <w:rPr>
                <w:rFonts w:eastAsiaTheme="minorHAnsi"/>
                <w:b/>
                <w:lang w:eastAsia="en-US"/>
              </w:rPr>
            </w:pPr>
            <w:r w:rsidRPr="00286A3F">
              <w:rPr>
                <w:rFonts w:eastAsiaTheme="minorHAnsi"/>
                <w:b/>
                <w:lang w:eastAsia="en-US"/>
              </w:rPr>
              <w:t xml:space="preserve">ЗАО «Южно-Кавказская железная </w:t>
            </w:r>
          </w:p>
          <w:p w:rsidR="003000A0" w:rsidRPr="00286A3F" w:rsidRDefault="003000A0" w:rsidP="003000A0">
            <w:pPr>
              <w:tabs>
                <w:tab w:val="left" w:pos="1333"/>
              </w:tabs>
              <w:ind w:left="454"/>
              <w:jc w:val="center"/>
              <w:rPr>
                <w:rFonts w:eastAsiaTheme="minorHAnsi"/>
                <w:b/>
                <w:lang w:eastAsia="en-US"/>
              </w:rPr>
            </w:pPr>
            <w:r w:rsidRPr="00286A3F">
              <w:rPr>
                <w:rFonts w:eastAsiaTheme="minorHAnsi"/>
                <w:b/>
                <w:lang w:eastAsia="en-US"/>
              </w:rPr>
              <w:t>дорога»</w:t>
            </w:r>
          </w:p>
          <w:p w:rsidR="003000A0" w:rsidRDefault="003000A0" w:rsidP="003000A0">
            <w:pPr>
              <w:tabs>
                <w:tab w:val="left" w:pos="1333"/>
              </w:tabs>
              <w:ind w:left="454"/>
              <w:rPr>
                <w:rFonts w:eastAsiaTheme="minorHAnsi"/>
                <w:b/>
                <w:lang w:eastAsia="en-US"/>
              </w:rPr>
            </w:pPr>
          </w:p>
          <w:p w:rsidR="003000A0" w:rsidRPr="00286A3F" w:rsidRDefault="003000A0" w:rsidP="003000A0">
            <w:pPr>
              <w:tabs>
                <w:tab w:val="left" w:pos="1333"/>
              </w:tabs>
              <w:ind w:left="454"/>
              <w:rPr>
                <w:rFonts w:eastAsiaTheme="minorHAnsi"/>
                <w:b/>
                <w:lang w:eastAsia="en-US"/>
              </w:rPr>
            </w:pPr>
          </w:p>
          <w:p w:rsidR="003000A0" w:rsidRPr="00286A3F" w:rsidRDefault="003000A0" w:rsidP="003000A0">
            <w:pPr>
              <w:tabs>
                <w:tab w:val="left" w:pos="1333"/>
              </w:tabs>
              <w:ind w:left="454"/>
              <w:rPr>
                <w:rFonts w:eastAsiaTheme="minorHAnsi"/>
                <w:b/>
                <w:lang w:eastAsia="en-US"/>
              </w:rPr>
            </w:pPr>
            <w:r w:rsidRPr="00286A3F">
              <w:rPr>
                <w:rFonts w:eastAsiaTheme="minorHAnsi"/>
                <w:b/>
                <w:lang w:eastAsia="en-US"/>
              </w:rPr>
              <w:t>Генеральный</w:t>
            </w:r>
          </w:p>
          <w:p w:rsidR="003000A0" w:rsidRPr="00286A3F" w:rsidRDefault="003000A0" w:rsidP="003000A0">
            <w:pPr>
              <w:ind w:left="454"/>
              <w:rPr>
                <w:rFonts w:eastAsiaTheme="minorHAnsi"/>
                <w:b/>
                <w:lang w:eastAsia="en-US"/>
              </w:rPr>
            </w:pPr>
            <w:r w:rsidRPr="00286A3F">
              <w:rPr>
                <w:rFonts w:eastAsiaTheme="minorHAnsi"/>
                <w:b/>
                <w:lang w:eastAsia="en-US"/>
              </w:rPr>
              <w:t>директор: ____________ А. В. Мельников</w:t>
            </w:r>
          </w:p>
          <w:p w:rsidR="003000A0" w:rsidRPr="00286A3F" w:rsidRDefault="003000A0" w:rsidP="003000A0">
            <w:pPr>
              <w:ind w:left="454"/>
              <w:rPr>
                <w:lang w:val="hy-AM"/>
              </w:rPr>
            </w:pPr>
          </w:p>
          <w:p w:rsidR="003000A0" w:rsidRPr="00286A3F" w:rsidRDefault="003000A0" w:rsidP="003000A0">
            <w:pPr>
              <w:rPr>
                <w:lang w:val="hy-AM"/>
              </w:rPr>
            </w:pPr>
          </w:p>
        </w:tc>
        <w:tc>
          <w:tcPr>
            <w:tcW w:w="283" w:type="dxa"/>
          </w:tcPr>
          <w:p w:rsidR="003000A0" w:rsidRPr="00286A3F" w:rsidRDefault="003000A0" w:rsidP="003000A0">
            <w:pPr>
              <w:ind w:left="454"/>
              <w:rPr>
                <w:lang w:val="hy-AM"/>
              </w:rPr>
            </w:pPr>
          </w:p>
        </w:tc>
        <w:tc>
          <w:tcPr>
            <w:tcW w:w="4768" w:type="dxa"/>
          </w:tcPr>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ԳՆՈՐԴ</w:t>
            </w:r>
            <w:r w:rsidRPr="00286A3F">
              <w:rPr>
                <w:rFonts w:eastAsiaTheme="minorHAnsi"/>
                <w:b/>
                <w:lang w:val="hy-AM" w:eastAsia="en-US"/>
              </w:rPr>
              <w:t>»</w:t>
            </w:r>
          </w:p>
          <w:p w:rsidR="003000A0" w:rsidRPr="00286A3F" w:rsidRDefault="003000A0" w:rsidP="003000A0">
            <w:pPr>
              <w:ind w:left="454"/>
              <w:jc w:val="center"/>
              <w:rPr>
                <w:rFonts w:eastAsiaTheme="minorHAnsi"/>
                <w:b/>
                <w:lang w:val="hy-AM" w:eastAsia="en-US"/>
              </w:rPr>
            </w:pPr>
            <w:r w:rsidRPr="00286A3F">
              <w:rPr>
                <w:rFonts w:eastAsiaTheme="minorHAnsi"/>
                <w:b/>
                <w:lang w:val="hy-AM" w:eastAsia="en-US"/>
              </w:rPr>
              <w:t>«</w:t>
            </w:r>
            <w:r w:rsidRPr="00286A3F">
              <w:rPr>
                <w:rFonts w:ascii="Sylfaen" w:eastAsiaTheme="minorHAnsi" w:hAnsi="Sylfaen" w:cs="Sylfaen"/>
                <w:b/>
                <w:lang w:val="hy-AM" w:eastAsia="en-US"/>
              </w:rPr>
              <w:t>Հարավկովկասյան</w:t>
            </w:r>
            <w:r w:rsidRPr="00286A3F">
              <w:rPr>
                <w:rFonts w:eastAsiaTheme="minorHAnsi"/>
                <w:b/>
                <w:lang w:val="hy-AM" w:eastAsia="en-US"/>
              </w:rPr>
              <w:t xml:space="preserve"> </w:t>
            </w:r>
            <w:r w:rsidRPr="00286A3F">
              <w:rPr>
                <w:rFonts w:ascii="Sylfaen" w:eastAsiaTheme="minorHAnsi" w:hAnsi="Sylfaen" w:cs="Sylfaen"/>
                <w:b/>
                <w:lang w:val="hy-AM" w:eastAsia="en-US"/>
              </w:rPr>
              <w:t>երկաթուղի</w:t>
            </w:r>
            <w:r w:rsidRPr="00286A3F">
              <w:rPr>
                <w:rFonts w:eastAsiaTheme="minorHAnsi"/>
                <w:b/>
                <w:lang w:val="hy-AM" w:eastAsia="en-US"/>
              </w:rPr>
              <w:t xml:space="preserve">» </w:t>
            </w:r>
            <w:r w:rsidRPr="00286A3F">
              <w:rPr>
                <w:rFonts w:ascii="Sylfaen" w:eastAsiaTheme="minorHAnsi" w:hAnsi="Sylfaen" w:cs="Sylfaen"/>
                <w:b/>
                <w:lang w:val="hy-AM" w:eastAsia="en-US"/>
              </w:rPr>
              <w:t>ՓԲԸ</w:t>
            </w:r>
          </w:p>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jc w:val="center"/>
              <w:rPr>
                <w:rFonts w:eastAsiaTheme="minorHAnsi"/>
                <w:b/>
                <w:lang w:val="hy-AM" w:eastAsia="en-US"/>
              </w:rPr>
            </w:pPr>
          </w:p>
          <w:p w:rsidR="003000A0" w:rsidRPr="00286A3F" w:rsidRDefault="003000A0" w:rsidP="003000A0">
            <w:pPr>
              <w:ind w:left="454"/>
              <w:rPr>
                <w:rFonts w:eastAsiaTheme="minorHAnsi"/>
                <w:b/>
                <w:lang w:val="hy-AM" w:eastAsia="en-US"/>
              </w:rPr>
            </w:pPr>
            <w:r w:rsidRPr="00286A3F">
              <w:rPr>
                <w:rFonts w:ascii="Sylfaen" w:eastAsiaTheme="minorHAnsi" w:hAnsi="Sylfaen" w:cs="Sylfaen"/>
                <w:b/>
                <w:lang w:val="hy-AM" w:eastAsia="en-US"/>
              </w:rPr>
              <w:t>Գլխավոր</w:t>
            </w:r>
          </w:p>
          <w:p w:rsidR="003000A0" w:rsidRPr="00286A3F" w:rsidRDefault="003000A0" w:rsidP="003000A0">
            <w:pPr>
              <w:ind w:left="454"/>
              <w:rPr>
                <w:rFonts w:ascii="Sylfaen" w:eastAsiaTheme="minorHAnsi" w:hAnsi="Sylfaen" w:cs="Sylfaen"/>
                <w:b/>
                <w:lang w:val="hy-AM" w:eastAsia="en-US"/>
              </w:rPr>
            </w:pPr>
            <w:r w:rsidRPr="00286A3F">
              <w:rPr>
                <w:rFonts w:ascii="Sylfaen" w:eastAsiaTheme="minorHAnsi" w:hAnsi="Sylfaen" w:cs="Sylfaen"/>
                <w:b/>
                <w:lang w:val="hy-AM" w:eastAsia="en-US"/>
              </w:rPr>
              <w:t>տնօրեն՝</w:t>
            </w:r>
            <w:r w:rsidRPr="00286A3F">
              <w:rPr>
                <w:rFonts w:eastAsiaTheme="minorHAnsi"/>
                <w:b/>
                <w:lang w:val="hy-AM" w:eastAsia="en-US"/>
              </w:rPr>
              <w:t xml:space="preserve">   </w:t>
            </w:r>
            <w:r>
              <w:rPr>
                <w:rFonts w:eastAsiaTheme="minorHAnsi"/>
                <w:b/>
                <w:lang w:val="hy-AM" w:eastAsia="en-US"/>
              </w:rPr>
              <w:t xml:space="preserve"> _________</w:t>
            </w:r>
            <w:r w:rsidRPr="00286A3F">
              <w:rPr>
                <w:rFonts w:eastAsiaTheme="minorHAnsi"/>
                <w:b/>
                <w:lang w:val="hy-AM" w:eastAsia="en-US"/>
              </w:rPr>
              <w:t>_</w:t>
            </w:r>
            <w:r w:rsidRPr="00286A3F">
              <w:rPr>
                <w:rFonts w:ascii="Sylfaen" w:eastAsiaTheme="minorHAnsi" w:hAnsi="Sylfaen" w:cs="Sylfaen"/>
                <w:b/>
                <w:lang w:val="hy-AM" w:eastAsia="en-US"/>
              </w:rPr>
              <w:t>Ա</w:t>
            </w:r>
            <w:r w:rsidRPr="00286A3F">
              <w:rPr>
                <w:rFonts w:ascii="MS Mincho" w:eastAsia="MS Mincho" w:hAnsi="MS Mincho" w:cs="MS Mincho" w:hint="eastAsia"/>
                <w:b/>
                <w:lang w:val="hy-AM" w:eastAsia="en-US"/>
              </w:rPr>
              <w:t>․</w:t>
            </w:r>
            <w:r w:rsidRPr="00286A3F">
              <w:rPr>
                <w:rFonts w:ascii="Sylfaen" w:eastAsiaTheme="minorHAnsi" w:hAnsi="Sylfaen" w:cs="Sylfaen"/>
                <w:b/>
                <w:lang w:val="hy-AM" w:eastAsia="en-US"/>
              </w:rPr>
              <w:t>Վ</w:t>
            </w:r>
            <w:r w:rsidRPr="00286A3F">
              <w:rPr>
                <w:rFonts w:ascii="MS Mincho" w:eastAsia="MS Mincho" w:hAnsi="MS Mincho" w:cs="MS Mincho" w:hint="eastAsia"/>
                <w:b/>
                <w:lang w:val="hy-AM" w:eastAsia="en-US"/>
              </w:rPr>
              <w:t>․</w:t>
            </w:r>
            <w:r w:rsidRPr="00286A3F">
              <w:rPr>
                <w:rFonts w:eastAsiaTheme="minorHAnsi"/>
                <w:b/>
                <w:lang w:val="hy-AM" w:eastAsia="en-US"/>
              </w:rPr>
              <w:t xml:space="preserve"> </w:t>
            </w:r>
            <w:r w:rsidRPr="00286A3F">
              <w:rPr>
                <w:rFonts w:ascii="Sylfaen" w:eastAsiaTheme="minorHAnsi" w:hAnsi="Sylfaen" w:cs="Sylfaen"/>
                <w:b/>
                <w:lang w:val="hy-AM" w:eastAsia="en-US"/>
              </w:rPr>
              <w:t>Մելնիկով</w:t>
            </w:r>
          </w:p>
          <w:p w:rsidR="003000A0" w:rsidRPr="00286A3F" w:rsidRDefault="003000A0" w:rsidP="003000A0">
            <w:pPr>
              <w:ind w:left="454"/>
              <w:rPr>
                <w:lang w:val="hy-AM"/>
              </w:rPr>
            </w:pPr>
          </w:p>
          <w:p w:rsidR="003000A0" w:rsidRPr="00286A3F" w:rsidRDefault="003000A0" w:rsidP="003000A0">
            <w:pPr>
              <w:ind w:left="454"/>
              <w:rPr>
                <w:lang w:val="hy-AM"/>
              </w:rPr>
            </w:pPr>
          </w:p>
          <w:p w:rsidR="003000A0" w:rsidRPr="00286A3F" w:rsidRDefault="003000A0" w:rsidP="003000A0">
            <w:pPr>
              <w:ind w:left="454"/>
              <w:rPr>
                <w:lang w:val="hy-AM"/>
              </w:rPr>
            </w:pPr>
          </w:p>
        </w:tc>
      </w:tr>
      <w:tr w:rsidR="003000A0" w:rsidRPr="007F6EA4" w:rsidTr="003000A0">
        <w:trPr>
          <w:trHeight w:val="1559"/>
        </w:trPr>
        <w:tc>
          <w:tcPr>
            <w:tcW w:w="5153" w:type="dxa"/>
          </w:tcPr>
          <w:p w:rsidR="003000A0" w:rsidRPr="0000679C" w:rsidRDefault="003000A0" w:rsidP="003000A0">
            <w:pPr>
              <w:jc w:val="center"/>
              <w:rPr>
                <w:b/>
              </w:rPr>
            </w:pPr>
            <w:r w:rsidRPr="000E4CB9">
              <w:rPr>
                <w:b/>
              </w:rPr>
              <w:t>ПОСТАВЩИК»</w:t>
            </w:r>
          </w:p>
          <w:p w:rsidR="003000A0" w:rsidRDefault="003000A0" w:rsidP="003000A0">
            <w:pPr>
              <w:shd w:val="clear" w:color="auto" w:fill="FFFFFF"/>
              <w:spacing w:line="259" w:lineRule="auto"/>
              <w:ind w:left="454"/>
              <w:jc w:val="center"/>
              <w:outlineLvl w:val="0"/>
              <w:rPr>
                <w:rFonts w:eastAsia="Calibri"/>
              </w:rPr>
            </w:pPr>
            <w:r>
              <w:rPr>
                <w:rFonts w:eastAsia="Calibri"/>
              </w:rPr>
              <w:t xml:space="preserve"> </w:t>
            </w:r>
            <w:bookmarkStart w:id="60" w:name="_Toc125991546"/>
            <w:bookmarkStart w:id="61" w:name="_Toc128044733"/>
            <w:bookmarkStart w:id="62" w:name="_Toc128044858"/>
            <w:r>
              <w:rPr>
                <w:rFonts w:eastAsia="Calibri"/>
              </w:rPr>
              <w:t>---  « --------</w:t>
            </w:r>
            <w:r w:rsidRPr="00FE1A4D">
              <w:rPr>
                <w:rFonts w:eastAsia="Calibri"/>
              </w:rPr>
              <w:t>»</w:t>
            </w:r>
            <w:bookmarkEnd w:id="60"/>
            <w:bookmarkEnd w:id="61"/>
            <w:bookmarkEnd w:id="62"/>
          </w:p>
          <w:p w:rsidR="003000A0" w:rsidRPr="00FE1A4D" w:rsidRDefault="003000A0" w:rsidP="003000A0">
            <w:pPr>
              <w:shd w:val="clear" w:color="auto" w:fill="FFFFFF"/>
              <w:spacing w:line="259" w:lineRule="auto"/>
              <w:ind w:left="454"/>
              <w:outlineLvl w:val="0"/>
              <w:rPr>
                <w:rFonts w:eastAsia="Calibri"/>
              </w:rPr>
            </w:pPr>
          </w:p>
          <w:p w:rsidR="003000A0" w:rsidRPr="00FE1A4D" w:rsidRDefault="003000A0" w:rsidP="003000A0">
            <w:pPr>
              <w:shd w:val="clear" w:color="auto" w:fill="FFFFFF"/>
              <w:spacing w:line="259" w:lineRule="auto"/>
              <w:ind w:left="454"/>
              <w:outlineLvl w:val="0"/>
              <w:rPr>
                <w:rFonts w:ascii="Calibri" w:eastAsia="Calibri" w:hAnsi="Calibri"/>
                <w:color w:val="000000"/>
                <w:lang w:bidi="he-IL"/>
              </w:rPr>
            </w:pPr>
            <w:bookmarkStart w:id="63" w:name="_Toc125991547"/>
            <w:bookmarkStart w:id="64" w:name="_Toc128044734"/>
            <w:bookmarkStart w:id="65" w:name="_Toc128044859"/>
            <w:r>
              <w:rPr>
                <w:rFonts w:eastAsia="Calibri"/>
              </w:rPr>
              <w:t>Д</w:t>
            </w:r>
            <w:r w:rsidRPr="00FE1A4D">
              <w:rPr>
                <w:rFonts w:eastAsia="Calibri"/>
              </w:rPr>
              <w:t xml:space="preserve">иректор   </w:t>
            </w:r>
            <w:r>
              <w:rPr>
                <w:rFonts w:eastAsia="Calibri"/>
              </w:rPr>
              <w:t xml:space="preserve">    </w:t>
            </w:r>
            <w:r w:rsidRPr="00FE1A4D">
              <w:rPr>
                <w:rFonts w:eastAsia="Calibri"/>
              </w:rPr>
              <w:t>_____________</w:t>
            </w:r>
            <w:proofErr w:type="gramStart"/>
            <w:r>
              <w:rPr>
                <w:rFonts w:eastAsia="Calibri"/>
              </w:rPr>
              <w:t>_  -------------</w:t>
            </w:r>
            <w:bookmarkEnd w:id="63"/>
            <w:bookmarkEnd w:id="64"/>
            <w:bookmarkEnd w:id="65"/>
            <w:proofErr w:type="gramEnd"/>
          </w:p>
          <w:p w:rsidR="003000A0" w:rsidRPr="000A65A6" w:rsidRDefault="003000A0" w:rsidP="003000A0">
            <w:pPr>
              <w:ind w:left="454"/>
            </w:pPr>
            <w:r w:rsidRPr="000A65A6">
              <w:t xml:space="preserve"> </w:t>
            </w:r>
          </w:p>
        </w:tc>
        <w:tc>
          <w:tcPr>
            <w:tcW w:w="283" w:type="dxa"/>
          </w:tcPr>
          <w:p w:rsidR="003000A0" w:rsidRDefault="003000A0" w:rsidP="003000A0">
            <w:pPr>
              <w:ind w:left="454"/>
              <w:rPr>
                <w:lang w:val="hy-AM"/>
              </w:rPr>
            </w:pPr>
          </w:p>
        </w:tc>
        <w:tc>
          <w:tcPr>
            <w:tcW w:w="4768" w:type="dxa"/>
          </w:tcPr>
          <w:p w:rsidR="003000A0" w:rsidRPr="00286A3F" w:rsidRDefault="003000A0" w:rsidP="003000A0">
            <w:pPr>
              <w:spacing w:line="259" w:lineRule="auto"/>
              <w:jc w:val="center"/>
              <w:rPr>
                <w:rFonts w:ascii="Sylfaen" w:eastAsia="Calibri" w:hAnsi="Sylfaen"/>
                <w:b/>
                <w:lang w:val="hy-AM"/>
              </w:rPr>
            </w:pPr>
            <w:r w:rsidRPr="00286A3F">
              <w:rPr>
                <w:rFonts w:ascii="Sylfaen" w:eastAsia="Calibri" w:hAnsi="Sylfaen"/>
                <w:b/>
                <w:lang w:val="hy-AM"/>
              </w:rPr>
              <w:t>«ՄԱՏԱԿԱՐԱՐ»</w:t>
            </w:r>
          </w:p>
          <w:p w:rsidR="003000A0" w:rsidRPr="007F6EA4" w:rsidRDefault="003000A0" w:rsidP="003000A0">
            <w:pPr>
              <w:spacing w:line="259" w:lineRule="auto"/>
              <w:ind w:left="454"/>
              <w:jc w:val="center"/>
              <w:rPr>
                <w:rFonts w:ascii="Sylfaen" w:eastAsia="Calibri" w:hAnsi="Sylfaen"/>
              </w:rPr>
            </w:pPr>
            <w:r w:rsidRPr="00286A3F">
              <w:rPr>
                <w:rFonts w:ascii="Sylfaen" w:eastAsia="Calibri" w:hAnsi="Sylfaen"/>
                <w:lang w:val="hy-AM"/>
              </w:rPr>
              <w:t>«</w:t>
            </w:r>
            <w:r>
              <w:rPr>
                <w:rFonts w:ascii="Sylfaen" w:eastAsia="Calibri" w:hAnsi="Sylfaen"/>
              </w:rPr>
              <w:t xml:space="preserve"> ---------</w:t>
            </w:r>
            <w:r w:rsidRPr="00286A3F">
              <w:rPr>
                <w:rFonts w:ascii="Sylfaen" w:eastAsia="Calibri" w:hAnsi="Sylfaen"/>
                <w:lang w:val="hy-AM"/>
              </w:rPr>
              <w:t xml:space="preserve">» </w:t>
            </w:r>
            <w:r>
              <w:rPr>
                <w:rFonts w:ascii="Sylfaen" w:eastAsia="Calibri" w:hAnsi="Sylfaen"/>
              </w:rPr>
              <w:t xml:space="preserve"> ----</w:t>
            </w:r>
          </w:p>
          <w:p w:rsidR="003000A0" w:rsidRPr="00FE1A4D" w:rsidRDefault="003000A0" w:rsidP="003000A0">
            <w:pPr>
              <w:spacing w:line="259" w:lineRule="auto"/>
              <w:ind w:left="454"/>
              <w:rPr>
                <w:rFonts w:ascii="Sylfaen" w:eastAsia="Calibri" w:hAnsi="Sylfaen"/>
                <w:sz w:val="23"/>
                <w:szCs w:val="23"/>
                <w:lang w:val="hy-AM"/>
              </w:rPr>
            </w:pPr>
          </w:p>
          <w:p w:rsidR="003000A0" w:rsidRPr="007F6EA4" w:rsidRDefault="003000A0" w:rsidP="003000A0">
            <w:pPr>
              <w:spacing w:line="259" w:lineRule="auto"/>
              <w:ind w:left="454"/>
              <w:rPr>
                <w:rFonts w:ascii="Sylfaen" w:eastAsia="Calibri" w:hAnsi="Sylfaen"/>
              </w:rPr>
            </w:pPr>
            <w:r w:rsidRPr="00233067">
              <w:rPr>
                <w:rFonts w:ascii="Sylfaen" w:eastAsia="Calibri" w:hAnsi="Sylfaen"/>
                <w:sz w:val="23"/>
                <w:szCs w:val="23"/>
                <w:lang w:val="hy-AM"/>
              </w:rPr>
              <w:t xml:space="preserve"> </w:t>
            </w:r>
            <w:r w:rsidRPr="00286A3F">
              <w:rPr>
                <w:rFonts w:ascii="Sylfaen" w:eastAsia="Calibri" w:hAnsi="Sylfaen"/>
                <w:lang w:val="hy-AM"/>
              </w:rPr>
              <w:t xml:space="preserve">Տնօրեն՝   ____________  </w:t>
            </w:r>
            <w:r>
              <w:rPr>
                <w:rFonts w:ascii="Sylfaen" w:eastAsia="Calibri" w:hAnsi="Sylfaen"/>
              </w:rPr>
              <w:t xml:space="preserve"> ---------------</w:t>
            </w:r>
          </w:p>
          <w:p w:rsidR="003000A0" w:rsidRDefault="003000A0" w:rsidP="003000A0">
            <w:pPr>
              <w:ind w:left="454"/>
              <w:rPr>
                <w:lang w:val="hy-AM"/>
              </w:rPr>
            </w:pPr>
          </w:p>
        </w:tc>
      </w:tr>
    </w:tbl>
    <w:p w:rsidR="006272D9" w:rsidRPr="00DC6737" w:rsidRDefault="006272D9" w:rsidP="003000A0">
      <w:pPr>
        <w:spacing w:after="160" w:line="259" w:lineRule="auto"/>
        <w:rPr>
          <w:sz w:val="28"/>
          <w:szCs w:val="28"/>
        </w:rPr>
      </w:pPr>
    </w:p>
    <w:sectPr w:rsidR="006272D9" w:rsidRPr="00DC6737" w:rsidSect="000E203E">
      <w:headerReference w:type="default" r:id="rId17"/>
      <w:footerReference w:type="default" r:id="rId18"/>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DA5" w:rsidRDefault="000D0DA5" w:rsidP="0064449E">
      <w:r>
        <w:separator/>
      </w:r>
    </w:p>
  </w:endnote>
  <w:endnote w:type="continuationSeparator" w:id="0">
    <w:p w:rsidR="000D0DA5" w:rsidRDefault="000D0DA5"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DA5" w:rsidRDefault="000D0DA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DA5" w:rsidRDefault="000D0DA5">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0D0DA5" w:rsidRDefault="000D0DA5">
        <w:pPr>
          <w:pStyle w:val="af3"/>
          <w:jc w:val="right"/>
        </w:pPr>
        <w:r>
          <w:fldChar w:fldCharType="begin"/>
        </w:r>
        <w:r>
          <w:instrText>PAGE   \* MERGEFORMAT</w:instrText>
        </w:r>
        <w:r>
          <w:fldChar w:fldCharType="separate"/>
        </w:r>
        <w:r w:rsidR="00ED73C1">
          <w:rPr>
            <w:noProof/>
          </w:rPr>
          <w:t>44</w:t>
        </w:r>
        <w:r>
          <w:fldChar w:fldCharType="end"/>
        </w:r>
      </w:p>
    </w:sdtContent>
  </w:sdt>
  <w:p w:rsidR="000D0DA5" w:rsidRDefault="000D0DA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DA5" w:rsidRDefault="000D0DA5" w:rsidP="0064449E">
      <w:r>
        <w:separator/>
      </w:r>
    </w:p>
  </w:footnote>
  <w:footnote w:type="continuationSeparator" w:id="0">
    <w:p w:rsidR="000D0DA5" w:rsidRDefault="000D0DA5" w:rsidP="0064449E">
      <w:r>
        <w:continuationSeparator/>
      </w:r>
    </w:p>
  </w:footnote>
  <w:footnote w:id="1">
    <w:p w:rsidR="000D0DA5" w:rsidRDefault="000D0DA5"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DA5" w:rsidRDefault="000D0DA5">
    <w:pPr>
      <w:pStyle w:val="af1"/>
      <w:jc w:val="center"/>
    </w:pPr>
    <w:r>
      <w:fldChar w:fldCharType="begin"/>
    </w:r>
    <w:r>
      <w:instrText xml:space="preserve"> PAGE   \* MERGEFORMAT </w:instrText>
    </w:r>
    <w:r>
      <w:fldChar w:fldCharType="separate"/>
    </w:r>
    <w:r>
      <w:rPr>
        <w:noProof/>
      </w:rPr>
      <w:t>7</w:t>
    </w:r>
    <w:r>
      <w:fldChar w:fldCharType="end"/>
    </w:r>
  </w:p>
  <w:p w:rsidR="000D0DA5" w:rsidRDefault="000D0DA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DA5" w:rsidRDefault="000D0DA5">
    <w:pPr>
      <w:pStyle w:val="af1"/>
      <w:jc w:val="center"/>
    </w:pPr>
    <w:r>
      <w:fldChar w:fldCharType="begin"/>
    </w:r>
    <w:r>
      <w:instrText xml:space="preserve"> PAGE   \* MERGEFORMAT </w:instrText>
    </w:r>
    <w:r>
      <w:fldChar w:fldCharType="separate"/>
    </w:r>
    <w:r w:rsidR="00ED73C1">
      <w:rPr>
        <w:noProof/>
      </w:rPr>
      <w:t>28</w:t>
    </w:r>
    <w:r>
      <w:fldChar w:fldCharType="end"/>
    </w:r>
  </w:p>
  <w:p w:rsidR="000D0DA5" w:rsidRDefault="000D0DA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DA5" w:rsidRDefault="000D0DA5">
    <w:pPr>
      <w:pStyle w:val="af1"/>
      <w:jc w:val="center"/>
    </w:pPr>
    <w:r>
      <w:fldChar w:fldCharType="begin"/>
    </w:r>
    <w:r>
      <w:instrText xml:space="preserve"> PAGE   \* MERGEFORMAT </w:instrText>
    </w:r>
    <w:r>
      <w:fldChar w:fldCharType="separate"/>
    </w:r>
    <w:r w:rsidR="00ED73C1">
      <w:rPr>
        <w:noProof/>
      </w:rPr>
      <w:t>5</w:t>
    </w:r>
    <w:r>
      <w:fldChar w:fldCharType="end"/>
    </w:r>
  </w:p>
  <w:p w:rsidR="000D0DA5" w:rsidRPr="00345A79" w:rsidRDefault="000D0DA5"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DA5" w:rsidRDefault="000D0DA5">
    <w:pPr>
      <w:pStyle w:val="af1"/>
      <w:jc w:val="center"/>
    </w:pPr>
    <w:r>
      <w:fldChar w:fldCharType="begin"/>
    </w:r>
    <w:r>
      <w:instrText xml:space="preserve"> PAGE   \* MERGEFORMAT </w:instrText>
    </w:r>
    <w:r>
      <w:fldChar w:fldCharType="separate"/>
    </w:r>
    <w:r w:rsidR="00ED73C1">
      <w:rPr>
        <w:noProof/>
      </w:rPr>
      <w:t>32</w:t>
    </w:r>
    <w:r>
      <w:fldChar w:fldCharType="end"/>
    </w:r>
  </w:p>
  <w:p w:rsidR="000D0DA5" w:rsidRDefault="000D0DA5"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DA5" w:rsidRDefault="000D0DA5" w:rsidP="00E25A29">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DA5" w:rsidRDefault="000D0DA5">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1"/>
  </w:num>
  <w:num w:numId="3">
    <w:abstractNumId w:val="6"/>
  </w:num>
  <w:num w:numId="4">
    <w:abstractNumId w:val="10"/>
  </w:num>
  <w:num w:numId="5">
    <w:abstractNumId w:val="17"/>
  </w:num>
  <w:num w:numId="6">
    <w:abstractNumId w:val="8"/>
  </w:num>
  <w:num w:numId="7">
    <w:abstractNumId w:val="11"/>
  </w:num>
  <w:num w:numId="8">
    <w:abstractNumId w:val="18"/>
  </w:num>
  <w:num w:numId="9">
    <w:abstractNumId w:val="20"/>
  </w:num>
  <w:num w:numId="10">
    <w:abstractNumId w:val="3"/>
  </w:num>
  <w:num w:numId="11">
    <w:abstractNumId w:val="4"/>
  </w:num>
  <w:num w:numId="12">
    <w:abstractNumId w:val="23"/>
  </w:num>
  <w:num w:numId="13">
    <w:abstractNumId w:val="2"/>
  </w:num>
  <w:num w:numId="14">
    <w:abstractNumId w:val="9"/>
  </w:num>
  <w:num w:numId="15">
    <w:abstractNumId w:val="12"/>
  </w:num>
  <w:num w:numId="16">
    <w:abstractNumId w:val="19"/>
  </w:num>
  <w:num w:numId="17">
    <w:abstractNumId w:val="5"/>
  </w:num>
  <w:num w:numId="18">
    <w:abstractNumId w:val="13"/>
  </w:num>
  <w:num w:numId="19">
    <w:abstractNumId w:val="14"/>
  </w:num>
  <w:num w:numId="20">
    <w:abstractNumId w:val="24"/>
  </w:num>
  <w:num w:numId="21">
    <w:abstractNumId w:val="22"/>
  </w:num>
  <w:num w:numId="22">
    <w:abstractNumId w:val="15"/>
  </w:num>
  <w:num w:numId="23">
    <w:abstractNumId w:val="25"/>
  </w:num>
  <w:num w:numId="2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536A2"/>
    <w:rsid w:val="00153E6A"/>
    <w:rsid w:val="001621C6"/>
    <w:rsid w:val="001652EA"/>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2018"/>
    <w:rsid w:val="00203DF0"/>
    <w:rsid w:val="00203FF5"/>
    <w:rsid w:val="002073FB"/>
    <w:rsid w:val="00210A43"/>
    <w:rsid w:val="002211F4"/>
    <w:rsid w:val="00232C81"/>
    <w:rsid w:val="00235C70"/>
    <w:rsid w:val="002372B9"/>
    <w:rsid w:val="0024490B"/>
    <w:rsid w:val="00250BBD"/>
    <w:rsid w:val="0025110F"/>
    <w:rsid w:val="0025266D"/>
    <w:rsid w:val="002532A2"/>
    <w:rsid w:val="00257263"/>
    <w:rsid w:val="00267AEA"/>
    <w:rsid w:val="0027120D"/>
    <w:rsid w:val="002750F4"/>
    <w:rsid w:val="002765F5"/>
    <w:rsid w:val="00290511"/>
    <w:rsid w:val="00296E49"/>
    <w:rsid w:val="002A39FC"/>
    <w:rsid w:val="002B6080"/>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2B88"/>
    <w:rsid w:val="00312F6B"/>
    <w:rsid w:val="00323AF9"/>
    <w:rsid w:val="00330FB0"/>
    <w:rsid w:val="00332220"/>
    <w:rsid w:val="00334379"/>
    <w:rsid w:val="00336D22"/>
    <w:rsid w:val="00340C89"/>
    <w:rsid w:val="00344881"/>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40CA3"/>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232F"/>
    <w:rsid w:val="00812915"/>
    <w:rsid w:val="00814D82"/>
    <w:rsid w:val="00824BA2"/>
    <w:rsid w:val="00826112"/>
    <w:rsid w:val="00826BAE"/>
    <w:rsid w:val="0083335F"/>
    <w:rsid w:val="008460BF"/>
    <w:rsid w:val="00855EB7"/>
    <w:rsid w:val="008564E2"/>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5D11"/>
    <w:rsid w:val="00946255"/>
    <w:rsid w:val="009516F9"/>
    <w:rsid w:val="00953295"/>
    <w:rsid w:val="00955BAC"/>
    <w:rsid w:val="00957217"/>
    <w:rsid w:val="00957869"/>
    <w:rsid w:val="00965F44"/>
    <w:rsid w:val="009675DE"/>
    <w:rsid w:val="00973827"/>
    <w:rsid w:val="00977141"/>
    <w:rsid w:val="0098234B"/>
    <w:rsid w:val="00984474"/>
    <w:rsid w:val="0099231D"/>
    <w:rsid w:val="0099392F"/>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B23"/>
    <w:rsid w:val="00A569BB"/>
    <w:rsid w:val="00A5705D"/>
    <w:rsid w:val="00A81283"/>
    <w:rsid w:val="00A82179"/>
    <w:rsid w:val="00A83D62"/>
    <w:rsid w:val="00A90936"/>
    <w:rsid w:val="00A91CCB"/>
    <w:rsid w:val="00A91ECE"/>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11565"/>
    <w:rsid w:val="00B119D0"/>
    <w:rsid w:val="00B122D7"/>
    <w:rsid w:val="00B1344B"/>
    <w:rsid w:val="00B14EC8"/>
    <w:rsid w:val="00B16337"/>
    <w:rsid w:val="00B1745C"/>
    <w:rsid w:val="00B175E2"/>
    <w:rsid w:val="00B17673"/>
    <w:rsid w:val="00B22F43"/>
    <w:rsid w:val="00B2540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C05B85"/>
    <w:rsid w:val="00C108E5"/>
    <w:rsid w:val="00C350CA"/>
    <w:rsid w:val="00C367AA"/>
    <w:rsid w:val="00C37AE0"/>
    <w:rsid w:val="00C40915"/>
    <w:rsid w:val="00C42761"/>
    <w:rsid w:val="00C455E0"/>
    <w:rsid w:val="00C5090A"/>
    <w:rsid w:val="00C56516"/>
    <w:rsid w:val="00C57F4C"/>
    <w:rsid w:val="00C61074"/>
    <w:rsid w:val="00C65F57"/>
    <w:rsid w:val="00C71B5A"/>
    <w:rsid w:val="00C75FF5"/>
    <w:rsid w:val="00C76A66"/>
    <w:rsid w:val="00C84D68"/>
    <w:rsid w:val="00C86C31"/>
    <w:rsid w:val="00C879E1"/>
    <w:rsid w:val="00C941B6"/>
    <w:rsid w:val="00C963A6"/>
    <w:rsid w:val="00CA0CFC"/>
    <w:rsid w:val="00CA6568"/>
    <w:rsid w:val="00CA6CCE"/>
    <w:rsid w:val="00CB4900"/>
    <w:rsid w:val="00CD5931"/>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6ED"/>
    <w:rsid w:val="00DA78AB"/>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2605"/>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83E4B"/>
    <w:rsid w:val="00F84ADF"/>
    <w:rsid w:val="00F927B4"/>
    <w:rsid w:val="00FA13F2"/>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F8E79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semiHidden/>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47DE90D066745769C992651AB9B79CB"/>
        <w:category>
          <w:name w:val="Общие"/>
          <w:gallery w:val="placeholder"/>
        </w:category>
        <w:types>
          <w:type w:val="bbPlcHdr"/>
        </w:types>
        <w:behaviors>
          <w:behavior w:val="content"/>
        </w:behaviors>
        <w:guid w:val="{95C991A6-D814-47A7-A4D7-99848BEA8D31}"/>
      </w:docPartPr>
      <w:docPartBody>
        <w:p w:rsidR="00127560" w:rsidRDefault="00127560" w:rsidP="00127560">
          <w:pPr>
            <w:pStyle w:val="047DE90D066745769C992651AB9B79CB"/>
          </w:pPr>
          <w:r w:rsidRPr="00754BF9">
            <w:rPr>
              <w:rStyle w:val="a3"/>
            </w:rPr>
            <w:t>Место для ввода текста.</w:t>
          </w:r>
        </w:p>
      </w:docPartBody>
    </w:docPart>
    <w:docPart>
      <w:docPartPr>
        <w:name w:val="92372ECF180343DAB6C343E0EAF331E3"/>
        <w:category>
          <w:name w:val="Общие"/>
          <w:gallery w:val="placeholder"/>
        </w:category>
        <w:types>
          <w:type w:val="bbPlcHdr"/>
        </w:types>
        <w:behaviors>
          <w:behavior w:val="content"/>
        </w:behaviors>
        <w:guid w:val="{2E0EA965-4DAB-49F7-940D-770CBCB76BCF}"/>
      </w:docPartPr>
      <w:docPartBody>
        <w:p w:rsidR="00127560" w:rsidRDefault="00127560" w:rsidP="00127560">
          <w:pPr>
            <w:pStyle w:val="92372ECF180343DAB6C343E0EAF331E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127560"/>
    <w:rsid w:val="00131760"/>
    <w:rsid w:val="002B6952"/>
    <w:rsid w:val="003044CC"/>
    <w:rsid w:val="004E5E44"/>
    <w:rsid w:val="00534E18"/>
    <w:rsid w:val="00642362"/>
    <w:rsid w:val="006A17B2"/>
    <w:rsid w:val="00753362"/>
    <w:rsid w:val="007F6F52"/>
    <w:rsid w:val="008327D4"/>
    <w:rsid w:val="00884387"/>
    <w:rsid w:val="00892460"/>
    <w:rsid w:val="008B29E1"/>
    <w:rsid w:val="008C134C"/>
    <w:rsid w:val="009A23D8"/>
    <w:rsid w:val="009F7858"/>
    <w:rsid w:val="00A01920"/>
    <w:rsid w:val="00A8591C"/>
    <w:rsid w:val="00AC7C57"/>
    <w:rsid w:val="00B64B9F"/>
    <w:rsid w:val="00B84A5C"/>
    <w:rsid w:val="00B87869"/>
    <w:rsid w:val="00BE23B0"/>
    <w:rsid w:val="00CA0134"/>
    <w:rsid w:val="00CC42A2"/>
    <w:rsid w:val="00CF2A41"/>
    <w:rsid w:val="00D33AC6"/>
    <w:rsid w:val="00E37195"/>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27560"/>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3BC52-1F39-4053-9D6F-082BA8D36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2128</TotalTime>
  <Pages>45</Pages>
  <Words>13617</Words>
  <Characters>77619</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266</cp:revision>
  <dcterms:created xsi:type="dcterms:W3CDTF">2021-06-14T08:03:00Z</dcterms:created>
  <dcterms:modified xsi:type="dcterms:W3CDTF">2023-03-22T06:20:00Z</dcterms:modified>
</cp:coreProperties>
</file>