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3875969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290E18" w:rsidP="007572A2">
      <w:pPr>
        <w:ind w:firstLine="720"/>
        <w:jc w:val="center"/>
        <w:rPr>
          <w:b/>
          <w:sz w:val="28"/>
          <w:szCs w:val="28"/>
          <w:lang w:val="hy-AM"/>
        </w:rPr>
      </w:pPr>
      <w:r w:rsidRPr="00290E18">
        <w:rPr>
          <w:b/>
          <w:bCs/>
          <w:color w:val="000000"/>
          <w:sz w:val="28"/>
          <w:szCs w:val="28"/>
        </w:rPr>
        <w:t>на право заключения договора на разработку</w:t>
      </w:r>
      <w:r w:rsidR="00D978A5">
        <w:rPr>
          <w:b/>
          <w:bCs/>
          <w:color w:val="000000"/>
          <w:sz w:val="28"/>
          <w:szCs w:val="28"/>
        </w:rPr>
        <w:t xml:space="preserve"> проектной </w:t>
      </w:r>
      <w:r w:rsidR="00D978A5" w:rsidRPr="00DD4F30">
        <w:rPr>
          <w:b/>
          <w:bCs/>
          <w:sz w:val="28"/>
          <w:szCs w:val="28"/>
        </w:rPr>
        <w:t xml:space="preserve">документации </w:t>
      </w:r>
      <w:r w:rsidR="00DD4F30" w:rsidRPr="00DD4F30">
        <w:rPr>
          <w:b/>
          <w:bCs/>
          <w:sz w:val="28"/>
          <w:szCs w:val="28"/>
        </w:rPr>
        <w:t xml:space="preserve">на средний ремонт железнодорожного пути </w:t>
      </w:r>
      <w:r w:rsidR="00D978A5" w:rsidRPr="00DD4F30">
        <w:rPr>
          <w:b/>
          <w:bCs/>
          <w:sz w:val="28"/>
          <w:szCs w:val="28"/>
        </w:rPr>
        <w:t>и о</w:t>
      </w:r>
      <w:r w:rsidR="009875FB" w:rsidRPr="00DD4F30">
        <w:rPr>
          <w:b/>
          <w:bCs/>
          <w:sz w:val="28"/>
          <w:szCs w:val="28"/>
        </w:rPr>
        <w:t xml:space="preserve">существление </w:t>
      </w:r>
      <w:r w:rsidR="00D978A5" w:rsidRPr="00DD4F30">
        <w:rPr>
          <w:b/>
          <w:bCs/>
          <w:sz w:val="28"/>
          <w:szCs w:val="28"/>
        </w:rPr>
        <w:t xml:space="preserve">авторского надзора </w:t>
      </w:r>
      <w:r w:rsidR="00550243" w:rsidRPr="00DD4F30">
        <w:rPr>
          <w:b/>
          <w:bCs/>
          <w:sz w:val="28"/>
          <w:szCs w:val="28"/>
        </w:rPr>
        <w:t>по коду №ЮКЖД</w:t>
      </w:r>
      <w:r w:rsidR="00550243">
        <w:rPr>
          <w:b/>
          <w:bCs/>
          <w:color w:val="000000"/>
          <w:sz w:val="28"/>
          <w:szCs w:val="28"/>
        </w:rPr>
        <w:t>-ЗКЦ 023</w:t>
      </w:r>
      <w:r w:rsidR="00426C3D" w:rsidRPr="00426C3D">
        <w:rPr>
          <w:b/>
          <w:bCs/>
          <w:color w:val="000000"/>
          <w:sz w:val="28"/>
          <w:szCs w:val="28"/>
        </w:rPr>
        <w:t>/</w:t>
      </w:r>
      <w:r w:rsidR="00550243">
        <w:rPr>
          <w:b/>
          <w:bCs/>
          <w:color w:val="000000"/>
          <w:sz w:val="28"/>
          <w:szCs w:val="28"/>
        </w:rPr>
        <w:t>00</w:t>
      </w:r>
      <w:r w:rsidR="00121AE0">
        <w:rPr>
          <w:b/>
          <w:bCs/>
          <w:color w:val="000000"/>
          <w:sz w:val="28"/>
          <w:szCs w:val="28"/>
        </w:rPr>
        <w:t>8</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925B89">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4D3686">
          <w:rPr>
            <w:noProof/>
            <w:webHidden/>
          </w:rPr>
          <w:t>5</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4D3686">
          <w:rPr>
            <w:noProof/>
            <w:webHidden/>
          </w:rPr>
          <w:t>6</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4D3686">
          <w:rPr>
            <w:noProof/>
            <w:webHidden/>
          </w:rPr>
          <w:t>7</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4D3686">
          <w:rPr>
            <w:noProof/>
            <w:webHidden/>
          </w:rPr>
          <w:t>10</w:t>
        </w:r>
        <w:r w:rsidR="004D3686">
          <w:rPr>
            <w:noProof/>
            <w:webHidden/>
          </w:rPr>
          <w:fldChar w:fldCharType="end"/>
        </w:r>
      </w:hyperlink>
    </w:p>
    <w:p w:rsidR="004D3686" w:rsidRDefault="00925B89">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4D3686">
          <w:rPr>
            <w:noProof/>
            <w:webHidden/>
          </w:rPr>
          <w:t>12</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4D3686">
          <w:rPr>
            <w:noProof/>
            <w:webHidden/>
          </w:rPr>
          <w:t>16</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4D3686">
          <w:rPr>
            <w:noProof/>
            <w:webHidden/>
          </w:rPr>
          <w:t>17</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4D3686">
          <w:rPr>
            <w:noProof/>
            <w:webHidden/>
          </w:rPr>
          <w:t>18</w:t>
        </w:r>
        <w:r w:rsidR="004D3686">
          <w:rPr>
            <w:noProof/>
            <w:webHidden/>
          </w:rPr>
          <w:fldChar w:fldCharType="end"/>
        </w:r>
      </w:hyperlink>
    </w:p>
    <w:p w:rsidR="004D3686" w:rsidRDefault="00925B89">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4D3686">
          <w:rPr>
            <w:noProof/>
            <w:webHidden/>
          </w:rPr>
          <w:t>20</w:t>
        </w:r>
        <w:r w:rsidR="004D3686">
          <w:rPr>
            <w:noProof/>
            <w:webHidden/>
          </w:rPr>
          <w:fldChar w:fldCharType="end"/>
        </w:r>
      </w:hyperlink>
    </w:p>
    <w:p w:rsidR="004D3686" w:rsidRDefault="00925B89"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121AE0">
          <w:rPr>
            <w:rStyle w:val="ad"/>
            <w:noProof/>
          </w:rPr>
          <w:t>023/008</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4D3686">
          <w:rPr>
            <w:noProof/>
            <w:webHidden/>
          </w:rPr>
          <w:t>25</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21AE0">
        <w:rPr>
          <w:sz w:val="28"/>
          <w:szCs w:val="28"/>
        </w:rPr>
        <w:t>023/008</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3809E3" w:rsidRDefault="009875FB" w:rsidP="00B053A6">
            <w:pPr>
              <w:jc w:val="both"/>
              <w:rPr>
                <w:sz w:val="28"/>
                <w:szCs w:val="28"/>
              </w:rPr>
            </w:pPr>
            <w:r>
              <w:rPr>
                <w:sz w:val="28"/>
                <w:szCs w:val="28"/>
              </w:rPr>
              <w:t xml:space="preserve">Разработка проектной документации </w:t>
            </w:r>
            <w:r w:rsidR="00564E03" w:rsidRPr="00564E03">
              <w:rPr>
                <w:sz w:val="28"/>
                <w:szCs w:val="28"/>
              </w:rPr>
              <w:t>на средний ремонт железнодорожного пути</w:t>
            </w:r>
            <w:r>
              <w:rPr>
                <w:sz w:val="28"/>
                <w:szCs w:val="28"/>
              </w:rPr>
              <w:t xml:space="preserve"> и осуществление</w:t>
            </w:r>
            <w:r w:rsidRPr="009875FB">
              <w:rPr>
                <w:sz w:val="28"/>
                <w:szCs w:val="28"/>
              </w:rPr>
              <w:t xml:space="preserve"> авторского надзора.</w:t>
            </w:r>
          </w:p>
          <w:p w:rsidR="005B68C2" w:rsidRPr="00D563A4" w:rsidRDefault="005B68C2" w:rsidP="00B053A6">
            <w:pPr>
              <w:jc w:val="both"/>
              <w:rPr>
                <w:bCs/>
                <w:sz w:val="28"/>
                <w:szCs w:val="28"/>
              </w:rPr>
            </w:pPr>
            <w:r w:rsidRPr="00335EE9">
              <w:rPr>
                <w:bCs/>
                <w:sz w:val="28"/>
                <w:szCs w:val="28"/>
              </w:rPr>
              <w:t>Общей протяжённостью -14.0 км.</w:t>
            </w: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6A58F0" w:rsidRPr="00901347" w:rsidRDefault="006A58F0" w:rsidP="00901347">
            <w:pPr>
              <w:tabs>
                <w:tab w:val="left" w:pos="304"/>
              </w:tabs>
              <w:jc w:val="both"/>
              <w:rPr>
                <w:b/>
                <w:bCs/>
                <w:sz w:val="28"/>
                <w:szCs w:val="28"/>
              </w:rPr>
            </w:pPr>
            <w:r w:rsidRPr="00901347">
              <w:rPr>
                <w:b/>
                <w:bCs/>
                <w:sz w:val="28"/>
                <w:szCs w:val="28"/>
              </w:rPr>
              <w:t>Место выполнения работ:</w:t>
            </w:r>
          </w:p>
          <w:p w:rsidR="00901347" w:rsidRPr="00901347" w:rsidRDefault="00901347" w:rsidP="00901347">
            <w:pPr>
              <w:jc w:val="both"/>
              <w:rPr>
                <w:bCs/>
                <w:sz w:val="28"/>
                <w:szCs w:val="28"/>
              </w:rPr>
            </w:pPr>
            <w:r w:rsidRPr="00901347">
              <w:rPr>
                <w:bCs/>
                <w:sz w:val="28"/>
                <w:szCs w:val="28"/>
              </w:rPr>
              <w:t>1.</w:t>
            </w:r>
            <w:r w:rsidRPr="00901347">
              <w:rPr>
                <w:bCs/>
                <w:sz w:val="28"/>
                <w:szCs w:val="28"/>
              </w:rPr>
              <w:tab/>
              <w:t xml:space="preserve">Перегон Санаин-Туманян:                              </w:t>
            </w:r>
          </w:p>
          <w:p w:rsidR="00901347" w:rsidRPr="00901347" w:rsidRDefault="00901347" w:rsidP="00901347">
            <w:pPr>
              <w:jc w:val="both"/>
              <w:rPr>
                <w:bCs/>
                <w:sz w:val="28"/>
                <w:szCs w:val="28"/>
              </w:rPr>
            </w:pPr>
            <w:r w:rsidRPr="00901347">
              <w:rPr>
                <w:bCs/>
                <w:sz w:val="28"/>
                <w:szCs w:val="28"/>
              </w:rPr>
              <w:t>- 2621км пк4 - 2622км пк5 (инв.№ 20310701), протяжённость участка 1,2км;</w:t>
            </w:r>
          </w:p>
          <w:p w:rsidR="00901347" w:rsidRPr="00901347" w:rsidRDefault="00901347" w:rsidP="00901347">
            <w:pPr>
              <w:jc w:val="both"/>
              <w:rPr>
                <w:bCs/>
                <w:sz w:val="28"/>
                <w:szCs w:val="28"/>
              </w:rPr>
            </w:pPr>
            <w:r w:rsidRPr="00901347">
              <w:rPr>
                <w:bCs/>
                <w:sz w:val="28"/>
                <w:szCs w:val="28"/>
              </w:rPr>
              <w:t>- 2624км пк1 - 2624км пк3 (инв.№20310701), протяжённость участка 0,3км;</w:t>
            </w:r>
          </w:p>
          <w:p w:rsidR="00901347" w:rsidRPr="00901347" w:rsidRDefault="00901347" w:rsidP="00901347">
            <w:pPr>
              <w:jc w:val="both"/>
              <w:rPr>
                <w:bCs/>
                <w:sz w:val="28"/>
                <w:szCs w:val="28"/>
              </w:rPr>
            </w:pPr>
            <w:r w:rsidRPr="00901347">
              <w:rPr>
                <w:bCs/>
                <w:sz w:val="28"/>
                <w:szCs w:val="28"/>
              </w:rPr>
              <w:t>- 2626км пк3+50м - 2626км пк10 (инв.№20310701), протяжённость участка 0,65 км.</w:t>
            </w:r>
          </w:p>
          <w:p w:rsidR="00901347" w:rsidRPr="00901347" w:rsidRDefault="00901347" w:rsidP="00901347">
            <w:pPr>
              <w:jc w:val="both"/>
              <w:rPr>
                <w:bCs/>
                <w:sz w:val="28"/>
                <w:szCs w:val="28"/>
              </w:rPr>
            </w:pPr>
            <w:r w:rsidRPr="00901347">
              <w:rPr>
                <w:bCs/>
                <w:sz w:val="28"/>
                <w:szCs w:val="28"/>
              </w:rPr>
              <w:t>2.</w:t>
            </w:r>
            <w:r w:rsidRPr="00901347">
              <w:rPr>
                <w:bCs/>
                <w:sz w:val="28"/>
                <w:szCs w:val="28"/>
              </w:rPr>
              <w:tab/>
              <w:t>Перегон Туманян-Шагали:</w:t>
            </w:r>
          </w:p>
          <w:p w:rsidR="00901347" w:rsidRPr="00901347" w:rsidRDefault="00901347" w:rsidP="00901347">
            <w:pPr>
              <w:jc w:val="both"/>
              <w:rPr>
                <w:bCs/>
                <w:sz w:val="28"/>
                <w:szCs w:val="28"/>
              </w:rPr>
            </w:pPr>
            <w:r w:rsidRPr="00901347">
              <w:rPr>
                <w:bCs/>
                <w:sz w:val="28"/>
                <w:szCs w:val="28"/>
              </w:rPr>
              <w:lastRenderedPageBreak/>
              <w:t>-  2631км пк3+50м - 2632км пк3 (инв.№20310801), протяжённость участка 0,95 км.</w:t>
            </w:r>
          </w:p>
          <w:p w:rsidR="00901347" w:rsidRPr="00901347" w:rsidRDefault="00901347" w:rsidP="00901347">
            <w:pPr>
              <w:jc w:val="both"/>
              <w:rPr>
                <w:bCs/>
                <w:sz w:val="28"/>
                <w:szCs w:val="28"/>
              </w:rPr>
            </w:pPr>
            <w:r w:rsidRPr="00901347">
              <w:rPr>
                <w:bCs/>
                <w:sz w:val="28"/>
                <w:szCs w:val="28"/>
              </w:rPr>
              <w:t>3.</w:t>
            </w:r>
            <w:r w:rsidRPr="00901347">
              <w:rPr>
                <w:bCs/>
                <w:sz w:val="28"/>
                <w:szCs w:val="28"/>
              </w:rPr>
              <w:tab/>
              <w:t>Перегон Шагали-Памбак:</w:t>
            </w:r>
          </w:p>
          <w:p w:rsidR="00901347" w:rsidRPr="00901347" w:rsidRDefault="00901347" w:rsidP="00901347">
            <w:pPr>
              <w:jc w:val="both"/>
              <w:rPr>
                <w:bCs/>
                <w:sz w:val="28"/>
                <w:szCs w:val="28"/>
              </w:rPr>
            </w:pPr>
            <w:r w:rsidRPr="00901347">
              <w:rPr>
                <w:bCs/>
                <w:sz w:val="28"/>
                <w:szCs w:val="28"/>
              </w:rPr>
              <w:t>-  2642км пк6 - 2643км пк1(инв.№20310901), протяжённость участка 0,6 км.</w:t>
            </w:r>
          </w:p>
          <w:p w:rsidR="00901347" w:rsidRPr="00901347" w:rsidRDefault="00901347" w:rsidP="00901347">
            <w:pPr>
              <w:jc w:val="both"/>
              <w:rPr>
                <w:bCs/>
                <w:sz w:val="28"/>
                <w:szCs w:val="28"/>
              </w:rPr>
            </w:pPr>
            <w:r w:rsidRPr="00901347">
              <w:rPr>
                <w:bCs/>
                <w:sz w:val="28"/>
                <w:szCs w:val="28"/>
              </w:rPr>
              <w:t>4.</w:t>
            </w:r>
            <w:r w:rsidRPr="00901347">
              <w:rPr>
                <w:bCs/>
                <w:sz w:val="28"/>
                <w:szCs w:val="28"/>
              </w:rPr>
              <w:tab/>
              <w:t>Перегон Памбак-Ванадзор:</w:t>
            </w:r>
          </w:p>
          <w:p w:rsidR="00901347" w:rsidRPr="00901347" w:rsidRDefault="00901347" w:rsidP="00901347">
            <w:pPr>
              <w:jc w:val="both"/>
              <w:rPr>
                <w:bCs/>
                <w:sz w:val="28"/>
                <w:szCs w:val="28"/>
              </w:rPr>
            </w:pPr>
            <w:r w:rsidRPr="00901347">
              <w:rPr>
                <w:bCs/>
                <w:sz w:val="28"/>
                <w:szCs w:val="28"/>
              </w:rPr>
              <w:t>- 2647км пк3 - 2647км пк6(инв.№20311001), протяжённость участка 0,4км;</w:t>
            </w:r>
          </w:p>
          <w:p w:rsidR="00901347" w:rsidRPr="00901347" w:rsidRDefault="00901347" w:rsidP="00901347">
            <w:pPr>
              <w:jc w:val="both"/>
              <w:rPr>
                <w:bCs/>
                <w:sz w:val="28"/>
                <w:szCs w:val="28"/>
              </w:rPr>
            </w:pPr>
            <w:r w:rsidRPr="00901347">
              <w:rPr>
                <w:bCs/>
                <w:sz w:val="28"/>
                <w:szCs w:val="28"/>
              </w:rPr>
              <w:t>- 2648км пк2+75м-2648км пк9(инв.№20311001), протяжённость участка 0,625км.</w:t>
            </w:r>
          </w:p>
          <w:p w:rsidR="00901347" w:rsidRPr="00901347" w:rsidRDefault="00901347" w:rsidP="00901347">
            <w:pPr>
              <w:jc w:val="both"/>
              <w:rPr>
                <w:bCs/>
                <w:sz w:val="28"/>
                <w:szCs w:val="28"/>
              </w:rPr>
            </w:pPr>
            <w:r w:rsidRPr="00901347">
              <w:rPr>
                <w:bCs/>
                <w:sz w:val="28"/>
                <w:szCs w:val="28"/>
              </w:rPr>
              <w:t>5.</w:t>
            </w:r>
            <w:r w:rsidRPr="00901347">
              <w:rPr>
                <w:bCs/>
                <w:sz w:val="28"/>
                <w:szCs w:val="28"/>
              </w:rPr>
              <w:tab/>
              <w:t>Станция Ванадзор:</w:t>
            </w:r>
          </w:p>
          <w:p w:rsidR="00901347" w:rsidRPr="00901347" w:rsidRDefault="00901347" w:rsidP="00901347">
            <w:pPr>
              <w:jc w:val="both"/>
              <w:rPr>
                <w:bCs/>
                <w:sz w:val="28"/>
                <w:szCs w:val="28"/>
              </w:rPr>
            </w:pPr>
            <w:r w:rsidRPr="00901347">
              <w:rPr>
                <w:bCs/>
                <w:sz w:val="28"/>
                <w:szCs w:val="28"/>
              </w:rPr>
              <w:t>-2653км пк2+50м-2653км пк5+75м (инв.№20311001), протяжённость участка 0,325км.</w:t>
            </w:r>
          </w:p>
          <w:p w:rsidR="00901347" w:rsidRPr="00901347" w:rsidRDefault="00901347" w:rsidP="00901347">
            <w:pPr>
              <w:jc w:val="both"/>
              <w:rPr>
                <w:bCs/>
                <w:sz w:val="28"/>
                <w:szCs w:val="28"/>
              </w:rPr>
            </w:pPr>
            <w:r w:rsidRPr="00901347">
              <w:rPr>
                <w:bCs/>
                <w:sz w:val="28"/>
                <w:szCs w:val="28"/>
              </w:rPr>
              <w:t>6.</w:t>
            </w:r>
            <w:r w:rsidRPr="00901347">
              <w:rPr>
                <w:bCs/>
                <w:sz w:val="28"/>
                <w:szCs w:val="28"/>
              </w:rPr>
              <w:tab/>
              <w:t>Станция Спитак:</w:t>
            </w:r>
          </w:p>
          <w:p w:rsidR="00901347" w:rsidRPr="00901347" w:rsidRDefault="00901347" w:rsidP="00901347">
            <w:pPr>
              <w:jc w:val="both"/>
              <w:rPr>
                <w:bCs/>
                <w:sz w:val="28"/>
                <w:szCs w:val="28"/>
              </w:rPr>
            </w:pPr>
            <w:r w:rsidRPr="00901347">
              <w:rPr>
                <w:bCs/>
                <w:sz w:val="28"/>
                <w:szCs w:val="28"/>
              </w:rPr>
              <w:t>-2674км пк2-2674км пк7 (инв.№20311301), протяжённость участка 0,6км.</w:t>
            </w:r>
          </w:p>
          <w:p w:rsidR="00901347" w:rsidRPr="00901347" w:rsidRDefault="00901347" w:rsidP="00901347">
            <w:pPr>
              <w:jc w:val="both"/>
              <w:rPr>
                <w:bCs/>
                <w:sz w:val="28"/>
                <w:szCs w:val="28"/>
              </w:rPr>
            </w:pPr>
            <w:r w:rsidRPr="00901347">
              <w:rPr>
                <w:bCs/>
                <w:sz w:val="28"/>
                <w:szCs w:val="28"/>
              </w:rPr>
              <w:t>7. Перегон Калтахчи-Джаджур:</w:t>
            </w:r>
          </w:p>
          <w:p w:rsidR="00901347" w:rsidRPr="00901347" w:rsidRDefault="00901347" w:rsidP="00901347">
            <w:pPr>
              <w:jc w:val="both"/>
              <w:rPr>
                <w:bCs/>
                <w:sz w:val="28"/>
                <w:szCs w:val="28"/>
              </w:rPr>
            </w:pPr>
            <w:r w:rsidRPr="00901347">
              <w:rPr>
                <w:bCs/>
                <w:sz w:val="28"/>
                <w:szCs w:val="28"/>
              </w:rPr>
              <w:t>-2694км пк2+25м -2696км пк1(инв.№22153101), протяжённость участка 1,875км.</w:t>
            </w:r>
          </w:p>
          <w:p w:rsidR="00901347" w:rsidRPr="00901347" w:rsidRDefault="00901347" w:rsidP="00901347">
            <w:pPr>
              <w:jc w:val="both"/>
              <w:rPr>
                <w:bCs/>
                <w:sz w:val="28"/>
                <w:szCs w:val="28"/>
              </w:rPr>
            </w:pPr>
            <w:r w:rsidRPr="00901347">
              <w:rPr>
                <w:bCs/>
                <w:sz w:val="28"/>
                <w:szCs w:val="28"/>
              </w:rPr>
              <w:t>8. Станция Джаджур:</w:t>
            </w:r>
          </w:p>
          <w:p w:rsidR="00901347" w:rsidRPr="00901347" w:rsidRDefault="00901347" w:rsidP="00901347">
            <w:pPr>
              <w:jc w:val="both"/>
              <w:rPr>
                <w:bCs/>
                <w:sz w:val="28"/>
                <w:szCs w:val="28"/>
              </w:rPr>
            </w:pPr>
            <w:r w:rsidRPr="00901347">
              <w:rPr>
                <w:bCs/>
                <w:sz w:val="28"/>
                <w:szCs w:val="28"/>
              </w:rPr>
              <w:t>-2703км пк1-  2703км пк7(инв.№22153101), протяжённость участка 0,7км.</w:t>
            </w:r>
          </w:p>
          <w:p w:rsidR="00901347" w:rsidRPr="00901347" w:rsidRDefault="00901347" w:rsidP="00901347">
            <w:pPr>
              <w:jc w:val="both"/>
              <w:rPr>
                <w:bCs/>
                <w:sz w:val="28"/>
                <w:szCs w:val="28"/>
              </w:rPr>
            </w:pPr>
            <w:r w:rsidRPr="00901347">
              <w:rPr>
                <w:bCs/>
                <w:sz w:val="28"/>
                <w:szCs w:val="28"/>
              </w:rPr>
              <w:t>9.  Станция Маисян:</w:t>
            </w:r>
          </w:p>
          <w:p w:rsidR="00901347" w:rsidRPr="00901347" w:rsidRDefault="00901347" w:rsidP="00901347">
            <w:pPr>
              <w:jc w:val="both"/>
              <w:rPr>
                <w:bCs/>
                <w:sz w:val="28"/>
                <w:szCs w:val="28"/>
              </w:rPr>
            </w:pPr>
            <w:r w:rsidRPr="00901347">
              <w:rPr>
                <w:bCs/>
                <w:sz w:val="28"/>
                <w:szCs w:val="28"/>
              </w:rPr>
              <w:t>-2713км пк2 - 2713км пк6(инв.№22163101), протяжённость участка 0,5км.</w:t>
            </w:r>
          </w:p>
          <w:p w:rsidR="00901347" w:rsidRPr="00901347" w:rsidRDefault="00901347" w:rsidP="00901347">
            <w:pPr>
              <w:jc w:val="both"/>
              <w:rPr>
                <w:bCs/>
                <w:sz w:val="28"/>
                <w:szCs w:val="28"/>
              </w:rPr>
            </w:pPr>
            <w:r w:rsidRPr="00901347">
              <w:rPr>
                <w:bCs/>
                <w:sz w:val="28"/>
                <w:szCs w:val="28"/>
              </w:rPr>
              <w:t>10. Станция Ани:</w:t>
            </w:r>
          </w:p>
          <w:p w:rsidR="00901347" w:rsidRPr="00901347" w:rsidRDefault="00901347" w:rsidP="00901347">
            <w:pPr>
              <w:jc w:val="both"/>
              <w:rPr>
                <w:bCs/>
                <w:sz w:val="28"/>
                <w:szCs w:val="28"/>
              </w:rPr>
            </w:pPr>
            <w:r w:rsidRPr="00901347">
              <w:rPr>
                <w:bCs/>
                <w:sz w:val="28"/>
                <w:szCs w:val="28"/>
              </w:rPr>
              <w:t>-1 путь(инв.№22213201), протяжённость участка 0,7км.</w:t>
            </w:r>
          </w:p>
          <w:p w:rsidR="00901347" w:rsidRPr="00901347" w:rsidRDefault="00901347" w:rsidP="00901347">
            <w:pPr>
              <w:jc w:val="both"/>
              <w:rPr>
                <w:bCs/>
                <w:sz w:val="28"/>
                <w:szCs w:val="28"/>
              </w:rPr>
            </w:pPr>
            <w:r w:rsidRPr="00901347">
              <w:rPr>
                <w:bCs/>
                <w:sz w:val="28"/>
                <w:szCs w:val="28"/>
              </w:rPr>
              <w:t>11. Перегон Ани-Арагац:</w:t>
            </w:r>
          </w:p>
          <w:p w:rsidR="00901347" w:rsidRPr="00901347" w:rsidRDefault="00901347" w:rsidP="00901347">
            <w:pPr>
              <w:jc w:val="both"/>
              <w:rPr>
                <w:bCs/>
                <w:sz w:val="28"/>
                <w:szCs w:val="28"/>
              </w:rPr>
            </w:pPr>
            <w:r w:rsidRPr="00901347">
              <w:rPr>
                <w:bCs/>
                <w:sz w:val="28"/>
                <w:szCs w:val="28"/>
              </w:rPr>
              <w:t>-2777км пк0+25м -2777км пк8(инв.№22223101), протяжённость участка 0,775км.</w:t>
            </w:r>
          </w:p>
          <w:p w:rsidR="00901347" w:rsidRPr="00901347" w:rsidRDefault="00901347" w:rsidP="00901347">
            <w:pPr>
              <w:jc w:val="both"/>
              <w:rPr>
                <w:bCs/>
                <w:sz w:val="28"/>
                <w:szCs w:val="28"/>
              </w:rPr>
            </w:pPr>
            <w:r w:rsidRPr="00901347">
              <w:rPr>
                <w:bCs/>
                <w:sz w:val="28"/>
                <w:szCs w:val="28"/>
              </w:rPr>
              <w:t xml:space="preserve">12. </w:t>
            </w:r>
            <w:proofErr w:type="gramStart"/>
            <w:r w:rsidRPr="00901347">
              <w:rPr>
                <w:bCs/>
                <w:sz w:val="28"/>
                <w:szCs w:val="28"/>
              </w:rPr>
              <w:t>Станция  Каракерт</w:t>
            </w:r>
            <w:proofErr w:type="gramEnd"/>
            <w:r w:rsidRPr="00901347">
              <w:rPr>
                <w:bCs/>
                <w:sz w:val="28"/>
                <w:szCs w:val="28"/>
              </w:rPr>
              <w:t>:</w:t>
            </w:r>
          </w:p>
          <w:p w:rsidR="00901347" w:rsidRPr="00901347" w:rsidRDefault="00901347" w:rsidP="00901347">
            <w:pPr>
              <w:jc w:val="both"/>
              <w:rPr>
                <w:bCs/>
                <w:sz w:val="28"/>
                <w:szCs w:val="28"/>
              </w:rPr>
            </w:pPr>
            <w:r w:rsidRPr="00901347">
              <w:rPr>
                <w:bCs/>
                <w:sz w:val="28"/>
                <w:szCs w:val="28"/>
              </w:rPr>
              <w:t>- 1путь(инв.№22253201), протяжённость участка 0,775км.</w:t>
            </w:r>
          </w:p>
          <w:p w:rsidR="00901347" w:rsidRPr="00901347" w:rsidRDefault="00901347" w:rsidP="00901347">
            <w:pPr>
              <w:jc w:val="both"/>
              <w:rPr>
                <w:bCs/>
                <w:sz w:val="28"/>
                <w:szCs w:val="28"/>
              </w:rPr>
            </w:pPr>
            <w:r w:rsidRPr="00901347">
              <w:rPr>
                <w:bCs/>
                <w:sz w:val="28"/>
                <w:szCs w:val="28"/>
              </w:rPr>
              <w:t>13. Перегон Каракерт-Даларик:</w:t>
            </w:r>
          </w:p>
          <w:p w:rsidR="00901347" w:rsidRPr="00901347" w:rsidRDefault="00901347" w:rsidP="00901347">
            <w:pPr>
              <w:jc w:val="both"/>
              <w:rPr>
                <w:bCs/>
                <w:sz w:val="28"/>
                <w:szCs w:val="28"/>
              </w:rPr>
            </w:pPr>
            <w:r w:rsidRPr="00901347">
              <w:rPr>
                <w:bCs/>
                <w:sz w:val="28"/>
                <w:szCs w:val="28"/>
              </w:rPr>
              <w:t>-2805км пк3+50м-2806км пк7+75м (инв.№25113101), протяжённость участка 1,425км.</w:t>
            </w:r>
          </w:p>
          <w:p w:rsidR="00901347" w:rsidRPr="00901347" w:rsidRDefault="00901347" w:rsidP="00901347">
            <w:pPr>
              <w:jc w:val="both"/>
              <w:rPr>
                <w:bCs/>
                <w:sz w:val="28"/>
                <w:szCs w:val="28"/>
              </w:rPr>
            </w:pPr>
            <w:r w:rsidRPr="00901347">
              <w:rPr>
                <w:bCs/>
                <w:sz w:val="28"/>
                <w:szCs w:val="28"/>
              </w:rPr>
              <w:lastRenderedPageBreak/>
              <w:t>14. Станция Армавир:</w:t>
            </w:r>
          </w:p>
          <w:p w:rsidR="00901347" w:rsidRPr="00901347" w:rsidRDefault="00901347" w:rsidP="00901347">
            <w:pPr>
              <w:jc w:val="both"/>
              <w:rPr>
                <w:bCs/>
                <w:sz w:val="28"/>
                <w:szCs w:val="28"/>
              </w:rPr>
            </w:pPr>
            <w:r w:rsidRPr="00901347">
              <w:rPr>
                <w:bCs/>
                <w:sz w:val="28"/>
                <w:szCs w:val="28"/>
              </w:rPr>
              <w:t>- 1 путь (инв.№25133201), протяжённость участка 0,8км.</w:t>
            </w:r>
          </w:p>
          <w:p w:rsidR="00901347" w:rsidRPr="00901347" w:rsidRDefault="00901347" w:rsidP="00901347">
            <w:pPr>
              <w:jc w:val="both"/>
              <w:rPr>
                <w:bCs/>
                <w:sz w:val="28"/>
                <w:szCs w:val="28"/>
              </w:rPr>
            </w:pPr>
            <w:r w:rsidRPr="00901347">
              <w:rPr>
                <w:bCs/>
                <w:sz w:val="28"/>
                <w:szCs w:val="28"/>
              </w:rPr>
              <w:t>15. Станция Эчмиадзин:</w:t>
            </w:r>
          </w:p>
          <w:p w:rsidR="00901347" w:rsidRPr="00901347" w:rsidRDefault="00901347" w:rsidP="00901347">
            <w:pPr>
              <w:tabs>
                <w:tab w:val="left" w:pos="304"/>
              </w:tabs>
              <w:jc w:val="both"/>
              <w:rPr>
                <w:bCs/>
                <w:sz w:val="28"/>
                <w:szCs w:val="28"/>
              </w:rPr>
            </w:pPr>
            <w:r w:rsidRPr="00901347">
              <w:rPr>
                <w:bCs/>
                <w:sz w:val="28"/>
                <w:szCs w:val="28"/>
              </w:rPr>
              <w:t>- 1 путь (инв.№25153201), протяжённость участка 0,8км.</w:t>
            </w:r>
          </w:p>
          <w:p w:rsidR="00335EE9" w:rsidRPr="00335EE9" w:rsidRDefault="00901347" w:rsidP="00901347">
            <w:pPr>
              <w:tabs>
                <w:tab w:val="left" w:pos="304"/>
              </w:tabs>
              <w:jc w:val="both"/>
              <w:rPr>
                <w:bCs/>
                <w:sz w:val="28"/>
                <w:szCs w:val="28"/>
              </w:rPr>
            </w:pPr>
            <w:r w:rsidRPr="00901347">
              <w:rPr>
                <w:bCs/>
                <w:sz w:val="28"/>
                <w:szCs w:val="28"/>
              </w:rPr>
              <w:t>Общей протяжённостью -14.0 км.</w:t>
            </w:r>
          </w:p>
          <w:p w:rsidR="00362A7B" w:rsidRPr="00901347" w:rsidRDefault="00362A7B" w:rsidP="00901347">
            <w:pPr>
              <w:spacing w:before="120"/>
              <w:jc w:val="both"/>
              <w:rPr>
                <w:b/>
                <w:bCs/>
                <w:sz w:val="28"/>
                <w:szCs w:val="28"/>
              </w:rPr>
            </w:pPr>
            <w:r w:rsidRPr="00901347">
              <w:rPr>
                <w:b/>
                <w:bCs/>
                <w:sz w:val="28"/>
                <w:szCs w:val="28"/>
              </w:rPr>
              <w:t>Сроки выполнения работ:</w:t>
            </w:r>
          </w:p>
          <w:p w:rsidR="00362A7B" w:rsidRPr="00362A7B" w:rsidRDefault="00362A7B" w:rsidP="00901347">
            <w:pPr>
              <w:tabs>
                <w:tab w:val="left" w:pos="304"/>
              </w:tabs>
              <w:jc w:val="both"/>
              <w:rPr>
                <w:bCs/>
                <w:sz w:val="28"/>
                <w:szCs w:val="28"/>
              </w:rPr>
            </w:pPr>
            <w:r>
              <w:rPr>
                <w:bCs/>
                <w:sz w:val="28"/>
                <w:szCs w:val="28"/>
              </w:rPr>
              <w:t>Н</w:t>
            </w:r>
            <w:r w:rsidRPr="00362A7B">
              <w:rPr>
                <w:bCs/>
                <w:sz w:val="28"/>
                <w:szCs w:val="28"/>
              </w:rPr>
              <w:t xml:space="preserve">ачало работ – </w:t>
            </w:r>
            <w:r>
              <w:rPr>
                <w:bCs/>
                <w:sz w:val="28"/>
                <w:szCs w:val="28"/>
              </w:rPr>
              <w:t xml:space="preserve">с </w:t>
            </w:r>
            <w:r w:rsidRPr="00362A7B">
              <w:rPr>
                <w:bCs/>
                <w:sz w:val="28"/>
                <w:szCs w:val="28"/>
              </w:rPr>
              <w:t xml:space="preserve">момента подписания </w:t>
            </w:r>
            <w:r>
              <w:rPr>
                <w:bCs/>
                <w:sz w:val="28"/>
                <w:szCs w:val="28"/>
              </w:rPr>
              <w:t>договора,</w:t>
            </w:r>
          </w:p>
          <w:p w:rsidR="00362A7B" w:rsidRPr="00362A7B" w:rsidRDefault="00362A7B" w:rsidP="00901347">
            <w:pPr>
              <w:tabs>
                <w:tab w:val="left" w:pos="304"/>
              </w:tabs>
              <w:jc w:val="both"/>
              <w:rPr>
                <w:bCs/>
                <w:sz w:val="28"/>
                <w:szCs w:val="28"/>
              </w:rPr>
            </w:pPr>
            <w:r w:rsidRPr="00362A7B">
              <w:rPr>
                <w:bCs/>
                <w:sz w:val="28"/>
                <w:szCs w:val="28"/>
              </w:rPr>
              <w:t>окончание работ – не более 50</w:t>
            </w:r>
            <w:r>
              <w:rPr>
                <w:bCs/>
                <w:sz w:val="28"/>
                <w:szCs w:val="28"/>
              </w:rPr>
              <w:t xml:space="preserve"> </w:t>
            </w:r>
            <w:r w:rsidRPr="00901347">
              <w:rPr>
                <w:bCs/>
                <w:sz w:val="28"/>
                <w:szCs w:val="28"/>
              </w:rPr>
              <w:t>(пятьдесят)</w:t>
            </w:r>
            <w:r w:rsidRPr="00362A7B">
              <w:rPr>
                <w:bCs/>
                <w:sz w:val="28"/>
                <w:szCs w:val="28"/>
              </w:rPr>
              <w:t xml:space="preserve"> дней с момента подписан</w:t>
            </w:r>
            <w:r>
              <w:rPr>
                <w:bCs/>
                <w:sz w:val="28"/>
                <w:szCs w:val="28"/>
              </w:rPr>
              <w:t>и</w:t>
            </w:r>
            <w:r w:rsidRPr="00362A7B">
              <w:rPr>
                <w:bCs/>
                <w:sz w:val="28"/>
                <w:szCs w:val="28"/>
              </w:rPr>
              <w:t>я</w:t>
            </w:r>
            <w:r>
              <w:rPr>
                <w:bCs/>
                <w:sz w:val="28"/>
                <w:szCs w:val="28"/>
              </w:rPr>
              <w:t xml:space="preserve"> договора.</w:t>
            </w:r>
          </w:p>
          <w:p w:rsidR="00362A7B" w:rsidRPr="00362A7B" w:rsidRDefault="00362A7B" w:rsidP="00901347">
            <w:pPr>
              <w:tabs>
                <w:tab w:val="left" w:pos="304"/>
              </w:tabs>
              <w:jc w:val="both"/>
              <w:rPr>
                <w:bCs/>
                <w:sz w:val="28"/>
                <w:szCs w:val="28"/>
              </w:rPr>
            </w:pPr>
            <w:r w:rsidRPr="00362A7B">
              <w:rPr>
                <w:bCs/>
                <w:sz w:val="28"/>
                <w:szCs w:val="28"/>
              </w:rPr>
              <w:t>Исполнитель по окончанию работ представляет Заказчику акт выполненных работ.</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9875FB" w:rsidRPr="009875FB" w:rsidRDefault="009875FB" w:rsidP="009875FB">
            <w:pPr>
              <w:shd w:val="clear" w:color="auto" w:fill="FFFFFF"/>
              <w:spacing w:line="276" w:lineRule="auto"/>
              <w:jc w:val="both"/>
              <w:rPr>
                <w:bCs/>
                <w:sz w:val="28"/>
                <w:szCs w:val="28"/>
              </w:rPr>
            </w:pPr>
            <w:r w:rsidRPr="009875FB">
              <w:rPr>
                <w:bCs/>
                <w:sz w:val="28"/>
                <w:szCs w:val="28"/>
              </w:rPr>
              <w:t>Начальная (максимальная) цена договора приведена с учетом всех видов налогов (в том числе без учета</w:t>
            </w:r>
            <w:r w:rsidR="002311F5">
              <w:rPr>
                <w:bCs/>
                <w:sz w:val="28"/>
                <w:szCs w:val="28"/>
              </w:rPr>
              <w:t xml:space="preserve"> НДС/с учетом НДС) составляет: 6 860</w:t>
            </w:r>
            <w:r w:rsidRPr="009875FB">
              <w:rPr>
                <w:bCs/>
                <w:sz w:val="28"/>
                <w:szCs w:val="28"/>
              </w:rPr>
              <w:t xml:space="preserve"> 000 (</w:t>
            </w:r>
            <w:r w:rsidR="002311F5">
              <w:rPr>
                <w:bCs/>
                <w:sz w:val="28"/>
                <w:szCs w:val="28"/>
              </w:rPr>
              <w:t>шесть</w:t>
            </w:r>
            <w:r w:rsidRPr="009875FB">
              <w:rPr>
                <w:bCs/>
                <w:sz w:val="28"/>
                <w:szCs w:val="28"/>
              </w:rPr>
              <w:t xml:space="preserve"> миллиона </w:t>
            </w:r>
            <w:r w:rsidR="002311F5">
              <w:rPr>
                <w:bCs/>
                <w:sz w:val="28"/>
                <w:szCs w:val="28"/>
              </w:rPr>
              <w:t>восемьсот шестьдесят</w:t>
            </w:r>
            <w:r w:rsidRPr="009875FB">
              <w:rPr>
                <w:bCs/>
                <w:sz w:val="28"/>
                <w:szCs w:val="28"/>
              </w:rPr>
              <w:t xml:space="preserve"> тысяч) драм РА без НДС</w:t>
            </w:r>
            <w:r w:rsidR="002311F5">
              <w:rPr>
                <w:bCs/>
                <w:sz w:val="28"/>
                <w:szCs w:val="28"/>
              </w:rPr>
              <w:t xml:space="preserve"> или 8 232 </w:t>
            </w:r>
            <w:r w:rsidRPr="009875FB">
              <w:rPr>
                <w:bCs/>
                <w:sz w:val="28"/>
                <w:szCs w:val="28"/>
              </w:rPr>
              <w:t>000 (</w:t>
            </w:r>
            <w:r w:rsidR="002311F5">
              <w:rPr>
                <w:bCs/>
                <w:sz w:val="28"/>
                <w:szCs w:val="28"/>
              </w:rPr>
              <w:t>в</w:t>
            </w:r>
            <w:r w:rsidR="002311F5" w:rsidRPr="002311F5">
              <w:rPr>
                <w:bCs/>
                <w:sz w:val="28"/>
                <w:szCs w:val="28"/>
              </w:rPr>
              <w:t>осемь миллионов двести тридцать две тысячи</w:t>
            </w:r>
            <w:r w:rsidRPr="009875FB">
              <w:rPr>
                <w:bCs/>
                <w:sz w:val="28"/>
                <w:szCs w:val="28"/>
              </w:rPr>
              <w:t xml:space="preserve">) драм РА с НДС, в т.ч.: </w:t>
            </w:r>
          </w:p>
          <w:p w:rsidR="009875FB" w:rsidRPr="005B68C2" w:rsidRDefault="005B68C2" w:rsidP="004761D2">
            <w:pPr>
              <w:pStyle w:val="a3"/>
              <w:numPr>
                <w:ilvl w:val="0"/>
                <w:numId w:val="27"/>
              </w:numPr>
              <w:shd w:val="clear" w:color="auto" w:fill="FFFFFF"/>
              <w:spacing w:line="276" w:lineRule="auto"/>
              <w:ind w:left="0" w:firstLine="262"/>
              <w:jc w:val="both"/>
              <w:rPr>
                <w:bCs/>
                <w:sz w:val="28"/>
                <w:szCs w:val="28"/>
              </w:rPr>
            </w:pPr>
            <w:r>
              <w:rPr>
                <w:bCs/>
                <w:sz w:val="28"/>
                <w:szCs w:val="28"/>
                <w:lang w:val="ru-RU"/>
              </w:rPr>
              <w:t>р</w:t>
            </w:r>
            <w:r w:rsidR="00D34652" w:rsidRPr="005B68C2">
              <w:rPr>
                <w:bCs/>
                <w:sz w:val="28"/>
                <w:szCs w:val="28"/>
              </w:rPr>
              <w:t>азработка проектной</w:t>
            </w:r>
            <w:r w:rsidR="009875FB" w:rsidRPr="005B68C2">
              <w:rPr>
                <w:bCs/>
                <w:sz w:val="28"/>
                <w:szCs w:val="28"/>
              </w:rPr>
              <w:t xml:space="preserve"> документации: </w:t>
            </w:r>
            <w:r w:rsidR="00D34652" w:rsidRPr="005B68C2">
              <w:rPr>
                <w:bCs/>
                <w:sz w:val="28"/>
                <w:szCs w:val="28"/>
              </w:rPr>
              <w:t>3 360 000</w:t>
            </w:r>
            <w:r w:rsidR="007915B0" w:rsidRPr="005B68C2">
              <w:rPr>
                <w:bCs/>
                <w:sz w:val="28"/>
                <w:szCs w:val="28"/>
              </w:rPr>
              <w:t xml:space="preserve"> (три </w:t>
            </w:r>
            <w:r w:rsidR="009875FB" w:rsidRPr="005B68C2">
              <w:rPr>
                <w:bCs/>
                <w:sz w:val="28"/>
                <w:szCs w:val="28"/>
              </w:rPr>
              <w:t>миллиона</w:t>
            </w:r>
            <w:r w:rsidR="007915B0" w:rsidRPr="005B68C2">
              <w:rPr>
                <w:bCs/>
                <w:sz w:val="28"/>
                <w:szCs w:val="28"/>
              </w:rPr>
              <w:t xml:space="preserve"> триста шестьдесят тысяч) драм РА без НДС или 4 032 000 (четыре</w:t>
            </w:r>
            <w:r w:rsidR="009875FB" w:rsidRPr="005B68C2">
              <w:rPr>
                <w:bCs/>
                <w:sz w:val="28"/>
                <w:szCs w:val="28"/>
              </w:rPr>
              <w:t xml:space="preserve"> миллиона </w:t>
            </w:r>
            <w:r w:rsidR="00A44DA7" w:rsidRPr="005B68C2">
              <w:rPr>
                <w:bCs/>
                <w:sz w:val="28"/>
                <w:szCs w:val="28"/>
              </w:rPr>
              <w:t>тридцать две</w:t>
            </w:r>
            <w:r w:rsidR="009875FB" w:rsidRPr="005B68C2">
              <w:rPr>
                <w:bCs/>
                <w:sz w:val="28"/>
                <w:szCs w:val="28"/>
              </w:rPr>
              <w:t xml:space="preserve"> т</w:t>
            </w:r>
            <w:r w:rsidR="00A44DA7" w:rsidRPr="005B68C2">
              <w:rPr>
                <w:bCs/>
                <w:sz w:val="28"/>
                <w:szCs w:val="28"/>
              </w:rPr>
              <w:t>ысячи) драм РА с НДС,</w:t>
            </w:r>
            <w:r w:rsidR="0039267C" w:rsidRPr="005B68C2">
              <w:rPr>
                <w:bCs/>
                <w:sz w:val="28"/>
                <w:szCs w:val="28"/>
              </w:rPr>
              <w:t xml:space="preserve"> из расчета</w:t>
            </w:r>
            <w:r w:rsidR="00A44DA7" w:rsidRPr="005B68C2">
              <w:rPr>
                <w:bCs/>
                <w:sz w:val="28"/>
                <w:szCs w:val="28"/>
              </w:rPr>
              <w:t xml:space="preserve"> </w:t>
            </w:r>
            <w:r w:rsidR="0039267C" w:rsidRPr="005B68C2">
              <w:rPr>
                <w:bCs/>
                <w:sz w:val="28"/>
                <w:szCs w:val="28"/>
              </w:rPr>
              <w:t>за 1км</w:t>
            </w:r>
            <w:r w:rsidR="00A44DA7" w:rsidRPr="005B68C2">
              <w:rPr>
                <w:bCs/>
                <w:sz w:val="28"/>
                <w:szCs w:val="28"/>
              </w:rPr>
              <w:t xml:space="preserve"> 240</w:t>
            </w:r>
            <w:r w:rsidR="009875FB" w:rsidRPr="005B68C2">
              <w:rPr>
                <w:bCs/>
                <w:sz w:val="28"/>
                <w:szCs w:val="28"/>
              </w:rPr>
              <w:t xml:space="preserve"> 000 (</w:t>
            </w:r>
            <w:r w:rsidR="00DE0AE4" w:rsidRPr="005B68C2">
              <w:rPr>
                <w:bCs/>
                <w:sz w:val="28"/>
                <w:szCs w:val="28"/>
              </w:rPr>
              <w:t xml:space="preserve">двести сорок </w:t>
            </w:r>
            <w:r w:rsidR="009875FB" w:rsidRPr="005B68C2">
              <w:rPr>
                <w:bCs/>
                <w:sz w:val="28"/>
                <w:szCs w:val="28"/>
              </w:rPr>
              <w:t xml:space="preserve">тысяч) драм РА без учета НДС или </w:t>
            </w:r>
            <w:r w:rsidR="0039267C" w:rsidRPr="005B68C2">
              <w:rPr>
                <w:bCs/>
                <w:sz w:val="28"/>
                <w:szCs w:val="28"/>
              </w:rPr>
              <w:t xml:space="preserve">288 </w:t>
            </w:r>
            <w:r w:rsidR="009875FB" w:rsidRPr="005B68C2">
              <w:rPr>
                <w:bCs/>
                <w:sz w:val="28"/>
                <w:szCs w:val="28"/>
              </w:rPr>
              <w:t>000 (</w:t>
            </w:r>
            <w:r w:rsidR="0039267C" w:rsidRPr="005B68C2">
              <w:rPr>
                <w:bCs/>
                <w:sz w:val="28"/>
                <w:szCs w:val="28"/>
              </w:rPr>
              <w:t xml:space="preserve">двести восемьдесят восемь </w:t>
            </w:r>
            <w:r w:rsidR="009875FB" w:rsidRPr="005B68C2">
              <w:rPr>
                <w:bCs/>
                <w:sz w:val="28"/>
                <w:szCs w:val="28"/>
              </w:rPr>
              <w:t>тысяч) драм РА с НДС;</w:t>
            </w:r>
          </w:p>
          <w:p w:rsidR="00866831" w:rsidRPr="00E15BC4" w:rsidRDefault="005B68C2" w:rsidP="005B68C2">
            <w:pPr>
              <w:shd w:val="clear" w:color="auto" w:fill="FFFFFF"/>
              <w:spacing w:line="276" w:lineRule="auto"/>
              <w:jc w:val="both"/>
              <w:rPr>
                <w:bCs/>
                <w:sz w:val="28"/>
                <w:szCs w:val="28"/>
              </w:rPr>
            </w:pPr>
            <w:r>
              <w:rPr>
                <w:bCs/>
                <w:sz w:val="28"/>
                <w:szCs w:val="28"/>
              </w:rPr>
              <w:t xml:space="preserve">    - о</w:t>
            </w:r>
            <w:r w:rsidR="009875FB" w:rsidRPr="009875FB">
              <w:rPr>
                <w:bCs/>
                <w:sz w:val="28"/>
                <w:szCs w:val="28"/>
              </w:rPr>
              <w:t>с</w:t>
            </w:r>
            <w:r w:rsidR="00DE0AE4">
              <w:rPr>
                <w:bCs/>
                <w:sz w:val="28"/>
                <w:szCs w:val="28"/>
              </w:rPr>
              <w:t>уществление авторского надзора: 3 </w:t>
            </w:r>
            <w:r w:rsidR="00DE0AE4" w:rsidRPr="00DE0AE4">
              <w:rPr>
                <w:bCs/>
                <w:sz w:val="28"/>
                <w:szCs w:val="28"/>
              </w:rPr>
              <w:t>500</w:t>
            </w:r>
            <w:r w:rsidR="00DE0AE4">
              <w:rPr>
                <w:bCs/>
                <w:sz w:val="28"/>
                <w:szCs w:val="28"/>
              </w:rPr>
              <w:t> </w:t>
            </w:r>
            <w:r w:rsidR="00DE0AE4" w:rsidRPr="00DE0AE4">
              <w:rPr>
                <w:bCs/>
                <w:sz w:val="28"/>
                <w:szCs w:val="28"/>
              </w:rPr>
              <w:t>000</w:t>
            </w:r>
            <w:r w:rsidR="00DE0AE4">
              <w:rPr>
                <w:bCs/>
                <w:sz w:val="28"/>
                <w:szCs w:val="28"/>
              </w:rPr>
              <w:t xml:space="preserve"> три</w:t>
            </w:r>
            <w:r w:rsidR="009875FB" w:rsidRPr="009875FB">
              <w:rPr>
                <w:bCs/>
                <w:sz w:val="28"/>
                <w:szCs w:val="28"/>
              </w:rPr>
              <w:t xml:space="preserve"> миллион</w:t>
            </w:r>
            <w:r w:rsidR="00DE0AE4">
              <w:rPr>
                <w:bCs/>
                <w:sz w:val="28"/>
                <w:szCs w:val="28"/>
              </w:rPr>
              <w:t>а</w:t>
            </w:r>
            <w:r w:rsidR="009875FB" w:rsidRPr="009875FB">
              <w:rPr>
                <w:bCs/>
                <w:sz w:val="28"/>
                <w:szCs w:val="28"/>
              </w:rPr>
              <w:t xml:space="preserve"> </w:t>
            </w:r>
            <w:r w:rsidR="00CB491B">
              <w:rPr>
                <w:bCs/>
                <w:sz w:val="28"/>
                <w:szCs w:val="28"/>
              </w:rPr>
              <w:t>пятьсот тысяч</w:t>
            </w:r>
            <w:r w:rsidR="00DE0AE4">
              <w:rPr>
                <w:bCs/>
                <w:sz w:val="28"/>
                <w:szCs w:val="28"/>
              </w:rPr>
              <w:t>) драм РА без НДС или 4 200 000 (четыре</w:t>
            </w:r>
            <w:r w:rsidR="009875FB" w:rsidRPr="009875FB">
              <w:rPr>
                <w:bCs/>
                <w:sz w:val="28"/>
                <w:szCs w:val="28"/>
              </w:rPr>
              <w:t xml:space="preserve"> миллиона </w:t>
            </w:r>
            <w:r w:rsidR="00DE0AE4">
              <w:rPr>
                <w:bCs/>
                <w:sz w:val="28"/>
                <w:szCs w:val="28"/>
              </w:rPr>
              <w:t>двести</w:t>
            </w:r>
            <w:r w:rsidR="009875FB" w:rsidRPr="009875FB">
              <w:rPr>
                <w:bCs/>
                <w:sz w:val="28"/>
                <w:szCs w:val="28"/>
              </w:rPr>
              <w:t xml:space="preserve"> ты</w:t>
            </w:r>
            <w:r w:rsidR="00CB491B">
              <w:rPr>
                <w:bCs/>
                <w:sz w:val="28"/>
                <w:szCs w:val="28"/>
              </w:rPr>
              <w:t>сяч</w:t>
            </w:r>
            <w:r w:rsidR="00DE0AE4">
              <w:rPr>
                <w:bCs/>
                <w:sz w:val="28"/>
                <w:szCs w:val="28"/>
              </w:rPr>
              <w:t xml:space="preserve">) драм РА с НДС, </w:t>
            </w:r>
            <w:r w:rsidR="00CB491B">
              <w:rPr>
                <w:bCs/>
                <w:sz w:val="28"/>
                <w:szCs w:val="28"/>
              </w:rPr>
              <w:t xml:space="preserve">из расчета </w:t>
            </w:r>
            <w:r w:rsidR="00CB491B" w:rsidRPr="009875FB">
              <w:rPr>
                <w:bCs/>
                <w:sz w:val="28"/>
                <w:szCs w:val="28"/>
              </w:rPr>
              <w:t>за 1км</w:t>
            </w:r>
            <w:r w:rsidR="00CB491B">
              <w:rPr>
                <w:bCs/>
                <w:sz w:val="28"/>
                <w:szCs w:val="28"/>
              </w:rPr>
              <w:t xml:space="preserve"> </w:t>
            </w:r>
            <w:r w:rsidR="00DE0AE4">
              <w:rPr>
                <w:bCs/>
                <w:sz w:val="28"/>
                <w:szCs w:val="28"/>
              </w:rPr>
              <w:t>250</w:t>
            </w:r>
            <w:r w:rsidR="009875FB" w:rsidRPr="009875FB">
              <w:rPr>
                <w:bCs/>
                <w:sz w:val="28"/>
                <w:szCs w:val="28"/>
              </w:rPr>
              <w:t xml:space="preserve"> 000 (</w:t>
            </w:r>
            <w:r w:rsidR="00DE0AE4">
              <w:rPr>
                <w:bCs/>
                <w:sz w:val="28"/>
                <w:szCs w:val="28"/>
              </w:rPr>
              <w:t>двести пятьдесят</w:t>
            </w:r>
            <w:r w:rsidR="009875FB" w:rsidRPr="009875FB">
              <w:rPr>
                <w:bCs/>
                <w:sz w:val="28"/>
                <w:szCs w:val="28"/>
              </w:rPr>
              <w:t xml:space="preserve"> тыся</w:t>
            </w:r>
            <w:r w:rsidR="00CB491B">
              <w:rPr>
                <w:bCs/>
                <w:sz w:val="28"/>
                <w:szCs w:val="28"/>
              </w:rPr>
              <w:t>ч) драм РА без учета НДС или 300</w:t>
            </w:r>
            <w:r w:rsidR="009875FB" w:rsidRPr="009875FB">
              <w:rPr>
                <w:bCs/>
                <w:sz w:val="28"/>
                <w:szCs w:val="28"/>
              </w:rPr>
              <w:t xml:space="preserve"> 000 (</w:t>
            </w:r>
            <w:r w:rsidR="00CB491B">
              <w:rPr>
                <w:bCs/>
                <w:sz w:val="28"/>
                <w:szCs w:val="28"/>
              </w:rPr>
              <w:t>триста тысяч) драм РА с НДС</w:t>
            </w:r>
            <w:r w:rsidR="009875FB" w:rsidRPr="009875FB">
              <w:rPr>
                <w:bCs/>
                <w:sz w:val="28"/>
                <w:szCs w:val="28"/>
              </w:rPr>
              <w:t xml:space="preserve">.  </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w:t>
            </w:r>
            <w:r w:rsidRPr="00DF208D">
              <w:rPr>
                <w:sz w:val="28"/>
                <w:szCs w:val="28"/>
              </w:rPr>
              <w:lastRenderedPageBreak/>
              <w:t>(включается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r w:rsidR="00362A7B" w:rsidRPr="00AA5428">
              <w:rPr>
                <w:bCs/>
                <w:sz w:val="28"/>
                <w:szCs w:val="28"/>
              </w:rPr>
              <w:t xml:space="preserve">  «</w:t>
            </w:r>
            <w:proofErr w:type="gramEnd"/>
            <w:r w:rsidR="00CE7D13">
              <w:rPr>
                <w:bCs/>
                <w:sz w:val="28"/>
                <w:szCs w:val="28"/>
              </w:rPr>
              <w:t>2</w:t>
            </w:r>
            <w:r w:rsidR="007D73D8">
              <w:rPr>
                <w:rFonts w:ascii="Sylfaen" w:hAnsi="Sylfaen"/>
                <w:bCs/>
                <w:sz w:val="28"/>
                <w:szCs w:val="28"/>
                <w:lang w:val="hy-AM"/>
              </w:rPr>
              <w:t>4</w:t>
            </w:r>
            <w:r w:rsidR="009C6DA7" w:rsidRPr="00AA5428">
              <w:rPr>
                <w:bCs/>
                <w:sz w:val="28"/>
                <w:szCs w:val="28"/>
              </w:rPr>
              <w:t>»</w:t>
            </w:r>
            <w:r w:rsidR="000B4486" w:rsidRPr="00AA5428">
              <w:rPr>
                <w:bCs/>
                <w:sz w:val="28"/>
                <w:szCs w:val="28"/>
              </w:rPr>
              <w:t xml:space="preserve"> </w:t>
            </w:r>
            <w:r w:rsidR="000C1482"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CE7D13">
              <w:rPr>
                <w:bCs/>
                <w:sz w:val="28"/>
                <w:szCs w:val="28"/>
              </w:rPr>
              <w:t>0</w:t>
            </w:r>
            <w:r w:rsidR="007D73D8">
              <w:rPr>
                <w:rFonts w:ascii="Sylfaen" w:hAnsi="Sylfaen"/>
                <w:bCs/>
                <w:sz w:val="28"/>
                <w:szCs w:val="28"/>
                <w:lang w:val="hy-AM"/>
              </w:rPr>
              <w:t>6</w:t>
            </w:r>
            <w:r w:rsidRPr="00AA5428">
              <w:rPr>
                <w:bCs/>
                <w:sz w:val="28"/>
                <w:szCs w:val="28"/>
              </w:rPr>
              <w:t>»</w:t>
            </w:r>
            <w:r w:rsidR="000B4486" w:rsidRPr="00AA5428">
              <w:rPr>
                <w:bCs/>
                <w:sz w:val="28"/>
                <w:szCs w:val="28"/>
              </w:rPr>
              <w:t xml:space="preserve"> </w:t>
            </w:r>
            <w:r w:rsidR="00CE7D13">
              <w:rPr>
                <w:bCs/>
                <w:sz w:val="28"/>
                <w:szCs w:val="28"/>
              </w:rPr>
              <w:t xml:space="preserve">марта </w:t>
            </w:r>
            <w:r w:rsidR="00550243" w:rsidRPr="00AA5428">
              <w:rPr>
                <w:bCs/>
                <w:sz w:val="28"/>
                <w:szCs w:val="28"/>
              </w:rPr>
              <w:t>2023</w:t>
            </w:r>
            <w:r w:rsidRPr="00AA5428">
              <w:rPr>
                <w:bCs/>
                <w:sz w:val="28"/>
                <w:szCs w:val="28"/>
              </w:rPr>
              <w:t>г. с 09:00 до 18: 00</w:t>
            </w:r>
          </w:p>
          <w:p w:rsidR="00953295" w:rsidRPr="00AA5428" w:rsidRDefault="00953295" w:rsidP="007D73D8">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CE7D13">
              <w:rPr>
                <w:bCs/>
                <w:sz w:val="28"/>
                <w:szCs w:val="28"/>
              </w:rPr>
              <w:t>0</w:t>
            </w:r>
            <w:r w:rsidR="007D73D8">
              <w:rPr>
                <w:rFonts w:ascii="Sylfaen" w:hAnsi="Sylfaen"/>
                <w:bCs/>
                <w:sz w:val="28"/>
                <w:szCs w:val="28"/>
                <w:lang w:val="hy-AM"/>
              </w:rPr>
              <w:t>6</w:t>
            </w:r>
            <w:r w:rsidR="006A7C50" w:rsidRPr="00AA5428">
              <w:rPr>
                <w:bCs/>
                <w:sz w:val="28"/>
                <w:szCs w:val="28"/>
              </w:rPr>
              <w:t xml:space="preserve">» </w:t>
            </w:r>
            <w:r w:rsidR="00CE7D13">
              <w:rPr>
                <w:bCs/>
                <w:sz w:val="28"/>
                <w:szCs w:val="28"/>
              </w:rPr>
              <w:t xml:space="preserve">марта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w:t>
            </w:r>
            <w:r w:rsidR="002B6080" w:rsidRPr="00DF208D">
              <w:rPr>
                <w:sz w:val="28"/>
                <w:szCs w:val="28"/>
              </w:rPr>
              <w:lastRenderedPageBreak/>
              <w:t xml:space="preserve">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564E03" w:rsidP="007572A2">
            <w:pPr>
              <w:widowControl w:val="0"/>
              <w:shd w:val="clear" w:color="auto" w:fill="FFFFFF"/>
              <w:autoSpaceDE w:val="0"/>
              <w:autoSpaceDN w:val="0"/>
              <w:adjustRightInd w:val="0"/>
              <w:jc w:val="both"/>
              <w:rPr>
                <w:sz w:val="28"/>
                <w:szCs w:val="28"/>
              </w:rPr>
            </w:pPr>
            <w:r w:rsidRPr="004D4055">
              <w:rPr>
                <w:sz w:val="28"/>
                <w:szCs w:val="28"/>
              </w:rPr>
              <w:t>ЗАО «</w:t>
            </w:r>
            <w:proofErr w:type="gramStart"/>
            <w:r w:rsidRPr="004D4055">
              <w:rPr>
                <w:sz w:val="28"/>
                <w:szCs w:val="28"/>
              </w:rPr>
              <w:t xml:space="preserve">ЮКЖД» </w:t>
            </w:r>
            <w:r w:rsidR="00953295" w:rsidRPr="00DF208D">
              <w:rPr>
                <w:sz w:val="28"/>
                <w:szCs w:val="28"/>
              </w:rPr>
              <w:t xml:space="preserve"> может</w:t>
            </w:r>
            <w:proofErr w:type="gramEnd"/>
            <w:r w:rsidR="00953295" w:rsidRPr="00DF208D">
              <w:rPr>
                <w:sz w:val="28"/>
                <w:szCs w:val="28"/>
              </w:rPr>
              <w:t xml:space="preserve">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7D73D8">
              <w:rPr>
                <w:sz w:val="28"/>
                <w:szCs w:val="28"/>
              </w:rPr>
              <w:t>24</w:t>
            </w:r>
            <w:r w:rsidR="000B4486" w:rsidRPr="001621C6">
              <w:rPr>
                <w:sz w:val="28"/>
                <w:szCs w:val="28"/>
              </w:rPr>
              <w:t>»</w:t>
            </w:r>
            <w:r w:rsidRPr="001621C6">
              <w:rPr>
                <w:sz w:val="28"/>
                <w:szCs w:val="28"/>
              </w:rPr>
              <w:t xml:space="preserve"> </w:t>
            </w:r>
            <w:r w:rsidR="000C1482" w:rsidRPr="001621C6">
              <w:rPr>
                <w:sz w:val="28"/>
                <w:szCs w:val="28"/>
              </w:rPr>
              <w:t xml:space="preserve">февраля </w:t>
            </w:r>
            <w:r w:rsidRPr="001621C6">
              <w:rPr>
                <w:sz w:val="28"/>
                <w:szCs w:val="28"/>
              </w:rPr>
              <w:t>2023 г.</w:t>
            </w:r>
          </w:p>
          <w:p w:rsidR="005420F6" w:rsidRPr="0071669E" w:rsidRDefault="005420F6" w:rsidP="007D73D8">
            <w:pPr>
              <w:spacing w:line="360" w:lineRule="exact"/>
              <w:jc w:val="both"/>
              <w:rPr>
                <w:sz w:val="28"/>
                <w:szCs w:val="28"/>
              </w:rPr>
            </w:pPr>
            <w:r w:rsidRPr="001621C6">
              <w:rPr>
                <w:sz w:val="28"/>
                <w:szCs w:val="28"/>
              </w:rPr>
              <w:lastRenderedPageBreak/>
              <w:t>Дата окончания срока предоставления участникам разъяснений положений документации: «</w:t>
            </w:r>
            <w:r w:rsidR="007D73D8">
              <w:rPr>
                <w:sz w:val="28"/>
                <w:szCs w:val="28"/>
              </w:rPr>
              <w:t>01</w:t>
            </w:r>
            <w:r w:rsidRPr="001621C6">
              <w:rPr>
                <w:sz w:val="28"/>
                <w:szCs w:val="28"/>
              </w:rPr>
              <w:t xml:space="preserve">» </w:t>
            </w:r>
            <w:r w:rsidR="007D73D8">
              <w:rPr>
                <w:rFonts w:ascii="Sylfaen" w:hAnsi="Sylfaen"/>
                <w:sz w:val="28"/>
                <w:szCs w:val="28"/>
              </w:rPr>
              <w:t>марта</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r w:rsidR="00F91824">
              <w:rPr>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207CED" w:rsidRDefault="00591E4F" w:rsidP="00207CED">
            <w:pPr>
              <w:widowControl w:val="0"/>
              <w:shd w:val="clear" w:color="auto" w:fill="FFFFFF"/>
              <w:autoSpaceDE w:val="0"/>
              <w:autoSpaceDN w:val="0"/>
              <w:adjustRightInd w:val="0"/>
              <w:spacing w:line="276" w:lineRule="auto"/>
              <w:jc w:val="both"/>
              <w:rPr>
                <w:sz w:val="28"/>
                <w:szCs w:val="28"/>
              </w:rPr>
            </w:pPr>
            <w:r w:rsidRPr="0031477C">
              <w:rPr>
                <w:sz w:val="28"/>
                <w:szCs w:val="28"/>
              </w:rPr>
              <w:t>Оплата осуществляется в безнали</w:t>
            </w:r>
            <w:bookmarkStart w:id="4" w:name="_GoBack"/>
            <w:bookmarkEnd w:id="4"/>
            <w:r w:rsidRPr="0031477C">
              <w:rPr>
                <w:sz w:val="28"/>
                <w:szCs w:val="28"/>
              </w:rPr>
              <w:t>чной форме путем перечислен</w:t>
            </w:r>
            <w:r w:rsidR="00207CED">
              <w:rPr>
                <w:sz w:val="28"/>
                <w:szCs w:val="28"/>
              </w:rPr>
              <w:t>ия средств на счет контрагента.</w:t>
            </w:r>
          </w:p>
          <w:p w:rsidR="005420F6" w:rsidRPr="006D7FDF" w:rsidRDefault="00207CED" w:rsidP="00207CED">
            <w:pPr>
              <w:widowControl w:val="0"/>
              <w:shd w:val="clear" w:color="auto" w:fill="FFFFFF"/>
              <w:autoSpaceDE w:val="0"/>
              <w:autoSpaceDN w:val="0"/>
              <w:adjustRightInd w:val="0"/>
              <w:spacing w:line="276" w:lineRule="auto"/>
              <w:jc w:val="both"/>
              <w:rPr>
                <w:sz w:val="28"/>
                <w:szCs w:val="28"/>
              </w:rPr>
            </w:pPr>
            <w:r w:rsidRPr="00207CED">
              <w:rPr>
                <w:sz w:val="28"/>
                <w:szCs w:val="28"/>
              </w:rPr>
              <w:t xml:space="preserve">Оплата за выполненную Работу осуществляется в течение 15 рабочих </w:t>
            </w:r>
            <w:r>
              <w:rPr>
                <w:sz w:val="28"/>
                <w:szCs w:val="28"/>
              </w:rPr>
              <w:t>дней после подписания заказчиком</w:t>
            </w:r>
            <w:r w:rsidRPr="00207CED">
              <w:rPr>
                <w:sz w:val="28"/>
                <w:szCs w:val="28"/>
              </w:rPr>
              <w:t xml:space="preserve"> акта сдачи-приемки выполненны</w:t>
            </w:r>
            <w:r>
              <w:rPr>
                <w:sz w:val="28"/>
                <w:szCs w:val="28"/>
              </w:rPr>
              <w:t xml:space="preserve">х Работ, на основании </w:t>
            </w:r>
            <w:r w:rsidRPr="00207CED">
              <w:rPr>
                <w:sz w:val="28"/>
                <w:szCs w:val="28"/>
              </w:rPr>
              <w:t xml:space="preserve">счета-фактуры, представленного </w:t>
            </w:r>
            <w:r>
              <w:rPr>
                <w:sz w:val="28"/>
                <w:szCs w:val="28"/>
              </w:rPr>
              <w:t>подрядчиком.</w:t>
            </w:r>
          </w:p>
        </w:tc>
      </w:tr>
      <w:tr w:rsidR="00591E4F" w:rsidRPr="00D563A4" w:rsidTr="00866831">
        <w:tc>
          <w:tcPr>
            <w:tcW w:w="813" w:type="dxa"/>
          </w:tcPr>
          <w:p w:rsidR="00591E4F" w:rsidRPr="00DF208D" w:rsidRDefault="00591E4F" w:rsidP="00591E4F">
            <w:pPr>
              <w:spacing w:line="276" w:lineRule="auto"/>
              <w:rPr>
                <w:sz w:val="28"/>
                <w:szCs w:val="28"/>
              </w:rPr>
            </w:pPr>
            <w:r>
              <w:rPr>
                <w:sz w:val="28"/>
                <w:szCs w:val="28"/>
              </w:rPr>
              <w:t>1.15</w:t>
            </w:r>
          </w:p>
        </w:tc>
        <w:tc>
          <w:tcPr>
            <w:tcW w:w="4910" w:type="dxa"/>
          </w:tcPr>
          <w:p w:rsidR="00591E4F" w:rsidRPr="0071669E" w:rsidRDefault="00591E4F" w:rsidP="00591E4F">
            <w:pPr>
              <w:spacing w:line="276" w:lineRule="auto"/>
              <w:rPr>
                <w:sz w:val="28"/>
                <w:szCs w:val="28"/>
              </w:rPr>
            </w:pPr>
            <w:r w:rsidRPr="0071669E">
              <w:rPr>
                <w:sz w:val="28"/>
                <w:szCs w:val="28"/>
              </w:rPr>
              <w:t xml:space="preserve">Порядок формирования цены договора </w:t>
            </w:r>
          </w:p>
        </w:tc>
        <w:tc>
          <w:tcPr>
            <w:tcW w:w="9269" w:type="dxa"/>
          </w:tcPr>
          <w:p w:rsidR="00591E4F" w:rsidRPr="00DE0BBD" w:rsidRDefault="00591E4F" w:rsidP="009D360A">
            <w:pPr>
              <w:spacing w:line="360" w:lineRule="exact"/>
              <w:jc w:val="both"/>
              <w:rPr>
                <w:sz w:val="28"/>
                <w:szCs w:val="28"/>
              </w:rPr>
            </w:pPr>
            <w:r w:rsidRPr="00DE0BBD">
              <w:rPr>
                <w:sz w:val="28"/>
                <w:szCs w:val="28"/>
              </w:rPr>
              <w:t xml:space="preserve">Начальная (максимальная) цена договора включает все расходы Исполнителя, в том числе </w:t>
            </w:r>
            <w:r w:rsidR="009D360A">
              <w:rPr>
                <w:sz w:val="28"/>
                <w:szCs w:val="28"/>
              </w:rPr>
              <w:t xml:space="preserve">расходы связанные с оформлением и исполнением договора, </w:t>
            </w:r>
            <w:r w:rsidRPr="00DE0BBD">
              <w:rPr>
                <w:sz w:val="28"/>
                <w:szCs w:val="28"/>
              </w:rPr>
              <w:t>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591E4F" w:rsidRPr="00D563A4" w:rsidTr="00866831">
        <w:tc>
          <w:tcPr>
            <w:tcW w:w="813" w:type="dxa"/>
          </w:tcPr>
          <w:p w:rsidR="00591E4F" w:rsidRPr="00DF208D" w:rsidRDefault="00591E4F" w:rsidP="00591E4F">
            <w:pPr>
              <w:spacing w:line="276" w:lineRule="auto"/>
              <w:rPr>
                <w:sz w:val="28"/>
                <w:szCs w:val="28"/>
              </w:rPr>
            </w:pPr>
            <w:r>
              <w:rPr>
                <w:sz w:val="28"/>
                <w:szCs w:val="28"/>
              </w:rPr>
              <w:t>1.16</w:t>
            </w:r>
          </w:p>
        </w:tc>
        <w:tc>
          <w:tcPr>
            <w:tcW w:w="4910" w:type="dxa"/>
          </w:tcPr>
          <w:p w:rsidR="00591E4F" w:rsidRPr="00DF208D" w:rsidRDefault="00591E4F" w:rsidP="00591E4F">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91E4F" w:rsidRPr="0011423D" w:rsidRDefault="00591E4F" w:rsidP="00591E4F">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91E4F" w:rsidRPr="00D563A4" w:rsidTr="00866831">
        <w:tc>
          <w:tcPr>
            <w:tcW w:w="813" w:type="dxa"/>
          </w:tcPr>
          <w:p w:rsidR="00591E4F" w:rsidRPr="00DF208D" w:rsidRDefault="00591E4F" w:rsidP="00591E4F">
            <w:pPr>
              <w:spacing w:line="276" w:lineRule="auto"/>
              <w:rPr>
                <w:sz w:val="28"/>
                <w:szCs w:val="28"/>
              </w:rPr>
            </w:pPr>
            <w:r>
              <w:rPr>
                <w:sz w:val="28"/>
                <w:szCs w:val="28"/>
              </w:rPr>
              <w:t>1.17</w:t>
            </w:r>
          </w:p>
        </w:tc>
        <w:tc>
          <w:tcPr>
            <w:tcW w:w="4910" w:type="dxa"/>
          </w:tcPr>
          <w:p w:rsidR="00591E4F" w:rsidRPr="006A553A" w:rsidRDefault="00591E4F" w:rsidP="00591E4F">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91E4F" w:rsidRPr="006A553A" w:rsidRDefault="00591E4F" w:rsidP="00591E4F">
            <w:pPr>
              <w:spacing w:line="276" w:lineRule="auto"/>
              <w:jc w:val="both"/>
              <w:rPr>
                <w:sz w:val="28"/>
                <w:szCs w:val="28"/>
              </w:rPr>
            </w:pPr>
            <w:r w:rsidRPr="006A553A">
              <w:rPr>
                <w:sz w:val="28"/>
                <w:szCs w:val="28"/>
              </w:rPr>
              <w:t>Не устанавливается</w:t>
            </w:r>
            <w:r>
              <w:rPr>
                <w:sz w:val="28"/>
                <w:szCs w:val="28"/>
              </w:rPr>
              <w:t>.</w:t>
            </w:r>
          </w:p>
        </w:tc>
      </w:tr>
      <w:tr w:rsidR="00591E4F" w:rsidRPr="00D563A4" w:rsidTr="00710A37">
        <w:tc>
          <w:tcPr>
            <w:tcW w:w="813" w:type="dxa"/>
          </w:tcPr>
          <w:p w:rsidR="00591E4F" w:rsidRPr="00DF208D" w:rsidRDefault="00591E4F" w:rsidP="00591E4F">
            <w:pPr>
              <w:spacing w:line="276" w:lineRule="auto"/>
              <w:rPr>
                <w:sz w:val="28"/>
                <w:szCs w:val="28"/>
              </w:rPr>
            </w:pPr>
            <w:r>
              <w:rPr>
                <w:sz w:val="28"/>
                <w:szCs w:val="28"/>
              </w:rPr>
              <w:t>1.18</w:t>
            </w:r>
          </w:p>
        </w:tc>
        <w:tc>
          <w:tcPr>
            <w:tcW w:w="4910" w:type="dxa"/>
          </w:tcPr>
          <w:p w:rsidR="00591E4F" w:rsidRPr="00DF208D" w:rsidRDefault="00591E4F" w:rsidP="00591E4F">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91E4F" w:rsidRPr="0011423D" w:rsidRDefault="00591E4F" w:rsidP="00591E4F">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91E4F" w:rsidRPr="00D563A4" w:rsidTr="00866831">
        <w:tc>
          <w:tcPr>
            <w:tcW w:w="813" w:type="dxa"/>
          </w:tcPr>
          <w:p w:rsidR="00591E4F" w:rsidRPr="00DF208D" w:rsidRDefault="00591E4F" w:rsidP="00591E4F">
            <w:pPr>
              <w:spacing w:line="276" w:lineRule="auto"/>
              <w:rPr>
                <w:sz w:val="28"/>
                <w:szCs w:val="28"/>
              </w:rPr>
            </w:pPr>
            <w:r w:rsidRPr="00DF208D">
              <w:rPr>
                <w:sz w:val="28"/>
                <w:szCs w:val="28"/>
              </w:rPr>
              <w:t>1.</w:t>
            </w:r>
            <w:r>
              <w:rPr>
                <w:sz w:val="28"/>
                <w:szCs w:val="28"/>
              </w:rPr>
              <w:t>19</w:t>
            </w:r>
          </w:p>
        </w:tc>
        <w:tc>
          <w:tcPr>
            <w:tcW w:w="4910" w:type="dxa"/>
          </w:tcPr>
          <w:p w:rsidR="00591E4F" w:rsidRPr="00DF208D" w:rsidRDefault="00591E4F" w:rsidP="00591E4F">
            <w:pPr>
              <w:spacing w:line="276" w:lineRule="auto"/>
              <w:rPr>
                <w:sz w:val="28"/>
                <w:szCs w:val="28"/>
              </w:rPr>
            </w:pPr>
            <w:r w:rsidRPr="00DF208D">
              <w:rPr>
                <w:sz w:val="28"/>
                <w:szCs w:val="28"/>
              </w:rPr>
              <w:t>Техническое задание</w:t>
            </w:r>
          </w:p>
        </w:tc>
        <w:tc>
          <w:tcPr>
            <w:tcW w:w="9269" w:type="dxa"/>
          </w:tcPr>
          <w:p w:rsidR="00591E4F" w:rsidRPr="00DF208D" w:rsidRDefault="00591E4F" w:rsidP="00591E4F">
            <w:pPr>
              <w:spacing w:line="276" w:lineRule="auto"/>
              <w:jc w:val="both"/>
              <w:rPr>
                <w:sz w:val="28"/>
                <w:szCs w:val="28"/>
              </w:rPr>
            </w:pPr>
            <w:r w:rsidRPr="00DF208D">
              <w:rPr>
                <w:sz w:val="28"/>
                <w:szCs w:val="28"/>
              </w:rPr>
              <w:t>Техническое з</w:t>
            </w:r>
            <w:r>
              <w:rPr>
                <w:sz w:val="28"/>
                <w:szCs w:val="28"/>
              </w:rPr>
              <w:t>адание указано в Приложении №2 .</w:t>
            </w:r>
          </w:p>
        </w:tc>
      </w:tr>
      <w:tr w:rsidR="00591E4F" w:rsidRPr="00D563A4" w:rsidTr="00866831">
        <w:tc>
          <w:tcPr>
            <w:tcW w:w="813" w:type="dxa"/>
          </w:tcPr>
          <w:p w:rsidR="00591E4F" w:rsidRPr="00DF208D" w:rsidRDefault="00591E4F" w:rsidP="00591E4F">
            <w:pPr>
              <w:spacing w:line="276" w:lineRule="auto"/>
              <w:rPr>
                <w:sz w:val="28"/>
                <w:szCs w:val="28"/>
              </w:rPr>
            </w:pPr>
            <w:r>
              <w:rPr>
                <w:sz w:val="28"/>
                <w:szCs w:val="28"/>
              </w:rPr>
              <w:t>1.20</w:t>
            </w:r>
          </w:p>
        </w:tc>
        <w:tc>
          <w:tcPr>
            <w:tcW w:w="4910" w:type="dxa"/>
          </w:tcPr>
          <w:p w:rsidR="00591E4F" w:rsidRPr="00DF208D" w:rsidRDefault="00591E4F" w:rsidP="00591E4F">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91E4F" w:rsidRPr="00DF208D" w:rsidRDefault="00591E4F" w:rsidP="00591E4F">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91E4F" w:rsidRPr="00D563A4" w:rsidTr="00866831">
        <w:tc>
          <w:tcPr>
            <w:tcW w:w="813" w:type="dxa"/>
          </w:tcPr>
          <w:p w:rsidR="00591E4F" w:rsidRPr="00DF208D" w:rsidRDefault="00591E4F" w:rsidP="00591E4F">
            <w:pPr>
              <w:spacing w:line="276" w:lineRule="auto"/>
              <w:rPr>
                <w:sz w:val="28"/>
                <w:szCs w:val="28"/>
              </w:rPr>
            </w:pPr>
            <w:r>
              <w:rPr>
                <w:sz w:val="28"/>
                <w:szCs w:val="28"/>
              </w:rPr>
              <w:t>1.21</w:t>
            </w:r>
          </w:p>
        </w:tc>
        <w:tc>
          <w:tcPr>
            <w:tcW w:w="4910" w:type="dxa"/>
          </w:tcPr>
          <w:p w:rsidR="00591E4F" w:rsidRPr="00DF208D" w:rsidRDefault="00591E4F" w:rsidP="00591E4F">
            <w:pPr>
              <w:spacing w:line="276" w:lineRule="auto"/>
              <w:rPr>
                <w:sz w:val="28"/>
                <w:szCs w:val="28"/>
              </w:rPr>
            </w:pPr>
            <w:r w:rsidRPr="00DF208D">
              <w:rPr>
                <w:sz w:val="28"/>
                <w:szCs w:val="28"/>
              </w:rPr>
              <w:t>Выбор победителя</w:t>
            </w:r>
          </w:p>
        </w:tc>
        <w:tc>
          <w:tcPr>
            <w:tcW w:w="9269" w:type="dxa"/>
          </w:tcPr>
          <w:p w:rsidR="00591E4F" w:rsidRPr="00DF208D" w:rsidRDefault="00591E4F" w:rsidP="00591E4F">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91E4F" w:rsidRPr="00D563A4" w:rsidTr="00866831">
        <w:trPr>
          <w:trHeight w:val="1765"/>
        </w:trPr>
        <w:tc>
          <w:tcPr>
            <w:tcW w:w="813" w:type="dxa"/>
          </w:tcPr>
          <w:p w:rsidR="00591E4F" w:rsidRPr="00DF208D" w:rsidRDefault="00591E4F" w:rsidP="00591E4F">
            <w:pPr>
              <w:spacing w:line="276" w:lineRule="auto"/>
              <w:rPr>
                <w:sz w:val="28"/>
                <w:szCs w:val="28"/>
              </w:rPr>
            </w:pPr>
            <w:r>
              <w:rPr>
                <w:sz w:val="28"/>
                <w:szCs w:val="28"/>
              </w:rPr>
              <w:lastRenderedPageBreak/>
              <w:t>1.22</w:t>
            </w:r>
          </w:p>
        </w:tc>
        <w:tc>
          <w:tcPr>
            <w:tcW w:w="4910" w:type="dxa"/>
          </w:tcPr>
          <w:p w:rsidR="00591E4F" w:rsidRPr="00DF208D" w:rsidRDefault="00591E4F" w:rsidP="00591E4F">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91E4F" w:rsidRDefault="00591E4F" w:rsidP="00591E4F">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91E4F" w:rsidRPr="004E6B12" w:rsidRDefault="007F6F4A" w:rsidP="00591E4F">
            <w:pPr>
              <w:spacing w:line="276" w:lineRule="auto"/>
              <w:rPr>
                <w:rFonts w:ascii="Sylfaen" w:hAnsi="Sylfaen"/>
                <w:sz w:val="28"/>
                <w:szCs w:val="28"/>
              </w:rPr>
            </w:pPr>
            <w:r>
              <w:rPr>
                <w:sz w:val="28"/>
                <w:szCs w:val="28"/>
              </w:rPr>
              <w:t>Приложение №2.2</w:t>
            </w:r>
            <w:r w:rsidR="00591E4F" w:rsidRPr="00D71AC1">
              <w:rPr>
                <w:sz w:val="28"/>
                <w:szCs w:val="28"/>
              </w:rPr>
              <w:t xml:space="preserve"> </w:t>
            </w:r>
            <w:r w:rsidR="00591E4F">
              <w:rPr>
                <w:sz w:val="28"/>
                <w:szCs w:val="28"/>
              </w:rPr>
              <w:t>(форма Описи представленных документов);</w:t>
            </w:r>
          </w:p>
          <w:p w:rsidR="00591E4F" w:rsidRPr="00DF208D" w:rsidRDefault="00591E4F" w:rsidP="00591E4F">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591E4F" w:rsidRDefault="00591E4F" w:rsidP="00591E4F">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591E4F" w:rsidRDefault="00591E4F" w:rsidP="00591E4F">
            <w:pPr>
              <w:spacing w:line="276" w:lineRule="auto"/>
              <w:rPr>
                <w:sz w:val="28"/>
                <w:szCs w:val="28"/>
              </w:rPr>
            </w:pPr>
            <w:r>
              <w:rPr>
                <w:sz w:val="28"/>
                <w:szCs w:val="28"/>
              </w:rPr>
              <w:t>Приложение №5 (Проект договора);</w:t>
            </w:r>
          </w:p>
          <w:p w:rsidR="00591E4F" w:rsidRDefault="00456324" w:rsidP="00591E4F">
            <w:pPr>
              <w:spacing w:line="276" w:lineRule="auto"/>
              <w:rPr>
                <w:sz w:val="28"/>
                <w:szCs w:val="28"/>
              </w:rPr>
            </w:pPr>
            <w:r>
              <w:rPr>
                <w:sz w:val="28"/>
                <w:szCs w:val="28"/>
              </w:rPr>
              <w:t>Л</w:t>
            </w:r>
            <w:r w:rsidRPr="00456324">
              <w:rPr>
                <w:sz w:val="28"/>
                <w:szCs w:val="28"/>
              </w:rPr>
              <w:t>ицензию на право</w:t>
            </w:r>
            <w:r>
              <w:rPr>
                <w:sz w:val="28"/>
                <w:szCs w:val="28"/>
              </w:rPr>
              <w:t xml:space="preserve"> ведения проектной деятельности </w:t>
            </w:r>
            <w:r w:rsidR="00591E4F" w:rsidRPr="00DF208D">
              <w:rPr>
                <w:sz w:val="28"/>
                <w:szCs w:val="28"/>
              </w:rPr>
              <w:t xml:space="preserve">и иные документы, указанные в п.п.-2.11.15. – 2.11.17. </w:t>
            </w:r>
          </w:p>
          <w:p w:rsidR="00591E4F" w:rsidRPr="00DF208D" w:rsidRDefault="00591E4F" w:rsidP="00591E4F">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5991524"/>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5991525"/>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5991526"/>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5991527"/>
      <w:r w:rsidRPr="00C37AE0">
        <w:rPr>
          <w:rFonts w:ascii="Times New Roman" w:hAnsi="Times New Roman" w:cs="Times New Roman"/>
          <w:sz w:val="28"/>
          <w:szCs w:val="28"/>
        </w:rPr>
        <w:lastRenderedPageBreak/>
        <w:t>Требования к участникам</w:t>
      </w:r>
      <w:bookmarkEnd w:id="11"/>
      <w:bookmarkEnd w:id="12"/>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3" w:name="_Toc48593624"/>
      <w:bookmarkStart w:id="14" w:name="_Toc125991528"/>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Default="00914BFC" w:rsidP="00914BFC">
      <w:pPr>
        <w:pStyle w:val="12"/>
        <w:numPr>
          <w:ilvl w:val="2"/>
          <w:numId w:val="6"/>
        </w:numPr>
        <w:spacing w:line="276" w:lineRule="auto"/>
        <w:ind w:left="0" w:firstLine="1050"/>
        <w:rPr>
          <w:szCs w:val="28"/>
        </w:rPr>
      </w:pPr>
      <w:r>
        <w:rPr>
          <w:szCs w:val="28"/>
        </w:rPr>
        <w:t>Н</w:t>
      </w:r>
      <w:r w:rsidRPr="00914BFC">
        <w:rPr>
          <w:szCs w:val="28"/>
        </w:rPr>
        <w:t>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914BFC" w:rsidRPr="00914BFC" w:rsidRDefault="00914BFC" w:rsidP="00914BFC">
      <w:pPr>
        <w:pStyle w:val="12"/>
        <w:numPr>
          <w:ilvl w:val="2"/>
          <w:numId w:val="6"/>
        </w:numPr>
        <w:spacing w:line="276" w:lineRule="auto"/>
        <w:ind w:left="0" w:firstLine="1050"/>
        <w:rPr>
          <w:szCs w:val="28"/>
        </w:rPr>
      </w:pPr>
      <w:r w:rsidRPr="00914BFC">
        <w:rPr>
          <w:szCs w:val="28"/>
        </w:rPr>
        <w:t>Представить в состав заявки лицензию на право ведения проектной деятельности.</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5991529"/>
      <w:r w:rsidRPr="00C37AE0">
        <w:rPr>
          <w:rFonts w:ascii="Times New Roman" w:hAnsi="Times New Roman" w:cs="Times New Roman"/>
          <w:sz w:val="28"/>
          <w:szCs w:val="28"/>
        </w:rPr>
        <w:lastRenderedPageBreak/>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125991530"/>
      <w:bookmarkStart w:id="18"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w:t>
      </w:r>
      <w:r w:rsidRPr="00C37AE0">
        <w:rPr>
          <w:sz w:val="28"/>
          <w:szCs w:val="28"/>
        </w:rPr>
        <w:lastRenderedPageBreak/>
        <w:t>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5991531"/>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w:t>
      </w:r>
      <w:r w:rsidRPr="00C37AE0">
        <w:rPr>
          <w:rFonts w:eastAsia="MS Mincho"/>
          <w:sz w:val="28"/>
          <w:szCs w:val="28"/>
        </w:rPr>
        <w:lastRenderedPageBreak/>
        <w:t>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w:t>
      </w:r>
      <w:r w:rsidRPr="00C37AE0">
        <w:rPr>
          <w:rFonts w:eastAsia="MS Mincho"/>
          <w:sz w:val="28"/>
          <w:szCs w:val="28"/>
        </w:rPr>
        <w:lastRenderedPageBreak/>
        <w:t>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w:t>
      </w:r>
      <w:r w:rsidRPr="00C37AE0">
        <w:rPr>
          <w:rFonts w:eastAsia="MS Mincho"/>
          <w:sz w:val="28"/>
          <w:szCs w:val="28"/>
        </w:rPr>
        <w:lastRenderedPageBreak/>
        <w:t>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5991532"/>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w:t>
      </w:r>
      <w:r w:rsidRPr="00C37AE0">
        <w:rPr>
          <w:sz w:val="28"/>
          <w:szCs w:val="28"/>
        </w:rPr>
        <w:lastRenderedPageBreak/>
        <w:t xml:space="preserve">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5991533"/>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5991534"/>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 xml:space="preserve">Договор заключается на условиях и по цене, указанных в извещении о проведении запроса котировок и в котировочной заявке победителя или участника </w:t>
      </w:r>
      <w:r w:rsidRPr="00C37AE0">
        <w:lastRenderedPageBreak/>
        <w:t>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5991535"/>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В случае участия иностранного лица в запросе котировок, такое лицо в составе заявки должно представить все документы, предусмотренные </w:t>
      </w:r>
      <w:r w:rsidRPr="00B44068">
        <w:rPr>
          <w:sz w:val="28"/>
          <w:szCs w:val="28"/>
        </w:rPr>
        <w:lastRenderedPageBreak/>
        <w:t>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7F6F4A">
        <w:rPr>
          <w:sz w:val="28"/>
          <w:szCs w:val="28"/>
        </w:rPr>
        <w:t xml:space="preserve"> № 2.2</w:t>
      </w:r>
      <w:r w:rsidR="008460BF" w:rsidRPr="00B44068">
        <w:rPr>
          <w:sz w:val="28"/>
          <w:szCs w:val="28"/>
        </w:rPr>
        <w:t xml:space="preserve"> (</w:t>
      </w:r>
      <w:r w:rsidRPr="00B44068">
        <w:rPr>
          <w:sz w:val="28"/>
          <w:szCs w:val="28"/>
        </w:rPr>
        <w:t>Опись представленных документов</w:t>
      </w:r>
      <w:r w:rsidR="00914BFC">
        <w:rPr>
          <w:sz w:val="28"/>
          <w:szCs w:val="28"/>
        </w:rPr>
        <w:t>)</w:t>
      </w:r>
      <w:r w:rsidRPr="00B44068">
        <w:rPr>
          <w:sz w:val="28"/>
          <w:szCs w:val="28"/>
        </w:rPr>
        <w:t xml:space="preserve">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xml:space="preserve">- </w:t>
      </w:r>
      <w:r w:rsidR="00456324">
        <w:rPr>
          <w:sz w:val="28"/>
          <w:szCs w:val="28"/>
        </w:rPr>
        <w:t>Л</w:t>
      </w:r>
      <w:r w:rsidR="00456324" w:rsidRPr="00456324">
        <w:rPr>
          <w:sz w:val="28"/>
          <w:szCs w:val="28"/>
        </w:rPr>
        <w:t>ицензию на право</w:t>
      </w:r>
      <w:r w:rsidR="00456324">
        <w:rPr>
          <w:sz w:val="28"/>
          <w:szCs w:val="28"/>
        </w:rPr>
        <w:t xml:space="preserve"> ведения проектной деятельности.</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lastRenderedPageBreak/>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 xml:space="preserve">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914BFC">
        <w:rPr>
          <w:b/>
          <w:i/>
          <w:sz w:val="28"/>
          <w:szCs w:val="28"/>
          <w:highlight w:val="yellow"/>
        </w:rPr>
        <w:t>0</w:t>
      </w:r>
      <w:r w:rsidR="007636D4">
        <w:rPr>
          <w:b/>
          <w:i/>
          <w:sz w:val="28"/>
          <w:szCs w:val="28"/>
          <w:highlight w:val="yellow"/>
        </w:rPr>
        <w:t>6</w:t>
      </w:r>
      <w:r w:rsidR="00765BAF" w:rsidRPr="009A75A8">
        <w:rPr>
          <w:b/>
          <w:i/>
          <w:sz w:val="28"/>
          <w:szCs w:val="28"/>
          <w:highlight w:val="yellow"/>
        </w:rPr>
        <w:t>»</w:t>
      </w:r>
      <w:r w:rsidR="003008F6">
        <w:rPr>
          <w:b/>
          <w:i/>
          <w:sz w:val="28"/>
          <w:szCs w:val="28"/>
          <w:highlight w:val="yellow"/>
        </w:rPr>
        <w:t xml:space="preserve"> </w:t>
      </w:r>
      <w:r w:rsidR="00914BFC">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563A4">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lastRenderedPageBreak/>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21AE0">
        <w:rPr>
          <w:sz w:val="28"/>
          <w:szCs w:val="28"/>
        </w:rPr>
        <w:t>023/008</w:t>
      </w:r>
      <w:r w:rsidR="000C1482">
        <w:rPr>
          <w:sz w:val="28"/>
          <w:szCs w:val="28"/>
        </w:rPr>
        <w:t xml:space="preserve"> </w:t>
      </w:r>
    </w:p>
    <w:p w:rsidR="00DD4F30" w:rsidRPr="00DD4F30" w:rsidRDefault="00DD4F30" w:rsidP="00DD4F30">
      <w:pPr>
        <w:jc w:val="center"/>
        <w:rPr>
          <w:b/>
          <w:lang w:val="hy-AM"/>
        </w:rPr>
      </w:pPr>
      <w:r w:rsidRPr="00DD4F30">
        <w:rPr>
          <w:b/>
          <w:lang w:val="hy-AM"/>
        </w:rPr>
        <w:t>ТЕХНИЧЕСКОЕ ЗАДАНИЕ</w:t>
      </w:r>
      <w:r w:rsidRPr="00DD4F30">
        <w:rPr>
          <w:rFonts w:ascii="Sylfaen" w:hAnsi="Sylfaen"/>
          <w:lang w:val="hy-AM"/>
        </w:rPr>
        <w:t xml:space="preserve"> / </w:t>
      </w:r>
      <w:r w:rsidRPr="00DD4F30">
        <w:rPr>
          <w:rFonts w:ascii="Sylfaen" w:hAnsi="Sylfaen"/>
          <w:b/>
          <w:lang w:val="hy-AM"/>
        </w:rPr>
        <w:t>Տեխնիկական առաջադրանք</w:t>
      </w:r>
    </w:p>
    <w:p w:rsidR="00DD4F30" w:rsidRPr="00DD4F30" w:rsidRDefault="00DD4F30" w:rsidP="00DD4F30">
      <w:pPr>
        <w:jc w:val="center"/>
        <w:rPr>
          <w:rFonts w:ascii="Sylfaen" w:hAnsi="Sylfaen"/>
          <w:b/>
          <w:lang w:val="hy-AM"/>
        </w:rPr>
      </w:pPr>
      <w:r w:rsidRPr="00DD4F30">
        <w:rPr>
          <w:b/>
          <w:lang w:val="hy-AM"/>
        </w:rPr>
        <w:t xml:space="preserve">на разработку проектной документации на </w:t>
      </w:r>
      <w:r w:rsidRPr="00DD4F30">
        <w:rPr>
          <w:b/>
        </w:rPr>
        <w:t xml:space="preserve">средний </w:t>
      </w:r>
      <w:r w:rsidRPr="00DD4F30">
        <w:rPr>
          <w:b/>
          <w:lang w:val="hy-AM"/>
        </w:rPr>
        <w:t xml:space="preserve"> ремонт  железнодорожного пути </w:t>
      </w:r>
      <w:r w:rsidRPr="00DD4F30">
        <w:rPr>
          <w:rFonts w:ascii="Sylfaen" w:hAnsi="Sylfaen"/>
          <w:b/>
          <w:lang w:val="hy-AM"/>
        </w:rPr>
        <w:t xml:space="preserve">/ Երկաթգծի միջին նորոգման նախագծային </w:t>
      </w:r>
    </w:p>
    <w:p w:rsidR="00DD4F30" w:rsidRPr="00DD4F30" w:rsidRDefault="00DD4F30" w:rsidP="00DD4F30">
      <w:pPr>
        <w:jc w:val="center"/>
        <w:rPr>
          <w:rFonts w:ascii="Sylfaen" w:hAnsi="Sylfaen"/>
          <w:b/>
          <w:lang w:val="hy-AM"/>
        </w:rPr>
      </w:pPr>
      <w:r w:rsidRPr="00DD4F30">
        <w:rPr>
          <w:rFonts w:ascii="Sylfaen" w:hAnsi="Sylfaen"/>
          <w:b/>
          <w:lang w:val="hy-AM"/>
        </w:rPr>
        <w:t>փաստաթղթերի մշակման</w:t>
      </w:r>
    </w:p>
    <w:tbl>
      <w:tblPr>
        <w:tblW w:w="10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6"/>
        <w:gridCol w:w="625"/>
        <w:gridCol w:w="1350"/>
        <w:gridCol w:w="1313"/>
        <w:gridCol w:w="1312"/>
        <w:gridCol w:w="1313"/>
        <w:gridCol w:w="1425"/>
      </w:tblGrid>
      <w:tr w:rsidR="001B113A" w:rsidRPr="00DD4F30" w:rsidTr="00217E99">
        <w:trPr>
          <w:trHeight w:val="519"/>
          <w:jc w:val="center"/>
        </w:trPr>
        <w:tc>
          <w:tcPr>
            <w:tcW w:w="10064" w:type="dxa"/>
            <w:gridSpan w:val="7"/>
            <w:tcBorders>
              <w:top w:val="single" w:sz="4" w:space="0" w:color="000000"/>
              <w:left w:val="single" w:sz="4" w:space="0" w:color="000000"/>
              <w:bottom w:val="single" w:sz="4" w:space="0" w:color="000000"/>
              <w:right w:val="single" w:sz="4" w:space="0" w:color="000000"/>
            </w:tcBorders>
          </w:tcPr>
          <w:p w:rsidR="001B113A" w:rsidRPr="001B113A" w:rsidRDefault="001B113A" w:rsidP="00FB0A76">
            <w:pPr>
              <w:spacing w:line="276" w:lineRule="auto"/>
              <w:jc w:val="both"/>
              <w:rPr>
                <w:rFonts w:eastAsia="Calibri"/>
                <w:sz w:val="22"/>
                <w:szCs w:val="22"/>
                <w:lang w:eastAsia="en-US"/>
              </w:rPr>
            </w:pPr>
            <w:r w:rsidRPr="00C53CE8">
              <w:rPr>
                <w:rFonts w:ascii="Sylfaen" w:hAnsi="Sylfaen"/>
                <w:b/>
                <w:sz w:val="22"/>
                <w:szCs w:val="22"/>
                <w:lang w:val="hy-AM"/>
              </w:rPr>
              <w:t>Наименование закупаемых товаров, их количество (объем), цены за единицу товара и начальная (максимальная) цена договора</w:t>
            </w:r>
            <w:r>
              <w:rPr>
                <w:rFonts w:ascii="Sylfaen" w:hAnsi="Sylfaen"/>
                <w:b/>
                <w:sz w:val="22"/>
                <w:szCs w:val="22"/>
              </w:rPr>
              <w:t>.</w:t>
            </w:r>
          </w:p>
        </w:tc>
      </w:tr>
      <w:tr w:rsidR="001B113A" w:rsidRPr="00DD4F30" w:rsidTr="00A9180D">
        <w:trPr>
          <w:trHeight w:val="1086"/>
          <w:jc w:val="center"/>
        </w:trPr>
        <w:tc>
          <w:tcPr>
            <w:tcW w:w="2726" w:type="dxa"/>
            <w:tcBorders>
              <w:top w:val="single" w:sz="4" w:space="0" w:color="000000"/>
              <w:left w:val="single" w:sz="4" w:space="0" w:color="000000"/>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sz w:val="22"/>
                <w:szCs w:val="22"/>
              </w:rPr>
            </w:pPr>
            <w:r w:rsidRPr="00C53CE8">
              <w:rPr>
                <w:rFonts w:ascii="Sylfaen" w:hAnsi="Sylfaen"/>
                <w:b/>
                <w:sz w:val="22"/>
                <w:szCs w:val="22"/>
                <w:lang w:val="hy-AM"/>
              </w:rPr>
              <w:t>Наименование</w:t>
            </w:r>
            <w:r>
              <w:rPr>
                <w:rFonts w:ascii="Sylfaen" w:hAnsi="Sylfaen"/>
                <w:b/>
                <w:sz w:val="22"/>
                <w:szCs w:val="22"/>
              </w:rPr>
              <w:t xml:space="preserve"> товара/услуги</w:t>
            </w:r>
          </w:p>
        </w:tc>
        <w:tc>
          <w:tcPr>
            <w:tcW w:w="625"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rPr>
            </w:pPr>
            <w:r w:rsidRPr="004F7406">
              <w:rPr>
                <w:rFonts w:ascii="Sylfaen" w:hAnsi="Sylfaen"/>
                <w:b/>
                <w:sz w:val="22"/>
                <w:szCs w:val="22"/>
              </w:rPr>
              <w:t>Ед. изм.</w:t>
            </w:r>
          </w:p>
        </w:tc>
        <w:tc>
          <w:tcPr>
            <w:tcW w:w="1350" w:type="dxa"/>
            <w:tcBorders>
              <w:top w:val="single" w:sz="4" w:space="0" w:color="000000"/>
              <w:left w:val="single" w:sz="4" w:space="0" w:color="auto"/>
              <w:bottom w:val="single" w:sz="4" w:space="0" w:color="000000"/>
              <w:right w:val="single" w:sz="4" w:space="0" w:color="auto"/>
            </w:tcBorders>
            <w:vAlign w:val="center"/>
          </w:tcPr>
          <w:p w:rsidR="001B113A" w:rsidRPr="004A37EF" w:rsidRDefault="00217E99" w:rsidP="00FB0A76">
            <w:pPr>
              <w:spacing w:line="276" w:lineRule="auto"/>
              <w:jc w:val="center"/>
              <w:rPr>
                <w:rFonts w:ascii="Sylfaen" w:hAnsi="Sylfaen"/>
                <w:b/>
                <w:sz w:val="22"/>
                <w:szCs w:val="22"/>
              </w:rPr>
            </w:pPr>
            <w:r w:rsidRPr="00217E99">
              <w:rPr>
                <w:rFonts w:ascii="Sylfaen" w:hAnsi="Sylfaen"/>
                <w:b/>
                <w:sz w:val="22"/>
                <w:szCs w:val="22"/>
              </w:rPr>
              <w:t>Количество (объем)</w:t>
            </w:r>
          </w:p>
        </w:tc>
        <w:tc>
          <w:tcPr>
            <w:tcW w:w="1313"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 xml:space="preserve">Цена в драмах РА </w:t>
            </w:r>
            <w:r w:rsidRPr="004F7406">
              <w:rPr>
                <w:rFonts w:ascii="Sylfaen" w:hAnsi="Sylfaen"/>
                <w:b/>
                <w:sz w:val="22"/>
                <w:szCs w:val="22"/>
              </w:rPr>
              <w:t xml:space="preserve">без </w:t>
            </w:r>
            <w:r w:rsidRPr="004F7406">
              <w:rPr>
                <w:rFonts w:ascii="Sylfaen" w:hAnsi="Sylfaen"/>
                <w:b/>
                <w:sz w:val="22"/>
                <w:szCs w:val="22"/>
                <w:lang w:val="hy-AM"/>
              </w:rPr>
              <w:t>НДС</w:t>
            </w:r>
          </w:p>
        </w:tc>
        <w:tc>
          <w:tcPr>
            <w:tcW w:w="1312" w:type="dxa"/>
            <w:tcBorders>
              <w:top w:val="single" w:sz="4" w:space="0" w:color="000000"/>
              <w:left w:val="single" w:sz="4" w:space="0" w:color="auto"/>
              <w:bottom w:val="single" w:sz="4" w:space="0" w:color="000000"/>
              <w:right w:val="single" w:sz="4" w:space="0" w:color="000000"/>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 xml:space="preserve">Сумма в драмах РА </w:t>
            </w:r>
            <w:r w:rsidRPr="004F7406">
              <w:rPr>
                <w:rFonts w:ascii="Sylfaen" w:hAnsi="Sylfaen"/>
                <w:b/>
                <w:sz w:val="22"/>
                <w:szCs w:val="22"/>
              </w:rPr>
              <w:t>без</w:t>
            </w:r>
            <w:r w:rsidRPr="004F7406">
              <w:rPr>
                <w:rFonts w:ascii="Sylfaen" w:hAnsi="Sylfaen"/>
                <w:b/>
                <w:sz w:val="22"/>
                <w:szCs w:val="22"/>
                <w:lang w:val="hy-AM"/>
              </w:rPr>
              <w:t xml:space="preserve"> НДС</w:t>
            </w:r>
          </w:p>
        </w:tc>
        <w:tc>
          <w:tcPr>
            <w:tcW w:w="1313"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Цена в драмах РА с НДС</w:t>
            </w:r>
          </w:p>
        </w:tc>
        <w:tc>
          <w:tcPr>
            <w:tcW w:w="1425"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sz w:val="22"/>
                <w:szCs w:val="22"/>
              </w:rPr>
            </w:pPr>
            <w:r w:rsidRPr="004F7406">
              <w:rPr>
                <w:rFonts w:ascii="Sylfaen" w:hAnsi="Sylfaen"/>
                <w:b/>
                <w:sz w:val="22"/>
                <w:szCs w:val="22"/>
                <w:lang w:val="hy-AM"/>
              </w:rPr>
              <w:t>Сумма в драмах РА с НДС</w:t>
            </w:r>
          </w:p>
        </w:tc>
      </w:tr>
      <w:tr w:rsidR="001B113A" w:rsidRPr="00DD4F30" w:rsidTr="00A9180D">
        <w:trPr>
          <w:trHeight w:val="1086"/>
          <w:jc w:val="center"/>
        </w:trPr>
        <w:tc>
          <w:tcPr>
            <w:tcW w:w="2743" w:type="dxa"/>
            <w:tcBorders>
              <w:top w:val="single" w:sz="4" w:space="0" w:color="000000"/>
              <w:left w:val="single" w:sz="4" w:space="0" w:color="000000"/>
              <w:bottom w:val="single" w:sz="4" w:space="0" w:color="000000"/>
              <w:right w:val="single" w:sz="4" w:space="0" w:color="auto"/>
            </w:tcBorders>
            <w:vAlign w:val="center"/>
          </w:tcPr>
          <w:p w:rsidR="001B113A" w:rsidRPr="00BF5270" w:rsidRDefault="001B113A" w:rsidP="00FB0A76">
            <w:pPr>
              <w:spacing w:line="276" w:lineRule="auto"/>
            </w:pPr>
            <w:r w:rsidRPr="00BF5270">
              <w:t xml:space="preserve">Разработку проектной документации на средний ремонт железнодорожного пути </w:t>
            </w:r>
          </w:p>
        </w:tc>
        <w:tc>
          <w:tcPr>
            <w:tcW w:w="552" w:type="dxa"/>
            <w:tcBorders>
              <w:top w:val="single" w:sz="4" w:space="0" w:color="000000"/>
              <w:left w:val="single" w:sz="4" w:space="0" w:color="auto"/>
              <w:bottom w:val="single" w:sz="4" w:space="0" w:color="000000"/>
              <w:right w:val="single" w:sz="4" w:space="0" w:color="auto"/>
            </w:tcBorders>
            <w:vAlign w:val="center"/>
          </w:tcPr>
          <w:p w:rsidR="001B113A" w:rsidRPr="00BF5270" w:rsidRDefault="001B113A" w:rsidP="00FB0A76">
            <w:pPr>
              <w:spacing w:line="276" w:lineRule="auto"/>
            </w:pPr>
            <w:r w:rsidRPr="00BF5270">
              <w:t>км</w:t>
            </w:r>
          </w:p>
        </w:tc>
        <w:tc>
          <w:tcPr>
            <w:tcW w:w="1350" w:type="dxa"/>
            <w:tcBorders>
              <w:top w:val="single" w:sz="4" w:space="0" w:color="000000"/>
              <w:left w:val="single" w:sz="4" w:space="0" w:color="auto"/>
              <w:bottom w:val="single" w:sz="4" w:space="0" w:color="000000"/>
              <w:right w:val="single" w:sz="4" w:space="0" w:color="auto"/>
            </w:tcBorders>
            <w:vAlign w:val="center"/>
          </w:tcPr>
          <w:p w:rsidR="001B113A" w:rsidRPr="00BF5270" w:rsidRDefault="001B113A" w:rsidP="00FB0A76">
            <w:pPr>
              <w:spacing w:line="276" w:lineRule="auto"/>
              <w:jc w:val="center"/>
            </w:pPr>
            <w:r w:rsidRPr="00BF5270">
              <w:t>14</w:t>
            </w:r>
          </w:p>
        </w:tc>
        <w:tc>
          <w:tcPr>
            <w:tcW w:w="1326" w:type="dxa"/>
            <w:tcBorders>
              <w:top w:val="single" w:sz="4" w:space="0" w:color="000000"/>
              <w:left w:val="single" w:sz="4" w:space="0" w:color="auto"/>
              <w:bottom w:val="single" w:sz="4" w:space="0" w:color="000000"/>
              <w:right w:val="single" w:sz="4" w:space="0" w:color="auto"/>
            </w:tcBorders>
            <w:vAlign w:val="center"/>
          </w:tcPr>
          <w:p w:rsidR="001B113A" w:rsidRPr="00BF5270" w:rsidRDefault="001B113A" w:rsidP="00FB0A76">
            <w:pPr>
              <w:spacing w:line="276" w:lineRule="auto"/>
            </w:pPr>
            <w:r w:rsidRPr="00BF5270">
              <w:t>240 000</w:t>
            </w:r>
          </w:p>
        </w:tc>
        <w:tc>
          <w:tcPr>
            <w:tcW w:w="1325" w:type="dxa"/>
            <w:tcBorders>
              <w:top w:val="single" w:sz="4" w:space="0" w:color="000000"/>
              <w:left w:val="single" w:sz="4" w:space="0" w:color="auto"/>
              <w:bottom w:val="single" w:sz="4" w:space="0" w:color="000000"/>
              <w:right w:val="single" w:sz="4" w:space="0" w:color="000000"/>
            </w:tcBorders>
            <w:vAlign w:val="center"/>
          </w:tcPr>
          <w:p w:rsidR="001B113A" w:rsidRPr="001B113A" w:rsidRDefault="001B113A" w:rsidP="00FB0A76">
            <w:pPr>
              <w:spacing w:line="276" w:lineRule="auto"/>
              <w:rPr>
                <w:b/>
              </w:rPr>
            </w:pPr>
            <w:r w:rsidRPr="001B113A">
              <w:rPr>
                <w:b/>
              </w:rPr>
              <w:t>3 360 000</w:t>
            </w:r>
          </w:p>
        </w:tc>
        <w:tc>
          <w:tcPr>
            <w:tcW w:w="1326" w:type="dxa"/>
            <w:tcBorders>
              <w:top w:val="single" w:sz="4" w:space="0" w:color="000000"/>
              <w:left w:val="single" w:sz="4" w:space="0" w:color="auto"/>
              <w:bottom w:val="single" w:sz="4" w:space="0" w:color="000000"/>
              <w:right w:val="single" w:sz="4" w:space="0" w:color="auto"/>
            </w:tcBorders>
            <w:vAlign w:val="center"/>
          </w:tcPr>
          <w:p w:rsidR="001B113A" w:rsidRPr="00BF5270" w:rsidRDefault="001B113A" w:rsidP="00FB0A76">
            <w:pPr>
              <w:spacing w:line="276" w:lineRule="auto"/>
            </w:pPr>
            <w:r w:rsidRPr="00BF5270">
              <w:t>288 000</w:t>
            </w:r>
          </w:p>
        </w:tc>
        <w:tc>
          <w:tcPr>
            <w:tcW w:w="1442" w:type="dxa"/>
            <w:tcBorders>
              <w:top w:val="single" w:sz="4" w:space="0" w:color="000000"/>
              <w:left w:val="single" w:sz="4" w:space="0" w:color="auto"/>
              <w:bottom w:val="single" w:sz="4" w:space="0" w:color="000000"/>
              <w:right w:val="single" w:sz="4" w:space="0" w:color="auto"/>
            </w:tcBorders>
            <w:vAlign w:val="center"/>
          </w:tcPr>
          <w:p w:rsidR="001B113A" w:rsidRPr="001B113A" w:rsidRDefault="001B113A" w:rsidP="00FB0A76">
            <w:pPr>
              <w:spacing w:line="276" w:lineRule="auto"/>
              <w:rPr>
                <w:b/>
              </w:rPr>
            </w:pPr>
            <w:r w:rsidRPr="001B113A">
              <w:rPr>
                <w:b/>
              </w:rPr>
              <w:t>4 032 000</w:t>
            </w:r>
          </w:p>
        </w:tc>
      </w:tr>
      <w:tr w:rsidR="00A9180D" w:rsidRPr="00DD4F30" w:rsidTr="00A9180D">
        <w:trPr>
          <w:trHeight w:val="1086"/>
          <w:jc w:val="center"/>
        </w:trPr>
        <w:tc>
          <w:tcPr>
            <w:tcW w:w="3351" w:type="dxa"/>
            <w:gridSpan w:val="2"/>
            <w:tcBorders>
              <w:top w:val="single" w:sz="4" w:space="0" w:color="000000"/>
              <w:left w:val="single" w:sz="4" w:space="0" w:color="000000"/>
              <w:bottom w:val="single" w:sz="4" w:space="0" w:color="000000"/>
              <w:right w:val="single" w:sz="4" w:space="0" w:color="auto"/>
            </w:tcBorders>
            <w:vAlign w:val="center"/>
          </w:tcPr>
          <w:p w:rsidR="00A9180D" w:rsidRPr="00FB0A76" w:rsidRDefault="00A9180D" w:rsidP="00FB0A76">
            <w:pPr>
              <w:spacing w:line="276" w:lineRule="auto"/>
              <w:rPr>
                <w:b/>
              </w:rPr>
            </w:pPr>
            <w:r w:rsidRPr="00FB0A76">
              <w:rPr>
                <w:b/>
              </w:rPr>
              <w:t>Всего начальная (максимальная) цена договора с учетом всех видов налогов (в том числе без учета НДС/с учетом НДС)</w:t>
            </w:r>
          </w:p>
        </w:tc>
        <w:tc>
          <w:tcPr>
            <w:tcW w:w="1350" w:type="dxa"/>
            <w:tcBorders>
              <w:top w:val="single" w:sz="4" w:space="0" w:color="000000"/>
              <w:left w:val="single" w:sz="4" w:space="0" w:color="auto"/>
              <w:bottom w:val="single" w:sz="4" w:space="0" w:color="000000"/>
              <w:right w:val="single" w:sz="4" w:space="0" w:color="auto"/>
            </w:tcBorders>
            <w:vAlign w:val="center"/>
          </w:tcPr>
          <w:p w:rsidR="00A9180D" w:rsidRPr="00FB0A76" w:rsidRDefault="00A9180D" w:rsidP="00FB0A76">
            <w:pPr>
              <w:spacing w:line="276" w:lineRule="auto"/>
              <w:jc w:val="center"/>
              <w:rPr>
                <w:b/>
              </w:rPr>
            </w:pPr>
          </w:p>
        </w:tc>
        <w:tc>
          <w:tcPr>
            <w:tcW w:w="1326" w:type="dxa"/>
            <w:tcBorders>
              <w:top w:val="single" w:sz="4" w:space="0" w:color="000000"/>
              <w:left w:val="single" w:sz="4" w:space="0" w:color="auto"/>
              <w:bottom w:val="single" w:sz="4" w:space="0" w:color="000000"/>
              <w:right w:val="single" w:sz="4" w:space="0" w:color="auto"/>
            </w:tcBorders>
            <w:vAlign w:val="center"/>
          </w:tcPr>
          <w:p w:rsidR="00A9180D" w:rsidRPr="00FB0A76" w:rsidRDefault="00A9180D" w:rsidP="00FB0A76">
            <w:pPr>
              <w:spacing w:line="276" w:lineRule="auto"/>
              <w:rPr>
                <w:b/>
              </w:rPr>
            </w:pPr>
          </w:p>
        </w:tc>
        <w:tc>
          <w:tcPr>
            <w:tcW w:w="1325" w:type="dxa"/>
            <w:tcBorders>
              <w:top w:val="single" w:sz="4" w:space="0" w:color="000000"/>
              <w:left w:val="single" w:sz="4" w:space="0" w:color="auto"/>
              <w:bottom w:val="single" w:sz="4" w:space="0" w:color="000000"/>
              <w:right w:val="single" w:sz="4" w:space="0" w:color="000000"/>
            </w:tcBorders>
            <w:vAlign w:val="center"/>
          </w:tcPr>
          <w:p w:rsidR="00A9180D" w:rsidRPr="00FB0A76" w:rsidRDefault="000A10AE" w:rsidP="00FB0A76">
            <w:pPr>
              <w:spacing w:line="276" w:lineRule="auto"/>
              <w:rPr>
                <w:b/>
              </w:rPr>
            </w:pPr>
            <w:r w:rsidRPr="00FB0A76">
              <w:rPr>
                <w:b/>
              </w:rPr>
              <w:t>3 360 000</w:t>
            </w:r>
          </w:p>
        </w:tc>
        <w:tc>
          <w:tcPr>
            <w:tcW w:w="1326" w:type="dxa"/>
            <w:tcBorders>
              <w:top w:val="single" w:sz="4" w:space="0" w:color="000000"/>
              <w:left w:val="single" w:sz="4" w:space="0" w:color="auto"/>
              <w:bottom w:val="single" w:sz="4" w:space="0" w:color="000000"/>
              <w:right w:val="single" w:sz="4" w:space="0" w:color="auto"/>
            </w:tcBorders>
            <w:vAlign w:val="center"/>
          </w:tcPr>
          <w:p w:rsidR="00A9180D" w:rsidRPr="00FB0A76" w:rsidRDefault="00A9180D" w:rsidP="00FB0A76">
            <w:pPr>
              <w:spacing w:line="276" w:lineRule="auto"/>
              <w:rPr>
                <w:b/>
              </w:rPr>
            </w:pPr>
          </w:p>
        </w:tc>
        <w:tc>
          <w:tcPr>
            <w:tcW w:w="1442" w:type="dxa"/>
            <w:tcBorders>
              <w:top w:val="single" w:sz="4" w:space="0" w:color="000000"/>
              <w:left w:val="single" w:sz="4" w:space="0" w:color="auto"/>
              <w:bottom w:val="single" w:sz="4" w:space="0" w:color="000000"/>
              <w:right w:val="single" w:sz="4" w:space="0" w:color="auto"/>
            </w:tcBorders>
            <w:vAlign w:val="center"/>
          </w:tcPr>
          <w:p w:rsidR="00A9180D" w:rsidRPr="00FB0A76" w:rsidRDefault="000A10AE" w:rsidP="00FB0A76">
            <w:pPr>
              <w:spacing w:line="276" w:lineRule="auto"/>
              <w:rPr>
                <w:b/>
              </w:rPr>
            </w:pPr>
            <w:r w:rsidRPr="00FB0A76">
              <w:rPr>
                <w:b/>
              </w:rPr>
              <w:t>4 032 000</w:t>
            </w:r>
          </w:p>
        </w:tc>
      </w:tr>
      <w:tr w:rsidR="001B113A" w:rsidRPr="00DD4F30" w:rsidTr="00A9180D">
        <w:trPr>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rPr>
                <w:sz w:val="22"/>
                <w:szCs w:val="22"/>
              </w:rPr>
            </w:pPr>
            <w:r w:rsidRPr="00DD4F30">
              <w:rPr>
                <w:sz w:val="22"/>
                <w:szCs w:val="22"/>
              </w:rPr>
              <w:t>Перечень основных данных и требований</w:t>
            </w:r>
          </w:p>
          <w:p w:rsidR="001B113A" w:rsidRPr="00DD4F30" w:rsidRDefault="001B113A" w:rsidP="00FB0A76">
            <w:pPr>
              <w:spacing w:line="276" w:lineRule="auto"/>
              <w:rPr>
                <w:rFonts w:eastAsia="Calibri"/>
                <w:sz w:val="22"/>
                <w:szCs w:val="22"/>
                <w:lang w:eastAsia="en-US"/>
              </w:rPr>
            </w:pPr>
            <w:r w:rsidRPr="00DD4F30">
              <w:rPr>
                <w:rFonts w:ascii="Sylfaen" w:eastAsia="Calibri" w:hAnsi="Sylfaen" w:cs="Sylfaen"/>
                <w:sz w:val="22"/>
                <w:szCs w:val="22"/>
                <w:lang w:eastAsia="en-US"/>
              </w:rPr>
              <w:t>Հիմնական</w:t>
            </w:r>
            <w:r w:rsidRPr="00DD4F30">
              <w:rPr>
                <w:rFonts w:eastAsia="Calibri"/>
                <w:sz w:val="22"/>
                <w:szCs w:val="22"/>
                <w:lang w:eastAsia="en-US"/>
              </w:rPr>
              <w:t xml:space="preserve"> </w:t>
            </w:r>
            <w:r w:rsidRPr="00DD4F30">
              <w:rPr>
                <w:rFonts w:ascii="Sylfaen" w:eastAsia="Calibri" w:hAnsi="Sylfaen" w:cs="Sylfaen"/>
                <w:sz w:val="22"/>
                <w:szCs w:val="22"/>
                <w:lang w:eastAsia="en-US"/>
              </w:rPr>
              <w:t>տվյալների</w:t>
            </w:r>
            <w:r w:rsidRPr="00DD4F30">
              <w:rPr>
                <w:rFonts w:eastAsia="Calibri"/>
                <w:sz w:val="22"/>
                <w:szCs w:val="22"/>
                <w:lang w:eastAsia="en-US"/>
              </w:rPr>
              <w:t xml:space="preserve"> </w:t>
            </w:r>
            <w:r w:rsidRPr="00DD4F30">
              <w:rPr>
                <w:rFonts w:ascii="Sylfaen" w:eastAsia="Calibri" w:hAnsi="Sylfaen" w:cs="Sylfaen"/>
                <w:sz w:val="22"/>
                <w:szCs w:val="22"/>
                <w:lang w:eastAsia="en-US"/>
              </w:rPr>
              <w:t>և</w:t>
            </w:r>
            <w:r w:rsidRPr="00DD4F30">
              <w:rPr>
                <w:rFonts w:eastAsia="Calibri"/>
                <w:sz w:val="22"/>
                <w:szCs w:val="22"/>
                <w:lang w:eastAsia="en-US"/>
              </w:rPr>
              <w:t xml:space="preserve"> </w:t>
            </w:r>
            <w:r w:rsidRPr="00DD4F30">
              <w:rPr>
                <w:rFonts w:ascii="Sylfaen" w:eastAsia="Calibri" w:hAnsi="Sylfaen" w:cs="Sylfaen"/>
                <w:sz w:val="22"/>
                <w:szCs w:val="22"/>
                <w:lang w:eastAsia="en-US"/>
              </w:rPr>
              <w:t>պահանջների</w:t>
            </w:r>
            <w:r w:rsidRPr="00DD4F30">
              <w:rPr>
                <w:rFonts w:eastAsia="Calibri"/>
                <w:sz w:val="22"/>
                <w:szCs w:val="22"/>
                <w:lang w:eastAsia="en-US"/>
              </w:rPr>
              <w:t xml:space="preserve"> </w:t>
            </w:r>
            <w:r w:rsidRPr="00DD4F30">
              <w:rPr>
                <w:rFonts w:ascii="Sylfaen" w:eastAsia="Calibri" w:hAnsi="Sylfaen" w:cs="Sylfaen"/>
                <w:sz w:val="22"/>
                <w:szCs w:val="22"/>
                <w:lang w:eastAsia="en-US"/>
              </w:rPr>
              <w:t>ցանկ</w:t>
            </w: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rPr>
                <w:sz w:val="22"/>
                <w:szCs w:val="22"/>
              </w:rPr>
            </w:pPr>
            <w:r w:rsidRPr="00DD4F30">
              <w:rPr>
                <w:sz w:val="22"/>
                <w:szCs w:val="22"/>
              </w:rPr>
              <w:t>Основные данные и требования</w:t>
            </w:r>
          </w:p>
          <w:p w:rsidR="001B113A" w:rsidRPr="00DD4F30" w:rsidRDefault="001B113A" w:rsidP="00FB0A76">
            <w:pPr>
              <w:spacing w:line="276" w:lineRule="auto"/>
              <w:jc w:val="both"/>
              <w:rPr>
                <w:rFonts w:eastAsia="Calibri"/>
                <w:sz w:val="22"/>
                <w:szCs w:val="22"/>
                <w:lang w:eastAsia="en-US"/>
              </w:rPr>
            </w:pPr>
            <w:r w:rsidRPr="00DD4F30">
              <w:rPr>
                <w:rFonts w:ascii="Sylfaen" w:eastAsia="Calibri" w:hAnsi="Sylfaen" w:cs="Sylfaen"/>
                <w:sz w:val="22"/>
                <w:szCs w:val="22"/>
                <w:lang w:eastAsia="en-US"/>
              </w:rPr>
              <w:t>Հիմնական</w:t>
            </w:r>
            <w:r w:rsidRPr="00DD4F30">
              <w:rPr>
                <w:rFonts w:eastAsia="Calibri"/>
                <w:sz w:val="22"/>
                <w:szCs w:val="22"/>
                <w:lang w:eastAsia="en-US"/>
              </w:rPr>
              <w:t xml:space="preserve"> </w:t>
            </w:r>
            <w:r w:rsidRPr="00DD4F30">
              <w:rPr>
                <w:rFonts w:ascii="Sylfaen" w:eastAsia="Calibri" w:hAnsi="Sylfaen" w:cs="Sylfaen"/>
                <w:sz w:val="22"/>
                <w:szCs w:val="22"/>
                <w:lang w:eastAsia="en-US"/>
              </w:rPr>
              <w:t>տվյալներ</w:t>
            </w:r>
            <w:r w:rsidRPr="00DD4F30">
              <w:rPr>
                <w:rFonts w:eastAsia="Calibri"/>
                <w:sz w:val="22"/>
                <w:szCs w:val="22"/>
                <w:lang w:eastAsia="en-US"/>
              </w:rPr>
              <w:t xml:space="preserve"> </w:t>
            </w:r>
            <w:r w:rsidRPr="00DD4F30">
              <w:rPr>
                <w:rFonts w:ascii="Sylfaen" w:eastAsia="Calibri" w:hAnsi="Sylfaen" w:cs="Sylfaen"/>
                <w:sz w:val="22"/>
                <w:szCs w:val="22"/>
                <w:lang w:eastAsia="en-US"/>
              </w:rPr>
              <w:t>և</w:t>
            </w:r>
            <w:r w:rsidRPr="00DD4F30">
              <w:rPr>
                <w:rFonts w:eastAsia="Calibri"/>
                <w:sz w:val="22"/>
                <w:szCs w:val="22"/>
                <w:lang w:eastAsia="en-US"/>
              </w:rPr>
              <w:t xml:space="preserve"> </w:t>
            </w:r>
            <w:r w:rsidRPr="00DD4F30">
              <w:rPr>
                <w:rFonts w:ascii="Sylfaen" w:eastAsia="Calibri" w:hAnsi="Sylfaen" w:cs="Sylfaen"/>
                <w:sz w:val="22"/>
                <w:szCs w:val="22"/>
                <w:lang w:eastAsia="en-US"/>
              </w:rPr>
              <w:t>պահանջներ</w:t>
            </w:r>
            <w:r w:rsidRPr="00DD4F30">
              <w:rPr>
                <w:rFonts w:eastAsia="Calibri"/>
                <w:sz w:val="22"/>
                <w:szCs w:val="22"/>
                <w:lang w:eastAsia="en-US"/>
              </w:rPr>
              <w:t xml:space="preserve"> </w:t>
            </w:r>
          </w:p>
        </w:tc>
      </w:tr>
      <w:tr w:rsidR="001B113A" w:rsidRPr="00DD4F30" w:rsidTr="00A9180D">
        <w:trPr>
          <w:trHeight w:val="1541"/>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pPr>
            <w:r w:rsidRPr="00DD4F30">
              <w:t>1.Исходное состояние объекта, данные для проектирования и применяемые материалы</w:t>
            </w:r>
          </w:p>
          <w:p w:rsidR="001B113A" w:rsidRPr="00DD4F30" w:rsidRDefault="001B113A" w:rsidP="00FB0A76">
            <w:pPr>
              <w:spacing w:line="276" w:lineRule="auto"/>
            </w:pPr>
            <w:r w:rsidRPr="00DD4F30">
              <w:rPr>
                <w:rFonts w:ascii="Sylfaen" w:hAnsi="Sylfaen"/>
              </w:rPr>
              <w:t>1</w:t>
            </w:r>
            <w:r w:rsidRPr="00DD4F30">
              <w:rPr>
                <w:rFonts w:ascii="Sylfaen" w:hAnsi="Sylfaen"/>
                <w:lang w:val="hy-AM"/>
              </w:rPr>
              <w:t xml:space="preserve">. </w:t>
            </w:r>
            <w:r w:rsidRPr="00DD4F30">
              <w:rPr>
                <w:rFonts w:ascii="Sylfaen" w:hAnsi="Sylfaen"/>
                <w:sz w:val="22"/>
                <w:szCs w:val="22"/>
                <w:lang w:val="hy-AM"/>
              </w:rPr>
              <w:t>Օբյեկտի նախնական վիճակը, նախագծման համար տվյալները և օգտագործվող նյութեր</w:t>
            </w: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pPr>
            <w:r w:rsidRPr="00DD4F30">
              <w:t xml:space="preserve">Состояние объектов, данные для проектирования и применяемые материалы приведены в Спецификации, приложенной к техническому заданию. </w:t>
            </w:r>
          </w:p>
          <w:p w:rsidR="001B113A" w:rsidRPr="00DD4F30" w:rsidRDefault="001B113A" w:rsidP="00FB0A76">
            <w:pPr>
              <w:spacing w:line="276" w:lineRule="auto"/>
              <w:jc w:val="both"/>
              <w:rPr>
                <w:rFonts w:ascii="Sylfaen" w:hAnsi="Sylfaen"/>
                <w:lang w:val="hy-AM"/>
              </w:rPr>
            </w:pPr>
            <w:r w:rsidRPr="00DD4F30">
              <w:rPr>
                <w:rFonts w:ascii="Sylfaen" w:hAnsi="Sylfaen"/>
                <w:sz w:val="22"/>
                <w:szCs w:val="22"/>
                <w:lang w:val="hy-AM"/>
              </w:rPr>
              <w:t>Օբյեկտների վիճակը, նախագծման տվյալները և օգտագործվող նյութերը տրված են  տեխնիկական առաջադրանքի կցված Մասնագրում:</w:t>
            </w:r>
          </w:p>
        </w:tc>
      </w:tr>
      <w:tr w:rsidR="001B113A" w:rsidRPr="00DD4F30" w:rsidTr="00A9180D">
        <w:trPr>
          <w:trHeight w:val="646"/>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pPr>
            <w:r w:rsidRPr="00DD4F30">
              <w:t>2.</w:t>
            </w:r>
            <w:r w:rsidRPr="00DD4F30">
              <w:rPr>
                <w:rFonts w:ascii="Sylfaen" w:hAnsi="Sylfaen"/>
                <w:lang w:val="hy-AM"/>
              </w:rPr>
              <w:t xml:space="preserve"> </w:t>
            </w:r>
            <w:r w:rsidRPr="00DD4F30">
              <w:t>Сроки проектирования</w:t>
            </w:r>
          </w:p>
          <w:p w:rsidR="001B113A" w:rsidRPr="00DD4F30" w:rsidRDefault="001B113A" w:rsidP="00FB0A76">
            <w:pPr>
              <w:spacing w:line="276" w:lineRule="auto"/>
              <w:contextualSpacing/>
              <w:rPr>
                <w:rFonts w:ascii="Sylfaen" w:hAnsi="Sylfaen"/>
                <w:sz w:val="22"/>
                <w:szCs w:val="22"/>
              </w:rPr>
            </w:pPr>
            <w:r w:rsidRPr="00DD4F30">
              <w:rPr>
                <w:rFonts w:ascii="Sylfaen" w:hAnsi="Sylfaen"/>
                <w:sz w:val="22"/>
                <w:szCs w:val="22"/>
              </w:rPr>
              <w:t>2</w:t>
            </w:r>
            <w:r w:rsidRPr="00DD4F30">
              <w:rPr>
                <w:rFonts w:ascii="Sylfaen" w:hAnsi="Sylfaen"/>
                <w:sz w:val="22"/>
                <w:szCs w:val="22"/>
                <w:lang w:val="hy-AM"/>
              </w:rPr>
              <w:t xml:space="preserve">. Նախագծման </w:t>
            </w:r>
            <w:r w:rsidRPr="00DD4F30">
              <w:rPr>
                <w:rFonts w:ascii="Sylfaen" w:hAnsi="Sylfaen"/>
                <w:sz w:val="22"/>
                <w:szCs w:val="22"/>
              </w:rPr>
              <w:t>ժամկետները</w:t>
            </w:r>
          </w:p>
          <w:p w:rsidR="001B113A" w:rsidRPr="00DD4F30" w:rsidRDefault="001B113A" w:rsidP="00FB0A76">
            <w:pPr>
              <w:spacing w:line="276" w:lineRule="auto"/>
              <w:contextualSpacing/>
              <w:rPr>
                <w:sz w:val="20"/>
                <w:szCs w:val="20"/>
              </w:rPr>
            </w:pP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pPr>
            <w:r w:rsidRPr="00DD4F30">
              <w:t>Срок выполнения работ – 50 (пятьдесят) календарных дней со дня подписания договора.</w:t>
            </w:r>
          </w:p>
          <w:p w:rsidR="001B113A" w:rsidRPr="00DD4F30" w:rsidRDefault="001B113A" w:rsidP="00FB0A76">
            <w:pPr>
              <w:spacing w:line="276" w:lineRule="auto"/>
              <w:jc w:val="both"/>
            </w:pPr>
            <w:r w:rsidRPr="00DD4F30">
              <w:rPr>
                <w:rFonts w:ascii="Sylfaen" w:hAnsi="Sylfaen"/>
                <w:sz w:val="22"/>
                <w:szCs w:val="22"/>
                <w:lang w:val="hy-AM"/>
              </w:rPr>
              <w:t xml:space="preserve">Աշխատանքների կատարման ժամկետը – պայմանագրի ստորագրման պահից </w:t>
            </w:r>
            <w:r w:rsidRPr="00DD4F30">
              <w:rPr>
                <w:rFonts w:ascii="Sylfaen" w:hAnsi="Sylfaen"/>
                <w:sz w:val="22"/>
                <w:szCs w:val="22"/>
              </w:rPr>
              <w:t>50</w:t>
            </w:r>
            <w:r w:rsidRPr="00DD4F30">
              <w:rPr>
                <w:rFonts w:ascii="Sylfaen" w:hAnsi="Sylfaen"/>
                <w:sz w:val="22"/>
                <w:szCs w:val="22"/>
                <w:lang w:val="hy-AM"/>
              </w:rPr>
              <w:t xml:space="preserve"> </w:t>
            </w:r>
            <w:r w:rsidRPr="00DD4F30">
              <w:rPr>
                <w:rFonts w:ascii="Sylfaen" w:hAnsi="Sylfaen"/>
                <w:sz w:val="22"/>
                <w:szCs w:val="22"/>
              </w:rPr>
              <w:t>(</w:t>
            </w:r>
            <w:r w:rsidRPr="00DD4F30">
              <w:rPr>
                <w:rFonts w:ascii="Sylfaen" w:hAnsi="Sylfaen"/>
                <w:sz w:val="22"/>
                <w:szCs w:val="22"/>
                <w:lang w:val="hy-AM"/>
              </w:rPr>
              <w:t>հիսուն</w:t>
            </w:r>
            <w:r w:rsidRPr="00DD4F30">
              <w:rPr>
                <w:rFonts w:ascii="Sylfaen" w:hAnsi="Sylfaen"/>
                <w:sz w:val="22"/>
                <w:szCs w:val="22"/>
              </w:rPr>
              <w:t>)</w:t>
            </w:r>
            <w:r w:rsidRPr="00DD4F30">
              <w:rPr>
                <w:rFonts w:ascii="Sylfaen" w:hAnsi="Sylfaen"/>
                <w:sz w:val="22"/>
                <w:szCs w:val="22"/>
                <w:lang w:val="hy-AM"/>
              </w:rPr>
              <w:t xml:space="preserve"> օրացույցային օր</w:t>
            </w:r>
          </w:p>
        </w:tc>
      </w:tr>
      <w:tr w:rsidR="001B113A" w:rsidRPr="00DD4F30" w:rsidTr="00A9180D">
        <w:trPr>
          <w:trHeight w:val="836"/>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tabs>
                <w:tab w:val="left" w:pos="297"/>
              </w:tabs>
              <w:spacing w:line="276" w:lineRule="auto"/>
            </w:pPr>
            <w:r w:rsidRPr="00DD4F30">
              <w:rPr>
                <w:rFonts w:ascii="Sylfaen" w:hAnsi="Sylfaen"/>
              </w:rPr>
              <w:t>3</w:t>
            </w:r>
            <w:r w:rsidRPr="00DD4F30">
              <w:rPr>
                <w:rFonts w:ascii="Sylfaen" w:hAnsi="Sylfaen"/>
                <w:lang w:val="hy-AM"/>
              </w:rPr>
              <w:t>.</w:t>
            </w:r>
            <w:r w:rsidRPr="00DD4F30">
              <w:rPr>
                <w:rFonts w:ascii="Sylfaen" w:hAnsi="Sylfaen"/>
              </w:rPr>
              <w:t xml:space="preserve"> </w:t>
            </w:r>
            <w:r w:rsidRPr="00DD4F30">
              <w:t xml:space="preserve">Местонахождение объектов </w:t>
            </w:r>
          </w:p>
          <w:p w:rsidR="001B113A" w:rsidRPr="00DD4F30" w:rsidRDefault="001B113A" w:rsidP="00FB0A76">
            <w:pPr>
              <w:spacing w:line="276" w:lineRule="auto"/>
              <w:rPr>
                <w:rFonts w:ascii="Sylfaen" w:hAnsi="Sylfaen"/>
                <w:sz w:val="22"/>
                <w:szCs w:val="22"/>
              </w:rPr>
            </w:pPr>
            <w:r w:rsidRPr="00DD4F30">
              <w:rPr>
                <w:rFonts w:ascii="Sylfaen" w:hAnsi="Sylfaen"/>
                <w:sz w:val="22"/>
                <w:szCs w:val="22"/>
              </w:rPr>
              <w:lastRenderedPageBreak/>
              <w:t>3</w:t>
            </w:r>
            <w:r w:rsidRPr="00DD4F30">
              <w:rPr>
                <w:rFonts w:ascii="Sylfaen" w:hAnsi="Sylfaen"/>
                <w:sz w:val="22"/>
                <w:szCs w:val="22"/>
                <w:lang w:val="hy-AM"/>
              </w:rPr>
              <w:t xml:space="preserve">. </w:t>
            </w:r>
            <w:r w:rsidRPr="00DD4F30">
              <w:rPr>
                <w:rFonts w:ascii="Sylfaen" w:hAnsi="Sylfaen" w:cs="Sylfaen"/>
                <w:sz w:val="22"/>
                <w:szCs w:val="22"/>
                <w:lang w:val="hy-AM"/>
              </w:rPr>
              <w:t>Օբյեկտի</w:t>
            </w:r>
            <w:r w:rsidRPr="00DD4F30">
              <w:rPr>
                <w:rFonts w:ascii="Sylfaen" w:hAnsi="Sylfaen"/>
                <w:sz w:val="22"/>
                <w:szCs w:val="22"/>
                <w:lang w:val="hy-AM"/>
              </w:rPr>
              <w:t xml:space="preserve"> </w:t>
            </w:r>
            <w:r w:rsidRPr="00DD4F30">
              <w:rPr>
                <w:rFonts w:ascii="Sylfaen" w:hAnsi="Sylfaen" w:cs="Sylfaen"/>
                <w:sz w:val="22"/>
                <w:szCs w:val="22"/>
                <w:lang w:val="hy-AM"/>
              </w:rPr>
              <w:t>գտնվելու</w:t>
            </w:r>
            <w:r w:rsidRPr="00DD4F30">
              <w:rPr>
                <w:rFonts w:ascii="Sylfaen" w:hAnsi="Sylfaen"/>
                <w:sz w:val="22"/>
                <w:szCs w:val="22"/>
                <w:lang w:val="hy-AM"/>
              </w:rPr>
              <w:t xml:space="preserve"> </w:t>
            </w:r>
            <w:r w:rsidRPr="00DD4F30">
              <w:rPr>
                <w:rFonts w:ascii="Sylfaen" w:hAnsi="Sylfaen" w:cs="Sylfaen"/>
                <w:sz w:val="22"/>
                <w:szCs w:val="22"/>
                <w:lang w:val="hy-AM"/>
              </w:rPr>
              <w:t>վայրը</w:t>
            </w:r>
            <w:r w:rsidRPr="00DD4F30">
              <w:rPr>
                <w:rFonts w:ascii="Sylfaen" w:hAnsi="Sylfaen" w:cs="Sylfaen"/>
                <w:sz w:val="22"/>
                <w:szCs w:val="22"/>
              </w:rPr>
              <w:t xml:space="preserve"> </w:t>
            </w:r>
          </w:p>
          <w:p w:rsidR="001B113A" w:rsidRPr="00DD4F30" w:rsidRDefault="001B113A" w:rsidP="00FB0A76">
            <w:pPr>
              <w:spacing w:line="276" w:lineRule="auto"/>
              <w:rPr>
                <w:lang w:val="hy-AM"/>
              </w:rPr>
            </w:pPr>
          </w:p>
          <w:p w:rsidR="001B113A" w:rsidRPr="00DD4F30" w:rsidRDefault="001B113A" w:rsidP="00FB0A76">
            <w:pPr>
              <w:spacing w:before="100" w:beforeAutospacing="1" w:line="276" w:lineRule="auto"/>
              <w:contextualSpacing/>
              <w:rPr>
                <w:sz w:val="20"/>
                <w:szCs w:val="20"/>
              </w:rPr>
            </w:pP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8250E5" w:rsidRDefault="001B113A" w:rsidP="00FB0A76">
            <w:pPr>
              <w:spacing w:line="276" w:lineRule="auto"/>
              <w:jc w:val="both"/>
              <w:rPr>
                <w:lang w:val="hy-AM"/>
              </w:rPr>
            </w:pPr>
            <w:r>
              <w:rPr>
                <w:lang w:val="hy-AM"/>
              </w:rPr>
              <w:lastRenderedPageBreak/>
              <w:t xml:space="preserve">1. </w:t>
            </w:r>
            <w:r w:rsidRPr="008250E5">
              <w:rPr>
                <w:lang w:val="hy-AM"/>
              </w:rPr>
              <w:t>Перегон Санаин-Туманян:</w:t>
            </w:r>
          </w:p>
          <w:p w:rsidR="00925B89" w:rsidRDefault="001B113A" w:rsidP="00925B89">
            <w:pPr>
              <w:spacing w:line="276" w:lineRule="auto"/>
              <w:jc w:val="both"/>
              <w:rPr>
                <w:lang w:val="hy-AM"/>
              </w:rPr>
            </w:pPr>
            <w:r w:rsidRPr="008250E5">
              <w:rPr>
                <w:lang w:val="hy-AM"/>
              </w:rPr>
              <w:t>- 2621км пк4 - 2622км п</w:t>
            </w:r>
            <w:r w:rsidR="00925B89">
              <w:rPr>
                <w:lang w:val="hy-AM"/>
              </w:rPr>
              <w:t xml:space="preserve">к5, протяжённость участка 1,2км, </w:t>
            </w:r>
          </w:p>
          <w:p w:rsidR="001B113A" w:rsidRPr="00925B89" w:rsidRDefault="00925B89" w:rsidP="00FB0A76">
            <w:pPr>
              <w:spacing w:line="276" w:lineRule="auto"/>
              <w:jc w:val="both"/>
            </w:pPr>
            <w:r w:rsidRPr="00925B89">
              <w:rPr>
                <w:lang w:val="hy-AM"/>
              </w:rPr>
              <w:t>инв/գույք. №20310701</w:t>
            </w:r>
            <w:r>
              <w:t>;</w:t>
            </w:r>
          </w:p>
          <w:p w:rsidR="001B113A" w:rsidRDefault="001B113A" w:rsidP="00FB0A76">
            <w:pPr>
              <w:spacing w:line="276" w:lineRule="auto"/>
              <w:jc w:val="both"/>
              <w:rPr>
                <w:lang w:val="hy-AM"/>
              </w:rPr>
            </w:pPr>
            <w:r w:rsidRPr="008250E5">
              <w:rPr>
                <w:lang w:val="hy-AM"/>
              </w:rPr>
              <w:lastRenderedPageBreak/>
              <w:t>- 2624км пк1 - 2624км п</w:t>
            </w:r>
            <w:r w:rsidR="00925B89">
              <w:rPr>
                <w:lang w:val="hy-AM"/>
              </w:rPr>
              <w:t xml:space="preserve">к3, протяжённость участка 0,3км, </w:t>
            </w:r>
          </w:p>
          <w:p w:rsidR="00925B89" w:rsidRPr="00925B89" w:rsidRDefault="00925B89" w:rsidP="00FB0A76">
            <w:pPr>
              <w:spacing w:line="276" w:lineRule="auto"/>
              <w:jc w:val="both"/>
            </w:pPr>
            <w:r w:rsidRPr="00925B89">
              <w:rPr>
                <w:lang w:val="hy-AM"/>
              </w:rPr>
              <w:t>инв/գույք. №20310701</w:t>
            </w:r>
            <w:r>
              <w:t>;</w:t>
            </w:r>
          </w:p>
          <w:p w:rsidR="001B113A" w:rsidRPr="00E95A3D" w:rsidRDefault="001B113A" w:rsidP="00FB0A76">
            <w:pPr>
              <w:spacing w:line="276" w:lineRule="auto"/>
              <w:jc w:val="both"/>
            </w:pPr>
            <w:r w:rsidRPr="008250E5">
              <w:rPr>
                <w:lang w:val="hy-AM"/>
              </w:rPr>
              <w:t>- 2626км пк3+50м - 2626км пк10, протяжённость участка 0,65 км</w:t>
            </w:r>
            <w:r w:rsidR="00E95A3D">
              <w:t>,</w:t>
            </w:r>
          </w:p>
          <w:p w:rsidR="00925B89" w:rsidRPr="00925B89" w:rsidRDefault="00925B89" w:rsidP="00FB0A76">
            <w:pPr>
              <w:spacing w:line="276" w:lineRule="auto"/>
              <w:jc w:val="both"/>
            </w:pPr>
            <w:r w:rsidRPr="00925B89">
              <w:rPr>
                <w:lang w:val="hy-AM"/>
              </w:rPr>
              <w:t>инв/գույք. №20310701</w:t>
            </w:r>
            <w:r>
              <w:t>.</w:t>
            </w:r>
          </w:p>
          <w:p w:rsidR="001B113A" w:rsidRPr="008250E5" w:rsidRDefault="001B113A" w:rsidP="00FB0A76">
            <w:pPr>
              <w:spacing w:line="276" w:lineRule="auto"/>
              <w:jc w:val="both"/>
              <w:rPr>
                <w:lang w:val="hy-AM"/>
              </w:rPr>
            </w:pPr>
            <w:r>
              <w:rPr>
                <w:lang w:val="hy-AM"/>
              </w:rPr>
              <w:t xml:space="preserve">2. </w:t>
            </w:r>
            <w:r w:rsidRPr="008250E5">
              <w:rPr>
                <w:lang w:val="hy-AM"/>
              </w:rPr>
              <w:t>Перегон Туманян-Шагали:</w:t>
            </w:r>
          </w:p>
          <w:p w:rsidR="001B113A" w:rsidRDefault="001B113A" w:rsidP="00FB0A76">
            <w:pPr>
              <w:spacing w:line="276" w:lineRule="auto"/>
              <w:jc w:val="both"/>
              <w:rPr>
                <w:lang w:val="hy-AM"/>
              </w:rPr>
            </w:pPr>
            <w:r w:rsidRPr="008250E5">
              <w:rPr>
                <w:lang w:val="hy-AM"/>
              </w:rPr>
              <w:t>-  2631км пк3+50м - 2632км пк3</w:t>
            </w:r>
            <w:r w:rsidR="00E95A3D">
              <w:rPr>
                <w:lang w:val="hy-AM"/>
              </w:rPr>
              <w:t>, протяжённость участка 0,95 км,</w:t>
            </w:r>
          </w:p>
          <w:p w:rsidR="00925B89" w:rsidRPr="00E95A3D" w:rsidRDefault="00925B89" w:rsidP="00FB0A76">
            <w:pPr>
              <w:spacing w:line="276" w:lineRule="auto"/>
              <w:jc w:val="both"/>
            </w:pPr>
            <w:r w:rsidRPr="00925B89">
              <w:rPr>
                <w:lang w:val="hy-AM"/>
              </w:rPr>
              <w:t>инв/գույք. № 20310801</w:t>
            </w:r>
            <w:r w:rsidR="00E95A3D">
              <w:t>.</w:t>
            </w:r>
          </w:p>
          <w:p w:rsidR="001B113A" w:rsidRPr="008250E5" w:rsidRDefault="001B113A" w:rsidP="00FB0A76">
            <w:pPr>
              <w:spacing w:line="276" w:lineRule="auto"/>
              <w:jc w:val="both"/>
              <w:rPr>
                <w:lang w:val="hy-AM"/>
              </w:rPr>
            </w:pPr>
            <w:r>
              <w:rPr>
                <w:lang w:val="hy-AM"/>
              </w:rPr>
              <w:t xml:space="preserve">3. </w:t>
            </w:r>
            <w:r w:rsidRPr="008250E5">
              <w:rPr>
                <w:lang w:val="hy-AM"/>
              </w:rPr>
              <w:t>Перегон Шагали-Памбак:</w:t>
            </w:r>
          </w:p>
          <w:p w:rsidR="001B113A" w:rsidRDefault="001B113A" w:rsidP="00FB0A76">
            <w:pPr>
              <w:spacing w:line="276" w:lineRule="auto"/>
              <w:jc w:val="both"/>
              <w:rPr>
                <w:lang w:val="hy-AM"/>
              </w:rPr>
            </w:pPr>
            <w:r w:rsidRPr="008250E5">
              <w:rPr>
                <w:lang w:val="hy-AM"/>
              </w:rPr>
              <w:t>-  2642км пк6 - 2643км пк</w:t>
            </w:r>
            <w:r w:rsidR="00E95A3D">
              <w:rPr>
                <w:lang w:val="hy-AM"/>
              </w:rPr>
              <w:t>1, протяжённость участка 0,6 км,</w:t>
            </w:r>
          </w:p>
          <w:p w:rsidR="00E95A3D" w:rsidRPr="00E95A3D" w:rsidRDefault="00E95A3D" w:rsidP="00FB0A76">
            <w:pPr>
              <w:spacing w:line="276" w:lineRule="auto"/>
              <w:jc w:val="both"/>
            </w:pPr>
            <w:r w:rsidRPr="00E95A3D">
              <w:rPr>
                <w:lang w:val="hy-AM"/>
              </w:rPr>
              <w:t>инв/գույք. №20310901</w:t>
            </w:r>
            <w:r>
              <w:t>.</w:t>
            </w:r>
          </w:p>
          <w:p w:rsidR="001B113A" w:rsidRPr="008250E5" w:rsidRDefault="001B113A" w:rsidP="00FB0A76">
            <w:pPr>
              <w:spacing w:line="276" w:lineRule="auto"/>
              <w:jc w:val="both"/>
              <w:rPr>
                <w:lang w:val="hy-AM"/>
              </w:rPr>
            </w:pPr>
            <w:r>
              <w:rPr>
                <w:lang w:val="hy-AM"/>
              </w:rPr>
              <w:t xml:space="preserve">4. </w:t>
            </w:r>
            <w:r w:rsidRPr="008250E5">
              <w:rPr>
                <w:lang w:val="hy-AM"/>
              </w:rPr>
              <w:t>Перегон Памбак-Ванадзор:</w:t>
            </w:r>
          </w:p>
          <w:p w:rsidR="001B113A" w:rsidRDefault="001B113A" w:rsidP="00FB0A76">
            <w:pPr>
              <w:spacing w:line="276" w:lineRule="auto"/>
              <w:jc w:val="both"/>
              <w:rPr>
                <w:lang w:val="hy-AM"/>
              </w:rPr>
            </w:pPr>
            <w:r w:rsidRPr="008250E5">
              <w:rPr>
                <w:lang w:val="hy-AM"/>
              </w:rPr>
              <w:t>- 2647км пк3 - 2647км п</w:t>
            </w:r>
            <w:r w:rsidR="00E95A3D">
              <w:rPr>
                <w:lang w:val="hy-AM"/>
              </w:rPr>
              <w:t>к6, протяжённость участка 0,4км,</w:t>
            </w:r>
          </w:p>
          <w:p w:rsidR="00E95A3D" w:rsidRPr="00E95A3D" w:rsidRDefault="00E95A3D" w:rsidP="00FB0A76">
            <w:pPr>
              <w:spacing w:line="276" w:lineRule="auto"/>
              <w:jc w:val="both"/>
            </w:pPr>
            <w:r w:rsidRPr="00E95A3D">
              <w:rPr>
                <w:lang w:val="hy-AM"/>
              </w:rPr>
              <w:t>инв/գույք. №20311001</w:t>
            </w:r>
            <w:r>
              <w:t>.</w:t>
            </w:r>
          </w:p>
          <w:p w:rsidR="001B113A" w:rsidRDefault="001B113A" w:rsidP="00FB0A76">
            <w:pPr>
              <w:spacing w:line="276" w:lineRule="auto"/>
              <w:jc w:val="both"/>
              <w:rPr>
                <w:lang w:val="hy-AM"/>
              </w:rPr>
            </w:pPr>
            <w:r w:rsidRPr="008250E5">
              <w:rPr>
                <w:lang w:val="hy-AM"/>
              </w:rPr>
              <w:t>- 2648км пк2+75м-2648км пк9</w:t>
            </w:r>
            <w:r w:rsidR="00E95A3D">
              <w:rPr>
                <w:lang w:val="hy-AM"/>
              </w:rPr>
              <w:t>, протяжённость участка 0,625км,</w:t>
            </w:r>
          </w:p>
          <w:p w:rsidR="00E95A3D" w:rsidRPr="008250E5" w:rsidRDefault="00E95A3D" w:rsidP="00FB0A76">
            <w:pPr>
              <w:spacing w:line="276" w:lineRule="auto"/>
              <w:jc w:val="both"/>
              <w:rPr>
                <w:lang w:val="hy-AM"/>
              </w:rPr>
            </w:pPr>
            <w:r w:rsidRPr="00E95A3D">
              <w:rPr>
                <w:lang w:val="hy-AM"/>
              </w:rPr>
              <w:t>инв/գույք. №20311001</w:t>
            </w:r>
          </w:p>
          <w:p w:rsidR="001B113A" w:rsidRPr="008250E5" w:rsidRDefault="001B113A" w:rsidP="00FB0A76">
            <w:pPr>
              <w:spacing w:line="276" w:lineRule="auto"/>
              <w:jc w:val="both"/>
              <w:rPr>
                <w:lang w:val="hy-AM"/>
              </w:rPr>
            </w:pPr>
            <w:r>
              <w:rPr>
                <w:lang w:val="hy-AM"/>
              </w:rPr>
              <w:t xml:space="preserve">5. </w:t>
            </w:r>
            <w:r w:rsidRPr="008250E5">
              <w:rPr>
                <w:lang w:val="hy-AM"/>
              </w:rPr>
              <w:t>Станция Ванадзор:</w:t>
            </w:r>
          </w:p>
          <w:p w:rsidR="001B113A" w:rsidRDefault="001B113A" w:rsidP="00FB0A76">
            <w:pPr>
              <w:spacing w:line="276" w:lineRule="auto"/>
              <w:jc w:val="both"/>
              <w:rPr>
                <w:lang w:val="hy-AM"/>
              </w:rPr>
            </w:pPr>
            <w:r w:rsidRPr="008250E5">
              <w:rPr>
                <w:lang w:val="hy-AM"/>
              </w:rPr>
              <w:t>-2653км пк2+50м-2653км пк5+75</w:t>
            </w:r>
            <w:r w:rsidR="00E95A3D">
              <w:rPr>
                <w:lang w:val="hy-AM"/>
              </w:rPr>
              <w:t>м,протяжённость участка 0,325км,</w:t>
            </w:r>
          </w:p>
          <w:p w:rsidR="00E95A3D" w:rsidRPr="00E95A3D" w:rsidRDefault="00E95A3D" w:rsidP="00FB0A76">
            <w:pPr>
              <w:spacing w:line="276" w:lineRule="auto"/>
              <w:jc w:val="both"/>
            </w:pPr>
            <w:r w:rsidRPr="00E95A3D">
              <w:rPr>
                <w:lang w:val="hy-AM"/>
              </w:rPr>
              <w:t>инв/գույք. №20311001</w:t>
            </w:r>
            <w:r>
              <w:t>.</w:t>
            </w:r>
          </w:p>
          <w:p w:rsidR="001B113A" w:rsidRPr="008250E5" w:rsidRDefault="001B113A" w:rsidP="00FB0A76">
            <w:pPr>
              <w:spacing w:line="276" w:lineRule="auto"/>
              <w:jc w:val="both"/>
              <w:rPr>
                <w:lang w:val="hy-AM"/>
              </w:rPr>
            </w:pPr>
            <w:r>
              <w:rPr>
                <w:lang w:val="hy-AM"/>
              </w:rPr>
              <w:t xml:space="preserve">6. </w:t>
            </w:r>
            <w:r w:rsidRPr="008250E5">
              <w:rPr>
                <w:lang w:val="hy-AM"/>
              </w:rPr>
              <w:t>Станция Спитак:</w:t>
            </w:r>
          </w:p>
          <w:p w:rsidR="001B113A" w:rsidRDefault="001B113A" w:rsidP="00FB0A76">
            <w:pPr>
              <w:spacing w:line="276" w:lineRule="auto"/>
              <w:jc w:val="both"/>
            </w:pPr>
            <w:r w:rsidRPr="008250E5">
              <w:rPr>
                <w:lang w:val="hy-AM"/>
              </w:rPr>
              <w:t>-2674км пк2-2674км пк7, протяжённость участка 0,6км</w:t>
            </w:r>
            <w:r w:rsidR="00E95A3D">
              <w:t>,</w:t>
            </w:r>
          </w:p>
          <w:p w:rsidR="00E95A3D" w:rsidRPr="00E95A3D" w:rsidRDefault="00E95A3D" w:rsidP="00FB0A76">
            <w:pPr>
              <w:spacing w:line="276" w:lineRule="auto"/>
              <w:jc w:val="both"/>
            </w:pPr>
            <w:r w:rsidRPr="00E95A3D">
              <w:t>инв/գույք. №20311301</w:t>
            </w:r>
            <w:r>
              <w:t>.</w:t>
            </w:r>
          </w:p>
          <w:p w:rsidR="001B113A" w:rsidRPr="008250E5" w:rsidRDefault="001B113A" w:rsidP="00FB0A76">
            <w:pPr>
              <w:spacing w:line="276" w:lineRule="auto"/>
              <w:jc w:val="both"/>
              <w:rPr>
                <w:lang w:val="hy-AM"/>
              </w:rPr>
            </w:pPr>
            <w:r w:rsidRPr="008250E5">
              <w:rPr>
                <w:lang w:val="hy-AM"/>
              </w:rPr>
              <w:t>7. Перегон Калтахчи-Джаджур:</w:t>
            </w:r>
          </w:p>
          <w:p w:rsidR="00E95A3D" w:rsidRDefault="001B113A" w:rsidP="00FB0A76">
            <w:pPr>
              <w:spacing w:line="276" w:lineRule="auto"/>
              <w:jc w:val="both"/>
            </w:pPr>
            <w:r w:rsidRPr="008250E5">
              <w:rPr>
                <w:lang w:val="hy-AM"/>
              </w:rPr>
              <w:t>-2694км пк2+25м -2696км пк1, протяжённость участка 1,875км</w:t>
            </w:r>
            <w:r w:rsidR="00E95A3D">
              <w:t>,</w:t>
            </w:r>
          </w:p>
          <w:p w:rsidR="001B113A" w:rsidRPr="008250E5" w:rsidRDefault="00E95A3D" w:rsidP="00FB0A76">
            <w:pPr>
              <w:spacing w:line="276" w:lineRule="auto"/>
              <w:jc w:val="both"/>
              <w:rPr>
                <w:lang w:val="hy-AM"/>
              </w:rPr>
            </w:pPr>
            <w:r w:rsidRPr="00E95A3D">
              <w:rPr>
                <w:lang w:val="hy-AM"/>
              </w:rPr>
              <w:t>инв/գույք. №22153101</w:t>
            </w:r>
            <w:r w:rsidR="001B113A" w:rsidRPr="008250E5">
              <w:rPr>
                <w:lang w:val="hy-AM"/>
              </w:rPr>
              <w:t>.</w:t>
            </w:r>
          </w:p>
          <w:p w:rsidR="001B113A" w:rsidRPr="008250E5" w:rsidRDefault="001B113A" w:rsidP="00FB0A76">
            <w:pPr>
              <w:spacing w:line="276" w:lineRule="auto"/>
              <w:jc w:val="both"/>
              <w:rPr>
                <w:lang w:val="hy-AM"/>
              </w:rPr>
            </w:pPr>
            <w:r w:rsidRPr="008250E5">
              <w:rPr>
                <w:lang w:val="hy-AM"/>
              </w:rPr>
              <w:t>8. Станция Джаджур:</w:t>
            </w:r>
          </w:p>
          <w:p w:rsidR="001B113A" w:rsidRDefault="001B113A" w:rsidP="00FB0A76">
            <w:pPr>
              <w:spacing w:line="276" w:lineRule="auto"/>
              <w:jc w:val="both"/>
              <w:rPr>
                <w:lang w:val="hy-AM"/>
              </w:rPr>
            </w:pPr>
            <w:r w:rsidRPr="008250E5">
              <w:rPr>
                <w:lang w:val="hy-AM"/>
              </w:rPr>
              <w:t>-2703км пк1-  2703км п</w:t>
            </w:r>
            <w:r w:rsidR="00E95A3D">
              <w:rPr>
                <w:lang w:val="hy-AM"/>
              </w:rPr>
              <w:t>к7, протяжённость участка 0,7км,</w:t>
            </w:r>
          </w:p>
          <w:p w:rsidR="00E95A3D" w:rsidRPr="00E95A3D" w:rsidRDefault="00E95A3D" w:rsidP="00FB0A76">
            <w:pPr>
              <w:spacing w:line="276" w:lineRule="auto"/>
              <w:jc w:val="both"/>
            </w:pPr>
            <w:r w:rsidRPr="00E95A3D">
              <w:rPr>
                <w:lang w:val="hy-AM"/>
              </w:rPr>
              <w:t>инв/գույք. №22153101</w:t>
            </w:r>
            <w:r>
              <w:t>.</w:t>
            </w:r>
          </w:p>
          <w:p w:rsidR="001B113A" w:rsidRPr="008250E5" w:rsidRDefault="001B113A" w:rsidP="00FB0A76">
            <w:pPr>
              <w:spacing w:line="276" w:lineRule="auto"/>
              <w:jc w:val="both"/>
              <w:rPr>
                <w:lang w:val="hy-AM"/>
              </w:rPr>
            </w:pPr>
            <w:r w:rsidRPr="008250E5">
              <w:rPr>
                <w:lang w:val="hy-AM"/>
              </w:rPr>
              <w:t>9.  Станция Маисян:</w:t>
            </w:r>
          </w:p>
          <w:p w:rsidR="001B113A" w:rsidRDefault="001B113A" w:rsidP="00FB0A76">
            <w:pPr>
              <w:spacing w:line="276" w:lineRule="auto"/>
              <w:jc w:val="both"/>
              <w:rPr>
                <w:lang w:val="hy-AM"/>
              </w:rPr>
            </w:pPr>
            <w:r w:rsidRPr="008250E5">
              <w:rPr>
                <w:lang w:val="hy-AM"/>
              </w:rPr>
              <w:t>-2713км пк2 - 2713км п</w:t>
            </w:r>
            <w:r w:rsidR="00E95A3D">
              <w:rPr>
                <w:lang w:val="hy-AM"/>
              </w:rPr>
              <w:t>к6, протяжённость участка 0,5км,</w:t>
            </w:r>
          </w:p>
          <w:p w:rsidR="00E95A3D" w:rsidRPr="008250E5" w:rsidRDefault="00E95A3D" w:rsidP="00FB0A76">
            <w:pPr>
              <w:spacing w:line="276" w:lineRule="auto"/>
              <w:jc w:val="both"/>
              <w:rPr>
                <w:lang w:val="hy-AM"/>
              </w:rPr>
            </w:pPr>
            <w:r w:rsidRPr="00E95A3D">
              <w:rPr>
                <w:lang w:val="hy-AM"/>
              </w:rPr>
              <w:t>инв/գույք. №22163101</w:t>
            </w:r>
          </w:p>
          <w:p w:rsidR="001B113A" w:rsidRPr="008250E5" w:rsidRDefault="001B113A" w:rsidP="00FB0A76">
            <w:pPr>
              <w:spacing w:line="276" w:lineRule="auto"/>
              <w:jc w:val="both"/>
              <w:rPr>
                <w:lang w:val="hy-AM"/>
              </w:rPr>
            </w:pPr>
            <w:r w:rsidRPr="008250E5">
              <w:rPr>
                <w:lang w:val="hy-AM"/>
              </w:rPr>
              <w:t>10. Станция Ани:</w:t>
            </w:r>
          </w:p>
          <w:p w:rsidR="001B113A" w:rsidRDefault="001B113A" w:rsidP="00FB0A76">
            <w:pPr>
              <w:spacing w:line="276" w:lineRule="auto"/>
              <w:jc w:val="both"/>
            </w:pPr>
            <w:r w:rsidRPr="008250E5">
              <w:rPr>
                <w:lang w:val="hy-AM"/>
              </w:rPr>
              <w:t>-1 путь,  протяжённость участка 0,7км</w:t>
            </w:r>
            <w:r w:rsidR="00E95A3D">
              <w:t>,</w:t>
            </w:r>
          </w:p>
          <w:p w:rsidR="006C619D" w:rsidRDefault="006C619D" w:rsidP="00FB0A76">
            <w:pPr>
              <w:spacing w:line="276" w:lineRule="auto"/>
              <w:jc w:val="both"/>
            </w:pPr>
            <w:r w:rsidRPr="006C619D">
              <w:rPr>
                <w:lang w:val="hy-AM"/>
              </w:rPr>
              <w:t>инв/գույք. №22213201</w:t>
            </w:r>
            <w:r>
              <w:t>.</w:t>
            </w:r>
          </w:p>
          <w:p w:rsidR="001B113A" w:rsidRPr="008250E5" w:rsidRDefault="001B113A" w:rsidP="00FB0A76">
            <w:pPr>
              <w:spacing w:line="276" w:lineRule="auto"/>
              <w:jc w:val="both"/>
              <w:rPr>
                <w:lang w:val="hy-AM"/>
              </w:rPr>
            </w:pPr>
            <w:r w:rsidRPr="008250E5">
              <w:rPr>
                <w:lang w:val="hy-AM"/>
              </w:rPr>
              <w:t>11. Перегон Ани-Арагац:</w:t>
            </w:r>
          </w:p>
          <w:p w:rsidR="001B113A" w:rsidRDefault="001B113A" w:rsidP="00FB0A76">
            <w:pPr>
              <w:spacing w:line="276" w:lineRule="auto"/>
              <w:jc w:val="both"/>
              <w:rPr>
                <w:lang w:val="hy-AM"/>
              </w:rPr>
            </w:pPr>
            <w:r w:rsidRPr="008250E5">
              <w:rPr>
                <w:lang w:val="hy-AM"/>
              </w:rPr>
              <w:t>-2777км пк0+25м -2777км пк8, протяжённость участка 0</w:t>
            </w:r>
            <w:r w:rsidR="00E95A3D">
              <w:rPr>
                <w:lang w:val="hy-AM"/>
              </w:rPr>
              <w:t>,775км,</w:t>
            </w:r>
          </w:p>
          <w:p w:rsidR="006C619D" w:rsidRDefault="006C619D" w:rsidP="00FB0A76">
            <w:pPr>
              <w:spacing w:line="276" w:lineRule="auto"/>
              <w:jc w:val="both"/>
              <w:rPr>
                <w:lang w:val="hy-AM"/>
              </w:rPr>
            </w:pPr>
            <w:r w:rsidRPr="006C619D">
              <w:rPr>
                <w:lang w:val="hy-AM"/>
              </w:rPr>
              <w:t>инв/գույք. №22223101</w:t>
            </w:r>
          </w:p>
          <w:p w:rsidR="001B113A" w:rsidRPr="008250E5" w:rsidRDefault="001B113A" w:rsidP="00FB0A76">
            <w:pPr>
              <w:spacing w:line="276" w:lineRule="auto"/>
              <w:jc w:val="both"/>
              <w:rPr>
                <w:lang w:val="hy-AM"/>
              </w:rPr>
            </w:pPr>
            <w:r w:rsidRPr="008250E5">
              <w:rPr>
                <w:lang w:val="hy-AM"/>
              </w:rPr>
              <w:t>12. Станция  Каракерт:</w:t>
            </w:r>
          </w:p>
          <w:p w:rsidR="001B113A" w:rsidRDefault="001B113A" w:rsidP="00FB0A76">
            <w:pPr>
              <w:spacing w:line="276" w:lineRule="auto"/>
              <w:jc w:val="both"/>
              <w:rPr>
                <w:lang w:val="hy-AM"/>
              </w:rPr>
            </w:pPr>
            <w:r w:rsidRPr="008250E5">
              <w:rPr>
                <w:lang w:val="hy-AM"/>
              </w:rPr>
              <w:t>- 1путь</w:t>
            </w:r>
            <w:r w:rsidR="006C619D">
              <w:rPr>
                <w:lang w:val="hy-AM"/>
              </w:rPr>
              <w:t>, протяжённость участка 0,775км,</w:t>
            </w:r>
          </w:p>
          <w:p w:rsidR="006C619D" w:rsidRPr="008250E5" w:rsidRDefault="006C619D" w:rsidP="00FB0A76">
            <w:pPr>
              <w:spacing w:line="276" w:lineRule="auto"/>
              <w:jc w:val="both"/>
              <w:rPr>
                <w:lang w:val="hy-AM"/>
              </w:rPr>
            </w:pPr>
            <w:r w:rsidRPr="006C619D">
              <w:rPr>
                <w:lang w:val="hy-AM"/>
              </w:rPr>
              <w:t>инв/գույք.№22253201</w:t>
            </w:r>
          </w:p>
          <w:p w:rsidR="001B113A" w:rsidRPr="008250E5" w:rsidRDefault="001B113A" w:rsidP="00FB0A76">
            <w:pPr>
              <w:spacing w:line="276" w:lineRule="auto"/>
              <w:jc w:val="both"/>
              <w:rPr>
                <w:lang w:val="hy-AM"/>
              </w:rPr>
            </w:pPr>
            <w:r w:rsidRPr="008250E5">
              <w:rPr>
                <w:lang w:val="hy-AM"/>
              </w:rPr>
              <w:t>13. Перегон Каракерт-Даларик:</w:t>
            </w:r>
          </w:p>
          <w:p w:rsidR="001B113A" w:rsidRDefault="001B113A" w:rsidP="00FB0A76">
            <w:pPr>
              <w:spacing w:line="276" w:lineRule="auto"/>
              <w:jc w:val="both"/>
              <w:rPr>
                <w:lang w:val="hy-AM"/>
              </w:rPr>
            </w:pPr>
            <w:r w:rsidRPr="008250E5">
              <w:rPr>
                <w:lang w:val="hy-AM"/>
              </w:rPr>
              <w:t>-2805км пк3+50м-2806км пк7+75</w:t>
            </w:r>
            <w:r w:rsidR="00E95A3D">
              <w:rPr>
                <w:lang w:val="hy-AM"/>
              </w:rPr>
              <w:t>м,протяжённость участка 1,425км,</w:t>
            </w:r>
          </w:p>
          <w:p w:rsidR="006C619D" w:rsidRDefault="006C619D" w:rsidP="00FB0A76">
            <w:pPr>
              <w:spacing w:line="276" w:lineRule="auto"/>
              <w:jc w:val="both"/>
              <w:rPr>
                <w:lang w:val="hy-AM"/>
              </w:rPr>
            </w:pPr>
            <w:r w:rsidRPr="006C619D">
              <w:rPr>
                <w:lang w:val="hy-AM"/>
              </w:rPr>
              <w:t>инв/գույք. №25113101</w:t>
            </w:r>
          </w:p>
          <w:p w:rsidR="001B113A" w:rsidRPr="008250E5" w:rsidRDefault="001B113A" w:rsidP="00FB0A76">
            <w:pPr>
              <w:spacing w:line="276" w:lineRule="auto"/>
              <w:jc w:val="both"/>
              <w:rPr>
                <w:lang w:val="hy-AM"/>
              </w:rPr>
            </w:pPr>
            <w:r w:rsidRPr="008250E5">
              <w:rPr>
                <w:lang w:val="hy-AM"/>
              </w:rPr>
              <w:t>14. Станция Армавир:</w:t>
            </w:r>
          </w:p>
          <w:p w:rsidR="006C619D" w:rsidRDefault="001B113A" w:rsidP="00FB0A76">
            <w:pPr>
              <w:spacing w:line="276" w:lineRule="auto"/>
              <w:jc w:val="both"/>
              <w:rPr>
                <w:lang w:val="hy-AM"/>
              </w:rPr>
            </w:pPr>
            <w:r w:rsidRPr="008250E5">
              <w:rPr>
                <w:lang w:val="hy-AM"/>
              </w:rPr>
              <w:t>- 1 пу</w:t>
            </w:r>
            <w:r w:rsidR="00E95A3D">
              <w:rPr>
                <w:lang w:val="hy-AM"/>
              </w:rPr>
              <w:t>ть, протяжённость участка 0,8км,</w:t>
            </w:r>
            <w:r w:rsidR="006C619D">
              <w:t xml:space="preserve"> </w:t>
            </w:r>
            <w:r w:rsidR="006C619D" w:rsidRPr="006C619D">
              <w:rPr>
                <w:lang w:val="hy-AM"/>
              </w:rPr>
              <w:t>инв/գույք. №25133201</w:t>
            </w:r>
          </w:p>
          <w:p w:rsidR="001B113A" w:rsidRPr="008250E5" w:rsidRDefault="001B113A" w:rsidP="00FB0A76">
            <w:pPr>
              <w:spacing w:line="276" w:lineRule="auto"/>
              <w:jc w:val="both"/>
              <w:rPr>
                <w:lang w:val="hy-AM"/>
              </w:rPr>
            </w:pPr>
            <w:r w:rsidRPr="008250E5">
              <w:rPr>
                <w:lang w:val="hy-AM"/>
              </w:rPr>
              <w:t>15. Станция Эчмиадзин:</w:t>
            </w:r>
          </w:p>
          <w:p w:rsidR="00E95A3D" w:rsidRPr="008250E5" w:rsidRDefault="001B113A" w:rsidP="00FB0A76">
            <w:pPr>
              <w:spacing w:line="276" w:lineRule="auto"/>
              <w:jc w:val="both"/>
              <w:rPr>
                <w:lang w:val="hy-AM"/>
              </w:rPr>
            </w:pPr>
            <w:r w:rsidRPr="008250E5">
              <w:rPr>
                <w:lang w:val="hy-AM"/>
              </w:rPr>
              <w:lastRenderedPageBreak/>
              <w:t xml:space="preserve">- 1 путь, </w:t>
            </w:r>
            <w:r w:rsidR="00E95A3D">
              <w:rPr>
                <w:lang w:val="hy-AM"/>
              </w:rPr>
              <w:t>протяжённость участка 0,8км,</w:t>
            </w:r>
            <w:r w:rsidR="006C619D">
              <w:t xml:space="preserve"> </w:t>
            </w:r>
            <w:r w:rsidR="006C619D" w:rsidRPr="006C619D">
              <w:rPr>
                <w:lang w:val="hy-AM"/>
              </w:rPr>
              <w:t>инв/գույք. №25153201</w:t>
            </w:r>
          </w:p>
          <w:p w:rsidR="001B113A" w:rsidRDefault="00901347" w:rsidP="00FB0A76">
            <w:pPr>
              <w:spacing w:line="276" w:lineRule="auto"/>
              <w:jc w:val="both"/>
              <w:rPr>
                <w:lang w:val="hy-AM"/>
              </w:rPr>
            </w:pPr>
            <w:r>
              <w:rPr>
                <w:lang w:val="hy-AM"/>
              </w:rPr>
              <w:t>Общей протяжённостью -14.0 км.</w:t>
            </w:r>
          </w:p>
          <w:p w:rsidR="00901347" w:rsidRPr="008250E5" w:rsidRDefault="00901347" w:rsidP="00FB0A76">
            <w:pPr>
              <w:spacing w:line="276" w:lineRule="auto"/>
              <w:jc w:val="both"/>
              <w:rPr>
                <w:lang w:val="hy-AM"/>
              </w:rPr>
            </w:pPr>
          </w:p>
          <w:p w:rsidR="00901347" w:rsidRPr="00901347" w:rsidRDefault="001B113A" w:rsidP="00901347">
            <w:pPr>
              <w:tabs>
                <w:tab w:val="left" w:pos="536"/>
              </w:tabs>
              <w:ind w:left="-31"/>
              <w:jc w:val="both"/>
              <w:rPr>
                <w:rFonts w:ascii="Sylfaen" w:hAnsi="Sylfaen"/>
                <w:lang w:val="hy-AM"/>
              </w:rPr>
            </w:pPr>
            <w:r>
              <w:rPr>
                <w:lang w:val="hy-AM"/>
              </w:rPr>
              <w:t>1</w:t>
            </w:r>
            <w:r w:rsidR="00901347" w:rsidRPr="00901347">
              <w:rPr>
                <w:rFonts w:ascii="Sylfaen" w:hAnsi="Sylfaen"/>
                <w:lang w:val="hy-AM"/>
              </w:rPr>
              <w:t>.</w:t>
            </w:r>
            <w:r w:rsidR="00901347" w:rsidRPr="00901347">
              <w:rPr>
                <w:rFonts w:ascii="Sylfaen" w:hAnsi="Sylfaen"/>
                <w:lang w:val="hy-AM"/>
              </w:rPr>
              <w:tab/>
            </w:r>
            <w:r w:rsidR="00901347" w:rsidRPr="00901347">
              <w:rPr>
                <w:rFonts w:ascii="Sylfaen" w:hAnsi="Sylfaen" w:cs="Sylfaen"/>
                <w:lang w:val="hy-AM"/>
              </w:rPr>
              <w:t>Սանահին</w:t>
            </w:r>
            <w:r w:rsidR="00901347" w:rsidRPr="00901347">
              <w:rPr>
                <w:rFonts w:ascii="Sylfaen" w:hAnsi="Sylfaen"/>
                <w:lang w:val="hy-AM"/>
              </w:rPr>
              <w:t>-</w:t>
            </w:r>
            <w:r w:rsidR="00901347" w:rsidRPr="00901347">
              <w:rPr>
                <w:rFonts w:ascii="Sylfaen" w:hAnsi="Sylfaen" w:cs="Sylfaen"/>
                <w:lang w:val="hy-AM"/>
              </w:rPr>
              <w:t>Թումանյան</w:t>
            </w:r>
            <w:r w:rsidR="00901347" w:rsidRPr="00901347">
              <w:rPr>
                <w:rFonts w:ascii="Sylfaen" w:hAnsi="Sylfaen"/>
                <w:lang w:val="hy-AM"/>
              </w:rPr>
              <w:t xml:space="preserve"> </w:t>
            </w:r>
            <w:r w:rsidR="00901347" w:rsidRPr="00901347">
              <w:rPr>
                <w:rFonts w:ascii="Sylfaen" w:hAnsi="Sylfaen" w:cs="Sylfaen"/>
                <w:lang w:val="hy-AM"/>
              </w:rPr>
              <w:t>վազուրդ</w:t>
            </w:r>
            <w:r w:rsidR="00901347"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- 2621</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4 – 2622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5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1,2</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1 – 2624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3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0,3</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3+50</w:t>
            </w:r>
            <w:r w:rsidRPr="00901347">
              <w:rPr>
                <w:rFonts w:ascii="Sylfaen" w:hAnsi="Sylfaen" w:cs="Sylfaen"/>
                <w:lang w:val="hy-AM"/>
              </w:rPr>
              <w:t>մ</w:t>
            </w:r>
            <w:r w:rsidRPr="00901347">
              <w:rPr>
                <w:rFonts w:ascii="Sylfaen" w:hAnsi="Sylfaen"/>
                <w:lang w:val="hy-AM"/>
              </w:rPr>
              <w:t xml:space="preserve"> -2626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10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w:t>
            </w:r>
            <w:r w:rsidRPr="00901347">
              <w:rPr>
                <w:rFonts w:ascii="Sylfaen" w:hAnsi="Sylfaen"/>
                <w:lang w:val="hy-AM"/>
              </w:rPr>
              <w:tab/>
            </w:r>
            <w:r w:rsidRPr="00901347">
              <w:rPr>
                <w:rFonts w:ascii="Sylfaen" w:hAnsi="Sylfaen" w:cs="Sylfaen"/>
                <w:lang w:val="hy-AM"/>
              </w:rPr>
              <w:t>Թումանյան</w:t>
            </w:r>
            <w:r w:rsidRPr="00901347">
              <w:rPr>
                <w:rFonts w:ascii="Sylfaen" w:hAnsi="Sylfaen"/>
                <w:lang w:val="hy-AM"/>
              </w:rPr>
              <w:t>-</w:t>
            </w:r>
            <w:r w:rsidRPr="00901347">
              <w:rPr>
                <w:rFonts w:ascii="Sylfaen" w:hAnsi="Sylfaen" w:cs="Sylfaen"/>
                <w:lang w:val="hy-AM"/>
              </w:rPr>
              <w:t>Շահալի</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2631</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3+50</w:t>
            </w:r>
            <w:r w:rsidRPr="00901347">
              <w:rPr>
                <w:rFonts w:ascii="Sylfaen" w:hAnsi="Sylfaen" w:cs="Sylfaen"/>
                <w:lang w:val="hy-AM"/>
              </w:rPr>
              <w:t>մ</w:t>
            </w:r>
            <w:r w:rsidRPr="00901347">
              <w:rPr>
                <w:rFonts w:ascii="Sylfaen" w:hAnsi="Sylfaen"/>
                <w:lang w:val="hy-AM"/>
              </w:rPr>
              <w:t xml:space="preserve"> – 2632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3 (գ/հ20310801),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0,95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3.</w:t>
            </w:r>
            <w:r w:rsidRPr="00901347">
              <w:rPr>
                <w:rFonts w:ascii="Sylfaen" w:hAnsi="Sylfaen"/>
                <w:lang w:val="hy-AM"/>
              </w:rPr>
              <w:tab/>
            </w:r>
            <w:r w:rsidRPr="00901347">
              <w:rPr>
                <w:rFonts w:ascii="Sylfaen" w:hAnsi="Sylfaen" w:cs="Sylfaen"/>
                <w:lang w:val="hy-AM"/>
              </w:rPr>
              <w:t>Շահալի</w:t>
            </w:r>
            <w:r w:rsidRPr="00901347">
              <w:rPr>
                <w:rFonts w:ascii="Sylfaen" w:hAnsi="Sylfaen"/>
                <w:lang w:val="hy-AM"/>
              </w:rPr>
              <w:t>-</w:t>
            </w:r>
            <w:r w:rsidRPr="00901347">
              <w:rPr>
                <w:rFonts w:ascii="Sylfaen" w:hAnsi="Sylfaen" w:cs="Sylfaen"/>
                <w:lang w:val="hy-AM"/>
              </w:rPr>
              <w:t>Փամբակ</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6 – 2643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1(գ/հ20310901),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4.</w:t>
            </w:r>
            <w:r w:rsidRPr="00901347">
              <w:rPr>
                <w:rFonts w:ascii="Sylfaen" w:hAnsi="Sylfaen"/>
                <w:lang w:val="hy-AM"/>
              </w:rPr>
              <w:tab/>
            </w:r>
            <w:r w:rsidRPr="00901347">
              <w:rPr>
                <w:rFonts w:ascii="Sylfaen" w:hAnsi="Sylfaen" w:cs="Sylfaen"/>
                <w:lang w:val="hy-AM"/>
              </w:rPr>
              <w:t>Փամբակ</w:t>
            </w:r>
            <w:r w:rsidRPr="00901347">
              <w:rPr>
                <w:rFonts w:ascii="Sylfaen" w:hAnsi="Sylfaen"/>
                <w:lang w:val="hy-AM"/>
              </w:rPr>
              <w:t>-</w:t>
            </w:r>
            <w:r w:rsidRPr="00901347">
              <w:rPr>
                <w:rFonts w:ascii="Sylfaen" w:hAnsi="Sylfaen" w:cs="Sylfaen"/>
                <w:lang w:val="hy-AM"/>
              </w:rPr>
              <w:t>Վանաձոր</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- 2647</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 – 2647</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6 (գ/հ20311001),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0,4</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- 2648</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2+75</w:t>
            </w:r>
            <w:r w:rsidRPr="00901347">
              <w:rPr>
                <w:rFonts w:ascii="Sylfaen" w:hAnsi="Sylfaen" w:cs="Sylfaen"/>
                <w:lang w:val="hy-AM"/>
              </w:rPr>
              <w:t>մ</w:t>
            </w:r>
            <w:r w:rsidRPr="00901347">
              <w:rPr>
                <w:rFonts w:ascii="Sylfaen" w:hAnsi="Sylfaen"/>
                <w:lang w:val="hy-AM"/>
              </w:rPr>
              <w:t>-2648</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9 (գ/հ20311001),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0,625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5.</w:t>
            </w:r>
            <w:r w:rsidRPr="00901347">
              <w:rPr>
                <w:rFonts w:ascii="Sylfaen" w:hAnsi="Sylfaen"/>
                <w:lang w:val="hy-AM"/>
              </w:rPr>
              <w:tab/>
            </w:r>
            <w:r w:rsidRPr="00901347">
              <w:rPr>
                <w:rFonts w:ascii="Sylfaen" w:hAnsi="Sylfaen" w:cs="Sylfaen"/>
                <w:lang w:val="hy-AM"/>
              </w:rPr>
              <w:t>Վանաձոր</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-2653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2+50</w:t>
            </w:r>
            <w:r w:rsidRPr="00901347">
              <w:rPr>
                <w:rFonts w:ascii="Sylfaen" w:hAnsi="Sylfaen" w:cs="Sylfaen"/>
                <w:lang w:val="hy-AM"/>
              </w:rPr>
              <w:t>մ</w:t>
            </w:r>
            <w:r w:rsidRPr="00901347">
              <w:rPr>
                <w:rFonts w:ascii="Sylfaen" w:hAnsi="Sylfaen"/>
                <w:lang w:val="hy-AM"/>
              </w:rPr>
              <w:t>-2653</w:t>
            </w:r>
            <w:r w:rsidRPr="00901347">
              <w:rPr>
                <w:rFonts w:ascii="Sylfaen" w:hAnsi="Sylfaen" w:cs="Sylfaen"/>
                <w:lang w:val="hy-AM"/>
              </w:rPr>
              <w:t>կմ</w:t>
            </w:r>
            <w:r w:rsidRPr="00901347">
              <w:rPr>
                <w:rFonts w:ascii="Sylfaen" w:hAnsi="Sylfaen"/>
                <w:lang w:val="hy-AM"/>
              </w:rPr>
              <w:t xml:space="preserve"> пк5+75</w:t>
            </w:r>
            <w:r w:rsidRPr="00901347">
              <w:rPr>
                <w:rFonts w:ascii="Sylfaen" w:hAnsi="Sylfaen" w:cs="Sylfaen"/>
                <w:lang w:val="hy-AM"/>
              </w:rPr>
              <w:t>մ (գ/հ20311001)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0,325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6.</w:t>
            </w:r>
            <w:r w:rsidRPr="00901347">
              <w:rPr>
                <w:rFonts w:ascii="Sylfaen" w:hAnsi="Sylfaen"/>
                <w:lang w:val="hy-AM"/>
              </w:rPr>
              <w:tab/>
            </w:r>
            <w:r w:rsidRPr="00901347">
              <w:rPr>
                <w:rFonts w:ascii="Sylfaen" w:hAnsi="Sylfaen" w:cs="Sylfaen"/>
                <w:lang w:val="hy-AM"/>
              </w:rPr>
              <w:t>Սպիտակ</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-2674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2-2674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7 (գ/հ20311301),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7. </w:t>
            </w:r>
            <w:r w:rsidRPr="00901347">
              <w:rPr>
                <w:rFonts w:ascii="Sylfaen" w:hAnsi="Sylfaen" w:cs="Sylfaen"/>
                <w:lang w:val="hy-AM"/>
              </w:rPr>
              <w:t>Ղալթաղչի</w:t>
            </w:r>
            <w:r w:rsidRPr="00901347">
              <w:rPr>
                <w:rFonts w:ascii="Sylfaen" w:hAnsi="Sylfaen"/>
                <w:lang w:val="hy-AM"/>
              </w:rPr>
              <w:t>-</w:t>
            </w:r>
            <w:r w:rsidRPr="00901347">
              <w:rPr>
                <w:rFonts w:ascii="Sylfaen" w:hAnsi="Sylfaen" w:cs="Sylfaen"/>
                <w:lang w:val="hy-AM"/>
              </w:rPr>
              <w:t>Ջաջուռ</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-2694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2+25</w:t>
            </w:r>
            <w:r w:rsidRPr="00901347">
              <w:rPr>
                <w:rFonts w:ascii="Sylfaen" w:hAnsi="Sylfaen" w:cs="Sylfaen"/>
                <w:lang w:val="hy-AM"/>
              </w:rPr>
              <w:t>մ</w:t>
            </w:r>
            <w:r w:rsidRPr="00901347">
              <w:rPr>
                <w:rFonts w:ascii="Sylfaen" w:hAnsi="Sylfaen"/>
                <w:lang w:val="hy-AM"/>
              </w:rPr>
              <w:t xml:space="preserve"> -2696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1(գ/հ22153101),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1,875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8. </w:t>
            </w:r>
            <w:r w:rsidRPr="00901347">
              <w:rPr>
                <w:rFonts w:ascii="Sylfaen" w:hAnsi="Sylfaen" w:cs="Sylfaen"/>
                <w:lang w:val="hy-AM"/>
              </w:rPr>
              <w:t>Ջաջուռ</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-2703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1-  2703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7(գ/հ22153101),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9.  </w:t>
            </w:r>
            <w:r w:rsidRPr="00901347">
              <w:rPr>
                <w:rFonts w:ascii="Sylfaen" w:hAnsi="Sylfaen" w:cs="Sylfaen"/>
                <w:lang w:val="hy-AM"/>
              </w:rPr>
              <w:t>Մայիսյան</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-2713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2 – 2713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6 (գ/հ22163101),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10. </w:t>
            </w:r>
            <w:r w:rsidRPr="00901347">
              <w:rPr>
                <w:rFonts w:ascii="Sylfaen" w:hAnsi="Sylfaen" w:cs="Sylfaen"/>
                <w:lang w:val="hy-AM"/>
              </w:rPr>
              <w:t>Անի</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գիծ(գ/հ22213201)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11. </w:t>
            </w:r>
            <w:r w:rsidRPr="00901347">
              <w:rPr>
                <w:rFonts w:ascii="Sylfaen" w:hAnsi="Sylfaen" w:cs="Sylfaen"/>
                <w:lang w:val="hy-AM"/>
              </w:rPr>
              <w:t>Անի</w:t>
            </w:r>
            <w:r w:rsidRPr="00901347">
              <w:rPr>
                <w:rFonts w:ascii="Sylfaen" w:hAnsi="Sylfaen"/>
                <w:lang w:val="hy-AM"/>
              </w:rPr>
              <w:t>-</w:t>
            </w:r>
            <w:r w:rsidRPr="00901347">
              <w:rPr>
                <w:rFonts w:ascii="Sylfaen" w:hAnsi="Sylfaen" w:cs="Sylfaen"/>
                <w:lang w:val="hy-AM"/>
              </w:rPr>
              <w:t>Արագած</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-2777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0+25</w:t>
            </w:r>
            <w:r w:rsidRPr="00901347">
              <w:rPr>
                <w:rFonts w:ascii="Sylfaen" w:hAnsi="Sylfaen" w:cs="Sylfaen"/>
                <w:lang w:val="hy-AM"/>
              </w:rPr>
              <w:t>մ</w:t>
            </w:r>
            <w:r w:rsidRPr="00901347">
              <w:rPr>
                <w:rFonts w:ascii="Sylfaen" w:hAnsi="Sylfaen"/>
                <w:lang w:val="hy-AM"/>
              </w:rPr>
              <w:t xml:space="preserve"> -2777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8 (գ/հ22223101),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0,775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12. </w:t>
            </w:r>
            <w:r w:rsidRPr="00901347">
              <w:rPr>
                <w:rFonts w:ascii="Sylfaen" w:hAnsi="Sylfaen" w:cs="Sylfaen"/>
                <w:lang w:val="hy-AM"/>
              </w:rPr>
              <w:t>Քարակերտ</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 </w:t>
            </w:r>
            <w:r w:rsidRPr="00901347">
              <w:rPr>
                <w:rFonts w:ascii="Sylfaen" w:hAnsi="Sylfaen" w:cs="Sylfaen"/>
                <w:lang w:val="hy-AM"/>
              </w:rPr>
              <w:t>գիծ (գ/հ22253201)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0,775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13. </w:t>
            </w:r>
            <w:r w:rsidRPr="00901347">
              <w:rPr>
                <w:rFonts w:ascii="Sylfaen" w:hAnsi="Sylfaen" w:cs="Sylfaen"/>
                <w:lang w:val="hy-AM"/>
              </w:rPr>
              <w:t>Քարակերտ</w:t>
            </w:r>
            <w:r w:rsidRPr="00901347">
              <w:rPr>
                <w:rFonts w:ascii="Sylfaen" w:hAnsi="Sylfaen"/>
                <w:lang w:val="hy-AM"/>
              </w:rPr>
              <w:t>-</w:t>
            </w:r>
            <w:r w:rsidRPr="00901347">
              <w:rPr>
                <w:rFonts w:ascii="Sylfaen" w:hAnsi="Sylfaen" w:cs="Sylfaen"/>
                <w:lang w:val="hy-AM"/>
              </w:rPr>
              <w:t>Դալարիկ</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lastRenderedPageBreak/>
              <w:t>-2805</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3+50м-2806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7+75м (գ/հ 25113101),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1,425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14. </w:t>
            </w:r>
            <w:r w:rsidRPr="00901347">
              <w:rPr>
                <w:rFonts w:ascii="Sylfaen" w:hAnsi="Sylfaen" w:cs="Sylfaen"/>
                <w:lang w:val="hy-AM"/>
              </w:rPr>
              <w:t>Արմավիր</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 (գ/հ 25133201)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0,8</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15. </w:t>
            </w:r>
            <w:r w:rsidRPr="00901347">
              <w:rPr>
                <w:rFonts w:ascii="Sylfaen" w:hAnsi="Sylfaen" w:cs="Sylfaen"/>
                <w:lang w:val="hy-AM"/>
              </w:rPr>
              <w:t>Էջմիածին</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304"/>
              </w:tabs>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 (գ/հ 25153201)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0,8</w:t>
            </w:r>
            <w:r w:rsidRPr="00901347">
              <w:rPr>
                <w:rFonts w:ascii="Sylfaen" w:hAnsi="Sylfaen" w:cs="Sylfaen"/>
                <w:lang w:val="hy-AM"/>
              </w:rPr>
              <w:t>կմ</w:t>
            </w:r>
            <w:r w:rsidRPr="00901347">
              <w:rPr>
                <w:rFonts w:ascii="Sylfaen" w:hAnsi="Sylfaen"/>
                <w:lang w:val="hy-AM"/>
              </w:rPr>
              <w:t xml:space="preserve">. </w:t>
            </w:r>
          </w:p>
          <w:p w:rsidR="001B113A" w:rsidRPr="00756623" w:rsidRDefault="00901347" w:rsidP="00FB0A76">
            <w:pPr>
              <w:spacing w:line="276" w:lineRule="auto"/>
              <w:jc w:val="both"/>
              <w:rPr>
                <w:lang w:val="hy-AM"/>
              </w:rPr>
            </w:pPr>
            <w:r w:rsidRPr="00901347">
              <w:rPr>
                <w:rFonts w:ascii="Sylfaen" w:hAnsi="Sylfaen"/>
                <w:lang w:val="hy-AM"/>
              </w:rPr>
              <w:t>Ընդհանուր երկարությամբ</w:t>
            </w:r>
            <w:r w:rsidRPr="00901347">
              <w:rPr>
                <w:rFonts w:ascii="Sylfaen" w:hAnsi="Sylfaen"/>
              </w:rPr>
              <w:t xml:space="preserve"> -14.0 </w:t>
            </w:r>
            <w:r w:rsidRPr="00901347">
              <w:rPr>
                <w:rFonts w:ascii="Sylfaen" w:hAnsi="Sylfaen"/>
                <w:lang w:val="hy-AM"/>
              </w:rPr>
              <w:t>կմ</w:t>
            </w:r>
            <w:r w:rsidRPr="00901347">
              <w:rPr>
                <w:rFonts w:ascii="Sylfaen" w:hAnsi="Sylfaen"/>
              </w:rPr>
              <w:t>.</w:t>
            </w:r>
          </w:p>
        </w:tc>
      </w:tr>
      <w:tr w:rsidR="001B113A" w:rsidRPr="00DD4F30" w:rsidTr="00A9180D">
        <w:trPr>
          <w:trHeight w:val="1263"/>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pPr>
            <w:r w:rsidRPr="00DD4F30">
              <w:lastRenderedPageBreak/>
              <w:t>4. Характеристика участка</w:t>
            </w:r>
          </w:p>
          <w:p w:rsidR="001B113A" w:rsidRPr="00DD4F30" w:rsidRDefault="001B113A" w:rsidP="00FB0A76">
            <w:pPr>
              <w:spacing w:line="276" w:lineRule="auto"/>
            </w:pPr>
            <w:r w:rsidRPr="00DD4F30">
              <w:rPr>
                <w:rFonts w:ascii="Sylfaen" w:hAnsi="Sylfaen"/>
                <w:sz w:val="22"/>
                <w:szCs w:val="22"/>
              </w:rPr>
              <w:t>4</w:t>
            </w:r>
            <w:r w:rsidRPr="00DD4F30">
              <w:rPr>
                <w:rFonts w:ascii="Sylfaen" w:hAnsi="Sylfaen"/>
                <w:sz w:val="22"/>
                <w:szCs w:val="22"/>
                <w:lang w:val="hy-AM"/>
              </w:rPr>
              <w:t>. Տեղամասի բնութագիր</w:t>
            </w:r>
          </w:p>
          <w:p w:rsidR="001B113A" w:rsidRPr="00DD4F30" w:rsidRDefault="001B113A" w:rsidP="00FB0A76">
            <w:pPr>
              <w:spacing w:line="276" w:lineRule="auto"/>
              <w:contextualSpacing/>
              <w:rPr>
                <w:sz w:val="20"/>
                <w:szCs w:val="20"/>
              </w:rPr>
            </w:pP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pPr>
            <w:r w:rsidRPr="00DD4F30">
              <w:t>Характеристика участков указана в Спецификации к Техническому заданию (Приложение №1</w:t>
            </w:r>
            <w:r w:rsidRPr="00DD4F30">
              <w:rPr>
                <w:rFonts w:ascii="Sylfaen" w:hAnsi="Sylfaen"/>
              </w:rPr>
              <w:t>)</w:t>
            </w:r>
            <w:r w:rsidRPr="00DD4F30">
              <w:t>.</w:t>
            </w:r>
          </w:p>
          <w:p w:rsidR="001B113A" w:rsidRPr="00DD4F30" w:rsidRDefault="001B113A" w:rsidP="00FB0A76">
            <w:pPr>
              <w:spacing w:line="276" w:lineRule="auto"/>
              <w:jc w:val="both"/>
              <w:rPr>
                <w:rFonts w:ascii="Sylfaen" w:hAnsi="Sylfaen" w:cs="Sylfaen"/>
                <w:sz w:val="22"/>
                <w:szCs w:val="22"/>
                <w:lang w:val="hy-AM"/>
              </w:rPr>
            </w:pPr>
            <w:r w:rsidRPr="00DD4F30">
              <w:rPr>
                <w:rFonts w:ascii="Sylfaen" w:hAnsi="Sylfaen" w:cs="Sylfaen"/>
                <w:sz w:val="22"/>
                <w:szCs w:val="22"/>
                <w:lang w:val="hy-AM"/>
              </w:rPr>
              <w:t>Տեղամասերի բնութագրերը նշված են Տեխնիկական առաջադրանքի Մասնագրում  Հավելված 1-ում:</w:t>
            </w:r>
          </w:p>
        </w:tc>
      </w:tr>
      <w:tr w:rsidR="001B113A" w:rsidRPr="00925B89" w:rsidTr="00A9180D">
        <w:trPr>
          <w:trHeight w:val="690"/>
          <w:jc w:val="center"/>
        </w:trPr>
        <w:tc>
          <w:tcPr>
            <w:tcW w:w="2726" w:type="dxa"/>
            <w:tcBorders>
              <w:top w:val="single" w:sz="4" w:space="0" w:color="000000"/>
              <w:left w:val="single" w:sz="4" w:space="0" w:color="000000"/>
              <w:bottom w:val="single" w:sz="4" w:space="0" w:color="auto"/>
              <w:right w:val="single" w:sz="4" w:space="0" w:color="000000"/>
            </w:tcBorders>
          </w:tcPr>
          <w:p w:rsidR="001B113A" w:rsidRPr="00DD4F30" w:rsidRDefault="001B113A" w:rsidP="00FB0A76">
            <w:pPr>
              <w:spacing w:line="276" w:lineRule="auto"/>
            </w:pPr>
            <w:r w:rsidRPr="00DD4F30">
              <w:t>5. Состав работ</w:t>
            </w:r>
          </w:p>
          <w:p w:rsidR="001B113A" w:rsidRPr="00DD4F30" w:rsidRDefault="001B113A" w:rsidP="00FB0A76">
            <w:pPr>
              <w:spacing w:line="276" w:lineRule="auto"/>
            </w:pPr>
            <w:r w:rsidRPr="00DD4F30">
              <w:rPr>
                <w:rFonts w:ascii="Sylfaen" w:hAnsi="Sylfaen"/>
              </w:rPr>
              <w:t>5</w:t>
            </w:r>
            <w:r w:rsidRPr="00DD4F30">
              <w:rPr>
                <w:rFonts w:ascii="Sylfaen" w:hAnsi="Sylfaen"/>
                <w:lang w:val="hy-AM"/>
              </w:rPr>
              <w:t>.</w:t>
            </w:r>
            <w:r w:rsidRPr="00DD4F30">
              <w:rPr>
                <w:rFonts w:ascii="Sylfaen" w:hAnsi="Sylfaen"/>
                <w:lang w:val="en-US"/>
              </w:rPr>
              <w:t xml:space="preserve"> </w:t>
            </w:r>
            <w:r w:rsidRPr="00DD4F30">
              <w:rPr>
                <w:rFonts w:ascii="Sylfaen" w:hAnsi="Sylfaen" w:cs="Sylfaen"/>
                <w:sz w:val="22"/>
                <w:szCs w:val="22"/>
                <w:lang w:val="hy-AM"/>
              </w:rPr>
              <w:t>Աշխատանքների կազմը</w:t>
            </w:r>
          </w:p>
        </w:tc>
        <w:tc>
          <w:tcPr>
            <w:tcW w:w="7338" w:type="dxa"/>
            <w:gridSpan w:val="6"/>
            <w:tcBorders>
              <w:top w:val="single" w:sz="4" w:space="0" w:color="000000"/>
              <w:left w:val="single" w:sz="4" w:space="0" w:color="000000"/>
              <w:bottom w:val="single" w:sz="4" w:space="0" w:color="auto"/>
              <w:right w:val="single" w:sz="4" w:space="0" w:color="000000"/>
            </w:tcBorders>
          </w:tcPr>
          <w:p w:rsidR="001B113A" w:rsidRPr="00DD4F30" w:rsidRDefault="001B113A" w:rsidP="00FB0A76">
            <w:pPr>
              <w:spacing w:line="276" w:lineRule="auto"/>
              <w:jc w:val="both"/>
            </w:pPr>
            <w:r>
              <w:t>При среднем ремонте</w:t>
            </w:r>
            <w:r w:rsidRPr="00DD4F30">
              <w:t xml:space="preserve"> пути предусмотреть:</w:t>
            </w:r>
          </w:p>
          <w:p w:rsidR="001B113A" w:rsidRPr="00DD4F30" w:rsidRDefault="001B113A" w:rsidP="00FB0A76">
            <w:pPr>
              <w:spacing w:line="276" w:lineRule="auto"/>
              <w:jc w:val="both"/>
            </w:pPr>
            <w:r w:rsidRPr="00DD4F30">
              <w:t>- замену негодных шпал до проведения разборки пути;</w:t>
            </w:r>
          </w:p>
          <w:p w:rsidR="001B113A" w:rsidRPr="00DD4F30" w:rsidRDefault="001B113A" w:rsidP="00FB0A76">
            <w:pPr>
              <w:spacing w:line="276" w:lineRule="auto"/>
              <w:jc w:val="both"/>
            </w:pPr>
            <w:r w:rsidRPr="00DD4F30">
              <w:t xml:space="preserve">-срезку загрязнённого балластного слоя на глубину 20 см ниже подошвы шпал автотракторной техникой со сдвижкой на откос земляного полотна; </w:t>
            </w:r>
          </w:p>
          <w:p w:rsidR="001B113A" w:rsidRPr="00DD4F30" w:rsidRDefault="001B113A" w:rsidP="00FB0A76">
            <w:pPr>
              <w:spacing w:line="276" w:lineRule="auto"/>
              <w:jc w:val="both"/>
            </w:pPr>
            <w:r w:rsidRPr="00DD4F30">
              <w:t>-планировку земляного полотна механизированным способом;</w:t>
            </w:r>
          </w:p>
          <w:p w:rsidR="001B113A" w:rsidRPr="00DD4F30" w:rsidRDefault="001B113A" w:rsidP="00FB0A76">
            <w:pPr>
              <w:spacing w:line="276" w:lineRule="auto"/>
              <w:jc w:val="both"/>
            </w:pPr>
            <w:r w:rsidRPr="00DD4F30">
              <w:t>- срезку и планировку обочин;</w:t>
            </w:r>
          </w:p>
          <w:p w:rsidR="001B113A" w:rsidRPr="00DD4F30" w:rsidRDefault="001B113A" w:rsidP="00FB0A76">
            <w:pPr>
              <w:spacing w:line="276" w:lineRule="auto"/>
              <w:jc w:val="both"/>
            </w:pPr>
            <w:r w:rsidRPr="00DD4F30">
              <w:t>- разборку и укладку пути путеукладчиком на ж/д ходу без транспортирования на базу;</w:t>
            </w:r>
          </w:p>
          <w:p w:rsidR="001B113A" w:rsidRPr="00DD4F30" w:rsidRDefault="001B113A" w:rsidP="00FB0A76">
            <w:pPr>
              <w:spacing w:line="276" w:lineRule="auto"/>
              <w:jc w:val="both"/>
            </w:pPr>
            <w:r w:rsidRPr="00DD4F30">
              <w:t>- балластировку пути, из расчёта толщины балластного слоя под подошвой шпалы не менее 20см (1200м³ на 1км);</w:t>
            </w:r>
          </w:p>
          <w:p w:rsidR="001B113A" w:rsidRPr="00DD4F30" w:rsidRDefault="001B113A" w:rsidP="00FB0A76">
            <w:pPr>
              <w:spacing w:line="276" w:lineRule="auto"/>
              <w:jc w:val="both"/>
            </w:pPr>
            <w:r w:rsidRPr="00DD4F30">
              <w:t>- выправку пути;</w:t>
            </w:r>
          </w:p>
          <w:p w:rsidR="001B113A" w:rsidRPr="00DD4F30" w:rsidRDefault="001B113A" w:rsidP="00FB0A76">
            <w:pPr>
              <w:spacing w:line="276" w:lineRule="auto"/>
              <w:jc w:val="both"/>
            </w:pPr>
            <w:r w:rsidRPr="00DD4F30">
              <w:t>- восстановление километровых и пикетных знаков на соответствующих местах;</w:t>
            </w:r>
          </w:p>
          <w:p w:rsidR="001B113A" w:rsidRPr="00DD4F30" w:rsidRDefault="001B113A" w:rsidP="00FB0A76">
            <w:pPr>
              <w:spacing w:line="276" w:lineRule="auto"/>
              <w:jc w:val="both"/>
            </w:pPr>
            <w:r w:rsidRPr="00DD4F30">
              <w:t>- транспортирование техники и материалов по эксплуатируемым путям.</w:t>
            </w:r>
          </w:p>
          <w:p w:rsidR="001B113A" w:rsidRPr="00DD4F30" w:rsidRDefault="001B113A" w:rsidP="00FB0A76">
            <w:pPr>
              <w:spacing w:line="276" w:lineRule="auto"/>
              <w:jc w:val="both"/>
            </w:pPr>
            <w:r w:rsidRPr="00DD4F30">
              <w:t>Дополнительные требования:</w:t>
            </w:r>
          </w:p>
          <w:p w:rsidR="001B113A" w:rsidRPr="00DD4F30" w:rsidRDefault="001B113A" w:rsidP="00FB0A76">
            <w:pPr>
              <w:spacing w:line="276" w:lineRule="auto"/>
              <w:jc w:val="both"/>
            </w:pPr>
            <w:r w:rsidRPr="00DD4F30">
              <w:t>- обеспечить раскрытие стоимости (затраты) ремонта 1 км пути в разрезе объемов и видов работ без накладных расходов;</w:t>
            </w:r>
          </w:p>
          <w:p w:rsidR="001B113A" w:rsidRPr="00DD4F30" w:rsidRDefault="001B113A" w:rsidP="00FB0A76">
            <w:pPr>
              <w:spacing w:line="276" w:lineRule="auto"/>
              <w:jc w:val="both"/>
            </w:pPr>
            <w:r w:rsidRPr="00DD4F30">
              <w:t xml:space="preserve">- обеспечить возможность внесения изменений в проектную документацию в рамках авторского надзора. </w:t>
            </w:r>
          </w:p>
          <w:p w:rsidR="001B113A" w:rsidRPr="00DD4F30" w:rsidRDefault="001B113A" w:rsidP="00FB0A76">
            <w:pPr>
              <w:spacing w:line="276" w:lineRule="auto"/>
              <w:jc w:val="both"/>
              <w:rPr>
                <w:rFonts w:ascii="Sylfaen" w:hAnsi="Sylfaen" w:cs="Sylfaen"/>
                <w:sz w:val="22"/>
                <w:szCs w:val="22"/>
                <w:lang w:val="hy-AM"/>
              </w:rPr>
            </w:pPr>
            <w:r w:rsidRPr="00DD4F30">
              <w:rPr>
                <w:rFonts w:ascii="Sylfaen" w:hAnsi="Sylfaen" w:cs="Sylfaen"/>
                <w:sz w:val="22"/>
                <w:szCs w:val="22"/>
                <w:lang w:val="hy-AM"/>
              </w:rPr>
              <w:t>Գծի միջին վերանորոգման համար նախագծային փաստաթղթերի մշակման ժամանակ  (աշխատանքային նախագիծ) հաշվի առնել՝</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Մինչև գծի ապամոնտաժումը անպիտան կոճղերի փոխարինում;</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Աղտոտված բալաստային շերտի ավտոտրակտորային սարքավորւմներով կտրում կոճղի ներբանից 20սմ խորությամբ հողապաստառի  տեղաշարժով;</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Հողապաստառի հավասարեցումը մեքենայացված եղանակով;</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Ճանապարհի եզրերի կտրում և հարթեցում;</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Երկաթուղային գծի վրա գծի ապամոնտաժում և տեղադրում գծատեղադրիչով;</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Գծի բալաստավորում, բալաստային շերտի հաստությունը  կոճղի ներբանի տակ ոչ պակաս 20սմ հաշվարկից (1200մ³ 1կմ-ին);</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lastRenderedPageBreak/>
              <w:t>Գծի ուղղում;</w:t>
            </w:r>
          </w:p>
          <w:p w:rsidR="001B113A" w:rsidRPr="00DD4F30" w:rsidRDefault="001B113A" w:rsidP="004761D2">
            <w:pPr>
              <w:numPr>
                <w:ilvl w:val="0"/>
                <w:numId w:val="19"/>
              </w:numPr>
              <w:spacing w:line="276" w:lineRule="auto"/>
              <w:ind w:left="586"/>
              <w:jc w:val="both"/>
              <w:rPr>
                <w:rFonts w:ascii="Sylfaen" w:hAnsi="Sylfaen" w:cs="Sylfaen"/>
                <w:sz w:val="22"/>
                <w:szCs w:val="22"/>
                <w:lang w:val="hy-AM"/>
              </w:rPr>
            </w:pPr>
            <w:r w:rsidRPr="00DD4F30">
              <w:rPr>
                <w:rFonts w:ascii="Sylfaen" w:hAnsi="Sylfaen" w:cs="Sylfaen"/>
                <w:sz w:val="22"/>
                <w:szCs w:val="22"/>
                <w:lang w:val="hy-AM"/>
              </w:rPr>
              <w:t>Կիլոմետրային և պիկետային նշանների վերականգնում համապատասխան տեղերում;</w:t>
            </w:r>
          </w:p>
          <w:p w:rsidR="001B113A" w:rsidRPr="00DD4F30" w:rsidRDefault="001B113A" w:rsidP="004761D2">
            <w:pPr>
              <w:numPr>
                <w:ilvl w:val="0"/>
                <w:numId w:val="19"/>
              </w:numPr>
              <w:spacing w:line="276" w:lineRule="auto"/>
              <w:ind w:left="586"/>
              <w:jc w:val="both"/>
              <w:rPr>
                <w:lang w:val="hy-AM"/>
              </w:rPr>
            </w:pPr>
            <w:r w:rsidRPr="00DD4F30">
              <w:rPr>
                <w:rFonts w:ascii="Sylfaen" w:hAnsi="Sylfaen" w:cs="Sylfaen"/>
                <w:sz w:val="22"/>
                <w:szCs w:val="22"/>
                <w:lang w:val="hy-AM"/>
              </w:rPr>
              <w:t>Շահագործվող գծերի վրայով տեխնիկայի և նյութերի տեղափոխում:</w:t>
            </w:r>
          </w:p>
          <w:p w:rsidR="001B113A" w:rsidRPr="00DD4F30" w:rsidRDefault="001B113A" w:rsidP="00FB0A76">
            <w:pPr>
              <w:spacing w:line="276" w:lineRule="auto"/>
              <w:jc w:val="both"/>
              <w:rPr>
                <w:rFonts w:ascii="Sylfaen" w:hAnsi="Sylfaen" w:cs="Sylfaen"/>
                <w:sz w:val="22"/>
                <w:szCs w:val="22"/>
                <w:lang w:val="hy-AM"/>
              </w:rPr>
            </w:pPr>
            <w:r w:rsidRPr="00DD4F30">
              <w:rPr>
                <w:rFonts w:ascii="Sylfaen" w:hAnsi="Sylfaen" w:cs="Sylfaen"/>
                <w:sz w:val="22"/>
                <w:szCs w:val="22"/>
                <w:lang w:val="hy-AM"/>
              </w:rPr>
              <w:t>Լրացուցիչ պահանջներ.</w:t>
            </w:r>
          </w:p>
          <w:p w:rsidR="001B113A" w:rsidRPr="00DD4F30" w:rsidRDefault="001B113A" w:rsidP="00FB0A76">
            <w:pPr>
              <w:spacing w:line="276" w:lineRule="auto"/>
              <w:jc w:val="both"/>
              <w:rPr>
                <w:rFonts w:ascii="Sylfaen" w:hAnsi="Sylfaen" w:cs="Sylfaen"/>
                <w:sz w:val="22"/>
                <w:szCs w:val="22"/>
                <w:lang w:val="hy-AM"/>
              </w:rPr>
            </w:pPr>
            <w:r w:rsidRPr="00DD4F30">
              <w:rPr>
                <w:rFonts w:ascii="Sylfaen" w:hAnsi="Sylfaen" w:cs="Sylfaen"/>
                <w:sz w:val="22"/>
                <w:szCs w:val="22"/>
                <w:lang w:val="hy-AM"/>
              </w:rPr>
              <w:t>- ապահովել 1 կմ գծի նորոգման արժեքի (ծախսերի) բացվացքր,  ծավալների և տեսակների կտրվածքով, առանց վերադիր ծախսերի,</w:t>
            </w:r>
          </w:p>
          <w:p w:rsidR="001B113A" w:rsidRPr="00DD4F30" w:rsidRDefault="001B113A" w:rsidP="00FB0A76">
            <w:pPr>
              <w:spacing w:line="276" w:lineRule="auto"/>
              <w:jc w:val="both"/>
              <w:rPr>
                <w:rFonts w:ascii="Sylfaen" w:hAnsi="Sylfaen" w:cs="Sylfaen"/>
                <w:sz w:val="22"/>
                <w:szCs w:val="22"/>
                <w:lang w:val="hy-AM"/>
              </w:rPr>
            </w:pPr>
            <w:r w:rsidRPr="00DD4F30">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1B113A" w:rsidRPr="00DD4F30" w:rsidTr="00A9180D">
        <w:trPr>
          <w:trHeight w:val="1266"/>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pPr>
            <w:r w:rsidRPr="00DD4F30">
              <w:rPr>
                <w:lang w:val="en-US"/>
              </w:rPr>
              <w:lastRenderedPageBreak/>
              <w:t>6</w:t>
            </w:r>
            <w:r w:rsidRPr="00DD4F30">
              <w:t>. Результаты работ</w:t>
            </w:r>
          </w:p>
          <w:p w:rsidR="001B113A" w:rsidRPr="00DD4F30" w:rsidRDefault="001B113A" w:rsidP="00FB0A76">
            <w:pPr>
              <w:spacing w:line="276" w:lineRule="auto"/>
              <w:rPr>
                <w:rFonts w:ascii="Sylfaen" w:hAnsi="Sylfaen"/>
                <w:sz w:val="22"/>
                <w:szCs w:val="22"/>
                <w:lang w:val="hy-AM"/>
              </w:rPr>
            </w:pPr>
            <w:r w:rsidRPr="00DD4F30">
              <w:rPr>
                <w:rFonts w:ascii="Sylfaen" w:hAnsi="Sylfaen"/>
                <w:lang w:val="en-US"/>
              </w:rPr>
              <w:t>6</w:t>
            </w:r>
            <w:r w:rsidRPr="00DD4F30">
              <w:rPr>
                <w:rFonts w:ascii="Sylfaen" w:hAnsi="Sylfaen"/>
                <w:lang w:val="hy-AM"/>
              </w:rPr>
              <w:t>. Աշխատանքների արդյունքը</w:t>
            </w: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pPr>
            <w:r w:rsidRPr="00DD4F30">
              <w:t>Проектная документация (Рабочий проект) должна включать в себя не менее одного альбома и трёх книг.</w:t>
            </w:r>
          </w:p>
          <w:p w:rsidR="001B113A" w:rsidRPr="00DD4F30" w:rsidRDefault="001B113A" w:rsidP="00FB0A76">
            <w:pPr>
              <w:spacing w:line="276" w:lineRule="auto"/>
              <w:jc w:val="both"/>
            </w:pPr>
            <w:r w:rsidRPr="00DD4F30">
              <w:rPr>
                <w:b/>
                <w:u w:val="single"/>
                <w:lang w:val="en-US"/>
              </w:rPr>
              <w:t>I</w:t>
            </w:r>
            <w:r w:rsidRPr="00DD4F30">
              <w:rPr>
                <w:b/>
                <w:u w:val="single"/>
              </w:rPr>
              <w:t>. Альбом №1 «Верхнее строение пути</w:t>
            </w:r>
            <w:r w:rsidRPr="00DD4F30">
              <w:rPr>
                <w:b/>
              </w:rPr>
              <w:t>»</w:t>
            </w:r>
            <w:r w:rsidRPr="00DD4F30">
              <w:t xml:space="preserve"> должен содержать чертежи, выполненные на основе инженерных изысканий:</w:t>
            </w:r>
          </w:p>
          <w:p w:rsidR="001B113A" w:rsidRPr="00DD4F30" w:rsidRDefault="001B113A" w:rsidP="004761D2">
            <w:pPr>
              <w:numPr>
                <w:ilvl w:val="1"/>
                <w:numId w:val="18"/>
              </w:numPr>
              <w:tabs>
                <w:tab w:val="num" w:pos="23"/>
                <w:tab w:val="left" w:pos="448"/>
              </w:tabs>
              <w:spacing w:after="100" w:afterAutospacing="1" w:line="276" w:lineRule="auto"/>
              <w:ind w:left="23" w:firstLine="0"/>
            </w:pPr>
            <w:r w:rsidRPr="00DD4F30">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1B113A" w:rsidRPr="00DD4F30" w:rsidRDefault="001B113A" w:rsidP="004761D2">
            <w:pPr>
              <w:numPr>
                <w:ilvl w:val="1"/>
                <w:numId w:val="18"/>
              </w:numPr>
              <w:spacing w:line="276" w:lineRule="auto"/>
              <w:ind w:left="307" w:hanging="284"/>
              <w:contextualSpacing/>
              <w:jc w:val="both"/>
            </w:pPr>
            <w:r w:rsidRPr="00DD4F30">
              <w:t>Продольный профиль пути.</w:t>
            </w:r>
          </w:p>
          <w:p w:rsidR="001B113A" w:rsidRPr="00DD4F30" w:rsidRDefault="001B113A" w:rsidP="004761D2">
            <w:pPr>
              <w:numPr>
                <w:ilvl w:val="1"/>
                <w:numId w:val="18"/>
              </w:numPr>
              <w:tabs>
                <w:tab w:val="num" w:pos="23"/>
                <w:tab w:val="left" w:pos="448"/>
              </w:tabs>
              <w:spacing w:line="276" w:lineRule="auto"/>
              <w:ind w:left="307" w:hanging="284"/>
              <w:contextualSpacing/>
              <w:jc w:val="both"/>
            </w:pPr>
            <w:r w:rsidRPr="00DD4F30">
              <w:t>План линии и горизонтальные габариты.</w:t>
            </w:r>
          </w:p>
          <w:p w:rsidR="001B113A" w:rsidRPr="00DD4F30" w:rsidRDefault="001B113A" w:rsidP="00FB0A76">
            <w:pPr>
              <w:spacing w:line="276" w:lineRule="auto"/>
              <w:ind w:left="23" w:hanging="23"/>
              <w:contextualSpacing/>
              <w:jc w:val="both"/>
            </w:pPr>
            <w:r w:rsidRPr="00DD4F30">
              <w:rPr>
                <w:b/>
                <w:u w:val="single"/>
                <w:lang w:val="en-US"/>
              </w:rPr>
              <w:t>II</w:t>
            </w:r>
            <w:r w:rsidRPr="00DD4F30">
              <w:rPr>
                <w:b/>
                <w:u w:val="single"/>
              </w:rPr>
              <w:t>.  Книга №1 «Пояснительная записка»</w:t>
            </w:r>
            <w:r w:rsidRPr="00DD4F30">
              <w:t xml:space="preserve"> должна содержать:</w:t>
            </w:r>
          </w:p>
          <w:p w:rsidR="001B113A" w:rsidRPr="00DD4F30" w:rsidRDefault="001B113A" w:rsidP="00FB0A76">
            <w:pPr>
              <w:spacing w:line="276" w:lineRule="auto"/>
              <w:ind w:left="23" w:hanging="23"/>
              <w:contextualSpacing/>
              <w:jc w:val="both"/>
            </w:pPr>
            <w:r w:rsidRPr="00DD4F30">
              <w:t>1. Общие сведения о ремонтируемом участке и проектных решениях.</w:t>
            </w:r>
          </w:p>
          <w:p w:rsidR="001B113A" w:rsidRPr="00DD4F30" w:rsidRDefault="001B113A" w:rsidP="00FB0A76">
            <w:pPr>
              <w:spacing w:line="276" w:lineRule="auto"/>
              <w:contextualSpacing/>
              <w:jc w:val="both"/>
            </w:pPr>
            <w:r w:rsidRPr="00DD4F30">
              <w:t>2. Ведомость объёмов работ.</w:t>
            </w:r>
          </w:p>
          <w:p w:rsidR="001B113A" w:rsidRPr="00DD4F30" w:rsidRDefault="001B113A" w:rsidP="004761D2">
            <w:pPr>
              <w:numPr>
                <w:ilvl w:val="0"/>
                <w:numId w:val="21"/>
              </w:numPr>
              <w:tabs>
                <w:tab w:val="left" w:pos="307"/>
              </w:tabs>
              <w:spacing w:line="276" w:lineRule="auto"/>
              <w:ind w:left="33" w:hanging="33"/>
              <w:contextualSpacing/>
              <w:jc w:val="both"/>
            </w:pPr>
            <w:r w:rsidRPr="00DD4F30">
              <w:t>Ведомость опор контактной сети.</w:t>
            </w:r>
          </w:p>
          <w:p w:rsidR="001B113A" w:rsidRPr="00DD4F30" w:rsidRDefault="001B113A" w:rsidP="004761D2">
            <w:pPr>
              <w:numPr>
                <w:ilvl w:val="0"/>
                <w:numId w:val="21"/>
              </w:numPr>
              <w:tabs>
                <w:tab w:val="left" w:pos="307"/>
              </w:tabs>
              <w:spacing w:line="276" w:lineRule="auto"/>
              <w:ind w:left="165" w:hanging="165"/>
              <w:contextualSpacing/>
              <w:jc w:val="both"/>
            </w:pPr>
            <w:r w:rsidRPr="00DD4F30">
              <w:t xml:space="preserve">Ведомость искусственных сооружений. </w:t>
            </w:r>
          </w:p>
          <w:p w:rsidR="001B113A" w:rsidRPr="00DD4F30" w:rsidRDefault="001B113A" w:rsidP="004761D2">
            <w:pPr>
              <w:numPr>
                <w:ilvl w:val="0"/>
                <w:numId w:val="21"/>
              </w:numPr>
              <w:tabs>
                <w:tab w:val="left" w:pos="307"/>
              </w:tabs>
              <w:spacing w:line="276" w:lineRule="auto"/>
              <w:ind w:left="165" w:hanging="165"/>
              <w:contextualSpacing/>
              <w:jc w:val="both"/>
            </w:pPr>
            <w:r w:rsidRPr="00DD4F30">
              <w:t xml:space="preserve">Проектные характеристики участков пути после производства ремонта. </w:t>
            </w:r>
          </w:p>
          <w:p w:rsidR="001B113A" w:rsidRPr="00DD4F30" w:rsidRDefault="001B113A" w:rsidP="00FB0A76">
            <w:pPr>
              <w:spacing w:line="276" w:lineRule="auto"/>
              <w:contextualSpacing/>
              <w:jc w:val="both"/>
            </w:pPr>
            <w:r w:rsidRPr="00DD4F30">
              <w:rPr>
                <w:b/>
                <w:u w:val="single"/>
                <w:lang w:val="en-US"/>
              </w:rPr>
              <w:t>III</w:t>
            </w:r>
            <w:r w:rsidRPr="00DD4F30">
              <w:rPr>
                <w:b/>
                <w:u w:val="single"/>
              </w:rPr>
              <w:t>. Книга №2 «Проект организации работ»</w:t>
            </w:r>
            <w:r w:rsidRPr="00DD4F30">
              <w:t xml:space="preserve"> должен содержать разделы:</w:t>
            </w:r>
          </w:p>
          <w:p w:rsidR="001B113A" w:rsidRPr="00DD4F30" w:rsidRDefault="001B113A" w:rsidP="00FB0A76">
            <w:pPr>
              <w:spacing w:line="276" w:lineRule="auto"/>
              <w:contextualSpacing/>
              <w:jc w:val="both"/>
            </w:pPr>
            <w:r w:rsidRPr="00DD4F30">
              <w:t>1. Характеристика ремонтируемого пути.</w:t>
            </w:r>
          </w:p>
          <w:p w:rsidR="001B113A" w:rsidRPr="00DD4F30" w:rsidRDefault="001B113A" w:rsidP="00FB0A76">
            <w:pPr>
              <w:spacing w:line="276" w:lineRule="auto"/>
              <w:contextualSpacing/>
              <w:jc w:val="both"/>
            </w:pPr>
            <w:r w:rsidRPr="00DD4F30">
              <w:t>2. Основные объёмы работ.</w:t>
            </w:r>
          </w:p>
          <w:p w:rsidR="001B113A" w:rsidRPr="00DD4F30" w:rsidRDefault="001B113A" w:rsidP="00FB0A76">
            <w:pPr>
              <w:spacing w:line="276" w:lineRule="auto"/>
              <w:contextualSpacing/>
              <w:jc w:val="both"/>
            </w:pPr>
            <w:r w:rsidRPr="00DD4F30">
              <w:t>3. Порядок производства работ.</w:t>
            </w:r>
          </w:p>
          <w:p w:rsidR="001B113A" w:rsidRPr="00DD4F30" w:rsidRDefault="001B113A" w:rsidP="00FB0A76">
            <w:pPr>
              <w:spacing w:line="276" w:lineRule="auto"/>
              <w:contextualSpacing/>
              <w:jc w:val="both"/>
            </w:pPr>
            <w:r w:rsidRPr="00DD4F30">
              <w:t>4. Производственный состав.</w:t>
            </w:r>
          </w:p>
          <w:p w:rsidR="001B113A" w:rsidRPr="00DD4F30" w:rsidRDefault="001B113A" w:rsidP="00FB0A76">
            <w:pPr>
              <w:spacing w:line="276" w:lineRule="auto"/>
              <w:contextualSpacing/>
              <w:jc w:val="both"/>
            </w:pPr>
            <w:r w:rsidRPr="00DD4F30">
              <w:t>5. Организация работ.</w:t>
            </w:r>
          </w:p>
          <w:p w:rsidR="001B113A" w:rsidRPr="00DD4F30" w:rsidRDefault="001B113A" w:rsidP="00FB0A76">
            <w:pPr>
              <w:spacing w:line="276" w:lineRule="auto"/>
              <w:contextualSpacing/>
              <w:jc w:val="both"/>
            </w:pPr>
            <w:r w:rsidRPr="00DD4F30">
              <w:t>6. Перечень потребных машин, механизмов и путевого инструмента.</w:t>
            </w:r>
          </w:p>
          <w:p w:rsidR="001B113A" w:rsidRPr="00DD4F30" w:rsidRDefault="001B113A" w:rsidP="00FB0A76">
            <w:pPr>
              <w:spacing w:line="276" w:lineRule="auto"/>
              <w:contextualSpacing/>
              <w:jc w:val="both"/>
            </w:pPr>
            <w:r w:rsidRPr="00DD4F30">
              <w:t>7. Требования безопасности к организации работ.</w:t>
            </w:r>
          </w:p>
          <w:p w:rsidR="001B113A" w:rsidRPr="00DD4F30" w:rsidRDefault="001B113A" w:rsidP="00FB0A76">
            <w:pPr>
              <w:tabs>
                <w:tab w:val="left" w:pos="165"/>
              </w:tabs>
              <w:spacing w:line="276" w:lineRule="auto"/>
              <w:contextualSpacing/>
              <w:jc w:val="both"/>
            </w:pPr>
            <w:r w:rsidRPr="00DD4F30">
              <w:t>8.Требования безопасности при выполнении работ с применением железнодорожно-строительных машин.</w:t>
            </w:r>
          </w:p>
          <w:p w:rsidR="001B113A" w:rsidRPr="00DD4F30" w:rsidRDefault="001B113A" w:rsidP="00FB0A76">
            <w:pPr>
              <w:spacing w:line="276" w:lineRule="auto"/>
              <w:contextualSpacing/>
              <w:jc w:val="both"/>
            </w:pPr>
            <w:r w:rsidRPr="00DD4F30">
              <w:t xml:space="preserve">9. Требования безопасности при выполнении </w:t>
            </w:r>
            <w:proofErr w:type="gramStart"/>
            <w:r w:rsidRPr="00DD4F30">
              <w:t>газо-сварочных</w:t>
            </w:r>
            <w:proofErr w:type="gramEnd"/>
            <w:r w:rsidRPr="00DD4F30">
              <w:t xml:space="preserve"> работ.</w:t>
            </w:r>
          </w:p>
          <w:p w:rsidR="001B113A" w:rsidRPr="00DD4F30" w:rsidRDefault="001B113A" w:rsidP="00FB0A76">
            <w:pPr>
              <w:spacing w:line="276" w:lineRule="auto"/>
              <w:contextualSpacing/>
              <w:jc w:val="both"/>
            </w:pPr>
            <w:r w:rsidRPr="00DD4F30">
              <w:t>10.Требования безопасности к применению средств индивидуальной защиты.</w:t>
            </w:r>
          </w:p>
          <w:p w:rsidR="001B113A" w:rsidRPr="00DD4F30" w:rsidRDefault="001B113A" w:rsidP="00FB0A76">
            <w:pPr>
              <w:spacing w:line="276" w:lineRule="auto"/>
              <w:contextualSpacing/>
              <w:jc w:val="both"/>
            </w:pPr>
            <w:r w:rsidRPr="00DD4F30">
              <w:lastRenderedPageBreak/>
              <w:t>11. Действия руководителя работ при возникновении чрезвычайных ситуаций.</w:t>
            </w:r>
          </w:p>
          <w:p w:rsidR="001B113A" w:rsidRPr="00DD4F30" w:rsidRDefault="001B113A" w:rsidP="00FB0A76">
            <w:pPr>
              <w:spacing w:line="276" w:lineRule="auto"/>
              <w:contextualSpacing/>
              <w:jc w:val="both"/>
            </w:pPr>
            <w:r w:rsidRPr="00DD4F30">
              <w:t>12.Требования по экологической безопасности при производстве среднего ремонта на железнодорожном перегоне.</w:t>
            </w:r>
          </w:p>
          <w:p w:rsidR="001B113A" w:rsidRPr="00DD4F30" w:rsidRDefault="001B113A" w:rsidP="00FB0A76">
            <w:pPr>
              <w:spacing w:line="276" w:lineRule="auto"/>
              <w:contextualSpacing/>
              <w:jc w:val="both"/>
            </w:pPr>
            <w:r w:rsidRPr="00DD4F30">
              <w:t>13. Требования к строительному надзору за ходом работ.</w:t>
            </w:r>
          </w:p>
          <w:p w:rsidR="001B113A" w:rsidRPr="00DD4F30" w:rsidRDefault="001B113A" w:rsidP="00FB0A76">
            <w:pPr>
              <w:spacing w:line="276" w:lineRule="auto"/>
              <w:contextualSpacing/>
              <w:jc w:val="both"/>
            </w:pPr>
            <w:r w:rsidRPr="00DD4F30">
              <w:t>14. Требования к приемке выполненных работ.</w:t>
            </w:r>
          </w:p>
          <w:p w:rsidR="001B113A" w:rsidRPr="00DD4F30" w:rsidRDefault="001B113A" w:rsidP="00FB0A76">
            <w:pPr>
              <w:spacing w:line="276" w:lineRule="auto"/>
              <w:contextualSpacing/>
              <w:jc w:val="both"/>
            </w:pPr>
            <w:r w:rsidRPr="00DD4F30">
              <w:t>15. Перечень ответственных руководителей работ.</w:t>
            </w:r>
          </w:p>
          <w:p w:rsidR="001B113A" w:rsidRPr="00DD4F30" w:rsidRDefault="001B113A" w:rsidP="00FB0A76">
            <w:pPr>
              <w:spacing w:line="276" w:lineRule="auto"/>
              <w:contextualSpacing/>
              <w:jc w:val="both"/>
            </w:pPr>
            <w:r w:rsidRPr="00DD4F30">
              <w:rPr>
                <w:b/>
                <w:u w:val="single"/>
                <w:lang w:val="en-US"/>
              </w:rPr>
              <w:t>IV</w:t>
            </w:r>
            <w:r w:rsidRPr="00DD4F30">
              <w:rPr>
                <w:b/>
                <w:u w:val="single"/>
              </w:rPr>
              <w:t>. Книга №3  «Сметы»</w:t>
            </w:r>
            <w:r w:rsidRPr="00DD4F30">
              <w:t xml:space="preserve">  должна содержать:  </w:t>
            </w:r>
          </w:p>
          <w:p w:rsidR="001B113A" w:rsidRPr="00DD4F30" w:rsidRDefault="001B113A" w:rsidP="00FB0A76">
            <w:pPr>
              <w:spacing w:line="276" w:lineRule="auto"/>
              <w:jc w:val="both"/>
            </w:pPr>
            <w:r w:rsidRPr="00DD4F30">
              <w:t>1. Локальные сметы.</w:t>
            </w:r>
          </w:p>
          <w:p w:rsidR="001B113A" w:rsidRPr="00DD4F30" w:rsidRDefault="001B113A" w:rsidP="00FB0A76">
            <w:pPr>
              <w:spacing w:line="276" w:lineRule="auto"/>
              <w:jc w:val="both"/>
            </w:pPr>
            <w:r w:rsidRPr="00DD4F30">
              <w:t>2. Сводный сметный расчёт.</w:t>
            </w:r>
          </w:p>
          <w:p w:rsidR="001B113A" w:rsidRPr="00DD4F30" w:rsidRDefault="001B113A" w:rsidP="00FB0A76">
            <w:pPr>
              <w:spacing w:line="276" w:lineRule="auto"/>
              <w:jc w:val="both"/>
            </w:pPr>
            <w:r w:rsidRPr="00DD4F30">
              <w:t>3. Ведомость используемых материалов.</w:t>
            </w:r>
          </w:p>
          <w:p w:rsidR="001B113A" w:rsidRPr="00DD4F30" w:rsidRDefault="001B113A" w:rsidP="00FB0A76">
            <w:pPr>
              <w:spacing w:line="276" w:lineRule="auto"/>
              <w:jc w:val="both"/>
            </w:pPr>
            <w:r w:rsidRPr="00DD4F30">
              <w:rPr>
                <w:rFonts w:ascii="Sylfaen" w:hAnsi="Sylfaen"/>
                <w:lang w:val="hy-AM"/>
              </w:rPr>
              <w:t>Նախագծային</w:t>
            </w:r>
            <w:r w:rsidRPr="00DD4F30">
              <w:t xml:space="preserve"> </w:t>
            </w:r>
            <w:r w:rsidRPr="00DD4F30">
              <w:rPr>
                <w:rFonts w:ascii="Sylfaen" w:hAnsi="Sylfaen" w:cs="Sylfaen"/>
              </w:rPr>
              <w:t>փաստաթղթերը</w:t>
            </w:r>
            <w:r w:rsidRPr="00DD4F30">
              <w:t xml:space="preserve"> (</w:t>
            </w:r>
            <w:r w:rsidRPr="00DD4F30">
              <w:rPr>
                <w:rFonts w:ascii="Sylfaen" w:hAnsi="Sylfaen" w:cs="Sylfaen"/>
                <w:lang w:val="hy-AM"/>
              </w:rPr>
              <w:t>Ա</w:t>
            </w:r>
            <w:r w:rsidRPr="00DD4F30">
              <w:rPr>
                <w:rFonts w:ascii="Sylfaen" w:hAnsi="Sylfaen" w:cs="Sylfaen"/>
              </w:rPr>
              <w:t>շխատանքային</w:t>
            </w:r>
            <w:r w:rsidRPr="00DD4F30">
              <w:t xml:space="preserve"> </w:t>
            </w:r>
            <w:r w:rsidRPr="00DD4F30">
              <w:rPr>
                <w:rFonts w:ascii="Sylfaen" w:hAnsi="Sylfaen" w:cs="Sylfaen"/>
              </w:rPr>
              <w:t>նախագիծը</w:t>
            </w:r>
            <w:r w:rsidRPr="00DD4F30">
              <w:t xml:space="preserve">) </w:t>
            </w:r>
            <w:r w:rsidRPr="00DD4F30">
              <w:rPr>
                <w:rFonts w:ascii="Sylfaen" w:hAnsi="Sylfaen" w:cs="Sylfaen"/>
              </w:rPr>
              <w:t>պետք</w:t>
            </w:r>
            <w:r w:rsidRPr="00DD4F30">
              <w:t xml:space="preserve"> </w:t>
            </w:r>
            <w:r w:rsidRPr="00DD4F30">
              <w:rPr>
                <w:rFonts w:ascii="Sylfaen" w:hAnsi="Sylfaen" w:cs="Sylfaen"/>
              </w:rPr>
              <w:t>է</w:t>
            </w:r>
            <w:r w:rsidRPr="00DD4F30">
              <w:t xml:space="preserve"> </w:t>
            </w:r>
            <w:r w:rsidRPr="00DD4F30">
              <w:rPr>
                <w:rFonts w:ascii="Sylfaen" w:hAnsi="Sylfaen" w:cs="Sylfaen"/>
              </w:rPr>
              <w:t>ներառեն</w:t>
            </w:r>
            <w:r w:rsidRPr="00DD4F30">
              <w:t xml:space="preserve"> </w:t>
            </w:r>
            <w:r w:rsidRPr="00DD4F30">
              <w:rPr>
                <w:rFonts w:ascii="Sylfaen" w:hAnsi="Sylfaen" w:cs="Sylfaen"/>
                <w:lang w:val="hy-AM"/>
              </w:rPr>
              <w:t>ոչ պակաս</w:t>
            </w:r>
            <w:r w:rsidRPr="00DD4F30">
              <w:t xml:space="preserve"> </w:t>
            </w:r>
            <w:r w:rsidRPr="00DD4F30">
              <w:rPr>
                <w:rFonts w:ascii="Sylfaen" w:hAnsi="Sylfaen" w:cs="Sylfaen"/>
              </w:rPr>
              <w:t>մեկ</w:t>
            </w:r>
            <w:r w:rsidRPr="00DD4F30">
              <w:t xml:space="preserve"> </w:t>
            </w:r>
            <w:r w:rsidRPr="00DD4F30">
              <w:rPr>
                <w:rFonts w:ascii="Sylfaen" w:hAnsi="Sylfaen" w:cs="Sylfaen"/>
              </w:rPr>
              <w:t>ալբոմ</w:t>
            </w:r>
            <w:r w:rsidRPr="00DD4F30">
              <w:t xml:space="preserve"> </w:t>
            </w:r>
            <w:r w:rsidRPr="00DD4F30">
              <w:rPr>
                <w:rFonts w:ascii="Sylfaen" w:hAnsi="Sylfaen" w:cs="Sylfaen"/>
              </w:rPr>
              <w:t>և</w:t>
            </w:r>
            <w:r w:rsidRPr="00DD4F30">
              <w:t xml:space="preserve"> </w:t>
            </w:r>
            <w:r w:rsidRPr="00DD4F30">
              <w:rPr>
                <w:rFonts w:ascii="Sylfaen" w:hAnsi="Sylfaen" w:cs="Sylfaen"/>
              </w:rPr>
              <w:t>երեք</w:t>
            </w:r>
            <w:r w:rsidRPr="00DD4F30">
              <w:t xml:space="preserve"> </w:t>
            </w:r>
            <w:r w:rsidRPr="00DD4F30">
              <w:rPr>
                <w:rFonts w:ascii="Sylfaen" w:hAnsi="Sylfaen" w:cs="Sylfaen"/>
              </w:rPr>
              <w:t>գիրք</w:t>
            </w:r>
            <w:r w:rsidRPr="00DD4F30">
              <w:rPr>
                <w:rFonts w:ascii="Sylfaen" w:hAnsi="Sylfaen" w:cs="Sylfaen"/>
                <w:lang w:val="hy-AM"/>
              </w:rPr>
              <w:t>ից</w:t>
            </w:r>
            <w:r w:rsidRPr="00DD4F30">
              <w:t xml:space="preserve">: </w:t>
            </w:r>
          </w:p>
          <w:p w:rsidR="001B113A" w:rsidRPr="00DD4F30" w:rsidRDefault="001B113A" w:rsidP="00FB0A76">
            <w:pPr>
              <w:spacing w:line="276" w:lineRule="auto"/>
              <w:jc w:val="both"/>
              <w:rPr>
                <w:rFonts w:ascii="Sylfaen" w:hAnsi="Sylfaen"/>
                <w:lang w:val="hy-AM"/>
              </w:rPr>
            </w:pPr>
            <w:r w:rsidRPr="00DD4F30">
              <w:rPr>
                <w:rFonts w:ascii="Sylfaen" w:hAnsi="Sylfaen" w:cs="Sylfaen"/>
                <w:b/>
                <w:u w:val="single"/>
                <w:lang w:val="en-US"/>
              </w:rPr>
              <w:t>I</w:t>
            </w:r>
            <w:r w:rsidRPr="00DD4F30">
              <w:rPr>
                <w:rFonts w:ascii="Sylfaen" w:hAnsi="Sylfaen" w:cs="Sylfaen"/>
                <w:b/>
                <w:u w:val="single"/>
              </w:rPr>
              <w:t xml:space="preserve">. </w:t>
            </w:r>
            <w:r w:rsidRPr="00DD4F30">
              <w:rPr>
                <w:rFonts w:ascii="Sylfaen" w:hAnsi="Sylfaen" w:cs="Sylfaen"/>
                <w:b/>
                <w:u w:val="single"/>
                <w:lang w:val="hy-AM"/>
              </w:rPr>
              <w:t>Ալբոմ թիվ 1.</w:t>
            </w:r>
            <w:r w:rsidRPr="00DD4F30">
              <w:rPr>
                <w:rFonts w:ascii="Sylfaen" w:hAnsi="Sylfaen" w:cs="Sylfaen"/>
                <w:u w:val="single"/>
                <w:lang w:val="hy-AM"/>
              </w:rPr>
              <w:t xml:space="preserve">  </w:t>
            </w:r>
            <w:r w:rsidRPr="00DD4F30">
              <w:rPr>
                <w:b/>
                <w:u w:val="single"/>
                <w:lang w:val="hy-AM"/>
              </w:rPr>
              <w:t>«</w:t>
            </w:r>
            <w:r w:rsidRPr="00DD4F30">
              <w:rPr>
                <w:rFonts w:ascii="Sylfaen" w:hAnsi="Sylfaen"/>
                <w:b/>
                <w:u w:val="single"/>
                <w:lang w:val="hy-AM"/>
              </w:rPr>
              <w:t>Գծի վերին կառուցվածքը</w:t>
            </w:r>
            <w:r w:rsidRPr="00DD4F30">
              <w:rPr>
                <w:b/>
                <w:u w:val="single"/>
                <w:lang w:val="hy-AM"/>
              </w:rPr>
              <w:t>»</w:t>
            </w:r>
            <w:r w:rsidRPr="00DD4F30">
              <w:rPr>
                <w:lang w:val="hy-AM"/>
              </w:rPr>
              <w:t xml:space="preserve"> </w:t>
            </w:r>
            <w:r w:rsidRPr="00DD4F30">
              <w:rPr>
                <w:rFonts w:ascii="Sylfaen" w:hAnsi="Sylfaen" w:cs="Sylfaen"/>
                <w:lang w:val="hy-AM"/>
              </w:rPr>
              <w:t>պետք է պարունակի գծագիր,</w:t>
            </w:r>
            <w:r w:rsidRPr="00DD4F30">
              <w:rPr>
                <w:rFonts w:ascii="Sylfaen" w:hAnsi="Sylfaen"/>
                <w:lang w:val="hy-AM"/>
              </w:rPr>
              <w:t xml:space="preserve"> </w:t>
            </w:r>
            <w:r w:rsidRPr="00DD4F30">
              <w:rPr>
                <w:rFonts w:ascii="Sylfaen" w:hAnsi="Sylfaen" w:cs="Sylfaen"/>
                <w:lang w:val="hy-AM"/>
              </w:rPr>
              <w:t>իրականացված  ինժեներական հետազոտությունների հիման վրա՝</w:t>
            </w:r>
          </w:p>
          <w:p w:rsidR="001B113A" w:rsidRPr="00DD4F30" w:rsidRDefault="001B113A" w:rsidP="004761D2">
            <w:pPr>
              <w:numPr>
                <w:ilvl w:val="0"/>
                <w:numId w:val="22"/>
              </w:numPr>
              <w:spacing w:line="276" w:lineRule="auto"/>
              <w:ind w:left="0" w:firstLine="20"/>
              <w:jc w:val="both"/>
              <w:rPr>
                <w:rFonts w:ascii="Sylfaen" w:hAnsi="Sylfaen"/>
                <w:lang w:val="hy-AM"/>
              </w:rPr>
            </w:pPr>
            <w:r w:rsidRPr="00DD4F30">
              <w:rPr>
                <w:rFonts w:ascii="Sylfaen" w:hAnsi="Sylfaen"/>
                <w:lang w:val="hy-AM"/>
              </w:rPr>
              <w:t xml:space="preserve">Տարածքի հետազոտման պլան </w:t>
            </w:r>
            <w:r w:rsidRPr="00DD4F30">
              <w:rPr>
                <w:lang w:val="hy-AM"/>
              </w:rPr>
              <w:t xml:space="preserve">М 1:500 </w:t>
            </w:r>
            <w:r w:rsidRPr="00DD4F30">
              <w:rPr>
                <w:rFonts w:ascii="Sylfaen" w:hAnsi="Sylfaen"/>
                <w:lang w:val="hy-AM"/>
              </w:rPr>
              <w:t>կամ</w:t>
            </w:r>
            <w:r w:rsidRPr="00DD4F30">
              <w:rPr>
                <w:lang w:val="hy-AM"/>
              </w:rPr>
              <w:t xml:space="preserve"> М 1:1000</w:t>
            </w:r>
            <w:r w:rsidRPr="00DD4F30">
              <w:rPr>
                <w:rFonts w:ascii="Sylfaen" w:hAnsi="Sylfaen"/>
                <w:lang w:val="hy-AM"/>
              </w:rPr>
              <w:t xml:space="preserve"> </w:t>
            </w:r>
            <w:r w:rsidRPr="00DD4F30">
              <w:rPr>
                <w:lang w:val="hy-AM"/>
              </w:rPr>
              <w:t>(</w:t>
            </w:r>
            <w:r w:rsidRPr="00DD4F30">
              <w:rPr>
                <w:rFonts w:ascii="Sylfaen" w:hAnsi="Sylfaen"/>
                <w:lang w:val="hy-AM"/>
              </w:rPr>
              <w:t>անհրաժեշտության դեպքում առանձին տարածքների</w:t>
            </w:r>
            <w:r w:rsidRPr="00DD4F30">
              <w:rPr>
                <w:lang w:val="hy-AM"/>
              </w:rPr>
              <w:t xml:space="preserve">) </w:t>
            </w:r>
            <w:r w:rsidRPr="00DD4F30">
              <w:rPr>
                <w:rFonts w:ascii="Sylfaen" w:hAnsi="Sylfaen"/>
                <w:lang w:val="hy-AM"/>
              </w:rPr>
              <w:t xml:space="preserve">նշելով </w:t>
            </w:r>
            <w:r w:rsidRPr="00DD4F30">
              <w:rPr>
                <w:rFonts w:ascii="Sylfaen" w:hAnsi="Sylfaen" w:cs="Sylfaen"/>
                <w:lang w:val="hy-AM"/>
              </w:rPr>
              <w:t>գծերը</w:t>
            </w:r>
            <w:r w:rsidRPr="00DD4F30">
              <w:rPr>
                <w:lang w:val="hy-AM"/>
              </w:rPr>
              <w:t xml:space="preserve">, </w:t>
            </w:r>
            <w:r w:rsidRPr="00DD4F30">
              <w:rPr>
                <w:rFonts w:ascii="Sylfaen" w:hAnsi="Sylfaen"/>
                <w:lang w:val="hy-AM"/>
              </w:rPr>
              <w:t>սլաքային փոխադրիչները</w:t>
            </w:r>
            <w:r w:rsidRPr="00DD4F30">
              <w:rPr>
                <w:lang w:val="hy-AM"/>
              </w:rPr>
              <w:t>,</w:t>
            </w:r>
            <w:r w:rsidRPr="00DD4F30">
              <w:rPr>
                <w:rFonts w:ascii="Sylfaen" w:hAnsi="Sylfaen"/>
                <w:lang w:val="hy-AM"/>
              </w:rPr>
              <w:t xml:space="preserve"> շենքերը,</w:t>
            </w:r>
            <w:r w:rsidRPr="00DD4F30">
              <w:rPr>
                <w:lang w:val="hy-AM"/>
              </w:rPr>
              <w:t xml:space="preserve"> </w:t>
            </w:r>
            <w:r w:rsidRPr="00DD4F30">
              <w:rPr>
                <w:rFonts w:ascii="Sylfaen" w:hAnsi="Sylfaen" w:cs="Sylfaen"/>
                <w:lang w:val="hy-AM"/>
              </w:rPr>
              <w:t>ցամաքային</w:t>
            </w:r>
            <w:r w:rsidRPr="00DD4F30">
              <w:rPr>
                <w:lang w:val="hy-AM"/>
              </w:rPr>
              <w:t xml:space="preserve"> </w:t>
            </w:r>
            <w:r w:rsidRPr="00DD4F30">
              <w:rPr>
                <w:rFonts w:ascii="Sylfaen" w:hAnsi="Sylfaen" w:cs="Sylfaen"/>
                <w:lang w:val="hy-AM"/>
              </w:rPr>
              <w:t>հաղորդակցությունները</w:t>
            </w:r>
            <w:r w:rsidRPr="00DD4F30">
              <w:rPr>
                <w:lang w:val="hy-AM"/>
              </w:rPr>
              <w:t xml:space="preserve">, </w:t>
            </w:r>
            <w:r w:rsidRPr="00DD4F30">
              <w:rPr>
                <w:rFonts w:ascii="Sylfaen" w:hAnsi="Sylfaen" w:cs="Sylfaen"/>
                <w:lang w:val="hy-AM"/>
              </w:rPr>
              <w:t>էլեկտրամատակարարման</w:t>
            </w:r>
            <w:r w:rsidRPr="00DD4F30">
              <w:rPr>
                <w:lang w:val="hy-AM"/>
              </w:rPr>
              <w:t xml:space="preserve"> </w:t>
            </w:r>
            <w:r w:rsidRPr="00DD4F30">
              <w:rPr>
                <w:rFonts w:ascii="Sylfaen" w:hAnsi="Sylfaen" w:cs="Sylfaen"/>
                <w:lang w:val="hy-AM"/>
              </w:rPr>
              <w:t>և</w:t>
            </w:r>
            <w:r w:rsidRPr="00DD4F30">
              <w:rPr>
                <w:lang w:val="hy-AM"/>
              </w:rPr>
              <w:t xml:space="preserve"> </w:t>
            </w:r>
            <w:r w:rsidRPr="00DD4F30">
              <w:rPr>
                <w:rFonts w:ascii="Sylfaen" w:hAnsi="Sylfaen" w:cs="Sylfaen"/>
                <w:lang w:val="hy-AM"/>
              </w:rPr>
              <w:t>հաղորդակցության</w:t>
            </w:r>
            <w:r w:rsidRPr="00DD4F30">
              <w:rPr>
                <w:lang w:val="hy-AM"/>
              </w:rPr>
              <w:t xml:space="preserve"> </w:t>
            </w:r>
            <w:r w:rsidRPr="00DD4F30">
              <w:rPr>
                <w:rFonts w:ascii="Sylfaen" w:hAnsi="Sylfaen" w:cs="Sylfaen"/>
                <w:lang w:val="hy-AM"/>
              </w:rPr>
              <w:t>գծերը</w:t>
            </w:r>
            <w:r w:rsidRPr="00DD4F30">
              <w:rPr>
                <w:lang w:val="hy-AM"/>
              </w:rPr>
              <w:t xml:space="preserve">, </w:t>
            </w:r>
            <w:r w:rsidRPr="00DD4F30">
              <w:rPr>
                <w:rFonts w:ascii="Sylfaen" w:hAnsi="Sylfaen" w:cs="Sylfaen"/>
                <w:lang w:val="hy-AM"/>
              </w:rPr>
              <w:t>առկա</w:t>
            </w:r>
            <w:r w:rsidRPr="00DD4F30">
              <w:rPr>
                <w:lang w:val="hy-AM"/>
              </w:rPr>
              <w:t xml:space="preserve"> </w:t>
            </w:r>
            <w:r w:rsidRPr="00DD4F30">
              <w:rPr>
                <w:rFonts w:ascii="Sylfaen" w:hAnsi="Sylfaen" w:cs="Sylfaen"/>
                <w:lang w:val="hy-AM"/>
              </w:rPr>
              <w:t>ջրահեռացման</w:t>
            </w:r>
            <w:r w:rsidRPr="00DD4F30">
              <w:rPr>
                <w:lang w:val="hy-AM"/>
              </w:rPr>
              <w:t xml:space="preserve"> </w:t>
            </w:r>
            <w:r w:rsidRPr="00DD4F30">
              <w:rPr>
                <w:rFonts w:ascii="Sylfaen" w:hAnsi="Sylfaen" w:cs="Sylfaen"/>
                <w:lang w:val="hy-AM"/>
              </w:rPr>
              <w:t>և</w:t>
            </w:r>
            <w:r w:rsidRPr="00DD4F30">
              <w:rPr>
                <w:lang w:val="hy-AM"/>
              </w:rPr>
              <w:t xml:space="preserve"> </w:t>
            </w:r>
            <w:r w:rsidRPr="00DD4F30">
              <w:rPr>
                <w:rFonts w:ascii="Sylfaen" w:hAnsi="Sylfaen" w:cs="Sylfaen"/>
                <w:lang w:val="hy-AM"/>
              </w:rPr>
              <w:t>արհեստական</w:t>
            </w:r>
            <w:r w:rsidRPr="00DD4F30">
              <w:rPr>
                <w:lang w:val="hy-AM"/>
              </w:rPr>
              <w:t xml:space="preserve"> ​​</w:t>
            </w:r>
            <w:r w:rsidRPr="00DD4F30">
              <w:rPr>
                <w:rFonts w:ascii="Sylfaen" w:hAnsi="Sylfaen" w:cs="Sylfaen"/>
                <w:lang w:val="hy-AM"/>
              </w:rPr>
              <w:t>կառույցները</w:t>
            </w:r>
            <w:r w:rsidRPr="00DD4F30">
              <w:rPr>
                <w:lang w:val="hy-AM"/>
              </w:rPr>
              <w:t xml:space="preserve">, </w:t>
            </w:r>
            <w:r w:rsidRPr="00DD4F30">
              <w:rPr>
                <w:rFonts w:ascii="Sylfaen" w:hAnsi="Sylfaen" w:cs="Sylfaen"/>
                <w:lang w:val="hy-AM"/>
              </w:rPr>
              <w:t>կապի ցանցերի</w:t>
            </w:r>
            <w:r w:rsidRPr="00DD4F30">
              <w:rPr>
                <w:lang w:val="hy-AM"/>
              </w:rPr>
              <w:t xml:space="preserve"> </w:t>
            </w:r>
            <w:r w:rsidRPr="00DD4F30">
              <w:rPr>
                <w:rFonts w:ascii="Sylfaen" w:hAnsi="Sylfaen" w:cs="Sylfaen"/>
                <w:lang w:val="hy-AM"/>
              </w:rPr>
              <w:t>հենարանները</w:t>
            </w:r>
            <w:r w:rsidRPr="00DD4F30">
              <w:rPr>
                <w:lang w:val="hy-AM"/>
              </w:rPr>
              <w:t xml:space="preserve"> </w:t>
            </w:r>
            <w:r w:rsidRPr="00DD4F30">
              <w:rPr>
                <w:rFonts w:ascii="Sylfaen" w:hAnsi="Sylfaen" w:cs="Sylfaen"/>
                <w:lang w:val="hy-AM"/>
              </w:rPr>
              <w:t>և</w:t>
            </w:r>
            <w:r w:rsidRPr="00DD4F30">
              <w:rPr>
                <w:lang w:val="hy-AM"/>
              </w:rPr>
              <w:t xml:space="preserve"> </w:t>
            </w:r>
            <w:r w:rsidRPr="00DD4F30">
              <w:rPr>
                <w:rFonts w:ascii="Sylfaen" w:hAnsi="Sylfaen" w:cs="Sylfaen"/>
                <w:lang w:val="hy-AM"/>
              </w:rPr>
              <w:t>երկաթուղային</w:t>
            </w:r>
            <w:r w:rsidRPr="00DD4F30">
              <w:rPr>
                <w:lang w:val="hy-AM"/>
              </w:rPr>
              <w:t xml:space="preserve"> </w:t>
            </w:r>
            <w:r w:rsidRPr="00DD4F30">
              <w:rPr>
                <w:rFonts w:ascii="Sylfaen" w:hAnsi="Sylfaen" w:cs="Sylfaen"/>
                <w:lang w:val="hy-AM"/>
              </w:rPr>
              <w:t>հեռացման գոտու</w:t>
            </w:r>
            <w:r w:rsidRPr="00DD4F30">
              <w:rPr>
                <w:lang w:val="hy-AM"/>
              </w:rPr>
              <w:t xml:space="preserve"> </w:t>
            </w:r>
            <w:r w:rsidRPr="00DD4F30">
              <w:rPr>
                <w:rFonts w:ascii="Sylfaen" w:hAnsi="Sylfaen"/>
                <w:lang w:val="hy-AM"/>
              </w:rPr>
              <w:t>ներսում</w:t>
            </w:r>
            <w:r w:rsidRPr="00DD4F30">
              <w:rPr>
                <w:lang w:val="hy-AM"/>
              </w:rPr>
              <w:t xml:space="preserve"> </w:t>
            </w:r>
            <w:r w:rsidRPr="00DD4F30">
              <w:rPr>
                <w:rFonts w:ascii="Sylfaen" w:hAnsi="Sylfaen" w:cs="Sylfaen"/>
                <w:lang w:val="hy-AM"/>
              </w:rPr>
              <w:t>այլ</w:t>
            </w:r>
            <w:r w:rsidRPr="00DD4F30">
              <w:rPr>
                <w:lang w:val="hy-AM"/>
              </w:rPr>
              <w:t xml:space="preserve"> </w:t>
            </w:r>
            <w:r w:rsidRPr="00DD4F30">
              <w:rPr>
                <w:rFonts w:ascii="Sylfaen" w:hAnsi="Sylfaen" w:cs="Sylfaen"/>
                <w:lang w:val="hy-AM"/>
              </w:rPr>
              <w:t>հենարանները</w:t>
            </w:r>
            <w:r w:rsidRPr="00DD4F30">
              <w:rPr>
                <w:lang w:val="hy-AM"/>
              </w:rPr>
              <w:t>:</w:t>
            </w:r>
          </w:p>
          <w:p w:rsidR="001B113A" w:rsidRPr="00DD4F30" w:rsidRDefault="001B113A" w:rsidP="00FB0A76">
            <w:pPr>
              <w:spacing w:line="276" w:lineRule="auto"/>
              <w:ind w:firstLine="20"/>
              <w:jc w:val="both"/>
              <w:rPr>
                <w:rFonts w:ascii="Sylfaen" w:hAnsi="Sylfaen"/>
                <w:lang w:val="hy-AM"/>
              </w:rPr>
            </w:pPr>
            <w:r w:rsidRPr="00DD4F30">
              <w:rPr>
                <w:rFonts w:ascii="Sylfaen" w:hAnsi="Sylfaen"/>
                <w:lang w:val="hy-AM"/>
              </w:rPr>
              <w:t>2. Գծի երկայնական պրոֆիլ;</w:t>
            </w:r>
          </w:p>
          <w:p w:rsidR="001B113A" w:rsidRPr="00DD4F30" w:rsidRDefault="001B113A" w:rsidP="00FB0A76">
            <w:pPr>
              <w:spacing w:line="276" w:lineRule="auto"/>
              <w:ind w:firstLine="20"/>
              <w:jc w:val="both"/>
              <w:rPr>
                <w:rFonts w:ascii="Sylfaen" w:hAnsi="Sylfaen"/>
                <w:lang w:val="hy-AM"/>
              </w:rPr>
            </w:pPr>
            <w:r w:rsidRPr="00DD4F30">
              <w:rPr>
                <w:rFonts w:ascii="Sylfaen" w:hAnsi="Sylfaen"/>
                <w:lang w:val="hy-AM"/>
              </w:rPr>
              <w:t>3. Գծի պլանը և հորիզոնական գաբարիտները;</w:t>
            </w:r>
          </w:p>
          <w:p w:rsidR="001B113A" w:rsidRPr="00DD4F30" w:rsidRDefault="001B113A" w:rsidP="00FB0A76">
            <w:pPr>
              <w:spacing w:line="276" w:lineRule="auto"/>
              <w:ind w:left="161" w:hanging="161"/>
              <w:jc w:val="both"/>
              <w:rPr>
                <w:rFonts w:ascii="Sylfaen" w:hAnsi="Sylfaen" w:cs="Sylfaen"/>
                <w:lang w:val="hy-AM"/>
              </w:rPr>
            </w:pPr>
            <w:r w:rsidRPr="00DD4F30">
              <w:rPr>
                <w:rFonts w:ascii="Sylfaen" w:hAnsi="Sylfaen" w:cs="Sylfaen"/>
                <w:b/>
                <w:u w:val="single"/>
                <w:lang w:val="hy-AM"/>
              </w:rPr>
              <w:t>II. Գիրք թիվ 1. «Բացատրական նշում»</w:t>
            </w:r>
            <w:r w:rsidRPr="00DD4F30">
              <w:rPr>
                <w:rFonts w:ascii="Sylfaen" w:hAnsi="Sylfaen" w:cs="Sylfaen"/>
                <w:lang w:val="hy-AM"/>
              </w:rPr>
              <w:t xml:space="preserve"> պետք է պարունակի.</w:t>
            </w:r>
          </w:p>
          <w:p w:rsidR="001B113A" w:rsidRPr="00DD4F30" w:rsidRDefault="001B113A" w:rsidP="004761D2">
            <w:pPr>
              <w:numPr>
                <w:ilvl w:val="2"/>
                <w:numId w:val="18"/>
              </w:numPr>
              <w:tabs>
                <w:tab w:val="left" w:pos="304"/>
              </w:tabs>
              <w:spacing w:line="276" w:lineRule="auto"/>
              <w:ind w:left="0" w:firstLine="0"/>
              <w:jc w:val="both"/>
              <w:rPr>
                <w:rFonts w:ascii="Sylfaen" w:hAnsi="Sylfaen"/>
                <w:lang w:val="hy-AM"/>
              </w:rPr>
            </w:pPr>
            <w:r w:rsidRPr="00DD4F30">
              <w:rPr>
                <w:rFonts w:ascii="Sylfaen" w:hAnsi="Sylfaen" w:cs="Sylfaen"/>
                <w:lang w:val="hy-AM"/>
              </w:rPr>
              <w:t xml:space="preserve">Ընդհանուր տեղեկություներ վերանորգվող տեղամասի և նախագծային որոշումների. </w:t>
            </w:r>
          </w:p>
          <w:p w:rsidR="001B113A" w:rsidRPr="00DD4F30" w:rsidRDefault="001B113A" w:rsidP="004761D2">
            <w:pPr>
              <w:numPr>
                <w:ilvl w:val="2"/>
                <w:numId w:val="18"/>
              </w:numPr>
              <w:spacing w:line="276" w:lineRule="auto"/>
              <w:ind w:left="304" w:hanging="304"/>
              <w:jc w:val="both"/>
              <w:rPr>
                <w:rFonts w:ascii="Sylfaen" w:hAnsi="Sylfaen"/>
                <w:lang w:val="hy-AM"/>
              </w:rPr>
            </w:pPr>
            <w:r w:rsidRPr="00DD4F30">
              <w:rPr>
                <w:rFonts w:ascii="Sylfaen" w:hAnsi="Sylfaen" w:cs="Sylfaen"/>
                <w:lang w:val="hy-AM"/>
              </w:rPr>
              <w:t>Աշխատանքների</w:t>
            </w:r>
            <w:r w:rsidRPr="00DD4F30">
              <w:rPr>
                <w:rFonts w:ascii="Sylfaen" w:hAnsi="Sylfaen"/>
                <w:lang w:val="hy-AM"/>
              </w:rPr>
              <w:t xml:space="preserve"> </w:t>
            </w:r>
            <w:r w:rsidRPr="00DD4F30">
              <w:rPr>
                <w:rFonts w:ascii="Sylfaen" w:hAnsi="Sylfaen" w:cs="Sylfaen"/>
                <w:lang w:val="hy-AM"/>
              </w:rPr>
              <w:t>ծավալի</w:t>
            </w:r>
            <w:r w:rsidRPr="00DD4F30">
              <w:rPr>
                <w:rFonts w:ascii="Sylfaen" w:hAnsi="Sylfaen"/>
                <w:lang w:val="hy-AM"/>
              </w:rPr>
              <w:t xml:space="preserve"> </w:t>
            </w:r>
            <w:r w:rsidRPr="00DD4F30">
              <w:rPr>
                <w:rFonts w:ascii="Sylfaen" w:hAnsi="Sylfaen" w:cs="Sylfaen"/>
                <w:lang w:val="hy-AM"/>
              </w:rPr>
              <w:t>ամփոփագիր</w:t>
            </w:r>
            <w:r w:rsidRPr="00DD4F30">
              <w:rPr>
                <w:rFonts w:ascii="Sylfaen" w:hAnsi="Sylfaen"/>
                <w:lang w:val="hy-AM"/>
              </w:rPr>
              <w:t>;</w:t>
            </w:r>
          </w:p>
          <w:p w:rsidR="001B113A" w:rsidRPr="00DD4F30" w:rsidRDefault="001B113A" w:rsidP="004761D2">
            <w:pPr>
              <w:numPr>
                <w:ilvl w:val="2"/>
                <w:numId w:val="18"/>
              </w:numPr>
              <w:spacing w:line="276" w:lineRule="auto"/>
              <w:ind w:left="304" w:hanging="304"/>
              <w:jc w:val="both"/>
              <w:rPr>
                <w:rFonts w:ascii="Sylfaen" w:hAnsi="Sylfaen"/>
                <w:lang w:val="hy-AM"/>
              </w:rPr>
            </w:pPr>
            <w:r w:rsidRPr="00DD4F30">
              <w:rPr>
                <w:rFonts w:ascii="Sylfaen" w:hAnsi="Sylfaen"/>
                <w:lang w:val="hy-AM"/>
              </w:rPr>
              <w:t>Կոնտակտային ցանցի հենասյուների ամփոփագիր;</w:t>
            </w:r>
          </w:p>
          <w:p w:rsidR="001B113A" w:rsidRPr="00DD4F30" w:rsidRDefault="001B113A" w:rsidP="004761D2">
            <w:pPr>
              <w:numPr>
                <w:ilvl w:val="2"/>
                <w:numId w:val="18"/>
              </w:numPr>
              <w:spacing w:line="276" w:lineRule="auto"/>
              <w:ind w:left="304" w:hanging="304"/>
              <w:jc w:val="both"/>
              <w:rPr>
                <w:rFonts w:ascii="Sylfaen" w:hAnsi="Sylfaen"/>
                <w:lang w:val="hy-AM"/>
              </w:rPr>
            </w:pPr>
            <w:r w:rsidRPr="00DD4F30">
              <w:rPr>
                <w:rFonts w:ascii="Sylfaen" w:hAnsi="Sylfaen"/>
                <w:lang w:val="hy-AM"/>
              </w:rPr>
              <w:t>Արհեստական կառույցների ամփոփագիր;</w:t>
            </w:r>
          </w:p>
          <w:p w:rsidR="001B113A" w:rsidRPr="00DD4F30" w:rsidRDefault="001B113A" w:rsidP="004761D2">
            <w:pPr>
              <w:numPr>
                <w:ilvl w:val="2"/>
                <w:numId w:val="18"/>
              </w:numPr>
              <w:spacing w:line="276" w:lineRule="auto"/>
              <w:ind w:left="304" w:hanging="284"/>
              <w:jc w:val="both"/>
              <w:rPr>
                <w:rFonts w:ascii="Sylfaen" w:hAnsi="Sylfaen"/>
                <w:lang w:val="hy-AM"/>
              </w:rPr>
            </w:pPr>
            <w:r w:rsidRPr="00DD4F30">
              <w:rPr>
                <w:rFonts w:ascii="Sylfaen" w:hAnsi="Sylfaen"/>
                <w:lang w:val="hy-AM"/>
              </w:rPr>
              <w:t>Նախագծային բնութագիրը գծի տեղամասերում նորոգման աշխատանքներ իրականցնելուց հետո:</w:t>
            </w:r>
          </w:p>
          <w:p w:rsidR="001B113A" w:rsidRPr="00DD4F30" w:rsidRDefault="001B113A" w:rsidP="00FB0A76">
            <w:pPr>
              <w:spacing w:after="100" w:afterAutospacing="1" w:line="276" w:lineRule="auto"/>
              <w:contextualSpacing/>
              <w:jc w:val="both"/>
              <w:rPr>
                <w:lang w:val="hy-AM"/>
              </w:rPr>
            </w:pPr>
            <w:r w:rsidRPr="00DD4F30">
              <w:rPr>
                <w:b/>
                <w:u w:val="single"/>
                <w:lang w:val="hy-AM"/>
              </w:rPr>
              <w:t>II</w:t>
            </w:r>
            <w:r w:rsidRPr="00DD4F30">
              <w:rPr>
                <w:rFonts w:ascii="Sylfaen" w:hAnsi="Sylfaen"/>
                <w:b/>
                <w:u w:val="single"/>
                <w:lang w:val="hy-AM"/>
              </w:rPr>
              <w:t>I</w:t>
            </w:r>
            <w:r w:rsidRPr="00DD4F30">
              <w:rPr>
                <w:b/>
                <w:u w:val="single"/>
                <w:lang w:val="hy-AM"/>
              </w:rPr>
              <w:t xml:space="preserve">. </w:t>
            </w:r>
            <w:r w:rsidRPr="00DD4F30">
              <w:rPr>
                <w:rFonts w:ascii="Sylfaen" w:hAnsi="Sylfaen" w:cs="Sylfaen"/>
                <w:b/>
                <w:u w:val="single"/>
                <w:lang w:val="hy-AM"/>
              </w:rPr>
              <w:t>Թիվ</w:t>
            </w:r>
            <w:r w:rsidRPr="00DD4F30">
              <w:rPr>
                <w:b/>
                <w:u w:val="single"/>
                <w:lang w:val="hy-AM"/>
              </w:rPr>
              <w:t xml:space="preserve"> 2 «</w:t>
            </w:r>
            <w:r w:rsidRPr="00DD4F30">
              <w:rPr>
                <w:rFonts w:ascii="Sylfaen" w:hAnsi="Sylfaen" w:cs="Sylfaen"/>
                <w:b/>
                <w:u w:val="single"/>
                <w:lang w:val="hy-AM"/>
              </w:rPr>
              <w:t>Աշխատանքի</w:t>
            </w:r>
            <w:r w:rsidRPr="00DD4F30">
              <w:rPr>
                <w:b/>
                <w:u w:val="single"/>
                <w:lang w:val="hy-AM"/>
              </w:rPr>
              <w:t xml:space="preserve"> </w:t>
            </w:r>
            <w:r w:rsidRPr="00DD4F30">
              <w:rPr>
                <w:rFonts w:ascii="Sylfaen" w:hAnsi="Sylfaen" w:cs="Sylfaen"/>
                <w:b/>
                <w:u w:val="single"/>
                <w:lang w:val="hy-AM"/>
              </w:rPr>
              <w:t>նախագծի</w:t>
            </w:r>
            <w:r w:rsidRPr="00DD4F30">
              <w:rPr>
                <w:b/>
                <w:u w:val="single"/>
                <w:lang w:val="hy-AM"/>
              </w:rPr>
              <w:t xml:space="preserve"> </w:t>
            </w:r>
            <w:r w:rsidRPr="00DD4F30">
              <w:rPr>
                <w:rFonts w:ascii="Sylfaen" w:hAnsi="Sylfaen" w:cs="Sylfaen"/>
                <w:b/>
                <w:u w:val="single"/>
                <w:lang w:val="hy-AM"/>
              </w:rPr>
              <w:t>կազմակերպում</w:t>
            </w:r>
            <w:r w:rsidRPr="00DD4F30">
              <w:rPr>
                <w:b/>
                <w:u w:val="single"/>
                <w:lang w:val="hy-AM"/>
              </w:rPr>
              <w:t xml:space="preserve">» </w:t>
            </w:r>
            <w:r w:rsidRPr="00DD4F30">
              <w:rPr>
                <w:rFonts w:ascii="Sylfaen" w:hAnsi="Sylfaen" w:cs="Sylfaen"/>
                <w:b/>
                <w:lang w:val="hy-AM"/>
              </w:rPr>
              <w:t>գիրքը</w:t>
            </w:r>
            <w:r w:rsidRPr="00DD4F30">
              <w:rPr>
                <w:lang w:val="hy-AM"/>
              </w:rPr>
              <w:t xml:space="preserve"> </w:t>
            </w:r>
            <w:r w:rsidRPr="00DD4F30">
              <w:rPr>
                <w:rFonts w:ascii="Sylfaen" w:hAnsi="Sylfaen" w:cs="Sylfaen"/>
                <w:lang w:val="hy-AM"/>
              </w:rPr>
              <w:t>պետք</w:t>
            </w:r>
            <w:r w:rsidRPr="00DD4F30">
              <w:rPr>
                <w:lang w:val="hy-AM"/>
              </w:rPr>
              <w:t xml:space="preserve"> </w:t>
            </w:r>
            <w:r w:rsidRPr="00DD4F30">
              <w:rPr>
                <w:rFonts w:ascii="Sylfaen" w:hAnsi="Sylfaen" w:cs="Sylfaen"/>
                <w:lang w:val="hy-AM"/>
              </w:rPr>
              <w:t>է</w:t>
            </w:r>
            <w:r w:rsidRPr="00DD4F30">
              <w:rPr>
                <w:lang w:val="hy-AM"/>
              </w:rPr>
              <w:t xml:space="preserve"> </w:t>
            </w:r>
            <w:r w:rsidRPr="00DD4F30">
              <w:rPr>
                <w:rFonts w:ascii="Sylfaen" w:hAnsi="Sylfaen" w:cs="Sylfaen"/>
                <w:lang w:val="hy-AM"/>
              </w:rPr>
              <w:t>պարունակի</w:t>
            </w:r>
            <w:r w:rsidRPr="00DD4F30">
              <w:rPr>
                <w:lang w:val="hy-AM"/>
              </w:rPr>
              <w:t xml:space="preserve"> </w:t>
            </w:r>
            <w:r w:rsidRPr="00DD4F30">
              <w:rPr>
                <w:rFonts w:ascii="Sylfaen" w:hAnsi="Sylfaen" w:cs="Sylfaen"/>
                <w:lang w:val="hy-AM"/>
              </w:rPr>
              <w:t>բաժիններ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1. </w:t>
            </w:r>
            <w:r w:rsidRPr="00DD4F30">
              <w:rPr>
                <w:rFonts w:ascii="Sylfaen" w:hAnsi="Sylfaen" w:cs="Sylfaen"/>
                <w:lang w:val="hy-AM"/>
              </w:rPr>
              <w:t>Վերանորոգվող</w:t>
            </w:r>
            <w:r w:rsidRPr="00DD4F30">
              <w:rPr>
                <w:lang w:val="hy-AM"/>
              </w:rPr>
              <w:t xml:space="preserve"> </w:t>
            </w:r>
            <w:r w:rsidRPr="00DD4F30">
              <w:rPr>
                <w:rFonts w:ascii="Sylfaen" w:hAnsi="Sylfaen" w:cs="Sylfaen"/>
                <w:lang w:val="hy-AM"/>
              </w:rPr>
              <w:t>գծերի բնութագրեր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2. </w:t>
            </w:r>
            <w:r w:rsidRPr="00DD4F30">
              <w:rPr>
                <w:rFonts w:ascii="Sylfaen" w:hAnsi="Sylfaen" w:cs="Sylfaen"/>
                <w:lang w:val="hy-AM"/>
              </w:rPr>
              <w:t>Հիմնական աշխատանքի</w:t>
            </w:r>
            <w:r w:rsidRPr="00DD4F30">
              <w:rPr>
                <w:lang w:val="hy-AM"/>
              </w:rPr>
              <w:t xml:space="preserve"> </w:t>
            </w:r>
            <w:r w:rsidRPr="00DD4F30">
              <w:rPr>
                <w:rFonts w:ascii="Sylfaen" w:hAnsi="Sylfaen" w:cs="Sylfaen"/>
                <w:lang w:val="hy-AM"/>
              </w:rPr>
              <w:t>ծավալ</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3. </w:t>
            </w:r>
            <w:r w:rsidRPr="00DD4F30">
              <w:rPr>
                <w:rFonts w:ascii="Sylfaen" w:hAnsi="Sylfaen" w:cs="Sylfaen"/>
                <w:lang w:val="hy-AM"/>
              </w:rPr>
              <w:t>Արտադրական</w:t>
            </w:r>
            <w:r w:rsidRPr="00DD4F30">
              <w:rPr>
                <w:lang w:val="hy-AM"/>
              </w:rPr>
              <w:t xml:space="preserve">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կարգ</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4. </w:t>
            </w:r>
            <w:r w:rsidRPr="00DD4F30">
              <w:rPr>
                <w:rFonts w:ascii="Sylfaen" w:hAnsi="Sylfaen" w:cs="Sylfaen"/>
                <w:lang w:val="hy-AM"/>
              </w:rPr>
              <w:t>Արտադրական</w:t>
            </w:r>
            <w:r w:rsidRPr="00DD4F30">
              <w:rPr>
                <w:lang w:val="hy-AM"/>
              </w:rPr>
              <w:t xml:space="preserve"> </w:t>
            </w:r>
            <w:r w:rsidRPr="00DD4F30">
              <w:rPr>
                <w:rFonts w:ascii="Sylfaen" w:hAnsi="Sylfaen" w:cs="Sylfaen"/>
                <w:lang w:val="hy-AM"/>
              </w:rPr>
              <w:t>կազմ</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5.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կազմակերպում</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lastRenderedPageBreak/>
              <w:t xml:space="preserve">6. </w:t>
            </w:r>
            <w:r w:rsidRPr="00DD4F30">
              <w:rPr>
                <w:rFonts w:ascii="Sylfaen" w:hAnsi="Sylfaen" w:cs="Sylfaen"/>
                <w:lang w:val="hy-AM"/>
              </w:rPr>
              <w:t>Պահանջվող</w:t>
            </w:r>
            <w:r w:rsidRPr="00DD4F30">
              <w:rPr>
                <w:lang w:val="hy-AM"/>
              </w:rPr>
              <w:t xml:space="preserve"> </w:t>
            </w:r>
            <w:r w:rsidRPr="00DD4F30">
              <w:rPr>
                <w:rFonts w:ascii="Sylfaen" w:hAnsi="Sylfaen" w:cs="Sylfaen"/>
                <w:lang w:val="hy-AM"/>
              </w:rPr>
              <w:t>մեքենաների</w:t>
            </w:r>
            <w:r w:rsidRPr="00DD4F30">
              <w:rPr>
                <w:lang w:val="hy-AM"/>
              </w:rPr>
              <w:t xml:space="preserve">, </w:t>
            </w:r>
            <w:r w:rsidRPr="00DD4F30">
              <w:rPr>
                <w:rFonts w:ascii="Sylfaen" w:hAnsi="Sylfaen" w:cs="Sylfaen"/>
                <w:lang w:val="hy-AM"/>
              </w:rPr>
              <w:t>մեխանիզմների</w:t>
            </w:r>
            <w:r w:rsidRPr="00DD4F30">
              <w:rPr>
                <w:lang w:val="hy-AM"/>
              </w:rPr>
              <w:t xml:space="preserve"> </w:t>
            </w:r>
            <w:r w:rsidRPr="00DD4F30">
              <w:rPr>
                <w:rFonts w:ascii="Sylfaen" w:hAnsi="Sylfaen" w:cs="Sylfaen"/>
                <w:lang w:val="hy-AM"/>
              </w:rPr>
              <w:t>և</w:t>
            </w:r>
            <w:r w:rsidRPr="00DD4F30">
              <w:rPr>
                <w:lang w:val="hy-AM"/>
              </w:rPr>
              <w:t xml:space="preserve"> </w:t>
            </w:r>
            <w:r w:rsidRPr="00DD4F30">
              <w:rPr>
                <w:rFonts w:ascii="Sylfaen" w:hAnsi="Sylfaen" w:cs="Sylfaen"/>
                <w:lang w:val="hy-AM"/>
              </w:rPr>
              <w:t>գծային</w:t>
            </w:r>
            <w:r w:rsidRPr="00DD4F30">
              <w:rPr>
                <w:lang w:val="hy-AM"/>
              </w:rPr>
              <w:t xml:space="preserve"> </w:t>
            </w:r>
            <w:r w:rsidRPr="00DD4F30">
              <w:rPr>
                <w:rFonts w:ascii="Sylfaen" w:hAnsi="Sylfaen" w:cs="Sylfaen"/>
                <w:lang w:val="hy-AM"/>
              </w:rPr>
              <w:t>գործիքների</w:t>
            </w:r>
            <w:r w:rsidRPr="00DD4F30">
              <w:rPr>
                <w:lang w:val="hy-AM"/>
              </w:rPr>
              <w:t xml:space="preserve"> </w:t>
            </w:r>
            <w:r w:rsidRPr="00DD4F30">
              <w:rPr>
                <w:rFonts w:ascii="Sylfaen" w:hAnsi="Sylfaen" w:cs="Sylfaen"/>
                <w:lang w:val="hy-AM"/>
              </w:rPr>
              <w:t>ցուցակ</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7.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կազմակերպման</w:t>
            </w:r>
            <w:r w:rsidRPr="00DD4F30">
              <w:rPr>
                <w:lang w:val="hy-AM"/>
              </w:rPr>
              <w:t xml:space="preserve"> </w:t>
            </w:r>
            <w:r w:rsidRPr="00DD4F30">
              <w:rPr>
                <w:rFonts w:ascii="Sylfaen" w:hAnsi="Sylfaen" w:cs="Sylfaen"/>
                <w:lang w:val="hy-AM"/>
              </w:rPr>
              <w:t>անվտանգության</w:t>
            </w:r>
            <w:r w:rsidRPr="00DD4F30">
              <w:rPr>
                <w:lang w:val="hy-AM"/>
              </w:rPr>
              <w:t xml:space="preserve"> </w:t>
            </w:r>
            <w:r w:rsidRPr="00DD4F30">
              <w:rPr>
                <w:rFonts w:ascii="Sylfaen" w:hAnsi="Sylfaen" w:cs="Sylfaen"/>
                <w:lang w:val="hy-AM"/>
              </w:rPr>
              <w:t>պահանջներ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8. </w:t>
            </w:r>
            <w:r w:rsidRPr="00DD4F30">
              <w:rPr>
                <w:rFonts w:ascii="Sylfaen" w:hAnsi="Sylfaen" w:cs="Sylfaen"/>
                <w:lang w:val="hy-AM"/>
              </w:rPr>
              <w:t>Երկաթուղային</w:t>
            </w:r>
            <w:r w:rsidRPr="00DD4F30">
              <w:rPr>
                <w:lang w:val="hy-AM"/>
              </w:rPr>
              <w:t xml:space="preserve"> </w:t>
            </w:r>
            <w:r w:rsidRPr="00DD4F30">
              <w:rPr>
                <w:rFonts w:ascii="Sylfaen" w:hAnsi="Sylfaen" w:cs="Sylfaen"/>
                <w:lang w:val="hy-AM"/>
              </w:rPr>
              <w:t>շինարարական</w:t>
            </w:r>
            <w:r w:rsidRPr="00DD4F30">
              <w:rPr>
                <w:lang w:val="hy-AM"/>
              </w:rPr>
              <w:t xml:space="preserve"> </w:t>
            </w:r>
            <w:r w:rsidRPr="00DD4F30">
              <w:rPr>
                <w:rFonts w:ascii="Sylfaen" w:hAnsi="Sylfaen" w:cs="Sylfaen"/>
                <w:lang w:val="hy-AM"/>
              </w:rPr>
              <w:t>մեքենաների</w:t>
            </w:r>
            <w:r w:rsidRPr="00DD4F30">
              <w:rPr>
                <w:lang w:val="hy-AM"/>
              </w:rPr>
              <w:t xml:space="preserve"> </w:t>
            </w:r>
            <w:r w:rsidRPr="00DD4F30">
              <w:rPr>
                <w:rFonts w:ascii="Sylfaen" w:hAnsi="Sylfaen" w:cs="Sylfaen"/>
                <w:lang w:val="hy-AM"/>
              </w:rPr>
              <w:t>օգտագործման</w:t>
            </w:r>
            <w:r w:rsidRPr="00DD4F30">
              <w:rPr>
                <w:lang w:val="hy-AM"/>
              </w:rPr>
              <w:t xml:space="preserve"> </w:t>
            </w:r>
            <w:r w:rsidRPr="00DD4F30">
              <w:rPr>
                <w:rFonts w:ascii="Sylfaen" w:hAnsi="Sylfaen" w:cs="Sylfaen"/>
                <w:lang w:val="hy-AM"/>
              </w:rPr>
              <w:t>հետ</w:t>
            </w:r>
            <w:r w:rsidRPr="00DD4F30">
              <w:rPr>
                <w:lang w:val="hy-AM"/>
              </w:rPr>
              <w:t xml:space="preserve"> </w:t>
            </w:r>
            <w:r w:rsidRPr="00DD4F30">
              <w:rPr>
                <w:rFonts w:ascii="Sylfaen" w:hAnsi="Sylfaen" w:cs="Sylfaen"/>
                <w:lang w:val="hy-AM"/>
              </w:rPr>
              <w:t>կապված</w:t>
            </w:r>
            <w:r w:rsidRPr="00DD4F30">
              <w:rPr>
                <w:lang w:val="hy-AM"/>
              </w:rPr>
              <w:t xml:space="preserve"> </w:t>
            </w:r>
            <w:r w:rsidRPr="00DD4F30">
              <w:rPr>
                <w:rFonts w:ascii="Sylfaen" w:hAnsi="Sylfaen" w:cs="Sylfaen"/>
                <w:lang w:val="hy-AM"/>
              </w:rPr>
              <w:t>աշխատանքներ</w:t>
            </w:r>
            <w:r w:rsidRPr="00DD4F30">
              <w:rPr>
                <w:lang w:val="hy-AM"/>
              </w:rPr>
              <w:t xml:space="preserve"> </w:t>
            </w:r>
            <w:r w:rsidRPr="00DD4F30">
              <w:rPr>
                <w:rFonts w:ascii="Sylfaen" w:hAnsi="Sylfaen" w:cs="Sylfaen"/>
                <w:lang w:val="hy-AM"/>
              </w:rPr>
              <w:t>կատարելիս</w:t>
            </w:r>
            <w:r w:rsidRPr="00DD4F30">
              <w:rPr>
                <w:lang w:val="hy-AM"/>
              </w:rPr>
              <w:t xml:space="preserve"> </w:t>
            </w:r>
            <w:r w:rsidRPr="00DD4F30">
              <w:rPr>
                <w:rFonts w:ascii="Sylfaen" w:hAnsi="Sylfaen" w:cs="Sylfaen"/>
                <w:lang w:val="hy-AM"/>
              </w:rPr>
              <w:t>անվտանգության</w:t>
            </w:r>
            <w:r w:rsidRPr="00DD4F30">
              <w:rPr>
                <w:lang w:val="hy-AM"/>
              </w:rPr>
              <w:t xml:space="preserve"> </w:t>
            </w:r>
            <w:r w:rsidRPr="00DD4F30">
              <w:rPr>
                <w:rFonts w:ascii="Sylfaen" w:hAnsi="Sylfaen" w:cs="Sylfaen"/>
                <w:lang w:val="hy-AM"/>
              </w:rPr>
              <w:t>պահանջներ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9. </w:t>
            </w:r>
            <w:r w:rsidRPr="00DD4F30">
              <w:rPr>
                <w:rFonts w:ascii="Sylfaen" w:hAnsi="Sylfaen" w:cs="Sylfaen"/>
                <w:lang w:val="hy-AM"/>
              </w:rPr>
              <w:t>Գազի</w:t>
            </w:r>
            <w:r w:rsidRPr="00DD4F30">
              <w:rPr>
                <w:lang w:val="hy-AM"/>
              </w:rPr>
              <w:t xml:space="preserve"> </w:t>
            </w:r>
            <w:r w:rsidRPr="00DD4F30">
              <w:rPr>
                <w:rFonts w:ascii="Sylfaen" w:hAnsi="Sylfaen" w:cs="Sylfaen"/>
                <w:lang w:val="hy-AM"/>
              </w:rPr>
              <w:t>եռակցման</w:t>
            </w:r>
            <w:r w:rsidRPr="00DD4F30">
              <w:rPr>
                <w:lang w:val="hy-AM"/>
              </w:rPr>
              <w:t xml:space="preserve"> </w:t>
            </w:r>
            <w:r w:rsidRPr="00DD4F30">
              <w:rPr>
                <w:rFonts w:ascii="Sylfaen" w:hAnsi="Sylfaen" w:cs="Sylfaen"/>
                <w:lang w:val="hy-AM"/>
              </w:rPr>
              <w:t>աշխատանքներ</w:t>
            </w:r>
            <w:r w:rsidRPr="00DD4F30">
              <w:rPr>
                <w:lang w:val="hy-AM"/>
              </w:rPr>
              <w:t xml:space="preserve"> </w:t>
            </w:r>
            <w:r w:rsidRPr="00DD4F30">
              <w:rPr>
                <w:rFonts w:ascii="Sylfaen" w:hAnsi="Sylfaen" w:cs="Sylfaen"/>
                <w:lang w:val="hy-AM"/>
              </w:rPr>
              <w:t>կատարելիս</w:t>
            </w:r>
            <w:r w:rsidRPr="00DD4F30">
              <w:rPr>
                <w:lang w:val="hy-AM"/>
              </w:rPr>
              <w:t xml:space="preserve"> </w:t>
            </w:r>
            <w:r w:rsidRPr="00DD4F30">
              <w:rPr>
                <w:rFonts w:ascii="Sylfaen" w:hAnsi="Sylfaen" w:cs="Sylfaen"/>
                <w:lang w:val="hy-AM"/>
              </w:rPr>
              <w:t>անվտանգության</w:t>
            </w:r>
            <w:r w:rsidRPr="00DD4F30">
              <w:rPr>
                <w:lang w:val="hy-AM"/>
              </w:rPr>
              <w:t xml:space="preserve"> </w:t>
            </w:r>
            <w:r w:rsidRPr="00DD4F30">
              <w:rPr>
                <w:rFonts w:ascii="Sylfaen" w:hAnsi="Sylfaen" w:cs="Sylfaen"/>
                <w:lang w:val="hy-AM"/>
              </w:rPr>
              <w:t>պահանջներ</w:t>
            </w:r>
            <w:r w:rsidRPr="00DD4F30">
              <w:rPr>
                <w:lang w:val="hy-AM"/>
              </w:rPr>
              <w:t>:</w:t>
            </w:r>
          </w:p>
          <w:p w:rsidR="001B113A" w:rsidRPr="00DD4F30" w:rsidRDefault="001B113A" w:rsidP="00FB0A76">
            <w:pPr>
              <w:spacing w:before="100" w:beforeAutospacing="1" w:after="100" w:afterAutospacing="1" w:line="276" w:lineRule="auto"/>
              <w:contextualSpacing/>
              <w:jc w:val="both"/>
              <w:rPr>
                <w:lang w:val="hy-AM"/>
              </w:rPr>
            </w:pPr>
            <w:r w:rsidRPr="00DD4F30">
              <w:rPr>
                <w:lang w:val="hy-AM"/>
              </w:rPr>
              <w:t xml:space="preserve">10. </w:t>
            </w:r>
            <w:r w:rsidRPr="00DD4F30">
              <w:rPr>
                <w:rFonts w:ascii="Sylfaen" w:hAnsi="Sylfaen" w:cs="Sylfaen"/>
                <w:lang w:val="hy-AM"/>
              </w:rPr>
              <w:t>Անհատական</w:t>
            </w:r>
            <w:r w:rsidRPr="00DD4F30">
              <w:rPr>
                <w:lang w:val="hy-AM"/>
              </w:rPr>
              <w:t xml:space="preserve"> ​​</w:t>
            </w:r>
            <w:r w:rsidRPr="00DD4F30">
              <w:rPr>
                <w:rFonts w:ascii="Sylfaen" w:hAnsi="Sylfaen" w:cs="Sylfaen"/>
                <w:lang w:val="hy-AM"/>
              </w:rPr>
              <w:t>պաշտպանիչ</w:t>
            </w:r>
            <w:r w:rsidRPr="00DD4F30">
              <w:rPr>
                <w:lang w:val="hy-AM"/>
              </w:rPr>
              <w:t xml:space="preserve"> </w:t>
            </w:r>
            <w:r w:rsidRPr="00DD4F30">
              <w:rPr>
                <w:rFonts w:ascii="Sylfaen" w:hAnsi="Sylfaen" w:cs="Sylfaen"/>
                <w:lang w:val="hy-AM"/>
              </w:rPr>
              <w:t>սարքավորումների</w:t>
            </w:r>
            <w:r w:rsidRPr="00DD4F30">
              <w:rPr>
                <w:lang w:val="hy-AM"/>
              </w:rPr>
              <w:t xml:space="preserve"> </w:t>
            </w:r>
            <w:r w:rsidRPr="00DD4F30">
              <w:rPr>
                <w:rFonts w:ascii="Sylfaen" w:hAnsi="Sylfaen" w:cs="Sylfaen"/>
                <w:lang w:val="hy-AM"/>
              </w:rPr>
              <w:t>օգտագործման</w:t>
            </w:r>
            <w:r w:rsidRPr="00DD4F30">
              <w:rPr>
                <w:lang w:val="hy-AM"/>
              </w:rPr>
              <w:t xml:space="preserve"> </w:t>
            </w:r>
            <w:r w:rsidRPr="00DD4F30">
              <w:rPr>
                <w:rFonts w:ascii="Sylfaen" w:hAnsi="Sylfaen" w:cs="Sylfaen"/>
                <w:lang w:val="hy-AM"/>
              </w:rPr>
              <w:t>անվտանգության</w:t>
            </w:r>
            <w:r w:rsidRPr="00DD4F30">
              <w:rPr>
                <w:lang w:val="hy-AM"/>
              </w:rPr>
              <w:t xml:space="preserve"> </w:t>
            </w:r>
            <w:r w:rsidRPr="00DD4F30">
              <w:rPr>
                <w:rFonts w:ascii="Sylfaen" w:hAnsi="Sylfaen" w:cs="Sylfaen"/>
                <w:lang w:val="hy-AM"/>
              </w:rPr>
              <w:t>պահանջներ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11. </w:t>
            </w:r>
            <w:r w:rsidRPr="00DD4F30">
              <w:rPr>
                <w:rFonts w:ascii="Sylfaen" w:hAnsi="Sylfaen" w:cs="Sylfaen"/>
                <w:lang w:val="hy-AM"/>
              </w:rPr>
              <w:t>Արտակարգ</w:t>
            </w:r>
            <w:r w:rsidRPr="00DD4F30">
              <w:rPr>
                <w:lang w:val="hy-AM"/>
              </w:rPr>
              <w:t xml:space="preserve"> </w:t>
            </w:r>
            <w:r w:rsidRPr="00DD4F30">
              <w:rPr>
                <w:rFonts w:ascii="Sylfaen" w:hAnsi="Sylfaen" w:cs="Sylfaen"/>
                <w:lang w:val="hy-AM"/>
              </w:rPr>
              <w:t>իրավիճակների</w:t>
            </w:r>
            <w:r w:rsidRPr="00DD4F30">
              <w:rPr>
                <w:lang w:val="hy-AM"/>
              </w:rPr>
              <w:t xml:space="preserve"> </w:t>
            </w:r>
            <w:r w:rsidRPr="00DD4F30">
              <w:rPr>
                <w:rFonts w:ascii="Sylfaen" w:hAnsi="Sylfaen" w:cs="Sylfaen"/>
                <w:lang w:val="hy-AM"/>
              </w:rPr>
              <w:t>դեպքում</w:t>
            </w:r>
            <w:r w:rsidRPr="00DD4F30">
              <w:rPr>
                <w:lang w:val="hy-AM"/>
              </w:rPr>
              <w:t xml:space="preserve">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ղեկավարի</w:t>
            </w:r>
            <w:r w:rsidRPr="00DD4F30">
              <w:rPr>
                <w:lang w:val="hy-AM"/>
              </w:rPr>
              <w:t xml:space="preserve"> </w:t>
            </w:r>
            <w:r w:rsidRPr="00DD4F30">
              <w:rPr>
                <w:rFonts w:ascii="Sylfaen" w:hAnsi="Sylfaen" w:cs="Sylfaen"/>
                <w:lang w:val="hy-AM"/>
              </w:rPr>
              <w:t>գործողություններ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12. </w:t>
            </w:r>
            <w:r w:rsidRPr="00DD4F30">
              <w:rPr>
                <w:rFonts w:ascii="Sylfaen" w:hAnsi="Sylfaen" w:cs="Sylfaen"/>
                <w:lang w:val="hy-AM"/>
              </w:rPr>
              <w:t>Երկաթուղային</w:t>
            </w:r>
            <w:r w:rsidRPr="00DD4F30">
              <w:rPr>
                <w:lang w:val="hy-AM"/>
              </w:rPr>
              <w:t xml:space="preserve"> </w:t>
            </w:r>
            <w:r w:rsidRPr="00DD4F30">
              <w:rPr>
                <w:rFonts w:ascii="Sylfaen" w:hAnsi="Sylfaen" w:cs="Sylfaen"/>
                <w:lang w:val="hy-AM"/>
              </w:rPr>
              <w:t>վազուրդում</w:t>
            </w:r>
            <w:r w:rsidRPr="00DD4F30">
              <w:rPr>
                <w:lang w:val="hy-AM"/>
              </w:rPr>
              <w:t xml:space="preserve"> </w:t>
            </w:r>
            <w:r w:rsidRPr="00DD4F30">
              <w:rPr>
                <w:rFonts w:ascii="Sylfaen" w:hAnsi="Sylfaen" w:cs="Sylfaen"/>
                <w:lang w:val="hy-AM"/>
              </w:rPr>
              <w:t>միջին</w:t>
            </w:r>
            <w:r w:rsidRPr="00DD4F30">
              <w:rPr>
                <w:lang w:val="hy-AM"/>
              </w:rPr>
              <w:t xml:space="preserve"> </w:t>
            </w:r>
            <w:r w:rsidRPr="00DD4F30">
              <w:rPr>
                <w:rFonts w:ascii="Sylfaen" w:hAnsi="Sylfaen" w:cs="Sylfaen"/>
                <w:lang w:val="hy-AM"/>
              </w:rPr>
              <w:t>նորոգումների</w:t>
            </w:r>
            <w:r w:rsidRPr="00DD4F30">
              <w:rPr>
                <w:lang w:val="hy-AM"/>
              </w:rPr>
              <w:t xml:space="preserve"> </w:t>
            </w:r>
            <w:r w:rsidRPr="00DD4F30">
              <w:rPr>
                <w:rFonts w:ascii="Sylfaen" w:hAnsi="Sylfaen" w:cs="Sylfaen"/>
                <w:lang w:val="hy-AM"/>
              </w:rPr>
              <w:t>ժամանակ բնապահպանական</w:t>
            </w:r>
            <w:r w:rsidRPr="00DD4F30">
              <w:rPr>
                <w:lang w:val="hy-AM"/>
              </w:rPr>
              <w:t xml:space="preserve"> </w:t>
            </w:r>
            <w:r w:rsidRPr="00DD4F30">
              <w:rPr>
                <w:rFonts w:ascii="Sylfaen" w:hAnsi="Sylfaen" w:cs="Sylfaen"/>
                <w:lang w:val="hy-AM"/>
              </w:rPr>
              <w:t>անվտանգության</w:t>
            </w:r>
            <w:r w:rsidRPr="00DD4F30">
              <w:rPr>
                <w:lang w:val="hy-AM"/>
              </w:rPr>
              <w:t xml:space="preserve"> </w:t>
            </w:r>
            <w:r w:rsidRPr="00DD4F30">
              <w:rPr>
                <w:rFonts w:ascii="Sylfaen" w:hAnsi="Sylfaen" w:cs="Sylfaen"/>
                <w:lang w:val="hy-AM"/>
              </w:rPr>
              <w:t>պահանջները</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rFonts w:ascii="Sylfaen" w:hAnsi="Sylfaen" w:cs="Sylfaen"/>
                <w:lang w:val="hy-AM"/>
              </w:rPr>
              <w:t>13. Աշխատանքի</w:t>
            </w:r>
            <w:r w:rsidRPr="00DD4F30">
              <w:rPr>
                <w:lang w:val="hy-AM"/>
              </w:rPr>
              <w:t xml:space="preserve"> </w:t>
            </w:r>
            <w:r w:rsidRPr="00DD4F30">
              <w:rPr>
                <w:rFonts w:ascii="Sylfaen" w:hAnsi="Sylfaen"/>
                <w:lang w:val="hy-AM"/>
              </w:rPr>
              <w:t xml:space="preserve">քայլերի </w:t>
            </w:r>
            <w:r w:rsidRPr="00DD4F30">
              <w:rPr>
                <w:rFonts w:ascii="Sylfaen" w:hAnsi="Sylfaen" w:cs="Sylfaen"/>
                <w:lang w:val="hy-AM"/>
              </w:rPr>
              <w:t>ընթացքում</w:t>
            </w:r>
            <w:r w:rsidRPr="00DD4F30">
              <w:rPr>
                <w:lang w:val="hy-AM"/>
              </w:rPr>
              <w:t xml:space="preserve"> </w:t>
            </w:r>
            <w:r w:rsidRPr="00DD4F30">
              <w:rPr>
                <w:rFonts w:ascii="Sylfaen" w:hAnsi="Sylfaen" w:cs="Sylfaen"/>
                <w:lang w:val="hy-AM"/>
              </w:rPr>
              <w:t>շինարարության</w:t>
            </w:r>
            <w:r w:rsidRPr="00DD4F30">
              <w:rPr>
                <w:lang w:val="hy-AM"/>
              </w:rPr>
              <w:t xml:space="preserve"> </w:t>
            </w:r>
            <w:r w:rsidRPr="00DD4F30">
              <w:rPr>
                <w:rFonts w:ascii="Sylfaen" w:hAnsi="Sylfaen" w:cs="Sylfaen"/>
                <w:lang w:val="hy-AM"/>
              </w:rPr>
              <w:t>նկատմամբ</w:t>
            </w:r>
            <w:r w:rsidRPr="00DD4F30">
              <w:rPr>
                <w:lang w:val="hy-AM"/>
              </w:rPr>
              <w:t xml:space="preserve"> </w:t>
            </w:r>
            <w:r w:rsidRPr="00DD4F30">
              <w:rPr>
                <w:rFonts w:ascii="Sylfaen" w:hAnsi="Sylfaen" w:cs="Sylfaen"/>
                <w:lang w:val="hy-AM"/>
              </w:rPr>
              <w:t>վերահսկողության</w:t>
            </w:r>
            <w:r w:rsidRPr="00DD4F30">
              <w:rPr>
                <w:lang w:val="hy-AM"/>
              </w:rPr>
              <w:t xml:space="preserve"> </w:t>
            </w:r>
            <w:r w:rsidRPr="00DD4F30">
              <w:rPr>
                <w:rFonts w:ascii="Sylfaen" w:hAnsi="Sylfaen" w:cs="Sylfaen"/>
                <w:lang w:val="hy-AM"/>
              </w:rPr>
              <w:t>պահանջներ</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rFonts w:ascii="Sylfaen" w:hAnsi="Sylfaen" w:cs="Sylfaen"/>
                <w:lang w:val="hy-AM"/>
              </w:rPr>
              <w:t>14.Կատարված</w:t>
            </w:r>
            <w:r w:rsidRPr="00DD4F30">
              <w:rPr>
                <w:lang w:val="hy-AM"/>
              </w:rPr>
              <w:t xml:space="preserve">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ընդունման</w:t>
            </w:r>
            <w:r w:rsidRPr="00DD4F30">
              <w:rPr>
                <w:lang w:val="hy-AM"/>
              </w:rPr>
              <w:t xml:space="preserve"> </w:t>
            </w:r>
            <w:r w:rsidRPr="00DD4F30">
              <w:rPr>
                <w:rFonts w:ascii="Sylfaen" w:hAnsi="Sylfaen" w:cs="Sylfaen"/>
                <w:lang w:val="hy-AM"/>
              </w:rPr>
              <w:t>պահանջները</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15. </w:t>
            </w:r>
            <w:r w:rsidRPr="00DD4F30">
              <w:rPr>
                <w:rFonts w:ascii="Sylfaen" w:hAnsi="Sylfaen" w:cs="Sylfaen"/>
                <w:lang w:val="hy-AM"/>
              </w:rPr>
              <w:t>Աշխատանքի</w:t>
            </w:r>
            <w:r w:rsidRPr="00DD4F30">
              <w:rPr>
                <w:lang w:val="hy-AM"/>
              </w:rPr>
              <w:t xml:space="preserve"> </w:t>
            </w:r>
            <w:r w:rsidRPr="00DD4F30">
              <w:rPr>
                <w:rFonts w:ascii="Sylfaen" w:hAnsi="Sylfaen" w:cs="Sylfaen"/>
                <w:lang w:val="hy-AM"/>
              </w:rPr>
              <w:t>պատասխանատու</w:t>
            </w:r>
            <w:r w:rsidRPr="00DD4F30">
              <w:rPr>
                <w:lang w:val="hy-AM"/>
              </w:rPr>
              <w:t xml:space="preserve"> </w:t>
            </w:r>
            <w:r w:rsidRPr="00DD4F30">
              <w:rPr>
                <w:rFonts w:ascii="Sylfaen" w:hAnsi="Sylfaen" w:cs="Sylfaen"/>
                <w:lang w:val="hy-AM"/>
              </w:rPr>
              <w:t>ղեկավարների</w:t>
            </w:r>
            <w:r w:rsidRPr="00DD4F30">
              <w:rPr>
                <w:lang w:val="hy-AM"/>
              </w:rPr>
              <w:t xml:space="preserve"> </w:t>
            </w:r>
            <w:r w:rsidRPr="00DD4F30">
              <w:rPr>
                <w:rFonts w:ascii="Sylfaen" w:hAnsi="Sylfaen" w:cs="Sylfaen"/>
                <w:lang w:val="hy-AM"/>
              </w:rPr>
              <w:t>ցուցակ</w:t>
            </w:r>
            <w:r w:rsidRPr="00DD4F30">
              <w:rPr>
                <w:lang w:val="hy-AM"/>
              </w:rPr>
              <w:t>,</w:t>
            </w:r>
          </w:p>
          <w:p w:rsidR="001B113A" w:rsidRPr="00DD4F30" w:rsidRDefault="001B113A" w:rsidP="00FB0A76">
            <w:pPr>
              <w:spacing w:before="100" w:beforeAutospacing="1" w:after="100" w:afterAutospacing="1" w:line="276" w:lineRule="auto"/>
              <w:contextualSpacing/>
              <w:jc w:val="both"/>
              <w:rPr>
                <w:lang w:val="hy-AM"/>
              </w:rPr>
            </w:pPr>
            <w:r w:rsidRPr="00DD4F30">
              <w:rPr>
                <w:b/>
                <w:u w:val="single"/>
                <w:lang w:val="hy-AM"/>
              </w:rPr>
              <w:t xml:space="preserve">IV. </w:t>
            </w:r>
            <w:r w:rsidRPr="00DD4F30">
              <w:rPr>
                <w:rFonts w:ascii="Sylfaen" w:hAnsi="Sylfaen" w:cs="Sylfaen"/>
                <w:b/>
                <w:u w:val="single"/>
                <w:lang w:val="hy-AM"/>
              </w:rPr>
              <w:t>Գրքի</w:t>
            </w:r>
            <w:r w:rsidRPr="00DD4F30">
              <w:rPr>
                <w:b/>
                <w:u w:val="single"/>
                <w:lang w:val="hy-AM"/>
              </w:rPr>
              <w:t xml:space="preserve"> </w:t>
            </w:r>
            <w:r w:rsidRPr="00DD4F30">
              <w:rPr>
                <w:rFonts w:ascii="Sylfaen" w:hAnsi="Sylfaen" w:cs="Sylfaen"/>
                <w:b/>
                <w:u w:val="single"/>
                <w:lang w:val="hy-AM"/>
              </w:rPr>
              <w:t>թիվ</w:t>
            </w:r>
            <w:r w:rsidRPr="00DD4F30">
              <w:rPr>
                <w:b/>
                <w:u w:val="single"/>
                <w:lang w:val="hy-AM"/>
              </w:rPr>
              <w:t xml:space="preserve"> 3 «</w:t>
            </w:r>
            <w:r w:rsidRPr="00DD4F30">
              <w:rPr>
                <w:rFonts w:ascii="Sylfaen" w:hAnsi="Sylfaen" w:cs="Sylfaen"/>
                <w:b/>
                <w:u w:val="single"/>
                <w:lang w:val="hy-AM"/>
              </w:rPr>
              <w:t>Նախահաշիվները</w:t>
            </w:r>
            <w:r w:rsidRPr="00DD4F30">
              <w:rPr>
                <w:b/>
                <w:u w:val="single"/>
                <w:lang w:val="hy-AM"/>
              </w:rPr>
              <w:t>»</w:t>
            </w:r>
            <w:r w:rsidRPr="00DD4F30">
              <w:rPr>
                <w:lang w:val="hy-AM"/>
              </w:rPr>
              <w:t xml:space="preserve"> </w:t>
            </w:r>
            <w:r w:rsidRPr="00DD4F30">
              <w:rPr>
                <w:rFonts w:ascii="Sylfaen" w:hAnsi="Sylfaen" w:cs="Sylfaen"/>
                <w:lang w:val="hy-AM"/>
              </w:rPr>
              <w:t>պետք</w:t>
            </w:r>
            <w:r w:rsidRPr="00DD4F30">
              <w:rPr>
                <w:lang w:val="hy-AM"/>
              </w:rPr>
              <w:t xml:space="preserve"> </w:t>
            </w:r>
            <w:r w:rsidRPr="00DD4F30">
              <w:rPr>
                <w:rFonts w:ascii="Sylfaen" w:hAnsi="Sylfaen" w:cs="Sylfaen"/>
                <w:lang w:val="hy-AM"/>
              </w:rPr>
              <w:t>է</w:t>
            </w:r>
            <w:r w:rsidRPr="00DD4F30">
              <w:rPr>
                <w:lang w:val="hy-AM"/>
              </w:rPr>
              <w:t xml:space="preserve"> </w:t>
            </w:r>
            <w:r w:rsidRPr="00DD4F30">
              <w:rPr>
                <w:rFonts w:ascii="Sylfaen" w:hAnsi="Sylfaen" w:cs="Sylfaen"/>
                <w:lang w:val="hy-AM"/>
              </w:rPr>
              <w:t>պարունակի</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1. </w:t>
            </w:r>
            <w:r w:rsidRPr="00DD4F30">
              <w:rPr>
                <w:rFonts w:ascii="Sylfaen" w:hAnsi="Sylfaen" w:cs="Sylfaen"/>
                <w:lang w:val="hy-AM"/>
              </w:rPr>
              <w:t>Տեղական</w:t>
            </w:r>
            <w:r w:rsidRPr="00DD4F30">
              <w:rPr>
                <w:lang w:val="hy-AM"/>
              </w:rPr>
              <w:t xml:space="preserve"> </w:t>
            </w:r>
            <w:r w:rsidRPr="00DD4F30">
              <w:rPr>
                <w:rFonts w:ascii="Sylfaen" w:hAnsi="Sylfaen"/>
                <w:lang w:val="hy-AM"/>
              </w:rPr>
              <w:t>նախահաշիվներ:</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2. </w:t>
            </w:r>
            <w:r w:rsidRPr="00DD4F30">
              <w:rPr>
                <w:rFonts w:ascii="Sylfaen" w:hAnsi="Sylfaen" w:cs="Sylfaen"/>
                <w:lang w:val="hy-AM"/>
              </w:rPr>
              <w:t>Հավաք նախահաշվային հաշվարկ</w:t>
            </w:r>
            <w:r w:rsidRPr="00DD4F30">
              <w:rPr>
                <w:lang w:val="hy-AM"/>
              </w:rPr>
              <w:t>:</w:t>
            </w:r>
          </w:p>
          <w:p w:rsidR="001B113A" w:rsidRPr="00DD4F30" w:rsidRDefault="001B113A" w:rsidP="00FB0A76">
            <w:pPr>
              <w:spacing w:before="100" w:beforeAutospacing="1" w:after="100" w:afterAutospacing="1" w:line="276" w:lineRule="auto"/>
              <w:contextualSpacing/>
              <w:jc w:val="both"/>
              <w:rPr>
                <w:rFonts w:ascii="Sylfaen" w:hAnsi="Sylfaen"/>
                <w:lang w:val="hy-AM"/>
              </w:rPr>
            </w:pPr>
            <w:r w:rsidRPr="00DD4F30">
              <w:rPr>
                <w:lang w:val="hy-AM"/>
              </w:rPr>
              <w:t xml:space="preserve">3. </w:t>
            </w:r>
            <w:r w:rsidRPr="00DD4F30">
              <w:rPr>
                <w:rFonts w:ascii="Sylfaen" w:hAnsi="Sylfaen" w:cs="Sylfaen"/>
                <w:lang w:val="hy-AM"/>
              </w:rPr>
              <w:t>Օգտագործվող</w:t>
            </w:r>
            <w:r w:rsidRPr="00DD4F30">
              <w:rPr>
                <w:lang w:val="hy-AM"/>
              </w:rPr>
              <w:t xml:space="preserve"> </w:t>
            </w:r>
            <w:r w:rsidRPr="00DD4F30">
              <w:rPr>
                <w:rFonts w:ascii="Sylfaen" w:hAnsi="Sylfaen" w:cs="Sylfaen"/>
                <w:lang w:val="hy-AM"/>
              </w:rPr>
              <w:t>նյութերի</w:t>
            </w:r>
            <w:r w:rsidRPr="00DD4F30">
              <w:rPr>
                <w:lang w:val="hy-AM"/>
              </w:rPr>
              <w:t xml:space="preserve"> </w:t>
            </w:r>
            <w:r w:rsidRPr="00DD4F30">
              <w:rPr>
                <w:rFonts w:ascii="Sylfaen" w:hAnsi="Sylfaen" w:cs="Sylfaen"/>
                <w:lang w:val="hy-AM"/>
              </w:rPr>
              <w:t>ամփոփագիր</w:t>
            </w:r>
            <w:r w:rsidRPr="00DD4F30">
              <w:rPr>
                <w:lang w:val="hy-AM"/>
              </w:rPr>
              <w:t>:</w:t>
            </w:r>
          </w:p>
        </w:tc>
      </w:tr>
      <w:tr w:rsidR="001B113A" w:rsidRPr="00DD4F30" w:rsidTr="00A9180D">
        <w:trPr>
          <w:trHeight w:val="2070"/>
          <w:jc w:val="center"/>
        </w:trPr>
        <w:tc>
          <w:tcPr>
            <w:tcW w:w="2726" w:type="dxa"/>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rPr>
                <w:sz w:val="22"/>
                <w:szCs w:val="22"/>
                <w:lang w:val="hy-AM"/>
              </w:rPr>
            </w:pPr>
            <w:r w:rsidRPr="00DD4F30">
              <w:rPr>
                <w:rFonts w:ascii="Sylfaen" w:hAnsi="Sylfaen"/>
              </w:rPr>
              <w:lastRenderedPageBreak/>
              <w:t>7</w:t>
            </w:r>
            <w:r w:rsidRPr="00DD4F30">
              <w:rPr>
                <w:lang w:val="hy-AM"/>
              </w:rPr>
              <w:t>.</w:t>
            </w:r>
            <w:r w:rsidRPr="00DD4F30">
              <w:rPr>
                <w:rFonts w:ascii="Sylfaen" w:hAnsi="Sylfaen"/>
                <w:lang w:val="hy-AM"/>
              </w:rPr>
              <w:t xml:space="preserve"> </w:t>
            </w:r>
            <w:r w:rsidRPr="00DD4F30">
              <w:rPr>
                <w:lang w:val="hy-AM"/>
              </w:rPr>
              <w:t>Приемка работ</w:t>
            </w:r>
          </w:p>
          <w:p w:rsidR="001B113A" w:rsidRPr="00DD4F30" w:rsidRDefault="001B113A" w:rsidP="00FB0A76">
            <w:pPr>
              <w:spacing w:line="276" w:lineRule="auto"/>
              <w:contextualSpacing/>
              <w:rPr>
                <w:rFonts w:ascii="Sylfaen" w:hAnsi="Sylfaen"/>
                <w:sz w:val="20"/>
                <w:szCs w:val="20"/>
                <w:lang w:val="hy-AM"/>
              </w:rPr>
            </w:pPr>
            <w:r w:rsidRPr="00DD4F30">
              <w:rPr>
                <w:rFonts w:ascii="Sylfaen" w:hAnsi="Sylfaen"/>
              </w:rPr>
              <w:t>7</w:t>
            </w:r>
            <w:r w:rsidRPr="00DD4F30">
              <w:rPr>
                <w:rFonts w:ascii="Sylfaen" w:hAnsi="Sylfaen"/>
                <w:lang w:val="hy-AM"/>
              </w:rPr>
              <w:t>. Նախագծի հանձնման պահանջներ</w:t>
            </w:r>
          </w:p>
        </w:tc>
        <w:tc>
          <w:tcPr>
            <w:tcW w:w="7338" w:type="dxa"/>
            <w:gridSpan w:val="6"/>
            <w:tcBorders>
              <w:top w:val="single" w:sz="4" w:space="0" w:color="000000"/>
              <w:left w:val="single" w:sz="4" w:space="0" w:color="000000"/>
              <w:bottom w:val="single" w:sz="4" w:space="0" w:color="000000"/>
              <w:right w:val="single" w:sz="4" w:space="0" w:color="000000"/>
            </w:tcBorders>
          </w:tcPr>
          <w:p w:rsidR="001B113A" w:rsidRPr="00DD4F30" w:rsidRDefault="001B113A" w:rsidP="00FB0A76">
            <w:pPr>
              <w:spacing w:line="276" w:lineRule="auto"/>
              <w:jc w:val="both"/>
            </w:pPr>
            <w:r w:rsidRPr="00DD4F30">
              <w:t>Рабочий проект передаётся Заказчику по акту приёма-передачи, в 3-х экземплярах на бумажном носителе и в электронном виде.</w:t>
            </w:r>
          </w:p>
          <w:p w:rsidR="001B113A" w:rsidRPr="00DD4F30" w:rsidRDefault="001B113A" w:rsidP="00FB0A76">
            <w:pPr>
              <w:spacing w:line="276" w:lineRule="auto"/>
              <w:jc w:val="both"/>
            </w:pPr>
            <w:r w:rsidRPr="00DD4F30">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rsidR="00DD4F30" w:rsidRPr="00DD4F30" w:rsidRDefault="00DD4F30" w:rsidP="00DD4F30">
      <w:pPr>
        <w:rPr>
          <w:sz w:val="22"/>
          <w:szCs w:val="22"/>
        </w:rPr>
      </w:pPr>
    </w:p>
    <w:p w:rsidR="00F66606" w:rsidRDefault="00F66606" w:rsidP="00F66606">
      <w:pPr>
        <w:shd w:val="clear" w:color="auto" w:fill="FFFFFF"/>
        <w:ind w:left="5"/>
        <w:jc w:val="center"/>
        <w:rPr>
          <w:b/>
          <w:bCs/>
          <w:sz w:val="28"/>
          <w:szCs w:val="28"/>
        </w:rPr>
      </w:pPr>
    </w:p>
    <w:p w:rsidR="000524EE" w:rsidRDefault="000524EE"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362A7B" w:rsidRDefault="00362A7B" w:rsidP="00F66606">
      <w:pPr>
        <w:overflowPunct w:val="0"/>
        <w:spacing w:line="276" w:lineRule="auto"/>
        <w:jc w:val="center"/>
        <w:rPr>
          <w:b/>
          <w:color w:val="00000A"/>
          <w:sz w:val="28"/>
          <w:szCs w:val="28"/>
        </w:rPr>
      </w:pPr>
    </w:p>
    <w:p w:rsidR="00FB0A76" w:rsidRDefault="00FB0A76">
      <w:pPr>
        <w:spacing w:after="160" w:line="259" w:lineRule="auto"/>
        <w:rPr>
          <w:b/>
          <w:color w:val="00000A"/>
          <w:sz w:val="28"/>
          <w:szCs w:val="28"/>
        </w:rPr>
      </w:pPr>
      <w:r>
        <w:rPr>
          <w:b/>
          <w:color w:val="00000A"/>
          <w:sz w:val="28"/>
          <w:szCs w:val="28"/>
        </w:rPr>
        <w:br w:type="page"/>
      </w:r>
    </w:p>
    <w:p w:rsidR="00362A7B" w:rsidRDefault="00362A7B" w:rsidP="00F66606">
      <w:pPr>
        <w:overflowPunct w:val="0"/>
        <w:spacing w:line="276" w:lineRule="auto"/>
        <w:jc w:val="center"/>
        <w:rPr>
          <w:b/>
          <w:color w:val="00000A"/>
          <w:sz w:val="28"/>
          <w:szCs w:val="28"/>
        </w:rPr>
      </w:pPr>
    </w:p>
    <w:tbl>
      <w:tblPr>
        <w:tblW w:w="11136" w:type="dxa"/>
        <w:tblInd w:w="-567" w:type="dxa"/>
        <w:tblLayout w:type="fixed"/>
        <w:tblLook w:val="04A0" w:firstRow="1" w:lastRow="0" w:firstColumn="1" w:lastColumn="0" w:noHBand="0" w:noVBand="1"/>
      </w:tblPr>
      <w:tblGrid>
        <w:gridCol w:w="530"/>
        <w:gridCol w:w="2447"/>
        <w:gridCol w:w="851"/>
        <w:gridCol w:w="726"/>
        <w:gridCol w:w="833"/>
        <w:gridCol w:w="1055"/>
        <w:gridCol w:w="13"/>
        <w:gridCol w:w="1005"/>
        <w:gridCol w:w="13"/>
        <w:gridCol w:w="857"/>
        <w:gridCol w:w="726"/>
        <w:gridCol w:w="13"/>
        <w:gridCol w:w="1005"/>
        <w:gridCol w:w="13"/>
        <w:gridCol w:w="948"/>
        <w:gridCol w:w="13"/>
        <w:gridCol w:w="88"/>
      </w:tblGrid>
      <w:tr w:rsidR="00EA653B" w:rsidRPr="00EA653B" w:rsidTr="00FB0A76">
        <w:trPr>
          <w:gridAfter w:val="2"/>
          <w:wAfter w:w="101" w:type="dxa"/>
          <w:trHeight w:val="405"/>
        </w:trPr>
        <w:tc>
          <w:tcPr>
            <w:tcW w:w="530"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2447"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851"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726"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833"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1055" w:type="dxa"/>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1018" w:type="dxa"/>
            <w:gridSpan w:val="2"/>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870" w:type="dxa"/>
            <w:gridSpan w:val="2"/>
            <w:tcBorders>
              <w:top w:val="nil"/>
              <w:left w:val="nil"/>
              <w:bottom w:val="nil"/>
              <w:right w:val="nil"/>
            </w:tcBorders>
            <w:shd w:val="clear" w:color="auto" w:fill="auto"/>
            <w:noWrap/>
            <w:vAlign w:val="bottom"/>
            <w:hideMark/>
          </w:tcPr>
          <w:p w:rsidR="00EA653B" w:rsidRPr="00EA653B" w:rsidRDefault="00EA653B" w:rsidP="00EA653B">
            <w:pPr>
              <w:rPr>
                <w:sz w:val="16"/>
                <w:szCs w:val="16"/>
              </w:rPr>
            </w:pPr>
          </w:p>
        </w:tc>
        <w:tc>
          <w:tcPr>
            <w:tcW w:w="2705" w:type="dxa"/>
            <w:gridSpan w:val="5"/>
            <w:tcBorders>
              <w:top w:val="nil"/>
              <w:left w:val="nil"/>
              <w:bottom w:val="nil"/>
              <w:right w:val="nil"/>
            </w:tcBorders>
            <w:shd w:val="clear" w:color="auto" w:fill="auto"/>
            <w:noWrap/>
            <w:vAlign w:val="bottom"/>
            <w:hideMark/>
          </w:tcPr>
          <w:p w:rsidR="00EA653B" w:rsidRDefault="00EA653B" w:rsidP="00EA653B">
            <w:pPr>
              <w:jc w:val="right"/>
              <w:rPr>
                <w:sz w:val="16"/>
                <w:szCs w:val="16"/>
              </w:rPr>
            </w:pPr>
            <w:r w:rsidRPr="00EA653B">
              <w:rPr>
                <w:sz w:val="16"/>
                <w:szCs w:val="16"/>
              </w:rPr>
              <w:t>Приложение №1</w:t>
            </w:r>
          </w:p>
          <w:p w:rsidR="00F20C7E" w:rsidRDefault="00F20C7E" w:rsidP="00EA653B">
            <w:pPr>
              <w:jc w:val="right"/>
              <w:rPr>
                <w:sz w:val="16"/>
                <w:szCs w:val="16"/>
              </w:rPr>
            </w:pPr>
            <w:r>
              <w:rPr>
                <w:sz w:val="16"/>
                <w:szCs w:val="16"/>
              </w:rPr>
              <w:t>к Техническому заданию</w:t>
            </w:r>
            <w:r w:rsidR="00FB0A76">
              <w:t xml:space="preserve"> </w:t>
            </w:r>
            <w:r w:rsidR="00FB0A76" w:rsidRPr="00FB0A76">
              <w:rPr>
                <w:sz w:val="16"/>
                <w:szCs w:val="16"/>
              </w:rPr>
              <w:t xml:space="preserve">на разработку проектной документации на </w:t>
            </w:r>
            <w:proofErr w:type="gramStart"/>
            <w:r w:rsidR="00FB0A76" w:rsidRPr="00FB0A76">
              <w:rPr>
                <w:sz w:val="16"/>
                <w:szCs w:val="16"/>
              </w:rPr>
              <w:t>средний  ремонт</w:t>
            </w:r>
            <w:proofErr w:type="gramEnd"/>
            <w:r w:rsidR="00FB0A76" w:rsidRPr="00FB0A76">
              <w:rPr>
                <w:sz w:val="16"/>
                <w:szCs w:val="16"/>
              </w:rPr>
              <w:t xml:space="preserve">  железнодорожного пути</w:t>
            </w:r>
          </w:p>
          <w:p w:rsidR="00F20C7E" w:rsidRDefault="00F20C7E" w:rsidP="00F20C7E">
            <w:pPr>
              <w:jc w:val="right"/>
              <w:rPr>
                <w:sz w:val="16"/>
                <w:szCs w:val="16"/>
              </w:rPr>
            </w:pPr>
            <w:r>
              <w:rPr>
                <w:rFonts w:ascii="Sylfaen" w:hAnsi="Sylfaen"/>
                <w:sz w:val="16"/>
                <w:szCs w:val="16"/>
                <w:lang w:val="hy-AM"/>
              </w:rPr>
              <w:t xml:space="preserve">Հավելված </w:t>
            </w:r>
            <w:r w:rsidRPr="00EA653B">
              <w:rPr>
                <w:sz w:val="16"/>
                <w:szCs w:val="16"/>
              </w:rPr>
              <w:t>№1</w:t>
            </w:r>
          </w:p>
          <w:p w:rsidR="00FB0A76" w:rsidRPr="00FB0A76" w:rsidRDefault="00F20C7E" w:rsidP="00FB0A76">
            <w:pPr>
              <w:jc w:val="right"/>
              <w:rPr>
                <w:sz w:val="16"/>
                <w:szCs w:val="16"/>
              </w:rPr>
            </w:pPr>
            <w:r>
              <w:rPr>
                <w:sz w:val="16"/>
                <w:szCs w:val="16"/>
              </w:rPr>
              <w:t>Տեխնիկական առաջադրանքին</w:t>
            </w:r>
            <w:r w:rsidR="00FB0A76">
              <w:t xml:space="preserve"> </w:t>
            </w:r>
            <w:r w:rsidR="00FB0A76" w:rsidRPr="00FB0A76">
              <w:rPr>
                <w:sz w:val="16"/>
                <w:szCs w:val="16"/>
              </w:rPr>
              <w:t xml:space="preserve">Երկաթգծի միջին նորոգման նախագծային </w:t>
            </w:r>
          </w:p>
          <w:p w:rsidR="00F20C7E" w:rsidRDefault="00FB0A76" w:rsidP="00FB0A76">
            <w:pPr>
              <w:jc w:val="right"/>
              <w:rPr>
                <w:sz w:val="16"/>
                <w:szCs w:val="16"/>
              </w:rPr>
            </w:pPr>
            <w:r w:rsidRPr="00FB0A76">
              <w:rPr>
                <w:sz w:val="16"/>
                <w:szCs w:val="16"/>
              </w:rPr>
              <w:t>փաստաթղթերի մշակման</w:t>
            </w:r>
          </w:p>
          <w:p w:rsidR="00F20C7E" w:rsidRPr="00EA653B" w:rsidRDefault="00F20C7E" w:rsidP="00EA653B">
            <w:pPr>
              <w:jc w:val="right"/>
              <w:rPr>
                <w:rFonts w:ascii="Sylfaen" w:hAnsi="Sylfaen"/>
                <w:sz w:val="16"/>
                <w:szCs w:val="16"/>
                <w:lang w:val="hy-AM"/>
              </w:rPr>
            </w:pPr>
          </w:p>
        </w:tc>
      </w:tr>
      <w:tr w:rsidR="00EA653B" w:rsidRPr="00EA653B" w:rsidTr="00955BB9">
        <w:trPr>
          <w:trHeight w:val="765"/>
        </w:trPr>
        <w:tc>
          <w:tcPr>
            <w:tcW w:w="11136" w:type="dxa"/>
            <w:gridSpan w:val="17"/>
            <w:tcBorders>
              <w:top w:val="nil"/>
              <w:left w:val="nil"/>
              <w:bottom w:val="nil"/>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Спецификации объектов, приведенных в Техническом задании на разработку проектной документации </w:t>
            </w:r>
            <w:r w:rsidRPr="00EA653B">
              <w:rPr>
                <w:sz w:val="16"/>
                <w:szCs w:val="16"/>
              </w:rPr>
              <w:br/>
              <w:t xml:space="preserve">к среднему ремонту железнодорожного пути/ </w:t>
            </w:r>
          </w:p>
        </w:tc>
      </w:tr>
      <w:tr w:rsidR="00EA653B" w:rsidRPr="00EA653B" w:rsidTr="00955BB9">
        <w:trPr>
          <w:trHeight w:val="810"/>
        </w:trPr>
        <w:tc>
          <w:tcPr>
            <w:tcW w:w="11136" w:type="dxa"/>
            <w:gridSpan w:val="17"/>
            <w:tcBorders>
              <w:top w:val="nil"/>
              <w:left w:val="nil"/>
              <w:bottom w:val="nil"/>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օբյեկտների Մասնագրիր  երկաթուղային գծի  միջին նորոգման համար, </w:t>
            </w:r>
            <w:r w:rsidRPr="00EA653B">
              <w:rPr>
                <w:sz w:val="16"/>
                <w:szCs w:val="16"/>
              </w:rPr>
              <w:br/>
              <w:t xml:space="preserve">որը նշված էնախագծային փաստաթղթերի Տեխնիկական առաջադրանքում </w:t>
            </w:r>
          </w:p>
        </w:tc>
      </w:tr>
      <w:tr w:rsidR="00EA653B" w:rsidRPr="00EA653B" w:rsidTr="00FB0A76">
        <w:trPr>
          <w:gridAfter w:val="1"/>
          <w:wAfter w:w="88" w:type="dxa"/>
          <w:trHeight w:val="1141"/>
        </w:trPr>
        <w:tc>
          <w:tcPr>
            <w:tcW w:w="53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п/п</w:t>
            </w:r>
          </w:p>
        </w:tc>
        <w:tc>
          <w:tcPr>
            <w:tcW w:w="2447" w:type="dxa"/>
            <w:vMerge w:val="restart"/>
            <w:tcBorders>
              <w:top w:val="single" w:sz="8" w:space="0" w:color="auto"/>
              <w:left w:val="single" w:sz="4" w:space="0" w:color="auto"/>
              <w:bottom w:val="single" w:sz="8" w:space="0" w:color="000000"/>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Показатель/Ցուցանիշ</w:t>
            </w:r>
          </w:p>
        </w:tc>
        <w:tc>
          <w:tcPr>
            <w:tcW w:w="2410" w:type="dxa"/>
            <w:gridSpan w:val="3"/>
            <w:tcBorders>
              <w:top w:val="single" w:sz="8" w:space="0" w:color="auto"/>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 Перегон Санаин-Туманян/</w:t>
            </w:r>
            <w:r w:rsidRPr="00EA653B">
              <w:rPr>
                <w:sz w:val="16"/>
                <w:szCs w:val="16"/>
              </w:rPr>
              <w:br/>
              <w:t>Սանահին-Թումանյան վազուրդ</w:t>
            </w:r>
          </w:p>
        </w:tc>
        <w:tc>
          <w:tcPr>
            <w:tcW w:w="1068" w:type="dxa"/>
            <w:gridSpan w:val="2"/>
            <w:tcBorders>
              <w:top w:val="single" w:sz="8" w:space="0" w:color="auto"/>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 Перегон Туманян-Шагали</w:t>
            </w:r>
            <w:r w:rsidRPr="00EA653B">
              <w:rPr>
                <w:sz w:val="16"/>
                <w:szCs w:val="16"/>
              </w:rPr>
              <w:br/>
              <w:t>Թումանյան-Շահալի վազուրդ</w:t>
            </w:r>
          </w:p>
        </w:tc>
        <w:tc>
          <w:tcPr>
            <w:tcW w:w="1018" w:type="dxa"/>
            <w:gridSpan w:val="2"/>
            <w:tcBorders>
              <w:top w:val="single" w:sz="8" w:space="0" w:color="auto"/>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Перегон                      Шагали-Памбак</w:t>
            </w:r>
            <w:r w:rsidRPr="00EA653B">
              <w:rPr>
                <w:sz w:val="16"/>
                <w:szCs w:val="16"/>
              </w:rPr>
              <w:br/>
              <w:t xml:space="preserve"> Շահալի-Փամբակ վազուրդ</w:t>
            </w:r>
          </w:p>
        </w:tc>
        <w:tc>
          <w:tcPr>
            <w:tcW w:w="1596" w:type="dxa"/>
            <w:gridSpan w:val="3"/>
            <w:tcBorders>
              <w:top w:val="single" w:sz="8" w:space="0" w:color="auto"/>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Перегон Памбак-Ванадзор/</w:t>
            </w:r>
            <w:r w:rsidRPr="00EA653B">
              <w:rPr>
                <w:sz w:val="16"/>
                <w:szCs w:val="16"/>
              </w:rPr>
              <w:br/>
              <w:t>Փամբակ-Վանաձոր վազուրդ</w:t>
            </w:r>
          </w:p>
        </w:tc>
        <w:tc>
          <w:tcPr>
            <w:tcW w:w="1018" w:type="dxa"/>
            <w:gridSpan w:val="2"/>
            <w:tcBorders>
              <w:top w:val="single" w:sz="8" w:space="0" w:color="auto"/>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 Станция Ванадзор/</w:t>
            </w:r>
            <w:r w:rsidRPr="00EA653B">
              <w:rPr>
                <w:sz w:val="16"/>
                <w:szCs w:val="16"/>
              </w:rPr>
              <w:br/>
              <w:t>Վանաձոր կայարան</w:t>
            </w:r>
          </w:p>
        </w:tc>
        <w:tc>
          <w:tcPr>
            <w:tcW w:w="961" w:type="dxa"/>
            <w:gridSpan w:val="2"/>
            <w:tcBorders>
              <w:top w:val="single" w:sz="8" w:space="0" w:color="auto"/>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Станция                     Спитак/</w:t>
            </w:r>
            <w:r w:rsidRPr="00EA653B">
              <w:rPr>
                <w:sz w:val="16"/>
                <w:szCs w:val="16"/>
              </w:rPr>
              <w:br/>
              <w:t>Սպիտակ կայարան</w:t>
            </w:r>
          </w:p>
        </w:tc>
      </w:tr>
      <w:tr w:rsidR="00925B89" w:rsidRPr="00EA653B" w:rsidTr="00925B89">
        <w:trPr>
          <w:gridAfter w:val="2"/>
          <w:wAfter w:w="101" w:type="dxa"/>
          <w:trHeight w:val="2392"/>
        </w:trPr>
        <w:tc>
          <w:tcPr>
            <w:tcW w:w="530" w:type="dxa"/>
            <w:vMerge/>
            <w:tcBorders>
              <w:top w:val="single" w:sz="8" w:space="0" w:color="auto"/>
              <w:left w:val="single" w:sz="8" w:space="0" w:color="auto"/>
              <w:bottom w:val="single" w:sz="8" w:space="0" w:color="000000"/>
              <w:right w:val="single" w:sz="4" w:space="0" w:color="auto"/>
            </w:tcBorders>
            <w:vAlign w:val="center"/>
            <w:hideMark/>
          </w:tcPr>
          <w:p w:rsidR="00925B89" w:rsidRPr="00EA653B" w:rsidRDefault="00925B89" w:rsidP="00925B89">
            <w:pPr>
              <w:rPr>
                <w:sz w:val="16"/>
                <w:szCs w:val="16"/>
              </w:rPr>
            </w:pPr>
          </w:p>
        </w:tc>
        <w:tc>
          <w:tcPr>
            <w:tcW w:w="2447" w:type="dxa"/>
            <w:vMerge/>
            <w:tcBorders>
              <w:top w:val="single" w:sz="8" w:space="0" w:color="auto"/>
              <w:left w:val="single" w:sz="4" w:space="0" w:color="auto"/>
              <w:bottom w:val="single" w:sz="8" w:space="0" w:color="000000"/>
              <w:right w:val="nil"/>
            </w:tcBorders>
            <w:vAlign w:val="center"/>
            <w:hideMark/>
          </w:tcPr>
          <w:p w:rsidR="00925B89" w:rsidRPr="00EA653B" w:rsidRDefault="00925B89" w:rsidP="00925B89">
            <w:pPr>
              <w:rPr>
                <w:sz w:val="16"/>
                <w:szCs w:val="16"/>
              </w:rPr>
            </w:pPr>
          </w:p>
        </w:tc>
        <w:tc>
          <w:tcPr>
            <w:tcW w:w="851" w:type="dxa"/>
            <w:tcBorders>
              <w:top w:val="single" w:sz="4" w:space="0" w:color="auto"/>
              <w:left w:val="single" w:sz="8" w:space="0" w:color="auto"/>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2621км пк4 - 2622км пк5</w:t>
            </w:r>
            <w:r w:rsidRPr="00925B89">
              <w:rPr>
                <w:sz w:val="16"/>
                <w:szCs w:val="16"/>
              </w:rPr>
              <w:br/>
              <w:t xml:space="preserve">2621կմ պկ4 – 2622կմ պկ5 </w:t>
            </w:r>
            <w:r w:rsidRPr="00925B89">
              <w:rPr>
                <w:sz w:val="16"/>
                <w:szCs w:val="16"/>
              </w:rPr>
              <w:br/>
              <w:t>инв/գույք. №20310701</w:t>
            </w:r>
          </w:p>
        </w:tc>
        <w:tc>
          <w:tcPr>
            <w:tcW w:w="726"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 xml:space="preserve">2624км пк1 - 2624км пк3, </w:t>
            </w:r>
            <w:r w:rsidRPr="00925B89">
              <w:rPr>
                <w:sz w:val="16"/>
                <w:szCs w:val="16"/>
              </w:rPr>
              <w:br/>
              <w:t xml:space="preserve"> 2624կմ պկ1 – 2624կմ պկ3, инв/գույք. №20310701</w:t>
            </w:r>
          </w:p>
        </w:tc>
        <w:tc>
          <w:tcPr>
            <w:tcW w:w="833"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2626км пк3+50м - 2626км пк10,</w:t>
            </w:r>
            <w:r w:rsidRPr="00925B89">
              <w:rPr>
                <w:sz w:val="16"/>
                <w:szCs w:val="16"/>
              </w:rPr>
              <w:br/>
              <w:t xml:space="preserve"> 2626կմ պկ3+50մ -2626կմ պկ10, инв/գույք. №20310701</w:t>
            </w:r>
          </w:p>
        </w:tc>
        <w:tc>
          <w:tcPr>
            <w:tcW w:w="1055"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2631км пк3+50м - 2632км пк3,</w:t>
            </w:r>
            <w:r w:rsidRPr="00925B89">
              <w:rPr>
                <w:sz w:val="16"/>
                <w:szCs w:val="16"/>
              </w:rPr>
              <w:br/>
              <w:t xml:space="preserve"> 2631կմ պկ3+50մ – 2632կմ պկ3, инв/գույք. № 20310801 </w:t>
            </w:r>
          </w:p>
        </w:tc>
        <w:tc>
          <w:tcPr>
            <w:tcW w:w="1018" w:type="dxa"/>
            <w:gridSpan w:val="2"/>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2642км пк6 - 2643км пк1,</w:t>
            </w:r>
            <w:r w:rsidRPr="00925B89">
              <w:rPr>
                <w:sz w:val="16"/>
                <w:szCs w:val="16"/>
              </w:rPr>
              <w:br/>
              <w:t>2642կմ պկ6 – 2643կմ պկ1</w:t>
            </w:r>
            <w:r w:rsidRPr="00925B89">
              <w:rPr>
                <w:sz w:val="16"/>
                <w:szCs w:val="16"/>
              </w:rPr>
              <w:br/>
              <w:t xml:space="preserve">инв/գույք. №20310901 </w:t>
            </w:r>
          </w:p>
        </w:tc>
        <w:tc>
          <w:tcPr>
            <w:tcW w:w="870" w:type="dxa"/>
            <w:gridSpan w:val="2"/>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2647км пк3 - 2647км пк6</w:t>
            </w:r>
            <w:r w:rsidRPr="00925B89">
              <w:rPr>
                <w:sz w:val="16"/>
                <w:szCs w:val="16"/>
              </w:rPr>
              <w:br/>
              <w:t>2647կմ պկ3 – 2647կմ պկ6</w:t>
            </w:r>
            <w:r w:rsidRPr="00925B89">
              <w:rPr>
                <w:sz w:val="16"/>
                <w:szCs w:val="16"/>
              </w:rPr>
              <w:br/>
              <w:t xml:space="preserve">инв/գույք. №20311001 </w:t>
            </w:r>
          </w:p>
        </w:tc>
        <w:tc>
          <w:tcPr>
            <w:tcW w:w="726"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2648км пк2+75м-2648км пк9</w:t>
            </w:r>
            <w:r w:rsidRPr="00925B89">
              <w:rPr>
                <w:sz w:val="16"/>
                <w:szCs w:val="16"/>
              </w:rPr>
              <w:br/>
              <w:t>2648կմ պկ2+75մ-2648կմ պկ9</w:t>
            </w:r>
            <w:r w:rsidRPr="00925B89">
              <w:rPr>
                <w:sz w:val="16"/>
                <w:szCs w:val="16"/>
              </w:rPr>
              <w:br/>
              <w:t>инв/գույք. №20311001</w:t>
            </w:r>
          </w:p>
        </w:tc>
        <w:tc>
          <w:tcPr>
            <w:tcW w:w="1018" w:type="dxa"/>
            <w:gridSpan w:val="2"/>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2653км пк2+50м-2653км пк5+75м</w:t>
            </w:r>
            <w:r w:rsidRPr="00925B89">
              <w:rPr>
                <w:sz w:val="16"/>
                <w:szCs w:val="16"/>
              </w:rPr>
              <w:br/>
              <w:t>2653կմ պկ2+50մ-2653կմ пк5+75մ</w:t>
            </w:r>
            <w:r w:rsidRPr="00925B89">
              <w:rPr>
                <w:sz w:val="16"/>
                <w:szCs w:val="16"/>
              </w:rPr>
              <w:br/>
              <w:t>инв/գույք. №20311001</w:t>
            </w:r>
          </w:p>
        </w:tc>
        <w:tc>
          <w:tcPr>
            <w:tcW w:w="961" w:type="dxa"/>
            <w:gridSpan w:val="2"/>
            <w:tcBorders>
              <w:top w:val="single" w:sz="4" w:space="0" w:color="auto"/>
              <w:left w:val="nil"/>
              <w:bottom w:val="single" w:sz="8" w:space="0" w:color="auto"/>
              <w:right w:val="single" w:sz="8"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 xml:space="preserve">2674км пк2-2674км пк7, </w:t>
            </w:r>
            <w:r w:rsidRPr="00925B89">
              <w:rPr>
                <w:sz w:val="16"/>
                <w:szCs w:val="16"/>
              </w:rPr>
              <w:br/>
              <w:t>2674կմ պկ2-2674կմ պկ7</w:t>
            </w:r>
            <w:r w:rsidRPr="00925B89">
              <w:rPr>
                <w:sz w:val="16"/>
                <w:szCs w:val="16"/>
              </w:rPr>
              <w:br/>
              <w:t>инв/գույք. №20311301</w:t>
            </w:r>
          </w:p>
        </w:tc>
      </w:tr>
      <w:tr w:rsidR="00EA653B" w:rsidRPr="00EA653B" w:rsidTr="00FB0A76">
        <w:trPr>
          <w:gridAfter w:val="2"/>
          <w:wAfter w:w="101" w:type="dxa"/>
          <w:trHeight w:val="72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1</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Общая протяженность ремонтно-путевых работ,км/ Գծային վերանորոգման աշխատանքների ընդհանուր երկարությունը, կմ</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1,200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0,300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0,650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0,950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0,600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0,400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0,625</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0,325</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0,600</w:t>
            </w:r>
          </w:p>
        </w:tc>
      </w:tr>
      <w:tr w:rsidR="00EA653B" w:rsidRPr="00EA653B" w:rsidTr="00FB0A76">
        <w:trPr>
          <w:gridAfter w:val="2"/>
          <w:wAfter w:w="101" w:type="dxa"/>
          <w:trHeight w:val="76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2</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Линия (электрифицированная, неэлектрифицированная) / Գիծ (էլեկտրաֆիկացված, ոչ էլեկտրաֆիկացված)</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Электрифицирован./ էլեկտրաֆիկացված</w:t>
            </w:r>
          </w:p>
        </w:tc>
      </w:tr>
      <w:tr w:rsidR="00EA653B" w:rsidRPr="00EA653B" w:rsidTr="00FB0A76">
        <w:trPr>
          <w:gridAfter w:val="2"/>
          <w:wAfter w:w="101" w:type="dxa"/>
          <w:trHeight w:val="33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3</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Рельсы / Ռելսեր</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Р-65</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Р-65</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xml:space="preserve">Р-50/Р65(50м)  </w:t>
            </w:r>
          </w:p>
        </w:tc>
      </w:tr>
      <w:tr w:rsidR="00EA653B" w:rsidRPr="00EA653B" w:rsidTr="00FB0A76">
        <w:trPr>
          <w:gridAfter w:val="2"/>
          <w:wAfter w:w="101" w:type="dxa"/>
          <w:trHeight w:val="57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4</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Шпалы / Կոճղեր</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дер. и ж/б/                          փայտե և ե/բ</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 ж/б/                           ե/բ</w:t>
            </w:r>
          </w:p>
        </w:tc>
      </w:tr>
      <w:tr w:rsidR="00EA653B" w:rsidRPr="00EA653B" w:rsidTr="00FB0A76">
        <w:trPr>
          <w:gridAfter w:val="2"/>
          <w:wAfter w:w="101" w:type="dxa"/>
          <w:trHeight w:val="75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5</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Балласт, загрязннность (%) /                                                                           Բալլաստ, աղտոտվածություն (%)</w:t>
            </w:r>
          </w:p>
        </w:tc>
        <w:tc>
          <w:tcPr>
            <w:tcW w:w="851" w:type="dxa"/>
            <w:tcBorders>
              <w:top w:val="nil"/>
              <w:left w:val="single" w:sz="8" w:space="0" w:color="auto"/>
              <w:bottom w:val="single" w:sz="4" w:space="0" w:color="auto"/>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726" w:type="dxa"/>
            <w:tcBorders>
              <w:top w:val="nil"/>
              <w:left w:val="single" w:sz="4"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шебень &gt; 20% /             խիճ &gt; 20%</w:t>
            </w:r>
          </w:p>
        </w:tc>
      </w:tr>
      <w:tr w:rsidR="00EA653B" w:rsidRPr="00EA653B" w:rsidTr="00FB0A76">
        <w:trPr>
          <w:gridAfter w:val="2"/>
          <w:wAfter w:w="101" w:type="dxa"/>
          <w:trHeight w:val="60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6</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Установленная скорость движения поездов                                                          /Գնացքների շարժման սահմանված արագություն՝ </w:t>
            </w:r>
          </w:p>
        </w:tc>
        <w:tc>
          <w:tcPr>
            <w:tcW w:w="851" w:type="dxa"/>
            <w:tcBorders>
              <w:top w:val="nil"/>
              <w:left w:val="single" w:sz="8" w:space="0" w:color="auto"/>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w:t>
            </w:r>
          </w:p>
        </w:tc>
        <w:tc>
          <w:tcPr>
            <w:tcW w:w="726" w:type="dxa"/>
            <w:tcBorders>
              <w:top w:val="nil"/>
              <w:left w:val="single" w:sz="4" w:space="0" w:color="auto"/>
              <w:bottom w:val="single" w:sz="4" w:space="0" w:color="auto"/>
              <w:right w:val="single" w:sz="4" w:space="0" w:color="auto"/>
            </w:tcBorders>
            <w:shd w:val="clear" w:color="auto" w:fill="auto"/>
            <w:vAlign w:val="center"/>
            <w:hideMark/>
          </w:tcPr>
          <w:p w:rsidR="00EA653B" w:rsidRPr="00EA653B" w:rsidRDefault="00EA653B" w:rsidP="00EA653B">
            <w:pPr>
              <w:rPr>
                <w:sz w:val="16"/>
                <w:szCs w:val="16"/>
              </w:rPr>
            </w:pPr>
            <w:r w:rsidRPr="00EA653B">
              <w:rPr>
                <w:sz w:val="16"/>
                <w:szCs w:val="16"/>
              </w:rPr>
              <w:t> </w:t>
            </w:r>
          </w:p>
        </w:tc>
        <w:tc>
          <w:tcPr>
            <w:tcW w:w="833"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55"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870"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726"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c>
          <w:tcPr>
            <w:tcW w:w="961" w:type="dxa"/>
            <w:gridSpan w:val="2"/>
            <w:tcBorders>
              <w:top w:val="nil"/>
              <w:left w:val="nil"/>
              <w:bottom w:val="single" w:sz="4" w:space="0" w:color="auto"/>
              <w:right w:val="single" w:sz="8"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r>
      <w:tr w:rsidR="00EA653B" w:rsidRPr="00EA653B" w:rsidTr="00FB0A76">
        <w:trPr>
          <w:gridAfter w:val="2"/>
          <w:wAfter w:w="101" w:type="dxa"/>
          <w:trHeight w:val="37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6.1.</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 пассажирских, км/час/մարդատար, կմ/ժամ</w:t>
            </w:r>
          </w:p>
        </w:tc>
        <w:tc>
          <w:tcPr>
            <w:tcW w:w="851" w:type="dxa"/>
            <w:tcBorders>
              <w:top w:val="nil"/>
              <w:left w:val="single" w:sz="8" w:space="0" w:color="auto"/>
              <w:bottom w:val="single" w:sz="4" w:space="0" w:color="auto"/>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726" w:type="dxa"/>
            <w:tcBorders>
              <w:top w:val="nil"/>
              <w:left w:val="single" w:sz="4"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40</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50</w:t>
            </w:r>
          </w:p>
        </w:tc>
      </w:tr>
      <w:tr w:rsidR="00EA653B" w:rsidRPr="00EA653B" w:rsidTr="00FB0A76">
        <w:trPr>
          <w:gridAfter w:val="2"/>
          <w:wAfter w:w="101" w:type="dxa"/>
          <w:trHeight w:val="37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6.2.</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  грузовых, км/час /բեռնատար կմ/ժամ</w:t>
            </w:r>
          </w:p>
        </w:tc>
        <w:tc>
          <w:tcPr>
            <w:tcW w:w="851" w:type="dxa"/>
            <w:tcBorders>
              <w:top w:val="nil"/>
              <w:left w:val="single" w:sz="8" w:space="0" w:color="auto"/>
              <w:bottom w:val="single" w:sz="4" w:space="0" w:color="auto"/>
              <w:right w:val="nil"/>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single" w:sz="4"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ind w:left="-590" w:firstLine="590"/>
              <w:jc w:val="center"/>
              <w:rPr>
                <w:sz w:val="16"/>
                <w:szCs w:val="16"/>
              </w:rPr>
            </w:pPr>
            <w:r w:rsidRPr="00EA653B">
              <w:rPr>
                <w:sz w:val="16"/>
                <w:szCs w:val="16"/>
              </w:rPr>
              <w:t>50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40</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50</w:t>
            </w:r>
          </w:p>
        </w:tc>
      </w:tr>
      <w:tr w:rsidR="00EA653B" w:rsidRPr="00EA653B" w:rsidTr="00FB0A76">
        <w:trPr>
          <w:gridAfter w:val="2"/>
          <w:wAfter w:w="101" w:type="dxa"/>
          <w:trHeight w:val="63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7.</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Грузонапряженность, млн.ткм /</w:t>
            </w:r>
            <w:r w:rsidRPr="00EA653B">
              <w:rPr>
                <w:sz w:val="16"/>
                <w:szCs w:val="16"/>
              </w:rPr>
              <w:br/>
              <w:t>Ծանրաբեռնվածություն մինչև մլն.տ.</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до 5,0 / մինչև 5,0                                                                 </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до 5,0 / մինչև 5,0</w:t>
            </w:r>
          </w:p>
        </w:tc>
      </w:tr>
      <w:tr w:rsidR="00EA653B" w:rsidRPr="00EA653B" w:rsidTr="00FB0A76">
        <w:trPr>
          <w:gridAfter w:val="2"/>
          <w:wAfter w:w="101" w:type="dxa"/>
          <w:trHeight w:val="111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lastRenderedPageBreak/>
              <w:t>8.</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Максимальная скорость движения поездов после выполнения среднего ремонта пути не менее: /Գնածքների շարժման առավելագույն արագությունը գծի միջին նորոգումից հետո ոչ պակաս՝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rPr>
                <w:sz w:val="16"/>
                <w:szCs w:val="16"/>
              </w:rPr>
            </w:pPr>
            <w:r w:rsidRPr="00EA653B">
              <w:rPr>
                <w:sz w:val="16"/>
                <w:szCs w:val="16"/>
              </w:rPr>
              <w:t> </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rPr>
                <w:sz w:val="16"/>
                <w:szCs w:val="16"/>
              </w:rPr>
            </w:pPr>
            <w:r w:rsidRPr="00EA653B">
              <w:rPr>
                <w:sz w:val="16"/>
                <w:szCs w:val="16"/>
              </w:rPr>
              <w:t> </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rPr>
                <w:sz w:val="16"/>
                <w:szCs w:val="16"/>
              </w:rPr>
            </w:pPr>
            <w:r w:rsidRPr="00EA653B">
              <w:rPr>
                <w:sz w:val="16"/>
                <w:szCs w:val="16"/>
              </w:rPr>
              <w:t> </w:t>
            </w:r>
          </w:p>
        </w:tc>
        <w:tc>
          <w:tcPr>
            <w:tcW w:w="1055"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870"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726"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c>
          <w:tcPr>
            <w:tcW w:w="961" w:type="dxa"/>
            <w:gridSpan w:val="2"/>
            <w:tcBorders>
              <w:top w:val="nil"/>
              <w:left w:val="nil"/>
              <w:bottom w:val="single" w:sz="4" w:space="0" w:color="auto"/>
              <w:right w:val="single" w:sz="8"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r>
      <w:tr w:rsidR="00EA653B" w:rsidRPr="00EA653B" w:rsidTr="00FB0A76">
        <w:trPr>
          <w:gridAfter w:val="2"/>
          <w:wAfter w:w="101" w:type="dxa"/>
          <w:trHeight w:val="37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8.1.</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 пассажирских, км/час / մարդատար, կմ/ժամ</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60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40</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50</w:t>
            </w:r>
          </w:p>
        </w:tc>
      </w:tr>
      <w:tr w:rsidR="00EA653B" w:rsidRPr="00EA653B" w:rsidTr="00FB0A76">
        <w:trPr>
          <w:gridAfter w:val="2"/>
          <w:wAfter w:w="101" w:type="dxa"/>
          <w:trHeight w:val="37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8.2.</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  грузовых, км/час /բեռնատար կմ/ժամ</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50</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40</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50</w:t>
            </w:r>
          </w:p>
        </w:tc>
      </w:tr>
      <w:tr w:rsidR="00EA653B" w:rsidRPr="00EA653B" w:rsidTr="00FB0A76">
        <w:trPr>
          <w:gridAfter w:val="2"/>
          <w:wAfter w:w="101" w:type="dxa"/>
          <w:trHeight w:val="131"/>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9.</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Применяемые материалы  ВСП / Օգտագործվող նյութեր ԳՎՇ</w:t>
            </w:r>
          </w:p>
        </w:tc>
        <w:tc>
          <w:tcPr>
            <w:tcW w:w="851"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rPr>
                <w:sz w:val="16"/>
                <w:szCs w:val="16"/>
              </w:rPr>
            </w:pPr>
            <w:r w:rsidRPr="00EA653B">
              <w:rPr>
                <w:sz w:val="16"/>
                <w:szCs w:val="16"/>
              </w:rPr>
              <w:t> </w:t>
            </w:r>
          </w:p>
        </w:tc>
        <w:tc>
          <w:tcPr>
            <w:tcW w:w="726"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rPr>
                <w:sz w:val="16"/>
                <w:szCs w:val="16"/>
              </w:rPr>
            </w:pPr>
            <w:r w:rsidRPr="00EA653B">
              <w:rPr>
                <w:sz w:val="16"/>
                <w:szCs w:val="16"/>
              </w:rPr>
              <w:t> </w:t>
            </w:r>
          </w:p>
        </w:tc>
        <w:tc>
          <w:tcPr>
            <w:tcW w:w="833"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55"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870" w:type="dxa"/>
            <w:gridSpan w:val="2"/>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726" w:type="dxa"/>
            <w:tcBorders>
              <w:top w:val="nil"/>
              <w:left w:val="nil"/>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c>
          <w:tcPr>
            <w:tcW w:w="961" w:type="dxa"/>
            <w:gridSpan w:val="2"/>
            <w:tcBorders>
              <w:top w:val="nil"/>
              <w:left w:val="nil"/>
              <w:bottom w:val="single" w:sz="4" w:space="0" w:color="auto"/>
              <w:right w:val="single" w:sz="8" w:space="0" w:color="auto"/>
            </w:tcBorders>
            <w:shd w:val="clear" w:color="auto" w:fill="auto"/>
            <w:noWrap/>
            <w:vAlign w:val="bottom"/>
            <w:hideMark/>
          </w:tcPr>
          <w:p w:rsidR="00EA653B" w:rsidRPr="00EA653B" w:rsidRDefault="00EA653B" w:rsidP="00EA653B">
            <w:pPr>
              <w:rPr>
                <w:sz w:val="16"/>
                <w:szCs w:val="16"/>
              </w:rPr>
            </w:pPr>
            <w:r w:rsidRPr="00EA653B">
              <w:rPr>
                <w:sz w:val="16"/>
                <w:szCs w:val="16"/>
              </w:rPr>
              <w:t> </w:t>
            </w:r>
          </w:p>
        </w:tc>
      </w:tr>
      <w:tr w:rsidR="00EA653B" w:rsidRPr="00EA653B" w:rsidTr="00FB0A76">
        <w:trPr>
          <w:gridAfter w:val="2"/>
          <w:wAfter w:w="101" w:type="dxa"/>
          <w:trHeight w:val="58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9.1.</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 рельсы / ռելսեր</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Р-65 старогод./հնամաշ </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 xml:space="preserve">Р-50 /Р65(50м) старогод./հնամաշ </w:t>
            </w:r>
          </w:p>
        </w:tc>
      </w:tr>
      <w:tr w:rsidR="00EA653B" w:rsidRPr="00EA653B" w:rsidTr="00FB0A76">
        <w:trPr>
          <w:gridAfter w:val="2"/>
          <w:wAfter w:w="101" w:type="dxa"/>
          <w:trHeight w:val="645"/>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9.2.</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xml:space="preserve"> шпалы (тип), коли-тво заменяемых шпал на участке, шт. / կոճղեր (տիպ), տարածքում փոփոխվող կոճղերի քանակը, հատ</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/471шт.</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/118шт.</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/255шт.</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/373шт.</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/235шт.</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/157шт.</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/245шт.</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/127шт.</w:t>
            </w:r>
          </w:p>
        </w:tc>
        <w:tc>
          <w:tcPr>
            <w:tcW w:w="961" w:type="dxa"/>
            <w:gridSpan w:val="2"/>
            <w:tcBorders>
              <w:top w:val="nil"/>
              <w:left w:val="nil"/>
              <w:bottom w:val="single" w:sz="4"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ж/б нов. /235шт.</w:t>
            </w:r>
          </w:p>
        </w:tc>
      </w:tr>
      <w:tr w:rsidR="00EA653B" w:rsidRPr="00EA653B" w:rsidTr="00FB0A76">
        <w:trPr>
          <w:gridAfter w:val="2"/>
          <w:wAfter w:w="101" w:type="dxa"/>
          <w:trHeight w:val="480"/>
        </w:trPr>
        <w:tc>
          <w:tcPr>
            <w:tcW w:w="530" w:type="dxa"/>
            <w:tcBorders>
              <w:top w:val="nil"/>
              <w:left w:val="single" w:sz="8" w:space="0" w:color="auto"/>
              <w:bottom w:val="single" w:sz="4"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9.3.</w:t>
            </w:r>
          </w:p>
        </w:tc>
        <w:tc>
          <w:tcPr>
            <w:tcW w:w="2447" w:type="dxa"/>
            <w:tcBorders>
              <w:top w:val="nil"/>
              <w:left w:val="nil"/>
              <w:bottom w:val="single" w:sz="4"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скрепления/ ամրացումը</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833"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1055"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870"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726" w:type="dxa"/>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1018" w:type="dxa"/>
            <w:gridSpan w:val="2"/>
            <w:tcBorders>
              <w:top w:val="nil"/>
              <w:left w:val="nil"/>
              <w:bottom w:val="single" w:sz="4"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КБ-65</w:t>
            </w:r>
          </w:p>
        </w:tc>
        <w:tc>
          <w:tcPr>
            <w:tcW w:w="961" w:type="dxa"/>
            <w:gridSpan w:val="2"/>
            <w:tcBorders>
              <w:top w:val="nil"/>
              <w:left w:val="nil"/>
              <w:bottom w:val="single" w:sz="4" w:space="0" w:color="auto"/>
              <w:right w:val="single" w:sz="8"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КБ-50/КБ65(50м)</w:t>
            </w:r>
          </w:p>
        </w:tc>
      </w:tr>
      <w:tr w:rsidR="00EA653B" w:rsidRPr="00EA653B" w:rsidTr="00FB0A76">
        <w:trPr>
          <w:gridAfter w:val="2"/>
          <w:wAfter w:w="101" w:type="dxa"/>
          <w:trHeight w:val="525"/>
        </w:trPr>
        <w:tc>
          <w:tcPr>
            <w:tcW w:w="530" w:type="dxa"/>
            <w:tcBorders>
              <w:top w:val="nil"/>
              <w:left w:val="single" w:sz="8" w:space="0" w:color="auto"/>
              <w:bottom w:val="single" w:sz="8" w:space="0" w:color="auto"/>
              <w:right w:val="single" w:sz="4" w:space="0" w:color="auto"/>
            </w:tcBorders>
            <w:shd w:val="clear" w:color="auto" w:fill="auto"/>
            <w:noWrap/>
            <w:vAlign w:val="center"/>
            <w:hideMark/>
          </w:tcPr>
          <w:p w:rsidR="00EA653B" w:rsidRPr="00EA653B" w:rsidRDefault="00EA653B" w:rsidP="00EA653B">
            <w:pPr>
              <w:jc w:val="center"/>
              <w:rPr>
                <w:sz w:val="16"/>
                <w:szCs w:val="16"/>
              </w:rPr>
            </w:pPr>
            <w:r w:rsidRPr="00EA653B">
              <w:rPr>
                <w:sz w:val="16"/>
                <w:szCs w:val="16"/>
              </w:rPr>
              <w:t>9.4.</w:t>
            </w:r>
          </w:p>
        </w:tc>
        <w:tc>
          <w:tcPr>
            <w:tcW w:w="2447" w:type="dxa"/>
            <w:tcBorders>
              <w:top w:val="nil"/>
              <w:left w:val="nil"/>
              <w:bottom w:val="single" w:sz="8" w:space="0" w:color="auto"/>
              <w:right w:val="nil"/>
            </w:tcBorders>
            <w:shd w:val="clear" w:color="auto" w:fill="auto"/>
            <w:vAlign w:val="center"/>
            <w:hideMark/>
          </w:tcPr>
          <w:p w:rsidR="00EA653B" w:rsidRPr="00EA653B" w:rsidRDefault="00EA653B" w:rsidP="00EA653B">
            <w:pPr>
              <w:rPr>
                <w:sz w:val="16"/>
                <w:szCs w:val="16"/>
              </w:rPr>
            </w:pPr>
            <w:r w:rsidRPr="00EA653B">
              <w:rPr>
                <w:sz w:val="16"/>
                <w:szCs w:val="16"/>
              </w:rPr>
              <w:t>- балласт/ բալաստը</w:t>
            </w:r>
          </w:p>
        </w:tc>
        <w:tc>
          <w:tcPr>
            <w:tcW w:w="851" w:type="dxa"/>
            <w:tcBorders>
              <w:top w:val="nil"/>
              <w:left w:val="single" w:sz="8" w:space="0" w:color="auto"/>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726" w:type="dxa"/>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833" w:type="dxa"/>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1055" w:type="dxa"/>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1018" w:type="dxa"/>
            <w:gridSpan w:val="2"/>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870" w:type="dxa"/>
            <w:gridSpan w:val="2"/>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726" w:type="dxa"/>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1018" w:type="dxa"/>
            <w:gridSpan w:val="2"/>
            <w:tcBorders>
              <w:top w:val="nil"/>
              <w:left w:val="nil"/>
              <w:bottom w:val="single" w:sz="8" w:space="0" w:color="auto"/>
              <w:right w:val="single" w:sz="4"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c>
          <w:tcPr>
            <w:tcW w:w="961" w:type="dxa"/>
            <w:gridSpan w:val="2"/>
            <w:tcBorders>
              <w:top w:val="nil"/>
              <w:left w:val="nil"/>
              <w:bottom w:val="single" w:sz="8" w:space="0" w:color="auto"/>
              <w:right w:val="single" w:sz="8" w:space="0" w:color="auto"/>
            </w:tcBorders>
            <w:shd w:val="clear" w:color="auto" w:fill="auto"/>
            <w:vAlign w:val="center"/>
            <w:hideMark/>
          </w:tcPr>
          <w:p w:rsidR="00EA653B" w:rsidRPr="00EA653B" w:rsidRDefault="00EA653B" w:rsidP="00EA653B">
            <w:pPr>
              <w:jc w:val="center"/>
              <w:rPr>
                <w:sz w:val="16"/>
                <w:szCs w:val="16"/>
              </w:rPr>
            </w:pPr>
            <w:r w:rsidRPr="00EA653B">
              <w:rPr>
                <w:sz w:val="16"/>
                <w:szCs w:val="16"/>
              </w:rPr>
              <w:t>щебень путевой</w:t>
            </w:r>
          </w:p>
        </w:tc>
      </w:tr>
    </w:tbl>
    <w:p w:rsidR="00121AE0" w:rsidRPr="00EA653B" w:rsidRDefault="00121AE0" w:rsidP="00F66606">
      <w:pPr>
        <w:overflowPunct w:val="0"/>
        <w:spacing w:line="276" w:lineRule="auto"/>
        <w:jc w:val="center"/>
        <w:rPr>
          <w:b/>
          <w:color w:val="00000A"/>
          <w:sz w:val="28"/>
          <w:szCs w:val="28"/>
          <w:lang w:val="hy-AM"/>
        </w:rPr>
      </w:pPr>
    </w:p>
    <w:p w:rsidR="00121AE0" w:rsidRPr="00EA653B" w:rsidRDefault="00121AE0" w:rsidP="00F66606">
      <w:pPr>
        <w:overflowPunct w:val="0"/>
        <w:spacing w:line="276" w:lineRule="auto"/>
        <w:jc w:val="center"/>
        <w:rPr>
          <w:b/>
          <w:color w:val="00000A"/>
          <w:sz w:val="28"/>
          <w:szCs w:val="28"/>
          <w:lang w:val="hy-AM"/>
        </w:rPr>
      </w:pPr>
    </w:p>
    <w:p w:rsidR="00121AE0" w:rsidRPr="00EA653B" w:rsidRDefault="00121AE0" w:rsidP="00F66606">
      <w:pPr>
        <w:overflowPunct w:val="0"/>
        <w:spacing w:line="276" w:lineRule="auto"/>
        <w:jc w:val="center"/>
        <w:rPr>
          <w:b/>
          <w:color w:val="00000A"/>
          <w:sz w:val="28"/>
          <w:szCs w:val="28"/>
          <w:lang w:val="hy-AM"/>
        </w:rPr>
      </w:pPr>
    </w:p>
    <w:tbl>
      <w:tblPr>
        <w:tblW w:w="10678" w:type="dxa"/>
        <w:tblInd w:w="-436" w:type="dxa"/>
        <w:tblLayout w:type="fixed"/>
        <w:tblLook w:val="04A0" w:firstRow="1" w:lastRow="0" w:firstColumn="1" w:lastColumn="0" w:noHBand="0" w:noVBand="1"/>
      </w:tblPr>
      <w:tblGrid>
        <w:gridCol w:w="446"/>
        <w:gridCol w:w="1471"/>
        <w:gridCol w:w="1203"/>
        <w:gridCol w:w="861"/>
        <w:gridCol w:w="1239"/>
        <w:gridCol w:w="825"/>
        <w:gridCol w:w="964"/>
        <w:gridCol w:w="790"/>
        <w:gridCol w:w="861"/>
        <w:gridCol w:w="963"/>
        <w:gridCol w:w="1055"/>
      </w:tblGrid>
      <w:tr w:rsidR="00F20C7E" w:rsidRPr="00F20C7E" w:rsidTr="00925B89">
        <w:trPr>
          <w:trHeight w:val="1326"/>
        </w:trPr>
        <w:tc>
          <w:tcPr>
            <w:tcW w:w="44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п/п</w:t>
            </w:r>
          </w:p>
        </w:tc>
        <w:tc>
          <w:tcPr>
            <w:tcW w:w="1471" w:type="dxa"/>
            <w:vMerge w:val="restart"/>
            <w:tcBorders>
              <w:top w:val="single" w:sz="8" w:space="0" w:color="auto"/>
              <w:left w:val="single" w:sz="4" w:space="0" w:color="auto"/>
              <w:bottom w:val="single" w:sz="8" w:space="0" w:color="000000"/>
              <w:right w:val="nil"/>
            </w:tcBorders>
            <w:shd w:val="clear" w:color="auto" w:fill="auto"/>
            <w:vAlign w:val="center"/>
            <w:hideMark/>
          </w:tcPr>
          <w:p w:rsidR="00F20C7E" w:rsidRPr="00F20C7E" w:rsidRDefault="00F20C7E" w:rsidP="00EE350F">
            <w:pPr>
              <w:jc w:val="center"/>
              <w:rPr>
                <w:sz w:val="16"/>
                <w:szCs w:val="16"/>
              </w:rPr>
            </w:pPr>
            <w:r w:rsidRPr="00F20C7E">
              <w:rPr>
                <w:sz w:val="16"/>
                <w:szCs w:val="16"/>
              </w:rPr>
              <w:t>Показатель/Ցուցանիշ</w:t>
            </w:r>
          </w:p>
        </w:tc>
        <w:tc>
          <w:tcPr>
            <w:tcW w:w="12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Перегон</w:t>
            </w:r>
            <w:r w:rsidRPr="00F20C7E">
              <w:rPr>
                <w:sz w:val="16"/>
                <w:szCs w:val="16"/>
              </w:rPr>
              <w:br/>
              <w:t xml:space="preserve"> Калтахчи-Джаджур/</w:t>
            </w:r>
            <w:r w:rsidRPr="00F20C7E">
              <w:rPr>
                <w:sz w:val="16"/>
                <w:szCs w:val="16"/>
              </w:rPr>
              <w:br/>
              <w:t>Ղալթաղչի-Ջաջուռ վազուրդ</w:t>
            </w:r>
          </w:p>
        </w:tc>
        <w:tc>
          <w:tcPr>
            <w:tcW w:w="861"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Станция Джаджур/</w:t>
            </w:r>
            <w:r w:rsidRPr="00F20C7E">
              <w:rPr>
                <w:sz w:val="16"/>
                <w:szCs w:val="16"/>
              </w:rPr>
              <w:br/>
              <w:t>Ջաջուռ կայարան</w:t>
            </w:r>
          </w:p>
        </w:tc>
        <w:tc>
          <w:tcPr>
            <w:tcW w:w="1239"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 Станция                   Маисян/</w:t>
            </w:r>
            <w:r w:rsidRPr="00F20C7E">
              <w:rPr>
                <w:sz w:val="16"/>
                <w:szCs w:val="16"/>
              </w:rPr>
              <w:br/>
              <w:t>Մայիսյան կայարան</w:t>
            </w:r>
          </w:p>
        </w:tc>
        <w:tc>
          <w:tcPr>
            <w:tcW w:w="825"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Станция                           Ани/</w:t>
            </w:r>
            <w:r w:rsidRPr="00F20C7E">
              <w:rPr>
                <w:sz w:val="16"/>
                <w:szCs w:val="16"/>
              </w:rPr>
              <w:br/>
              <w:t>Անի                         կայարան</w:t>
            </w:r>
          </w:p>
        </w:tc>
        <w:tc>
          <w:tcPr>
            <w:tcW w:w="964"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Перегон                   Ани-Арагац/</w:t>
            </w:r>
            <w:r w:rsidRPr="00F20C7E">
              <w:rPr>
                <w:sz w:val="16"/>
                <w:szCs w:val="16"/>
              </w:rPr>
              <w:br/>
              <w:t>Անի-Արագած վազուրդ</w:t>
            </w:r>
          </w:p>
        </w:tc>
        <w:tc>
          <w:tcPr>
            <w:tcW w:w="790"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Станция                      Каракерт/</w:t>
            </w:r>
            <w:r w:rsidRPr="00F20C7E">
              <w:rPr>
                <w:sz w:val="16"/>
                <w:szCs w:val="16"/>
              </w:rPr>
              <w:br/>
              <w:t>Քարակերտ կայարան</w:t>
            </w:r>
          </w:p>
        </w:tc>
        <w:tc>
          <w:tcPr>
            <w:tcW w:w="861" w:type="dxa"/>
            <w:tcBorders>
              <w:top w:val="single" w:sz="8" w:space="0" w:color="auto"/>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Перегон  Каракерт-Даларик/</w:t>
            </w:r>
            <w:r w:rsidRPr="00F20C7E">
              <w:rPr>
                <w:sz w:val="16"/>
                <w:szCs w:val="16"/>
              </w:rPr>
              <w:br/>
              <w:t>Քարակերտ-Դալարիկ վազուրդ</w:t>
            </w:r>
          </w:p>
        </w:tc>
        <w:tc>
          <w:tcPr>
            <w:tcW w:w="963" w:type="dxa"/>
            <w:tcBorders>
              <w:top w:val="single" w:sz="8" w:space="0" w:color="auto"/>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Станция                    Армавир/</w:t>
            </w:r>
            <w:r w:rsidRPr="00F20C7E">
              <w:rPr>
                <w:sz w:val="16"/>
                <w:szCs w:val="16"/>
              </w:rPr>
              <w:br/>
              <w:t>Արմավիր                  կայարան</w:t>
            </w:r>
          </w:p>
        </w:tc>
        <w:tc>
          <w:tcPr>
            <w:tcW w:w="1055" w:type="dxa"/>
            <w:tcBorders>
              <w:top w:val="single" w:sz="8" w:space="0" w:color="auto"/>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Станция                           Эчмиадзин/</w:t>
            </w:r>
            <w:r w:rsidRPr="00F20C7E">
              <w:rPr>
                <w:sz w:val="16"/>
                <w:szCs w:val="16"/>
              </w:rPr>
              <w:br/>
              <w:t>Էջմիածին          կայարան</w:t>
            </w:r>
          </w:p>
        </w:tc>
      </w:tr>
      <w:tr w:rsidR="00925B89" w:rsidRPr="00F20C7E" w:rsidTr="00925B89">
        <w:trPr>
          <w:trHeight w:val="1986"/>
        </w:trPr>
        <w:tc>
          <w:tcPr>
            <w:tcW w:w="446" w:type="dxa"/>
            <w:vMerge/>
            <w:tcBorders>
              <w:top w:val="single" w:sz="8" w:space="0" w:color="auto"/>
              <w:left w:val="single" w:sz="8" w:space="0" w:color="auto"/>
              <w:bottom w:val="single" w:sz="8" w:space="0" w:color="000000"/>
              <w:right w:val="single" w:sz="4" w:space="0" w:color="auto"/>
            </w:tcBorders>
            <w:vAlign w:val="center"/>
            <w:hideMark/>
          </w:tcPr>
          <w:p w:rsidR="00925B89" w:rsidRPr="00F20C7E" w:rsidRDefault="00925B89" w:rsidP="00925B89">
            <w:pPr>
              <w:rPr>
                <w:sz w:val="16"/>
                <w:szCs w:val="16"/>
              </w:rPr>
            </w:pPr>
          </w:p>
        </w:tc>
        <w:tc>
          <w:tcPr>
            <w:tcW w:w="1471" w:type="dxa"/>
            <w:vMerge/>
            <w:tcBorders>
              <w:top w:val="single" w:sz="8" w:space="0" w:color="auto"/>
              <w:left w:val="single" w:sz="4" w:space="0" w:color="auto"/>
              <w:bottom w:val="single" w:sz="8" w:space="0" w:color="000000"/>
              <w:right w:val="nil"/>
            </w:tcBorders>
            <w:vAlign w:val="center"/>
            <w:hideMark/>
          </w:tcPr>
          <w:p w:rsidR="00925B89" w:rsidRPr="00F20C7E" w:rsidRDefault="00925B89" w:rsidP="00925B89">
            <w:pPr>
              <w:rPr>
                <w:sz w:val="16"/>
                <w:szCs w:val="16"/>
              </w:rPr>
            </w:pPr>
          </w:p>
        </w:tc>
        <w:tc>
          <w:tcPr>
            <w:tcW w:w="1203" w:type="dxa"/>
            <w:tcBorders>
              <w:top w:val="single" w:sz="4" w:space="0" w:color="auto"/>
              <w:left w:val="single" w:sz="8" w:space="0" w:color="auto"/>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2694км пк2+25м -2696км пк1</w:t>
            </w:r>
            <w:r w:rsidRPr="00925B89">
              <w:rPr>
                <w:sz w:val="16"/>
                <w:szCs w:val="16"/>
              </w:rPr>
              <w:br/>
              <w:t>2694կմ պկ2+25մ -2696կմ պկ1</w:t>
            </w:r>
            <w:r w:rsidRPr="00925B89">
              <w:rPr>
                <w:sz w:val="16"/>
                <w:szCs w:val="16"/>
              </w:rPr>
              <w:br/>
              <w:t>инв/գույք. №22153101</w:t>
            </w:r>
          </w:p>
        </w:tc>
        <w:tc>
          <w:tcPr>
            <w:tcW w:w="861"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2703км пк1-  2703км пк7</w:t>
            </w:r>
            <w:r w:rsidRPr="00925B89">
              <w:rPr>
                <w:sz w:val="16"/>
                <w:szCs w:val="16"/>
              </w:rPr>
              <w:br/>
              <w:t>2703կմ պկ1-  2703կմ պկ7</w:t>
            </w:r>
            <w:r w:rsidRPr="00925B89">
              <w:rPr>
                <w:sz w:val="16"/>
                <w:szCs w:val="16"/>
              </w:rPr>
              <w:br/>
              <w:t>инв/գույք. №22153101</w:t>
            </w:r>
          </w:p>
        </w:tc>
        <w:tc>
          <w:tcPr>
            <w:tcW w:w="1239"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2713км пк2 - 2713км пк6</w:t>
            </w:r>
            <w:r w:rsidRPr="00925B89">
              <w:rPr>
                <w:sz w:val="16"/>
                <w:szCs w:val="16"/>
              </w:rPr>
              <w:br/>
              <w:t>2713 կմ պկ 2 – 2713կմ պկ 6, инв/գույք. №22163101</w:t>
            </w:r>
          </w:p>
        </w:tc>
        <w:tc>
          <w:tcPr>
            <w:tcW w:w="825"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1 путь</w:t>
            </w:r>
            <w:r w:rsidRPr="00925B89">
              <w:rPr>
                <w:sz w:val="16"/>
                <w:szCs w:val="16"/>
              </w:rPr>
              <w:br/>
              <w:t>1 գիծ</w:t>
            </w:r>
            <w:r w:rsidRPr="00925B89">
              <w:rPr>
                <w:sz w:val="16"/>
                <w:szCs w:val="16"/>
              </w:rPr>
              <w:br/>
              <w:t>инв/գույք. №22213201</w:t>
            </w:r>
          </w:p>
        </w:tc>
        <w:tc>
          <w:tcPr>
            <w:tcW w:w="964"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br/>
              <w:t>2777км пк0+25м -2777км пк8</w:t>
            </w:r>
            <w:r w:rsidRPr="00925B89">
              <w:rPr>
                <w:sz w:val="16"/>
                <w:szCs w:val="16"/>
              </w:rPr>
              <w:br/>
              <w:t>2777 կմ պկ0+25մ -2777 կմ պկ8</w:t>
            </w:r>
            <w:r w:rsidRPr="00925B89">
              <w:rPr>
                <w:sz w:val="16"/>
                <w:szCs w:val="16"/>
              </w:rPr>
              <w:br/>
              <w:t>инв/գույք. №22223101</w:t>
            </w:r>
          </w:p>
        </w:tc>
        <w:tc>
          <w:tcPr>
            <w:tcW w:w="790"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1 путь</w:t>
            </w:r>
            <w:r w:rsidRPr="00925B89">
              <w:rPr>
                <w:sz w:val="16"/>
                <w:szCs w:val="16"/>
              </w:rPr>
              <w:br/>
              <w:t>1 գիծ</w:t>
            </w:r>
            <w:r w:rsidRPr="00925B89">
              <w:rPr>
                <w:sz w:val="16"/>
                <w:szCs w:val="16"/>
              </w:rPr>
              <w:br/>
              <w:t>инв/գույք.№22253201</w:t>
            </w:r>
          </w:p>
        </w:tc>
        <w:tc>
          <w:tcPr>
            <w:tcW w:w="861" w:type="dxa"/>
            <w:tcBorders>
              <w:top w:val="single" w:sz="4" w:space="0" w:color="auto"/>
              <w:left w:val="nil"/>
              <w:bottom w:val="single" w:sz="8" w:space="0" w:color="auto"/>
              <w:right w:val="single" w:sz="8"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2805км пк3+50м-2806км пк7+75м</w:t>
            </w:r>
            <w:r w:rsidRPr="00925B89">
              <w:rPr>
                <w:sz w:val="16"/>
                <w:szCs w:val="16"/>
              </w:rPr>
              <w:br/>
              <w:t>2805կմ պկ 3+50м-2806կմ պկ 7+75м</w:t>
            </w:r>
            <w:r w:rsidRPr="00925B89">
              <w:rPr>
                <w:sz w:val="16"/>
                <w:szCs w:val="16"/>
              </w:rPr>
              <w:br/>
              <w:t>инв/գույք. №25113101</w:t>
            </w:r>
          </w:p>
        </w:tc>
        <w:tc>
          <w:tcPr>
            <w:tcW w:w="963" w:type="dxa"/>
            <w:tcBorders>
              <w:top w:val="single" w:sz="4" w:space="0" w:color="auto"/>
              <w:left w:val="nil"/>
              <w:bottom w:val="single" w:sz="8" w:space="0" w:color="auto"/>
              <w:right w:val="single" w:sz="4"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1 путь</w:t>
            </w:r>
            <w:r w:rsidRPr="00925B89">
              <w:rPr>
                <w:sz w:val="16"/>
                <w:szCs w:val="16"/>
              </w:rPr>
              <w:br/>
              <w:t>1 գիծ</w:t>
            </w:r>
            <w:r w:rsidRPr="00925B89">
              <w:rPr>
                <w:sz w:val="16"/>
                <w:szCs w:val="16"/>
              </w:rPr>
              <w:br/>
              <w:t>инв/գույք. №25133201</w:t>
            </w:r>
          </w:p>
        </w:tc>
        <w:tc>
          <w:tcPr>
            <w:tcW w:w="1055" w:type="dxa"/>
            <w:tcBorders>
              <w:top w:val="single" w:sz="4" w:space="0" w:color="auto"/>
              <w:left w:val="nil"/>
              <w:bottom w:val="single" w:sz="8" w:space="0" w:color="auto"/>
              <w:right w:val="single" w:sz="8" w:space="0" w:color="auto"/>
            </w:tcBorders>
            <w:shd w:val="clear" w:color="auto" w:fill="auto"/>
            <w:textDirection w:val="btLr"/>
            <w:vAlign w:val="center"/>
            <w:hideMark/>
          </w:tcPr>
          <w:p w:rsidR="00925B89" w:rsidRPr="00925B89" w:rsidRDefault="00925B89" w:rsidP="00925B89">
            <w:pPr>
              <w:jc w:val="center"/>
              <w:rPr>
                <w:sz w:val="16"/>
                <w:szCs w:val="16"/>
              </w:rPr>
            </w:pPr>
            <w:r w:rsidRPr="00925B89">
              <w:rPr>
                <w:sz w:val="16"/>
                <w:szCs w:val="16"/>
              </w:rPr>
              <w:t>1 путь</w:t>
            </w:r>
            <w:r w:rsidRPr="00925B89">
              <w:rPr>
                <w:sz w:val="16"/>
                <w:szCs w:val="16"/>
              </w:rPr>
              <w:br/>
              <w:t>1 գիծ</w:t>
            </w:r>
            <w:r w:rsidRPr="00925B89">
              <w:rPr>
                <w:sz w:val="16"/>
                <w:szCs w:val="16"/>
              </w:rPr>
              <w:br/>
              <w:t>инв/գույք. №25153201</w:t>
            </w:r>
          </w:p>
        </w:tc>
      </w:tr>
      <w:tr w:rsidR="00F20C7E" w:rsidRPr="00F20C7E" w:rsidTr="00925B89">
        <w:trPr>
          <w:trHeight w:val="589"/>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1</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Общая протяженность ремонтно-путевых работ,км/ Գծային վերանորոգման աշխատանքների ընդհանուր երկարությունը, կմ</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1,875</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0,700</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0,500</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0,700</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0,775</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0,775</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1,425</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0,800</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0,800</w:t>
            </w:r>
          </w:p>
        </w:tc>
      </w:tr>
      <w:tr w:rsidR="00F20C7E" w:rsidRPr="00F20C7E" w:rsidTr="00925B89">
        <w:trPr>
          <w:trHeight w:val="62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Линия (электрифицированная, неэлектрифицированная) / Գիծ (էլեկտրաֆիկացված, ոչ էլեկտրաֆիկացված)</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Электрифицирован./ էլեկտրաֆիկացված</w:t>
            </w:r>
          </w:p>
        </w:tc>
      </w:tr>
      <w:tr w:rsidR="00F20C7E" w:rsidRPr="00F20C7E" w:rsidTr="00925B89">
        <w:trPr>
          <w:trHeight w:val="269"/>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3</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Рельсы / Ռելսեր</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Р-65</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Р-65</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Р-65</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Р-50</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Р-50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Р-50</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Р-65</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Р-50</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Р50</w:t>
            </w:r>
          </w:p>
        </w:tc>
      </w:tr>
      <w:tr w:rsidR="00F20C7E" w:rsidRPr="00F20C7E" w:rsidTr="00925B89">
        <w:trPr>
          <w:trHeight w:val="46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lastRenderedPageBreak/>
              <w:t>4</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Шпалы / Կոճղեր</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дер. и ж/б/                          փայտե և ե/բ</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дер. и ж/б/                          փայտե և ե/բ</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փայտե և ե/բ</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дер. /                          փայտե </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дер. и ж/б/                          փայտե և ե/բ</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дер. /                          փայտե </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дер. и ж/б/                          փայտե և ե/բ</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дер. /                          փայտե </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 ж/б/                           ե/բ</w:t>
            </w:r>
          </w:p>
        </w:tc>
      </w:tr>
      <w:tr w:rsidR="00F20C7E" w:rsidRPr="00F20C7E" w:rsidTr="00925B89">
        <w:trPr>
          <w:trHeight w:val="613"/>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Балласт, загрязннность (%) /                                                                           Բալլաստ, աղտոտվածություն (%)</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шебень &gt; 20% /             խիճ &gt; 20%</w:t>
            </w:r>
          </w:p>
        </w:tc>
      </w:tr>
      <w:tr w:rsidR="00F20C7E" w:rsidRPr="00F20C7E" w:rsidTr="00925B89">
        <w:trPr>
          <w:trHeight w:val="491"/>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Установленная скорость движения поездов                                                          /Գնացքների շարժման սահմանված արագություն՝ </w:t>
            </w:r>
          </w:p>
        </w:tc>
        <w:tc>
          <w:tcPr>
            <w:tcW w:w="1203" w:type="dxa"/>
            <w:tcBorders>
              <w:top w:val="nil"/>
              <w:left w:val="single" w:sz="8" w:space="0" w:color="auto"/>
              <w:bottom w:val="single" w:sz="4" w:space="0" w:color="auto"/>
              <w:right w:val="single" w:sz="4" w:space="0" w:color="auto"/>
            </w:tcBorders>
            <w:shd w:val="clear" w:color="auto" w:fill="auto"/>
            <w:noWrap/>
            <w:vAlign w:val="bottom"/>
            <w:hideMark/>
          </w:tcPr>
          <w:p w:rsidR="00F20C7E" w:rsidRPr="00F20C7E" w:rsidRDefault="00F20C7E" w:rsidP="00EE350F">
            <w:pPr>
              <w:rPr>
                <w:sz w:val="16"/>
                <w:szCs w:val="16"/>
              </w:rPr>
            </w:pPr>
            <w:r w:rsidRPr="00F20C7E">
              <w:rPr>
                <w:sz w:val="16"/>
                <w:szCs w:val="16"/>
              </w:rPr>
              <w:t> </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r>
      <w:tr w:rsidR="00F20C7E" w:rsidRPr="00F20C7E" w:rsidTr="00925B89">
        <w:trPr>
          <w:trHeight w:val="30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6.1.</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 пассажирских, км/час/մարդատար, կմ/ժամ</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65</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r>
      <w:tr w:rsidR="00F20C7E" w:rsidRPr="00F20C7E" w:rsidTr="00925B89">
        <w:trPr>
          <w:trHeight w:val="30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6.2.</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  грузовых, км/час /բեռնատար կմ/ժամ</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r>
      <w:tr w:rsidR="00F20C7E" w:rsidRPr="00F20C7E" w:rsidTr="00925B89">
        <w:trPr>
          <w:trHeight w:val="515"/>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7.</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Грузонапряженность, млн.ткм /</w:t>
            </w:r>
            <w:r w:rsidRPr="00F20C7E">
              <w:rPr>
                <w:sz w:val="16"/>
                <w:szCs w:val="16"/>
              </w:rPr>
              <w:br/>
              <w:t>Ծանրաբեռնվածություն մինչև մլն.տ.</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до 5,0 / մինչև 5,0</w:t>
            </w:r>
          </w:p>
        </w:tc>
      </w:tr>
      <w:tr w:rsidR="00F20C7E" w:rsidRPr="00F20C7E" w:rsidTr="00925B89">
        <w:trPr>
          <w:trHeight w:val="909"/>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8.</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Максимальная скорость движения поездов после выполнения среднего ремонта пути не менее: /Գնածքների շարժման առավելագույն արագությունը գծի միջին նորոգումից հետո ոչ պակաս՝ </w:t>
            </w:r>
          </w:p>
        </w:tc>
        <w:tc>
          <w:tcPr>
            <w:tcW w:w="1203" w:type="dxa"/>
            <w:tcBorders>
              <w:top w:val="nil"/>
              <w:left w:val="single" w:sz="8" w:space="0" w:color="auto"/>
              <w:bottom w:val="single" w:sz="4" w:space="0" w:color="auto"/>
              <w:right w:val="single" w:sz="4" w:space="0" w:color="auto"/>
            </w:tcBorders>
            <w:shd w:val="clear" w:color="auto" w:fill="auto"/>
            <w:noWrap/>
            <w:vAlign w:val="bottom"/>
            <w:hideMark/>
          </w:tcPr>
          <w:p w:rsidR="00F20C7E" w:rsidRPr="00F20C7E" w:rsidRDefault="00F20C7E" w:rsidP="00EE350F">
            <w:pPr>
              <w:rPr>
                <w:sz w:val="16"/>
                <w:szCs w:val="16"/>
              </w:rPr>
            </w:pPr>
            <w:r w:rsidRPr="00F20C7E">
              <w:rPr>
                <w:sz w:val="16"/>
                <w:szCs w:val="16"/>
              </w:rPr>
              <w:t> </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r>
      <w:tr w:rsidR="00F20C7E" w:rsidRPr="00F20C7E" w:rsidTr="00925B89">
        <w:trPr>
          <w:trHeight w:val="30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8.1.</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 пассажирских, км/час / մարդատար, կմ/ժամ</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65</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r>
      <w:tr w:rsidR="00F20C7E" w:rsidRPr="00F20C7E" w:rsidTr="00925B89">
        <w:trPr>
          <w:trHeight w:val="306"/>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8.2.</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  грузовых, км/час /բեռնատար կմ/ժամ</w:t>
            </w:r>
          </w:p>
        </w:tc>
        <w:tc>
          <w:tcPr>
            <w:tcW w:w="1203"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50</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60</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25</w:t>
            </w:r>
          </w:p>
        </w:tc>
      </w:tr>
      <w:tr w:rsidR="00F20C7E" w:rsidRPr="00F20C7E" w:rsidTr="00925B89">
        <w:trPr>
          <w:trHeight w:val="823"/>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w:t>
            </w:r>
          </w:p>
        </w:tc>
        <w:tc>
          <w:tcPr>
            <w:tcW w:w="1471" w:type="dxa"/>
            <w:tcBorders>
              <w:top w:val="nil"/>
              <w:left w:val="nil"/>
              <w:bottom w:val="single" w:sz="4" w:space="0" w:color="auto"/>
              <w:right w:val="nil"/>
            </w:tcBorders>
            <w:shd w:val="clear" w:color="auto" w:fill="auto"/>
            <w:noWrap/>
            <w:vAlign w:val="center"/>
            <w:hideMark/>
          </w:tcPr>
          <w:p w:rsidR="00F20C7E" w:rsidRPr="00F20C7E" w:rsidRDefault="00F20C7E" w:rsidP="00EE350F">
            <w:pPr>
              <w:rPr>
                <w:sz w:val="16"/>
                <w:szCs w:val="16"/>
              </w:rPr>
            </w:pPr>
            <w:r w:rsidRPr="00F20C7E">
              <w:rPr>
                <w:sz w:val="16"/>
                <w:szCs w:val="16"/>
              </w:rPr>
              <w:t>Применяемые материалы  ВСП / Օգտագործվող նյութեր ԳՎՇ</w:t>
            </w:r>
          </w:p>
        </w:tc>
        <w:tc>
          <w:tcPr>
            <w:tcW w:w="1203" w:type="dxa"/>
            <w:tcBorders>
              <w:top w:val="nil"/>
              <w:left w:val="single" w:sz="8" w:space="0" w:color="auto"/>
              <w:bottom w:val="single" w:sz="4" w:space="0" w:color="auto"/>
              <w:right w:val="single" w:sz="4" w:space="0" w:color="auto"/>
            </w:tcBorders>
            <w:shd w:val="clear" w:color="auto" w:fill="auto"/>
            <w:noWrap/>
            <w:vAlign w:val="bottom"/>
            <w:hideMark/>
          </w:tcPr>
          <w:p w:rsidR="00F20C7E" w:rsidRPr="00F20C7E" w:rsidRDefault="00F20C7E" w:rsidP="00EE350F">
            <w:pPr>
              <w:rPr>
                <w:sz w:val="16"/>
                <w:szCs w:val="16"/>
              </w:rPr>
            </w:pPr>
            <w:r w:rsidRPr="00F20C7E">
              <w:rPr>
                <w:sz w:val="16"/>
                <w:szCs w:val="16"/>
              </w:rPr>
              <w:t> </w:t>
            </w:r>
          </w:p>
        </w:tc>
        <w:tc>
          <w:tcPr>
            <w:tcW w:w="861"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239"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861"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 </w:t>
            </w:r>
          </w:p>
        </w:tc>
      </w:tr>
      <w:tr w:rsidR="00F20C7E" w:rsidRPr="00F20C7E" w:rsidTr="00925B89">
        <w:trPr>
          <w:trHeight w:val="478"/>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9.1.</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 рельсы / ռելսեր</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Р-65 старогод./հնամաշ </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Р-65 старогод./հնամաշ </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Р-65                      старогод./հնամաշ </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Р-50                    старогод./հնամաշ </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Р-50                  старогод./հնամաշ </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Р-50                 старогод./հնամաշ </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Р-65                      старогод./հնամաշ </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Р-50                  старогод./հնամաշ </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 xml:space="preserve">Р-50                  старогод./հնամաշ </w:t>
            </w:r>
          </w:p>
        </w:tc>
      </w:tr>
      <w:tr w:rsidR="00F20C7E" w:rsidRPr="00F20C7E" w:rsidTr="00925B89">
        <w:trPr>
          <w:trHeight w:val="527"/>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9.2.</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xml:space="preserve"> шпалы (тип), коли-тво заменяемых шпал на участке, шт. / կոճղեր (տիպ), տարածքում փոփոխվող կոճղերի քանակը, հատ</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/735шт.</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/275шт.</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/196шт.</w:t>
            </w:r>
          </w:p>
        </w:tc>
        <w:tc>
          <w:tcPr>
            <w:tcW w:w="825"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275шт.</w:t>
            </w:r>
          </w:p>
        </w:tc>
        <w:tc>
          <w:tcPr>
            <w:tcW w:w="964"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304шт.</w:t>
            </w:r>
          </w:p>
        </w:tc>
        <w:tc>
          <w:tcPr>
            <w:tcW w:w="790"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304шт.</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559шт.</w:t>
            </w:r>
          </w:p>
        </w:tc>
        <w:tc>
          <w:tcPr>
            <w:tcW w:w="963"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314шт.</w:t>
            </w:r>
          </w:p>
        </w:tc>
        <w:tc>
          <w:tcPr>
            <w:tcW w:w="1055"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ж/б нов. / 314шт.</w:t>
            </w:r>
          </w:p>
        </w:tc>
      </w:tr>
      <w:tr w:rsidR="00F20C7E" w:rsidRPr="00F20C7E" w:rsidTr="00925B89">
        <w:trPr>
          <w:trHeight w:val="392"/>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9.3.</w:t>
            </w:r>
          </w:p>
        </w:tc>
        <w:tc>
          <w:tcPr>
            <w:tcW w:w="1471" w:type="dxa"/>
            <w:tcBorders>
              <w:top w:val="nil"/>
              <w:left w:val="nil"/>
              <w:bottom w:val="single" w:sz="4" w:space="0" w:color="auto"/>
              <w:right w:val="nil"/>
            </w:tcBorders>
            <w:shd w:val="clear" w:color="auto" w:fill="auto"/>
            <w:vAlign w:val="center"/>
            <w:hideMark/>
          </w:tcPr>
          <w:p w:rsidR="00F20C7E" w:rsidRPr="00F20C7E" w:rsidRDefault="00F20C7E" w:rsidP="00EE350F">
            <w:pPr>
              <w:rPr>
                <w:sz w:val="16"/>
                <w:szCs w:val="16"/>
              </w:rPr>
            </w:pPr>
            <w:r w:rsidRPr="00F20C7E">
              <w:rPr>
                <w:sz w:val="16"/>
                <w:szCs w:val="16"/>
              </w:rPr>
              <w:t>- скрепления/ ամրացումը</w:t>
            </w:r>
          </w:p>
        </w:tc>
        <w:tc>
          <w:tcPr>
            <w:tcW w:w="1203" w:type="dxa"/>
            <w:tcBorders>
              <w:top w:val="nil"/>
              <w:left w:val="single" w:sz="8" w:space="0" w:color="auto"/>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КБ-65</w:t>
            </w:r>
          </w:p>
        </w:tc>
        <w:tc>
          <w:tcPr>
            <w:tcW w:w="861"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КБ-65</w:t>
            </w:r>
          </w:p>
        </w:tc>
        <w:tc>
          <w:tcPr>
            <w:tcW w:w="1239" w:type="dxa"/>
            <w:tcBorders>
              <w:top w:val="nil"/>
              <w:left w:val="nil"/>
              <w:bottom w:val="single" w:sz="4"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КБ-65</w:t>
            </w:r>
          </w:p>
        </w:tc>
        <w:tc>
          <w:tcPr>
            <w:tcW w:w="825"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КБ-50</w:t>
            </w:r>
          </w:p>
        </w:tc>
        <w:tc>
          <w:tcPr>
            <w:tcW w:w="964"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КБ-50</w:t>
            </w:r>
          </w:p>
        </w:tc>
        <w:tc>
          <w:tcPr>
            <w:tcW w:w="790"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КБ-50</w:t>
            </w:r>
          </w:p>
        </w:tc>
        <w:tc>
          <w:tcPr>
            <w:tcW w:w="86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КБ-65</w:t>
            </w:r>
          </w:p>
        </w:tc>
        <w:tc>
          <w:tcPr>
            <w:tcW w:w="963" w:type="dxa"/>
            <w:tcBorders>
              <w:top w:val="nil"/>
              <w:left w:val="nil"/>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КБ-50</w:t>
            </w:r>
          </w:p>
        </w:tc>
        <w:tc>
          <w:tcPr>
            <w:tcW w:w="1055" w:type="dxa"/>
            <w:tcBorders>
              <w:top w:val="nil"/>
              <w:left w:val="nil"/>
              <w:bottom w:val="single" w:sz="4" w:space="0" w:color="auto"/>
              <w:right w:val="single" w:sz="8"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КБ-50</w:t>
            </w:r>
          </w:p>
        </w:tc>
      </w:tr>
      <w:tr w:rsidR="00F20C7E" w:rsidRPr="00F20C7E" w:rsidTr="00925B89">
        <w:trPr>
          <w:trHeight w:val="429"/>
        </w:trPr>
        <w:tc>
          <w:tcPr>
            <w:tcW w:w="446" w:type="dxa"/>
            <w:tcBorders>
              <w:top w:val="nil"/>
              <w:left w:val="single" w:sz="8" w:space="0" w:color="auto"/>
              <w:bottom w:val="single" w:sz="4" w:space="0" w:color="auto"/>
              <w:right w:val="single" w:sz="4" w:space="0" w:color="auto"/>
            </w:tcBorders>
            <w:shd w:val="clear" w:color="auto" w:fill="auto"/>
            <w:noWrap/>
            <w:vAlign w:val="center"/>
            <w:hideMark/>
          </w:tcPr>
          <w:p w:rsidR="00F20C7E" w:rsidRPr="00F20C7E" w:rsidRDefault="00F20C7E" w:rsidP="00EE350F">
            <w:pPr>
              <w:jc w:val="center"/>
              <w:rPr>
                <w:sz w:val="16"/>
                <w:szCs w:val="16"/>
              </w:rPr>
            </w:pPr>
            <w:r w:rsidRPr="00F20C7E">
              <w:rPr>
                <w:sz w:val="16"/>
                <w:szCs w:val="16"/>
              </w:rPr>
              <w:t>9.4.</w:t>
            </w:r>
          </w:p>
        </w:tc>
        <w:tc>
          <w:tcPr>
            <w:tcW w:w="1471" w:type="dxa"/>
            <w:tcBorders>
              <w:top w:val="nil"/>
              <w:left w:val="nil"/>
              <w:bottom w:val="single" w:sz="4" w:space="0" w:color="auto"/>
              <w:right w:val="single" w:sz="8" w:space="0" w:color="auto"/>
            </w:tcBorders>
            <w:shd w:val="clear" w:color="auto" w:fill="auto"/>
            <w:vAlign w:val="center"/>
            <w:hideMark/>
          </w:tcPr>
          <w:p w:rsidR="00F20C7E" w:rsidRPr="00F20C7E" w:rsidRDefault="00F20C7E" w:rsidP="00EE350F">
            <w:pPr>
              <w:rPr>
                <w:sz w:val="16"/>
                <w:szCs w:val="16"/>
              </w:rPr>
            </w:pPr>
            <w:r w:rsidRPr="00F20C7E">
              <w:rPr>
                <w:sz w:val="16"/>
                <w:szCs w:val="16"/>
              </w:rPr>
              <w:t>- балласт/ բալաստը</w:t>
            </w:r>
          </w:p>
        </w:tc>
        <w:tc>
          <w:tcPr>
            <w:tcW w:w="1203"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861"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1239"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825"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964"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790"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861" w:type="dxa"/>
            <w:tcBorders>
              <w:top w:val="nil"/>
              <w:left w:val="nil"/>
              <w:bottom w:val="single" w:sz="8"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963" w:type="dxa"/>
            <w:tcBorders>
              <w:top w:val="nil"/>
              <w:left w:val="nil"/>
              <w:bottom w:val="single" w:sz="8" w:space="0" w:color="auto"/>
              <w:right w:val="single" w:sz="4"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c>
          <w:tcPr>
            <w:tcW w:w="1055" w:type="dxa"/>
            <w:tcBorders>
              <w:top w:val="nil"/>
              <w:left w:val="nil"/>
              <w:bottom w:val="single" w:sz="8" w:space="0" w:color="auto"/>
              <w:right w:val="single" w:sz="8" w:space="0" w:color="auto"/>
            </w:tcBorders>
            <w:shd w:val="clear" w:color="auto" w:fill="auto"/>
            <w:vAlign w:val="center"/>
            <w:hideMark/>
          </w:tcPr>
          <w:p w:rsidR="00F20C7E" w:rsidRPr="00F20C7E" w:rsidRDefault="00F20C7E" w:rsidP="00EE350F">
            <w:pPr>
              <w:jc w:val="center"/>
              <w:rPr>
                <w:sz w:val="16"/>
                <w:szCs w:val="16"/>
              </w:rPr>
            </w:pPr>
            <w:r w:rsidRPr="00F20C7E">
              <w:rPr>
                <w:sz w:val="16"/>
                <w:szCs w:val="16"/>
              </w:rPr>
              <w:t>щебень путевой</w:t>
            </w:r>
          </w:p>
        </w:tc>
      </w:tr>
    </w:tbl>
    <w:p w:rsidR="00121AE0" w:rsidRPr="00EA653B" w:rsidRDefault="00121AE0" w:rsidP="00F66606">
      <w:pPr>
        <w:overflowPunct w:val="0"/>
        <w:spacing w:line="276" w:lineRule="auto"/>
        <w:jc w:val="center"/>
        <w:rPr>
          <w:b/>
          <w:color w:val="00000A"/>
          <w:sz w:val="28"/>
          <w:szCs w:val="28"/>
          <w:lang w:val="hy-AM"/>
        </w:rPr>
      </w:pPr>
    </w:p>
    <w:p w:rsidR="00D26BCF" w:rsidRDefault="00D26BCF">
      <w:pPr>
        <w:spacing w:after="160" w:line="259" w:lineRule="auto"/>
        <w:rPr>
          <w:b/>
          <w:color w:val="00000A"/>
          <w:sz w:val="28"/>
          <w:szCs w:val="28"/>
          <w:lang w:val="hy-AM"/>
        </w:rPr>
      </w:pPr>
      <w:r>
        <w:rPr>
          <w:b/>
          <w:color w:val="00000A"/>
          <w:sz w:val="28"/>
          <w:szCs w:val="28"/>
          <w:lang w:val="hy-AM"/>
        </w:rPr>
        <w:br w:type="page"/>
      </w:r>
    </w:p>
    <w:p w:rsidR="00362A7B" w:rsidRPr="004F7406" w:rsidRDefault="00362A7B" w:rsidP="00362A7B">
      <w:pPr>
        <w:spacing w:line="276" w:lineRule="auto"/>
        <w:jc w:val="right"/>
        <w:rPr>
          <w:rFonts w:eastAsia="MS Mincho"/>
          <w:sz w:val="28"/>
          <w:szCs w:val="28"/>
        </w:rPr>
      </w:pPr>
      <w:r w:rsidRPr="00362A7B">
        <w:rPr>
          <w:rFonts w:eastAsia="MS Mincho"/>
          <w:sz w:val="28"/>
          <w:szCs w:val="28"/>
        </w:rPr>
        <w:lastRenderedPageBreak/>
        <w:t>Приложение № 2</w:t>
      </w:r>
      <w:r w:rsidRPr="004F7406">
        <w:rPr>
          <w:rFonts w:eastAsia="MS Mincho"/>
          <w:sz w:val="28"/>
          <w:szCs w:val="28"/>
        </w:rPr>
        <w:t>.1</w:t>
      </w:r>
    </w:p>
    <w:p w:rsidR="00362A7B" w:rsidRPr="00362A7B" w:rsidRDefault="00362A7B" w:rsidP="00362A7B">
      <w:pPr>
        <w:spacing w:line="276" w:lineRule="auto"/>
        <w:jc w:val="right"/>
        <w:rPr>
          <w:sz w:val="28"/>
          <w:szCs w:val="28"/>
        </w:rPr>
      </w:pPr>
      <w:r w:rsidRPr="00362A7B">
        <w:rPr>
          <w:sz w:val="28"/>
          <w:szCs w:val="28"/>
        </w:rPr>
        <w:t xml:space="preserve">     к извещению о проведении запроса котировок </w:t>
      </w:r>
    </w:p>
    <w:p w:rsidR="00362A7B" w:rsidRPr="00362A7B" w:rsidRDefault="00362A7B" w:rsidP="00362A7B">
      <w:pPr>
        <w:spacing w:line="276" w:lineRule="auto"/>
        <w:jc w:val="right"/>
        <w:rPr>
          <w:sz w:val="28"/>
          <w:szCs w:val="28"/>
        </w:rPr>
      </w:pPr>
      <w:r w:rsidRPr="00362A7B">
        <w:rPr>
          <w:sz w:val="28"/>
          <w:szCs w:val="28"/>
        </w:rPr>
        <w:t xml:space="preserve">№ЮКЖД-ЗКЦ </w:t>
      </w:r>
      <w:r w:rsidR="00121AE0">
        <w:rPr>
          <w:sz w:val="28"/>
          <w:szCs w:val="28"/>
        </w:rPr>
        <w:t>023/008</w:t>
      </w:r>
      <w:r w:rsidRPr="00362A7B">
        <w:rPr>
          <w:sz w:val="28"/>
          <w:szCs w:val="28"/>
        </w:rPr>
        <w:t xml:space="preserve"> </w:t>
      </w:r>
    </w:p>
    <w:p w:rsidR="00362A7B" w:rsidRDefault="00362A7B" w:rsidP="00362A7B">
      <w:pPr>
        <w:jc w:val="right"/>
        <w:rPr>
          <w:b/>
          <w:sz w:val="28"/>
          <w:szCs w:val="28"/>
          <w:lang w:val="hy-AM"/>
        </w:rPr>
      </w:pPr>
    </w:p>
    <w:p w:rsidR="00362A7B" w:rsidRPr="00362A7B" w:rsidRDefault="00362A7B" w:rsidP="00362A7B">
      <w:pPr>
        <w:jc w:val="center"/>
        <w:rPr>
          <w:rFonts w:ascii="Sylfaen" w:hAnsi="Sylfaen"/>
          <w:b/>
          <w:sz w:val="28"/>
          <w:szCs w:val="28"/>
          <w:lang w:val="hy-AM"/>
        </w:rPr>
      </w:pPr>
      <w:r w:rsidRPr="00362A7B">
        <w:rPr>
          <w:b/>
          <w:sz w:val="28"/>
          <w:szCs w:val="28"/>
          <w:lang w:val="hy-AM"/>
        </w:rPr>
        <w:t>ТЕХНИЧЕСКОЕ ЗАДАНИЕ</w:t>
      </w:r>
    </w:p>
    <w:p w:rsidR="00362A7B" w:rsidRPr="00362A7B" w:rsidRDefault="00362A7B" w:rsidP="00362A7B">
      <w:pPr>
        <w:jc w:val="center"/>
        <w:rPr>
          <w:sz w:val="22"/>
          <w:szCs w:val="22"/>
        </w:rPr>
      </w:pPr>
      <w:r w:rsidRPr="00362A7B">
        <w:rPr>
          <w:sz w:val="22"/>
          <w:szCs w:val="22"/>
        </w:rPr>
        <w:t>Выполнение авторского надзора</w:t>
      </w:r>
    </w:p>
    <w:p w:rsidR="00362A7B" w:rsidRPr="00362A7B" w:rsidRDefault="00362A7B" w:rsidP="00362A7B">
      <w:pPr>
        <w:jc w:val="center"/>
        <w:rPr>
          <w:rFonts w:ascii="Sylfaen" w:hAnsi="Sylfaen"/>
          <w:b/>
          <w:lang w:val="hy-AM"/>
        </w:rPr>
      </w:pPr>
      <w:r w:rsidRPr="00362A7B">
        <w:rPr>
          <w:rFonts w:ascii="Arial LatArm" w:hAnsi="Arial LatArm"/>
          <w:b/>
          <w:lang w:val="hy-AM"/>
        </w:rPr>
        <w:t xml:space="preserve">îºÊÜÆÎ²Î²Ü  ²è²æ²¸ð²Üø </w:t>
      </w:r>
    </w:p>
    <w:p w:rsidR="00362A7B" w:rsidRDefault="00362A7B" w:rsidP="00362A7B">
      <w:pPr>
        <w:jc w:val="center"/>
        <w:rPr>
          <w:rFonts w:ascii="Sylfaen" w:hAnsi="Sylfaen"/>
          <w:lang w:val="hy-AM"/>
        </w:rPr>
      </w:pPr>
      <w:r w:rsidRPr="00362A7B">
        <w:rPr>
          <w:rFonts w:ascii="Sylfaen" w:hAnsi="Sylfaen"/>
          <w:lang w:val="hy-AM"/>
        </w:rPr>
        <w:t>հեղինակային հսկողության իրականացման</w:t>
      </w:r>
    </w:p>
    <w:p w:rsidR="001F044F" w:rsidRDefault="001F044F" w:rsidP="00362A7B">
      <w:pPr>
        <w:jc w:val="center"/>
        <w:rPr>
          <w:rFonts w:ascii="Sylfaen" w:hAnsi="Sylfaen"/>
          <w:lang w:val="hy-AM"/>
        </w:rPr>
      </w:pPr>
    </w:p>
    <w:p w:rsidR="001F044F" w:rsidRDefault="001F044F" w:rsidP="00362A7B">
      <w:pPr>
        <w:jc w:val="center"/>
        <w:rPr>
          <w:rFonts w:ascii="Sylfaen" w:hAnsi="Sylfaen"/>
          <w:lang w:val="hy-AM"/>
        </w:rPr>
      </w:pPr>
    </w:p>
    <w:tbl>
      <w:tblPr>
        <w:tblW w:w="10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850"/>
        <w:gridCol w:w="699"/>
        <w:gridCol w:w="425"/>
        <w:gridCol w:w="1286"/>
        <w:gridCol w:w="1691"/>
        <w:gridCol w:w="1417"/>
        <w:gridCol w:w="1759"/>
      </w:tblGrid>
      <w:tr w:rsidR="004F7406" w:rsidRPr="00362A7B" w:rsidTr="00FB0A76">
        <w:trPr>
          <w:trHeight w:val="503"/>
          <w:jc w:val="center"/>
        </w:trPr>
        <w:tc>
          <w:tcPr>
            <w:tcW w:w="10816" w:type="dxa"/>
            <w:gridSpan w:val="8"/>
            <w:tcBorders>
              <w:top w:val="single" w:sz="4" w:space="0" w:color="000000"/>
              <w:left w:val="single" w:sz="4" w:space="0" w:color="000000"/>
              <w:bottom w:val="single" w:sz="4" w:space="0" w:color="000000"/>
              <w:right w:val="single" w:sz="4" w:space="0" w:color="000000"/>
            </w:tcBorders>
            <w:vAlign w:val="center"/>
          </w:tcPr>
          <w:p w:rsidR="004F7406" w:rsidRPr="000B56D5" w:rsidRDefault="004F7406" w:rsidP="004F7406">
            <w:pPr>
              <w:rPr>
                <w:rFonts w:ascii="Sylfaen" w:hAnsi="Sylfaen"/>
                <w:sz w:val="22"/>
                <w:szCs w:val="22"/>
                <w:lang w:val="hy-AM"/>
              </w:rPr>
            </w:pPr>
            <w:r w:rsidRPr="00C53CE8">
              <w:rPr>
                <w:rFonts w:ascii="Sylfaen" w:hAnsi="Sylfaen"/>
                <w:b/>
                <w:sz w:val="22"/>
                <w:szCs w:val="22"/>
                <w:lang w:val="hy-AM"/>
              </w:rPr>
              <w:t>Наименование закупаемых товаров, их количество (объем), цены за единицу товара и начальная (максимальная) цена договора</w:t>
            </w:r>
          </w:p>
        </w:tc>
      </w:tr>
      <w:tr w:rsidR="004F7406" w:rsidRPr="00362A7B" w:rsidTr="00FB0A76">
        <w:trPr>
          <w:trHeight w:val="787"/>
          <w:jc w:val="center"/>
        </w:trPr>
        <w:tc>
          <w:tcPr>
            <w:tcW w:w="2689" w:type="dxa"/>
            <w:tcBorders>
              <w:top w:val="single" w:sz="4" w:space="0" w:color="000000"/>
              <w:left w:val="single" w:sz="4" w:space="0" w:color="000000"/>
              <w:bottom w:val="single" w:sz="4" w:space="0" w:color="000000"/>
              <w:right w:val="single" w:sz="4" w:space="0" w:color="auto"/>
            </w:tcBorders>
            <w:vAlign w:val="center"/>
          </w:tcPr>
          <w:p w:rsidR="004F7406" w:rsidRPr="004F7406" w:rsidRDefault="004F7406" w:rsidP="004F7406">
            <w:pPr>
              <w:jc w:val="center"/>
              <w:rPr>
                <w:rFonts w:ascii="Sylfaen" w:hAnsi="Sylfaen"/>
                <w:sz w:val="22"/>
                <w:szCs w:val="22"/>
              </w:rPr>
            </w:pPr>
            <w:r w:rsidRPr="00C53CE8">
              <w:rPr>
                <w:rFonts w:ascii="Sylfaen" w:hAnsi="Sylfaen"/>
                <w:b/>
                <w:sz w:val="22"/>
                <w:szCs w:val="22"/>
                <w:lang w:val="hy-AM"/>
              </w:rPr>
              <w:t>Наименование</w:t>
            </w:r>
            <w:r>
              <w:rPr>
                <w:rFonts w:ascii="Sylfaen" w:hAnsi="Sylfaen"/>
                <w:b/>
                <w:sz w:val="22"/>
                <w:szCs w:val="22"/>
              </w:rPr>
              <w:t xml:space="preserve"> товара/услуги</w:t>
            </w:r>
          </w:p>
        </w:tc>
        <w:tc>
          <w:tcPr>
            <w:tcW w:w="850" w:type="dxa"/>
            <w:tcBorders>
              <w:top w:val="single" w:sz="4" w:space="0" w:color="000000"/>
              <w:left w:val="single" w:sz="4" w:space="0" w:color="auto"/>
              <w:bottom w:val="single" w:sz="4" w:space="0" w:color="000000"/>
              <w:right w:val="single" w:sz="4" w:space="0" w:color="auto"/>
            </w:tcBorders>
            <w:vAlign w:val="center"/>
          </w:tcPr>
          <w:p w:rsidR="004F7406" w:rsidRPr="004F7406" w:rsidRDefault="004F7406" w:rsidP="004F7406">
            <w:pPr>
              <w:jc w:val="center"/>
              <w:rPr>
                <w:rFonts w:ascii="Sylfaen" w:hAnsi="Sylfaen"/>
                <w:b/>
                <w:sz w:val="22"/>
                <w:szCs w:val="22"/>
              </w:rPr>
            </w:pPr>
            <w:r w:rsidRPr="004F7406">
              <w:rPr>
                <w:rFonts w:ascii="Sylfaen" w:hAnsi="Sylfaen"/>
                <w:b/>
                <w:sz w:val="22"/>
                <w:szCs w:val="22"/>
              </w:rPr>
              <w:t>Ед. изм.</w:t>
            </w:r>
          </w:p>
        </w:tc>
        <w:tc>
          <w:tcPr>
            <w:tcW w:w="699" w:type="dxa"/>
            <w:tcBorders>
              <w:top w:val="single" w:sz="4" w:space="0" w:color="000000"/>
              <w:left w:val="single" w:sz="4" w:space="0" w:color="auto"/>
              <w:bottom w:val="single" w:sz="4" w:space="0" w:color="000000"/>
              <w:right w:val="single" w:sz="4" w:space="0" w:color="auto"/>
            </w:tcBorders>
            <w:vAlign w:val="center"/>
          </w:tcPr>
          <w:p w:rsidR="004F7406" w:rsidRPr="004A37EF" w:rsidRDefault="004A37EF" w:rsidP="004F7406">
            <w:pPr>
              <w:jc w:val="center"/>
              <w:rPr>
                <w:rFonts w:ascii="Sylfaen" w:hAnsi="Sylfaen"/>
                <w:b/>
                <w:sz w:val="22"/>
                <w:szCs w:val="22"/>
              </w:rPr>
            </w:pPr>
            <w:r>
              <w:rPr>
                <w:rFonts w:ascii="Sylfaen" w:hAnsi="Sylfaen"/>
                <w:b/>
                <w:sz w:val="22"/>
                <w:szCs w:val="22"/>
              </w:rPr>
              <w:t>Кол-во</w:t>
            </w:r>
          </w:p>
        </w:tc>
        <w:tc>
          <w:tcPr>
            <w:tcW w:w="1711" w:type="dxa"/>
            <w:gridSpan w:val="2"/>
            <w:tcBorders>
              <w:top w:val="single" w:sz="4" w:space="0" w:color="000000"/>
              <w:left w:val="single" w:sz="4" w:space="0" w:color="auto"/>
              <w:bottom w:val="single" w:sz="4" w:space="0" w:color="000000"/>
              <w:right w:val="single" w:sz="4" w:space="0" w:color="auto"/>
            </w:tcBorders>
            <w:vAlign w:val="center"/>
          </w:tcPr>
          <w:p w:rsidR="004F7406" w:rsidRPr="004F7406" w:rsidRDefault="004F7406" w:rsidP="004F7406">
            <w:pPr>
              <w:jc w:val="center"/>
              <w:rPr>
                <w:rFonts w:ascii="Sylfaen" w:hAnsi="Sylfaen"/>
                <w:b/>
                <w:sz w:val="22"/>
                <w:szCs w:val="22"/>
                <w:lang w:val="hy-AM"/>
              </w:rPr>
            </w:pPr>
            <w:r w:rsidRPr="004F7406">
              <w:rPr>
                <w:rFonts w:ascii="Sylfaen" w:hAnsi="Sylfaen"/>
                <w:b/>
                <w:sz w:val="22"/>
                <w:szCs w:val="22"/>
                <w:lang w:val="hy-AM"/>
              </w:rPr>
              <w:t xml:space="preserve">Цена в драмах РА </w:t>
            </w:r>
            <w:r w:rsidRPr="004F7406">
              <w:rPr>
                <w:rFonts w:ascii="Sylfaen" w:hAnsi="Sylfaen"/>
                <w:b/>
                <w:sz w:val="22"/>
                <w:szCs w:val="22"/>
              </w:rPr>
              <w:t xml:space="preserve">без </w:t>
            </w:r>
            <w:r w:rsidRPr="004F7406">
              <w:rPr>
                <w:rFonts w:ascii="Sylfaen" w:hAnsi="Sylfaen"/>
                <w:b/>
                <w:sz w:val="22"/>
                <w:szCs w:val="22"/>
                <w:lang w:val="hy-AM"/>
              </w:rPr>
              <w:t>НДС</w:t>
            </w:r>
          </w:p>
        </w:tc>
        <w:tc>
          <w:tcPr>
            <w:tcW w:w="1691" w:type="dxa"/>
            <w:tcBorders>
              <w:top w:val="single" w:sz="4" w:space="0" w:color="000000"/>
              <w:left w:val="single" w:sz="4" w:space="0" w:color="auto"/>
              <w:bottom w:val="single" w:sz="4" w:space="0" w:color="000000"/>
              <w:right w:val="single" w:sz="4" w:space="0" w:color="000000"/>
            </w:tcBorders>
            <w:vAlign w:val="center"/>
          </w:tcPr>
          <w:p w:rsidR="004F7406" w:rsidRPr="004F7406" w:rsidRDefault="004F7406" w:rsidP="004F7406">
            <w:pPr>
              <w:jc w:val="center"/>
              <w:rPr>
                <w:rFonts w:ascii="Sylfaen" w:hAnsi="Sylfaen"/>
                <w:b/>
                <w:sz w:val="22"/>
                <w:szCs w:val="22"/>
                <w:lang w:val="hy-AM"/>
              </w:rPr>
            </w:pPr>
            <w:r w:rsidRPr="004F7406">
              <w:rPr>
                <w:rFonts w:ascii="Sylfaen" w:hAnsi="Sylfaen"/>
                <w:b/>
                <w:sz w:val="22"/>
                <w:szCs w:val="22"/>
                <w:lang w:val="hy-AM"/>
              </w:rPr>
              <w:t xml:space="preserve">Сумма в драмах РА </w:t>
            </w:r>
            <w:r w:rsidRPr="004F7406">
              <w:rPr>
                <w:rFonts w:ascii="Sylfaen" w:hAnsi="Sylfaen"/>
                <w:b/>
                <w:sz w:val="22"/>
                <w:szCs w:val="22"/>
              </w:rPr>
              <w:t>без</w:t>
            </w:r>
            <w:r w:rsidRPr="004F7406">
              <w:rPr>
                <w:rFonts w:ascii="Sylfaen" w:hAnsi="Sylfaen"/>
                <w:b/>
                <w:sz w:val="22"/>
                <w:szCs w:val="22"/>
                <w:lang w:val="hy-AM"/>
              </w:rPr>
              <w:t xml:space="preserve"> НДС</w:t>
            </w:r>
          </w:p>
        </w:tc>
        <w:tc>
          <w:tcPr>
            <w:tcW w:w="1417" w:type="dxa"/>
            <w:tcBorders>
              <w:top w:val="single" w:sz="4" w:space="0" w:color="000000"/>
              <w:left w:val="single" w:sz="4" w:space="0" w:color="auto"/>
              <w:bottom w:val="single" w:sz="4" w:space="0" w:color="000000"/>
              <w:right w:val="single" w:sz="4" w:space="0" w:color="auto"/>
            </w:tcBorders>
            <w:vAlign w:val="center"/>
          </w:tcPr>
          <w:p w:rsidR="004F7406" w:rsidRPr="004F7406" w:rsidRDefault="004F7406" w:rsidP="004F7406">
            <w:pPr>
              <w:jc w:val="center"/>
              <w:rPr>
                <w:rFonts w:ascii="Sylfaen" w:hAnsi="Sylfaen"/>
                <w:b/>
                <w:sz w:val="22"/>
                <w:szCs w:val="22"/>
                <w:lang w:val="hy-AM"/>
              </w:rPr>
            </w:pPr>
            <w:r w:rsidRPr="004F7406">
              <w:rPr>
                <w:rFonts w:ascii="Sylfaen" w:hAnsi="Sylfaen"/>
                <w:b/>
                <w:sz w:val="22"/>
                <w:szCs w:val="22"/>
                <w:lang w:val="hy-AM"/>
              </w:rPr>
              <w:t>Цена в драмах РА с НДС</w:t>
            </w:r>
          </w:p>
        </w:tc>
        <w:tc>
          <w:tcPr>
            <w:tcW w:w="1759" w:type="dxa"/>
            <w:tcBorders>
              <w:top w:val="single" w:sz="4" w:space="0" w:color="000000"/>
              <w:left w:val="single" w:sz="4" w:space="0" w:color="auto"/>
              <w:bottom w:val="single" w:sz="4" w:space="0" w:color="000000"/>
              <w:right w:val="single" w:sz="4" w:space="0" w:color="000000"/>
            </w:tcBorders>
            <w:vAlign w:val="center"/>
          </w:tcPr>
          <w:p w:rsidR="004F7406" w:rsidRPr="004F7406" w:rsidRDefault="004F7406" w:rsidP="004F7406">
            <w:pPr>
              <w:jc w:val="center"/>
              <w:rPr>
                <w:rFonts w:ascii="Sylfaen" w:hAnsi="Sylfaen"/>
                <w:b/>
                <w:sz w:val="22"/>
                <w:szCs w:val="22"/>
                <w:lang w:val="hy-AM"/>
              </w:rPr>
            </w:pPr>
            <w:r w:rsidRPr="004F7406">
              <w:rPr>
                <w:rFonts w:ascii="Sylfaen" w:hAnsi="Sylfaen"/>
                <w:b/>
                <w:sz w:val="22"/>
                <w:szCs w:val="22"/>
                <w:lang w:val="hy-AM"/>
              </w:rPr>
              <w:t>Сумма в драмах РА с НДС</w:t>
            </w:r>
          </w:p>
        </w:tc>
      </w:tr>
      <w:tr w:rsidR="000B56D5" w:rsidRPr="00362A7B" w:rsidTr="00FB0A76">
        <w:trPr>
          <w:trHeight w:val="659"/>
          <w:jc w:val="center"/>
        </w:trPr>
        <w:tc>
          <w:tcPr>
            <w:tcW w:w="2689" w:type="dxa"/>
            <w:tcBorders>
              <w:top w:val="single" w:sz="4" w:space="0" w:color="000000"/>
              <w:left w:val="single" w:sz="4" w:space="0" w:color="000000"/>
              <w:bottom w:val="single" w:sz="4" w:space="0" w:color="000000"/>
              <w:right w:val="single" w:sz="4" w:space="0" w:color="auto"/>
            </w:tcBorders>
            <w:vAlign w:val="center"/>
          </w:tcPr>
          <w:p w:rsidR="000B56D5" w:rsidRPr="00362A7B" w:rsidRDefault="004F7406" w:rsidP="00362A7B">
            <w:pPr>
              <w:rPr>
                <w:rFonts w:ascii="Sylfaen" w:hAnsi="Sylfaen"/>
                <w:sz w:val="22"/>
                <w:szCs w:val="22"/>
                <w:lang w:val="hy-AM"/>
              </w:rPr>
            </w:pPr>
            <w:r>
              <w:rPr>
                <w:rFonts w:ascii="Sylfaen" w:hAnsi="Sylfaen"/>
                <w:sz w:val="22"/>
                <w:szCs w:val="22"/>
              </w:rPr>
              <w:t>О</w:t>
            </w:r>
            <w:r w:rsidRPr="004F7406">
              <w:rPr>
                <w:rFonts w:ascii="Sylfaen" w:hAnsi="Sylfaen"/>
                <w:sz w:val="22"/>
                <w:szCs w:val="22"/>
                <w:lang w:val="hy-AM"/>
              </w:rPr>
              <w:t>существление авторского надзора</w:t>
            </w:r>
          </w:p>
        </w:tc>
        <w:tc>
          <w:tcPr>
            <w:tcW w:w="850" w:type="dxa"/>
            <w:tcBorders>
              <w:top w:val="single" w:sz="4" w:space="0" w:color="000000"/>
              <w:left w:val="single" w:sz="4" w:space="0" w:color="auto"/>
              <w:bottom w:val="single" w:sz="4" w:space="0" w:color="000000"/>
              <w:right w:val="single" w:sz="4" w:space="0" w:color="auto"/>
            </w:tcBorders>
            <w:vAlign w:val="center"/>
          </w:tcPr>
          <w:p w:rsidR="000B56D5" w:rsidRPr="004A37EF" w:rsidRDefault="004A37EF" w:rsidP="00362A7B">
            <w:pPr>
              <w:rPr>
                <w:rFonts w:ascii="Sylfaen" w:hAnsi="Sylfaen"/>
                <w:sz w:val="22"/>
                <w:szCs w:val="22"/>
              </w:rPr>
            </w:pPr>
            <w:r>
              <w:rPr>
                <w:rFonts w:ascii="Sylfaen" w:hAnsi="Sylfaen"/>
                <w:sz w:val="22"/>
                <w:szCs w:val="22"/>
              </w:rPr>
              <w:t>км</w:t>
            </w:r>
          </w:p>
        </w:tc>
        <w:tc>
          <w:tcPr>
            <w:tcW w:w="699" w:type="dxa"/>
            <w:tcBorders>
              <w:top w:val="single" w:sz="4" w:space="0" w:color="000000"/>
              <w:left w:val="single" w:sz="4" w:space="0" w:color="auto"/>
              <w:bottom w:val="single" w:sz="4" w:space="0" w:color="000000"/>
              <w:right w:val="single" w:sz="4" w:space="0" w:color="auto"/>
            </w:tcBorders>
            <w:vAlign w:val="center"/>
          </w:tcPr>
          <w:p w:rsidR="000B56D5" w:rsidRPr="004A37EF" w:rsidRDefault="004A37EF" w:rsidP="00362A7B">
            <w:pPr>
              <w:rPr>
                <w:rFonts w:ascii="Sylfaen" w:hAnsi="Sylfaen"/>
                <w:sz w:val="22"/>
                <w:szCs w:val="22"/>
              </w:rPr>
            </w:pPr>
            <w:r>
              <w:rPr>
                <w:rFonts w:ascii="Sylfaen" w:hAnsi="Sylfaen"/>
                <w:sz w:val="22"/>
                <w:szCs w:val="22"/>
              </w:rPr>
              <w:t>14</w:t>
            </w:r>
          </w:p>
        </w:tc>
        <w:tc>
          <w:tcPr>
            <w:tcW w:w="1711" w:type="dxa"/>
            <w:gridSpan w:val="2"/>
            <w:tcBorders>
              <w:top w:val="single" w:sz="4" w:space="0" w:color="000000"/>
              <w:left w:val="single" w:sz="4" w:space="0" w:color="auto"/>
              <w:bottom w:val="single" w:sz="4" w:space="0" w:color="000000"/>
              <w:right w:val="single" w:sz="4" w:space="0" w:color="auto"/>
            </w:tcBorders>
            <w:vAlign w:val="center"/>
          </w:tcPr>
          <w:p w:rsidR="000B56D5" w:rsidRPr="004A37EF" w:rsidRDefault="004A37EF" w:rsidP="00362A7B">
            <w:pPr>
              <w:rPr>
                <w:rFonts w:ascii="Sylfaen" w:hAnsi="Sylfaen"/>
                <w:sz w:val="22"/>
                <w:szCs w:val="22"/>
              </w:rPr>
            </w:pPr>
            <w:r>
              <w:rPr>
                <w:rFonts w:ascii="Sylfaen" w:hAnsi="Sylfaen"/>
                <w:sz w:val="22"/>
                <w:szCs w:val="22"/>
              </w:rPr>
              <w:t>250 000</w:t>
            </w:r>
          </w:p>
        </w:tc>
        <w:tc>
          <w:tcPr>
            <w:tcW w:w="1691" w:type="dxa"/>
            <w:tcBorders>
              <w:top w:val="single" w:sz="4" w:space="0" w:color="000000"/>
              <w:left w:val="single" w:sz="4" w:space="0" w:color="auto"/>
              <w:bottom w:val="single" w:sz="4" w:space="0" w:color="000000"/>
              <w:right w:val="single" w:sz="4" w:space="0" w:color="auto"/>
            </w:tcBorders>
            <w:vAlign w:val="center"/>
          </w:tcPr>
          <w:p w:rsidR="000B56D5" w:rsidRPr="004A37EF" w:rsidRDefault="004A37EF" w:rsidP="00362A7B">
            <w:pPr>
              <w:rPr>
                <w:rFonts w:ascii="Sylfaen" w:hAnsi="Sylfaen"/>
                <w:sz w:val="22"/>
                <w:szCs w:val="22"/>
              </w:rPr>
            </w:pPr>
            <w:r>
              <w:rPr>
                <w:rFonts w:ascii="Sylfaen" w:hAnsi="Sylfaen"/>
                <w:sz w:val="22"/>
                <w:szCs w:val="22"/>
              </w:rPr>
              <w:t>3 350 000</w:t>
            </w:r>
          </w:p>
        </w:tc>
        <w:tc>
          <w:tcPr>
            <w:tcW w:w="1417" w:type="dxa"/>
            <w:tcBorders>
              <w:top w:val="single" w:sz="4" w:space="0" w:color="000000"/>
              <w:left w:val="single" w:sz="4" w:space="0" w:color="auto"/>
              <w:bottom w:val="single" w:sz="4" w:space="0" w:color="000000"/>
              <w:right w:val="single" w:sz="4" w:space="0" w:color="auto"/>
            </w:tcBorders>
            <w:vAlign w:val="center"/>
          </w:tcPr>
          <w:p w:rsidR="000B56D5" w:rsidRPr="004A37EF" w:rsidRDefault="004A37EF" w:rsidP="00362A7B">
            <w:pPr>
              <w:rPr>
                <w:rFonts w:ascii="Sylfaen" w:hAnsi="Sylfaen"/>
                <w:sz w:val="22"/>
                <w:szCs w:val="22"/>
              </w:rPr>
            </w:pPr>
            <w:r>
              <w:rPr>
                <w:rFonts w:ascii="Sylfaen" w:hAnsi="Sylfaen"/>
                <w:sz w:val="22"/>
                <w:szCs w:val="22"/>
              </w:rPr>
              <w:t>300 000</w:t>
            </w:r>
          </w:p>
        </w:tc>
        <w:tc>
          <w:tcPr>
            <w:tcW w:w="1759" w:type="dxa"/>
            <w:tcBorders>
              <w:top w:val="single" w:sz="4" w:space="0" w:color="000000"/>
              <w:left w:val="single" w:sz="4" w:space="0" w:color="auto"/>
              <w:bottom w:val="single" w:sz="4" w:space="0" w:color="000000"/>
              <w:right w:val="single" w:sz="4" w:space="0" w:color="000000"/>
            </w:tcBorders>
            <w:vAlign w:val="center"/>
          </w:tcPr>
          <w:p w:rsidR="000B56D5" w:rsidRPr="004A37EF" w:rsidRDefault="004A37EF" w:rsidP="00362A7B">
            <w:pPr>
              <w:rPr>
                <w:rFonts w:ascii="Sylfaen" w:hAnsi="Sylfaen"/>
                <w:sz w:val="22"/>
                <w:szCs w:val="22"/>
              </w:rPr>
            </w:pPr>
            <w:r>
              <w:rPr>
                <w:rFonts w:ascii="Sylfaen" w:hAnsi="Sylfaen"/>
                <w:sz w:val="22"/>
                <w:szCs w:val="22"/>
              </w:rPr>
              <w:t>4 200 000</w:t>
            </w:r>
          </w:p>
        </w:tc>
      </w:tr>
      <w:tr w:rsidR="00FB0A76" w:rsidRPr="00362A7B" w:rsidTr="00FB0A76">
        <w:trPr>
          <w:trHeight w:val="659"/>
          <w:jc w:val="center"/>
        </w:trPr>
        <w:tc>
          <w:tcPr>
            <w:tcW w:w="3539" w:type="dxa"/>
            <w:gridSpan w:val="2"/>
            <w:tcBorders>
              <w:top w:val="single" w:sz="4" w:space="0" w:color="000000"/>
              <w:left w:val="single" w:sz="4" w:space="0" w:color="000000"/>
              <w:bottom w:val="single" w:sz="4" w:space="0" w:color="000000"/>
              <w:right w:val="single" w:sz="4" w:space="0" w:color="auto"/>
            </w:tcBorders>
            <w:vAlign w:val="center"/>
          </w:tcPr>
          <w:p w:rsidR="00FB0A76" w:rsidRPr="00FB0A76" w:rsidRDefault="00FB0A76" w:rsidP="00362A7B">
            <w:pPr>
              <w:rPr>
                <w:rFonts w:ascii="Sylfaen" w:hAnsi="Sylfaen"/>
                <w:b/>
                <w:sz w:val="22"/>
                <w:szCs w:val="22"/>
              </w:rPr>
            </w:pPr>
            <w:r w:rsidRPr="00FB0A76">
              <w:rPr>
                <w:rFonts w:ascii="Sylfaen" w:hAnsi="Sylfaen"/>
                <w:b/>
                <w:sz w:val="22"/>
                <w:szCs w:val="22"/>
              </w:rPr>
              <w:t>Всего начальная (максимальная) цена договора с учетом всех видов налогов (в том числе без учета НДС/с учетом НДС)</w:t>
            </w:r>
          </w:p>
        </w:tc>
        <w:tc>
          <w:tcPr>
            <w:tcW w:w="699" w:type="dxa"/>
            <w:tcBorders>
              <w:top w:val="single" w:sz="4" w:space="0" w:color="000000"/>
              <w:left w:val="single" w:sz="4" w:space="0" w:color="auto"/>
              <w:bottom w:val="single" w:sz="4" w:space="0" w:color="000000"/>
              <w:right w:val="single" w:sz="4" w:space="0" w:color="auto"/>
            </w:tcBorders>
            <w:vAlign w:val="center"/>
          </w:tcPr>
          <w:p w:rsidR="00FB0A76" w:rsidRPr="00FB0A76" w:rsidRDefault="00FB0A76" w:rsidP="00362A7B">
            <w:pPr>
              <w:rPr>
                <w:rFonts w:ascii="Sylfaen" w:hAnsi="Sylfaen"/>
                <w:b/>
                <w:sz w:val="22"/>
                <w:szCs w:val="22"/>
              </w:rPr>
            </w:pPr>
          </w:p>
        </w:tc>
        <w:tc>
          <w:tcPr>
            <w:tcW w:w="1711" w:type="dxa"/>
            <w:gridSpan w:val="2"/>
            <w:tcBorders>
              <w:top w:val="single" w:sz="4" w:space="0" w:color="000000"/>
              <w:left w:val="single" w:sz="4" w:space="0" w:color="auto"/>
              <w:bottom w:val="single" w:sz="4" w:space="0" w:color="000000"/>
              <w:right w:val="single" w:sz="4" w:space="0" w:color="auto"/>
            </w:tcBorders>
            <w:vAlign w:val="center"/>
          </w:tcPr>
          <w:p w:rsidR="00FB0A76" w:rsidRPr="00FB0A76" w:rsidRDefault="00FB0A76" w:rsidP="00362A7B">
            <w:pPr>
              <w:rPr>
                <w:rFonts w:ascii="Sylfaen" w:hAnsi="Sylfaen"/>
                <w:b/>
                <w:sz w:val="22"/>
                <w:szCs w:val="22"/>
              </w:rPr>
            </w:pPr>
          </w:p>
        </w:tc>
        <w:tc>
          <w:tcPr>
            <w:tcW w:w="1691" w:type="dxa"/>
            <w:tcBorders>
              <w:top w:val="single" w:sz="4" w:space="0" w:color="000000"/>
              <w:left w:val="single" w:sz="4" w:space="0" w:color="auto"/>
              <w:bottom w:val="single" w:sz="4" w:space="0" w:color="000000"/>
              <w:right w:val="single" w:sz="4" w:space="0" w:color="auto"/>
            </w:tcBorders>
            <w:vAlign w:val="center"/>
          </w:tcPr>
          <w:p w:rsidR="00FB0A76" w:rsidRPr="00FB0A76" w:rsidRDefault="00FB0A76" w:rsidP="00362A7B">
            <w:pPr>
              <w:rPr>
                <w:rFonts w:ascii="Sylfaen" w:hAnsi="Sylfaen"/>
                <w:b/>
                <w:sz w:val="22"/>
                <w:szCs w:val="22"/>
              </w:rPr>
            </w:pPr>
            <w:r w:rsidRPr="00FB0A76">
              <w:rPr>
                <w:rFonts w:ascii="Sylfaen" w:hAnsi="Sylfaen"/>
                <w:b/>
                <w:sz w:val="22"/>
                <w:szCs w:val="22"/>
              </w:rPr>
              <w:t>3 350 000</w:t>
            </w:r>
          </w:p>
        </w:tc>
        <w:tc>
          <w:tcPr>
            <w:tcW w:w="1417" w:type="dxa"/>
            <w:tcBorders>
              <w:top w:val="single" w:sz="4" w:space="0" w:color="000000"/>
              <w:left w:val="single" w:sz="4" w:space="0" w:color="auto"/>
              <w:bottom w:val="single" w:sz="4" w:space="0" w:color="000000"/>
              <w:right w:val="single" w:sz="4" w:space="0" w:color="auto"/>
            </w:tcBorders>
            <w:vAlign w:val="center"/>
          </w:tcPr>
          <w:p w:rsidR="00FB0A76" w:rsidRPr="00FB0A76" w:rsidRDefault="00FB0A76" w:rsidP="00362A7B">
            <w:pPr>
              <w:rPr>
                <w:rFonts w:ascii="Sylfaen" w:hAnsi="Sylfaen"/>
                <w:b/>
                <w:sz w:val="22"/>
                <w:szCs w:val="22"/>
              </w:rPr>
            </w:pPr>
          </w:p>
        </w:tc>
        <w:tc>
          <w:tcPr>
            <w:tcW w:w="1759" w:type="dxa"/>
            <w:tcBorders>
              <w:top w:val="single" w:sz="4" w:space="0" w:color="000000"/>
              <w:left w:val="single" w:sz="4" w:space="0" w:color="auto"/>
              <w:bottom w:val="single" w:sz="4" w:space="0" w:color="000000"/>
              <w:right w:val="single" w:sz="4" w:space="0" w:color="000000"/>
            </w:tcBorders>
            <w:vAlign w:val="center"/>
          </w:tcPr>
          <w:p w:rsidR="00FB0A76" w:rsidRPr="00FB0A76" w:rsidRDefault="00FB0A76" w:rsidP="00362A7B">
            <w:pPr>
              <w:rPr>
                <w:rFonts w:ascii="Sylfaen" w:hAnsi="Sylfaen"/>
                <w:b/>
                <w:sz w:val="22"/>
                <w:szCs w:val="22"/>
              </w:rPr>
            </w:pPr>
            <w:r w:rsidRPr="00FB0A76">
              <w:rPr>
                <w:rFonts w:ascii="Sylfaen" w:hAnsi="Sylfaen"/>
                <w:b/>
                <w:sz w:val="22"/>
                <w:szCs w:val="22"/>
              </w:rPr>
              <w:t>4 200 000</w:t>
            </w:r>
          </w:p>
        </w:tc>
      </w:tr>
      <w:tr w:rsidR="00362A7B" w:rsidRPr="00362A7B" w:rsidTr="004A37EF">
        <w:trPr>
          <w:trHeight w:val="787"/>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jc w:val="both"/>
              <w:rPr>
                <w:rFonts w:ascii="Sylfaen" w:hAnsi="Sylfaen"/>
                <w:sz w:val="22"/>
                <w:szCs w:val="22"/>
              </w:rPr>
            </w:pPr>
            <w:r w:rsidRPr="00362A7B">
              <w:rPr>
                <w:rFonts w:ascii="Sylfaen" w:hAnsi="Sylfaen"/>
                <w:sz w:val="22"/>
                <w:szCs w:val="22"/>
              </w:rPr>
              <w:t>Перечень основных данных и требований</w:t>
            </w:r>
          </w:p>
          <w:p w:rsidR="00362A7B" w:rsidRPr="00362A7B" w:rsidRDefault="00362A7B" w:rsidP="00362A7B">
            <w:pPr>
              <w:rPr>
                <w:rFonts w:ascii="Sylfaen" w:hAnsi="Sylfaen"/>
                <w:sz w:val="22"/>
                <w:szCs w:val="22"/>
              </w:rPr>
            </w:pPr>
            <w:r w:rsidRPr="00362A7B">
              <w:rPr>
                <w:rFonts w:ascii="Sylfaen" w:hAnsi="Sylfaen" w:cs="Sylfaen"/>
                <w:sz w:val="22"/>
                <w:szCs w:val="22"/>
              </w:rPr>
              <w:t>Հիմնական</w:t>
            </w:r>
            <w:r w:rsidRPr="00362A7B">
              <w:rPr>
                <w:sz w:val="22"/>
                <w:szCs w:val="22"/>
              </w:rPr>
              <w:t xml:space="preserve"> </w:t>
            </w:r>
            <w:r w:rsidRPr="00362A7B">
              <w:rPr>
                <w:rFonts w:ascii="Sylfaen" w:hAnsi="Sylfaen" w:cs="Sylfaen"/>
                <w:sz w:val="22"/>
                <w:szCs w:val="22"/>
              </w:rPr>
              <w:t>տվյալների</w:t>
            </w:r>
            <w:r w:rsidRPr="00362A7B">
              <w:rPr>
                <w:sz w:val="22"/>
                <w:szCs w:val="22"/>
              </w:rPr>
              <w:t xml:space="preserve"> </w:t>
            </w:r>
            <w:r w:rsidRPr="00362A7B">
              <w:rPr>
                <w:rFonts w:ascii="Sylfaen" w:hAnsi="Sylfaen" w:cs="Sylfaen"/>
                <w:sz w:val="22"/>
                <w:szCs w:val="22"/>
              </w:rPr>
              <w:t>և</w:t>
            </w:r>
            <w:r w:rsidRPr="00362A7B">
              <w:rPr>
                <w:sz w:val="22"/>
                <w:szCs w:val="22"/>
              </w:rPr>
              <w:t xml:space="preserve"> </w:t>
            </w:r>
            <w:r w:rsidRPr="00362A7B">
              <w:rPr>
                <w:rFonts w:ascii="Sylfaen" w:hAnsi="Sylfaen" w:cs="Sylfaen"/>
                <w:sz w:val="22"/>
                <w:szCs w:val="22"/>
              </w:rPr>
              <w:t>պահանջների</w:t>
            </w:r>
            <w:r w:rsidRPr="00362A7B">
              <w:rPr>
                <w:sz w:val="22"/>
                <w:szCs w:val="22"/>
              </w:rPr>
              <w:t xml:space="preserve"> </w:t>
            </w:r>
            <w:r w:rsidRPr="00362A7B">
              <w:rPr>
                <w:rFonts w:ascii="Sylfaen" w:hAnsi="Sylfaen" w:cs="Sylfaen"/>
                <w:sz w:val="22"/>
                <w:szCs w:val="22"/>
              </w:rPr>
              <w:t>ցուցակ</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rPr>
                <w:rFonts w:ascii="Sylfaen" w:hAnsi="Sylfaen"/>
                <w:sz w:val="22"/>
                <w:szCs w:val="22"/>
                <w:lang w:val="hy-AM"/>
              </w:rPr>
            </w:pPr>
            <w:r w:rsidRPr="00362A7B">
              <w:rPr>
                <w:rFonts w:ascii="Sylfaen" w:hAnsi="Sylfaen"/>
                <w:sz w:val="22"/>
                <w:szCs w:val="22"/>
                <w:lang w:val="hy-AM"/>
              </w:rPr>
              <w:t>Основные данные и требования</w:t>
            </w:r>
          </w:p>
          <w:p w:rsidR="00362A7B" w:rsidRPr="00362A7B" w:rsidRDefault="00362A7B" w:rsidP="00362A7B">
            <w:pPr>
              <w:jc w:val="both"/>
              <w:rPr>
                <w:rFonts w:ascii="Sylfaen" w:hAnsi="Sylfaen"/>
                <w:sz w:val="22"/>
                <w:szCs w:val="22"/>
                <w:lang w:val="hy-AM"/>
              </w:rPr>
            </w:pPr>
            <w:r w:rsidRPr="00362A7B">
              <w:rPr>
                <w:rFonts w:ascii="Sylfaen" w:hAnsi="Sylfaen"/>
                <w:sz w:val="22"/>
                <w:szCs w:val="22"/>
                <w:lang w:val="hy-AM"/>
              </w:rPr>
              <w:t>Հիմնական տվյալները և պահանջները</w:t>
            </w:r>
          </w:p>
        </w:tc>
      </w:tr>
      <w:tr w:rsidR="00362A7B" w:rsidRPr="00362A7B" w:rsidTr="004A37EF">
        <w:trPr>
          <w:trHeight w:val="383"/>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jc w:val="both"/>
              <w:rPr>
                <w:rFonts w:ascii="Sylfaen" w:hAnsi="Sylfaen"/>
                <w:sz w:val="22"/>
                <w:szCs w:val="22"/>
              </w:rPr>
            </w:pPr>
            <w:r w:rsidRPr="00362A7B">
              <w:rPr>
                <w:rFonts w:ascii="Sylfaen" w:hAnsi="Sylfaen"/>
                <w:sz w:val="22"/>
                <w:szCs w:val="22"/>
              </w:rPr>
              <w:t xml:space="preserve">Общие положения </w:t>
            </w:r>
          </w:p>
          <w:p w:rsidR="00362A7B" w:rsidRPr="00362A7B" w:rsidRDefault="00362A7B" w:rsidP="00362A7B">
            <w:pPr>
              <w:jc w:val="both"/>
              <w:rPr>
                <w:rFonts w:ascii="Sylfaen" w:hAnsi="Sylfaen"/>
                <w:sz w:val="22"/>
                <w:szCs w:val="22"/>
              </w:rPr>
            </w:pPr>
          </w:p>
        </w:tc>
        <w:tc>
          <w:tcPr>
            <w:tcW w:w="6153" w:type="dxa"/>
            <w:gridSpan w:val="4"/>
            <w:tcBorders>
              <w:top w:val="single" w:sz="4" w:space="0" w:color="000000"/>
              <w:left w:val="single" w:sz="4" w:space="0" w:color="000000"/>
              <w:bottom w:val="single" w:sz="4" w:space="0" w:color="000000"/>
              <w:right w:val="single" w:sz="4" w:space="0" w:color="000000"/>
            </w:tcBorders>
          </w:tcPr>
          <w:p w:rsidR="00E629F1" w:rsidRDefault="00E629F1" w:rsidP="00E629F1">
            <w:pPr>
              <w:jc w:val="both"/>
            </w:pPr>
            <w:r>
              <w:t xml:space="preserve">Назначение авторского надзора – обеспечить максимальное соответствие технических решений и технико-экономических показателей, отремонтированного </w:t>
            </w:r>
            <w:r w:rsidR="001F1B35">
              <w:t xml:space="preserve">средним </w:t>
            </w:r>
            <w:r>
              <w:t>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E629F1" w:rsidRDefault="00E629F1" w:rsidP="00E629F1">
            <w:pPr>
              <w:jc w:val="both"/>
            </w:pPr>
            <w:r>
              <w:t>Авторский надзор проводится на всех этапах ремонта пути на участках:</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w:t>
            </w:r>
            <w:r w:rsidRPr="00901347">
              <w:rPr>
                <w:rFonts w:ascii="Sylfaen" w:eastAsia="Calibri" w:hAnsi="Sylfaen"/>
                <w:lang w:eastAsia="en-US"/>
              </w:rPr>
              <w:tab/>
              <w:t xml:space="preserve">Перегон Санаин-Туманян:                              </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- 2621км пк4 - 2622км пк5</w:t>
            </w:r>
            <w:r w:rsidRPr="00901347">
              <w:rPr>
                <w:rFonts w:ascii="Sylfaen" w:eastAsia="Calibri" w:hAnsi="Sylfaen"/>
                <w:lang w:val="hy-AM" w:eastAsia="en-US"/>
              </w:rPr>
              <w:t xml:space="preserve"> </w:t>
            </w:r>
            <w:r w:rsidRPr="00901347">
              <w:rPr>
                <w:rFonts w:ascii="Sylfaen" w:eastAsia="Calibri" w:hAnsi="Sylfaen"/>
                <w:lang w:eastAsia="en-US"/>
              </w:rPr>
              <w:t>(инв.№ 20310701), протяжённость участка 1,2км;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- 2624км пк1 - 2624км пк3</w:t>
            </w:r>
            <w:r w:rsidRPr="00901347">
              <w:rPr>
                <w:rFonts w:ascii="Sylfaen" w:eastAsia="Calibri" w:hAnsi="Sylfaen"/>
                <w:lang w:val="hy-AM" w:eastAsia="en-US"/>
              </w:rPr>
              <w:t xml:space="preserve"> </w:t>
            </w:r>
            <w:r w:rsidRPr="00901347">
              <w:rPr>
                <w:rFonts w:ascii="Sylfaen" w:eastAsia="Calibri" w:hAnsi="Sylfaen"/>
                <w:lang w:eastAsia="en-US"/>
              </w:rPr>
              <w:t>(инв.№20310701), протяжённость участка 0,3км;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- 2626км пк3+50м - 2626км пк10</w:t>
            </w:r>
            <w:r w:rsidRPr="00901347">
              <w:rPr>
                <w:rFonts w:ascii="Sylfaen" w:eastAsia="Calibri" w:hAnsi="Sylfaen"/>
                <w:lang w:val="hy-AM" w:eastAsia="en-US"/>
              </w:rPr>
              <w:t xml:space="preserve"> </w:t>
            </w:r>
            <w:r w:rsidRPr="00901347">
              <w:rPr>
                <w:rFonts w:ascii="Sylfaen" w:eastAsia="Calibri" w:hAnsi="Sylfaen"/>
                <w:lang w:eastAsia="en-US"/>
              </w:rPr>
              <w:t>(инв.№20310701), протяжённость участка 0,65 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w:t>
            </w:r>
            <w:r w:rsidRPr="00901347">
              <w:rPr>
                <w:rFonts w:ascii="Sylfaen" w:eastAsia="Calibri" w:hAnsi="Sylfaen"/>
                <w:lang w:eastAsia="en-US"/>
              </w:rPr>
              <w:tab/>
              <w:t>Перегон Туманян-Шагали:</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2631км пк3+50м - 2632км пк3</w:t>
            </w:r>
            <w:r w:rsidRPr="00901347">
              <w:rPr>
                <w:rFonts w:ascii="Sylfaen" w:eastAsia="Calibri" w:hAnsi="Sylfaen"/>
                <w:lang w:val="hy-AM" w:eastAsia="en-US"/>
              </w:rPr>
              <w:t xml:space="preserve"> </w:t>
            </w:r>
            <w:r w:rsidRPr="00901347">
              <w:rPr>
                <w:rFonts w:ascii="Sylfaen" w:eastAsia="Calibri" w:hAnsi="Sylfaen"/>
                <w:lang w:eastAsia="en-US"/>
              </w:rPr>
              <w:t>(инв.№20310801), протяжённость участка 0,95 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3.</w:t>
            </w:r>
            <w:r w:rsidRPr="00901347">
              <w:rPr>
                <w:rFonts w:ascii="Sylfaen" w:eastAsia="Calibri" w:hAnsi="Sylfaen"/>
                <w:lang w:eastAsia="en-US"/>
              </w:rPr>
              <w:tab/>
              <w:t>Перегон Шагали-Памбак:</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lastRenderedPageBreak/>
              <w:t>-  2642км пк6 - 2643км пк1(инв.№20310901), протяжённость участка 0,6 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4.</w:t>
            </w:r>
            <w:r w:rsidRPr="00901347">
              <w:rPr>
                <w:rFonts w:ascii="Sylfaen" w:eastAsia="Calibri" w:hAnsi="Sylfaen"/>
                <w:lang w:eastAsia="en-US"/>
              </w:rPr>
              <w:tab/>
              <w:t>Перегон Памбак-Ванадзор:</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- 2647км пк3 - 2647км пк6(инв.№20311001), протяжённость участка 0,4км;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- 2648км пк2+75м-2648км пк9(инв.№20311001), протяжённость участка 0,625км.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5.</w:t>
            </w:r>
            <w:r w:rsidRPr="00901347">
              <w:rPr>
                <w:rFonts w:ascii="Sylfaen" w:eastAsia="Calibri" w:hAnsi="Sylfaen"/>
                <w:lang w:eastAsia="en-US"/>
              </w:rPr>
              <w:tab/>
              <w:t>Станция Ванадзор:</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-2653км пк2+50м-2653км пк5+75м (инв.№20311001), протяжённость участка 0,325км.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6.</w:t>
            </w:r>
            <w:r w:rsidRPr="00901347">
              <w:rPr>
                <w:rFonts w:ascii="Sylfaen" w:eastAsia="Calibri" w:hAnsi="Sylfaen"/>
                <w:lang w:eastAsia="en-US"/>
              </w:rPr>
              <w:tab/>
              <w:t>Станция Спитак:</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-2674км пк2-2674км пк7 (инв.№20311301), протяжённость участка 0,6км.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7. Перегон Калтахчи-Джаджур:</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-2694км пк2+25м -2696км пк1(инв.№22153101), протяжённость участка 1,875км.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8. Станция Джаджур:</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-2703км пк1-  2703км пк7(инв.№22153101), протяжённость участка 0,7км.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9.  Станция Маисян:</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-2713км пк2 - 2713км пк6(инв.№22163101), протяжённость участка 0,5км.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10. Станция Ани:</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 путь(инв.№22213201), протяжённость участка 0,7км.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11. Перегон Ани-Арагац:</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-2777км пк0+25м -2777км пк8(инв.№22223101), протяжённость участка 0,775км.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xml:space="preserve">12. </w:t>
            </w:r>
            <w:proofErr w:type="gramStart"/>
            <w:r w:rsidRPr="00901347">
              <w:rPr>
                <w:rFonts w:ascii="Sylfaen" w:eastAsia="Calibri" w:hAnsi="Sylfaen"/>
                <w:lang w:eastAsia="en-US"/>
              </w:rPr>
              <w:t>Станция  Каракерт</w:t>
            </w:r>
            <w:proofErr w:type="gramEnd"/>
            <w:r w:rsidRPr="00901347">
              <w:rPr>
                <w:rFonts w:ascii="Sylfaen" w:eastAsia="Calibri" w:hAnsi="Sylfaen"/>
                <w:lang w:eastAsia="en-US"/>
              </w:rPr>
              <w:t>:</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- 1путь(инв.№22253201), протяжённость участка 0,775км.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13. Перегон Каракерт-Даларик:</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-2805км пк3+50м-2806км пк7+75м (инв.№25113101), протяжённость участка 1,425км.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14. Станция Армавир:</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- 1 путь (инв.№25133201), протяжённость участка 0,8км.</w:t>
            </w:r>
          </w:p>
          <w:p w:rsidR="00901347" w:rsidRPr="00901347" w:rsidRDefault="00901347" w:rsidP="00901347">
            <w:pPr>
              <w:jc w:val="both"/>
              <w:rPr>
                <w:rFonts w:ascii="Sylfaen" w:eastAsia="Calibri" w:hAnsi="Sylfaen"/>
                <w:lang w:eastAsia="en-US"/>
              </w:rPr>
            </w:pPr>
            <w:r w:rsidRPr="00901347">
              <w:rPr>
                <w:rFonts w:ascii="Sylfaen" w:eastAsia="Calibri" w:hAnsi="Sylfaen"/>
                <w:lang w:eastAsia="en-US"/>
              </w:rPr>
              <w:t>15. Станция Эчмиадзин:</w:t>
            </w:r>
          </w:p>
          <w:p w:rsidR="00901347" w:rsidRPr="00901347" w:rsidRDefault="00901347" w:rsidP="00901347">
            <w:pPr>
              <w:tabs>
                <w:tab w:val="left" w:pos="304"/>
              </w:tabs>
              <w:jc w:val="both"/>
              <w:rPr>
                <w:rFonts w:ascii="Sylfaen" w:hAnsi="Sylfaen"/>
              </w:rPr>
            </w:pPr>
            <w:r w:rsidRPr="00901347">
              <w:rPr>
                <w:rFonts w:ascii="Sylfaen" w:eastAsia="Calibri" w:hAnsi="Sylfaen"/>
                <w:lang w:eastAsia="en-US"/>
              </w:rPr>
              <w:t>- 1 путь (инв.№25153201), протяжённость участка 0,8км.</w:t>
            </w:r>
          </w:p>
          <w:p w:rsidR="00362A7B" w:rsidRPr="00901347" w:rsidRDefault="00901347" w:rsidP="00901347">
            <w:pPr>
              <w:tabs>
                <w:tab w:val="left" w:pos="304"/>
              </w:tabs>
              <w:jc w:val="both"/>
              <w:rPr>
                <w:rFonts w:ascii="Sylfaen" w:hAnsi="Sylfaen"/>
              </w:rPr>
            </w:pPr>
            <w:r>
              <w:rPr>
                <w:rFonts w:ascii="Sylfaen" w:hAnsi="Sylfaen"/>
              </w:rPr>
              <w:t xml:space="preserve">Общей протяжённостью -14.0 </w:t>
            </w:r>
            <w:r w:rsidR="00E629F1">
              <w:t>км.</w:t>
            </w:r>
          </w:p>
        </w:tc>
      </w:tr>
      <w:tr w:rsidR="00362A7B" w:rsidRPr="00362A7B" w:rsidTr="004A37EF">
        <w:trPr>
          <w:trHeight w:val="383"/>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jc w:val="both"/>
              <w:rPr>
                <w:rFonts w:ascii="Sylfaen" w:hAnsi="Sylfaen"/>
                <w:sz w:val="22"/>
                <w:szCs w:val="22"/>
              </w:rPr>
            </w:pPr>
            <w:r w:rsidRPr="00362A7B">
              <w:rPr>
                <w:rFonts w:ascii="Sylfaen" w:hAnsi="Sylfaen"/>
                <w:sz w:val="22"/>
                <w:szCs w:val="22"/>
              </w:rPr>
              <w:lastRenderedPageBreak/>
              <w:t>Ընդհանուր դրույթներ</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line="276" w:lineRule="auto"/>
              <w:jc w:val="both"/>
              <w:rPr>
                <w:rFonts w:ascii="Sylfaen" w:hAnsi="Sylfaen" w:cs="Sylfaen"/>
                <w:sz w:val="22"/>
                <w:szCs w:val="22"/>
                <w:lang w:val="hy-AM"/>
              </w:rPr>
            </w:pPr>
            <w:r w:rsidRPr="00362A7B">
              <w:rPr>
                <w:rFonts w:ascii="Sylfaen" w:hAnsi="Sylfaen" w:cs="Sylfaen"/>
                <w:sz w:val="22"/>
                <w:szCs w:val="22"/>
                <w:lang w:val="hy-AM"/>
              </w:rPr>
              <w:t xml:space="preserve">Հեղինակային հսկողության նպատակը՝  առավելագույնս ապահովել կապիտալ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w:t>
            </w:r>
            <w:r w:rsidRPr="00362A7B">
              <w:rPr>
                <w:rFonts w:ascii="Sylfaen" w:hAnsi="Sylfaen" w:cs="Sylfaen"/>
                <w:sz w:val="22"/>
                <w:szCs w:val="22"/>
                <w:lang w:val="hy-AM"/>
              </w:rPr>
              <w:lastRenderedPageBreak/>
              <w:t>վերանորոգման աշխատանքների ընթացքում նախագծային փաստաթղթերի մեջ ժամանակին կատարել փոփոխություններ:</w:t>
            </w:r>
          </w:p>
          <w:p w:rsidR="00362A7B" w:rsidRPr="00362A7B" w:rsidRDefault="00362A7B" w:rsidP="00362A7B">
            <w:pPr>
              <w:jc w:val="both"/>
              <w:rPr>
                <w:rFonts w:ascii="Sylfaen" w:hAnsi="Sylfaen" w:cs="Sylfaen"/>
                <w:sz w:val="22"/>
                <w:szCs w:val="22"/>
                <w:lang w:val="hy-AM"/>
              </w:rPr>
            </w:pPr>
            <w:r w:rsidRPr="00362A7B">
              <w:rPr>
                <w:rFonts w:ascii="Sylfaen" w:hAnsi="Sylfaen" w:cs="Sylfaen"/>
                <w:sz w:val="22"/>
                <w:szCs w:val="22"/>
                <w:lang w:val="hy-AM"/>
              </w:rPr>
              <w:t xml:space="preserve">Հեղինակային հսկողությունը իրականացվում է գծի վերանորոգման բոլոր փուլերում՝ </w:t>
            </w:r>
          </w:p>
          <w:p w:rsidR="00901347" w:rsidRPr="00901347" w:rsidRDefault="00901347" w:rsidP="00901347">
            <w:pPr>
              <w:tabs>
                <w:tab w:val="left" w:pos="536"/>
              </w:tabs>
              <w:ind w:left="-31"/>
              <w:jc w:val="both"/>
              <w:rPr>
                <w:rFonts w:ascii="Sylfaen" w:hAnsi="Sylfaen"/>
                <w:lang w:val="hy-AM"/>
              </w:rPr>
            </w:pPr>
            <w:r>
              <w:rPr>
                <w:rFonts w:ascii="Sylfaen" w:hAnsi="Sylfaen"/>
                <w:lang w:val="hy-AM"/>
              </w:rPr>
              <w:t>1.</w:t>
            </w:r>
            <w:r>
              <w:rPr>
                <w:rFonts w:ascii="Sylfaen" w:hAnsi="Sylfaen"/>
              </w:rPr>
              <w:t> </w:t>
            </w:r>
            <w:r w:rsidRPr="00901347">
              <w:rPr>
                <w:rFonts w:ascii="Sylfaen" w:hAnsi="Sylfaen" w:cs="Sylfaen"/>
                <w:lang w:val="hy-AM"/>
              </w:rPr>
              <w:t>Սանահին</w:t>
            </w:r>
            <w:r w:rsidRPr="00901347">
              <w:rPr>
                <w:rFonts w:ascii="Sylfaen" w:hAnsi="Sylfaen"/>
                <w:lang w:val="hy-AM"/>
              </w:rPr>
              <w:t>-</w:t>
            </w:r>
            <w:r w:rsidRPr="00901347">
              <w:rPr>
                <w:rFonts w:ascii="Sylfaen" w:hAnsi="Sylfaen" w:cs="Sylfaen"/>
                <w:lang w:val="hy-AM"/>
              </w:rPr>
              <w:t>Թումանյան</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- 2621</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4 – 2622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5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1,2</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1 – 2624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3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0,3</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- 2626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3+50</w:t>
            </w:r>
            <w:r w:rsidRPr="00901347">
              <w:rPr>
                <w:rFonts w:ascii="Sylfaen" w:hAnsi="Sylfaen" w:cs="Sylfaen"/>
                <w:lang w:val="hy-AM"/>
              </w:rPr>
              <w:t>մ</w:t>
            </w:r>
            <w:r w:rsidRPr="00901347">
              <w:rPr>
                <w:rFonts w:ascii="Sylfaen" w:hAnsi="Sylfaen"/>
                <w:lang w:val="hy-AM"/>
              </w:rPr>
              <w:t xml:space="preserve"> -2626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10 (գ/հ 20310701),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Pr>
                <w:rFonts w:ascii="Sylfaen" w:hAnsi="Sylfaen"/>
                <w:lang w:val="hy-AM"/>
              </w:rPr>
              <w:t>2.</w:t>
            </w:r>
            <w:r>
              <w:rPr>
                <w:rFonts w:ascii="Sylfaen" w:hAnsi="Sylfaen"/>
              </w:rPr>
              <w:t> </w:t>
            </w:r>
            <w:r w:rsidRPr="00901347">
              <w:rPr>
                <w:rFonts w:ascii="Sylfaen" w:hAnsi="Sylfaen" w:cs="Sylfaen"/>
                <w:lang w:val="hy-AM"/>
              </w:rPr>
              <w:t>Թումանյան</w:t>
            </w:r>
            <w:r w:rsidRPr="00901347">
              <w:rPr>
                <w:rFonts w:ascii="Sylfaen" w:hAnsi="Sylfaen"/>
                <w:lang w:val="hy-AM"/>
              </w:rPr>
              <w:t>-</w:t>
            </w:r>
            <w:r w:rsidRPr="00901347">
              <w:rPr>
                <w:rFonts w:ascii="Sylfaen" w:hAnsi="Sylfaen" w:cs="Sylfaen"/>
                <w:lang w:val="hy-AM"/>
              </w:rPr>
              <w:t>Շահալի</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2631</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3+50</w:t>
            </w:r>
            <w:r w:rsidRPr="00901347">
              <w:rPr>
                <w:rFonts w:ascii="Sylfaen" w:hAnsi="Sylfaen" w:cs="Sylfaen"/>
                <w:lang w:val="hy-AM"/>
              </w:rPr>
              <w:t>մ</w:t>
            </w:r>
            <w:r w:rsidRPr="00901347">
              <w:rPr>
                <w:rFonts w:ascii="Sylfaen" w:hAnsi="Sylfaen"/>
                <w:lang w:val="hy-AM"/>
              </w:rPr>
              <w:t xml:space="preserve"> – 2632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3 (գ/հ20310801),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0,95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Pr>
                <w:rFonts w:ascii="Sylfaen" w:hAnsi="Sylfaen"/>
                <w:lang w:val="hy-AM"/>
              </w:rPr>
              <w:t>3.</w:t>
            </w:r>
            <w:r>
              <w:rPr>
                <w:rFonts w:ascii="Sylfaen" w:hAnsi="Sylfaen"/>
              </w:rPr>
              <w:t> </w:t>
            </w:r>
            <w:r w:rsidRPr="00901347">
              <w:rPr>
                <w:rFonts w:ascii="Sylfaen" w:hAnsi="Sylfaen" w:cs="Sylfaen"/>
                <w:lang w:val="hy-AM"/>
              </w:rPr>
              <w:t>Շահալի</w:t>
            </w:r>
            <w:r w:rsidRPr="00901347">
              <w:rPr>
                <w:rFonts w:ascii="Sylfaen" w:hAnsi="Sylfaen"/>
                <w:lang w:val="hy-AM"/>
              </w:rPr>
              <w:t>-</w:t>
            </w:r>
            <w:r w:rsidRPr="00901347">
              <w:rPr>
                <w:rFonts w:ascii="Sylfaen" w:hAnsi="Sylfaen" w:cs="Sylfaen"/>
                <w:lang w:val="hy-AM"/>
              </w:rPr>
              <w:t>Փամբակ</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2642</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6 – 2643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1(գ/հ20310901),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Pr>
                <w:rFonts w:ascii="Sylfaen" w:hAnsi="Sylfaen"/>
                <w:lang w:val="hy-AM"/>
              </w:rPr>
              <w:t>4.</w:t>
            </w:r>
            <w:r>
              <w:rPr>
                <w:rFonts w:ascii="Sylfaen" w:hAnsi="Sylfaen"/>
              </w:rPr>
              <w:t> </w:t>
            </w:r>
            <w:r w:rsidRPr="00901347">
              <w:rPr>
                <w:rFonts w:ascii="Sylfaen" w:hAnsi="Sylfaen" w:cs="Sylfaen"/>
                <w:lang w:val="hy-AM"/>
              </w:rPr>
              <w:t>Փամբակ</w:t>
            </w:r>
            <w:r w:rsidRPr="00901347">
              <w:rPr>
                <w:rFonts w:ascii="Sylfaen" w:hAnsi="Sylfaen"/>
                <w:lang w:val="hy-AM"/>
              </w:rPr>
              <w:t>-</w:t>
            </w:r>
            <w:r w:rsidRPr="00901347">
              <w:rPr>
                <w:rFonts w:ascii="Sylfaen" w:hAnsi="Sylfaen" w:cs="Sylfaen"/>
                <w:lang w:val="hy-AM"/>
              </w:rPr>
              <w:t>Վանաձոր</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- 2647</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3 – 2647</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6 (գ/հ20311001),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0,4</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- 2648</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2+75</w:t>
            </w:r>
            <w:r w:rsidRPr="00901347">
              <w:rPr>
                <w:rFonts w:ascii="Sylfaen" w:hAnsi="Sylfaen" w:cs="Sylfaen"/>
                <w:lang w:val="hy-AM"/>
              </w:rPr>
              <w:t>մ</w:t>
            </w:r>
            <w:r w:rsidRPr="00901347">
              <w:rPr>
                <w:rFonts w:ascii="Sylfaen" w:hAnsi="Sylfaen"/>
                <w:lang w:val="hy-AM"/>
              </w:rPr>
              <w:t>-2648</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9 (գ/հ20311001),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0,625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Pr>
                <w:rFonts w:ascii="Sylfaen" w:hAnsi="Sylfaen"/>
                <w:lang w:val="hy-AM"/>
              </w:rPr>
              <w:t>5.</w:t>
            </w:r>
            <w:r>
              <w:rPr>
                <w:rFonts w:ascii="Sylfaen" w:hAnsi="Sylfaen"/>
              </w:rPr>
              <w:t> </w:t>
            </w:r>
            <w:r w:rsidRPr="00901347">
              <w:rPr>
                <w:rFonts w:ascii="Sylfaen" w:hAnsi="Sylfaen" w:cs="Sylfaen"/>
                <w:lang w:val="hy-AM"/>
              </w:rPr>
              <w:t>Վանաձոր</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-2653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2+50</w:t>
            </w:r>
            <w:r w:rsidRPr="00901347">
              <w:rPr>
                <w:rFonts w:ascii="Sylfaen" w:hAnsi="Sylfaen" w:cs="Sylfaen"/>
                <w:lang w:val="hy-AM"/>
              </w:rPr>
              <w:t>մ</w:t>
            </w:r>
            <w:r w:rsidRPr="00901347">
              <w:rPr>
                <w:rFonts w:ascii="Sylfaen" w:hAnsi="Sylfaen"/>
                <w:lang w:val="hy-AM"/>
              </w:rPr>
              <w:t>-2653</w:t>
            </w:r>
            <w:r w:rsidRPr="00901347">
              <w:rPr>
                <w:rFonts w:ascii="Sylfaen" w:hAnsi="Sylfaen" w:cs="Sylfaen"/>
                <w:lang w:val="hy-AM"/>
              </w:rPr>
              <w:t>կմ</w:t>
            </w:r>
            <w:r w:rsidRPr="00901347">
              <w:rPr>
                <w:rFonts w:ascii="Sylfaen" w:hAnsi="Sylfaen"/>
                <w:lang w:val="hy-AM"/>
              </w:rPr>
              <w:t xml:space="preserve"> пк5+75</w:t>
            </w:r>
            <w:r w:rsidRPr="00901347">
              <w:rPr>
                <w:rFonts w:ascii="Sylfaen" w:hAnsi="Sylfaen" w:cs="Sylfaen"/>
                <w:lang w:val="hy-AM"/>
              </w:rPr>
              <w:t>մ (գ/հ20311001)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0,325</w:t>
            </w:r>
            <w:r w:rsidRPr="00901347">
              <w:rPr>
                <w:rFonts w:ascii="Sylfaen" w:hAnsi="Sylfaen" w:cs="Sylfaen"/>
                <w:lang w:val="hy-AM"/>
              </w:rPr>
              <w:t>կմ</w:t>
            </w:r>
            <w:r w:rsidRPr="00901347">
              <w:rPr>
                <w:rFonts w:ascii="Sylfaen" w:hAnsi="Sylfaen"/>
                <w:lang w:val="hy-AM"/>
              </w:rPr>
              <w:t>.</w:t>
            </w:r>
          </w:p>
          <w:p w:rsidR="00901347" w:rsidRPr="00901347" w:rsidRDefault="00415C75" w:rsidP="00901347">
            <w:pPr>
              <w:tabs>
                <w:tab w:val="left" w:pos="536"/>
              </w:tabs>
              <w:ind w:left="-31"/>
              <w:jc w:val="both"/>
              <w:rPr>
                <w:rFonts w:ascii="Sylfaen" w:hAnsi="Sylfaen"/>
                <w:lang w:val="hy-AM"/>
              </w:rPr>
            </w:pPr>
            <w:r>
              <w:rPr>
                <w:rFonts w:ascii="Sylfaen" w:hAnsi="Sylfaen"/>
                <w:lang w:val="hy-AM"/>
              </w:rPr>
              <w:t>6.</w:t>
            </w:r>
            <w:r>
              <w:rPr>
                <w:rFonts w:ascii="Sylfaen" w:hAnsi="Sylfaen"/>
              </w:rPr>
              <w:t> </w:t>
            </w:r>
            <w:r w:rsidR="00901347" w:rsidRPr="00901347">
              <w:rPr>
                <w:rFonts w:ascii="Sylfaen" w:hAnsi="Sylfaen" w:cs="Sylfaen"/>
                <w:lang w:val="hy-AM"/>
              </w:rPr>
              <w:t>Սպիտակ</w:t>
            </w:r>
            <w:r w:rsidR="00901347" w:rsidRPr="00901347">
              <w:rPr>
                <w:rFonts w:ascii="Sylfaen" w:hAnsi="Sylfaen"/>
                <w:lang w:val="hy-AM"/>
              </w:rPr>
              <w:t xml:space="preserve"> </w:t>
            </w:r>
            <w:r w:rsidR="00901347" w:rsidRPr="00901347">
              <w:rPr>
                <w:rFonts w:ascii="Sylfaen" w:hAnsi="Sylfaen" w:cs="Sylfaen"/>
                <w:lang w:val="hy-AM"/>
              </w:rPr>
              <w:t>կայարան</w:t>
            </w:r>
            <w:r w:rsidR="00901347"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-2674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2-2674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7 (գ/հ20311301),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0,6</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7. </w:t>
            </w:r>
            <w:r w:rsidRPr="00901347">
              <w:rPr>
                <w:rFonts w:ascii="Sylfaen" w:hAnsi="Sylfaen" w:cs="Sylfaen"/>
                <w:lang w:val="hy-AM"/>
              </w:rPr>
              <w:t>Ղալթաղչի</w:t>
            </w:r>
            <w:r w:rsidRPr="00901347">
              <w:rPr>
                <w:rFonts w:ascii="Sylfaen" w:hAnsi="Sylfaen"/>
                <w:lang w:val="hy-AM"/>
              </w:rPr>
              <w:t>-</w:t>
            </w:r>
            <w:r w:rsidRPr="00901347">
              <w:rPr>
                <w:rFonts w:ascii="Sylfaen" w:hAnsi="Sylfaen" w:cs="Sylfaen"/>
                <w:lang w:val="hy-AM"/>
              </w:rPr>
              <w:t>Ջաջուռ</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-2694</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2+25</w:t>
            </w:r>
            <w:r w:rsidRPr="00901347">
              <w:rPr>
                <w:rFonts w:ascii="Sylfaen" w:hAnsi="Sylfaen" w:cs="Sylfaen"/>
                <w:lang w:val="hy-AM"/>
              </w:rPr>
              <w:t>մ</w:t>
            </w:r>
            <w:r w:rsidRPr="00901347">
              <w:rPr>
                <w:rFonts w:ascii="Sylfaen" w:hAnsi="Sylfaen"/>
                <w:lang w:val="hy-AM"/>
              </w:rPr>
              <w:t xml:space="preserve"> -2696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1(գ/հ22153101),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1,875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8. </w:t>
            </w:r>
            <w:r w:rsidRPr="00901347">
              <w:rPr>
                <w:rFonts w:ascii="Sylfaen" w:hAnsi="Sylfaen" w:cs="Sylfaen"/>
                <w:lang w:val="hy-AM"/>
              </w:rPr>
              <w:t>Ջաջուռ</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-2703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1-  2703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7(գ/հ22153101),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9.  </w:t>
            </w:r>
            <w:r w:rsidRPr="00901347">
              <w:rPr>
                <w:rFonts w:ascii="Sylfaen" w:hAnsi="Sylfaen" w:cs="Sylfaen"/>
                <w:lang w:val="hy-AM"/>
              </w:rPr>
              <w:t>Մայիսյան</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-2713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2 – 2713</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6 (գ/հ22163101),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10. </w:t>
            </w:r>
            <w:r w:rsidRPr="00901347">
              <w:rPr>
                <w:rFonts w:ascii="Sylfaen" w:hAnsi="Sylfaen" w:cs="Sylfaen"/>
                <w:lang w:val="hy-AM"/>
              </w:rPr>
              <w:t>Անի</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գիծ(գ/հ22213201)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11. </w:t>
            </w:r>
            <w:r w:rsidRPr="00901347">
              <w:rPr>
                <w:rFonts w:ascii="Sylfaen" w:hAnsi="Sylfaen" w:cs="Sylfaen"/>
                <w:lang w:val="hy-AM"/>
              </w:rPr>
              <w:t>Անի</w:t>
            </w:r>
            <w:r w:rsidRPr="00901347">
              <w:rPr>
                <w:rFonts w:ascii="Sylfaen" w:hAnsi="Sylfaen"/>
                <w:lang w:val="hy-AM"/>
              </w:rPr>
              <w:t>-</w:t>
            </w:r>
            <w:r w:rsidRPr="00901347">
              <w:rPr>
                <w:rFonts w:ascii="Sylfaen" w:hAnsi="Sylfaen" w:cs="Sylfaen"/>
                <w:lang w:val="hy-AM"/>
              </w:rPr>
              <w:t>Արագած</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-2777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0+25</w:t>
            </w:r>
            <w:r w:rsidRPr="00901347">
              <w:rPr>
                <w:rFonts w:ascii="Sylfaen" w:hAnsi="Sylfaen" w:cs="Sylfaen"/>
                <w:lang w:val="hy-AM"/>
              </w:rPr>
              <w:t>մ</w:t>
            </w:r>
            <w:r w:rsidRPr="00901347">
              <w:rPr>
                <w:rFonts w:ascii="Sylfaen" w:hAnsi="Sylfaen"/>
                <w:lang w:val="hy-AM"/>
              </w:rPr>
              <w:t xml:space="preserve"> -2777 </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8 (գ/հ22223101),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0,775</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12. </w:t>
            </w:r>
            <w:r w:rsidRPr="00901347">
              <w:rPr>
                <w:rFonts w:ascii="Sylfaen" w:hAnsi="Sylfaen" w:cs="Sylfaen"/>
                <w:lang w:val="hy-AM"/>
              </w:rPr>
              <w:t>Քարակերտ</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 </w:t>
            </w:r>
            <w:r w:rsidRPr="00901347">
              <w:rPr>
                <w:rFonts w:ascii="Sylfaen" w:hAnsi="Sylfaen" w:cs="Sylfaen"/>
                <w:lang w:val="hy-AM"/>
              </w:rPr>
              <w:t>գիծ (գ/հ22253201)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0,775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lastRenderedPageBreak/>
              <w:t xml:space="preserve">13. </w:t>
            </w:r>
            <w:r w:rsidRPr="00901347">
              <w:rPr>
                <w:rFonts w:ascii="Sylfaen" w:hAnsi="Sylfaen" w:cs="Sylfaen"/>
                <w:lang w:val="hy-AM"/>
              </w:rPr>
              <w:t>Քարակերտ</w:t>
            </w:r>
            <w:r w:rsidRPr="00901347">
              <w:rPr>
                <w:rFonts w:ascii="Sylfaen" w:hAnsi="Sylfaen"/>
                <w:lang w:val="hy-AM"/>
              </w:rPr>
              <w:t>-</w:t>
            </w:r>
            <w:r w:rsidRPr="00901347">
              <w:rPr>
                <w:rFonts w:ascii="Sylfaen" w:hAnsi="Sylfaen" w:cs="Sylfaen"/>
                <w:lang w:val="hy-AM"/>
              </w:rPr>
              <w:t>Դալարիկ</w:t>
            </w:r>
            <w:r w:rsidRPr="00901347">
              <w:rPr>
                <w:rFonts w:ascii="Sylfaen" w:hAnsi="Sylfaen"/>
                <w:lang w:val="hy-AM"/>
              </w:rPr>
              <w:t xml:space="preserve"> </w:t>
            </w:r>
            <w:r w:rsidRPr="00901347">
              <w:rPr>
                <w:rFonts w:ascii="Sylfaen" w:hAnsi="Sylfaen" w:cs="Sylfaen"/>
                <w:lang w:val="hy-AM"/>
              </w:rPr>
              <w:t>վազուրդ</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-2805</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3+50м-2806</w:t>
            </w:r>
            <w:r w:rsidRPr="00901347">
              <w:rPr>
                <w:rFonts w:ascii="Sylfaen" w:hAnsi="Sylfaen" w:cs="Sylfaen"/>
                <w:lang w:val="hy-AM"/>
              </w:rPr>
              <w:t>կմ</w:t>
            </w:r>
            <w:r w:rsidRPr="00901347">
              <w:rPr>
                <w:rFonts w:ascii="Sylfaen" w:hAnsi="Sylfaen"/>
                <w:lang w:val="hy-AM"/>
              </w:rPr>
              <w:t xml:space="preserve"> </w:t>
            </w:r>
            <w:r w:rsidRPr="00901347">
              <w:rPr>
                <w:rFonts w:ascii="Sylfaen" w:hAnsi="Sylfaen" w:cs="Sylfaen"/>
                <w:lang w:val="hy-AM"/>
              </w:rPr>
              <w:t>պկ</w:t>
            </w:r>
            <w:r w:rsidRPr="00901347">
              <w:rPr>
                <w:rFonts w:ascii="Sylfaen" w:hAnsi="Sylfaen"/>
                <w:lang w:val="hy-AM"/>
              </w:rPr>
              <w:t xml:space="preserve"> 7+75м (գ/հ 25113101),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1,425 </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14. </w:t>
            </w:r>
            <w:r w:rsidRPr="00901347">
              <w:rPr>
                <w:rFonts w:ascii="Sylfaen" w:hAnsi="Sylfaen" w:cs="Sylfaen"/>
                <w:lang w:val="hy-AM"/>
              </w:rPr>
              <w:t>Արմավիր</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 (գ/հ 25133201)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0,8</w:t>
            </w:r>
            <w:r w:rsidRPr="00901347">
              <w:rPr>
                <w:rFonts w:ascii="Sylfaen" w:hAnsi="Sylfaen" w:cs="Sylfaen"/>
                <w:lang w:val="hy-AM"/>
              </w:rPr>
              <w:t>կմ</w:t>
            </w:r>
            <w:r w:rsidRPr="00901347">
              <w:rPr>
                <w:rFonts w:ascii="Sylfaen" w:hAnsi="Sylfaen"/>
                <w:lang w:val="hy-AM"/>
              </w:rPr>
              <w:t>.</w:t>
            </w:r>
          </w:p>
          <w:p w:rsidR="00901347" w:rsidRPr="00901347" w:rsidRDefault="00901347" w:rsidP="00901347">
            <w:pPr>
              <w:tabs>
                <w:tab w:val="left" w:pos="536"/>
              </w:tabs>
              <w:ind w:left="-31"/>
              <w:jc w:val="both"/>
              <w:rPr>
                <w:rFonts w:ascii="Sylfaen" w:hAnsi="Sylfaen"/>
                <w:lang w:val="hy-AM"/>
              </w:rPr>
            </w:pPr>
            <w:r w:rsidRPr="00901347">
              <w:rPr>
                <w:rFonts w:ascii="Sylfaen" w:hAnsi="Sylfaen"/>
                <w:lang w:val="hy-AM"/>
              </w:rPr>
              <w:t xml:space="preserve">15. </w:t>
            </w:r>
            <w:r w:rsidRPr="00901347">
              <w:rPr>
                <w:rFonts w:ascii="Sylfaen" w:hAnsi="Sylfaen" w:cs="Sylfaen"/>
                <w:lang w:val="hy-AM"/>
              </w:rPr>
              <w:t>Էջմիածին</w:t>
            </w:r>
            <w:r w:rsidRPr="00901347">
              <w:rPr>
                <w:rFonts w:ascii="Sylfaen" w:hAnsi="Sylfaen"/>
                <w:lang w:val="hy-AM"/>
              </w:rPr>
              <w:t xml:space="preserve"> </w:t>
            </w:r>
            <w:r w:rsidRPr="00901347">
              <w:rPr>
                <w:rFonts w:ascii="Sylfaen" w:hAnsi="Sylfaen" w:cs="Sylfaen"/>
                <w:lang w:val="hy-AM"/>
              </w:rPr>
              <w:t>կայարան</w:t>
            </w:r>
            <w:r w:rsidRPr="00901347">
              <w:rPr>
                <w:rFonts w:ascii="Sylfaen" w:hAnsi="Sylfaen"/>
                <w:lang w:val="hy-AM"/>
              </w:rPr>
              <w:t>:</w:t>
            </w:r>
          </w:p>
          <w:p w:rsidR="00901347" w:rsidRPr="00901347" w:rsidRDefault="00901347" w:rsidP="00901347">
            <w:pPr>
              <w:tabs>
                <w:tab w:val="left" w:pos="304"/>
              </w:tabs>
              <w:jc w:val="both"/>
              <w:rPr>
                <w:rFonts w:ascii="Sylfaen" w:hAnsi="Sylfaen"/>
                <w:lang w:val="hy-AM"/>
              </w:rPr>
            </w:pPr>
            <w:r w:rsidRPr="00901347">
              <w:rPr>
                <w:rFonts w:ascii="Sylfaen" w:hAnsi="Sylfaen"/>
                <w:lang w:val="hy-AM"/>
              </w:rPr>
              <w:t xml:space="preserve">- 1 </w:t>
            </w:r>
            <w:r w:rsidRPr="00901347">
              <w:rPr>
                <w:rFonts w:ascii="Sylfaen" w:hAnsi="Sylfaen" w:cs="Sylfaen"/>
                <w:lang w:val="hy-AM"/>
              </w:rPr>
              <w:t>գիծ (գ/հ 25153201)</w:t>
            </w:r>
            <w:r w:rsidRPr="00901347">
              <w:rPr>
                <w:rFonts w:ascii="Sylfaen" w:hAnsi="Sylfaen"/>
                <w:lang w:val="hy-AM"/>
              </w:rPr>
              <w:t xml:space="preserve">, </w:t>
            </w:r>
            <w:r w:rsidRPr="00901347">
              <w:rPr>
                <w:rFonts w:ascii="Sylfaen" w:hAnsi="Sylfaen" w:cs="Sylfaen"/>
                <w:lang w:val="hy-AM"/>
              </w:rPr>
              <w:t>տարածքի</w:t>
            </w:r>
            <w:r w:rsidRPr="00901347">
              <w:rPr>
                <w:rFonts w:ascii="Sylfaen" w:hAnsi="Sylfaen"/>
                <w:lang w:val="hy-AM"/>
              </w:rPr>
              <w:t xml:space="preserve"> </w:t>
            </w:r>
            <w:r w:rsidRPr="00901347">
              <w:rPr>
                <w:rFonts w:ascii="Sylfaen" w:hAnsi="Sylfaen" w:cs="Sylfaen"/>
                <w:lang w:val="hy-AM"/>
              </w:rPr>
              <w:t>երկարություն</w:t>
            </w:r>
            <w:r w:rsidRPr="00901347">
              <w:rPr>
                <w:rFonts w:ascii="Sylfaen" w:hAnsi="Sylfaen"/>
                <w:lang w:val="hy-AM"/>
              </w:rPr>
              <w:t xml:space="preserve"> 0,8</w:t>
            </w:r>
            <w:r w:rsidRPr="00901347">
              <w:rPr>
                <w:rFonts w:ascii="Sylfaen" w:hAnsi="Sylfaen" w:cs="Sylfaen"/>
                <w:lang w:val="hy-AM"/>
              </w:rPr>
              <w:t>կմ</w:t>
            </w:r>
            <w:r w:rsidRPr="00901347">
              <w:rPr>
                <w:rFonts w:ascii="Sylfaen" w:hAnsi="Sylfaen"/>
                <w:lang w:val="hy-AM"/>
              </w:rPr>
              <w:t xml:space="preserve">. </w:t>
            </w:r>
          </w:p>
          <w:p w:rsidR="00362A7B" w:rsidRPr="00362A7B" w:rsidRDefault="00901347" w:rsidP="00362A7B">
            <w:pPr>
              <w:tabs>
                <w:tab w:val="left" w:pos="304"/>
              </w:tabs>
              <w:jc w:val="both"/>
              <w:rPr>
                <w:rFonts w:ascii="Sylfaen" w:hAnsi="Sylfaen"/>
              </w:rPr>
            </w:pPr>
            <w:r w:rsidRPr="00901347">
              <w:rPr>
                <w:rFonts w:ascii="Sylfaen" w:hAnsi="Sylfaen"/>
                <w:lang w:val="hy-AM"/>
              </w:rPr>
              <w:t>Ընդհանուր երկարությամբ</w:t>
            </w:r>
            <w:r w:rsidRPr="00901347">
              <w:rPr>
                <w:rFonts w:ascii="Sylfaen" w:hAnsi="Sylfaen"/>
              </w:rPr>
              <w:t xml:space="preserve"> -14.0 </w:t>
            </w:r>
            <w:r w:rsidRPr="00901347">
              <w:rPr>
                <w:rFonts w:ascii="Sylfaen" w:hAnsi="Sylfaen"/>
                <w:lang w:val="hy-AM"/>
              </w:rPr>
              <w:t>կմ</w:t>
            </w:r>
            <w:r w:rsidRPr="00901347">
              <w:rPr>
                <w:rFonts w:ascii="Sylfaen" w:hAnsi="Sylfaen"/>
              </w:rPr>
              <w:t>.</w:t>
            </w:r>
          </w:p>
        </w:tc>
      </w:tr>
      <w:tr w:rsidR="00362A7B" w:rsidRPr="00362A7B" w:rsidTr="004A37EF">
        <w:trPr>
          <w:trHeight w:val="894"/>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eastAsia="en-US"/>
              </w:rPr>
            </w:pPr>
            <w:r w:rsidRPr="00362A7B">
              <w:rPr>
                <w:rFonts w:eastAsia="Calibri"/>
                <w:lang w:eastAsia="en-US"/>
              </w:rPr>
              <w:lastRenderedPageBreak/>
              <w:t>Порядок проведения Авторского надзора</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4761D2">
            <w:pPr>
              <w:numPr>
                <w:ilvl w:val="0"/>
                <w:numId w:val="24"/>
              </w:numPr>
              <w:jc w:val="both"/>
              <w:rPr>
                <w:rFonts w:eastAsia="Calibri"/>
                <w:lang w:eastAsia="en-US"/>
              </w:rPr>
            </w:pPr>
            <w:r w:rsidRPr="00362A7B">
              <w:rPr>
                <w:rFonts w:eastAsia="Calibri"/>
                <w:lang w:eastAsia="en-US"/>
              </w:rPr>
              <w:t>Проектировщик формирует группу по проведению авторского надзора.</w:t>
            </w:r>
          </w:p>
          <w:p w:rsidR="00362A7B" w:rsidRPr="00362A7B" w:rsidRDefault="00362A7B" w:rsidP="004761D2">
            <w:pPr>
              <w:numPr>
                <w:ilvl w:val="0"/>
                <w:numId w:val="24"/>
              </w:numPr>
              <w:jc w:val="both"/>
              <w:rPr>
                <w:rFonts w:eastAsia="Calibri"/>
                <w:lang w:eastAsia="en-US"/>
              </w:rPr>
            </w:pPr>
            <w:r w:rsidRPr="00362A7B">
              <w:rPr>
                <w:rFonts w:eastAsia="Calibri"/>
                <w:lang w:eastAsia="en-US"/>
              </w:rPr>
              <w:t>Группа выполняется выезд на объект в согласованные с Исполнителем работ сроки.</w:t>
            </w:r>
          </w:p>
          <w:p w:rsidR="00362A7B" w:rsidRPr="00362A7B" w:rsidRDefault="00362A7B" w:rsidP="004761D2">
            <w:pPr>
              <w:numPr>
                <w:ilvl w:val="0"/>
                <w:numId w:val="24"/>
              </w:numPr>
              <w:spacing w:before="120"/>
              <w:jc w:val="both"/>
              <w:rPr>
                <w:rFonts w:eastAsia="Calibri"/>
                <w:lang w:eastAsia="en-US"/>
              </w:rPr>
            </w:pPr>
            <w:r w:rsidRPr="00362A7B">
              <w:rPr>
                <w:rFonts w:eastAsia="Calibri"/>
                <w:lang w:eastAsia="en-US"/>
              </w:rPr>
              <w:t>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362A7B" w:rsidRPr="00362A7B" w:rsidRDefault="00362A7B" w:rsidP="004761D2">
            <w:pPr>
              <w:numPr>
                <w:ilvl w:val="0"/>
                <w:numId w:val="24"/>
              </w:numPr>
              <w:jc w:val="both"/>
              <w:rPr>
                <w:rFonts w:eastAsia="Calibri"/>
                <w:lang w:eastAsia="en-US"/>
              </w:rPr>
            </w:pPr>
            <w:r w:rsidRPr="00362A7B">
              <w:rPr>
                <w:rFonts w:ascii="Sylfaen" w:eastAsia="Calibri" w:hAnsi="Sylfaen"/>
                <w:lang w:eastAsia="en-US"/>
              </w:rPr>
              <w:t>Составляется</w:t>
            </w:r>
            <w:r w:rsidRPr="00362A7B">
              <w:rPr>
                <w:rFonts w:eastAsia="Calibri"/>
                <w:lang w:eastAsia="en-US"/>
              </w:rPr>
              <w:t xml:space="preserve"> отчет о результатах надзора. В отчете указываются фактический объем выполненных работ Исполнителем и объём фактических затрат.</w:t>
            </w:r>
          </w:p>
        </w:tc>
      </w:tr>
      <w:tr w:rsidR="00362A7B" w:rsidRPr="00925B89" w:rsidTr="004A37EF">
        <w:trPr>
          <w:trHeight w:val="240"/>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ascii="Sylfaen" w:hAnsi="Sylfaen" w:cs="Sylfaen"/>
                <w:sz w:val="22"/>
                <w:szCs w:val="22"/>
              </w:rPr>
            </w:pPr>
            <w:r w:rsidRPr="00362A7B">
              <w:rPr>
                <w:rFonts w:ascii="Sylfaen" w:hAnsi="Sylfaen" w:cs="Sylfaen"/>
                <w:sz w:val="22"/>
                <w:szCs w:val="22"/>
              </w:rPr>
              <w:t>Շինարարական աշխատանքների արտադրության և աշխատանքի որակի պահանջներ</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4761D2">
            <w:pPr>
              <w:numPr>
                <w:ilvl w:val="0"/>
                <w:numId w:val="26"/>
              </w:numPr>
              <w:jc w:val="both"/>
              <w:rPr>
                <w:rFonts w:ascii="Sylfaen" w:hAnsi="Sylfaen" w:cs="Sylfaen"/>
                <w:sz w:val="22"/>
                <w:szCs w:val="22"/>
                <w:lang w:val="hy-AM"/>
              </w:rPr>
            </w:pPr>
            <w:r w:rsidRPr="00362A7B">
              <w:rPr>
                <w:rFonts w:ascii="Sylfaen" w:hAnsi="Sylfaen" w:cs="Sylfaen"/>
                <w:sz w:val="22"/>
                <w:szCs w:val="22"/>
                <w:lang w:val="hy-AM"/>
              </w:rPr>
              <w:t>Նախագծողը կազմում է հեղինակային հսկողություն իրականացնող խումբ:</w:t>
            </w:r>
          </w:p>
          <w:p w:rsidR="00362A7B" w:rsidRPr="00362A7B" w:rsidRDefault="00362A7B" w:rsidP="004761D2">
            <w:pPr>
              <w:numPr>
                <w:ilvl w:val="0"/>
                <w:numId w:val="26"/>
              </w:numPr>
              <w:jc w:val="both"/>
              <w:rPr>
                <w:rFonts w:ascii="Sylfaen" w:hAnsi="Sylfaen" w:cs="Sylfaen"/>
                <w:sz w:val="22"/>
                <w:szCs w:val="22"/>
                <w:lang w:val="hy-AM"/>
              </w:rPr>
            </w:pPr>
            <w:r w:rsidRPr="00362A7B">
              <w:rPr>
                <w:rFonts w:ascii="Sylfaen" w:hAnsi="Sylfaen" w:cs="Sylfaen"/>
                <w:sz w:val="22"/>
                <w:szCs w:val="22"/>
                <w:lang w:val="hy-AM"/>
              </w:rPr>
              <w:t>Կատարողի հետ համաձայնեցված ժամկետներում խումբը դուրս է գալիս օբյեկտ:</w:t>
            </w:r>
          </w:p>
          <w:p w:rsidR="00362A7B" w:rsidRPr="00362A7B" w:rsidRDefault="00362A7B" w:rsidP="004761D2">
            <w:pPr>
              <w:numPr>
                <w:ilvl w:val="0"/>
                <w:numId w:val="26"/>
              </w:numPr>
              <w:jc w:val="both"/>
              <w:rPr>
                <w:rFonts w:ascii="Sylfaen" w:hAnsi="Sylfaen" w:cs="Sylfaen"/>
                <w:sz w:val="22"/>
                <w:szCs w:val="22"/>
                <w:lang w:val="hy-AM"/>
              </w:rPr>
            </w:pPr>
            <w:r w:rsidRPr="00362A7B">
              <w:rPr>
                <w:rFonts w:ascii="Sylfaen" w:hAnsi="Sylfaen" w:cs="Sylfaen"/>
                <w:sz w:val="22"/>
                <w:szCs w:val="22"/>
                <w:lang w:val="hy-AM"/>
              </w:rPr>
              <w:t>Նախագծային կազմակերպության մասնագետները այցելում են օբյեկտ և իրականցնում են քննություն</w:t>
            </w:r>
            <w:r w:rsidRPr="00362A7B">
              <w:rPr>
                <w:rFonts w:ascii="Sylfaen" w:hAnsi="Sylfaen" w:cs="Sylfaen"/>
                <w:color w:val="FF0000"/>
                <w:sz w:val="22"/>
                <w:szCs w:val="22"/>
                <w:lang w:val="hy-AM"/>
              </w:rPr>
              <w:t xml:space="preserve"> </w:t>
            </w:r>
            <w:r w:rsidRPr="00362A7B">
              <w:rPr>
                <w:rFonts w:ascii="Sylfaen" w:hAnsi="Sylfaen" w:cs="Sylfaen"/>
                <w:sz w:val="22"/>
                <w:szCs w:val="22"/>
                <w:lang w:val="hy-AM"/>
              </w:rPr>
              <w:t>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rsidR="00362A7B" w:rsidRPr="00362A7B" w:rsidRDefault="00362A7B" w:rsidP="004761D2">
            <w:pPr>
              <w:numPr>
                <w:ilvl w:val="0"/>
                <w:numId w:val="26"/>
              </w:numPr>
              <w:jc w:val="both"/>
              <w:rPr>
                <w:rFonts w:ascii="Sylfaen" w:hAnsi="Sylfaen" w:cs="Sylfaen"/>
                <w:sz w:val="22"/>
                <w:szCs w:val="22"/>
                <w:lang w:val="hy-AM"/>
              </w:rPr>
            </w:pPr>
            <w:r w:rsidRPr="00362A7B">
              <w:rPr>
                <w:rFonts w:ascii="Sylfaen" w:hAnsi="Sylfaen" w:cs="Sylfaen"/>
                <w:sz w:val="22"/>
                <w:szCs w:val="22"/>
                <w:lang w:val="hy-AM"/>
              </w:rPr>
              <w:t>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362A7B" w:rsidRPr="00362A7B" w:rsidTr="004A37EF">
        <w:trPr>
          <w:trHeight w:val="853"/>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eastAsia="en-US"/>
              </w:rPr>
            </w:pPr>
            <w:r w:rsidRPr="00362A7B">
              <w:rPr>
                <w:rFonts w:eastAsia="Calibri"/>
                <w:lang w:eastAsia="en-US"/>
              </w:rPr>
              <w:t>Требования к составу Исполнительной документации, передаваемой Заказчику</w:t>
            </w:r>
          </w:p>
          <w:p w:rsidR="00362A7B" w:rsidRPr="00362A7B" w:rsidRDefault="00362A7B" w:rsidP="00362A7B">
            <w:pPr>
              <w:contextualSpacing/>
              <w:rPr>
                <w:rFonts w:eastAsia="Calibri"/>
                <w:lang w:eastAsia="en-US"/>
              </w:rPr>
            </w:pP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eastAsia="Calibri"/>
                <w:lang w:eastAsia="en-US"/>
              </w:rPr>
            </w:pPr>
            <w:r w:rsidRPr="00362A7B">
              <w:rPr>
                <w:rFonts w:eastAsia="Calibri"/>
                <w:lang w:eastAsia="en-US"/>
              </w:rPr>
              <w:t>Исполнителем после проведения работ, передаётся Заказчику Отчёт о выполнении авторского надзора содержащий:</w:t>
            </w:r>
          </w:p>
          <w:p w:rsidR="00362A7B" w:rsidRPr="00362A7B" w:rsidRDefault="00362A7B" w:rsidP="00362A7B">
            <w:pPr>
              <w:jc w:val="both"/>
              <w:rPr>
                <w:rFonts w:eastAsia="Calibri"/>
                <w:lang w:eastAsia="en-US"/>
              </w:rPr>
            </w:pPr>
            <w:r w:rsidRPr="00362A7B">
              <w:rPr>
                <w:rFonts w:eastAsia="Calibri"/>
                <w:lang w:eastAsia="en-US"/>
              </w:rPr>
              <w:t>- Пояснительную записку с основными объёмами работ</w:t>
            </w:r>
            <w:r w:rsidRPr="00362A7B">
              <w:rPr>
                <w:rFonts w:ascii="Sylfaen" w:eastAsia="Calibri" w:hAnsi="Sylfaen"/>
                <w:lang w:val="hy-AM" w:eastAsia="en-US"/>
              </w:rPr>
              <w:t xml:space="preserve"> </w:t>
            </w:r>
            <w:r w:rsidRPr="00362A7B">
              <w:rPr>
                <w:rFonts w:ascii="Sylfaen" w:eastAsia="Calibri" w:hAnsi="Sylfaen"/>
                <w:lang w:eastAsia="en-US"/>
              </w:rPr>
              <w:t>и материалов</w:t>
            </w:r>
            <w:r w:rsidRPr="00362A7B">
              <w:rPr>
                <w:rFonts w:eastAsia="Calibri"/>
                <w:lang w:eastAsia="en-US"/>
              </w:rPr>
              <w:t>;</w:t>
            </w:r>
          </w:p>
          <w:p w:rsidR="00362A7B" w:rsidRPr="00362A7B" w:rsidRDefault="00362A7B" w:rsidP="00362A7B">
            <w:pPr>
              <w:jc w:val="both"/>
              <w:rPr>
                <w:rFonts w:eastAsia="Calibri"/>
                <w:lang w:eastAsia="en-US"/>
              </w:rPr>
            </w:pPr>
            <w:r w:rsidRPr="00362A7B">
              <w:rPr>
                <w:rFonts w:eastAsia="Calibri"/>
                <w:lang w:eastAsia="en-US"/>
              </w:rPr>
              <w:t>- Сводный сметный расчет;</w:t>
            </w:r>
          </w:p>
          <w:p w:rsidR="00362A7B" w:rsidRPr="00362A7B" w:rsidRDefault="00362A7B" w:rsidP="00362A7B">
            <w:pPr>
              <w:jc w:val="both"/>
              <w:rPr>
                <w:rFonts w:eastAsia="Calibri"/>
                <w:lang w:eastAsia="en-US"/>
              </w:rPr>
            </w:pPr>
            <w:r w:rsidRPr="00362A7B">
              <w:rPr>
                <w:rFonts w:eastAsia="Calibri"/>
                <w:lang w:eastAsia="en-US"/>
              </w:rPr>
              <w:t>- Объектную смету;</w:t>
            </w:r>
          </w:p>
          <w:p w:rsidR="00362A7B" w:rsidRPr="00362A7B" w:rsidRDefault="00362A7B" w:rsidP="00362A7B">
            <w:pPr>
              <w:jc w:val="both"/>
              <w:rPr>
                <w:rFonts w:eastAsia="Calibri"/>
                <w:lang w:eastAsia="en-US"/>
              </w:rPr>
            </w:pPr>
            <w:r w:rsidRPr="00362A7B">
              <w:rPr>
                <w:rFonts w:eastAsia="Calibri"/>
                <w:lang w:eastAsia="en-US"/>
              </w:rPr>
              <w:lastRenderedPageBreak/>
              <w:t>- Ведомость объёмов выполненных работ;</w:t>
            </w:r>
          </w:p>
        </w:tc>
      </w:tr>
      <w:tr w:rsidR="00362A7B" w:rsidRPr="00362A7B" w:rsidTr="004A37EF">
        <w:trPr>
          <w:trHeight w:val="381"/>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ascii="Sylfaen" w:hAnsi="Sylfaen" w:cs="Sylfaen"/>
                <w:sz w:val="22"/>
                <w:szCs w:val="22"/>
                <w:lang w:val="hy-AM"/>
              </w:rPr>
            </w:pPr>
            <w:r w:rsidRPr="00362A7B">
              <w:rPr>
                <w:rFonts w:ascii="Sylfaen" w:hAnsi="Sylfaen" w:cs="Sylfaen"/>
                <w:sz w:val="22"/>
                <w:szCs w:val="22"/>
                <w:lang w:val="hy-AM"/>
              </w:rPr>
              <w:lastRenderedPageBreak/>
              <w:t>Պատվիտաուին փոխանցվող Կատարողական փաստաթղթերի կազմի պահանջները</w:t>
            </w:r>
          </w:p>
          <w:p w:rsidR="00362A7B" w:rsidRPr="00362A7B" w:rsidRDefault="00362A7B" w:rsidP="00362A7B">
            <w:pPr>
              <w:contextualSpacing/>
              <w:rPr>
                <w:rFonts w:ascii="Sylfaen" w:hAnsi="Sylfaen" w:cs="Sylfaen"/>
                <w:sz w:val="22"/>
                <w:szCs w:val="22"/>
                <w:lang w:val="hy-AM"/>
              </w:rPr>
            </w:pPr>
          </w:p>
          <w:p w:rsidR="00362A7B" w:rsidRPr="00362A7B" w:rsidRDefault="00362A7B" w:rsidP="00362A7B">
            <w:pPr>
              <w:contextualSpacing/>
              <w:rPr>
                <w:rFonts w:ascii="Sylfaen" w:hAnsi="Sylfaen" w:cs="Sylfaen"/>
                <w:sz w:val="22"/>
                <w:szCs w:val="22"/>
                <w:lang w:val="hy-AM"/>
              </w:rPr>
            </w:pP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ascii="Sylfaen" w:hAnsi="Sylfaen" w:cs="Sylfaen"/>
                <w:sz w:val="22"/>
                <w:szCs w:val="22"/>
                <w:lang w:val="hy-AM"/>
              </w:rPr>
            </w:pPr>
            <w:r w:rsidRPr="00362A7B">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Պարզաբանող թերթիկ աշխատանքների և նյութերի հիմնական ծավալով;</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Ընդհանուր նախահաշվային հաշվարկ;</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Օբյեկտային նախահաշվարկ;</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Կատարված աշխատանքների ծավալի ամփոփագիր;</w:t>
            </w:r>
          </w:p>
        </w:tc>
      </w:tr>
      <w:tr w:rsidR="00362A7B" w:rsidRPr="00362A7B" w:rsidTr="004A37EF">
        <w:trPr>
          <w:trHeight w:val="381"/>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eastAsia="en-US"/>
              </w:rPr>
            </w:pPr>
            <w:r w:rsidRPr="00362A7B">
              <w:rPr>
                <w:rFonts w:eastAsia="Calibri"/>
                <w:lang w:eastAsia="en-US"/>
              </w:rPr>
              <w:t>Общие сроки и график выполнения работ</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eastAsia="Calibri"/>
                <w:lang w:eastAsia="en-US"/>
              </w:rPr>
            </w:pPr>
            <w:r w:rsidRPr="00362A7B">
              <w:rPr>
                <w:rFonts w:eastAsia="Calibri"/>
                <w:lang w:eastAsia="en-US"/>
              </w:rPr>
              <w:t>Сроки выполнения работ:</w:t>
            </w:r>
          </w:p>
          <w:p w:rsidR="00362A7B" w:rsidRPr="00362A7B" w:rsidRDefault="00362A7B" w:rsidP="00362A7B">
            <w:pPr>
              <w:spacing w:before="120"/>
              <w:jc w:val="both"/>
              <w:rPr>
                <w:rFonts w:ascii="Sylfaen" w:hAnsi="Sylfaen"/>
              </w:rPr>
            </w:pPr>
            <w:r w:rsidRPr="00362A7B">
              <w:rPr>
                <w:rFonts w:eastAsia="Calibri"/>
                <w:lang w:eastAsia="en-US"/>
              </w:rPr>
              <w:t>начало работ –</w:t>
            </w:r>
            <w:r w:rsidR="00236C45">
              <w:rPr>
                <w:rFonts w:ascii="Sylfaen" w:eastAsia="Calibri" w:hAnsi="Sylfaen"/>
                <w:lang w:val="hy-AM" w:eastAsia="en-US"/>
              </w:rPr>
              <w:t xml:space="preserve"> </w:t>
            </w:r>
            <w:r w:rsidR="00236C45">
              <w:rPr>
                <w:rFonts w:ascii="Sylfaen" w:eastAsia="Calibri" w:hAnsi="Sylfaen"/>
                <w:lang w:eastAsia="en-US"/>
              </w:rPr>
              <w:t>с</w:t>
            </w:r>
            <w:r w:rsidRPr="00362A7B">
              <w:rPr>
                <w:rFonts w:eastAsia="Calibri"/>
                <w:lang w:eastAsia="en-US"/>
              </w:rPr>
              <w:t xml:space="preserve"> </w:t>
            </w:r>
            <w:r w:rsidRPr="00362A7B">
              <w:rPr>
                <w:rFonts w:ascii="Sylfaen" w:hAnsi="Sylfaen"/>
              </w:rPr>
              <w:t xml:space="preserve">момента подписания </w:t>
            </w:r>
            <w:r w:rsidR="00236C45">
              <w:rPr>
                <w:rFonts w:ascii="Sylfaen" w:hAnsi="Sylfaen"/>
              </w:rPr>
              <w:t>договора</w:t>
            </w:r>
          </w:p>
          <w:p w:rsidR="00362A7B" w:rsidRPr="00362A7B" w:rsidRDefault="00362A7B" w:rsidP="00362A7B">
            <w:pPr>
              <w:spacing w:before="120"/>
              <w:jc w:val="both"/>
              <w:rPr>
                <w:rFonts w:eastAsia="Calibri"/>
                <w:lang w:eastAsia="en-US"/>
              </w:rPr>
            </w:pPr>
            <w:r w:rsidRPr="00362A7B">
              <w:rPr>
                <w:rFonts w:eastAsia="Calibri"/>
                <w:lang w:eastAsia="en-US"/>
              </w:rPr>
              <w:t xml:space="preserve">окончание работ – не более 50 дней с момента </w:t>
            </w:r>
            <w:r w:rsidR="00236C45">
              <w:rPr>
                <w:rFonts w:eastAsia="Calibri"/>
                <w:lang w:eastAsia="en-US"/>
              </w:rPr>
              <w:t>подписания договора.</w:t>
            </w:r>
          </w:p>
          <w:p w:rsidR="00362A7B" w:rsidRPr="00362A7B" w:rsidRDefault="00362A7B" w:rsidP="00362A7B">
            <w:pPr>
              <w:spacing w:before="120"/>
              <w:jc w:val="both"/>
              <w:rPr>
                <w:rFonts w:eastAsia="Calibri"/>
                <w:lang w:eastAsia="en-US"/>
              </w:rPr>
            </w:pPr>
            <w:r w:rsidRPr="00362A7B">
              <w:rPr>
                <w:rFonts w:eastAsia="Calibri"/>
                <w:lang w:eastAsia="en-US"/>
              </w:rPr>
              <w:t>Исполнитель по окончанию работ представляет Заказчику акт выполненных работ.</w:t>
            </w:r>
          </w:p>
        </w:tc>
      </w:tr>
      <w:tr w:rsidR="00362A7B" w:rsidRPr="00925B89" w:rsidTr="004A37EF">
        <w:trPr>
          <w:trHeight w:val="381"/>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ascii="Sylfaen" w:hAnsi="Sylfaen" w:cs="Sylfaen"/>
                <w:sz w:val="22"/>
                <w:szCs w:val="22"/>
                <w:lang w:val="hy-AM"/>
              </w:rPr>
            </w:pPr>
            <w:r w:rsidRPr="00362A7B">
              <w:rPr>
                <w:rFonts w:ascii="Sylfaen" w:hAnsi="Sylfaen" w:cs="Sylfaen"/>
                <w:sz w:val="22"/>
                <w:szCs w:val="22"/>
                <w:lang w:val="hy-AM"/>
              </w:rPr>
              <w:t xml:space="preserve">Կատարված աշխատանքի ընդհանուր պայմաններ և ժամանակացույց </w:t>
            </w:r>
          </w:p>
          <w:p w:rsidR="00362A7B" w:rsidRPr="00362A7B" w:rsidRDefault="00362A7B" w:rsidP="00362A7B">
            <w:pPr>
              <w:contextualSpacing/>
              <w:rPr>
                <w:rFonts w:ascii="Sylfaen" w:hAnsi="Sylfaen" w:cs="Sylfaen"/>
                <w:sz w:val="22"/>
                <w:szCs w:val="22"/>
                <w:lang w:val="hy-AM"/>
              </w:rPr>
            </w:pP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ascii="Sylfaen" w:hAnsi="Sylfaen" w:cs="Sylfaen"/>
                <w:sz w:val="22"/>
                <w:szCs w:val="22"/>
                <w:lang w:val="hy-AM"/>
              </w:rPr>
            </w:pPr>
            <w:r w:rsidRPr="00362A7B">
              <w:rPr>
                <w:rFonts w:ascii="Sylfaen" w:hAnsi="Sylfaen" w:cs="Sylfaen"/>
                <w:sz w:val="22"/>
                <w:szCs w:val="22"/>
                <w:lang w:val="hy-AM"/>
              </w:rPr>
              <w:t>Աշխատանքների կատարման ժամկետները՝</w:t>
            </w:r>
          </w:p>
          <w:p w:rsidR="00362A7B" w:rsidRPr="00362A7B" w:rsidRDefault="00362A7B" w:rsidP="00362A7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Sylfaen" w:hAnsi="Sylfaen" w:cs="Sylfaen"/>
                <w:sz w:val="22"/>
                <w:szCs w:val="22"/>
                <w:lang w:val="hy-AM"/>
              </w:rPr>
            </w:pPr>
            <w:r w:rsidRPr="00362A7B">
              <w:rPr>
                <w:rFonts w:ascii="Sylfaen" w:hAnsi="Sylfaen" w:cs="Sylfaen"/>
                <w:sz w:val="22"/>
                <w:szCs w:val="22"/>
                <w:lang w:val="hy-AM"/>
              </w:rPr>
              <w:t xml:space="preserve">աշխատանքի մեկնարկ – </w:t>
            </w:r>
            <w:r w:rsidRPr="00362A7B">
              <w:rPr>
                <w:rFonts w:ascii="Sylfaen" w:hAnsi="Sylfaen" w:cs="Arial Armenian"/>
                <w:bCs/>
                <w:sz w:val="20"/>
                <w:szCs w:val="20"/>
                <w:lang w:val="hy-AM"/>
              </w:rPr>
              <w:t xml:space="preserve">ստորագրման պահից </w:t>
            </w:r>
            <w:r w:rsidRPr="00362A7B">
              <w:rPr>
                <w:rFonts w:ascii="Sylfaen" w:hAnsi="Sylfaen" w:cs="Sylfaen"/>
                <w:sz w:val="22"/>
                <w:szCs w:val="22"/>
                <w:lang w:val="hy-AM"/>
              </w:rPr>
              <w:t xml:space="preserve">աշխատանքների ավարտ – ստորագրման </w:t>
            </w:r>
            <w:r w:rsidRPr="00362A7B">
              <w:rPr>
                <w:rFonts w:ascii="Sylfaen" w:hAnsi="Sylfaen" w:cs="Arial Armenian"/>
                <w:bCs/>
                <w:sz w:val="20"/>
                <w:szCs w:val="20"/>
                <w:lang w:val="hy-AM"/>
              </w:rPr>
              <w:t>պահից</w:t>
            </w:r>
            <w:r w:rsidRPr="00362A7B">
              <w:rPr>
                <w:rFonts w:ascii="Sylfaen" w:hAnsi="Sylfaen" w:cs="Sylfaen"/>
                <w:sz w:val="22"/>
                <w:szCs w:val="22"/>
                <w:lang w:val="hy-AM"/>
              </w:rPr>
              <w:t xml:space="preserve"> ոչ ավելի, քան 50 օր</w:t>
            </w:r>
          </w:p>
          <w:p w:rsidR="00362A7B" w:rsidRPr="00362A7B" w:rsidRDefault="00362A7B" w:rsidP="00362A7B">
            <w:pPr>
              <w:spacing w:before="120"/>
              <w:jc w:val="both"/>
              <w:rPr>
                <w:rFonts w:ascii="Sylfaen" w:hAnsi="Sylfaen" w:cs="Sylfaen"/>
                <w:sz w:val="22"/>
                <w:szCs w:val="22"/>
                <w:lang w:val="hy-AM"/>
              </w:rPr>
            </w:pPr>
            <w:r w:rsidRPr="00362A7B">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362A7B" w:rsidRPr="00362A7B" w:rsidTr="004A37EF">
        <w:trPr>
          <w:trHeight w:val="381"/>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val="hy-AM" w:eastAsia="en-US"/>
              </w:rPr>
            </w:pPr>
            <w:r w:rsidRPr="00362A7B">
              <w:rPr>
                <w:rFonts w:eastAsia="Calibri"/>
                <w:lang w:val="hy-AM" w:eastAsia="en-US"/>
              </w:rPr>
              <w:t>Наблюдаемые результаты.</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ind w:left="365"/>
              <w:jc w:val="both"/>
              <w:rPr>
                <w:rFonts w:ascii="Sylfaen" w:eastAsia="Calibri" w:hAnsi="Sylfaen"/>
                <w:lang w:val="hy-AM" w:eastAsia="en-US"/>
              </w:rPr>
            </w:pPr>
            <w:r w:rsidRPr="00362A7B">
              <w:rPr>
                <w:rFonts w:ascii="Sylfaen" w:eastAsia="Calibri" w:hAnsi="Sylfaen"/>
                <w:lang w:val="hy-AM" w:eastAsia="en-US"/>
              </w:rPr>
              <w:t>Отчёт о выполнении авторского надзора содержащий:</w:t>
            </w:r>
          </w:p>
          <w:p w:rsidR="00362A7B" w:rsidRPr="00362A7B" w:rsidRDefault="00362A7B" w:rsidP="00362A7B">
            <w:pPr>
              <w:ind w:left="365"/>
              <w:jc w:val="both"/>
              <w:rPr>
                <w:rFonts w:ascii="Sylfaen" w:eastAsia="Calibri" w:hAnsi="Sylfaen"/>
                <w:lang w:val="hy-AM" w:eastAsia="en-US"/>
              </w:rPr>
            </w:pPr>
            <w:r w:rsidRPr="00362A7B">
              <w:rPr>
                <w:rFonts w:ascii="Sylfaen" w:eastAsia="Calibri" w:hAnsi="Sylfaen"/>
                <w:lang w:val="hy-AM" w:eastAsia="en-US"/>
              </w:rPr>
              <w:t>- Пояснительную записку с основными объёмами работ;</w:t>
            </w:r>
          </w:p>
          <w:p w:rsidR="00362A7B" w:rsidRPr="00362A7B" w:rsidRDefault="00362A7B" w:rsidP="00362A7B">
            <w:pPr>
              <w:ind w:left="365"/>
              <w:jc w:val="both"/>
              <w:rPr>
                <w:rFonts w:ascii="Sylfaen" w:eastAsia="Calibri" w:hAnsi="Sylfaen"/>
                <w:lang w:eastAsia="en-US"/>
              </w:rPr>
            </w:pPr>
            <w:r w:rsidRPr="00362A7B">
              <w:rPr>
                <w:rFonts w:ascii="Sylfaen" w:eastAsia="Calibri" w:hAnsi="Sylfaen"/>
                <w:lang w:val="hy-AM" w:eastAsia="en-US"/>
              </w:rPr>
              <w:t xml:space="preserve">- </w:t>
            </w:r>
            <w:r w:rsidRPr="00362A7B">
              <w:rPr>
                <w:rFonts w:ascii="Sylfaen" w:eastAsia="Calibri" w:hAnsi="Sylfaen"/>
                <w:lang w:eastAsia="en-US"/>
              </w:rPr>
              <w:t>Сводный сметный расчет;</w:t>
            </w:r>
          </w:p>
          <w:p w:rsidR="00362A7B" w:rsidRPr="00362A7B" w:rsidRDefault="00362A7B" w:rsidP="00362A7B">
            <w:pPr>
              <w:ind w:left="365"/>
              <w:jc w:val="both"/>
              <w:rPr>
                <w:rFonts w:ascii="Sylfaen" w:eastAsia="Calibri" w:hAnsi="Sylfaen"/>
                <w:lang w:eastAsia="en-US"/>
              </w:rPr>
            </w:pPr>
            <w:r w:rsidRPr="00362A7B">
              <w:rPr>
                <w:rFonts w:ascii="Sylfaen" w:eastAsia="Calibri" w:hAnsi="Sylfaen"/>
                <w:lang w:eastAsia="en-US"/>
              </w:rPr>
              <w:t>- Объектную смету;</w:t>
            </w:r>
          </w:p>
          <w:p w:rsidR="00362A7B" w:rsidRPr="00362A7B" w:rsidRDefault="00362A7B" w:rsidP="00362A7B">
            <w:pPr>
              <w:ind w:left="365"/>
              <w:jc w:val="both"/>
              <w:rPr>
                <w:rFonts w:ascii="Sylfaen" w:eastAsia="Calibri" w:hAnsi="Sylfaen"/>
                <w:lang w:eastAsia="en-US"/>
              </w:rPr>
            </w:pPr>
            <w:r w:rsidRPr="00362A7B">
              <w:rPr>
                <w:rFonts w:ascii="Sylfaen" w:eastAsia="Calibri" w:hAnsi="Sylfaen"/>
                <w:lang w:eastAsia="en-US"/>
              </w:rPr>
              <w:t>- Ведомость объёмов выполненных работ;</w:t>
            </w:r>
          </w:p>
        </w:tc>
      </w:tr>
      <w:tr w:rsidR="00362A7B" w:rsidRPr="00362A7B" w:rsidTr="004A37EF">
        <w:trPr>
          <w:trHeight w:val="381"/>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val="hy-AM" w:eastAsia="en-US"/>
              </w:rPr>
            </w:pPr>
            <w:r w:rsidRPr="00362A7B">
              <w:rPr>
                <w:rFonts w:ascii="Sylfaen" w:hAnsi="Sylfaen" w:cs="Sylfaen"/>
                <w:sz w:val="22"/>
                <w:szCs w:val="22"/>
                <w:lang w:val="hy-AM"/>
              </w:rPr>
              <w:t>Դիտարկված արդյունքներ շինարարական աշխատանքների համապատասխան ծավալային ցուցանիշներով</w:t>
            </w:r>
            <w:r w:rsidRPr="00362A7B">
              <w:rPr>
                <w:rFonts w:eastAsia="Calibri"/>
                <w:lang w:val="hy-AM" w:eastAsia="en-US"/>
              </w:rPr>
              <w:t xml:space="preserve"> </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ascii="Sylfaen" w:hAnsi="Sylfaen" w:cs="Sylfaen"/>
                <w:sz w:val="22"/>
                <w:szCs w:val="22"/>
                <w:lang w:val="hy-AM"/>
              </w:rPr>
            </w:pPr>
            <w:r w:rsidRPr="00362A7B">
              <w:rPr>
                <w:rFonts w:ascii="Sylfaen" w:hAnsi="Sylfaen" w:cs="Sylfaen"/>
                <w:sz w:val="22"/>
                <w:szCs w:val="22"/>
                <w:lang w:val="hy-AM"/>
              </w:rPr>
              <w:t>Հեղինակային հսկողության իրականացման հաշվետվություն , որն իր մեջ ներառում է՝</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Պարզաբանող հուշաթերթ աշխատանքների հիմնական ծավալով;</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Ընդհանուր նախահաշվային հաշվարկ;</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Օբյեկտային նախահաշվարկ;</w:t>
            </w:r>
          </w:p>
          <w:p w:rsidR="00362A7B" w:rsidRPr="00362A7B" w:rsidRDefault="00362A7B" w:rsidP="004761D2">
            <w:pPr>
              <w:numPr>
                <w:ilvl w:val="0"/>
                <w:numId w:val="25"/>
              </w:numPr>
              <w:jc w:val="both"/>
              <w:rPr>
                <w:rFonts w:ascii="Sylfaen" w:hAnsi="Sylfaen" w:cs="Sylfaen"/>
                <w:sz w:val="22"/>
                <w:szCs w:val="22"/>
                <w:lang w:val="hy-AM"/>
              </w:rPr>
            </w:pPr>
            <w:r w:rsidRPr="00362A7B">
              <w:rPr>
                <w:rFonts w:ascii="Sylfaen" w:hAnsi="Sylfaen" w:cs="Sylfaen"/>
                <w:sz w:val="22"/>
                <w:szCs w:val="22"/>
                <w:lang w:val="hy-AM"/>
              </w:rPr>
              <w:t>Կատարված աշխատանքների ծավալի ամփոփագիր;</w:t>
            </w:r>
          </w:p>
        </w:tc>
      </w:tr>
      <w:tr w:rsidR="00362A7B" w:rsidRPr="00362A7B" w:rsidTr="004A37EF">
        <w:trPr>
          <w:trHeight w:val="4686"/>
          <w:jc w:val="center"/>
        </w:trPr>
        <w:tc>
          <w:tcPr>
            <w:tcW w:w="466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contextualSpacing/>
              <w:rPr>
                <w:rFonts w:eastAsia="Calibri"/>
                <w:lang w:eastAsia="en-US"/>
              </w:rPr>
            </w:pPr>
            <w:r w:rsidRPr="00362A7B">
              <w:rPr>
                <w:rFonts w:eastAsia="Calibri"/>
                <w:lang w:eastAsia="en-US"/>
              </w:rPr>
              <w:lastRenderedPageBreak/>
              <w:t>Порядок контроля и приемки работ</w:t>
            </w:r>
          </w:p>
        </w:tc>
        <w:tc>
          <w:tcPr>
            <w:tcW w:w="6153" w:type="dxa"/>
            <w:gridSpan w:val="4"/>
            <w:tcBorders>
              <w:top w:val="single" w:sz="4" w:space="0" w:color="000000"/>
              <w:left w:val="single" w:sz="4" w:space="0" w:color="000000"/>
              <w:bottom w:val="single" w:sz="4" w:space="0" w:color="000000"/>
              <w:right w:val="single" w:sz="4" w:space="0" w:color="000000"/>
            </w:tcBorders>
          </w:tcPr>
          <w:p w:rsidR="00362A7B" w:rsidRPr="00362A7B" w:rsidRDefault="00362A7B" w:rsidP="00362A7B">
            <w:pPr>
              <w:spacing w:before="120"/>
              <w:jc w:val="both"/>
              <w:rPr>
                <w:rFonts w:eastAsia="Calibri"/>
                <w:lang w:eastAsia="en-US"/>
              </w:rPr>
            </w:pPr>
            <w:r w:rsidRPr="00362A7B">
              <w:rPr>
                <w:rFonts w:eastAsia="Calibri"/>
                <w:lang w:eastAsia="en-US"/>
              </w:rPr>
              <w:t>Авторский надзор за производством работ по ремонту пути осуществляется со сторони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362A7B" w:rsidRPr="00362A7B" w:rsidRDefault="00362A7B" w:rsidP="00362A7B">
            <w:pPr>
              <w:spacing w:before="120"/>
              <w:jc w:val="both"/>
              <w:rPr>
                <w:rFonts w:eastAsia="Calibri"/>
                <w:lang w:eastAsia="en-US"/>
              </w:rPr>
            </w:pPr>
            <w:r w:rsidRPr="00362A7B">
              <w:rPr>
                <w:rFonts w:eastAsia="Calibri"/>
                <w:lang w:eastAsia="en-US"/>
              </w:rPr>
              <w:t>Контроль за работой группы по проведению Авторского надзора во время посещения объекта осуществляет Производитель работ.</w:t>
            </w:r>
          </w:p>
          <w:p w:rsidR="00362A7B" w:rsidRPr="00362A7B" w:rsidRDefault="00362A7B" w:rsidP="00362A7B">
            <w:pPr>
              <w:spacing w:before="120"/>
              <w:jc w:val="both"/>
              <w:rPr>
                <w:rFonts w:eastAsia="Calibri"/>
                <w:lang w:eastAsia="en-US"/>
              </w:rPr>
            </w:pPr>
            <w:r w:rsidRPr="00362A7B">
              <w:rPr>
                <w:rFonts w:eastAsia="Calibri"/>
                <w:lang w:eastAsia="en-US"/>
              </w:rPr>
              <w:t>В случае соответствия выполненных работ условиям Договора, сторонами подписывается акт выполненных работ.</w:t>
            </w:r>
          </w:p>
          <w:p w:rsidR="00362A7B" w:rsidRPr="00362A7B" w:rsidRDefault="00362A7B" w:rsidP="00362A7B">
            <w:pPr>
              <w:spacing w:before="120"/>
              <w:jc w:val="both"/>
              <w:rPr>
                <w:rFonts w:eastAsia="Calibri"/>
                <w:lang w:eastAsia="en-US"/>
              </w:rPr>
            </w:pPr>
            <w:r w:rsidRPr="00362A7B">
              <w:rPr>
                <w:rFonts w:eastAsia="Calibri"/>
                <w:lang w:eastAsia="en-US"/>
              </w:rPr>
              <w:t xml:space="preserve"> В случае выявления несоответствий, </w:t>
            </w:r>
            <w:r w:rsidRPr="00362A7B">
              <w:rPr>
                <w:rFonts w:ascii="Sylfaen" w:eastAsia="Calibri" w:hAnsi="Sylfaen"/>
                <w:lang w:eastAsia="en-US"/>
              </w:rPr>
              <w:t>Исполнител</w:t>
            </w:r>
            <w:r w:rsidRPr="00362A7B">
              <w:rPr>
                <w:rFonts w:eastAsia="Calibri"/>
                <w:lang w:eastAsia="en-US"/>
              </w:rPr>
              <w:t>ь должен устранить выявленные замечания. повторного осмотра.</w:t>
            </w:r>
          </w:p>
        </w:tc>
      </w:tr>
    </w:tbl>
    <w:p w:rsidR="00362A7B" w:rsidRPr="000524EE" w:rsidRDefault="00362A7B" w:rsidP="00F66606">
      <w:pPr>
        <w:overflowPunct w:val="0"/>
        <w:spacing w:line="276" w:lineRule="auto"/>
        <w:jc w:val="center"/>
        <w:rPr>
          <w:b/>
          <w:color w:val="00000A"/>
          <w:sz w:val="28"/>
          <w:szCs w:val="28"/>
        </w:rPr>
        <w:sectPr w:rsidR="00362A7B" w:rsidRPr="000524EE" w:rsidSect="00121AE0">
          <w:pgSz w:w="11906" w:h="16838" w:code="9"/>
          <w:pgMar w:top="709" w:right="567" w:bottom="1134" w:left="1134" w:header="794" w:footer="794" w:gutter="0"/>
          <w:cols w:space="708"/>
          <w:titlePg/>
          <w:docGrid w:linePitch="360"/>
        </w:sectPr>
      </w:pPr>
    </w:p>
    <w:p w:rsidR="00EB7752" w:rsidRPr="00EB7752" w:rsidRDefault="007F6F4A" w:rsidP="007572A2">
      <w:pPr>
        <w:spacing w:line="276" w:lineRule="auto"/>
        <w:jc w:val="right"/>
      </w:pPr>
      <w:r>
        <w:lastRenderedPageBreak/>
        <w:t>Приложение № 2.2</w:t>
      </w:r>
      <w:r w:rsidR="00EB7752" w:rsidRPr="00EB7752">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D978A5" w:rsidRDefault="000E6385" w:rsidP="00D978A5">
      <w:pPr>
        <w:spacing w:after="160" w:line="276" w:lineRule="auto"/>
        <w:jc w:val="right"/>
        <w:rPr>
          <w:sz w:val="28"/>
          <w:szCs w:val="28"/>
        </w:rPr>
      </w:pPr>
      <w:r>
        <w:rPr>
          <w:sz w:val="28"/>
          <w:szCs w:val="28"/>
        </w:rPr>
        <w:t xml:space="preserve">№ЮКЖД-ЗКЦ </w:t>
      </w:r>
      <w:r w:rsidR="00121AE0">
        <w:rPr>
          <w:sz w:val="28"/>
          <w:szCs w:val="28"/>
        </w:rPr>
        <w:t>023/008</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lastRenderedPageBreak/>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21AE0">
        <w:rPr>
          <w:sz w:val="28"/>
          <w:szCs w:val="28"/>
        </w:rPr>
        <w:t>023/008</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4"/>
      <w:r w:rsidR="00121AE0">
        <w:rPr>
          <w:rFonts w:ascii="Times New Roman" w:hAnsi="Times New Roman" w:cs="Times New Roman"/>
          <w:b w:val="0"/>
          <w:i w:val="0"/>
        </w:rPr>
        <w:t>023/008</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21AE0">
        <w:rPr>
          <w:b/>
          <w:bCs/>
          <w:szCs w:val="28"/>
        </w:rPr>
        <w:t>023/008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027" w:type="pct"/>
        <w:tblLayout w:type="fixed"/>
        <w:tblLook w:val="0000" w:firstRow="0" w:lastRow="0" w:firstColumn="0" w:lastColumn="0" w:noHBand="0" w:noVBand="0"/>
      </w:tblPr>
      <w:tblGrid>
        <w:gridCol w:w="7687"/>
        <w:gridCol w:w="7135"/>
      </w:tblGrid>
      <w:tr w:rsidR="007572A2" w:rsidRPr="00D563A4" w:rsidTr="006F25B7">
        <w:trPr>
          <w:trHeight w:val="1334"/>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563A4" w:rsidRDefault="007572A2" w:rsidP="007572A2">
            <w:pPr>
              <w:jc w:val="right"/>
              <w:rPr>
                <w:sz w:val="28"/>
                <w:szCs w:val="28"/>
              </w:rPr>
            </w:pPr>
            <w:r w:rsidRPr="00D563A4">
              <w:t xml:space="preserve">                     </w:t>
            </w:r>
            <w:r w:rsidRPr="00D563A4">
              <w:rPr>
                <w:sz w:val="28"/>
                <w:szCs w:val="28"/>
              </w:rPr>
              <w:t>Приложение № 4</w:t>
            </w:r>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D978A5" w:rsidRDefault="007572A2" w:rsidP="00D978A5">
            <w:pPr>
              <w:jc w:val="right"/>
              <w:rPr>
                <w:sz w:val="28"/>
                <w:szCs w:val="28"/>
              </w:rPr>
            </w:pPr>
            <w:r>
              <w:rPr>
                <w:sz w:val="28"/>
                <w:szCs w:val="28"/>
              </w:rPr>
              <w:t xml:space="preserve">№ЮКЖД-ЗКЦ </w:t>
            </w:r>
            <w:r w:rsidR="00121AE0">
              <w:rPr>
                <w:sz w:val="28"/>
                <w:szCs w:val="28"/>
              </w:rPr>
              <w:t>023/008</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sidR="00456324">
        <w:rPr>
          <w:b/>
          <w:bCs/>
        </w:rPr>
        <w:t xml:space="preserve">№ЮКЖД-ЗКЦ </w:t>
      </w:r>
      <w:r w:rsidR="00121AE0">
        <w:rPr>
          <w:b/>
          <w:bCs/>
        </w:rPr>
        <w:t>023/008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3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536"/>
        <w:gridCol w:w="679"/>
        <w:gridCol w:w="582"/>
        <w:gridCol w:w="12"/>
        <w:gridCol w:w="540"/>
        <w:gridCol w:w="1134"/>
        <w:gridCol w:w="2242"/>
        <w:gridCol w:w="168"/>
        <w:gridCol w:w="2410"/>
        <w:gridCol w:w="1880"/>
        <w:gridCol w:w="1998"/>
      </w:tblGrid>
      <w:tr w:rsidR="00EE350F" w:rsidRPr="00DF208D" w:rsidTr="006503E6">
        <w:trPr>
          <w:trHeight w:val="927"/>
          <w:jc w:val="center"/>
        </w:trPr>
        <w:tc>
          <w:tcPr>
            <w:tcW w:w="757" w:type="dxa"/>
            <w:vMerge w:val="restart"/>
            <w:vAlign w:val="center"/>
          </w:tcPr>
          <w:p w:rsidR="00EE350F" w:rsidRPr="00E332B9" w:rsidRDefault="00EE350F" w:rsidP="006F25B7">
            <w:pPr>
              <w:spacing w:line="276" w:lineRule="auto"/>
              <w:ind w:right="-177"/>
              <w:rPr>
                <w:b/>
              </w:rPr>
            </w:pPr>
            <w:r w:rsidRPr="00E332B9">
              <w:rPr>
                <w:b/>
              </w:rPr>
              <w:t>№ п/п</w:t>
            </w:r>
          </w:p>
        </w:tc>
        <w:tc>
          <w:tcPr>
            <w:tcW w:w="13181" w:type="dxa"/>
            <w:gridSpan w:val="11"/>
          </w:tcPr>
          <w:p w:rsidR="00EE350F" w:rsidRPr="00DF208D" w:rsidRDefault="00EE350F" w:rsidP="007572A2">
            <w:pPr>
              <w:spacing w:line="276" w:lineRule="auto"/>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217E99" w:rsidRPr="00DF208D" w:rsidTr="006503E6">
        <w:trPr>
          <w:trHeight w:val="429"/>
          <w:jc w:val="center"/>
        </w:trPr>
        <w:tc>
          <w:tcPr>
            <w:tcW w:w="757" w:type="dxa"/>
            <w:vMerge/>
          </w:tcPr>
          <w:p w:rsidR="00217E99" w:rsidRPr="00DF208D" w:rsidRDefault="00217E99" w:rsidP="007572A2">
            <w:pPr>
              <w:spacing w:line="276" w:lineRule="auto"/>
              <w:jc w:val="both"/>
              <w:rPr>
                <w:b/>
              </w:rPr>
            </w:pPr>
          </w:p>
        </w:tc>
        <w:tc>
          <w:tcPr>
            <w:tcW w:w="2215" w:type="dxa"/>
            <w:gridSpan w:val="2"/>
            <w:vAlign w:val="center"/>
          </w:tcPr>
          <w:p w:rsidR="00217E99" w:rsidRPr="00DF208D" w:rsidRDefault="00217E99" w:rsidP="007572A2">
            <w:pPr>
              <w:spacing w:line="276" w:lineRule="auto"/>
              <w:jc w:val="center"/>
              <w:rPr>
                <w:b/>
              </w:rPr>
            </w:pPr>
            <w:r w:rsidRPr="00DF208D">
              <w:rPr>
                <w:b/>
              </w:rPr>
              <w:t>Наименование товара, работы, услуги</w:t>
            </w:r>
          </w:p>
        </w:tc>
        <w:tc>
          <w:tcPr>
            <w:tcW w:w="1134" w:type="dxa"/>
            <w:gridSpan w:val="3"/>
          </w:tcPr>
          <w:p w:rsidR="00217E99" w:rsidRDefault="00217E99" w:rsidP="007572A2">
            <w:pPr>
              <w:spacing w:line="276" w:lineRule="auto"/>
              <w:jc w:val="center"/>
              <w:rPr>
                <w:b/>
              </w:rPr>
            </w:pPr>
          </w:p>
          <w:p w:rsidR="00217E99" w:rsidRPr="00DF208D" w:rsidRDefault="00217E99" w:rsidP="007572A2">
            <w:pPr>
              <w:spacing w:line="276" w:lineRule="auto"/>
              <w:jc w:val="center"/>
              <w:rPr>
                <w:b/>
              </w:rPr>
            </w:pPr>
            <w:r w:rsidRPr="00DF208D">
              <w:rPr>
                <w:b/>
              </w:rPr>
              <w:t>Ед.</w:t>
            </w:r>
            <w:r>
              <w:rPr>
                <w:b/>
              </w:rPr>
              <w:t xml:space="preserve"> </w:t>
            </w:r>
            <w:r w:rsidRPr="00DF208D">
              <w:rPr>
                <w:b/>
              </w:rPr>
              <w:t>изм.</w:t>
            </w:r>
          </w:p>
        </w:tc>
        <w:tc>
          <w:tcPr>
            <w:tcW w:w="1134" w:type="dxa"/>
            <w:vAlign w:val="center"/>
          </w:tcPr>
          <w:p w:rsidR="00217E99" w:rsidRPr="00DF208D" w:rsidRDefault="00217E99" w:rsidP="007572A2">
            <w:pPr>
              <w:spacing w:line="276" w:lineRule="auto"/>
              <w:jc w:val="center"/>
              <w:rPr>
                <w:b/>
              </w:rPr>
            </w:pPr>
            <w:r w:rsidRPr="00DF208D">
              <w:rPr>
                <w:b/>
              </w:rPr>
              <w:t>Количество (объем)</w:t>
            </w:r>
          </w:p>
        </w:tc>
        <w:tc>
          <w:tcPr>
            <w:tcW w:w="2410" w:type="dxa"/>
            <w:gridSpan w:val="2"/>
            <w:vAlign w:val="center"/>
          </w:tcPr>
          <w:p w:rsidR="00217E99" w:rsidRPr="00DF208D" w:rsidRDefault="00217E99" w:rsidP="007572A2">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410" w:type="dxa"/>
            <w:vAlign w:val="center"/>
          </w:tcPr>
          <w:p w:rsidR="00217E99" w:rsidRPr="00DF208D" w:rsidRDefault="00217E99" w:rsidP="007572A2">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880" w:type="dxa"/>
            <w:vAlign w:val="center"/>
          </w:tcPr>
          <w:p w:rsidR="00217E99" w:rsidRPr="00DF208D" w:rsidRDefault="00217E99" w:rsidP="007572A2">
            <w:pPr>
              <w:spacing w:line="276" w:lineRule="auto"/>
              <w:jc w:val="center"/>
              <w:rPr>
                <w:b/>
              </w:rPr>
            </w:pPr>
            <w:r>
              <w:rPr>
                <w:b/>
              </w:rPr>
              <w:t>Сумма в драмах РА без учета НДС</w:t>
            </w:r>
          </w:p>
        </w:tc>
        <w:tc>
          <w:tcPr>
            <w:tcW w:w="1998" w:type="dxa"/>
            <w:vAlign w:val="center"/>
          </w:tcPr>
          <w:p w:rsidR="00217E99" w:rsidRPr="00DF208D" w:rsidRDefault="00217E99" w:rsidP="007572A2">
            <w:pPr>
              <w:spacing w:line="276" w:lineRule="auto"/>
              <w:jc w:val="center"/>
              <w:rPr>
                <w:b/>
              </w:rPr>
            </w:pPr>
            <w:r>
              <w:rPr>
                <w:b/>
              </w:rPr>
              <w:t>Сумма в драмах РА с учетом НДС</w:t>
            </w:r>
          </w:p>
        </w:tc>
      </w:tr>
      <w:tr w:rsidR="006503E6" w:rsidRPr="00DF208D" w:rsidTr="006503E6">
        <w:trPr>
          <w:trHeight w:val="429"/>
          <w:jc w:val="center"/>
        </w:trPr>
        <w:tc>
          <w:tcPr>
            <w:tcW w:w="757" w:type="dxa"/>
          </w:tcPr>
          <w:p w:rsidR="006503E6" w:rsidRPr="00DF208D" w:rsidRDefault="006503E6" w:rsidP="006503E6">
            <w:pPr>
              <w:spacing w:line="276" w:lineRule="auto"/>
              <w:jc w:val="both"/>
              <w:rPr>
                <w:b/>
              </w:rPr>
            </w:pPr>
          </w:p>
        </w:tc>
        <w:tc>
          <w:tcPr>
            <w:tcW w:w="2215" w:type="dxa"/>
            <w:gridSpan w:val="2"/>
            <w:vAlign w:val="center"/>
          </w:tcPr>
          <w:p w:rsidR="006503E6" w:rsidRPr="006503E6" w:rsidRDefault="006503E6" w:rsidP="006503E6">
            <w:pPr>
              <w:spacing w:line="276" w:lineRule="auto"/>
              <w:jc w:val="center"/>
            </w:pPr>
            <w:r w:rsidRPr="006503E6">
              <w:t>Разработку проектной документации на средний ремонт железнодорожного пути и</w:t>
            </w:r>
          </w:p>
          <w:p w:rsidR="006503E6" w:rsidRDefault="006503E6" w:rsidP="006503E6">
            <w:pPr>
              <w:spacing w:line="276" w:lineRule="auto"/>
              <w:jc w:val="center"/>
            </w:pPr>
            <w:r w:rsidRPr="006503E6">
              <w:t>Осуществление авторского надзора</w:t>
            </w:r>
          </w:p>
          <w:p w:rsidR="006503E6" w:rsidRPr="00DF208D" w:rsidRDefault="006503E6" w:rsidP="006503E6">
            <w:pPr>
              <w:spacing w:line="276" w:lineRule="auto"/>
              <w:jc w:val="center"/>
              <w:rPr>
                <w:b/>
              </w:rPr>
            </w:pPr>
          </w:p>
        </w:tc>
        <w:tc>
          <w:tcPr>
            <w:tcW w:w="1134" w:type="dxa"/>
            <w:gridSpan w:val="3"/>
          </w:tcPr>
          <w:p w:rsidR="006503E6" w:rsidRDefault="006503E6" w:rsidP="006503E6">
            <w:pPr>
              <w:spacing w:line="276" w:lineRule="auto"/>
              <w:jc w:val="center"/>
              <w:rPr>
                <w:b/>
              </w:rPr>
            </w:pPr>
          </w:p>
        </w:tc>
        <w:tc>
          <w:tcPr>
            <w:tcW w:w="1134" w:type="dxa"/>
            <w:vAlign w:val="center"/>
          </w:tcPr>
          <w:p w:rsidR="006503E6" w:rsidRPr="00DF208D" w:rsidRDefault="006503E6" w:rsidP="006503E6">
            <w:pPr>
              <w:spacing w:line="276" w:lineRule="auto"/>
              <w:jc w:val="center"/>
              <w:rPr>
                <w:b/>
              </w:rPr>
            </w:pPr>
          </w:p>
        </w:tc>
        <w:tc>
          <w:tcPr>
            <w:tcW w:w="2410" w:type="dxa"/>
            <w:gridSpan w:val="2"/>
          </w:tcPr>
          <w:p w:rsidR="006503E6" w:rsidRPr="00DF208D" w:rsidRDefault="006503E6" w:rsidP="006503E6">
            <w:pPr>
              <w:spacing w:line="276" w:lineRule="auto"/>
              <w:jc w:val="both"/>
              <w:rPr>
                <w:i/>
              </w:rPr>
            </w:pPr>
          </w:p>
        </w:tc>
        <w:tc>
          <w:tcPr>
            <w:tcW w:w="2410" w:type="dxa"/>
          </w:tcPr>
          <w:p w:rsidR="006503E6" w:rsidRPr="00DF208D" w:rsidRDefault="006503E6" w:rsidP="006503E6">
            <w:pPr>
              <w:spacing w:line="276" w:lineRule="auto"/>
              <w:jc w:val="both"/>
              <w:rPr>
                <w:i/>
              </w:rPr>
            </w:pPr>
          </w:p>
        </w:tc>
        <w:tc>
          <w:tcPr>
            <w:tcW w:w="1880" w:type="dxa"/>
          </w:tcPr>
          <w:p w:rsidR="006503E6" w:rsidRPr="006503E6" w:rsidRDefault="006503E6" w:rsidP="006503E6">
            <w:pPr>
              <w:spacing w:line="276" w:lineRule="auto"/>
              <w:jc w:val="both"/>
              <w:rPr>
                <w:i/>
              </w:rPr>
            </w:pPr>
            <w:r w:rsidRPr="006503E6">
              <w:rPr>
                <w:i/>
              </w:rPr>
              <w:t>Указать сумму в драмах РА без НДС</w:t>
            </w:r>
          </w:p>
        </w:tc>
        <w:tc>
          <w:tcPr>
            <w:tcW w:w="1998" w:type="dxa"/>
          </w:tcPr>
          <w:p w:rsidR="006503E6" w:rsidRPr="006503E6" w:rsidRDefault="006503E6" w:rsidP="006503E6">
            <w:pPr>
              <w:spacing w:line="276" w:lineRule="auto"/>
              <w:jc w:val="both"/>
              <w:rPr>
                <w:i/>
              </w:rPr>
            </w:pPr>
            <w:r w:rsidRPr="006503E6">
              <w:rPr>
                <w:i/>
              </w:rPr>
              <w:t>Указать сумму в драмах РА с  НДС</w:t>
            </w:r>
          </w:p>
        </w:tc>
      </w:tr>
      <w:tr w:rsidR="006503E6" w:rsidRPr="00DF208D" w:rsidTr="006503E6">
        <w:trPr>
          <w:trHeight w:val="2187"/>
          <w:jc w:val="center"/>
        </w:trPr>
        <w:tc>
          <w:tcPr>
            <w:tcW w:w="757" w:type="dxa"/>
            <w:vAlign w:val="center"/>
          </w:tcPr>
          <w:p w:rsidR="006503E6" w:rsidRPr="00046AD5" w:rsidRDefault="006503E6" w:rsidP="006503E6">
            <w:pPr>
              <w:jc w:val="center"/>
            </w:pPr>
            <w:r>
              <w:t>1</w:t>
            </w:r>
          </w:p>
        </w:tc>
        <w:tc>
          <w:tcPr>
            <w:tcW w:w="2215" w:type="dxa"/>
            <w:gridSpan w:val="2"/>
            <w:vAlign w:val="center"/>
          </w:tcPr>
          <w:p w:rsidR="006503E6" w:rsidRPr="00B03C3B" w:rsidRDefault="006503E6" w:rsidP="006503E6">
            <w:pPr>
              <w:rPr>
                <w:sz w:val="20"/>
                <w:szCs w:val="20"/>
              </w:rPr>
            </w:pPr>
            <w:r>
              <w:t xml:space="preserve">В т.ч. </w:t>
            </w:r>
            <w:r w:rsidRPr="00BF5270">
              <w:t>Разработк</w:t>
            </w:r>
            <w:r>
              <w:t>а</w:t>
            </w:r>
            <w:r w:rsidRPr="00BF5270">
              <w:t xml:space="preserve"> проектной документации на средний ремонт железнодорожного пути</w:t>
            </w:r>
          </w:p>
        </w:tc>
        <w:tc>
          <w:tcPr>
            <w:tcW w:w="1134" w:type="dxa"/>
            <w:gridSpan w:val="3"/>
            <w:vAlign w:val="center"/>
          </w:tcPr>
          <w:p w:rsidR="006503E6" w:rsidRPr="00217E99" w:rsidRDefault="006503E6" w:rsidP="006503E6">
            <w:pPr>
              <w:jc w:val="center"/>
            </w:pPr>
            <w:r w:rsidRPr="00217E99">
              <w:t>км</w:t>
            </w:r>
          </w:p>
        </w:tc>
        <w:tc>
          <w:tcPr>
            <w:tcW w:w="1134" w:type="dxa"/>
            <w:vAlign w:val="center"/>
          </w:tcPr>
          <w:p w:rsidR="006503E6" w:rsidRPr="00217E99" w:rsidRDefault="006503E6" w:rsidP="006503E6">
            <w:pPr>
              <w:jc w:val="center"/>
            </w:pPr>
            <w:r w:rsidRPr="00217E99">
              <w:t>14</w:t>
            </w:r>
          </w:p>
        </w:tc>
        <w:tc>
          <w:tcPr>
            <w:tcW w:w="2410" w:type="dxa"/>
            <w:gridSpan w:val="2"/>
          </w:tcPr>
          <w:p w:rsidR="006503E6" w:rsidRPr="00DF208D" w:rsidRDefault="006503E6" w:rsidP="006503E6">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6503E6" w:rsidRPr="00DF208D" w:rsidRDefault="006503E6" w:rsidP="006503E6">
            <w:pPr>
              <w:spacing w:line="276" w:lineRule="auto"/>
              <w:jc w:val="both"/>
              <w:rPr>
                <w:i/>
              </w:rPr>
            </w:pPr>
            <w:r w:rsidRPr="00DF208D">
              <w:rPr>
                <w:i/>
              </w:rPr>
              <w:t>Указать цену в драмах</w:t>
            </w:r>
          </w:p>
        </w:tc>
        <w:tc>
          <w:tcPr>
            <w:tcW w:w="2410" w:type="dxa"/>
          </w:tcPr>
          <w:p w:rsidR="006503E6" w:rsidRPr="00DF208D" w:rsidRDefault="006503E6" w:rsidP="006503E6">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6503E6" w:rsidRPr="00DF208D" w:rsidRDefault="006503E6" w:rsidP="006503E6">
            <w:pPr>
              <w:spacing w:line="276" w:lineRule="auto"/>
              <w:jc w:val="both"/>
              <w:rPr>
                <w:i/>
              </w:rPr>
            </w:pPr>
            <w:r w:rsidRPr="00DF208D">
              <w:rPr>
                <w:i/>
              </w:rPr>
              <w:t>Указать цену в драмах</w:t>
            </w:r>
          </w:p>
        </w:tc>
        <w:tc>
          <w:tcPr>
            <w:tcW w:w="1880" w:type="dxa"/>
          </w:tcPr>
          <w:p w:rsidR="006503E6" w:rsidRPr="006503E6" w:rsidRDefault="006503E6" w:rsidP="006503E6">
            <w:pPr>
              <w:rPr>
                <w:i/>
              </w:rPr>
            </w:pPr>
            <w:r w:rsidRPr="006503E6">
              <w:rPr>
                <w:i/>
              </w:rPr>
              <w:t>Указать сумму в драмах РА без НДС</w:t>
            </w:r>
          </w:p>
        </w:tc>
        <w:tc>
          <w:tcPr>
            <w:tcW w:w="1998" w:type="dxa"/>
          </w:tcPr>
          <w:p w:rsidR="006503E6" w:rsidRPr="006503E6" w:rsidRDefault="006503E6" w:rsidP="006503E6">
            <w:pPr>
              <w:rPr>
                <w:i/>
              </w:rPr>
            </w:pPr>
            <w:r w:rsidRPr="006503E6">
              <w:rPr>
                <w:i/>
              </w:rPr>
              <w:t>Указать сумму в драмах РА с  НДС</w:t>
            </w:r>
          </w:p>
        </w:tc>
      </w:tr>
      <w:tr w:rsidR="006503E6" w:rsidRPr="00DF208D" w:rsidTr="006503E6">
        <w:trPr>
          <w:trHeight w:val="2187"/>
          <w:jc w:val="center"/>
        </w:trPr>
        <w:tc>
          <w:tcPr>
            <w:tcW w:w="757" w:type="dxa"/>
            <w:vAlign w:val="center"/>
          </w:tcPr>
          <w:p w:rsidR="006503E6" w:rsidRDefault="006503E6" w:rsidP="006503E6">
            <w:pPr>
              <w:jc w:val="center"/>
            </w:pPr>
            <w:r>
              <w:t>2</w:t>
            </w:r>
          </w:p>
        </w:tc>
        <w:tc>
          <w:tcPr>
            <w:tcW w:w="2215" w:type="dxa"/>
            <w:gridSpan w:val="2"/>
            <w:vAlign w:val="center"/>
          </w:tcPr>
          <w:p w:rsidR="006503E6" w:rsidRPr="00B03C3B" w:rsidRDefault="006503E6" w:rsidP="006503E6">
            <w:pPr>
              <w:rPr>
                <w:sz w:val="20"/>
                <w:szCs w:val="20"/>
              </w:rPr>
            </w:pPr>
            <w:r>
              <w:rPr>
                <w:rFonts w:ascii="Sylfaen" w:hAnsi="Sylfaen"/>
                <w:sz w:val="22"/>
                <w:szCs w:val="22"/>
              </w:rPr>
              <w:t>В т.ч. О</w:t>
            </w:r>
            <w:r w:rsidRPr="004F7406">
              <w:rPr>
                <w:rFonts w:ascii="Sylfaen" w:hAnsi="Sylfaen"/>
                <w:sz w:val="22"/>
                <w:szCs w:val="22"/>
                <w:lang w:val="hy-AM"/>
              </w:rPr>
              <w:t>существление авторского надзора</w:t>
            </w:r>
          </w:p>
        </w:tc>
        <w:tc>
          <w:tcPr>
            <w:tcW w:w="1134" w:type="dxa"/>
            <w:gridSpan w:val="3"/>
            <w:vAlign w:val="center"/>
          </w:tcPr>
          <w:p w:rsidR="006503E6" w:rsidRPr="00217E99" w:rsidRDefault="006503E6" w:rsidP="006503E6">
            <w:pPr>
              <w:jc w:val="center"/>
            </w:pPr>
            <w:r w:rsidRPr="00217E99">
              <w:t>км</w:t>
            </w:r>
          </w:p>
        </w:tc>
        <w:tc>
          <w:tcPr>
            <w:tcW w:w="1134" w:type="dxa"/>
            <w:vAlign w:val="center"/>
          </w:tcPr>
          <w:p w:rsidR="006503E6" w:rsidRPr="00217E99" w:rsidRDefault="006503E6" w:rsidP="006503E6">
            <w:pPr>
              <w:jc w:val="center"/>
            </w:pPr>
            <w:r w:rsidRPr="00217E99">
              <w:t>14</w:t>
            </w:r>
          </w:p>
        </w:tc>
        <w:tc>
          <w:tcPr>
            <w:tcW w:w="2410" w:type="dxa"/>
            <w:gridSpan w:val="2"/>
          </w:tcPr>
          <w:p w:rsidR="006503E6" w:rsidRPr="00DF208D" w:rsidRDefault="006503E6" w:rsidP="006503E6">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6503E6" w:rsidRPr="00DF208D" w:rsidRDefault="006503E6" w:rsidP="006503E6">
            <w:pPr>
              <w:spacing w:line="276" w:lineRule="auto"/>
              <w:jc w:val="both"/>
              <w:rPr>
                <w:i/>
              </w:rPr>
            </w:pPr>
            <w:r w:rsidRPr="00DF208D">
              <w:rPr>
                <w:i/>
              </w:rPr>
              <w:t>Указать цену в драмах</w:t>
            </w:r>
          </w:p>
        </w:tc>
        <w:tc>
          <w:tcPr>
            <w:tcW w:w="2410" w:type="dxa"/>
          </w:tcPr>
          <w:p w:rsidR="006503E6" w:rsidRPr="00DF208D" w:rsidRDefault="006503E6" w:rsidP="006503E6">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6503E6" w:rsidRPr="00DF208D" w:rsidRDefault="006503E6" w:rsidP="006503E6">
            <w:pPr>
              <w:spacing w:line="276" w:lineRule="auto"/>
              <w:jc w:val="both"/>
              <w:rPr>
                <w:i/>
              </w:rPr>
            </w:pPr>
            <w:r w:rsidRPr="00DF208D">
              <w:rPr>
                <w:i/>
              </w:rPr>
              <w:t>Указать цену в драмах</w:t>
            </w:r>
          </w:p>
        </w:tc>
        <w:tc>
          <w:tcPr>
            <w:tcW w:w="1880" w:type="dxa"/>
          </w:tcPr>
          <w:p w:rsidR="006503E6" w:rsidRPr="006503E6" w:rsidRDefault="006503E6" w:rsidP="006503E6">
            <w:pPr>
              <w:rPr>
                <w:i/>
              </w:rPr>
            </w:pPr>
            <w:r w:rsidRPr="006503E6">
              <w:rPr>
                <w:i/>
              </w:rPr>
              <w:t>Указать сумму в драмах РА без НДС</w:t>
            </w:r>
          </w:p>
        </w:tc>
        <w:tc>
          <w:tcPr>
            <w:tcW w:w="1998" w:type="dxa"/>
          </w:tcPr>
          <w:p w:rsidR="006503E6" w:rsidRPr="006503E6" w:rsidRDefault="006503E6" w:rsidP="006503E6">
            <w:pPr>
              <w:rPr>
                <w:i/>
              </w:rPr>
            </w:pPr>
            <w:r w:rsidRPr="006503E6">
              <w:rPr>
                <w:i/>
              </w:rPr>
              <w:t>Указать сумму в драмах РА с  НДС</w:t>
            </w:r>
          </w:p>
        </w:tc>
      </w:tr>
      <w:tr w:rsidR="006503E6" w:rsidRPr="00DF208D" w:rsidTr="003A09F1">
        <w:trPr>
          <w:trHeight w:val="114"/>
          <w:jc w:val="center"/>
        </w:trPr>
        <w:tc>
          <w:tcPr>
            <w:tcW w:w="3566" w:type="dxa"/>
            <w:gridSpan w:val="5"/>
          </w:tcPr>
          <w:p w:rsidR="006503E6" w:rsidRDefault="006503E6" w:rsidP="00217E99">
            <w:pPr>
              <w:spacing w:line="276" w:lineRule="auto"/>
              <w:jc w:val="both"/>
              <w:rPr>
                <w:bCs/>
              </w:rPr>
            </w:pPr>
            <w:r w:rsidRPr="00DF208D">
              <w:rPr>
                <w:b/>
                <w:bCs/>
              </w:rPr>
              <w:t>Порядок формирования предложенной цены</w:t>
            </w:r>
          </w:p>
        </w:tc>
        <w:tc>
          <w:tcPr>
            <w:tcW w:w="10372" w:type="dxa"/>
            <w:gridSpan w:val="7"/>
          </w:tcPr>
          <w:p w:rsidR="006503E6" w:rsidRPr="00DF208D" w:rsidRDefault="006503E6" w:rsidP="00217E99">
            <w:pPr>
              <w:spacing w:line="276" w:lineRule="auto"/>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17E99" w:rsidRPr="00DF208D" w:rsidTr="006503E6">
        <w:trPr>
          <w:trHeight w:val="114"/>
          <w:jc w:val="center"/>
        </w:trPr>
        <w:tc>
          <w:tcPr>
            <w:tcW w:w="757" w:type="dxa"/>
          </w:tcPr>
          <w:p w:rsidR="00217E99" w:rsidRPr="00DF208D" w:rsidRDefault="00217E99" w:rsidP="00217E99">
            <w:pPr>
              <w:spacing w:line="276" w:lineRule="auto"/>
              <w:jc w:val="both"/>
              <w:rPr>
                <w:b/>
                <w:bCs/>
                <w:sz w:val="28"/>
                <w:szCs w:val="28"/>
              </w:rPr>
            </w:pPr>
          </w:p>
        </w:tc>
        <w:tc>
          <w:tcPr>
            <w:tcW w:w="13181" w:type="dxa"/>
            <w:gridSpan w:val="11"/>
          </w:tcPr>
          <w:p w:rsidR="00217E99" w:rsidRPr="00DF208D" w:rsidRDefault="00217E99" w:rsidP="00217E99">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217E99" w:rsidRPr="00DF208D" w:rsidTr="006503E6">
        <w:trPr>
          <w:trHeight w:val="114"/>
          <w:jc w:val="center"/>
        </w:trPr>
        <w:tc>
          <w:tcPr>
            <w:tcW w:w="757" w:type="dxa"/>
            <w:vMerge w:val="restart"/>
          </w:tcPr>
          <w:p w:rsidR="00217E99" w:rsidRPr="00DF208D" w:rsidRDefault="00217E99" w:rsidP="00217E99">
            <w:pPr>
              <w:spacing w:line="276" w:lineRule="auto"/>
              <w:jc w:val="both"/>
              <w:rPr>
                <w:i/>
              </w:rPr>
            </w:pPr>
          </w:p>
        </w:tc>
        <w:tc>
          <w:tcPr>
            <w:tcW w:w="1536" w:type="dxa"/>
            <w:vMerge w:val="restart"/>
          </w:tcPr>
          <w:p w:rsidR="00217E99" w:rsidRPr="00DF208D" w:rsidRDefault="00217E99" w:rsidP="00217E99">
            <w:pPr>
              <w:spacing w:line="276" w:lineRule="auto"/>
              <w:jc w:val="both"/>
              <w:rPr>
                <w:i/>
              </w:rPr>
            </w:pPr>
            <w:r w:rsidRPr="00DF208D">
              <w:rPr>
                <w:i/>
              </w:rPr>
              <w:t>Указать наименование товара, работы, услуги, с указанием марки, модели, названия.</w:t>
            </w:r>
          </w:p>
          <w:p w:rsidR="00217E99" w:rsidRPr="00DF208D" w:rsidRDefault="00217E99" w:rsidP="00217E99">
            <w:pPr>
              <w:spacing w:line="276" w:lineRule="auto"/>
              <w:jc w:val="both"/>
              <w:rPr>
                <w:i/>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pPr>
            <w:r w:rsidRPr="00DF208D">
              <w:rPr>
                <w:bCs/>
              </w:rPr>
              <w:t>Нормативные документы, согласно которым установлены требования</w:t>
            </w:r>
          </w:p>
        </w:tc>
        <w:tc>
          <w:tcPr>
            <w:tcW w:w="6456" w:type="dxa"/>
            <w:gridSpan w:val="4"/>
          </w:tcPr>
          <w:p w:rsidR="00217E99" w:rsidRPr="00DF208D" w:rsidRDefault="00217E99" w:rsidP="00217E99">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217E99" w:rsidRPr="00DF208D" w:rsidRDefault="00217E99" w:rsidP="00217E99">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217E99" w:rsidRPr="00DF208D" w:rsidRDefault="00217E99" w:rsidP="00217E99">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17E99" w:rsidRPr="00DF208D" w:rsidTr="006503E6">
        <w:trPr>
          <w:trHeight w:val="114"/>
          <w:jc w:val="center"/>
        </w:trPr>
        <w:tc>
          <w:tcPr>
            <w:tcW w:w="757" w:type="dxa"/>
            <w:vMerge/>
          </w:tcPr>
          <w:p w:rsidR="00217E99" w:rsidRPr="00DF208D" w:rsidRDefault="00217E99" w:rsidP="00217E99">
            <w:pPr>
              <w:spacing w:line="276" w:lineRule="auto"/>
              <w:jc w:val="both"/>
              <w:rPr>
                <w:i/>
                <w:sz w:val="28"/>
                <w:szCs w:val="28"/>
              </w:rPr>
            </w:pPr>
          </w:p>
        </w:tc>
        <w:tc>
          <w:tcPr>
            <w:tcW w:w="1536"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Технические и функциональные характеристики товара, работы, услуги</w:t>
            </w:r>
          </w:p>
        </w:tc>
        <w:tc>
          <w:tcPr>
            <w:tcW w:w="6456" w:type="dxa"/>
            <w:gridSpan w:val="4"/>
          </w:tcPr>
          <w:p w:rsidR="00217E99" w:rsidRPr="00DF208D" w:rsidRDefault="00217E99" w:rsidP="00217E99">
            <w:pPr>
              <w:spacing w:line="276" w:lineRule="auto"/>
              <w:jc w:val="both"/>
              <w:rPr>
                <w:b/>
                <w:bCs/>
                <w:i/>
              </w:rPr>
            </w:pPr>
            <w:r w:rsidRPr="00DF208D">
              <w:rPr>
                <w:b/>
                <w:bCs/>
                <w:i/>
              </w:rPr>
              <w:t>При выполнении работ, оказании услуг указывается:</w:t>
            </w:r>
          </w:p>
          <w:p w:rsidR="00217E99" w:rsidRPr="00DF208D" w:rsidRDefault="00217E99" w:rsidP="00217E99">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17E99" w:rsidRPr="00DF208D" w:rsidRDefault="00217E99" w:rsidP="00217E99">
            <w:pPr>
              <w:spacing w:line="276" w:lineRule="auto"/>
              <w:jc w:val="both"/>
              <w:rPr>
                <w:b/>
                <w:bCs/>
                <w:i/>
              </w:rPr>
            </w:pPr>
            <w:r w:rsidRPr="00DF208D">
              <w:rPr>
                <w:b/>
                <w:bCs/>
                <w:i/>
              </w:rPr>
              <w:t xml:space="preserve">При выполнении работ, оказании услуг может быть указано: </w:t>
            </w:r>
          </w:p>
          <w:p w:rsidR="00217E99" w:rsidRPr="00DF208D" w:rsidRDefault="00217E99" w:rsidP="00217E99">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17E99" w:rsidRPr="00DF208D" w:rsidTr="006503E6">
        <w:trPr>
          <w:trHeight w:val="114"/>
          <w:jc w:val="center"/>
        </w:trPr>
        <w:tc>
          <w:tcPr>
            <w:tcW w:w="757" w:type="dxa"/>
            <w:vMerge w:val="restart"/>
          </w:tcPr>
          <w:p w:rsidR="00217E99" w:rsidRPr="00DF208D" w:rsidRDefault="00217E99" w:rsidP="00217E99">
            <w:pPr>
              <w:spacing w:line="276" w:lineRule="auto"/>
              <w:jc w:val="both"/>
              <w:rPr>
                <w:i/>
                <w:sz w:val="28"/>
                <w:szCs w:val="28"/>
              </w:rPr>
            </w:pPr>
          </w:p>
        </w:tc>
        <w:tc>
          <w:tcPr>
            <w:tcW w:w="1536"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Характеристики товаров, работ, услуг, относящиеся к безопасности</w:t>
            </w:r>
          </w:p>
        </w:tc>
        <w:tc>
          <w:tcPr>
            <w:tcW w:w="6456" w:type="dxa"/>
            <w:gridSpan w:val="4"/>
          </w:tcPr>
          <w:p w:rsidR="00217E99" w:rsidRPr="00DF208D" w:rsidRDefault="00217E99" w:rsidP="00217E99">
            <w:pPr>
              <w:spacing w:line="276" w:lineRule="auto"/>
              <w:jc w:val="both"/>
              <w:rPr>
                <w:bCs/>
                <w:i/>
              </w:rPr>
            </w:pPr>
            <w:r w:rsidRPr="00DF208D">
              <w:rPr>
                <w:bCs/>
                <w:i/>
              </w:rPr>
              <w:t xml:space="preserve">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w:t>
            </w:r>
            <w:r w:rsidRPr="00DF208D">
              <w:rPr>
                <w:bCs/>
                <w:i/>
              </w:rPr>
              <w:lastRenderedPageBreak/>
              <w:t>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17E99" w:rsidRPr="00DF208D" w:rsidTr="006503E6">
        <w:trPr>
          <w:trHeight w:val="114"/>
          <w:jc w:val="center"/>
        </w:trPr>
        <w:tc>
          <w:tcPr>
            <w:tcW w:w="757" w:type="dxa"/>
            <w:vMerge/>
          </w:tcPr>
          <w:p w:rsidR="00217E99" w:rsidRPr="00DF208D" w:rsidRDefault="00217E99" w:rsidP="00217E99">
            <w:pPr>
              <w:spacing w:line="276" w:lineRule="auto"/>
              <w:jc w:val="both"/>
              <w:rPr>
                <w:i/>
                <w:sz w:val="28"/>
                <w:szCs w:val="28"/>
              </w:rPr>
            </w:pPr>
          </w:p>
        </w:tc>
        <w:tc>
          <w:tcPr>
            <w:tcW w:w="1536"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Характеристики товаров, работ, услуг относящиеся к качеству</w:t>
            </w:r>
          </w:p>
        </w:tc>
        <w:tc>
          <w:tcPr>
            <w:tcW w:w="6456" w:type="dxa"/>
            <w:gridSpan w:val="4"/>
          </w:tcPr>
          <w:p w:rsidR="00217E99" w:rsidRPr="00DF208D" w:rsidRDefault="00217E99" w:rsidP="00217E99">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E332A" w:rsidRPr="00DF208D" w:rsidTr="00EB4C17">
        <w:trPr>
          <w:gridAfter w:val="10"/>
          <w:wAfter w:w="11645" w:type="dxa"/>
          <w:trHeight w:val="370"/>
          <w:jc w:val="center"/>
        </w:trPr>
        <w:tc>
          <w:tcPr>
            <w:tcW w:w="757" w:type="dxa"/>
            <w:vMerge/>
          </w:tcPr>
          <w:p w:rsidR="00AE332A" w:rsidRPr="00DF208D" w:rsidRDefault="00AE332A" w:rsidP="00217E99">
            <w:pPr>
              <w:spacing w:line="276" w:lineRule="auto"/>
              <w:jc w:val="both"/>
              <w:rPr>
                <w:i/>
                <w:sz w:val="28"/>
                <w:szCs w:val="28"/>
              </w:rPr>
            </w:pPr>
          </w:p>
        </w:tc>
        <w:tc>
          <w:tcPr>
            <w:tcW w:w="1536" w:type="dxa"/>
            <w:vMerge/>
          </w:tcPr>
          <w:p w:rsidR="00AE332A" w:rsidRPr="00DF208D" w:rsidRDefault="00AE332A" w:rsidP="00217E99">
            <w:pPr>
              <w:spacing w:line="276" w:lineRule="auto"/>
              <w:jc w:val="both"/>
              <w:rPr>
                <w:i/>
                <w:sz w:val="28"/>
                <w:szCs w:val="28"/>
              </w:rPr>
            </w:pPr>
          </w:p>
        </w:tc>
      </w:tr>
      <w:tr w:rsidR="00EB4C17" w:rsidRPr="00DF208D" w:rsidTr="003A09F1">
        <w:trPr>
          <w:trHeight w:val="114"/>
          <w:jc w:val="center"/>
        </w:trPr>
        <w:tc>
          <w:tcPr>
            <w:tcW w:w="13938" w:type="dxa"/>
            <w:gridSpan w:val="12"/>
          </w:tcPr>
          <w:p w:rsidR="00EB4C17" w:rsidRPr="00DF208D" w:rsidRDefault="00EB4C17" w:rsidP="00217E99">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217E99" w:rsidRPr="00DF208D" w:rsidTr="006503E6">
        <w:trPr>
          <w:trHeight w:val="114"/>
          <w:jc w:val="center"/>
        </w:trPr>
        <w:tc>
          <w:tcPr>
            <w:tcW w:w="757" w:type="dxa"/>
          </w:tcPr>
          <w:p w:rsidR="00217E99" w:rsidRPr="00DF208D" w:rsidRDefault="00217E99" w:rsidP="00217E99">
            <w:pPr>
              <w:spacing w:line="276" w:lineRule="auto"/>
              <w:jc w:val="both"/>
              <w:rPr>
                <w:bCs/>
                <w:i/>
              </w:rPr>
            </w:pPr>
          </w:p>
        </w:tc>
        <w:tc>
          <w:tcPr>
            <w:tcW w:w="13181" w:type="dxa"/>
            <w:gridSpan w:val="11"/>
          </w:tcPr>
          <w:p w:rsidR="00217E99" w:rsidRPr="00DF208D" w:rsidRDefault="00217E99" w:rsidP="00217E99">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217E99" w:rsidRPr="00DF208D" w:rsidRDefault="00217E99" w:rsidP="00217E99">
            <w:pPr>
              <w:spacing w:line="276" w:lineRule="auto"/>
              <w:jc w:val="both"/>
              <w:rPr>
                <w:bCs/>
                <w:i/>
              </w:rPr>
            </w:pPr>
            <w:proofErr w:type="gramStart"/>
            <w:r w:rsidRPr="00DF208D">
              <w:rPr>
                <w:bCs/>
                <w:i/>
              </w:rPr>
              <w:t>Например</w:t>
            </w:r>
            <w:proofErr w:type="gramEnd"/>
            <w:r w:rsidRPr="00DF208D">
              <w:rPr>
                <w:bCs/>
                <w:i/>
              </w:rPr>
              <w:t>:</w:t>
            </w:r>
          </w:p>
          <w:p w:rsidR="00217E99" w:rsidRPr="00DF208D" w:rsidRDefault="00217E99" w:rsidP="00217E99">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EB4C17" w:rsidRPr="00DF208D" w:rsidTr="003A09F1">
        <w:trPr>
          <w:trHeight w:val="114"/>
          <w:jc w:val="center"/>
        </w:trPr>
        <w:tc>
          <w:tcPr>
            <w:tcW w:w="13938" w:type="dxa"/>
            <w:gridSpan w:val="12"/>
          </w:tcPr>
          <w:p w:rsidR="00EB4C17" w:rsidRPr="00DF208D" w:rsidRDefault="00EB4C17" w:rsidP="00217E99">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217E99" w:rsidRPr="00DF208D" w:rsidTr="006503E6">
        <w:trPr>
          <w:trHeight w:val="114"/>
          <w:jc w:val="center"/>
        </w:trPr>
        <w:tc>
          <w:tcPr>
            <w:tcW w:w="2293" w:type="dxa"/>
            <w:gridSpan w:val="2"/>
          </w:tcPr>
          <w:p w:rsidR="00217E99" w:rsidRPr="00DF208D" w:rsidRDefault="00217E99" w:rsidP="00217E99">
            <w:pPr>
              <w:spacing w:line="276" w:lineRule="auto"/>
              <w:jc w:val="both"/>
            </w:pPr>
            <w:r w:rsidRPr="00DF208D">
              <w:lastRenderedPageBreak/>
              <w:t xml:space="preserve">Место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E332B9" w:rsidRDefault="00217E99" w:rsidP="00217E99">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17E99" w:rsidRPr="00DF208D" w:rsidTr="006503E6">
        <w:trPr>
          <w:trHeight w:val="2284"/>
          <w:jc w:val="center"/>
        </w:trPr>
        <w:tc>
          <w:tcPr>
            <w:tcW w:w="2293" w:type="dxa"/>
            <w:gridSpan w:val="2"/>
          </w:tcPr>
          <w:p w:rsidR="00217E99" w:rsidRPr="00DF208D" w:rsidRDefault="00217E99" w:rsidP="00217E99">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17E99" w:rsidRPr="00DF208D" w:rsidTr="006503E6">
        <w:trPr>
          <w:trHeight w:val="3546"/>
          <w:jc w:val="center"/>
        </w:trPr>
        <w:tc>
          <w:tcPr>
            <w:tcW w:w="2293" w:type="dxa"/>
            <w:gridSpan w:val="2"/>
          </w:tcPr>
          <w:p w:rsidR="00217E99" w:rsidRPr="00DF208D" w:rsidRDefault="00217E99" w:rsidP="00217E99">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B4C17" w:rsidRPr="00DF208D" w:rsidTr="003A09F1">
        <w:trPr>
          <w:trHeight w:val="288"/>
          <w:jc w:val="center"/>
        </w:trPr>
        <w:tc>
          <w:tcPr>
            <w:tcW w:w="13938" w:type="dxa"/>
            <w:gridSpan w:val="12"/>
          </w:tcPr>
          <w:p w:rsidR="00EB4C17" w:rsidRPr="00DF208D" w:rsidRDefault="00EB4C17" w:rsidP="00217E99">
            <w:pPr>
              <w:spacing w:line="276" w:lineRule="auto"/>
              <w:jc w:val="both"/>
              <w:rPr>
                <w:i/>
                <w:sz w:val="28"/>
                <w:szCs w:val="28"/>
              </w:rPr>
            </w:pPr>
            <w:r w:rsidRPr="00DF208D">
              <w:rPr>
                <w:b/>
                <w:bCs/>
                <w:sz w:val="28"/>
                <w:szCs w:val="28"/>
              </w:rPr>
              <w:t>Форма, сроки и порядок оплаты</w:t>
            </w:r>
          </w:p>
        </w:tc>
      </w:tr>
      <w:tr w:rsidR="00217E99" w:rsidRPr="00DF208D" w:rsidTr="006503E6">
        <w:trPr>
          <w:trHeight w:val="1779"/>
          <w:jc w:val="center"/>
        </w:trPr>
        <w:tc>
          <w:tcPr>
            <w:tcW w:w="2293" w:type="dxa"/>
            <w:gridSpan w:val="2"/>
          </w:tcPr>
          <w:p w:rsidR="00217E99" w:rsidRPr="00DF208D" w:rsidRDefault="00217E99" w:rsidP="00217E99">
            <w:pPr>
              <w:spacing w:line="276" w:lineRule="auto"/>
              <w:jc w:val="both"/>
              <w:rPr>
                <w:i/>
              </w:rPr>
            </w:pPr>
            <w:r w:rsidRPr="00DF208D">
              <w:rPr>
                <w:bCs/>
              </w:rPr>
              <w:lastRenderedPageBreak/>
              <w:t>Форма оплаты</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17E99" w:rsidRPr="00DF208D" w:rsidTr="006503E6">
        <w:trPr>
          <w:trHeight w:val="1273"/>
          <w:jc w:val="center"/>
        </w:trPr>
        <w:tc>
          <w:tcPr>
            <w:tcW w:w="2293" w:type="dxa"/>
            <w:gridSpan w:val="2"/>
          </w:tcPr>
          <w:p w:rsidR="00217E99" w:rsidRPr="00DF208D" w:rsidRDefault="00217E99" w:rsidP="00217E99">
            <w:pPr>
              <w:spacing w:line="276" w:lineRule="auto"/>
              <w:jc w:val="both"/>
              <w:rPr>
                <w:i/>
              </w:rPr>
            </w:pPr>
            <w:r w:rsidRPr="00DF208D">
              <w:rPr>
                <w:bCs/>
              </w:rPr>
              <w:t>Авансирование</w:t>
            </w:r>
          </w:p>
        </w:tc>
        <w:tc>
          <w:tcPr>
            <w:tcW w:w="1273" w:type="dxa"/>
            <w:gridSpan w:val="3"/>
          </w:tcPr>
          <w:p w:rsidR="00217E99" w:rsidRPr="00DF208D" w:rsidRDefault="00217E99" w:rsidP="00217E99">
            <w:pPr>
              <w:spacing w:line="276" w:lineRule="auto"/>
              <w:jc w:val="both"/>
              <w:rPr>
                <w:b/>
                <w:bCs/>
                <w:i/>
              </w:rPr>
            </w:pPr>
          </w:p>
        </w:tc>
        <w:tc>
          <w:tcPr>
            <w:tcW w:w="10372" w:type="dxa"/>
            <w:gridSpan w:val="7"/>
          </w:tcPr>
          <w:p w:rsidR="00217E99" w:rsidRPr="00DF208D" w:rsidRDefault="00217E99" w:rsidP="00217E99">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17E99" w:rsidRPr="00DF208D" w:rsidTr="006503E6">
        <w:trPr>
          <w:trHeight w:val="2524"/>
          <w:jc w:val="center"/>
        </w:trPr>
        <w:tc>
          <w:tcPr>
            <w:tcW w:w="2293" w:type="dxa"/>
            <w:gridSpan w:val="2"/>
          </w:tcPr>
          <w:p w:rsidR="00217E99" w:rsidRPr="00DF208D" w:rsidRDefault="00217E99" w:rsidP="00217E99">
            <w:pPr>
              <w:spacing w:line="276" w:lineRule="auto"/>
              <w:jc w:val="both"/>
              <w:rPr>
                <w:i/>
              </w:rPr>
            </w:pPr>
            <w:r w:rsidRPr="00DF208D">
              <w:rPr>
                <w:bCs/>
              </w:rPr>
              <w:t>Срок и порядок оплаты</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B4C17" w:rsidRDefault="00EB4C17" w:rsidP="00EB4C17"/>
    <w:p w:rsidR="00EE350F" w:rsidRDefault="00EB4C17" w:rsidP="00EB4C17">
      <w:pPr>
        <w:sectPr w:rsidR="00EE350F" w:rsidSect="00EE350F">
          <w:headerReference w:type="default" r:id="rId15"/>
          <w:footerReference w:type="default" r:id="rId16"/>
          <w:pgSz w:w="16838" w:h="11906" w:orient="landscape"/>
          <w:pgMar w:top="289" w:right="962" w:bottom="709" w:left="1134" w:header="709" w:footer="709" w:gutter="0"/>
          <w:cols w:space="708"/>
          <w:docGrid w:linePitch="360"/>
        </w:sectPr>
      </w:pPr>
      <w:r>
        <w:t>(Печать при наличии)</w:t>
      </w:r>
    </w:p>
    <w:p w:rsidR="007572A2" w:rsidRPr="00440423" w:rsidRDefault="007572A2" w:rsidP="007572A2"/>
    <w:p w:rsidR="00E54295" w:rsidRDefault="00E54295" w:rsidP="00E54295">
      <w:pPr>
        <w:ind w:left="340"/>
        <w:rPr>
          <w:sz w:val="28"/>
          <w:szCs w:val="28"/>
        </w:rPr>
      </w:pPr>
    </w:p>
    <w:p w:rsidR="004376EC" w:rsidRPr="0090395E" w:rsidRDefault="002A39FC" w:rsidP="00E54295">
      <w:pPr>
        <w:jc w:val="right"/>
        <w:rPr>
          <w:sz w:val="28"/>
          <w:szCs w:val="28"/>
        </w:rPr>
      </w:pPr>
      <w:r w:rsidRPr="0090395E">
        <w:rPr>
          <w:sz w:val="28"/>
          <w:szCs w:val="28"/>
        </w:rPr>
        <w:t>Приложение №5</w:t>
      </w:r>
      <w:r w:rsidR="0063252F" w:rsidRPr="0063252F">
        <w:rPr>
          <w:sz w:val="28"/>
          <w:szCs w:val="28"/>
        </w:rPr>
        <w:t xml:space="preserve"> </w:t>
      </w:r>
      <w:r w:rsidR="0063252F" w:rsidRPr="00DC6737">
        <w:rPr>
          <w:sz w:val="28"/>
          <w:szCs w:val="28"/>
        </w:rPr>
        <w:t>Проект договора</w:t>
      </w:r>
      <w:r w:rsidRPr="0090395E">
        <w:rPr>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121AE0">
        <w:rPr>
          <w:sz w:val="28"/>
          <w:szCs w:val="28"/>
        </w:rPr>
        <w:t>023/008</w:t>
      </w:r>
    </w:p>
    <w:tbl>
      <w:tblPr>
        <w:tblStyle w:val="51"/>
        <w:tblW w:w="11130" w:type="dxa"/>
        <w:tblInd w:w="562" w:type="dxa"/>
        <w:tblLook w:val="04A0" w:firstRow="1" w:lastRow="0" w:firstColumn="1" w:lastColumn="0" w:noHBand="0" w:noVBand="1"/>
      </w:tblPr>
      <w:tblGrid>
        <w:gridCol w:w="335"/>
        <w:gridCol w:w="5240"/>
        <w:gridCol w:w="5144"/>
        <w:gridCol w:w="411"/>
      </w:tblGrid>
      <w:tr w:rsidR="003A09F1" w:rsidRPr="003A09F1" w:rsidTr="004761D2">
        <w:trPr>
          <w:gridAfter w:val="1"/>
          <w:wAfter w:w="411" w:type="dxa"/>
          <w:trHeight w:val="1550"/>
        </w:trPr>
        <w:tc>
          <w:tcPr>
            <w:tcW w:w="10719" w:type="dxa"/>
            <w:gridSpan w:val="3"/>
          </w:tcPr>
          <w:p w:rsidR="003A09F1" w:rsidRPr="003A09F1" w:rsidRDefault="003A09F1" w:rsidP="003A09F1">
            <w:pPr>
              <w:ind w:firstLine="67"/>
              <w:rPr>
                <w:rFonts w:ascii="Sylfaen" w:eastAsia="Calibri" w:hAnsi="Sylfaen"/>
                <w:b/>
                <w:sz w:val="22"/>
                <w:szCs w:val="22"/>
                <w:lang w:val="hy-AM" w:eastAsia="en-US"/>
              </w:rPr>
            </w:pPr>
            <w:r w:rsidRPr="003A09F1">
              <w:rPr>
                <w:rFonts w:ascii="Sylfaen" w:eastAsia="Calibri" w:hAnsi="Sylfaen"/>
                <w:b/>
                <w:sz w:val="22"/>
                <w:szCs w:val="22"/>
                <w:lang w:val="hy-AM" w:eastAsia="en-US"/>
              </w:rPr>
              <w:t xml:space="preserve">Կ  Ա Պ Ա Լ Ի </w:t>
            </w:r>
            <w:r w:rsidRPr="003A09F1">
              <w:rPr>
                <w:rFonts w:ascii="Sylfaen" w:eastAsia="Calibri" w:hAnsi="Sylfaen"/>
                <w:b/>
                <w:sz w:val="22"/>
                <w:szCs w:val="22"/>
                <w:lang w:eastAsia="en-US"/>
              </w:rPr>
              <w:t xml:space="preserve"> </w:t>
            </w:r>
            <w:r w:rsidRPr="003A09F1">
              <w:rPr>
                <w:rFonts w:ascii="Sylfaen" w:eastAsia="Calibri" w:hAnsi="Sylfaen"/>
                <w:b/>
                <w:sz w:val="22"/>
                <w:szCs w:val="22"/>
                <w:lang w:val="hy-AM" w:eastAsia="en-US"/>
              </w:rPr>
              <w:t xml:space="preserve">Պ Ա Յ Մ Ա Ն Ա Գ Ի Ր </w:t>
            </w:r>
          </w:p>
          <w:p w:rsidR="003A09F1" w:rsidRPr="003A09F1" w:rsidRDefault="003A09F1" w:rsidP="003A09F1">
            <w:pPr>
              <w:rPr>
                <w:rFonts w:ascii="Sylfaen" w:eastAsia="Calibri" w:hAnsi="Sylfaen" w:cs="Arial Armenian"/>
                <w:bCs/>
                <w:lang w:val="hy-AM" w:eastAsia="en-US"/>
              </w:rPr>
            </w:pPr>
            <w:r w:rsidRPr="003A09F1">
              <w:rPr>
                <w:rFonts w:ascii="Times LatArm" w:eastAsia="Calibri" w:hAnsi="Times LatArm" w:cs="Arial Armenian"/>
                <w:bCs/>
                <w:lang w:val="hy-AM" w:eastAsia="en-US"/>
              </w:rPr>
              <w:t>Ý³Ë³·Í³ÛÇÝ  ÷³ëï³ÃÕÃ»ñÇ</w:t>
            </w:r>
            <w:r w:rsidRPr="003A09F1">
              <w:rPr>
                <w:rFonts w:ascii="Sylfaen" w:eastAsia="Calibri" w:hAnsi="Sylfaen" w:cs="Arial Armenian"/>
                <w:bCs/>
                <w:lang w:val="hy-AM" w:eastAsia="en-US"/>
              </w:rPr>
              <w:t xml:space="preserve"> </w:t>
            </w:r>
            <w:r w:rsidRPr="003A09F1">
              <w:rPr>
                <w:rFonts w:ascii="Times LatArm" w:eastAsia="Calibri" w:hAnsi="Times LatArm" w:cs="Arial Armenian"/>
                <w:bCs/>
                <w:lang w:val="hy-AM" w:eastAsia="en-US"/>
              </w:rPr>
              <w:t>Ùß³</w:t>
            </w:r>
            <w:r w:rsidRPr="003A09F1">
              <w:rPr>
                <w:rFonts w:ascii="Sylfaen" w:eastAsia="Calibri" w:hAnsi="Sylfaen" w:cs="Arial Armenian"/>
                <w:bCs/>
                <w:lang w:val="hy-AM" w:eastAsia="en-US"/>
              </w:rPr>
              <w:t xml:space="preserve">կման </w:t>
            </w:r>
          </w:p>
          <w:p w:rsidR="003A09F1" w:rsidRPr="003A09F1" w:rsidRDefault="003A09F1" w:rsidP="003A09F1">
            <w:pPr>
              <w:rPr>
                <w:rFonts w:ascii="Sylfaen" w:eastAsia="Calibri" w:hAnsi="Sylfaen"/>
                <w:b/>
                <w:sz w:val="22"/>
                <w:szCs w:val="22"/>
                <w:lang w:val="hy-AM" w:eastAsia="en-US"/>
              </w:rPr>
            </w:pPr>
            <w:r w:rsidRPr="003A09F1">
              <w:rPr>
                <w:rFonts w:ascii="Sylfaen" w:eastAsia="Calibri" w:hAnsi="Sylfaen" w:cs="Arial Armenian"/>
                <w:bCs/>
                <w:lang w:val="hy-AM" w:eastAsia="en-US"/>
              </w:rPr>
              <w:t xml:space="preserve">և </w:t>
            </w:r>
            <w:r w:rsidRPr="003A09F1">
              <w:rPr>
                <w:rFonts w:ascii="Sylfaen" w:hAnsi="Sylfaen"/>
                <w:lang w:val="hy-AM"/>
              </w:rPr>
              <w:t>հեղինակային հսկողության</w:t>
            </w:r>
          </w:p>
          <w:p w:rsidR="003A09F1" w:rsidRPr="003A09F1" w:rsidRDefault="003A09F1" w:rsidP="003A09F1">
            <w:pPr>
              <w:autoSpaceDE w:val="0"/>
              <w:autoSpaceDN w:val="0"/>
              <w:adjustRightInd w:val="0"/>
              <w:outlineLvl w:val="0"/>
              <w:rPr>
                <w:rFonts w:ascii="Sylfaen" w:hAnsi="Sylfaen"/>
                <w:bCs/>
                <w:sz w:val="22"/>
                <w:szCs w:val="22"/>
                <w:lang w:val="hy-AM"/>
              </w:rPr>
            </w:pPr>
            <w:r w:rsidRPr="003A09F1">
              <w:rPr>
                <w:rFonts w:ascii="Sylfaen" w:hAnsi="Sylfaen"/>
                <w:bCs/>
                <w:sz w:val="22"/>
                <w:szCs w:val="22"/>
                <w:lang w:val="hy-AM"/>
              </w:rPr>
              <w:t xml:space="preserve">                                                                                                   </w:t>
            </w:r>
            <w:r w:rsidRPr="003A09F1">
              <w:rPr>
                <w:bCs/>
                <w:sz w:val="22"/>
                <w:szCs w:val="22"/>
                <w:lang w:val="hy-AM"/>
              </w:rPr>
              <w:t xml:space="preserve">№ </w:t>
            </w:r>
            <w:r w:rsidRPr="003A09F1">
              <w:rPr>
                <w:rFonts w:ascii="Sylfaen" w:hAnsi="Sylfaen" w:cs="Sylfaen"/>
                <w:bCs/>
                <w:sz w:val="22"/>
                <w:szCs w:val="22"/>
                <w:lang w:val="hy-AM"/>
              </w:rPr>
              <w:t xml:space="preserve">ՆՅՈԻ </w:t>
            </w:r>
            <w:r w:rsidRPr="003A09F1">
              <w:rPr>
                <w:rFonts w:ascii="Sylfaen" w:hAnsi="Sylfaen"/>
                <w:sz w:val="22"/>
                <w:szCs w:val="22"/>
              </w:rPr>
              <w:t>_______________</w:t>
            </w:r>
          </w:p>
          <w:p w:rsidR="003A09F1" w:rsidRPr="003A09F1" w:rsidRDefault="003A09F1" w:rsidP="003A09F1">
            <w:pPr>
              <w:autoSpaceDE w:val="0"/>
              <w:autoSpaceDN w:val="0"/>
              <w:adjustRightInd w:val="0"/>
              <w:outlineLvl w:val="0"/>
              <w:rPr>
                <w:b/>
                <w:bCs/>
                <w:sz w:val="22"/>
                <w:szCs w:val="22"/>
              </w:rPr>
            </w:pPr>
            <w:r w:rsidRPr="003A09F1">
              <w:rPr>
                <w:b/>
                <w:bCs/>
                <w:sz w:val="22"/>
                <w:szCs w:val="22"/>
              </w:rPr>
              <w:t xml:space="preserve">Д О Г О </w:t>
            </w:r>
            <w:proofErr w:type="gramStart"/>
            <w:r w:rsidRPr="003A09F1">
              <w:rPr>
                <w:b/>
                <w:bCs/>
                <w:sz w:val="22"/>
                <w:szCs w:val="22"/>
              </w:rPr>
              <w:t>В О</w:t>
            </w:r>
            <w:proofErr w:type="gramEnd"/>
            <w:r w:rsidRPr="003A09F1">
              <w:rPr>
                <w:b/>
                <w:bCs/>
                <w:sz w:val="22"/>
                <w:szCs w:val="22"/>
              </w:rPr>
              <w:t xml:space="preserve"> Р</w:t>
            </w:r>
            <w:r w:rsidRPr="003A09F1">
              <w:rPr>
                <w:b/>
                <w:bCs/>
                <w:sz w:val="22"/>
                <w:szCs w:val="22"/>
                <w:lang w:val="hy-AM"/>
              </w:rPr>
              <w:t xml:space="preserve"> </w:t>
            </w:r>
            <w:r w:rsidRPr="003A09F1">
              <w:rPr>
                <w:b/>
                <w:bCs/>
                <w:sz w:val="22"/>
                <w:szCs w:val="22"/>
              </w:rPr>
              <w:t xml:space="preserve"> </w:t>
            </w:r>
            <w:r w:rsidRPr="003A09F1">
              <w:rPr>
                <w:rFonts w:ascii="Sylfaen" w:hAnsi="Sylfaen"/>
                <w:b/>
                <w:bCs/>
                <w:sz w:val="22"/>
                <w:szCs w:val="22"/>
                <w:lang w:val="hy-AM"/>
              </w:rPr>
              <w:t xml:space="preserve"> </w:t>
            </w:r>
            <w:r w:rsidRPr="003A09F1">
              <w:rPr>
                <w:b/>
                <w:bCs/>
                <w:sz w:val="22"/>
                <w:szCs w:val="22"/>
              </w:rPr>
              <w:t xml:space="preserve">П О Д Р Я Д А  </w:t>
            </w:r>
          </w:p>
          <w:p w:rsidR="003A09F1" w:rsidRPr="003A09F1" w:rsidRDefault="003A09F1" w:rsidP="003A09F1">
            <w:pPr>
              <w:autoSpaceDE w:val="0"/>
              <w:autoSpaceDN w:val="0"/>
              <w:adjustRightInd w:val="0"/>
              <w:outlineLvl w:val="0"/>
              <w:rPr>
                <w:rFonts w:ascii="Sylfaen" w:eastAsia="Calibri" w:hAnsi="Sylfaen"/>
                <w:lang w:eastAsia="en-US"/>
              </w:rPr>
            </w:pPr>
            <w:r w:rsidRPr="003A09F1">
              <w:rPr>
                <w:rFonts w:ascii="Sylfaen" w:eastAsia="Calibri" w:hAnsi="Sylfaen"/>
                <w:lang w:eastAsia="en-US"/>
              </w:rPr>
              <w:t xml:space="preserve">на разработку проектной документации </w:t>
            </w:r>
          </w:p>
          <w:p w:rsidR="003A09F1" w:rsidRPr="003A09F1" w:rsidRDefault="003A09F1" w:rsidP="003A09F1">
            <w:pPr>
              <w:autoSpaceDE w:val="0"/>
              <w:autoSpaceDN w:val="0"/>
              <w:adjustRightInd w:val="0"/>
              <w:outlineLvl w:val="0"/>
              <w:rPr>
                <w:b/>
                <w:bCs/>
                <w:sz w:val="22"/>
                <w:szCs w:val="22"/>
              </w:rPr>
            </w:pPr>
            <w:r w:rsidRPr="003A09F1">
              <w:rPr>
                <w:rFonts w:ascii="Sylfaen" w:eastAsia="Calibri" w:hAnsi="Sylfaen"/>
                <w:lang w:eastAsia="en-US"/>
              </w:rPr>
              <w:t xml:space="preserve">и авторского надзор </w:t>
            </w:r>
          </w:p>
          <w:p w:rsidR="003A09F1" w:rsidRPr="003A09F1" w:rsidRDefault="003A09F1" w:rsidP="003A09F1">
            <w:pPr>
              <w:autoSpaceDE w:val="0"/>
              <w:autoSpaceDN w:val="0"/>
              <w:adjustRightInd w:val="0"/>
              <w:outlineLvl w:val="0"/>
              <w:rPr>
                <w:bCs/>
                <w:sz w:val="22"/>
                <w:szCs w:val="22"/>
              </w:rPr>
            </w:pPr>
            <w:r w:rsidRPr="003A09F1">
              <w:rPr>
                <w:rFonts w:ascii="Sylfaen" w:hAnsi="Sylfaen"/>
                <w:bCs/>
                <w:sz w:val="22"/>
                <w:szCs w:val="22"/>
              </w:rPr>
              <w:t xml:space="preserve">                                                                                                         </w:t>
            </w:r>
            <w:r w:rsidRPr="003A09F1">
              <w:rPr>
                <w:bCs/>
                <w:sz w:val="22"/>
                <w:szCs w:val="22"/>
              </w:rPr>
              <w:t>№ Н</w:t>
            </w:r>
            <w:r w:rsidRPr="003A09F1">
              <w:rPr>
                <w:sz w:val="22"/>
                <w:szCs w:val="22"/>
              </w:rPr>
              <w:t>Ю</w:t>
            </w:r>
          </w:p>
          <w:p w:rsidR="003A09F1" w:rsidRPr="003A09F1" w:rsidRDefault="003A09F1" w:rsidP="003A09F1">
            <w:pPr>
              <w:autoSpaceDE w:val="0"/>
              <w:autoSpaceDN w:val="0"/>
              <w:adjustRightInd w:val="0"/>
              <w:outlineLvl w:val="0"/>
              <w:rPr>
                <w:rFonts w:ascii="Sylfaen" w:hAnsi="Sylfaen"/>
                <w:bCs/>
                <w:lang w:val="hy-AM"/>
              </w:rPr>
            </w:pPr>
            <w:r w:rsidRPr="003A09F1">
              <w:rPr>
                <w:sz w:val="22"/>
                <w:szCs w:val="22"/>
              </w:rPr>
              <w:t>г. Ереван</w:t>
            </w:r>
            <w:r w:rsidRPr="003A09F1">
              <w:rPr>
                <w:rFonts w:ascii="Sylfaen" w:hAnsi="Sylfaen"/>
                <w:sz w:val="22"/>
                <w:szCs w:val="22"/>
                <w:lang w:val="hy-AM"/>
              </w:rPr>
              <w:t>/</w:t>
            </w:r>
            <w:r w:rsidRPr="003A09F1">
              <w:rPr>
                <w:rFonts w:ascii="Sylfaen" w:eastAsia="Calibri" w:hAnsi="Sylfaen"/>
                <w:sz w:val="22"/>
                <w:szCs w:val="22"/>
                <w:lang w:val="hy-AM" w:eastAsia="en-US"/>
              </w:rPr>
              <w:t>ք. Երևան</w:t>
            </w:r>
            <w:r w:rsidRPr="003A09F1">
              <w:rPr>
                <w:rFonts w:ascii="Sylfaen" w:eastAsia="Calibri" w:hAnsi="Sylfaen"/>
                <w:sz w:val="22"/>
                <w:szCs w:val="22"/>
                <w:lang w:val="hy-AM" w:eastAsia="en-US"/>
              </w:rPr>
              <w:tab/>
            </w:r>
            <w:r w:rsidRPr="003A09F1">
              <w:rPr>
                <w:sz w:val="22"/>
                <w:szCs w:val="22"/>
              </w:rPr>
              <w:tab/>
              <w:t xml:space="preserve">               </w:t>
            </w:r>
            <w:r w:rsidRPr="003A09F1">
              <w:rPr>
                <w:sz w:val="22"/>
                <w:szCs w:val="22"/>
                <w:lang w:val="hy-AM"/>
              </w:rPr>
              <w:t xml:space="preserve">        </w:t>
            </w:r>
            <w:r w:rsidRPr="003A09F1">
              <w:rPr>
                <w:sz w:val="22"/>
                <w:szCs w:val="22"/>
              </w:rPr>
              <w:t xml:space="preserve">                                                 «___» </w:t>
            </w:r>
            <w:r w:rsidRPr="003A09F1">
              <w:rPr>
                <w:rFonts w:ascii="Sylfaen" w:hAnsi="Sylfaen"/>
                <w:sz w:val="22"/>
                <w:szCs w:val="22"/>
              </w:rPr>
              <w:t>________________</w:t>
            </w:r>
            <w:r w:rsidRPr="003A09F1">
              <w:rPr>
                <w:sz w:val="22"/>
                <w:szCs w:val="22"/>
              </w:rPr>
              <w:t xml:space="preserve"> 202</w:t>
            </w:r>
            <w:r w:rsidRPr="003A09F1">
              <w:rPr>
                <w:sz w:val="22"/>
                <w:szCs w:val="22"/>
                <w:lang w:val="en-US"/>
              </w:rPr>
              <w:t>3</w:t>
            </w:r>
            <w:r w:rsidRPr="003A09F1">
              <w:rPr>
                <w:rFonts w:ascii="Sylfaen" w:eastAsia="Calibri" w:hAnsi="Sylfaen"/>
                <w:sz w:val="22"/>
                <w:szCs w:val="22"/>
                <w:lang w:val="hy-AM" w:eastAsia="en-US"/>
              </w:rPr>
              <w:t>թ.</w:t>
            </w:r>
            <w:r w:rsidRPr="003A09F1">
              <w:rPr>
                <w:rFonts w:ascii="Sylfaen" w:eastAsia="Calibri" w:hAnsi="Sylfaen"/>
                <w:sz w:val="22"/>
                <w:szCs w:val="22"/>
                <w:lang w:eastAsia="en-US"/>
              </w:rPr>
              <w:t>/</w:t>
            </w:r>
            <w:r w:rsidRPr="003A09F1">
              <w:rPr>
                <w:sz w:val="22"/>
                <w:szCs w:val="22"/>
              </w:rPr>
              <w:t xml:space="preserve"> г.</w:t>
            </w:r>
          </w:p>
        </w:tc>
      </w:tr>
      <w:tr w:rsidR="003A09F1" w:rsidRPr="003A09F1" w:rsidTr="004761D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5" w:type="dxa"/>
          <w:trHeight w:val="87"/>
          <w:jc w:val="center"/>
        </w:trPr>
        <w:tc>
          <w:tcPr>
            <w:tcW w:w="5240" w:type="dxa"/>
            <w:tcBorders>
              <w:top w:val="nil"/>
              <w:left w:val="nil"/>
              <w:bottom w:val="nil"/>
              <w:right w:val="nil"/>
            </w:tcBorders>
          </w:tcPr>
          <w:p w:rsidR="003A09F1" w:rsidRPr="003A09F1" w:rsidRDefault="003A09F1" w:rsidP="003A09F1">
            <w:pPr>
              <w:jc w:val="both"/>
              <w:rPr>
                <w:rFonts w:ascii="Sylfaen" w:eastAsia="Calibri" w:hAnsi="Sylfaen"/>
                <w:lang w:eastAsia="en-US"/>
              </w:rPr>
            </w:pPr>
          </w:p>
          <w:p w:rsidR="003A09F1" w:rsidRPr="003A09F1" w:rsidRDefault="003A09F1" w:rsidP="003A09F1">
            <w:pPr>
              <w:jc w:val="both"/>
              <w:rPr>
                <w:rFonts w:ascii="Sylfaen" w:hAnsi="Sylfaen"/>
              </w:rPr>
            </w:pPr>
            <w:r w:rsidRPr="003A09F1">
              <w:rPr>
                <w:rFonts w:ascii="Sylfaen" w:eastAsia="Calibri" w:hAnsi="Sylfaen"/>
                <w:lang w:eastAsia="en-US"/>
              </w:rPr>
              <w:t>__________________</w:t>
            </w:r>
            <w:r w:rsidRPr="003A09F1">
              <w:rPr>
                <w:rFonts w:ascii="Sylfaen" w:hAnsi="Sylfaen"/>
              </w:rPr>
              <w:t xml:space="preserve">, именуемое в дальнейшем «ПОДРЯДЧИК», в лице директора </w:t>
            </w:r>
            <w:r w:rsidRPr="003A09F1">
              <w:rPr>
                <w:rFonts w:ascii="Sylfaen" w:hAnsi="Sylfaen"/>
                <w:lang w:val="hy-AM"/>
              </w:rPr>
              <w:t xml:space="preserve">                     </w:t>
            </w:r>
            <w:r w:rsidRPr="003A09F1">
              <w:rPr>
                <w:rFonts w:ascii="Sylfaen" w:eastAsia="Calibri" w:hAnsi="Sylfaen"/>
                <w:lang w:eastAsia="en-US"/>
              </w:rPr>
              <w:t>__________________</w:t>
            </w:r>
            <w:r w:rsidRPr="003A09F1">
              <w:rPr>
                <w:rFonts w:ascii="Sylfaen" w:hAnsi="Sylfaen"/>
              </w:rPr>
              <w:t xml:space="preserve">, действующего на основании _____________, с одной стороны, и ЗАО «Южно-Кавказская железная дорога», именуемое в дальнейшем «ЗАКАЗЧИК», в лице </w:t>
            </w:r>
            <w:r w:rsidRPr="003A09F1">
              <w:rPr>
                <w:rFonts w:ascii="Sylfaen" w:eastAsia="Calibri" w:hAnsi="Sylfaen"/>
                <w:lang w:eastAsia="en-US"/>
              </w:rPr>
              <w:t>генерального директора А.В. Мельникова,</w:t>
            </w:r>
            <w:r w:rsidRPr="003A09F1">
              <w:rPr>
                <w:rFonts w:ascii="Sylfaen" w:eastAsia="Calibri" w:hAnsi="Sylfaen"/>
                <w:bCs/>
                <w:lang w:eastAsia="en-US"/>
              </w:rPr>
              <w:t xml:space="preserve"> действующего на основании Устава</w:t>
            </w:r>
            <w:r w:rsidRPr="003A09F1">
              <w:rPr>
                <w:rFonts w:ascii="Sylfaen" w:hAnsi="Sylfaen"/>
              </w:rPr>
              <w:t>, с другой стороны, далее совместно именуемые «Стороны»</w:t>
            </w:r>
            <w:r w:rsidRPr="003A09F1">
              <w:rPr>
                <w:rFonts w:ascii="Sylfaen" w:eastAsia="Calibri" w:hAnsi="Sylfaen"/>
                <w:lang w:eastAsia="en-US"/>
              </w:rPr>
              <w:t xml:space="preserve"> </w:t>
            </w:r>
            <w:r w:rsidRPr="003A09F1">
              <w:rPr>
                <w:rFonts w:ascii="Sylfaen" w:eastAsia="Calibri" w:hAnsi="Sylfaen"/>
                <w:lang w:val="hy-AM" w:eastAsia="en-US"/>
              </w:rPr>
              <w:t>/</w:t>
            </w:r>
            <w:r w:rsidRPr="003A09F1">
              <w:rPr>
                <w:rFonts w:ascii="Sylfaen" w:eastAsia="Calibri" w:hAnsi="Sylfaen"/>
                <w:lang w:eastAsia="en-US"/>
              </w:rPr>
              <w:t>на основании протокола</w:t>
            </w:r>
            <w:r w:rsidRPr="003A09F1">
              <w:rPr>
                <w:rFonts w:ascii="Sylfaen" w:eastAsia="Calibri" w:hAnsi="Sylfaen"/>
                <w:lang w:val="hy-AM" w:eastAsia="en-US"/>
              </w:rPr>
              <w:t xml:space="preserve"> </w:t>
            </w:r>
            <w:r w:rsidRPr="003A09F1">
              <w:rPr>
                <w:rFonts w:ascii="Sylfaen" w:eastAsia="Calibri" w:hAnsi="Sylfaen"/>
                <w:lang w:eastAsia="en-US"/>
              </w:rPr>
              <w:t>конкурсной комиссии</w:t>
            </w:r>
            <w:r w:rsidRPr="003A09F1">
              <w:rPr>
                <w:rFonts w:ascii="Sylfaen" w:hAnsi="Sylfaen"/>
              </w:rPr>
              <w:t xml:space="preserve"> ЗАО «ЮКЖД»</w:t>
            </w:r>
            <w:r w:rsidRPr="003A09F1">
              <w:rPr>
                <w:rFonts w:ascii="Sylfaen" w:eastAsia="Calibri" w:hAnsi="Sylfaen"/>
                <w:lang w:eastAsia="en-US"/>
              </w:rPr>
              <w:t xml:space="preserve"> № ___ от __________г./</w:t>
            </w:r>
            <w:r w:rsidRPr="003A09F1">
              <w:rPr>
                <w:rFonts w:ascii="Sylfaen" w:eastAsia="Calibri" w:hAnsi="Sylfaen"/>
                <w:lang w:val="hy-AM" w:eastAsia="en-US"/>
              </w:rPr>
              <w:t xml:space="preserve">, </w:t>
            </w:r>
            <w:r w:rsidRPr="003A09F1">
              <w:rPr>
                <w:rFonts w:ascii="Sylfaen" w:hAnsi="Sylfaen"/>
              </w:rPr>
              <w:t>заключили настоящий Договор о нижеследующем:</w:t>
            </w:r>
          </w:p>
          <w:p w:rsidR="003A09F1" w:rsidRPr="003A09F1" w:rsidRDefault="003A09F1" w:rsidP="003A09F1">
            <w:pPr>
              <w:autoSpaceDE w:val="0"/>
              <w:autoSpaceDN w:val="0"/>
              <w:adjustRightInd w:val="0"/>
              <w:outlineLvl w:val="0"/>
              <w:rPr>
                <w:rFonts w:ascii="Sylfaen" w:hAnsi="Sylfaen"/>
              </w:rPr>
            </w:pPr>
          </w:p>
          <w:p w:rsidR="003A09F1" w:rsidRPr="003A09F1" w:rsidRDefault="003A09F1" w:rsidP="003A09F1">
            <w:pPr>
              <w:autoSpaceDE w:val="0"/>
              <w:autoSpaceDN w:val="0"/>
              <w:adjustRightInd w:val="0"/>
              <w:outlineLvl w:val="0"/>
              <w:rPr>
                <w:rFonts w:ascii="Sylfaen" w:hAnsi="Sylfaen"/>
                <w:sz w:val="34"/>
                <w:szCs w:val="34"/>
              </w:rPr>
            </w:pPr>
          </w:p>
          <w:p w:rsidR="003A09F1" w:rsidRPr="003A09F1" w:rsidRDefault="003A09F1" w:rsidP="004761D2">
            <w:pPr>
              <w:numPr>
                <w:ilvl w:val="0"/>
                <w:numId w:val="29"/>
              </w:numPr>
              <w:autoSpaceDE w:val="0"/>
              <w:autoSpaceDN w:val="0"/>
              <w:adjustRightInd w:val="0"/>
              <w:contextualSpacing/>
              <w:jc w:val="center"/>
              <w:outlineLvl w:val="0"/>
              <w:rPr>
                <w:rFonts w:ascii="Sylfaen" w:hAnsi="Sylfaen"/>
              </w:rPr>
            </w:pPr>
            <w:r w:rsidRPr="003A09F1">
              <w:rPr>
                <w:rFonts w:ascii="Sylfaen" w:hAnsi="Sylfaen"/>
              </w:rPr>
              <w:t>ПРЕДМЕТ ДОГОВОРА</w:t>
            </w:r>
          </w:p>
          <w:p w:rsidR="003A09F1" w:rsidRPr="003A09F1" w:rsidRDefault="003A09F1" w:rsidP="003A09F1">
            <w:pPr>
              <w:autoSpaceDE w:val="0"/>
              <w:autoSpaceDN w:val="0"/>
              <w:adjustRightInd w:val="0"/>
              <w:contextualSpacing/>
              <w:outlineLvl w:val="0"/>
              <w:rPr>
                <w:rFonts w:ascii="Sylfaen" w:hAnsi="Sylfaen"/>
              </w:rPr>
            </w:pPr>
          </w:p>
          <w:p w:rsidR="003A09F1" w:rsidRPr="003A09F1" w:rsidRDefault="003A09F1" w:rsidP="003A09F1">
            <w:pPr>
              <w:autoSpaceDE w:val="0"/>
              <w:autoSpaceDN w:val="0"/>
              <w:adjustRightInd w:val="0"/>
              <w:jc w:val="both"/>
              <w:rPr>
                <w:rFonts w:ascii="Sylfaen" w:hAnsi="Sylfaen"/>
                <w:lang w:val="hy-AM"/>
              </w:rPr>
            </w:pPr>
            <w:r w:rsidRPr="003A09F1">
              <w:rPr>
                <w:rFonts w:ascii="Sylfaen" w:hAnsi="Sylfaen"/>
              </w:rPr>
              <w:t xml:space="preserve">1.1. Согласно настоящему Договору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3A09F1">
              <w:rPr>
                <w:rFonts w:ascii="Sylfaen" w:hAnsi="Sylfaen"/>
                <w:lang w:val="hy-AM"/>
              </w:rPr>
              <w:t>3</w:t>
            </w:r>
            <w:r w:rsidRPr="003A09F1">
              <w:rPr>
                <w:rFonts w:ascii="Sylfaen" w:hAnsi="Sylfaen"/>
              </w:rPr>
              <w:t xml:space="preserve"> настоящего Договора</w:t>
            </w:r>
            <w:r w:rsidRPr="003A09F1">
              <w:rPr>
                <w:rFonts w:ascii="Sylfaen" w:hAnsi="Sylfaen"/>
                <w:lang w:val="hy-AM"/>
              </w:rPr>
              <w:t>.</w:t>
            </w:r>
          </w:p>
          <w:p w:rsidR="003A09F1" w:rsidRPr="003A09F1" w:rsidRDefault="003A09F1" w:rsidP="003A09F1">
            <w:pPr>
              <w:jc w:val="both"/>
              <w:rPr>
                <w:rFonts w:ascii="Sylfaen" w:eastAsia="Calibri" w:hAnsi="Sylfaen"/>
                <w:lang w:eastAsia="en-US"/>
              </w:rPr>
            </w:pPr>
            <w:r w:rsidRPr="003A09F1">
              <w:rPr>
                <w:rFonts w:ascii="Sylfaen" w:eastAsia="Calibri" w:hAnsi="Sylfaen"/>
                <w:lang w:eastAsia="en-US"/>
              </w:rPr>
              <w:t xml:space="preserve">1.2. </w:t>
            </w:r>
            <w:r w:rsidRPr="003A09F1">
              <w:rPr>
                <w:rFonts w:ascii="Sylfaen" w:eastAsia="Calibri" w:hAnsi="Sylfaen"/>
                <w:lang w:val="hy-AM" w:eastAsia="en-US"/>
              </w:rPr>
              <w:t xml:space="preserve"> По поручению </w:t>
            </w:r>
            <w:r w:rsidRPr="003A09F1">
              <w:rPr>
                <w:rFonts w:ascii="Sylfaen" w:eastAsia="Calibri" w:hAnsi="Sylfaen"/>
                <w:lang w:eastAsia="en-US"/>
              </w:rPr>
              <w:t>ЗАКАЗЧИК</w:t>
            </w:r>
            <w:r w:rsidRPr="003A09F1">
              <w:rPr>
                <w:rFonts w:ascii="Sylfaen" w:eastAsia="Calibri" w:hAnsi="Sylfaen"/>
                <w:lang w:val="hy-AM" w:eastAsia="en-US"/>
              </w:rPr>
              <w:t xml:space="preserve">А, </w:t>
            </w:r>
            <w:r w:rsidRPr="003A09F1">
              <w:rPr>
                <w:rFonts w:ascii="Sylfaen" w:eastAsia="Calibri" w:hAnsi="Sylfaen"/>
                <w:lang w:eastAsia="en-US"/>
              </w:rPr>
              <w:t xml:space="preserve"> ПОДРЯДЧИК </w:t>
            </w:r>
            <w:r w:rsidRPr="003A09F1">
              <w:rPr>
                <w:rFonts w:ascii="Sylfaen" w:eastAsia="Calibri" w:hAnsi="Sylfaen"/>
                <w:lang w:val="hy-AM" w:eastAsia="en-US"/>
              </w:rPr>
              <w:t xml:space="preserve">обязуется   </w:t>
            </w:r>
            <w:r w:rsidRPr="003A09F1">
              <w:rPr>
                <w:rFonts w:ascii="Sylfaen" w:eastAsia="Calibri" w:hAnsi="Sylfaen"/>
                <w:lang w:eastAsia="en-US"/>
              </w:rPr>
              <w:t xml:space="preserve"> выполнить следующи</w:t>
            </w:r>
            <w:r w:rsidRPr="003A09F1">
              <w:rPr>
                <w:rFonts w:ascii="Sylfaen" w:eastAsia="Calibri" w:hAnsi="Sylfaen"/>
                <w:strike/>
                <w:lang w:eastAsia="en-US"/>
              </w:rPr>
              <w:t>е</w:t>
            </w:r>
            <w:r w:rsidRPr="003A09F1">
              <w:rPr>
                <w:rFonts w:ascii="Sylfaen" w:eastAsia="Calibri" w:hAnsi="Sylfaen"/>
                <w:lang w:eastAsia="en-US"/>
              </w:rPr>
              <w:t xml:space="preserve">  работы: </w:t>
            </w:r>
          </w:p>
          <w:p w:rsidR="003A09F1" w:rsidRPr="003A09F1" w:rsidRDefault="003A09F1" w:rsidP="003A09F1">
            <w:pPr>
              <w:jc w:val="both"/>
              <w:rPr>
                <w:rFonts w:ascii="Sylfaen" w:eastAsia="Calibri" w:hAnsi="Sylfaen"/>
                <w:lang w:eastAsia="en-US"/>
              </w:rPr>
            </w:pPr>
            <w:r w:rsidRPr="003A09F1">
              <w:rPr>
                <w:rFonts w:ascii="Sylfaen" w:eastAsia="Calibri" w:hAnsi="Sylfaen"/>
                <w:lang w:val="hy-AM" w:eastAsia="en-US"/>
              </w:rPr>
              <w:t>1.2.1.</w:t>
            </w:r>
            <w:r w:rsidRPr="003A09F1">
              <w:rPr>
                <w:rFonts w:ascii="Sylfaen" w:eastAsia="Calibri" w:hAnsi="Sylfaen"/>
                <w:lang w:eastAsia="en-US"/>
              </w:rPr>
              <w:t xml:space="preserve">«Разработка проектной документации среднего ремонта на нижеуказанных участках </w:t>
            </w:r>
            <w:r w:rsidRPr="003A09F1">
              <w:rPr>
                <w:rFonts w:ascii="Sylfaen" w:eastAsia="Calibri" w:hAnsi="Sylfaen"/>
                <w:lang w:eastAsia="en-US"/>
              </w:rPr>
              <w:lastRenderedPageBreak/>
              <w:t>ж/д путей ЗАО «Южно–Кавказская</w:t>
            </w:r>
            <w:r w:rsidRPr="003A09F1">
              <w:rPr>
                <w:rFonts w:ascii="Sylfaen" w:eastAsia="Calibri" w:hAnsi="Sylfaen"/>
                <w:lang w:val="hy-AM" w:eastAsia="en-US"/>
              </w:rPr>
              <w:t xml:space="preserve"> </w:t>
            </w:r>
            <w:r w:rsidRPr="003A09F1">
              <w:rPr>
                <w:rFonts w:ascii="Sylfaen" w:eastAsia="Calibri" w:hAnsi="Sylfaen"/>
                <w:lang w:eastAsia="en-US"/>
              </w:rPr>
              <w:t xml:space="preserve">железная дорога»:   </w:t>
            </w:r>
          </w:p>
          <w:p w:rsidR="00415C75" w:rsidRPr="00385E77" w:rsidRDefault="00415C75" w:rsidP="00415C75">
            <w:pPr>
              <w:jc w:val="both"/>
              <w:rPr>
                <w:rFonts w:ascii="Sylfaen" w:hAnsi="Sylfaen"/>
              </w:rPr>
            </w:pPr>
            <w:r w:rsidRPr="00710D78">
              <w:rPr>
                <w:rFonts w:ascii="Sylfaen" w:hAnsi="Sylfaen"/>
              </w:rPr>
              <w:t>1.</w:t>
            </w:r>
            <w:r w:rsidRPr="00710D78">
              <w:rPr>
                <w:rFonts w:ascii="Sylfaen" w:hAnsi="Sylfaen"/>
              </w:rPr>
              <w:tab/>
              <w:t>Перегон Санаин-Туманян:</w:t>
            </w:r>
            <w:r w:rsidRPr="00385E77">
              <w:rPr>
                <w:rFonts w:ascii="Sylfaen" w:hAnsi="Sylfaen"/>
              </w:rPr>
              <w:t xml:space="preserve">                              </w:t>
            </w:r>
          </w:p>
          <w:p w:rsidR="00415C75" w:rsidRPr="00710D78" w:rsidRDefault="00415C75" w:rsidP="00415C75">
            <w:pPr>
              <w:jc w:val="both"/>
              <w:rPr>
                <w:rFonts w:ascii="Sylfaen" w:hAnsi="Sylfaen"/>
              </w:rPr>
            </w:pPr>
            <w:r w:rsidRPr="00710D78">
              <w:rPr>
                <w:rFonts w:ascii="Sylfaen" w:hAnsi="Sylfaen"/>
              </w:rPr>
              <w:t>- 2621км пк4 - 2622км пк5</w:t>
            </w:r>
            <w:r>
              <w:rPr>
                <w:rFonts w:ascii="Sylfaen" w:hAnsi="Sylfaen"/>
                <w:lang w:val="hy-AM"/>
              </w:rPr>
              <w:t xml:space="preserve"> </w:t>
            </w:r>
            <w:r w:rsidRPr="009C7F05">
              <w:rPr>
                <w:rFonts w:ascii="Sylfaen" w:hAnsi="Sylfaen"/>
              </w:rPr>
              <w:t>(</w:t>
            </w:r>
            <w:r>
              <w:rPr>
                <w:rFonts w:ascii="Sylfaen" w:hAnsi="Sylfaen"/>
              </w:rPr>
              <w:t>инв.№ 20310701</w:t>
            </w:r>
            <w:r w:rsidRPr="009C7F05">
              <w:rPr>
                <w:rFonts w:ascii="Sylfaen" w:hAnsi="Sylfaen"/>
              </w:rPr>
              <w:t>)</w:t>
            </w:r>
            <w:r w:rsidRPr="00710D78">
              <w:rPr>
                <w:rFonts w:ascii="Sylfaen" w:hAnsi="Sylfaen"/>
              </w:rPr>
              <w:t>, протяжённость участка 1,2км;</w:t>
            </w:r>
          </w:p>
          <w:p w:rsidR="00415C75" w:rsidRPr="00710D78" w:rsidRDefault="00415C75" w:rsidP="00415C75">
            <w:pPr>
              <w:jc w:val="both"/>
              <w:rPr>
                <w:rFonts w:ascii="Sylfaen" w:hAnsi="Sylfaen"/>
              </w:rPr>
            </w:pPr>
            <w:r w:rsidRPr="00710D78">
              <w:rPr>
                <w:rFonts w:ascii="Sylfaen" w:hAnsi="Sylfaen"/>
              </w:rPr>
              <w:t>- 2624км пк1 - 2624км пк3</w:t>
            </w:r>
            <w:r>
              <w:rPr>
                <w:rFonts w:ascii="Sylfaen" w:hAnsi="Sylfaen"/>
                <w:lang w:val="hy-AM"/>
              </w:rPr>
              <w:t xml:space="preserve"> </w:t>
            </w:r>
            <w:r>
              <w:rPr>
                <w:rFonts w:ascii="Sylfaen" w:hAnsi="Sylfaen"/>
              </w:rPr>
              <w:t>(инв.№20310701)</w:t>
            </w:r>
            <w:r w:rsidRPr="00710D78">
              <w:rPr>
                <w:rFonts w:ascii="Sylfaen" w:hAnsi="Sylfaen"/>
              </w:rPr>
              <w:t>, протяжённость участка 0,3км;</w:t>
            </w:r>
          </w:p>
          <w:p w:rsidR="00415C75" w:rsidRPr="00710D78" w:rsidRDefault="00415C75" w:rsidP="00415C75">
            <w:pPr>
              <w:jc w:val="both"/>
              <w:rPr>
                <w:rFonts w:ascii="Sylfaen" w:hAnsi="Sylfaen"/>
              </w:rPr>
            </w:pPr>
            <w:r w:rsidRPr="00710D78">
              <w:rPr>
                <w:rFonts w:ascii="Sylfaen" w:hAnsi="Sylfaen"/>
              </w:rPr>
              <w:t>- 2626км пк3+50м - 2626км пк10</w:t>
            </w:r>
            <w:r>
              <w:rPr>
                <w:rFonts w:ascii="Sylfaen" w:hAnsi="Sylfaen"/>
                <w:lang w:val="hy-AM"/>
              </w:rPr>
              <w:t xml:space="preserve"> </w:t>
            </w:r>
            <w:r w:rsidRPr="009C7F05">
              <w:rPr>
                <w:rFonts w:ascii="Sylfaen" w:hAnsi="Sylfaen"/>
              </w:rPr>
              <w:t>(инв.№20310701)</w:t>
            </w:r>
            <w:r w:rsidRPr="00710D78">
              <w:rPr>
                <w:rFonts w:ascii="Sylfaen" w:hAnsi="Sylfaen"/>
              </w:rPr>
              <w:t>, протяжённость участка 0,65 км.</w:t>
            </w:r>
          </w:p>
          <w:p w:rsidR="00415C75" w:rsidRPr="00710D78" w:rsidRDefault="00415C75" w:rsidP="00415C75">
            <w:pPr>
              <w:jc w:val="both"/>
              <w:rPr>
                <w:rFonts w:ascii="Sylfaen" w:hAnsi="Sylfaen"/>
              </w:rPr>
            </w:pPr>
            <w:r w:rsidRPr="00710D78">
              <w:rPr>
                <w:rFonts w:ascii="Sylfaen" w:hAnsi="Sylfaen"/>
              </w:rPr>
              <w:t>2.</w:t>
            </w:r>
            <w:r w:rsidRPr="00710D78">
              <w:rPr>
                <w:rFonts w:ascii="Sylfaen" w:hAnsi="Sylfaen"/>
              </w:rPr>
              <w:tab/>
              <w:t>Перегон Туманян-Шагали:</w:t>
            </w:r>
          </w:p>
          <w:p w:rsidR="00415C75" w:rsidRPr="00710D78" w:rsidRDefault="00415C75" w:rsidP="00415C75">
            <w:pPr>
              <w:jc w:val="both"/>
              <w:rPr>
                <w:rFonts w:ascii="Sylfaen" w:hAnsi="Sylfaen"/>
              </w:rPr>
            </w:pPr>
            <w:r w:rsidRPr="00710D78">
              <w:rPr>
                <w:rFonts w:ascii="Sylfaen" w:hAnsi="Sylfaen"/>
              </w:rPr>
              <w:t>-  2631км пк3+50м - 2632км пк3</w:t>
            </w:r>
            <w:r>
              <w:rPr>
                <w:rFonts w:ascii="Sylfaen" w:hAnsi="Sylfaen"/>
                <w:lang w:val="hy-AM"/>
              </w:rPr>
              <w:t xml:space="preserve"> </w:t>
            </w:r>
            <w:r>
              <w:rPr>
                <w:rFonts w:ascii="Sylfaen" w:hAnsi="Sylfaen"/>
              </w:rPr>
              <w:t>(инв.№203108</w:t>
            </w:r>
            <w:r w:rsidRPr="009C7F05">
              <w:rPr>
                <w:rFonts w:ascii="Sylfaen" w:hAnsi="Sylfaen"/>
              </w:rPr>
              <w:t>01)</w:t>
            </w:r>
            <w:r w:rsidRPr="00710D78">
              <w:rPr>
                <w:rFonts w:ascii="Sylfaen" w:hAnsi="Sylfaen"/>
              </w:rPr>
              <w:t>, протяжённость участка 0,95 км.</w:t>
            </w:r>
          </w:p>
          <w:p w:rsidR="00415C75" w:rsidRPr="00710D78" w:rsidRDefault="00415C75" w:rsidP="00415C75">
            <w:pPr>
              <w:jc w:val="both"/>
              <w:rPr>
                <w:rFonts w:ascii="Sylfaen" w:hAnsi="Sylfaen"/>
              </w:rPr>
            </w:pPr>
            <w:r w:rsidRPr="00710D78">
              <w:rPr>
                <w:rFonts w:ascii="Sylfaen" w:hAnsi="Sylfaen"/>
              </w:rPr>
              <w:t>3.</w:t>
            </w:r>
            <w:r w:rsidRPr="00710D78">
              <w:rPr>
                <w:rFonts w:ascii="Sylfaen" w:hAnsi="Sylfaen"/>
              </w:rPr>
              <w:tab/>
              <w:t>Перегон Шагали-Памбак:</w:t>
            </w:r>
          </w:p>
          <w:p w:rsidR="00415C75" w:rsidRPr="00710D78" w:rsidRDefault="00415C75" w:rsidP="00415C75">
            <w:pPr>
              <w:jc w:val="both"/>
              <w:rPr>
                <w:rFonts w:ascii="Sylfaen" w:hAnsi="Sylfaen"/>
              </w:rPr>
            </w:pPr>
            <w:r w:rsidRPr="00710D78">
              <w:rPr>
                <w:rFonts w:ascii="Sylfaen" w:hAnsi="Sylfaen"/>
              </w:rPr>
              <w:t>-  2642км пк6 - 2643км пк1</w:t>
            </w:r>
            <w:r>
              <w:rPr>
                <w:rFonts w:ascii="Sylfaen" w:hAnsi="Sylfaen"/>
              </w:rPr>
              <w:t>(инв.№203109</w:t>
            </w:r>
            <w:r w:rsidRPr="009C7F05">
              <w:rPr>
                <w:rFonts w:ascii="Sylfaen" w:hAnsi="Sylfaen"/>
              </w:rPr>
              <w:t>01)</w:t>
            </w:r>
            <w:r w:rsidRPr="00710D78">
              <w:rPr>
                <w:rFonts w:ascii="Sylfaen" w:hAnsi="Sylfaen"/>
              </w:rPr>
              <w:t>, протяжённость участка 0,6 км.</w:t>
            </w:r>
          </w:p>
          <w:p w:rsidR="00415C75" w:rsidRPr="00710D78" w:rsidRDefault="00415C75" w:rsidP="00415C75">
            <w:pPr>
              <w:jc w:val="both"/>
              <w:rPr>
                <w:rFonts w:ascii="Sylfaen" w:hAnsi="Sylfaen"/>
              </w:rPr>
            </w:pPr>
            <w:r w:rsidRPr="00710D78">
              <w:rPr>
                <w:rFonts w:ascii="Sylfaen" w:hAnsi="Sylfaen"/>
              </w:rPr>
              <w:t>4.</w:t>
            </w:r>
            <w:r w:rsidRPr="00710D78">
              <w:rPr>
                <w:rFonts w:ascii="Sylfaen" w:hAnsi="Sylfaen"/>
              </w:rPr>
              <w:tab/>
              <w:t>Перегон Памбак-Ванадзор:</w:t>
            </w:r>
          </w:p>
          <w:p w:rsidR="00415C75" w:rsidRPr="00710D78" w:rsidRDefault="00415C75" w:rsidP="00415C75">
            <w:pPr>
              <w:jc w:val="both"/>
              <w:rPr>
                <w:rFonts w:ascii="Sylfaen" w:hAnsi="Sylfaen"/>
              </w:rPr>
            </w:pPr>
            <w:r w:rsidRPr="00710D78">
              <w:rPr>
                <w:rFonts w:ascii="Sylfaen" w:hAnsi="Sylfaen"/>
              </w:rPr>
              <w:t>- 2647км пк3 - 2647км пк6</w:t>
            </w:r>
            <w:r w:rsidRPr="009C7F05">
              <w:rPr>
                <w:rFonts w:ascii="Sylfaen" w:hAnsi="Sylfaen"/>
              </w:rPr>
              <w:t>(инв.№203</w:t>
            </w:r>
            <w:r>
              <w:rPr>
                <w:rFonts w:ascii="Sylfaen" w:hAnsi="Sylfaen"/>
              </w:rPr>
              <w:t>110</w:t>
            </w:r>
            <w:r w:rsidRPr="009C7F05">
              <w:rPr>
                <w:rFonts w:ascii="Sylfaen" w:hAnsi="Sylfaen"/>
              </w:rPr>
              <w:t>01)</w:t>
            </w:r>
            <w:r w:rsidRPr="00710D78">
              <w:rPr>
                <w:rFonts w:ascii="Sylfaen" w:hAnsi="Sylfaen"/>
              </w:rPr>
              <w:t>, протяжённость участка 0,4км;</w:t>
            </w:r>
          </w:p>
          <w:p w:rsidR="00415C75" w:rsidRPr="00710D78" w:rsidRDefault="00415C75" w:rsidP="00415C75">
            <w:pPr>
              <w:jc w:val="both"/>
              <w:rPr>
                <w:rFonts w:ascii="Sylfaen" w:hAnsi="Sylfaen"/>
              </w:rPr>
            </w:pPr>
            <w:r w:rsidRPr="00710D78">
              <w:rPr>
                <w:rFonts w:ascii="Sylfaen" w:hAnsi="Sylfaen"/>
              </w:rPr>
              <w:t>- 2648км пк2+75м-2648км пк9</w:t>
            </w:r>
            <w:r>
              <w:rPr>
                <w:rFonts w:ascii="Sylfaen" w:hAnsi="Sylfaen"/>
              </w:rPr>
              <w:t>(инв.№20311001)</w:t>
            </w:r>
            <w:r w:rsidRPr="00710D78">
              <w:rPr>
                <w:rFonts w:ascii="Sylfaen" w:hAnsi="Sylfaen"/>
              </w:rPr>
              <w:t>, протяжённость участка 0,625км.</w:t>
            </w:r>
          </w:p>
          <w:p w:rsidR="00415C75" w:rsidRPr="00710D78" w:rsidRDefault="00415C75" w:rsidP="00415C75">
            <w:pPr>
              <w:jc w:val="both"/>
              <w:rPr>
                <w:rFonts w:ascii="Sylfaen" w:hAnsi="Sylfaen"/>
              </w:rPr>
            </w:pPr>
            <w:r w:rsidRPr="00710D78">
              <w:rPr>
                <w:rFonts w:ascii="Sylfaen" w:hAnsi="Sylfaen"/>
              </w:rPr>
              <w:t>5.</w:t>
            </w:r>
            <w:r w:rsidRPr="00710D78">
              <w:rPr>
                <w:rFonts w:ascii="Sylfaen" w:hAnsi="Sylfaen"/>
              </w:rPr>
              <w:tab/>
              <w:t>Станция Ванадзор:</w:t>
            </w:r>
          </w:p>
          <w:p w:rsidR="00415C75" w:rsidRPr="00710D78" w:rsidRDefault="00415C75" w:rsidP="00415C75">
            <w:pPr>
              <w:jc w:val="both"/>
              <w:rPr>
                <w:rFonts w:ascii="Sylfaen" w:hAnsi="Sylfaen"/>
              </w:rPr>
            </w:pPr>
            <w:r w:rsidRPr="00710D78">
              <w:rPr>
                <w:rFonts w:ascii="Sylfaen" w:hAnsi="Sylfaen"/>
              </w:rPr>
              <w:t>-2653км пк2+50м-2653км пк5+75м</w:t>
            </w:r>
            <w:r>
              <w:rPr>
                <w:rFonts w:ascii="Sylfaen" w:hAnsi="Sylfaen"/>
              </w:rPr>
              <w:t xml:space="preserve"> (инв.№20311001)</w:t>
            </w:r>
            <w:r w:rsidRPr="00710D78">
              <w:rPr>
                <w:rFonts w:ascii="Sylfaen" w:hAnsi="Sylfaen"/>
              </w:rPr>
              <w:t>, протяжённость участка 0,325км.</w:t>
            </w:r>
          </w:p>
          <w:p w:rsidR="00415C75" w:rsidRPr="00710D78" w:rsidRDefault="00415C75" w:rsidP="00415C75">
            <w:pPr>
              <w:jc w:val="both"/>
              <w:rPr>
                <w:rFonts w:ascii="Sylfaen" w:hAnsi="Sylfaen"/>
              </w:rPr>
            </w:pPr>
            <w:r w:rsidRPr="00710D78">
              <w:rPr>
                <w:rFonts w:ascii="Sylfaen" w:hAnsi="Sylfaen"/>
              </w:rPr>
              <w:t>6.</w:t>
            </w:r>
            <w:r w:rsidRPr="00710D78">
              <w:rPr>
                <w:rFonts w:ascii="Sylfaen" w:hAnsi="Sylfaen"/>
              </w:rPr>
              <w:tab/>
              <w:t>Станция Спитак:</w:t>
            </w:r>
          </w:p>
          <w:p w:rsidR="00415C75" w:rsidRPr="00710D78" w:rsidRDefault="00415C75" w:rsidP="00415C75">
            <w:pPr>
              <w:jc w:val="both"/>
              <w:rPr>
                <w:rFonts w:ascii="Sylfaen" w:hAnsi="Sylfaen"/>
              </w:rPr>
            </w:pPr>
            <w:r w:rsidRPr="00710D78">
              <w:rPr>
                <w:rFonts w:ascii="Sylfaen" w:hAnsi="Sylfaen"/>
              </w:rPr>
              <w:t>-2674км пк2-2674км пк7</w:t>
            </w:r>
            <w:r>
              <w:rPr>
                <w:rFonts w:ascii="Sylfaen" w:hAnsi="Sylfaen"/>
              </w:rPr>
              <w:t xml:space="preserve"> (инв.№20311301)</w:t>
            </w:r>
            <w:r w:rsidRPr="00710D78">
              <w:rPr>
                <w:rFonts w:ascii="Sylfaen" w:hAnsi="Sylfaen"/>
              </w:rPr>
              <w:t>, протяжённость участка 0,6км.</w:t>
            </w:r>
          </w:p>
          <w:p w:rsidR="00415C75" w:rsidRPr="00710D78" w:rsidRDefault="00415C75" w:rsidP="00415C75">
            <w:pPr>
              <w:jc w:val="both"/>
              <w:rPr>
                <w:rFonts w:ascii="Sylfaen" w:hAnsi="Sylfaen"/>
              </w:rPr>
            </w:pPr>
            <w:r w:rsidRPr="00710D78">
              <w:rPr>
                <w:rFonts w:ascii="Sylfaen" w:hAnsi="Sylfaen"/>
              </w:rPr>
              <w:t>7. Перегон Калтахчи-Джаджур:</w:t>
            </w:r>
          </w:p>
          <w:p w:rsidR="00415C75" w:rsidRPr="00710D78" w:rsidRDefault="00415C75" w:rsidP="00415C75">
            <w:pPr>
              <w:jc w:val="both"/>
              <w:rPr>
                <w:rFonts w:ascii="Sylfaen" w:hAnsi="Sylfaen"/>
              </w:rPr>
            </w:pPr>
            <w:r w:rsidRPr="00710D78">
              <w:rPr>
                <w:rFonts w:ascii="Sylfaen" w:hAnsi="Sylfaen"/>
              </w:rPr>
              <w:t>-2694км пк2+25м -2696км пк1</w:t>
            </w:r>
            <w:r>
              <w:rPr>
                <w:rFonts w:ascii="Sylfaen" w:hAnsi="Sylfaen"/>
              </w:rPr>
              <w:t>(инв.№22153101)</w:t>
            </w:r>
            <w:r w:rsidRPr="00710D78">
              <w:rPr>
                <w:rFonts w:ascii="Sylfaen" w:hAnsi="Sylfaen"/>
              </w:rPr>
              <w:t>, протяжённость участка 1,875км.</w:t>
            </w:r>
          </w:p>
          <w:p w:rsidR="00415C75" w:rsidRPr="00710D78" w:rsidRDefault="00415C75" w:rsidP="00415C75">
            <w:pPr>
              <w:jc w:val="both"/>
              <w:rPr>
                <w:rFonts w:ascii="Sylfaen" w:hAnsi="Sylfaen"/>
              </w:rPr>
            </w:pPr>
            <w:r w:rsidRPr="00710D78">
              <w:rPr>
                <w:rFonts w:ascii="Sylfaen" w:hAnsi="Sylfaen"/>
              </w:rPr>
              <w:t>8. Станция Джаджур:</w:t>
            </w:r>
          </w:p>
          <w:p w:rsidR="00415C75" w:rsidRPr="00710D78" w:rsidRDefault="00415C75" w:rsidP="00415C75">
            <w:pPr>
              <w:jc w:val="both"/>
              <w:rPr>
                <w:rFonts w:ascii="Sylfaen" w:hAnsi="Sylfaen"/>
              </w:rPr>
            </w:pPr>
            <w:r w:rsidRPr="00710D78">
              <w:rPr>
                <w:rFonts w:ascii="Sylfaen" w:hAnsi="Sylfaen"/>
              </w:rPr>
              <w:t>-2703км пк1-  2703км пк7</w:t>
            </w:r>
            <w:r w:rsidRPr="009C7F05">
              <w:rPr>
                <w:rFonts w:ascii="Sylfaen" w:hAnsi="Sylfaen"/>
              </w:rPr>
              <w:t>(инв.№22153101)</w:t>
            </w:r>
            <w:r w:rsidRPr="00710D78">
              <w:rPr>
                <w:rFonts w:ascii="Sylfaen" w:hAnsi="Sylfaen"/>
              </w:rPr>
              <w:t>, протяжённость участка 0,7км.</w:t>
            </w:r>
          </w:p>
          <w:p w:rsidR="00415C75" w:rsidRPr="00710D78" w:rsidRDefault="00415C75" w:rsidP="00415C75">
            <w:pPr>
              <w:jc w:val="both"/>
              <w:rPr>
                <w:rFonts w:ascii="Sylfaen" w:hAnsi="Sylfaen"/>
              </w:rPr>
            </w:pPr>
            <w:r w:rsidRPr="00710D78">
              <w:rPr>
                <w:rFonts w:ascii="Sylfaen" w:hAnsi="Sylfaen"/>
              </w:rPr>
              <w:t>9.  Станция Маисян:</w:t>
            </w:r>
          </w:p>
          <w:p w:rsidR="00415C75" w:rsidRPr="00710D78" w:rsidRDefault="00415C75" w:rsidP="00415C75">
            <w:pPr>
              <w:jc w:val="both"/>
              <w:rPr>
                <w:rFonts w:ascii="Sylfaen" w:hAnsi="Sylfaen"/>
              </w:rPr>
            </w:pPr>
            <w:r w:rsidRPr="00710D78">
              <w:rPr>
                <w:rFonts w:ascii="Sylfaen" w:hAnsi="Sylfaen"/>
              </w:rPr>
              <w:t>-2713км пк2 - 2713км пк6</w:t>
            </w:r>
            <w:r w:rsidRPr="009C7F05">
              <w:rPr>
                <w:rFonts w:ascii="Sylfaen" w:hAnsi="Sylfaen"/>
              </w:rPr>
              <w:t>(инв.№221</w:t>
            </w:r>
            <w:r>
              <w:rPr>
                <w:rFonts w:ascii="Sylfaen" w:hAnsi="Sylfaen"/>
              </w:rPr>
              <w:t>6</w:t>
            </w:r>
            <w:r w:rsidRPr="009C7F05">
              <w:rPr>
                <w:rFonts w:ascii="Sylfaen" w:hAnsi="Sylfaen"/>
              </w:rPr>
              <w:t>3101)</w:t>
            </w:r>
            <w:r w:rsidRPr="00710D78">
              <w:rPr>
                <w:rFonts w:ascii="Sylfaen" w:hAnsi="Sylfaen"/>
              </w:rPr>
              <w:t>, протяжённость участка 0,5км.</w:t>
            </w:r>
          </w:p>
          <w:p w:rsidR="00415C75" w:rsidRPr="00710D78" w:rsidRDefault="00415C75" w:rsidP="00415C75">
            <w:pPr>
              <w:jc w:val="both"/>
              <w:rPr>
                <w:rFonts w:ascii="Sylfaen" w:hAnsi="Sylfaen"/>
              </w:rPr>
            </w:pPr>
            <w:r w:rsidRPr="00710D78">
              <w:rPr>
                <w:rFonts w:ascii="Sylfaen" w:hAnsi="Sylfaen"/>
              </w:rPr>
              <w:t>10. Станция Ани:</w:t>
            </w:r>
          </w:p>
          <w:p w:rsidR="00415C75" w:rsidRPr="00710D78" w:rsidRDefault="00415C75" w:rsidP="00415C75">
            <w:pPr>
              <w:jc w:val="both"/>
              <w:rPr>
                <w:rFonts w:ascii="Sylfaen" w:hAnsi="Sylfaen"/>
              </w:rPr>
            </w:pPr>
            <w:r w:rsidRPr="00710D78">
              <w:rPr>
                <w:rFonts w:ascii="Sylfaen" w:hAnsi="Sylfaen"/>
              </w:rPr>
              <w:t>-1 путь</w:t>
            </w:r>
            <w:r w:rsidRPr="009C7F05">
              <w:rPr>
                <w:rFonts w:ascii="Sylfaen" w:hAnsi="Sylfaen"/>
              </w:rPr>
              <w:t>(инв.№22</w:t>
            </w:r>
            <w:r>
              <w:rPr>
                <w:rFonts w:ascii="Sylfaen" w:hAnsi="Sylfaen"/>
              </w:rPr>
              <w:t>213201</w:t>
            </w:r>
            <w:r w:rsidRPr="009C7F05">
              <w:rPr>
                <w:rFonts w:ascii="Sylfaen" w:hAnsi="Sylfaen"/>
              </w:rPr>
              <w:t>)</w:t>
            </w:r>
            <w:r w:rsidRPr="00710D78">
              <w:rPr>
                <w:rFonts w:ascii="Sylfaen" w:hAnsi="Sylfaen"/>
              </w:rPr>
              <w:t>, протяжённость участка 0,7км.</w:t>
            </w:r>
          </w:p>
          <w:p w:rsidR="00415C75" w:rsidRPr="00710D78" w:rsidRDefault="00415C75" w:rsidP="00415C75">
            <w:pPr>
              <w:jc w:val="both"/>
              <w:rPr>
                <w:rFonts w:ascii="Sylfaen" w:hAnsi="Sylfaen"/>
              </w:rPr>
            </w:pPr>
            <w:r w:rsidRPr="00710D78">
              <w:rPr>
                <w:rFonts w:ascii="Sylfaen" w:hAnsi="Sylfaen"/>
              </w:rPr>
              <w:t>11. Перегон Ани-Арагац:</w:t>
            </w:r>
          </w:p>
          <w:p w:rsidR="00415C75" w:rsidRPr="00710D78" w:rsidRDefault="00415C75" w:rsidP="00415C75">
            <w:pPr>
              <w:jc w:val="both"/>
              <w:rPr>
                <w:rFonts w:ascii="Sylfaen" w:hAnsi="Sylfaen"/>
              </w:rPr>
            </w:pPr>
            <w:r w:rsidRPr="00710D78">
              <w:rPr>
                <w:rFonts w:ascii="Sylfaen" w:hAnsi="Sylfaen"/>
              </w:rPr>
              <w:t>-2777км пк0+25м -2777км пк8</w:t>
            </w:r>
            <w:r w:rsidRPr="009C7F05">
              <w:rPr>
                <w:rFonts w:ascii="Sylfaen" w:hAnsi="Sylfaen"/>
              </w:rPr>
              <w:t>(инв.№222</w:t>
            </w:r>
            <w:r>
              <w:rPr>
                <w:rFonts w:ascii="Sylfaen" w:hAnsi="Sylfaen"/>
              </w:rPr>
              <w:t>231</w:t>
            </w:r>
            <w:r w:rsidRPr="009C7F05">
              <w:rPr>
                <w:rFonts w:ascii="Sylfaen" w:hAnsi="Sylfaen"/>
              </w:rPr>
              <w:t>01)</w:t>
            </w:r>
            <w:r w:rsidRPr="00710D78">
              <w:rPr>
                <w:rFonts w:ascii="Sylfaen" w:hAnsi="Sylfaen"/>
              </w:rPr>
              <w:t>, протяжённость участка 0,775км.</w:t>
            </w:r>
          </w:p>
          <w:p w:rsidR="00415C75" w:rsidRPr="00710D78" w:rsidRDefault="00415C75" w:rsidP="00415C75">
            <w:pPr>
              <w:jc w:val="both"/>
              <w:rPr>
                <w:rFonts w:ascii="Sylfaen" w:hAnsi="Sylfaen"/>
              </w:rPr>
            </w:pPr>
            <w:r w:rsidRPr="00710D78">
              <w:rPr>
                <w:rFonts w:ascii="Sylfaen" w:hAnsi="Sylfaen"/>
              </w:rPr>
              <w:t xml:space="preserve">12. </w:t>
            </w:r>
            <w:proofErr w:type="gramStart"/>
            <w:r w:rsidRPr="00710D78">
              <w:rPr>
                <w:rFonts w:ascii="Sylfaen" w:hAnsi="Sylfaen"/>
              </w:rPr>
              <w:t>Станция  Каракерт</w:t>
            </w:r>
            <w:proofErr w:type="gramEnd"/>
            <w:r w:rsidRPr="00710D78">
              <w:rPr>
                <w:rFonts w:ascii="Sylfaen" w:hAnsi="Sylfaen"/>
              </w:rPr>
              <w:t>:</w:t>
            </w:r>
          </w:p>
          <w:p w:rsidR="00415C75" w:rsidRPr="00710D78" w:rsidRDefault="00415C75" w:rsidP="00415C75">
            <w:pPr>
              <w:jc w:val="both"/>
              <w:rPr>
                <w:rFonts w:ascii="Sylfaen" w:hAnsi="Sylfaen"/>
              </w:rPr>
            </w:pPr>
            <w:r w:rsidRPr="00710D78">
              <w:rPr>
                <w:rFonts w:ascii="Sylfaen" w:hAnsi="Sylfaen"/>
              </w:rPr>
              <w:lastRenderedPageBreak/>
              <w:t>- 1путь</w:t>
            </w:r>
            <w:r w:rsidRPr="009C7F05">
              <w:rPr>
                <w:rFonts w:ascii="Sylfaen" w:hAnsi="Sylfaen"/>
              </w:rPr>
              <w:t>(инв.№222</w:t>
            </w:r>
            <w:r>
              <w:rPr>
                <w:rFonts w:ascii="Sylfaen" w:hAnsi="Sylfaen"/>
              </w:rPr>
              <w:t>5</w:t>
            </w:r>
            <w:r w:rsidRPr="009C7F05">
              <w:rPr>
                <w:rFonts w:ascii="Sylfaen" w:hAnsi="Sylfaen"/>
              </w:rPr>
              <w:t>3201)</w:t>
            </w:r>
            <w:r w:rsidRPr="00710D78">
              <w:rPr>
                <w:rFonts w:ascii="Sylfaen" w:hAnsi="Sylfaen"/>
              </w:rPr>
              <w:t>, протяжённость участка 0,775км.</w:t>
            </w:r>
          </w:p>
          <w:p w:rsidR="00415C75" w:rsidRPr="00710D78" w:rsidRDefault="00415C75" w:rsidP="00415C75">
            <w:pPr>
              <w:jc w:val="both"/>
              <w:rPr>
                <w:rFonts w:ascii="Sylfaen" w:hAnsi="Sylfaen"/>
              </w:rPr>
            </w:pPr>
            <w:r w:rsidRPr="00710D78">
              <w:rPr>
                <w:rFonts w:ascii="Sylfaen" w:hAnsi="Sylfaen"/>
              </w:rPr>
              <w:t>13. Перегон Каракерт-Даларик:</w:t>
            </w:r>
          </w:p>
          <w:p w:rsidR="00415C75" w:rsidRPr="00710D78" w:rsidRDefault="00415C75" w:rsidP="00415C75">
            <w:pPr>
              <w:jc w:val="both"/>
              <w:rPr>
                <w:rFonts w:ascii="Sylfaen" w:hAnsi="Sylfaen"/>
              </w:rPr>
            </w:pPr>
            <w:r w:rsidRPr="00710D78">
              <w:rPr>
                <w:rFonts w:ascii="Sylfaen" w:hAnsi="Sylfaen"/>
              </w:rPr>
              <w:t>-2805км пк3+50м-2806км пк7+75м</w:t>
            </w:r>
            <w:r>
              <w:rPr>
                <w:rFonts w:ascii="Sylfaen" w:hAnsi="Sylfaen"/>
              </w:rPr>
              <w:t xml:space="preserve"> </w:t>
            </w:r>
            <w:r w:rsidRPr="009C7F05">
              <w:rPr>
                <w:rFonts w:ascii="Sylfaen" w:hAnsi="Sylfaen"/>
              </w:rPr>
              <w:t>(инв.№2</w:t>
            </w:r>
            <w:r>
              <w:rPr>
                <w:rFonts w:ascii="Sylfaen" w:hAnsi="Sylfaen"/>
              </w:rPr>
              <w:t>5113101</w:t>
            </w:r>
            <w:r w:rsidRPr="009C7F05">
              <w:rPr>
                <w:rFonts w:ascii="Sylfaen" w:hAnsi="Sylfaen"/>
              </w:rPr>
              <w:t>)</w:t>
            </w:r>
            <w:r w:rsidRPr="00710D78">
              <w:rPr>
                <w:rFonts w:ascii="Sylfaen" w:hAnsi="Sylfaen"/>
              </w:rPr>
              <w:t>, протяжённость участка 1,425км.</w:t>
            </w:r>
          </w:p>
          <w:p w:rsidR="00415C75" w:rsidRPr="00710D78" w:rsidRDefault="00415C75" w:rsidP="00415C75">
            <w:pPr>
              <w:jc w:val="both"/>
              <w:rPr>
                <w:rFonts w:ascii="Sylfaen" w:hAnsi="Sylfaen"/>
              </w:rPr>
            </w:pPr>
            <w:r w:rsidRPr="00710D78">
              <w:rPr>
                <w:rFonts w:ascii="Sylfaen" w:hAnsi="Sylfaen"/>
              </w:rPr>
              <w:t>14. Станция Армавир:</w:t>
            </w:r>
          </w:p>
          <w:p w:rsidR="00415C75" w:rsidRPr="00710D78" w:rsidRDefault="00415C75" w:rsidP="00415C75">
            <w:pPr>
              <w:jc w:val="both"/>
              <w:rPr>
                <w:rFonts w:ascii="Sylfaen" w:hAnsi="Sylfaen"/>
              </w:rPr>
            </w:pPr>
            <w:r w:rsidRPr="00710D78">
              <w:rPr>
                <w:rFonts w:ascii="Sylfaen" w:hAnsi="Sylfaen"/>
              </w:rPr>
              <w:t>- 1 путь</w:t>
            </w:r>
            <w:r>
              <w:rPr>
                <w:rFonts w:ascii="Sylfaen" w:hAnsi="Sylfaen"/>
              </w:rPr>
              <w:t xml:space="preserve"> </w:t>
            </w:r>
            <w:r w:rsidRPr="009C7F05">
              <w:rPr>
                <w:rFonts w:ascii="Sylfaen" w:hAnsi="Sylfaen"/>
              </w:rPr>
              <w:t>(инв.№</w:t>
            </w:r>
            <w:r>
              <w:rPr>
                <w:rFonts w:ascii="Sylfaen" w:hAnsi="Sylfaen"/>
              </w:rPr>
              <w:t>25133201</w:t>
            </w:r>
            <w:r w:rsidRPr="009C7F05">
              <w:rPr>
                <w:rFonts w:ascii="Sylfaen" w:hAnsi="Sylfaen"/>
              </w:rPr>
              <w:t>)</w:t>
            </w:r>
            <w:r w:rsidRPr="00710D78">
              <w:rPr>
                <w:rFonts w:ascii="Sylfaen" w:hAnsi="Sylfaen"/>
              </w:rPr>
              <w:t>, протяжённость участка 0,8км.</w:t>
            </w:r>
          </w:p>
          <w:p w:rsidR="00415C75" w:rsidRPr="00710D78" w:rsidRDefault="00415C75" w:rsidP="00415C75">
            <w:pPr>
              <w:jc w:val="both"/>
              <w:rPr>
                <w:rFonts w:ascii="Sylfaen" w:hAnsi="Sylfaen"/>
              </w:rPr>
            </w:pPr>
            <w:r w:rsidRPr="00710D78">
              <w:rPr>
                <w:rFonts w:ascii="Sylfaen" w:hAnsi="Sylfaen"/>
              </w:rPr>
              <w:t>15. Станция Эчмиадзин:</w:t>
            </w:r>
          </w:p>
          <w:p w:rsidR="00207CED" w:rsidRDefault="00415C75" w:rsidP="00415C75">
            <w:pPr>
              <w:jc w:val="both"/>
              <w:rPr>
                <w:rFonts w:ascii="Sylfaen" w:hAnsi="Sylfaen"/>
              </w:rPr>
            </w:pPr>
            <w:r w:rsidRPr="00710D78">
              <w:rPr>
                <w:rFonts w:ascii="Sylfaen" w:hAnsi="Sylfaen"/>
              </w:rPr>
              <w:t>- 1 путь</w:t>
            </w:r>
            <w:r>
              <w:rPr>
                <w:rFonts w:ascii="Sylfaen" w:hAnsi="Sylfaen"/>
              </w:rPr>
              <w:t xml:space="preserve"> </w:t>
            </w:r>
            <w:r w:rsidRPr="009C7F05">
              <w:rPr>
                <w:rFonts w:ascii="Sylfaen" w:hAnsi="Sylfaen"/>
              </w:rPr>
              <w:t>(инв.№2</w:t>
            </w:r>
            <w:r>
              <w:rPr>
                <w:rFonts w:ascii="Sylfaen" w:hAnsi="Sylfaen"/>
              </w:rPr>
              <w:t>5153201</w:t>
            </w:r>
            <w:r w:rsidRPr="009C7F05">
              <w:rPr>
                <w:rFonts w:ascii="Sylfaen" w:hAnsi="Sylfaen"/>
              </w:rPr>
              <w:t>)</w:t>
            </w:r>
            <w:r w:rsidRPr="00710D78">
              <w:rPr>
                <w:rFonts w:ascii="Sylfaen" w:hAnsi="Sylfaen"/>
              </w:rPr>
              <w:t xml:space="preserve">, протяжённость участка 0,8км. </w:t>
            </w:r>
            <w:r>
              <w:rPr>
                <w:rFonts w:ascii="Sylfaen" w:hAnsi="Sylfaen"/>
              </w:rPr>
              <w:t>(</w:t>
            </w:r>
            <w:r w:rsidRPr="00385E77">
              <w:rPr>
                <w:rFonts w:ascii="Sylfaen" w:hAnsi="Sylfaen"/>
              </w:rPr>
              <w:t>далее- Работы</w:t>
            </w:r>
            <w:r>
              <w:rPr>
                <w:rFonts w:ascii="Sylfaen" w:hAnsi="Sylfaen"/>
              </w:rPr>
              <w:t>)</w:t>
            </w:r>
          </w:p>
          <w:p w:rsidR="003A09F1" w:rsidRPr="003A09F1" w:rsidRDefault="003A09F1" w:rsidP="00415C75">
            <w:pPr>
              <w:jc w:val="both"/>
              <w:rPr>
                <w:rFonts w:ascii="Sylfaen" w:eastAsia="Calibri" w:hAnsi="Sylfaen"/>
                <w:lang w:eastAsia="en-US"/>
              </w:rPr>
            </w:pPr>
            <w:r w:rsidRPr="003A09F1">
              <w:rPr>
                <w:rFonts w:ascii="Sylfaen" w:eastAsia="Calibri" w:hAnsi="Sylfaen"/>
                <w:lang w:val="hy-AM" w:eastAsia="en-US"/>
              </w:rPr>
              <w:t xml:space="preserve">1.2.2. </w:t>
            </w:r>
            <w:r w:rsidRPr="003A09F1">
              <w:rPr>
                <w:rFonts w:ascii="Sylfaen" w:eastAsia="Calibri" w:hAnsi="Sylfaen"/>
                <w:lang w:eastAsia="en-US"/>
              </w:rPr>
              <w:t>Выполнение авторского надзора во время среднего ремонта вышеуказанных участках ж/д путей.</w:t>
            </w:r>
          </w:p>
          <w:p w:rsidR="003A09F1" w:rsidRPr="003A09F1" w:rsidRDefault="003A09F1" w:rsidP="003A09F1">
            <w:pPr>
              <w:jc w:val="both"/>
              <w:rPr>
                <w:rFonts w:ascii="Sylfaen" w:eastAsia="Calibri" w:hAnsi="Sylfaen"/>
                <w:color w:val="FF0000"/>
                <w:lang w:eastAsia="en-US"/>
              </w:rPr>
            </w:pPr>
          </w:p>
          <w:p w:rsidR="003A09F1" w:rsidRPr="003A09F1" w:rsidRDefault="003A09F1" w:rsidP="003A09F1">
            <w:pPr>
              <w:rPr>
                <w:rFonts w:ascii="Sylfaen" w:hAnsi="Sylfaen"/>
              </w:rPr>
            </w:pPr>
            <w:r w:rsidRPr="003A09F1">
              <w:rPr>
                <w:rFonts w:ascii="Sylfaen" w:eastAsia="Calibri" w:hAnsi="Sylfaen"/>
                <w:lang w:val="hy-AM" w:eastAsia="en-US"/>
              </w:rPr>
              <w:t>1</w:t>
            </w:r>
            <w:r w:rsidRPr="003A09F1">
              <w:rPr>
                <w:rFonts w:ascii="Sylfaen" w:eastAsia="Calibri" w:hAnsi="Sylfaen"/>
                <w:lang w:eastAsia="en-US"/>
              </w:rPr>
              <w:t xml:space="preserve">.3.Срок </w:t>
            </w:r>
            <w:r w:rsidRPr="003A09F1">
              <w:rPr>
                <w:rFonts w:ascii="Sylfaen" w:hAnsi="Sylfaen"/>
              </w:rPr>
              <w:t xml:space="preserve">начала Работ </w:t>
            </w:r>
            <w:r w:rsidRPr="003A09F1">
              <w:rPr>
                <w:rFonts w:ascii="Sylfaen" w:eastAsia="Calibri" w:hAnsi="Sylfaen"/>
                <w:lang w:eastAsia="en-US"/>
              </w:rPr>
              <w:t xml:space="preserve">– с момента подписания </w:t>
            </w:r>
            <w:r w:rsidRPr="003A09F1">
              <w:rPr>
                <w:rFonts w:ascii="Sylfaen" w:hAnsi="Sylfaen"/>
              </w:rPr>
              <w:t>Д</w:t>
            </w:r>
            <w:r w:rsidRPr="003A09F1">
              <w:rPr>
                <w:rFonts w:ascii="Sylfaen" w:eastAsia="Calibri" w:hAnsi="Sylfaen"/>
                <w:lang w:eastAsia="en-US"/>
              </w:rPr>
              <w:t>оговора.</w:t>
            </w:r>
            <w:r w:rsidRPr="003A09F1">
              <w:rPr>
                <w:rFonts w:ascii="Sylfaen" w:hAnsi="Sylfaen"/>
              </w:rPr>
              <w:t xml:space="preserve"> </w:t>
            </w:r>
          </w:p>
          <w:p w:rsidR="003A09F1" w:rsidRPr="003A09F1" w:rsidRDefault="003A09F1" w:rsidP="003A09F1">
            <w:pPr>
              <w:rPr>
                <w:rFonts w:ascii="Sylfaen" w:eastAsia="Calibri" w:hAnsi="Sylfaen"/>
                <w:strike/>
                <w:color w:val="FF0000"/>
                <w:lang w:eastAsia="en-US"/>
              </w:rPr>
            </w:pPr>
            <w:r w:rsidRPr="003A09F1">
              <w:rPr>
                <w:rFonts w:ascii="Sylfaen" w:hAnsi="Sylfaen"/>
              </w:rPr>
              <w:t>Срок окончания Работ</w:t>
            </w:r>
            <w:r w:rsidRPr="003A09F1">
              <w:rPr>
                <w:rFonts w:ascii="Sylfaen" w:eastAsia="Calibri" w:hAnsi="Sylfaen"/>
                <w:lang w:eastAsia="en-US"/>
              </w:rPr>
              <w:t xml:space="preserve"> –</w:t>
            </w:r>
            <w:r w:rsidRPr="003A09F1">
              <w:rPr>
                <w:rFonts w:ascii="Sylfaen" w:eastAsia="Calibri" w:hAnsi="Sylfaen"/>
                <w:color w:val="FF0000"/>
                <w:lang w:eastAsia="en-US"/>
              </w:rPr>
              <w:t xml:space="preserve"> </w:t>
            </w:r>
            <w:r w:rsidRPr="003A09F1">
              <w:rPr>
                <w:rFonts w:eastAsia="Calibri"/>
                <w:lang w:eastAsia="en-US"/>
              </w:rPr>
              <w:t>50 (пятьдесят) календарных дней со дня подписания Договора.</w:t>
            </w:r>
          </w:p>
          <w:p w:rsidR="003A09F1" w:rsidRPr="003A09F1" w:rsidRDefault="003A09F1" w:rsidP="003A09F1">
            <w:pPr>
              <w:autoSpaceDE w:val="0"/>
              <w:autoSpaceDN w:val="0"/>
              <w:adjustRightInd w:val="0"/>
              <w:jc w:val="center"/>
              <w:rPr>
                <w:rFonts w:ascii="Sylfaen" w:hAnsi="Sylfaen"/>
                <w:lang w:val="hy-AM"/>
              </w:rPr>
            </w:pPr>
            <w:r w:rsidRPr="003A09F1">
              <w:rPr>
                <w:rFonts w:ascii="Sylfaen" w:hAnsi="Sylfaen"/>
                <w:lang w:val="hy-AM"/>
              </w:rPr>
              <w:t xml:space="preserve">   </w:t>
            </w:r>
          </w:p>
          <w:p w:rsidR="003A09F1" w:rsidRPr="003A09F1" w:rsidRDefault="003A09F1" w:rsidP="003A09F1">
            <w:pPr>
              <w:autoSpaceDE w:val="0"/>
              <w:autoSpaceDN w:val="0"/>
              <w:adjustRightInd w:val="0"/>
              <w:rPr>
                <w:rFonts w:ascii="Sylfaen" w:hAnsi="Sylfaen"/>
                <w:lang w:val="hy-AM"/>
              </w:rPr>
            </w:pPr>
          </w:p>
          <w:p w:rsidR="003A09F1" w:rsidRPr="003A09F1" w:rsidRDefault="003A09F1" w:rsidP="003A09F1">
            <w:pPr>
              <w:autoSpaceDE w:val="0"/>
              <w:autoSpaceDN w:val="0"/>
              <w:adjustRightInd w:val="0"/>
              <w:jc w:val="center"/>
              <w:rPr>
                <w:rFonts w:eastAsia="Calibri"/>
                <w:lang w:eastAsia="en-US"/>
              </w:rPr>
            </w:pPr>
            <w:r w:rsidRPr="003A09F1">
              <w:rPr>
                <w:rFonts w:ascii="Sylfaen" w:hAnsi="Sylfaen"/>
                <w:lang w:val="hy-AM"/>
              </w:rPr>
              <w:t xml:space="preserve"> </w:t>
            </w:r>
            <w:r w:rsidRPr="003A09F1">
              <w:rPr>
                <w:rFonts w:eastAsia="Calibri"/>
                <w:lang w:eastAsia="en-US"/>
              </w:rPr>
              <w:t>2. ПРАВА И ОБЯЗАННОСТИ СТОРОН</w:t>
            </w:r>
          </w:p>
          <w:p w:rsidR="003A09F1" w:rsidRPr="003A09F1" w:rsidRDefault="003A09F1" w:rsidP="003A09F1">
            <w:pPr>
              <w:autoSpaceDE w:val="0"/>
              <w:autoSpaceDN w:val="0"/>
              <w:adjustRightInd w:val="0"/>
              <w:jc w:val="both"/>
              <w:rPr>
                <w:rFonts w:eastAsia="Calibri"/>
                <w:lang w:eastAsia="en-US"/>
              </w:rPr>
            </w:pPr>
          </w:p>
          <w:p w:rsidR="003A09F1" w:rsidRPr="003A09F1" w:rsidRDefault="003A09F1" w:rsidP="003A09F1">
            <w:pPr>
              <w:autoSpaceDE w:val="0"/>
              <w:autoSpaceDN w:val="0"/>
              <w:adjustRightInd w:val="0"/>
              <w:jc w:val="both"/>
              <w:rPr>
                <w:rFonts w:eastAsia="Calibri"/>
                <w:lang w:eastAsia="en-US"/>
              </w:rPr>
            </w:pPr>
          </w:p>
          <w:p w:rsidR="003A09F1" w:rsidRPr="003A09F1" w:rsidRDefault="003A09F1" w:rsidP="003A09F1">
            <w:pPr>
              <w:spacing w:line="276" w:lineRule="auto"/>
              <w:contextualSpacing/>
              <w:jc w:val="both"/>
              <w:rPr>
                <w:rFonts w:eastAsia="Calibri"/>
                <w:lang w:eastAsia="en-US"/>
              </w:rPr>
            </w:pPr>
            <w:r w:rsidRPr="003A09F1">
              <w:rPr>
                <w:rFonts w:eastAsia="Calibri"/>
                <w:lang w:eastAsia="en-US"/>
              </w:rPr>
              <w:t>2.1.   ПОДРЯДЧИК</w:t>
            </w:r>
            <w:r w:rsidRPr="003A09F1">
              <w:rPr>
                <w:rFonts w:eastAsia="Calibri"/>
                <w:lang w:val="hy-AM" w:eastAsia="en-US"/>
              </w:rPr>
              <w:t xml:space="preserve"> </w:t>
            </w:r>
            <w:r w:rsidRPr="003A09F1">
              <w:rPr>
                <w:rFonts w:eastAsia="Calibri"/>
                <w:lang w:eastAsia="en-US"/>
              </w:rPr>
              <w:t>обязан:</w:t>
            </w:r>
          </w:p>
          <w:p w:rsidR="003A09F1" w:rsidRPr="003A09F1" w:rsidRDefault="003A09F1" w:rsidP="003A09F1">
            <w:pPr>
              <w:spacing w:line="276" w:lineRule="auto"/>
              <w:contextualSpacing/>
              <w:jc w:val="both"/>
              <w:rPr>
                <w:rFonts w:eastAsia="Calibri"/>
                <w:lang w:eastAsia="en-US"/>
              </w:rPr>
            </w:pPr>
            <w:r w:rsidRPr="003A09F1">
              <w:rPr>
                <w:rFonts w:eastAsia="Calibri"/>
                <w:lang w:eastAsia="en-US"/>
              </w:rPr>
              <w:t xml:space="preserve">2.1.1. Выполнить Работы в надлежащем качестве и в полном объеме в соответствии с действующими в РА нормами и стандартами, а также с межгосударственными стандартами. </w:t>
            </w:r>
          </w:p>
          <w:p w:rsidR="003A09F1" w:rsidRPr="003A09F1" w:rsidRDefault="003A09F1" w:rsidP="003A09F1">
            <w:pPr>
              <w:spacing w:line="276" w:lineRule="auto"/>
              <w:contextualSpacing/>
              <w:jc w:val="both"/>
              <w:rPr>
                <w:rFonts w:eastAsia="Calibri"/>
                <w:lang w:eastAsia="en-US"/>
              </w:rPr>
            </w:pPr>
          </w:p>
          <w:p w:rsidR="003A09F1" w:rsidRPr="003A09F1" w:rsidRDefault="003A09F1" w:rsidP="003A09F1">
            <w:pPr>
              <w:spacing w:line="276" w:lineRule="auto"/>
              <w:contextualSpacing/>
              <w:jc w:val="both"/>
              <w:rPr>
                <w:rFonts w:eastAsia="Calibri"/>
                <w:lang w:eastAsia="en-US"/>
              </w:rPr>
            </w:pPr>
            <w:r w:rsidRPr="003A09F1">
              <w:rPr>
                <w:rFonts w:eastAsia="Calibri"/>
                <w:lang w:eastAsia="en-US"/>
              </w:rPr>
              <w:t xml:space="preserve">2.1.2.  Выполнить Работы в соответствии с Техническим заданием (Приложения </w:t>
            </w:r>
            <w:r w:rsidRPr="003A09F1">
              <w:rPr>
                <w:rFonts w:ascii="Sylfaen" w:eastAsia="Calibri" w:hAnsi="Sylfaen"/>
                <w:lang w:eastAsia="en-US"/>
              </w:rPr>
              <w:t>№</w:t>
            </w:r>
            <w:r w:rsidRPr="003A09F1">
              <w:rPr>
                <w:rFonts w:eastAsia="Calibri"/>
                <w:lang w:eastAsia="en-US"/>
              </w:rPr>
              <w:t xml:space="preserve"> 1,1а).</w:t>
            </w:r>
          </w:p>
          <w:p w:rsidR="003A09F1" w:rsidRPr="003A09F1" w:rsidRDefault="003A09F1" w:rsidP="003A09F1">
            <w:pPr>
              <w:spacing w:line="276" w:lineRule="auto"/>
              <w:contextualSpacing/>
              <w:jc w:val="both"/>
              <w:rPr>
                <w:rFonts w:eastAsia="Calibri"/>
                <w:lang w:eastAsia="en-US"/>
              </w:rPr>
            </w:pPr>
          </w:p>
          <w:p w:rsidR="003A09F1" w:rsidRPr="003A09F1" w:rsidRDefault="003A09F1" w:rsidP="003A09F1">
            <w:pPr>
              <w:spacing w:line="276" w:lineRule="auto"/>
              <w:contextualSpacing/>
              <w:jc w:val="both"/>
              <w:rPr>
                <w:rFonts w:eastAsia="Calibri"/>
                <w:lang w:val="hy-AM" w:eastAsia="en-US"/>
              </w:rPr>
            </w:pPr>
            <w:r w:rsidRPr="003A09F1">
              <w:rPr>
                <w:rFonts w:eastAsia="Calibri"/>
                <w:lang w:eastAsia="en-US"/>
              </w:rPr>
              <w:t>2.1.3. На основе исходных данных, необходимых для выполнения Работ и представленных ЗАКАЗЧИКОМ, разработать рабочий проект.</w:t>
            </w:r>
            <w:r w:rsidRPr="003A09F1">
              <w:rPr>
                <w:rFonts w:eastAsia="Calibri"/>
                <w:lang w:val="hy-AM" w:eastAsia="en-US"/>
              </w:rPr>
              <w:t xml:space="preserve"> </w:t>
            </w:r>
          </w:p>
          <w:p w:rsidR="003A09F1" w:rsidRPr="003A09F1" w:rsidRDefault="003A09F1" w:rsidP="003A09F1">
            <w:pPr>
              <w:autoSpaceDE w:val="0"/>
              <w:autoSpaceDN w:val="0"/>
              <w:adjustRightInd w:val="0"/>
              <w:spacing w:line="276" w:lineRule="auto"/>
              <w:jc w:val="both"/>
              <w:rPr>
                <w:rFonts w:eastAsia="Calibri"/>
                <w:lang w:eastAsia="en-US"/>
              </w:rPr>
            </w:pP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2.1.4. Выполнить Работы лично, собственными силами или</w:t>
            </w:r>
            <w:r w:rsidRPr="003A09F1">
              <w:t xml:space="preserve"> </w:t>
            </w:r>
            <w:r w:rsidRPr="003A09F1">
              <w:rPr>
                <w:rFonts w:eastAsia="Calibri"/>
                <w:lang w:eastAsia="en-US"/>
              </w:rPr>
              <w:t>с привлечением субподрядных организаций,</w:t>
            </w:r>
            <w:r w:rsidRPr="003A09F1">
              <w:rPr>
                <w:rFonts w:eastAsia="Calibri"/>
                <w:lang w:val="hy-AM" w:eastAsia="en-US"/>
              </w:rPr>
              <w:t xml:space="preserve"> </w:t>
            </w:r>
            <w:r w:rsidRPr="003A09F1">
              <w:rPr>
                <w:rFonts w:eastAsia="Calibri"/>
                <w:lang w:eastAsia="en-US"/>
              </w:rPr>
              <w:t>которые имеют право на выполнение данных работ.</w:t>
            </w:r>
          </w:p>
          <w:p w:rsidR="003A09F1" w:rsidRPr="003A09F1" w:rsidRDefault="003A09F1" w:rsidP="003A09F1">
            <w:pPr>
              <w:autoSpaceDE w:val="0"/>
              <w:autoSpaceDN w:val="0"/>
              <w:adjustRightInd w:val="0"/>
              <w:spacing w:line="276" w:lineRule="auto"/>
              <w:jc w:val="both"/>
              <w:rPr>
                <w:rFonts w:eastAsia="Calibri"/>
                <w:b/>
                <w:lang w:eastAsia="en-US"/>
              </w:rPr>
            </w:pP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b/>
                <w:lang w:eastAsia="en-US"/>
              </w:rPr>
              <w:t>2</w:t>
            </w:r>
            <w:r w:rsidRPr="003A09F1">
              <w:rPr>
                <w:rFonts w:eastAsia="Calibri"/>
                <w:lang w:eastAsia="en-US"/>
              </w:rPr>
              <w:t>.2. ПОДРЯДЧИК имеет право</w:t>
            </w:r>
            <w:r w:rsidRPr="003A09F1">
              <w:rPr>
                <w:rFonts w:eastAsia="Calibri"/>
                <w:b/>
                <w:lang w:eastAsia="en-US"/>
              </w:rPr>
              <w:t>:</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 xml:space="preserve">2.2.1. Расторгнуть настоящий Договор в одностороннем порядке в случае неуплаты Работ </w:t>
            </w:r>
            <w:r w:rsidRPr="003A09F1">
              <w:rPr>
                <w:rFonts w:eastAsia="Calibri"/>
                <w:lang w:eastAsia="en-US"/>
              </w:rPr>
              <w:lastRenderedPageBreak/>
              <w:t>со стороны ЗАКАЗЧИКА в установленном Договором порядке и сроки.</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2.2.</w:t>
            </w:r>
            <w:proofErr w:type="gramStart"/>
            <w:r w:rsidRPr="003A09F1">
              <w:rPr>
                <w:rFonts w:eastAsia="Calibri"/>
                <w:lang w:eastAsia="en-US"/>
              </w:rPr>
              <w:t>2.Сомостоятельно</w:t>
            </w:r>
            <w:proofErr w:type="gramEnd"/>
            <w:r w:rsidRPr="003A09F1">
              <w:rPr>
                <w:rFonts w:eastAsia="Calibri"/>
                <w:lang w:eastAsia="en-US"/>
              </w:rPr>
              <w:t xml:space="preserve"> определить порядок проведения Работ.</w:t>
            </w:r>
          </w:p>
          <w:p w:rsidR="003A09F1" w:rsidRPr="003A09F1" w:rsidRDefault="003A09F1" w:rsidP="003A09F1">
            <w:pPr>
              <w:autoSpaceDE w:val="0"/>
              <w:autoSpaceDN w:val="0"/>
              <w:adjustRightInd w:val="0"/>
              <w:spacing w:line="276" w:lineRule="auto"/>
              <w:jc w:val="both"/>
              <w:rPr>
                <w:rFonts w:eastAsia="Calibri"/>
                <w:lang w:eastAsia="en-US"/>
              </w:rPr>
            </w:pPr>
          </w:p>
          <w:p w:rsidR="003A09F1" w:rsidRPr="003A09F1" w:rsidRDefault="003A09F1" w:rsidP="003A09F1">
            <w:pPr>
              <w:autoSpaceDE w:val="0"/>
              <w:autoSpaceDN w:val="0"/>
              <w:adjustRightInd w:val="0"/>
              <w:spacing w:line="276" w:lineRule="auto"/>
              <w:jc w:val="both"/>
              <w:rPr>
                <w:rFonts w:eastAsia="Calibri"/>
                <w:lang w:val="hy-AM" w:eastAsia="en-US"/>
              </w:rPr>
            </w:pPr>
            <w:r w:rsidRPr="003A09F1">
              <w:rPr>
                <w:rFonts w:eastAsia="Calibri"/>
                <w:lang w:val="hy-AM" w:eastAsia="en-US"/>
              </w:rPr>
              <w:t xml:space="preserve">2.3. </w:t>
            </w:r>
            <w:r w:rsidRPr="003A09F1">
              <w:t xml:space="preserve"> </w:t>
            </w:r>
            <w:r w:rsidRPr="003A09F1">
              <w:rPr>
                <w:rFonts w:eastAsia="Calibri"/>
                <w:lang w:eastAsia="en-US"/>
              </w:rPr>
              <w:t>ЗАКАЗЧИК</w:t>
            </w:r>
            <w:r w:rsidRPr="003A09F1">
              <w:rPr>
                <w:rFonts w:eastAsia="Calibri"/>
                <w:lang w:val="hy-AM" w:eastAsia="en-US"/>
              </w:rPr>
              <w:t xml:space="preserve"> </w:t>
            </w:r>
            <w:r w:rsidRPr="003A09F1">
              <w:t>обязан</w:t>
            </w:r>
            <w:r w:rsidRPr="003A09F1">
              <w:rPr>
                <w:rFonts w:eastAsia="Calibri"/>
                <w:lang w:val="hy-AM" w:eastAsia="en-US"/>
              </w:rPr>
              <w:t>:</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iCs/>
                <w:lang w:val="hy-AM" w:eastAsia="en-US"/>
              </w:rPr>
              <w:t>2.3.1.</w:t>
            </w:r>
            <w:r w:rsidRPr="003A09F1">
              <w:rPr>
                <w:rFonts w:eastAsia="Calibri"/>
                <w:lang w:eastAsia="en-US"/>
              </w:rPr>
              <w:t>Представ</w:t>
            </w:r>
            <w:r w:rsidRPr="003A09F1">
              <w:rPr>
                <w:rFonts w:ascii="Sylfaen" w:eastAsia="Calibri" w:hAnsi="Sylfaen"/>
                <w:lang w:eastAsia="en-US"/>
              </w:rPr>
              <w:t>и</w:t>
            </w:r>
            <w:r w:rsidRPr="003A09F1">
              <w:rPr>
                <w:rFonts w:eastAsia="Calibri"/>
                <w:lang w:eastAsia="en-US"/>
              </w:rPr>
              <w:t>ть ПОДРЯДЧИКУ всю необходимую документацию, результаты ранее  выполненных  обследований, изысканий</w:t>
            </w:r>
            <w:r w:rsidRPr="003A09F1">
              <w:rPr>
                <w:rFonts w:eastAsia="Calibri"/>
                <w:lang w:val="hy-AM" w:eastAsia="en-US"/>
              </w:rPr>
              <w:t>,</w:t>
            </w:r>
            <w:r w:rsidRPr="003A09F1">
              <w:rPr>
                <w:rFonts w:eastAsia="Calibri"/>
                <w:lang w:eastAsia="en-US"/>
              </w:rPr>
              <w:t xml:space="preserve"> отчеты и наблюдения эксплуатирующих подразделений (план, продольный  профиль,  дефектные  ведомости, паспорта  и  пр.). </w:t>
            </w:r>
          </w:p>
          <w:p w:rsidR="003A09F1" w:rsidRPr="003A09F1" w:rsidRDefault="003A09F1" w:rsidP="003A09F1">
            <w:pPr>
              <w:autoSpaceDE w:val="0"/>
              <w:autoSpaceDN w:val="0"/>
              <w:adjustRightInd w:val="0"/>
              <w:spacing w:line="276" w:lineRule="auto"/>
              <w:jc w:val="both"/>
              <w:rPr>
                <w:rFonts w:eastAsia="Calibri"/>
                <w:iCs/>
                <w:lang w:eastAsia="en-US"/>
              </w:rPr>
            </w:pPr>
            <w:r w:rsidRPr="003A09F1">
              <w:rPr>
                <w:rFonts w:eastAsia="Calibri"/>
                <w:lang w:val="hy-AM" w:eastAsia="en-US"/>
              </w:rPr>
              <w:t xml:space="preserve">                                                                     </w:t>
            </w:r>
            <w:r w:rsidRPr="003A09F1">
              <w:rPr>
                <w:rFonts w:eastAsia="Calibri"/>
                <w:lang w:eastAsia="en-US"/>
              </w:rPr>
              <w:t xml:space="preserve"> </w:t>
            </w:r>
          </w:p>
          <w:p w:rsidR="003A09F1" w:rsidRPr="003A09F1" w:rsidRDefault="003A09F1" w:rsidP="003A09F1">
            <w:pPr>
              <w:spacing w:line="276" w:lineRule="auto"/>
              <w:contextualSpacing/>
              <w:jc w:val="both"/>
              <w:rPr>
                <w:rFonts w:eastAsia="Calibri"/>
                <w:lang w:eastAsia="en-US"/>
              </w:rPr>
            </w:pPr>
            <w:r w:rsidRPr="003A09F1">
              <w:rPr>
                <w:rFonts w:eastAsia="Calibri"/>
                <w:lang w:eastAsia="en-US"/>
              </w:rPr>
              <w:t>2.3.2. Принять результаты Работ, выполненных ПОДРЯДЧИКОМ в соответствии пунктом 1.2. настоящего Договора, при отсутствии претензий.</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2.3.3. Оплатить за выполненную   Работу в размере и порядке, предусмотренных в   п.</w:t>
            </w:r>
            <w:r w:rsidRPr="003A09F1">
              <w:rPr>
                <w:rFonts w:eastAsia="Calibri"/>
                <w:lang w:val="hy-AM" w:eastAsia="en-US"/>
              </w:rPr>
              <w:t>3</w:t>
            </w:r>
            <w:r w:rsidRPr="003A09F1">
              <w:rPr>
                <w:rFonts w:eastAsia="Calibri"/>
                <w:lang w:eastAsia="en-US"/>
              </w:rPr>
              <w:t xml:space="preserve"> настоящего Договора.</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 xml:space="preserve">2.4.  ЗАКАЗЧИК имеет право: </w:t>
            </w:r>
          </w:p>
          <w:p w:rsidR="003A09F1" w:rsidRPr="003A09F1" w:rsidRDefault="003A09F1" w:rsidP="003A09F1">
            <w:pPr>
              <w:autoSpaceDE w:val="0"/>
              <w:autoSpaceDN w:val="0"/>
              <w:adjustRightInd w:val="0"/>
              <w:spacing w:line="276" w:lineRule="auto"/>
              <w:jc w:val="both"/>
              <w:rPr>
                <w:rFonts w:eastAsia="Calibri"/>
                <w:lang w:eastAsia="en-US"/>
              </w:rPr>
            </w:pPr>
            <w:r w:rsidRPr="003A09F1">
              <w:rPr>
                <w:rFonts w:eastAsia="Calibri"/>
                <w:lang w:eastAsia="en-US"/>
              </w:rPr>
              <w:t>2.4.1. Осуществлять контроль за надлежащим выполнением Работ, выполняемых ПОДРЯДЧИКОМ, не вмешиваясь в деятельность последнего.</w:t>
            </w:r>
          </w:p>
          <w:p w:rsidR="003A09F1" w:rsidRPr="003A09F1" w:rsidRDefault="003A09F1" w:rsidP="003A09F1">
            <w:pPr>
              <w:autoSpaceDE w:val="0"/>
              <w:autoSpaceDN w:val="0"/>
              <w:adjustRightInd w:val="0"/>
              <w:outlineLvl w:val="0"/>
              <w:rPr>
                <w:sz w:val="32"/>
                <w:szCs w:val="32"/>
              </w:rPr>
            </w:pPr>
          </w:p>
          <w:p w:rsidR="003A09F1" w:rsidRPr="003A09F1" w:rsidRDefault="003A09F1" w:rsidP="003A09F1">
            <w:pPr>
              <w:autoSpaceDE w:val="0"/>
              <w:autoSpaceDN w:val="0"/>
              <w:adjustRightInd w:val="0"/>
              <w:outlineLvl w:val="0"/>
              <w:rPr>
                <w:sz w:val="20"/>
                <w:szCs w:val="20"/>
              </w:rPr>
            </w:pPr>
          </w:p>
          <w:p w:rsidR="003A09F1" w:rsidRPr="003A09F1" w:rsidRDefault="003A09F1" w:rsidP="004761D2">
            <w:pPr>
              <w:numPr>
                <w:ilvl w:val="0"/>
                <w:numId w:val="30"/>
              </w:numPr>
              <w:autoSpaceDE w:val="0"/>
              <w:autoSpaceDN w:val="0"/>
              <w:adjustRightInd w:val="0"/>
              <w:ind w:left="686"/>
              <w:contextualSpacing/>
              <w:jc w:val="center"/>
              <w:outlineLvl w:val="0"/>
              <w:rPr>
                <w:rFonts w:ascii="Sylfaen" w:hAnsi="Sylfaen"/>
              </w:rPr>
            </w:pPr>
            <w:r w:rsidRPr="003A09F1">
              <w:rPr>
                <w:rFonts w:ascii="Sylfaen" w:hAnsi="Sylfaen"/>
              </w:rPr>
              <w:t>ЦЕНА ДОГОВОРА И ПОРЯДОК ОПЛАТЫ</w:t>
            </w:r>
          </w:p>
          <w:p w:rsidR="003A09F1" w:rsidRPr="003A09F1" w:rsidRDefault="003A09F1" w:rsidP="003A09F1">
            <w:pPr>
              <w:autoSpaceDE w:val="0"/>
              <w:autoSpaceDN w:val="0"/>
              <w:adjustRightInd w:val="0"/>
              <w:contextualSpacing/>
              <w:outlineLvl w:val="0"/>
              <w:rPr>
                <w:rFonts w:ascii="Sylfaen" w:hAnsi="Sylfaen"/>
              </w:rPr>
            </w:pPr>
          </w:p>
          <w:p w:rsidR="003A09F1" w:rsidRPr="003A09F1" w:rsidRDefault="003A09F1" w:rsidP="003A09F1">
            <w:pPr>
              <w:contextualSpacing/>
              <w:jc w:val="both"/>
              <w:rPr>
                <w:rFonts w:eastAsia="Calibri"/>
                <w:lang w:eastAsia="en-US"/>
              </w:rPr>
            </w:pPr>
            <w:r w:rsidRPr="003A09F1">
              <w:rPr>
                <w:rFonts w:eastAsia="Calibri"/>
                <w:lang w:eastAsia="en-US"/>
              </w:rPr>
              <w:t xml:space="preserve">3.1 Цена настоящего Договора составляет             </w:t>
            </w:r>
            <w:r w:rsidRPr="003A09F1">
              <w:rPr>
                <w:rFonts w:ascii="Sylfaen" w:eastAsia="Calibri" w:hAnsi="Sylfaen"/>
                <w:lang w:val="hy-AM" w:eastAsia="en-US"/>
              </w:rPr>
              <w:t xml:space="preserve">       </w:t>
            </w:r>
            <w:r w:rsidRPr="003A09F1">
              <w:rPr>
                <w:rFonts w:eastAsia="Calibri"/>
                <w:lang w:eastAsia="en-US"/>
              </w:rPr>
              <w:t xml:space="preserve"> _______________ (_______________) драм РА, в том числе ___________ НДС (_______________) драм РА.</w:t>
            </w:r>
          </w:p>
          <w:p w:rsidR="003A09F1" w:rsidRPr="003A09F1" w:rsidRDefault="003A09F1" w:rsidP="003A09F1">
            <w:pPr>
              <w:contextualSpacing/>
              <w:jc w:val="both"/>
              <w:rPr>
                <w:rFonts w:eastAsia="Calibri"/>
                <w:lang w:eastAsia="en-US"/>
              </w:rPr>
            </w:pPr>
            <w:r w:rsidRPr="003A09F1">
              <w:rPr>
                <w:rFonts w:eastAsia="Calibri"/>
                <w:lang w:eastAsia="en-US"/>
              </w:rPr>
              <w:t>3.1.1. Стоимость Работ по разработке проектной документации, по настоящему Договору, составляет _______________ (________________) драм РА, в том числе НДС _____________-(_______________) драм РА.</w:t>
            </w:r>
          </w:p>
          <w:p w:rsidR="003A09F1" w:rsidRPr="003A09F1" w:rsidRDefault="003A09F1" w:rsidP="003A09F1">
            <w:pPr>
              <w:contextualSpacing/>
              <w:jc w:val="both"/>
              <w:rPr>
                <w:rFonts w:eastAsia="Calibri"/>
                <w:lang w:eastAsia="en-US"/>
              </w:rPr>
            </w:pPr>
          </w:p>
          <w:p w:rsidR="003A09F1" w:rsidRPr="003A09F1" w:rsidRDefault="003A09F1" w:rsidP="003A09F1">
            <w:pPr>
              <w:contextualSpacing/>
              <w:jc w:val="both"/>
              <w:rPr>
                <w:rFonts w:eastAsia="Calibri"/>
                <w:lang w:eastAsia="en-US"/>
              </w:rPr>
            </w:pPr>
            <w:r w:rsidRPr="003A09F1">
              <w:rPr>
                <w:rFonts w:eastAsia="Calibri"/>
                <w:lang w:eastAsia="en-US"/>
              </w:rPr>
              <w:t>3.1.2. Стоимость выполнения авторского надзора, по настоящему Договору, составляет ______________ (_____________) драм РА, в том числе НДС ____________</w:t>
            </w:r>
            <w:proofErr w:type="gramStart"/>
            <w:r w:rsidRPr="003A09F1">
              <w:rPr>
                <w:rFonts w:eastAsia="Calibri"/>
                <w:lang w:eastAsia="en-US"/>
              </w:rPr>
              <w:t>_(</w:t>
            </w:r>
            <w:proofErr w:type="gramEnd"/>
            <w:r w:rsidRPr="003A09F1">
              <w:rPr>
                <w:rFonts w:eastAsia="Calibri"/>
                <w:lang w:eastAsia="en-US"/>
              </w:rPr>
              <w:t>_______________) драм РА.</w:t>
            </w:r>
          </w:p>
          <w:p w:rsidR="003A09F1" w:rsidRPr="003A09F1" w:rsidRDefault="003A09F1" w:rsidP="003A09F1">
            <w:pPr>
              <w:contextualSpacing/>
              <w:jc w:val="both"/>
              <w:rPr>
                <w:rFonts w:eastAsia="Calibri"/>
                <w:lang w:eastAsia="en-US"/>
              </w:rPr>
            </w:pPr>
          </w:p>
          <w:p w:rsidR="003A09F1" w:rsidRPr="003A09F1" w:rsidRDefault="003A09F1" w:rsidP="003A09F1">
            <w:pPr>
              <w:ind w:right="138"/>
              <w:contextualSpacing/>
              <w:jc w:val="both"/>
              <w:rPr>
                <w:rFonts w:ascii="Sylfaen" w:eastAsia="Calibri" w:hAnsi="Sylfaen"/>
                <w:lang w:eastAsia="en-US"/>
              </w:rPr>
            </w:pPr>
            <w:r w:rsidRPr="003A09F1">
              <w:rPr>
                <w:rFonts w:eastAsia="Calibri"/>
                <w:lang w:eastAsia="en-US"/>
              </w:rPr>
              <w:t>3.</w:t>
            </w:r>
            <w:r w:rsidRPr="003A09F1">
              <w:rPr>
                <w:rFonts w:ascii="Sylfaen" w:eastAsia="Calibri" w:hAnsi="Sylfaen"/>
                <w:lang w:eastAsia="en-US"/>
              </w:rPr>
              <w:t>2</w:t>
            </w:r>
            <w:r w:rsidRPr="003A09F1">
              <w:rPr>
                <w:rFonts w:eastAsia="Calibri"/>
                <w:lang w:eastAsia="en-US"/>
              </w:rPr>
              <w:t>. Оплата за выполненную Работу осуществляется в течение 15 рабочих дней после подписания ЗАКАЗЧИКОМ акта сдачи-</w:t>
            </w:r>
            <w:r w:rsidRPr="003A09F1">
              <w:rPr>
                <w:rFonts w:eastAsia="Calibri"/>
                <w:lang w:eastAsia="en-US"/>
              </w:rPr>
              <w:lastRenderedPageBreak/>
              <w:t>приемки выполненных Работ</w:t>
            </w:r>
            <w:r w:rsidRPr="003A09F1">
              <w:rPr>
                <w:rFonts w:eastAsia="Calibri"/>
                <w:lang w:val="hy-AM" w:eastAsia="en-US"/>
              </w:rPr>
              <w:t>,</w:t>
            </w:r>
            <w:r w:rsidRPr="003A09F1">
              <w:rPr>
                <w:rFonts w:eastAsia="Calibri"/>
                <w:lang w:eastAsia="en-US"/>
              </w:rPr>
              <w:t xml:space="preserve"> на основании           счета-фактуры,</w:t>
            </w:r>
            <w:r w:rsidRPr="003A09F1">
              <w:rPr>
                <w:rFonts w:ascii="Sylfaen" w:eastAsia="Calibri" w:hAnsi="Sylfaen"/>
                <w:lang w:val="hy-AM" w:eastAsia="en-US"/>
              </w:rPr>
              <w:t xml:space="preserve"> </w:t>
            </w:r>
            <w:r w:rsidRPr="003A09F1">
              <w:rPr>
                <w:rFonts w:ascii="Sylfaen" w:eastAsia="Calibri" w:hAnsi="Sylfaen"/>
                <w:lang w:eastAsia="en-US"/>
              </w:rPr>
              <w:t>представленного ПОДРЯДЧИКОМ.</w:t>
            </w:r>
          </w:p>
          <w:p w:rsidR="003A09F1" w:rsidRPr="003A09F1" w:rsidRDefault="003A09F1" w:rsidP="003A09F1">
            <w:pPr>
              <w:ind w:right="138"/>
              <w:contextualSpacing/>
              <w:jc w:val="both"/>
              <w:rPr>
                <w:rFonts w:eastAsia="Calibri"/>
                <w:lang w:eastAsia="en-US"/>
              </w:rPr>
            </w:pPr>
          </w:p>
          <w:p w:rsidR="003A09F1" w:rsidRPr="003A09F1" w:rsidRDefault="003A09F1" w:rsidP="003A09F1">
            <w:pPr>
              <w:autoSpaceDE w:val="0"/>
              <w:autoSpaceDN w:val="0"/>
              <w:adjustRightInd w:val="0"/>
              <w:jc w:val="center"/>
              <w:rPr>
                <w:rFonts w:ascii="Sylfaen" w:hAnsi="Sylfaen"/>
              </w:rPr>
            </w:pPr>
            <w:r w:rsidRPr="003A09F1">
              <w:rPr>
                <w:rFonts w:ascii="Sylfaen" w:hAnsi="Sylfaen"/>
                <w:lang w:val="hy-AM"/>
              </w:rPr>
              <w:t>4</w:t>
            </w:r>
            <w:r w:rsidRPr="003A09F1">
              <w:rPr>
                <w:rFonts w:ascii="Sylfaen" w:hAnsi="Sylfaen"/>
              </w:rPr>
              <w:t>. ПОРЯДОК СДАЧИ И ПРИ</w:t>
            </w:r>
            <w:r w:rsidRPr="003A09F1">
              <w:rPr>
                <w:rFonts w:ascii="Sylfaen" w:hAnsi="Sylfaen"/>
                <w:lang w:val="hy-AM"/>
              </w:rPr>
              <w:t>Е</w:t>
            </w:r>
            <w:r w:rsidRPr="003A09F1">
              <w:rPr>
                <w:rFonts w:ascii="Sylfaen" w:hAnsi="Sylfaen"/>
              </w:rPr>
              <w:t>МКИ РАБОТ</w:t>
            </w:r>
          </w:p>
          <w:p w:rsidR="003A09F1" w:rsidRPr="003A09F1" w:rsidRDefault="003A09F1" w:rsidP="003A09F1">
            <w:pPr>
              <w:contextualSpacing/>
              <w:jc w:val="both"/>
              <w:rPr>
                <w:rFonts w:ascii="Sylfaen" w:eastAsia="Calibri" w:hAnsi="Sylfaen"/>
                <w:lang w:val="hy-AM" w:eastAsia="en-US"/>
              </w:rPr>
            </w:pPr>
          </w:p>
          <w:p w:rsidR="003A09F1" w:rsidRPr="003A09F1" w:rsidRDefault="003A09F1" w:rsidP="003A09F1">
            <w:pPr>
              <w:contextualSpacing/>
              <w:jc w:val="both"/>
              <w:rPr>
                <w:rFonts w:ascii="Sylfaen" w:eastAsia="Calibri" w:hAnsi="Sylfaen"/>
                <w:lang w:eastAsia="en-US"/>
              </w:rPr>
            </w:pPr>
            <w:r w:rsidRPr="003A09F1">
              <w:rPr>
                <w:rFonts w:ascii="Sylfaen" w:eastAsia="Calibri" w:hAnsi="Sylfaen"/>
                <w:lang w:val="hy-AM" w:eastAsia="en-US"/>
              </w:rPr>
              <w:t>4</w:t>
            </w:r>
            <w:r w:rsidRPr="003A09F1">
              <w:rPr>
                <w:rFonts w:ascii="Sylfaen" w:eastAsia="Calibri" w:hAnsi="Sylfaen"/>
                <w:lang w:eastAsia="en-US"/>
              </w:rPr>
              <w:t xml:space="preserve">.1. Приемка Работ ЗАКАЗЧИКОМ                  осуществляется в соответствии с требованиями, указанными в подпунктах 2.1.1. и 2.1.2. настоящего Договора. </w:t>
            </w:r>
          </w:p>
          <w:p w:rsidR="003A09F1" w:rsidRPr="003A09F1" w:rsidRDefault="003A09F1" w:rsidP="003A09F1">
            <w:pPr>
              <w:contextualSpacing/>
              <w:jc w:val="both"/>
              <w:rPr>
                <w:rFonts w:ascii="Sylfaen" w:eastAsia="Calibri" w:hAnsi="Sylfaen"/>
                <w:lang w:eastAsia="en-US"/>
              </w:rPr>
            </w:pPr>
          </w:p>
          <w:p w:rsidR="003A09F1" w:rsidRPr="003A09F1" w:rsidRDefault="003A09F1" w:rsidP="003A09F1">
            <w:pPr>
              <w:contextualSpacing/>
              <w:jc w:val="both"/>
              <w:rPr>
                <w:rFonts w:ascii="Sylfaen" w:eastAsia="Calibri" w:hAnsi="Sylfaen"/>
                <w:lang w:eastAsia="en-US"/>
              </w:rPr>
            </w:pPr>
            <w:r w:rsidRPr="003A09F1">
              <w:rPr>
                <w:rFonts w:ascii="Sylfaen" w:eastAsia="Calibri" w:hAnsi="Sylfaen"/>
                <w:lang w:eastAsia="en-US"/>
              </w:rPr>
              <w:t>4.2. П</w:t>
            </w:r>
            <w:r w:rsidRPr="003A09F1">
              <w:rPr>
                <w:rFonts w:ascii="Sylfaen" w:eastAsia="Calibri" w:hAnsi="Sylfaen"/>
                <w:lang w:val="hy-AM" w:eastAsia="en-US"/>
              </w:rPr>
              <w:t>осле</w:t>
            </w:r>
            <w:r w:rsidRPr="003A09F1">
              <w:rPr>
                <w:rFonts w:ascii="Sylfaen" w:eastAsia="Calibri" w:hAnsi="Sylfaen"/>
                <w:lang w:eastAsia="en-US"/>
              </w:rPr>
              <w:t xml:space="preserve"> завершения Работ ПОДРЯДЧИК представляет ЗАКАЗЧИКУ акт сдачи-приемки Работ.  </w:t>
            </w:r>
          </w:p>
          <w:p w:rsidR="003A09F1" w:rsidRPr="003A09F1" w:rsidRDefault="003A09F1" w:rsidP="003A09F1">
            <w:pPr>
              <w:contextualSpacing/>
              <w:jc w:val="both"/>
              <w:rPr>
                <w:rFonts w:ascii="Sylfaen" w:eastAsia="Calibri" w:hAnsi="Sylfaen"/>
                <w:strike/>
                <w:lang w:eastAsia="en-US"/>
              </w:rPr>
            </w:pPr>
            <w:r w:rsidRPr="003A09F1">
              <w:rPr>
                <w:rFonts w:ascii="Sylfaen" w:eastAsia="Calibri" w:hAnsi="Sylfaen"/>
                <w:lang w:eastAsia="en-US"/>
              </w:rPr>
              <w:t xml:space="preserve">4.3. ЗАКАЗЧИК в течение 5 рабочих дней с момента получения </w:t>
            </w:r>
            <w:r w:rsidRPr="003A09F1">
              <w:rPr>
                <w:rFonts w:ascii="Sylfaen" w:eastAsia="Calibri" w:hAnsi="Sylfaen"/>
                <w:lang w:val="hy-AM" w:eastAsia="en-US"/>
              </w:rPr>
              <w:t>акта</w:t>
            </w:r>
            <w:r w:rsidRPr="003A09F1">
              <w:rPr>
                <w:rFonts w:ascii="Sylfaen" w:eastAsia="Calibri" w:hAnsi="Sylfaen"/>
                <w:lang w:eastAsia="en-US"/>
              </w:rPr>
              <w:t xml:space="preserve"> </w:t>
            </w:r>
            <w:r w:rsidRPr="003A09F1">
              <w:rPr>
                <w:rFonts w:ascii="Sylfaen" w:eastAsia="Calibri" w:hAnsi="Sylfaen"/>
                <w:lang w:val="hy-AM" w:eastAsia="en-US"/>
              </w:rPr>
              <w:t>сдачи-приемки</w:t>
            </w:r>
            <w:r w:rsidRPr="003A09F1">
              <w:rPr>
                <w:rFonts w:ascii="Sylfaen" w:eastAsia="Calibri" w:hAnsi="Sylfaen"/>
                <w:lang w:eastAsia="en-US"/>
              </w:rPr>
              <w:t xml:space="preserve">, </w:t>
            </w:r>
            <w:r w:rsidRPr="003A09F1">
              <w:rPr>
                <w:rFonts w:ascii="Sylfaen" w:eastAsia="Calibri" w:hAnsi="Sylfaen"/>
                <w:lang w:val="hy-AM" w:eastAsia="en-US"/>
              </w:rPr>
              <w:t>подписывает его</w:t>
            </w:r>
            <w:r w:rsidRPr="003A09F1">
              <w:rPr>
                <w:rFonts w:ascii="Sylfaen" w:eastAsia="Calibri" w:hAnsi="Sylfaen"/>
                <w:lang w:eastAsia="en-US"/>
              </w:rPr>
              <w:t xml:space="preserve"> </w:t>
            </w:r>
            <w:r w:rsidRPr="003A09F1">
              <w:rPr>
                <w:rFonts w:ascii="Sylfaen" w:eastAsia="Calibri" w:hAnsi="Sylfaen"/>
                <w:lang w:val="hy-AM" w:eastAsia="en-US"/>
              </w:rPr>
              <w:t xml:space="preserve">и отправляет один экземпляр подписанного акта </w:t>
            </w:r>
            <w:r w:rsidRPr="003A09F1">
              <w:rPr>
                <w:rFonts w:ascii="Sylfaen" w:eastAsia="Calibri" w:hAnsi="Sylfaen"/>
                <w:lang w:eastAsia="en-US"/>
              </w:rPr>
              <w:t xml:space="preserve">ПОДРЯДЧИКУ, </w:t>
            </w:r>
            <w:r w:rsidRPr="003A09F1">
              <w:rPr>
                <w:rFonts w:ascii="Sylfaen" w:eastAsia="Calibri" w:hAnsi="Sylfaen"/>
                <w:lang w:val="hy-AM" w:eastAsia="en-US"/>
              </w:rPr>
              <w:t xml:space="preserve">в </w:t>
            </w:r>
            <w:r w:rsidRPr="003A09F1">
              <w:rPr>
                <w:rFonts w:ascii="Sylfaen" w:eastAsia="Calibri" w:hAnsi="Sylfaen"/>
                <w:lang w:eastAsia="en-US"/>
              </w:rPr>
              <w:t xml:space="preserve">               </w:t>
            </w:r>
            <w:r w:rsidRPr="003A09F1">
              <w:rPr>
                <w:rFonts w:ascii="Sylfaen" w:eastAsia="Calibri" w:hAnsi="Sylfaen"/>
                <w:lang w:val="hy-AM" w:eastAsia="en-US"/>
              </w:rPr>
              <w:t>противном случае представляет</w:t>
            </w:r>
            <w:r w:rsidRPr="003A09F1">
              <w:rPr>
                <w:rFonts w:ascii="Sylfaen" w:eastAsia="Calibri" w:hAnsi="Sylfaen"/>
                <w:lang w:eastAsia="en-US"/>
              </w:rPr>
              <w:t xml:space="preserve">             </w:t>
            </w:r>
            <w:r w:rsidRPr="003A09F1">
              <w:rPr>
                <w:rFonts w:ascii="Sylfaen" w:eastAsia="Calibri" w:hAnsi="Sylfaen"/>
                <w:lang w:val="hy-AM" w:eastAsia="en-US"/>
              </w:rPr>
              <w:t xml:space="preserve"> </w:t>
            </w:r>
            <w:r w:rsidRPr="003A09F1">
              <w:rPr>
                <w:rFonts w:ascii="Sylfaen" w:eastAsia="Calibri" w:hAnsi="Sylfaen"/>
                <w:lang w:eastAsia="en-US"/>
              </w:rPr>
              <w:t>мотивированный отказ</w:t>
            </w:r>
            <w:r w:rsidRPr="003A09F1">
              <w:rPr>
                <w:rFonts w:ascii="Sylfaen" w:eastAsia="Calibri" w:hAnsi="Sylfaen"/>
                <w:lang w:val="hy-AM" w:eastAsia="en-US"/>
              </w:rPr>
              <w:t>. После подписания  акта сдачи-приема,</w:t>
            </w:r>
            <w:r w:rsidRPr="003A09F1">
              <w:rPr>
                <w:rFonts w:ascii="Sylfaen" w:eastAsia="Calibri" w:hAnsi="Sylfaen"/>
                <w:lang w:eastAsia="en-US"/>
              </w:rPr>
              <w:t xml:space="preserve">  Работа считается принятой ЗАКАЗЧИКОМ. </w:t>
            </w:r>
            <w:r w:rsidRPr="003A09F1">
              <w:rPr>
                <w:rFonts w:ascii="Sylfaen" w:hAnsi="Sylfaen"/>
                <w:lang w:val="hy-AM"/>
              </w:rPr>
              <w:tab/>
            </w:r>
          </w:p>
          <w:p w:rsidR="003A09F1" w:rsidRPr="003A09F1" w:rsidRDefault="003A09F1" w:rsidP="003A09F1">
            <w:pPr>
              <w:jc w:val="both"/>
              <w:rPr>
                <w:rFonts w:ascii="Sylfaen" w:hAnsi="Sylfaen"/>
              </w:rPr>
            </w:pPr>
            <w:r w:rsidRPr="003A09F1">
              <w:rPr>
                <w:rFonts w:ascii="Sylfaen" w:hAnsi="Sylfaen"/>
                <w:lang w:val="hy-AM"/>
              </w:rPr>
              <w:t xml:space="preserve">4.4. </w:t>
            </w:r>
            <w:r w:rsidRPr="003A09F1">
              <w:rPr>
                <w:rFonts w:ascii="Sylfaen" w:hAnsi="Sylfaen"/>
              </w:rPr>
              <w:t>ПОДРЯДЧИК передает</w:t>
            </w:r>
            <w:r w:rsidRPr="003A09F1">
              <w:rPr>
                <w:rFonts w:ascii="Sylfaen" w:hAnsi="Sylfaen"/>
                <w:lang w:eastAsia="x-none"/>
              </w:rPr>
              <w:t xml:space="preserve"> ЗАКАЗЧИКУ </w:t>
            </w:r>
            <w:r w:rsidRPr="003A09F1">
              <w:rPr>
                <w:rFonts w:ascii="Sylfaen" w:hAnsi="Sylfaen"/>
              </w:rPr>
              <w:t xml:space="preserve">результаты Работ </w:t>
            </w:r>
            <w:r w:rsidRPr="003A09F1">
              <w:rPr>
                <w:rFonts w:ascii="Sylfaen" w:hAnsi="Sylfaen"/>
                <w:lang w:eastAsia="x-none"/>
              </w:rPr>
              <w:t>в</w:t>
            </w:r>
            <w:r w:rsidRPr="003A09F1">
              <w:rPr>
                <w:rFonts w:ascii="Sylfaen" w:hAnsi="Sylfaen"/>
              </w:rPr>
              <w:t xml:space="preserve"> 3-х экземплярах                                  на бумажном носителе и в 1-ом экземпляре на электронном носителе (CD-R).</w:t>
            </w:r>
          </w:p>
          <w:p w:rsidR="003A09F1" w:rsidRPr="003A09F1" w:rsidRDefault="003A09F1" w:rsidP="003A09F1">
            <w:pPr>
              <w:contextualSpacing/>
              <w:jc w:val="both"/>
              <w:rPr>
                <w:rFonts w:ascii="Sylfaen" w:eastAsia="Calibri" w:hAnsi="Sylfaen"/>
                <w:lang w:eastAsia="en-US"/>
              </w:rPr>
            </w:pPr>
            <w:r w:rsidRPr="003A09F1">
              <w:rPr>
                <w:rFonts w:ascii="Sylfaen" w:eastAsia="Calibri" w:hAnsi="Sylfaen"/>
                <w:lang w:val="hy-AM" w:eastAsia="en-US"/>
              </w:rPr>
              <w:t>4</w:t>
            </w:r>
            <w:r w:rsidRPr="003A09F1">
              <w:rPr>
                <w:rFonts w:ascii="Sylfaen" w:eastAsia="Calibri" w:hAnsi="Sylfaen"/>
                <w:lang w:eastAsia="en-US"/>
              </w:rPr>
              <w:t>.</w:t>
            </w:r>
            <w:r w:rsidRPr="003A09F1">
              <w:rPr>
                <w:rFonts w:ascii="Sylfaen" w:eastAsia="Calibri" w:hAnsi="Sylfaen"/>
                <w:lang w:val="hy-AM" w:eastAsia="en-US"/>
              </w:rPr>
              <w:t>5</w:t>
            </w:r>
            <w:r w:rsidRPr="003A09F1">
              <w:rPr>
                <w:rFonts w:ascii="Sylfaen" w:eastAsia="Calibri" w:hAnsi="Sylfaen"/>
                <w:lang w:eastAsia="en-US"/>
              </w:rPr>
              <w:t xml:space="preserve">.Если выполнение Работ по </w:t>
            </w:r>
            <w:r w:rsidRPr="003A09F1">
              <w:rPr>
                <w:rFonts w:ascii="Sylfaen" w:eastAsia="Calibri" w:hAnsi="Sylfaen"/>
                <w:lang w:val="hy-AM" w:eastAsia="en-US"/>
              </w:rPr>
              <w:t>Д</w:t>
            </w:r>
            <w:r w:rsidRPr="003A09F1">
              <w:rPr>
                <w:rFonts w:ascii="Sylfaen" w:eastAsia="Calibri" w:hAnsi="Sylfaen"/>
                <w:lang w:eastAsia="en-US"/>
              </w:rPr>
              <w:t>оговору прерывается по вине ЗАКАЗЧИКА, то он                                                                                                                              компенсирует ПОДРЯДЧИКУ стоимость фактически выполненных Работ</w:t>
            </w:r>
            <w:r w:rsidRPr="003A09F1">
              <w:rPr>
                <w:rFonts w:ascii="Sylfaen" w:eastAsia="Calibri" w:hAnsi="Sylfaen"/>
                <w:lang w:val="hy-AM" w:eastAsia="en-US"/>
              </w:rPr>
              <w:t>.</w:t>
            </w:r>
            <w:r w:rsidRPr="003A09F1">
              <w:rPr>
                <w:rFonts w:ascii="Sylfaen" w:eastAsia="Calibri" w:hAnsi="Sylfaen"/>
                <w:lang w:eastAsia="en-US"/>
              </w:rPr>
              <w:t xml:space="preserve">   </w:t>
            </w:r>
          </w:p>
          <w:p w:rsidR="003A09F1" w:rsidRPr="003A09F1" w:rsidRDefault="003A09F1" w:rsidP="003A09F1">
            <w:pPr>
              <w:contextualSpacing/>
              <w:jc w:val="both"/>
              <w:rPr>
                <w:rFonts w:ascii="Sylfaen" w:eastAsia="Calibri" w:hAnsi="Sylfaen"/>
                <w:lang w:eastAsia="en-US"/>
              </w:rPr>
            </w:pPr>
          </w:p>
          <w:p w:rsidR="003A09F1" w:rsidRPr="003A09F1" w:rsidRDefault="003A09F1" w:rsidP="003A09F1">
            <w:pPr>
              <w:autoSpaceDE w:val="0"/>
              <w:autoSpaceDN w:val="0"/>
              <w:adjustRightInd w:val="0"/>
              <w:jc w:val="center"/>
              <w:rPr>
                <w:rFonts w:ascii="Sylfaen" w:hAnsi="Sylfaen"/>
              </w:rPr>
            </w:pPr>
            <w:r w:rsidRPr="003A09F1">
              <w:rPr>
                <w:rFonts w:ascii="Sylfaen" w:hAnsi="Sylfaen"/>
              </w:rPr>
              <w:t>5. ОТВЕТСТВЕННОСТЬ СТОРОН</w:t>
            </w:r>
          </w:p>
          <w:p w:rsidR="003A09F1" w:rsidRPr="003A09F1" w:rsidRDefault="003A09F1" w:rsidP="003A09F1">
            <w:pPr>
              <w:autoSpaceDE w:val="0"/>
              <w:autoSpaceDN w:val="0"/>
              <w:adjustRightInd w:val="0"/>
              <w:jc w:val="center"/>
              <w:rPr>
                <w:rFonts w:ascii="Sylfaen" w:hAnsi="Sylfaen"/>
                <w:sz w:val="16"/>
                <w:szCs w:val="16"/>
              </w:rPr>
            </w:pPr>
          </w:p>
          <w:p w:rsidR="003A09F1" w:rsidRPr="003A09F1" w:rsidRDefault="003A09F1" w:rsidP="003A09F1">
            <w:pPr>
              <w:autoSpaceDE w:val="0"/>
              <w:autoSpaceDN w:val="0"/>
              <w:adjustRightInd w:val="0"/>
              <w:jc w:val="center"/>
              <w:rPr>
                <w:rFonts w:ascii="Sylfaen" w:hAnsi="Sylfaen"/>
              </w:rPr>
            </w:pPr>
          </w:p>
          <w:p w:rsidR="003A09F1" w:rsidRPr="003A09F1" w:rsidRDefault="003A09F1" w:rsidP="003A09F1">
            <w:pPr>
              <w:spacing w:line="276" w:lineRule="auto"/>
              <w:jc w:val="both"/>
              <w:rPr>
                <w:rFonts w:ascii="Sylfaen" w:hAnsi="Sylfaen"/>
              </w:rPr>
            </w:pPr>
            <w:r w:rsidRPr="003A09F1">
              <w:rPr>
                <w:rFonts w:ascii="Sylfaen" w:hAnsi="Sylfaen"/>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3A09F1" w:rsidRPr="003A09F1" w:rsidRDefault="003A09F1" w:rsidP="003A09F1">
            <w:pPr>
              <w:spacing w:line="276" w:lineRule="auto"/>
              <w:jc w:val="both"/>
            </w:pPr>
            <w:r w:rsidRPr="003A09F1">
              <w:rPr>
                <w:rFonts w:ascii="Sylfaen" w:hAnsi="Sylfaen"/>
              </w:rPr>
              <w:t xml:space="preserve">5.2. За нарушение ЗАКАЗЧИКОМ предусмотренных п.3 настоящего Договора сроков оплаты за выполненные Работы, ПОДРЯДЧИК вправе </w:t>
            </w:r>
            <w:r w:rsidRPr="003A09F1">
              <w:rPr>
                <w:rFonts w:eastAsia="Calibri"/>
                <w:sz w:val="26"/>
                <w:szCs w:val="26"/>
                <w:lang w:eastAsia="en-US"/>
              </w:rPr>
              <w:t>взыскать</w:t>
            </w:r>
            <w:r w:rsidRPr="003A09F1">
              <w:rPr>
                <w:rFonts w:ascii="Sylfaen" w:hAnsi="Sylfaen"/>
              </w:rPr>
              <w:t xml:space="preserve"> с ЗАКАЗЧИКА</w:t>
            </w:r>
            <w:r w:rsidRPr="003A09F1">
              <w:t xml:space="preserve"> пеню в размере 0,13% от неоплаченной суммы за </w:t>
            </w:r>
            <w:r w:rsidRPr="003A09F1">
              <w:lastRenderedPageBreak/>
              <w:t>каждый календарный день просрочки, но не более 10% неоплаченной суммы.</w:t>
            </w:r>
          </w:p>
          <w:p w:rsidR="003A09F1" w:rsidRPr="003A09F1" w:rsidRDefault="003A09F1" w:rsidP="003A09F1">
            <w:pPr>
              <w:spacing w:line="276" w:lineRule="auto"/>
              <w:jc w:val="both"/>
              <w:rPr>
                <w:rFonts w:ascii="Sylfaen" w:hAnsi="Sylfaen"/>
                <w:strike/>
              </w:rPr>
            </w:pPr>
            <w:r w:rsidRPr="003A09F1">
              <w:rPr>
                <w:rFonts w:ascii="Sylfaen" w:hAnsi="Sylfaen"/>
              </w:rPr>
              <w:t>5.3. За нарушение ПОДРЯДЧИКОМ сроков выполнения Работ</w:t>
            </w:r>
            <w:r w:rsidRPr="003A09F1">
              <w:rPr>
                <w:rFonts w:ascii="Sylfaen" w:eastAsia="Calibri" w:hAnsi="Sylfaen"/>
                <w:vertAlign w:val="superscript"/>
                <w:lang w:eastAsia="en-US"/>
              </w:rPr>
              <w:t xml:space="preserve"> </w:t>
            </w:r>
            <w:r w:rsidRPr="003A09F1">
              <w:rPr>
                <w:rFonts w:ascii="Sylfaen" w:hAnsi="Sylfaen"/>
              </w:rPr>
              <w:t xml:space="preserve">  ЗАКАЗЧИК вправе </w:t>
            </w:r>
            <w:r w:rsidRPr="003A09F1">
              <w:rPr>
                <w:rFonts w:eastAsia="Calibri"/>
                <w:sz w:val="26"/>
                <w:szCs w:val="26"/>
                <w:lang w:eastAsia="en-US"/>
              </w:rPr>
              <w:t>взыскать</w:t>
            </w:r>
            <w:r w:rsidRPr="003A09F1">
              <w:rPr>
                <w:rFonts w:ascii="Sylfaen" w:hAnsi="Sylfaen"/>
              </w:rPr>
              <w:t xml:space="preserve"> с ПОДРЯДЧИКА пеню в размере 0,13% от суммы невыполненных Работ за каждый календарный день просрочки, но не более 10% от суммы невыполненных Работ. </w:t>
            </w:r>
          </w:p>
          <w:p w:rsidR="003A09F1" w:rsidRPr="003A09F1" w:rsidRDefault="003A09F1" w:rsidP="003A09F1">
            <w:pPr>
              <w:autoSpaceDE w:val="0"/>
              <w:autoSpaceDN w:val="0"/>
              <w:adjustRightInd w:val="0"/>
              <w:spacing w:line="276" w:lineRule="auto"/>
              <w:jc w:val="both"/>
              <w:rPr>
                <w:rFonts w:ascii="Sylfaen" w:hAnsi="Sylfaen"/>
              </w:rPr>
            </w:pPr>
            <w:r w:rsidRPr="003A09F1">
              <w:rPr>
                <w:rFonts w:eastAsia="Calibri"/>
                <w:lang w:eastAsia="en-US"/>
              </w:rPr>
              <w:t>5.4.</w:t>
            </w:r>
            <w:r w:rsidRPr="003A09F1">
              <w:rPr>
                <w:rFonts w:eastAsia="Calibri"/>
                <w:lang w:val="hy-AM" w:eastAsia="en-US"/>
              </w:rPr>
              <w:t xml:space="preserve"> </w:t>
            </w:r>
            <w:r w:rsidRPr="003A09F1">
              <w:rPr>
                <w:rFonts w:eastAsia="Calibri"/>
                <w:lang w:eastAsia="en-US"/>
              </w:rPr>
              <w:t>ПОДРЯДЧИК несет ответственность за действия третьих лиц, привлеченных для исполнения настоящего Договора.</w:t>
            </w:r>
          </w:p>
          <w:p w:rsidR="003A09F1" w:rsidRPr="003A09F1" w:rsidRDefault="003A09F1" w:rsidP="003A09F1">
            <w:pPr>
              <w:autoSpaceDE w:val="0"/>
              <w:autoSpaceDN w:val="0"/>
              <w:adjustRightInd w:val="0"/>
              <w:rPr>
                <w:rFonts w:ascii="Sylfaen" w:hAnsi="Sylfaen"/>
              </w:rPr>
            </w:pPr>
          </w:p>
          <w:p w:rsidR="003A09F1" w:rsidRPr="003A09F1" w:rsidRDefault="003A09F1" w:rsidP="003A09F1">
            <w:pPr>
              <w:autoSpaceDE w:val="0"/>
              <w:autoSpaceDN w:val="0"/>
              <w:adjustRightInd w:val="0"/>
              <w:rPr>
                <w:rFonts w:ascii="Sylfaen" w:hAnsi="Sylfaen"/>
              </w:rPr>
            </w:pPr>
          </w:p>
          <w:p w:rsidR="003A09F1" w:rsidRPr="003A09F1" w:rsidRDefault="003A09F1" w:rsidP="003A09F1">
            <w:pPr>
              <w:autoSpaceDE w:val="0"/>
              <w:autoSpaceDN w:val="0"/>
              <w:adjustRightInd w:val="0"/>
              <w:jc w:val="center"/>
              <w:rPr>
                <w:rFonts w:ascii="Sylfaen" w:hAnsi="Sylfaen"/>
                <w:lang w:val="hy-AM"/>
              </w:rPr>
            </w:pPr>
            <w:r w:rsidRPr="003A09F1">
              <w:t>6. ОБСТОЯТЕЛЬСТВА НЕПРЕОДОЛИМОЙ СИЛ</w:t>
            </w:r>
            <w:r w:rsidRPr="003A09F1">
              <w:rPr>
                <w:lang w:val="hy-AM"/>
              </w:rPr>
              <w:t>Ы</w:t>
            </w:r>
          </w:p>
          <w:p w:rsidR="003A09F1" w:rsidRPr="003A09F1" w:rsidRDefault="003A09F1" w:rsidP="003A09F1">
            <w:pPr>
              <w:autoSpaceDE w:val="0"/>
              <w:autoSpaceDN w:val="0"/>
              <w:adjustRightInd w:val="0"/>
              <w:jc w:val="center"/>
              <w:rPr>
                <w:rFonts w:ascii="Sylfaen" w:hAnsi="Sylfaen"/>
                <w:sz w:val="14"/>
                <w:szCs w:val="14"/>
                <w:lang w:val="hy-AM"/>
              </w:rPr>
            </w:pPr>
          </w:p>
          <w:p w:rsidR="003A09F1" w:rsidRPr="003A09F1" w:rsidRDefault="003A09F1" w:rsidP="003A09F1">
            <w:pPr>
              <w:autoSpaceDE w:val="0"/>
              <w:autoSpaceDN w:val="0"/>
              <w:adjustRightInd w:val="0"/>
              <w:spacing w:line="276" w:lineRule="auto"/>
              <w:jc w:val="both"/>
              <w:rPr>
                <w:rFonts w:ascii="Sylfaen" w:hAnsi="Sylfaen"/>
                <w:lang w:val="hy-AM"/>
              </w:rPr>
            </w:pPr>
            <w:r w:rsidRPr="003A09F1">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3A09F1">
              <w:softHyphen/>
              <w:t>ятельств непреодолимой силы, то есть чрезвычайных и непредотвратимых при дан</w:t>
            </w:r>
            <w:r w:rsidRPr="003A09F1">
              <w:softHyphen/>
              <w:t>ных условиях обстоятельств, в том числе объявленной или фактической войной, гражданскими волнения</w:t>
            </w:r>
            <w:r w:rsidRPr="003A09F1">
              <w:softHyphen/>
              <w:t>ми, эпи</w:t>
            </w:r>
            <w:r w:rsidRPr="003A09F1">
              <w:softHyphen/>
              <w:t>демиями, блокадами, эмбарго, пожара</w:t>
            </w:r>
            <w:r w:rsidRPr="003A09F1">
              <w:softHyphen/>
              <w:t>ми, землетрясениями, наводнениями и другими природными стихийными бедствиями, а также изданием актов государственных органов</w:t>
            </w:r>
            <w:r w:rsidRPr="003A09F1">
              <w:rPr>
                <w:lang w:val="hy-AM"/>
              </w:rPr>
              <w:t>, котор</w:t>
            </w:r>
            <w:r w:rsidRPr="003A09F1">
              <w:t>ые</w:t>
            </w:r>
            <w:r w:rsidRPr="003A09F1">
              <w:rPr>
                <w:lang w:val="hy-AM"/>
              </w:rPr>
              <w:t xml:space="preserve"> возникли после заключения Договора и </w:t>
            </w:r>
            <w:r w:rsidRPr="003A09F1">
              <w:t>С</w:t>
            </w:r>
            <w:r w:rsidRPr="003A09F1">
              <w:rPr>
                <w:lang w:val="hy-AM"/>
              </w:rPr>
              <w:t>тороны не могли предвидеть или предотвратить ее возникновение.</w:t>
            </w:r>
          </w:p>
          <w:p w:rsidR="003A09F1" w:rsidRPr="003A09F1" w:rsidRDefault="003A09F1" w:rsidP="003A09F1">
            <w:pPr>
              <w:autoSpaceDE w:val="0"/>
              <w:autoSpaceDN w:val="0"/>
              <w:adjustRightInd w:val="0"/>
              <w:spacing w:line="276" w:lineRule="auto"/>
              <w:jc w:val="both"/>
              <w:rPr>
                <w:rFonts w:ascii="Sylfaen" w:hAnsi="Sylfaen"/>
                <w:sz w:val="16"/>
                <w:szCs w:val="16"/>
                <w:lang w:val="hy-AM"/>
              </w:rPr>
            </w:pPr>
          </w:p>
          <w:p w:rsidR="003A09F1" w:rsidRPr="003A09F1" w:rsidRDefault="003A09F1" w:rsidP="003A09F1">
            <w:pPr>
              <w:autoSpaceDE w:val="0"/>
              <w:autoSpaceDN w:val="0"/>
              <w:adjustRightInd w:val="0"/>
              <w:spacing w:after="200" w:line="276" w:lineRule="auto"/>
              <w:jc w:val="both"/>
            </w:pPr>
            <w:r w:rsidRPr="003A09F1">
              <w:t>6.2.</w:t>
            </w:r>
            <w:r w:rsidRPr="003A09F1">
              <w:rPr>
                <w:rFonts w:eastAsia="Calibri"/>
                <w:lang w:eastAsia="en-US"/>
              </w:rPr>
              <w:t xml:space="preserve"> </w:t>
            </w:r>
            <w:r w:rsidRPr="003A09F1">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3A09F1" w:rsidRPr="003A09F1" w:rsidRDefault="003A09F1" w:rsidP="003A09F1">
            <w:pPr>
              <w:autoSpaceDE w:val="0"/>
              <w:autoSpaceDN w:val="0"/>
              <w:adjustRightInd w:val="0"/>
              <w:spacing w:after="200" w:line="276" w:lineRule="auto"/>
              <w:jc w:val="both"/>
              <w:rPr>
                <w:sz w:val="12"/>
                <w:szCs w:val="12"/>
              </w:rPr>
            </w:pPr>
          </w:p>
          <w:p w:rsidR="003A09F1" w:rsidRPr="003A09F1" w:rsidRDefault="003A09F1" w:rsidP="003A09F1">
            <w:pPr>
              <w:autoSpaceDE w:val="0"/>
              <w:autoSpaceDN w:val="0"/>
              <w:adjustRightInd w:val="0"/>
              <w:jc w:val="center"/>
              <w:outlineLvl w:val="0"/>
              <w:rPr>
                <w:rFonts w:ascii="Sylfaen" w:hAnsi="Sylfaen"/>
              </w:rPr>
            </w:pPr>
            <w:r w:rsidRPr="003A09F1">
              <w:rPr>
                <w:rFonts w:ascii="Sylfaen" w:hAnsi="Sylfaen"/>
              </w:rPr>
              <w:t>7. ПОРЯДОК РАЗРЕШЕНИЯ СПОРОВ</w:t>
            </w:r>
          </w:p>
          <w:p w:rsidR="003A09F1" w:rsidRPr="003A09F1" w:rsidRDefault="003A09F1" w:rsidP="003A09F1">
            <w:pPr>
              <w:autoSpaceDE w:val="0"/>
              <w:autoSpaceDN w:val="0"/>
              <w:adjustRightInd w:val="0"/>
              <w:jc w:val="center"/>
              <w:outlineLvl w:val="0"/>
              <w:rPr>
                <w:rFonts w:ascii="Sylfaen" w:hAnsi="Sylfaen"/>
              </w:rPr>
            </w:pPr>
          </w:p>
          <w:p w:rsidR="003A09F1" w:rsidRPr="003A09F1" w:rsidRDefault="003A09F1" w:rsidP="003A09F1">
            <w:pPr>
              <w:autoSpaceDE w:val="0"/>
              <w:autoSpaceDN w:val="0"/>
              <w:adjustRightInd w:val="0"/>
              <w:jc w:val="both"/>
              <w:rPr>
                <w:rFonts w:ascii="Sylfaen" w:hAnsi="Sylfaen"/>
              </w:rPr>
            </w:pPr>
            <w:r w:rsidRPr="003A09F1">
              <w:rPr>
                <w:rFonts w:ascii="Sylfaen" w:hAnsi="Sylfaen"/>
              </w:rPr>
              <w:t>7.1. Все споры и разногласия, возникающие при исполнении настоящего Договора, решаются Сторонами путем переговоров.</w:t>
            </w:r>
          </w:p>
          <w:p w:rsidR="003A09F1" w:rsidRPr="003A09F1" w:rsidRDefault="003A09F1" w:rsidP="003A09F1">
            <w:pPr>
              <w:autoSpaceDE w:val="0"/>
              <w:autoSpaceDN w:val="0"/>
              <w:adjustRightInd w:val="0"/>
              <w:jc w:val="both"/>
              <w:rPr>
                <w:rFonts w:ascii="Sylfaen" w:hAnsi="Sylfaen"/>
              </w:rPr>
            </w:pPr>
            <w:r w:rsidRPr="003A09F1">
              <w:rPr>
                <w:rFonts w:ascii="Sylfaen" w:hAnsi="Sylfaen"/>
              </w:rPr>
              <w:lastRenderedPageBreak/>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3A09F1" w:rsidRPr="003A09F1" w:rsidRDefault="003A09F1" w:rsidP="003A09F1">
            <w:pPr>
              <w:autoSpaceDE w:val="0"/>
              <w:autoSpaceDN w:val="0"/>
              <w:adjustRightInd w:val="0"/>
              <w:jc w:val="center"/>
            </w:pPr>
            <w:r w:rsidRPr="003A09F1">
              <w:t>8. СРОК</w:t>
            </w:r>
            <w:r w:rsidRPr="003A09F1">
              <w:rPr>
                <w:lang w:val="hy-AM"/>
              </w:rPr>
              <w:t xml:space="preserve"> </w:t>
            </w:r>
            <w:r w:rsidRPr="003A09F1">
              <w:t>ДЕЙСТВИЯ ДОГОВОРА</w:t>
            </w:r>
          </w:p>
          <w:p w:rsidR="003A09F1" w:rsidRPr="003A09F1" w:rsidRDefault="003A09F1" w:rsidP="003A09F1">
            <w:pPr>
              <w:autoSpaceDE w:val="0"/>
              <w:autoSpaceDN w:val="0"/>
              <w:adjustRightInd w:val="0"/>
              <w:jc w:val="center"/>
            </w:pPr>
          </w:p>
          <w:p w:rsidR="003A09F1" w:rsidRPr="003A09F1" w:rsidRDefault="003A09F1" w:rsidP="003A09F1">
            <w:pPr>
              <w:contextualSpacing/>
              <w:jc w:val="both"/>
              <w:rPr>
                <w:rFonts w:eastAsia="Calibri"/>
                <w:lang w:eastAsia="en-US"/>
              </w:rPr>
            </w:pPr>
            <w:r w:rsidRPr="003A09F1">
              <w:rPr>
                <w:rFonts w:eastAsia="Calibri"/>
                <w:lang w:eastAsia="en-US"/>
              </w:rPr>
              <w:t xml:space="preserve">8.1. </w:t>
            </w:r>
            <w:r w:rsidRPr="003A09F1">
              <w:rPr>
                <w:rFonts w:ascii="Sylfaen" w:hAnsi="Sylfaen"/>
              </w:rPr>
              <w:t>Настоящий Договор вступает в силу с момента подписания сторонами и действует до 31.12.202</w:t>
            </w:r>
            <w:r w:rsidRPr="003A09F1">
              <w:rPr>
                <w:rFonts w:ascii="Sylfaen" w:hAnsi="Sylfaen"/>
                <w:lang w:val="hy-AM"/>
              </w:rPr>
              <w:t>3</w:t>
            </w:r>
            <w:r w:rsidRPr="003A09F1">
              <w:rPr>
                <w:rFonts w:ascii="Sylfaen" w:hAnsi="Sylfaen"/>
              </w:rPr>
              <w:t>г., а в части взаиморасчетов – до полного их исполнения.</w:t>
            </w:r>
          </w:p>
          <w:p w:rsidR="003A09F1" w:rsidRPr="003A09F1" w:rsidRDefault="003A09F1" w:rsidP="003A09F1">
            <w:pPr>
              <w:autoSpaceDE w:val="0"/>
              <w:autoSpaceDN w:val="0"/>
              <w:adjustRightInd w:val="0"/>
              <w:jc w:val="both"/>
              <w:rPr>
                <w:rFonts w:ascii="Sylfaen" w:hAnsi="Sylfaen"/>
              </w:rPr>
            </w:pPr>
          </w:p>
          <w:p w:rsidR="003A09F1" w:rsidRPr="003A09F1" w:rsidRDefault="003A09F1" w:rsidP="003A09F1">
            <w:pPr>
              <w:autoSpaceDE w:val="0"/>
              <w:autoSpaceDN w:val="0"/>
              <w:adjustRightInd w:val="0"/>
              <w:jc w:val="both"/>
              <w:rPr>
                <w:rFonts w:ascii="Sylfaen" w:hAnsi="Sylfaen"/>
                <w:sz w:val="12"/>
                <w:szCs w:val="12"/>
              </w:rPr>
            </w:pPr>
          </w:p>
          <w:p w:rsidR="003A09F1" w:rsidRPr="003A09F1" w:rsidRDefault="003A09F1" w:rsidP="003A09F1">
            <w:pPr>
              <w:autoSpaceDE w:val="0"/>
              <w:autoSpaceDN w:val="0"/>
              <w:adjustRightInd w:val="0"/>
              <w:jc w:val="both"/>
              <w:rPr>
                <w:rFonts w:ascii="Sylfaen" w:hAnsi="Sylfaen"/>
                <w:sz w:val="12"/>
                <w:szCs w:val="12"/>
              </w:rPr>
            </w:pPr>
          </w:p>
          <w:p w:rsidR="003A09F1" w:rsidRPr="003A09F1" w:rsidRDefault="003A09F1" w:rsidP="003A09F1">
            <w:pPr>
              <w:widowControl w:val="0"/>
              <w:jc w:val="center"/>
              <w:rPr>
                <w:rFonts w:ascii="Sylfaen" w:hAnsi="Sylfaen"/>
                <w:snapToGrid w:val="0"/>
              </w:rPr>
            </w:pPr>
            <w:r w:rsidRPr="003A09F1">
              <w:rPr>
                <w:rFonts w:ascii="Sylfaen" w:hAnsi="Sylfaen"/>
                <w:snapToGrid w:val="0"/>
                <w:lang w:val="hy-AM"/>
              </w:rPr>
              <w:t>9</w:t>
            </w:r>
            <w:r w:rsidRPr="003A09F1">
              <w:rPr>
                <w:rFonts w:ascii="MS Gothic" w:eastAsia="MS Gothic" w:hAnsi="MS Gothic" w:cs="MS Gothic" w:hint="eastAsia"/>
                <w:snapToGrid w:val="0"/>
                <w:lang w:val="hy-AM"/>
              </w:rPr>
              <w:t>․</w:t>
            </w:r>
            <w:r w:rsidRPr="003A09F1">
              <w:rPr>
                <w:rFonts w:ascii="Sylfaen" w:hAnsi="Sylfaen"/>
                <w:snapToGrid w:val="0"/>
              </w:rPr>
              <w:t>ПОРЯДОК ИЗМЕНЕНИЯ И РАСТОРЖЕНИЯ ДОГОВОРА</w:t>
            </w:r>
          </w:p>
          <w:p w:rsidR="003A09F1" w:rsidRPr="003A09F1" w:rsidRDefault="003A09F1" w:rsidP="003A09F1">
            <w:pPr>
              <w:widowControl w:val="0"/>
              <w:jc w:val="center"/>
              <w:rPr>
                <w:rFonts w:ascii="Sylfaen" w:hAnsi="Sylfaen"/>
                <w:snapToGrid w:val="0"/>
                <w:sz w:val="12"/>
                <w:szCs w:val="12"/>
              </w:rPr>
            </w:pPr>
          </w:p>
          <w:p w:rsidR="003A09F1" w:rsidRPr="003A09F1" w:rsidRDefault="003A09F1" w:rsidP="003A09F1">
            <w:pPr>
              <w:widowControl w:val="0"/>
              <w:ind w:right="29"/>
              <w:jc w:val="both"/>
            </w:pPr>
            <w:r w:rsidRPr="003A09F1">
              <w:t>9</w:t>
            </w:r>
            <w:r w:rsidRPr="003A09F1">
              <w:rPr>
                <w:rFonts w:ascii="MS Gothic" w:eastAsia="MS Gothic" w:hAnsi="MS Gothic" w:cs="MS Gothic" w:hint="eastAsia"/>
              </w:rPr>
              <w:t>․</w:t>
            </w:r>
            <w:r w:rsidRPr="003A09F1">
              <w:t xml:space="preserve">1. В случае неисполнения или ненадлежащего исполнения обязательств, стороны имеют право расторгнуть Договор в одностороннем порядке, с извещением контрагента, направляя письменное уведомление об этом другой стороне не позднее, чем за   30 (тридцать) календарных      дней, до даты предполагаемого расторжения   настоящего Договора. </w:t>
            </w:r>
          </w:p>
          <w:p w:rsidR="003A09F1" w:rsidRPr="003A09F1" w:rsidRDefault="003A09F1" w:rsidP="003A09F1">
            <w:pPr>
              <w:widowControl w:val="0"/>
              <w:ind w:right="29"/>
              <w:jc w:val="both"/>
            </w:pPr>
            <w:r w:rsidRPr="003A09F1">
              <w:t>Настоящий Договор будет считаться расторгнутым с даты, указанной в уведомлении о расторжении.</w:t>
            </w:r>
          </w:p>
          <w:p w:rsidR="003A09F1" w:rsidRPr="003A09F1" w:rsidRDefault="003A09F1" w:rsidP="003A09F1">
            <w:pPr>
              <w:widowControl w:val="0"/>
              <w:ind w:right="29"/>
              <w:jc w:val="both"/>
            </w:pPr>
            <w:r w:rsidRPr="003A09F1">
              <w:t>9.2. ЗАКАЗЧИК, решивший расторгнуть настоящий договор, обязан оплатить        фактические    затраты по выполнению работ, произведенные    до    даты получения ПОДРЯДЧИКОМ уведомления о расторжении настоящего Договора.</w:t>
            </w:r>
          </w:p>
          <w:p w:rsidR="003A09F1" w:rsidRPr="003A09F1" w:rsidRDefault="003A09F1" w:rsidP="003A09F1">
            <w:pPr>
              <w:widowControl w:val="0"/>
              <w:ind w:right="29"/>
              <w:jc w:val="both"/>
            </w:pPr>
            <w:r w:rsidRPr="003A09F1">
              <w:t>9.3. ПОДРЯДЧИК вправе расторгнуть настоящий Договор в случае неоплаты ЗАКАЗЧИКОМ выполняемых работ предусмотренным настоящего Договором.</w:t>
            </w:r>
          </w:p>
          <w:p w:rsidR="003A09F1" w:rsidRPr="003A09F1" w:rsidRDefault="003A09F1" w:rsidP="003A09F1">
            <w:pPr>
              <w:widowControl w:val="0"/>
              <w:jc w:val="both"/>
            </w:pPr>
          </w:p>
          <w:p w:rsidR="003A09F1" w:rsidRPr="003A09F1" w:rsidRDefault="003A09F1" w:rsidP="003A09F1">
            <w:pPr>
              <w:widowControl w:val="0"/>
              <w:jc w:val="both"/>
            </w:pPr>
            <w:r w:rsidRPr="003A09F1">
              <w:t xml:space="preserve">9.4. Все изменения и дополнения настоящего Договора должны быть оформлены в письменном виде и подписаны Сторонами. </w:t>
            </w:r>
          </w:p>
          <w:p w:rsidR="003A09F1" w:rsidRPr="003A09F1" w:rsidRDefault="003A09F1" w:rsidP="003A09F1">
            <w:pPr>
              <w:autoSpaceDE w:val="0"/>
              <w:autoSpaceDN w:val="0"/>
              <w:adjustRightInd w:val="0"/>
            </w:pPr>
          </w:p>
          <w:p w:rsidR="003A09F1" w:rsidRPr="003A09F1" w:rsidRDefault="003A09F1" w:rsidP="003A09F1">
            <w:pPr>
              <w:autoSpaceDE w:val="0"/>
              <w:autoSpaceDN w:val="0"/>
              <w:adjustRightInd w:val="0"/>
            </w:pPr>
          </w:p>
          <w:p w:rsidR="003A09F1" w:rsidRPr="003A09F1" w:rsidRDefault="003A09F1" w:rsidP="003A09F1">
            <w:pPr>
              <w:autoSpaceDE w:val="0"/>
              <w:autoSpaceDN w:val="0"/>
              <w:adjustRightInd w:val="0"/>
              <w:rPr>
                <w:rFonts w:ascii="Sylfaen" w:hAnsi="Sylfaen"/>
                <w:sz w:val="16"/>
                <w:szCs w:val="16"/>
              </w:rPr>
            </w:pPr>
          </w:p>
          <w:p w:rsidR="003A09F1" w:rsidRPr="003A09F1" w:rsidRDefault="003A09F1" w:rsidP="003A09F1">
            <w:pPr>
              <w:autoSpaceDE w:val="0"/>
              <w:autoSpaceDN w:val="0"/>
              <w:adjustRightInd w:val="0"/>
              <w:jc w:val="center"/>
              <w:rPr>
                <w:rFonts w:ascii="Sylfaen" w:hAnsi="Sylfaen"/>
              </w:rPr>
            </w:pPr>
            <w:r w:rsidRPr="003A09F1">
              <w:rPr>
                <w:rFonts w:ascii="Sylfaen" w:hAnsi="Sylfaen"/>
              </w:rPr>
              <w:t>10. ПРОЧИЕ УСЛОВИЯ</w:t>
            </w:r>
          </w:p>
          <w:p w:rsidR="003A09F1" w:rsidRPr="003A09F1" w:rsidRDefault="003A09F1" w:rsidP="003A09F1">
            <w:pPr>
              <w:autoSpaceDE w:val="0"/>
              <w:autoSpaceDN w:val="0"/>
              <w:adjustRightInd w:val="0"/>
              <w:jc w:val="center"/>
              <w:rPr>
                <w:rFonts w:ascii="Sylfaen" w:hAnsi="Sylfaen"/>
                <w:sz w:val="12"/>
                <w:szCs w:val="12"/>
              </w:rPr>
            </w:pPr>
          </w:p>
          <w:p w:rsidR="003A09F1" w:rsidRPr="003A09F1" w:rsidRDefault="003A09F1" w:rsidP="003A09F1">
            <w:pPr>
              <w:contextualSpacing/>
              <w:jc w:val="both"/>
              <w:rPr>
                <w:rFonts w:ascii="Sylfaen" w:eastAsia="Calibri" w:hAnsi="Sylfaen"/>
                <w:lang w:eastAsia="en-US"/>
              </w:rPr>
            </w:pPr>
            <w:r w:rsidRPr="003A09F1">
              <w:rPr>
                <w:rFonts w:ascii="Sylfaen" w:eastAsia="Calibri" w:hAnsi="Sylfaen"/>
                <w:lang w:eastAsia="en-US"/>
              </w:rPr>
              <w:t>10.1.  Условия настоящего Договора могут быть изменены только с письменного согласия Сторон.</w:t>
            </w:r>
          </w:p>
          <w:p w:rsidR="003A09F1" w:rsidRPr="003A09F1" w:rsidRDefault="003A09F1" w:rsidP="003A09F1">
            <w:pPr>
              <w:contextualSpacing/>
              <w:jc w:val="both"/>
              <w:rPr>
                <w:rFonts w:ascii="Sylfaen" w:eastAsia="Calibri" w:hAnsi="Sylfaen"/>
                <w:lang w:eastAsia="en-US"/>
              </w:rPr>
            </w:pPr>
            <w:r w:rsidRPr="003A09F1">
              <w:rPr>
                <w:rFonts w:ascii="Sylfaen" w:eastAsia="Calibri" w:hAnsi="Sylfaen"/>
                <w:lang w:val="hy-AM" w:eastAsia="en-US"/>
              </w:rPr>
              <w:t>10</w:t>
            </w:r>
            <w:r w:rsidRPr="003A09F1">
              <w:rPr>
                <w:rFonts w:ascii="Sylfaen" w:eastAsia="Calibri" w:hAnsi="Sylfaen"/>
                <w:lang w:eastAsia="en-US"/>
              </w:rPr>
              <w:t xml:space="preserve">.2.  Все те отношения, которые не урегулированы настоящим Договором, </w:t>
            </w:r>
            <w:r w:rsidRPr="003A09F1">
              <w:rPr>
                <w:rFonts w:ascii="Sylfaen" w:eastAsia="Calibri" w:hAnsi="Sylfaen"/>
                <w:lang w:eastAsia="en-US"/>
              </w:rPr>
              <w:lastRenderedPageBreak/>
              <w:t>регулируются в соответствии с законодательством РА.</w:t>
            </w:r>
          </w:p>
          <w:p w:rsidR="003A09F1" w:rsidRPr="00BF48D3" w:rsidRDefault="003A09F1" w:rsidP="00BF48D3">
            <w:pPr>
              <w:contextualSpacing/>
              <w:jc w:val="both"/>
              <w:rPr>
                <w:rFonts w:ascii="Sylfaen" w:eastAsia="Calibri" w:hAnsi="Sylfaen"/>
                <w:lang w:eastAsia="en-US"/>
              </w:rPr>
            </w:pPr>
            <w:r w:rsidRPr="003A09F1">
              <w:rPr>
                <w:rFonts w:ascii="Sylfaen" w:eastAsia="Calibri" w:hAnsi="Sylfaen"/>
                <w:lang w:val="hy-AM" w:eastAsia="en-US"/>
              </w:rPr>
              <w:t>10</w:t>
            </w:r>
            <w:r w:rsidRPr="003A09F1">
              <w:rPr>
                <w:rFonts w:ascii="Sylfaen" w:eastAsia="Calibri" w:hAnsi="Sylfaen"/>
                <w:lang w:eastAsia="en-US"/>
              </w:rPr>
              <w:t xml:space="preserve">.3. Настоящий Договор и приложение к нему составлены в трех экземплярах на русском и армянском языках, имеющих равноправную юридическую силу, два экземпляра </w:t>
            </w:r>
            <w:r w:rsidRPr="003A09F1">
              <w:rPr>
                <w:rFonts w:ascii="Sylfaen" w:eastAsia="Calibri" w:hAnsi="Sylfaen"/>
                <w:lang w:val="hy-AM" w:eastAsia="en-US"/>
              </w:rPr>
              <w:t>для</w:t>
            </w:r>
            <w:r w:rsidRPr="003A09F1">
              <w:rPr>
                <w:rFonts w:ascii="Sylfaen" w:eastAsia="Calibri" w:hAnsi="Sylfaen"/>
                <w:lang w:eastAsia="en-US"/>
              </w:rPr>
              <w:t xml:space="preserve"> ЗАКАЗЧИКА и о</w:t>
            </w:r>
            <w:r w:rsidR="00BF48D3">
              <w:rPr>
                <w:rFonts w:ascii="Sylfaen" w:eastAsia="Calibri" w:hAnsi="Sylfaen"/>
                <w:lang w:eastAsia="en-US"/>
              </w:rPr>
              <w:t>дин экземпляр для   ПОДРЯДЧИКА.</w:t>
            </w:r>
          </w:p>
          <w:p w:rsidR="003A09F1" w:rsidRPr="003A09F1" w:rsidRDefault="003A09F1" w:rsidP="003A09F1">
            <w:pPr>
              <w:autoSpaceDE w:val="0"/>
              <w:autoSpaceDN w:val="0"/>
              <w:adjustRightInd w:val="0"/>
              <w:jc w:val="both"/>
              <w:rPr>
                <w:rFonts w:ascii="Sylfaen" w:hAnsi="Sylfaen"/>
                <w:bCs/>
                <w:sz w:val="16"/>
                <w:szCs w:val="16"/>
                <w:lang w:val="hy-AM"/>
              </w:rPr>
            </w:pPr>
          </w:p>
          <w:p w:rsidR="003A09F1" w:rsidRPr="003A09F1" w:rsidRDefault="003A09F1" w:rsidP="003A09F1">
            <w:pPr>
              <w:autoSpaceDE w:val="0"/>
              <w:autoSpaceDN w:val="0"/>
              <w:adjustRightInd w:val="0"/>
              <w:jc w:val="center"/>
              <w:rPr>
                <w:rFonts w:ascii="Sylfaen" w:eastAsia="Calibri" w:hAnsi="Sylfaen"/>
                <w:lang w:eastAsia="en-US"/>
              </w:rPr>
            </w:pPr>
            <w:r w:rsidRPr="003A09F1">
              <w:rPr>
                <w:rFonts w:ascii="Sylfaen" w:hAnsi="Sylfaen"/>
                <w:bCs/>
                <w:lang w:val="hy-AM"/>
              </w:rPr>
              <w:t>11</w:t>
            </w:r>
            <w:r w:rsidRPr="003A09F1">
              <w:rPr>
                <w:rFonts w:ascii="Sylfaen" w:hAnsi="Sylfaen"/>
                <w:bCs/>
              </w:rPr>
              <w:t xml:space="preserve">. </w:t>
            </w:r>
            <w:r w:rsidRPr="003A09F1">
              <w:rPr>
                <w:rFonts w:ascii="Sylfaen" w:eastAsia="Calibri" w:hAnsi="Sylfaen"/>
                <w:lang w:eastAsia="en-US"/>
              </w:rPr>
              <w:t>ЮРИДИЧЕСКИЕ АДРЕСА И БАНКОВСКИЕ РЕКВИЗИТЫ СТОРОН</w:t>
            </w:r>
          </w:p>
          <w:tbl>
            <w:tblPr>
              <w:tblpPr w:leftFromText="180" w:rightFromText="180" w:vertAnchor="text" w:horzAnchor="margin" w:tblpXSpec="center" w:tblpY="215"/>
              <w:tblW w:w="5024" w:type="dxa"/>
              <w:tblLook w:val="0000" w:firstRow="0" w:lastRow="0" w:firstColumn="0" w:lastColumn="0" w:noHBand="0" w:noVBand="0"/>
            </w:tblPr>
            <w:tblGrid>
              <w:gridCol w:w="5024"/>
            </w:tblGrid>
            <w:tr w:rsidR="003A09F1" w:rsidRPr="003A09F1" w:rsidTr="003A09F1">
              <w:trPr>
                <w:trHeight w:val="171"/>
              </w:trPr>
              <w:tc>
                <w:tcPr>
                  <w:tcW w:w="5024" w:type="dxa"/>
                </w:tcPr>
                <w:p w:rsidR="003A09F1" w:rsidRPr="003A09F1" w:rsidRDefault="003A09F1" w:rsidP="003A09F1">
                  <w:pPr>
                    <w:jc w:val="center"/>
                    <w:rPr>
                      <w:rFonts w:ascii="Sylfaen" w:hAnsi="Sylfaen"/>
                      <w:bCs/>
                    </w:rPr>
                  </w:pPr>
                  <w:r w:rsidRPr="003A09F1">
                    <w:rPr>
                      <w:rFonts w:ascii="Sylfaen" w:hAnsi="Sylfaen"/>
                      <w:bCs/>
                    </w:rPr>
                    <w:t>«ПОДРЯДЧИК»</w:t>
                  </w:r>
                </w:p>
              </w:tc>
            </w:tr>
            <w:tr w:rsidR="003A09F1" w:rsidRPr="003A09F1" w:rsidTr="003A09F1">
              <w:trPr>
                <w:trHeight w:val="284"/>
              </w:trPr>
              <w:tc>
                <w:tcPr>
                  <w:tcW w:w="5024" w:type="dxa"/>
                </w:tcPr>
                <w:p w:rsidR="003A09F1" w:rsidRPr="003A09F1" w:rsidRDefault="003A09F1" w:rsidP="003A09F1">
                  <w:pPr>
                    <w:spacing w:line="276" w:lineRule="auto"/>
                    <w:contextualSpacing/>
                    <w:jc w:val="center"/>
                    <w:rPr>
                      <w:rFonts w:ascii="Sylfaen" w:eastAsia="Calibri" w:hAnsi="Sylfaen"/>
                      <w:lang w:eastAsia="en-US"/>
                    </w:rPr>
                  </w:pPr>
                </w:p>
                <w:p w:rsidR="003A09F1" w:rsidRPr="003A09F1" w:rsidRDefault="003A09F1" w:rsidP="003A09F1">
                  <w:pPr>
                    <w:shd w:val="clear" w:color="auto" w:fill="FFFFFF"/>
                    <w:tabs>
                      <w:tab w:val="left" w:pos="1333"/>
                    </w:tabs>
                    <w:spacing w:line="240" w:lineRule="exact"/>
                    <w:jc w:val="center"/>
                    <w:rPr>
                      <w:rFonts w:ascii="Sylfaen" w:eastAsia="Calibri" w:hAnsi="Sylfaen" w:cs="Sylfaen"/>
                      <w:lang w:eastAsia="en-US"/>
                    </w:rPr>
                  </w:pPr>
                  <w:r w:rsidRPr="003A09F1">
                    <w:rPr>
                      <w:rFonts w:ascii="Sylfaen" w:eastAsia="Calibri" w:hAnsi="Sylfaen" w:cs="Sylfaen"/>
                      <w:lang w:val="hy-AM" w:eastAsia="en-US"/>
                    </w:rPr>
                    <w:t>Директор</w:t>
                  </w:r>
                  <w:r w:rsidRPr="003A09F1">
                    <w:rPr>
                      <w:rFonts w:ascii="Sylfaen" w:eastAsia="Calibri" w:hAnsi="Sylfaen" w:cs="Sylfaen"/>
                      <w:lang w:eastAsia="en-US"/>
                    </w:rPr>
                    <w:t>:</w:t>
                  </w:r>
                </w:p>
                <w:p w:rsidR="003A09F1" w:rsidRPr="003A09F1" w:rsidRDefault="003A09F1" w:rsidP="003A09F1">
                  <w:pPr>
                    <w:shd w:val="clear" w:color="auto" w:fill="FFFFFF"/>
                    <w:tabs>
                      <w:tab w:val="left" w:pos="1333"/>
                    </w:tabs>
                    <w:spacing w:line="240" w:lineRule="exact"/>
                    <w:rPr>
                      <w:rFonts w:ascii="Sylfaen" w:eastAsia="Calibri" w:hAnsi="Sylfaen" w:cs="Sylfaen"/>
                      <w:sz w:val="40"/>
                      <w:szCs w:val="40"/>
                      <w:lang w:val="hy-AM" w:eastAsia="en-US"/>
                    </w:rPr>
                  </w:pPr>
                  <w:r w:rsidRPr="003A09F1">
                    <w:rPr>
                      <w:rFonts w:ascii="Sylfaen" w:eastAsia="Calibri" w:hAnsi="Sylfaen" w:cs="Sylfaen"/>
                      <w:lang w:val="hy-AM" w:eastAsia="en-US"/>
                    </w:rPr>
                    <w:t xml:space="preserve">                 </w:t>
                  </w:r>
                </w:p>
                <w:p w:rsidR="003A09F1" w:rsidRPr="003A09F1" w:rsidRDefault="003A09F1" w:rsidP="003A09F1">
                  <w:pPr>
                    <w:shd w:val="clear" w:color="auto" w:fill="FFFFFF"/>
                    <w:tabs>
                      <w:tab w:val="left" w:pos="1333"/>
                    </w:tabs>
                    <w:spacing w:line="240" w:lineRule="exact"/>
                    <w:rPr>
                      <w:rFonts w:eastAsia="Calibri"/>
                      <w:lang w:eastAsia="en-US"/>
                    </w:rPr>
                  </w:pPr>
                  <w:r w:rsidRPr="003A09F1">
                    <w:rPr>
                      <w:rFonts w:eastAsia="Calibri"/>
                      <w:lang w:val="hy-AM" w:eastAsia="en-US"/>
                    </w:rPr>
                    <w:t xml:space="preserve">   </w:t>
                  </w:r>
                  <w:r w:rsidRPr="003A09F1">
                    <w:rPr>
                      <w:rFonts w:ascii="Sylfaen" w:eastAsia="Calibri" w:hAnsi="Sylfaen" w:cs="Sylfaen"/>
                      <w:lang w:val="hy-AM" w:eastAsia="en-US"/>
                    </w:rPr>
                    <w:t>__________________</w:t>
                  </w:r>
                  <w:r w:rsidRPr="003A09F1">
                    <w:rPr>
                      <w:rFonts w:ascii="Sylfaen" w:eastAsia="Calibri" w:hAnsi="Sylfaen"/>
                      <w:lang w:val="hy-AM" w:eastAsia="en-US"/>
                    </w:rPr>
                    <w:t xml:space="preserve"> </w:t>
                  </w:r>
                  <w:r w:rsidRPr="003A09F1">
                    <w:rPr>
                      <w:rFonts w:eastAsia="Calibri"/>
                      <w:lang w:val="hy-AM" w:eastAsia="en-US"/>
                    </w:rPr>
                    <w:t xml:space="preserve">  </w:t>
                  </w:r>
                </w:p>
                <w:p w:rsidR="003A09F1" w:rsidRPr="003A09F1" w:rsidRDefault="003A09F1" w:rsidP="003A09F1">
                  <w:pPr>
                    <w:spacing w:line="276" w:lineRule="auto"/>
                    <w:contextualSpacing/>
                    <w:rPr>
                      <w:rFonts w:ascii="Sylfaen" w:eastAsia="Calibri" w:hAnsi="Sylfaen"/>
                      <w:lang w:eastAsia="en-US"/>
                    </w:rPr>
                  </w:pPr>
                </w:p>
              </w:tc>
            </w:tr>
            <w:tr w:rsidR="003A09F1" w:rsidRPr="003A09F1" w:rsidTr="003A09F1">
              <w:trPr>
                <w:trHeight w:val="284"/>
              </w:trPr>
              <w:tc>
                <w:tcPr>
                  <w:tcW w:w="5024" w:type="dxa"/>
                </w:tcPr>
                <w:p w:rsidR="003A09F1" w:rsidRPr="003A09F1" w:rsidRDefault="003A09F1" w:rsidP="003A09F1">
                  <w:pPr>
                    <w:jc w:val="both"/>
                    <w:rPr>
                      <w:bCs/>
                    </w:rPr>
                  </w:pPr>
                </w:p>
              </w:tc>
            </w:tr>
            <w:tr w:rsidR="003A09F1" w:rsidRPr="003A09F1" w:rsidTr="003A09F1">
              <w:trPr>
                <w:trHeight w:val="282"/>
              </w:trPr>
              <w:tc>
                <w:tcPr>
                  <w:tcW w:w="5024" w:type="dxa"/>
                </w:tcPr>
                <w:p w:rsidR="003A09F1" w:rsidRPr="003A09F1" w:rsidRDefault="003A09F1" w:rsidP="003A09F1">
                  <w:pPr>
                    <w:jc w:val="center"/>
                    <w:rPr>
                      <w:rFonts w:ascii="Sylfaen" w:hAnsi="Sylfaen"/>
                    </w:rPr>
                  </w:pPr>
                  <w:r w:rsidRPr="003A09F1">
                    <w:rPr>
                      <w:rFonts w:ascii="Sylfaen" w:eastAsia="Calibri" w:hAnsi="Sylfaen"/>
                      <w:lang w:eastAsia="en-US"/>
                    </w:rPr>
                    <w:t>«ЗАКАЗЧИК»</w:t>
                  </w:r>
                </w:p>
                <w:p w:rsidR="003A09F1" w:rsidRPr="003A09F1" w:rsidRDefault="003A09F1" w:rsidP="003A09F1">
                  <w:pPr>
                    <w:shd w:val="clear" w:color="auto" w:fill="FFFFFF"/>
                    <w:tabs>
                      <w:tab w:val="left" w:pos="1333"/>
                    </w:tabs>
                    <w:jc w:val="center"/>
                    <w:rPr>
                      <w:rFonts w:ascii="Sylfaen" w:eastAsia="Calibri" w:hAnsi="Sylfaen"/>
                      <w:lang w:eastAsia="en-US"/>
                    </w:rPr>
                  </w:pPr>
                  <w:r w:rsidRPr="003A09F1">
                    <w:rPr>
                      <w:rFonts w:ascii="Sylfaen" w:eastAsia="Calibri" w:hAnsi="Sylfaen"/>
                      <w:lang w:eastAsia="en-US"/>
                    </w:rPr>
                    <w:t>ЗАО «Южно-Кавказская железная дорога»</w:t>
                  </w:r>
                </w:p>
                <w:p w:rsidR="003A09F1" w:rsidRPr="003A09F1" w:rsidRDefault="003A09F1" w:rsidP="003A09F1">
                  <w:pPr>
                    <w:shd w:val="clear" w:color="auto" w:fill="FFFFFF"/>
                    <w:tabs>
                      <w:tab w:val="left" w:pos="1333"/>
                    </w:tabs>
                    <w:jc w:val="center"/>
                    <w:rPr>
                      <w:rFonts w:ascii="Sylfaen" w:eastAsia="Calibri" w:hAnsi="Sylfaen"/>
                      <w:lang w:eastAsia="en-US"/>
                    </w:rPr>
                  </w:pPr>
                  <w:r w:rsidRPr="003A09F1">
                    <w:rPr>
                      <w:rFonts w:ascii="Sylfaen" w:eastAsia="Calibri" w:hAnsi="Sylfaen"/>
                      <w:lang w:eastAsia="en-US"/>
                    </w:rPr>
                    <w:t>РА, г. Ереван, проспект Тигран Меца 50</w:t>
                  </w:r>
                </w:p>
                <w:p w:rsidR="003A09F1" w:rsidRPr="003A09F1" w:rsidRDefault="003A09F1" w:rsidP="003A09F1">
                  <w:pPr>
                    <w:shd w:val="clear" w:color="auto" w:fill="FFFFFF"/>
                    <w:tabs>
                      <w:tab w:val="left" w:pos="1333"/>
                    </w:tabs>
                    <w:jc w:val="center"/>
                    <w:rPr>
                      <w:rFonts w:ascii="Sylfaen" w:eastAsia="Calibri" w:hAnsi="Sylfaen"/>
                      <w:lang w:eastAsia="en-US"/>
                    </w:rPr>
                  </w:pPr>
                  <w:r w:rsidRPr="003A09F1">
                    <w:rPr>
                      <w:rFonts w:ascii="Sylfaen" w:eastAsia="Calibri" w:hAnsi="Sylfaen"/>
                      <w:lang w:eastAsia="en-US"/>
                    </w:rPr>
                    <w:t>ИНН 00448268</w:t>
                  </w:r>
                </w:p>
                <w:p w:rsidR="003A09F1" w:rsidRPr="003A09F1" w:rsidRDefault="003A09F1" w:rsidP="003A09F1">
                  <w:pPr>
                    <w:shd w:val="clear" w:color="auto" w:fill="FFFFFF"/>
                    <w:tabs>
                      <w:tab w:val="left" w:pos="1333"/>
                    </w:tabs>
                    <w:jc w:val="center"/>
                    <w:rPr>
                      <w:rFonts w:ascii="Sylfaen" w:eastAsia="Calibri" w:hAnsi="Sylfaen"/>
                      <w:lang w:eastAsia="en-US"/>
                    </w:rPr>
                  </w:pPr>
                  <w:r w:rsidRPr="003A09F1">
                    <w:rPr>
                      <w:rFonts w:ascii="Sylfaen" w:eastAsia="Calibri" w:hAnsi="Sylfaen"/>
                      <w:lang w:eastAsia="en-US"/>
                    </w:rPr>
                    <w:t>Банк «ВТБ АРМЕНИЯ» филиал Эребуни</w:t>
                  </w:r>
                </w:p>
                <w:p w:rsidR="003A09F1" w:rsidRPr="003A09F1" w:rsidRDefault="003A09F1" w:rsidP="003A09F1">
                  <w:pPr>
                    <w:shd w:val="clear" w:color="auto" w:fill="FFFFFF"/>
                    <w:tabs>
                      <w:tab w:val="left" w:pos="1333"/>
                    </w:tabs>
                    <w:jc w:val="center"/>
                    <w:rPr>
                      <w:rFonts w:ascii="Sylfaen" w:eastAsia="Calibri" w:hAnsi="Sylfaen"/>
                      <w:lang w:eastAsia="en-US"/>
                    </w:rPr>
                  </w:pPr>
                  <w:r w:rsidRPr="003A09F1">
                    <w:rPr>
                      <w:rFonts w:ascii="Sylfaen" w:eastAsia="Calibri" w:hAnsi="Sylfaen"/>
                      <w:lang w:eastAsia="en-US"/>
                    </w:rPr>
                    <w:t>р/с16041102326200</w:t>
                  </w:r>
                </w:p>
                <w:p w:rsidR="003A09F1" w:rsidRPr="003A09F1" w:rsidRDefault="003A09F1" w:rsidP="003A09F1">
                  <w:pPr>
                    <w:shd w:val="clear" w:color="auto" w:fill="FFFFFF"/>
                    <w:tabs>
                      <w:tab w:val="left" w:pos="1333"/>
                    </w:tabs>
                    <w:spacing w:line="240" w:lineRule="exact"/>
                    <w:jc w:val="center"/>
                    <w:rPr>
                      <w:rFonts w:ascii="Sylfaen" w:eastAsia="Calibri" w:hAnsi="Sylfaen"/>
                      <w:lang w:val="hy-AM" w:eastAsia="en-US"/>
                    </w:rPr>
                  </w:pPr>
                </w:p>
                <w:p w:rsidR="003A09F1" w:rsidRPr="003A09F1" w:rsidRDefault="003A09F1" w:rsidP="003A09F1">
                  <w:pPr>
                    <w:shd w:val="clear" w:color="auto" w:fill="FFFFFF"/>
                    <w:tabs>
                      <w:tab w:val="left" w:pos="1333"/>
                    </w:tabs>
                    <w:spacing w:line="240" w:lineRule="exact"/>
                    <w:jc w:val="center"/>
                    <w:rPr>
                      <w:rFonts w:ascii="Sylfaen" w:eastAsia="Calibri" w:hAnsi="Sylfaen"/>
                      <w:sz w:val="12"/>
                      <w:szCs w:val="12"/>
                      <w:lang w:val="hy-AM" w:eastAsia="en-US"/>
                    </w:rPr>
                  </w:pPr>
                </w:p>
                <w:p w:rsidR="003A09F1" w:rsidRPr="003A09F1" w:rsidRDefault="003A09F1" w:rsidP="003A09F1">
                  <w:pPr>
                    <w:shd w:val="clear" w:color="auto" w:fill="FFFFFF"/>
                    <w:tabs>
                      <w:tab w:val="left" w:pos="1333"/>
                    </w:tabs>
                    <w:spacing w:line="240" w:lineRule="exact"/>
                    <w:jc w:val="center"/>
                    <w:rPr>
                      <w:rFonts w:ascii="Sylfaen" w:eastAsia="Calibri" w:hAnsi="Sylfaen"/>
                      <w:lang w:val="hy-AM" w:eastAsia="en-US"/>
                    </w:rPr>
                  </w:pPr>
                </w:p>
                <w:p w:rsidR="003A09F1" w:rsidRPr="003A09F1" w:rsidRDefault="003A09F1" w:rsidP="003A09F1">
                  <w:pPr>
                    <w:shd w:val="clear" w:color="auto" w:fill="FFFFFF"/>
                    <w:tabs>
                      <w:tab w:val="left" w:pos="1333"/>
                    </w:tabs>
                    <w:spacing w:line="240" w:lineRule="exact"/>
                    <w:jc w:val="center"/>
                    <w:rPr>
                      <w:rFonts w:ascii="Sylfaen" w:eastAsia="Calibri" w:hAnsi="Sylfaen"/>
                      <w:lang w:val="hy-AM" w:eastAsia="en-US"/>
                    </w:rPr>
                  </w:pPr>
                  <w:r w:rsidRPr="003A09F1">
                    <w:rPr>
                      <w:rFonts w:ascii="Sylfaen" w:eastAsia="Calibri" w:hAnsi="Sylfaen"/>
                      <w:lang w:eastAsia="en-US"/>
                    </w:rPr>
                    <w:t>Генеральный Директор:</w:t>
                  </w:r>
                </w:p>
                <w:p w:rsidR="003A09F1" w:rsidRPr="003A09F1" w:rsidRDefault="003A09F1" w:rsidP="003A09F1">
                  <w:pPr>
                    <w:shd w:val="clear" w:color="auto" w:fill="FFFFFF"/>
                    <w:tabs>
                      <w:tab w:val="left" w:pos="1333"/>
                    </w:tabs>
                    <w:spacing w:line="240" w:lineRule="exact"/>
                    <w:rPr>
                      <w:rFonts w:eastAsia="Calibri"/>
                      <w:lang w:eastAsia="en-US"/>
                    </w:rPr>
                  </w:pPr>
                  <w:r w:rsidRPr="003A09F1">
                    <w:rPr>
                      <w:rFonts w:eastAsia="Calibri"/>
                      <w:lang w:eastAsia="en-US"/>
                    </w:rPr>
                    <w:t xml:space="preserve">                  </w:t>
                  </w:r>
                </w:p>
                <w:p w:rsidR="003A09F1" w:rsidRPr="003A09F1" w:rsidRDefault="003A09F1" w:rsidP="003A09F1">
                  <w:pPr>
                    <w:shd w:val="clear" w:color="auto" w:fill="FFFFFF"/>
                    <w:tabs>
                      <w:tab w:val="left" w:pos="1333"/>
                    </w:tabs>
                    <w:spacing w:line="240" w:lineRule="exact"/>
                    <w:rPr>
                      <w:rFonts w:eastAsia="Calibri"/>
                      <w:lang w:eastAsia="en-US"/>
                    </w:rPr>
                  </w:pPr>
                </w:p>
                <w:p w:rsidR="003A09F1" w:rsidRPr="003A09F1" w:rsidRDefault="003A09F1" w:rsidP="003A09F1">
                  <w:pPr>
                    <w:shd w:val="clear" w:color="auto" w:fill="FFFFFF"/>
                    <w:tabs>
                      <w:tab w:val="left" w:pos="1333"/>
                    </w:tabs>
                    <w:spacing w:line="240" w:lineRule="exact"/>
                    <w:rPr>
                      <w:rFonts w:eastAsia="Calibri"/>
                      <w:lang w:eastAsia="en-US"/>
                    </w:rPr>
                  </w:pPr>
                  <w:r w:rsidRPr="003A09F1">
                    <w:rPr>
                      <w:rFonts w:eastAsia="Calibri"/>
                      <w:lang w:val="hy-AM" w:eastAsia="en-US"/>
                    </w:rPr>
                    <w:t xml:space="preserve">               ______</w:t>
                  </w:r>
                  <w:r w:rsidRPr="003A09F1">
                    <w:rPr>
                      <w:rFonts w:eastAsia="Calibri"/>
                      <w:lang w:eastAsia="en-US"/>
                    </w:rPr>
                    <w:t>__________</w:t>
                  </w:r>
                  <w:r w:rsidRPr="003A09F1">
                    <w:rPr>
                      <w:bCs/>
                    </w:rPr>
                    <w:t xml:space="preserve"> </w:t>
                  </w:r>
                  <w:r w:rsidRPr="003A09F1">
                    <w:rPr>
                      <w:rFonts w:ascii="Sylfaen" w:eastAsia="Calibri" w:hAnsi="Sylfaen" w:cs="Sylfaen"/>
                      <w:lang w:val="hy-AM" w:eastAsia="en-US"/>
                    </w:rPr>
                    <w:t>А.В. Мельников</w:t>
                  </w:r>
                  <w:r w:rsidRPr="003A09F1">
                    <w:rPr>
                      <w:rFonts w:eastAsia="Calibri"/>
                      <w:lang w:eastAsia="en-US"/>
                    </w:rPr>
                    <w:t xml:space="preserve">  </w:t>
                  </w: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p w:rsidR="003A09F1" w:rsidRPr="003A09F1" w:rsidRDefault="003A09F1" w:rsidP="003A09F1">
                  <w:pPr>
                    <w:rPr>
                      <w:bCs/>
                    </w:rPr>
                  </w:pPr>
                </w:p>
              </w:tc>
            </w:tr>
          </w:tbl>
          <w:p w:rsidR="003A09F1" w:rsidRPr="003A09F1" w:rsidRDefault="003A09F1" w:rsidP="003A09F1">
            <w:pPr>
              <w:rPr>
                <w:rFonts w:ascii="Sylfaen" w:hAnsi="Sylfaen"/>
                <w:bCs/>
                <w:i/>
                <w:sz w:val="20"/>
                <w:szCs w:val="20"/>
              </w:rPr>
            </w:pPr>
            <w:r w:rsidRPr="003A09F1">
              <w:rPr>
                <w:rFonts w:ascii="Sylfaen" w:hAnsi="Sylfaen"/>
                <w:bCs/>
                <w:i/>
                <w:sz w:val="20"/>
                <w:szCs w:val="20"/>
              </w:rPr>
              <w:t xml:space="preserve">Координатор: ЗАО «ЮКЖД», </w:t>
            </w:r>
          </w:p>
          <w:p w:rsidR="003A09F1" w:rsidRPr="003A09F1" w:rsidRDefault="003A09F1" w:rsidP="003A09F1">
            <w:pPr>
              <w:rPr>
                <w:rFonts w:ascii="Sylfaen" w:hAnsi="Sylfaen"/>
                <w:bCs/>
                <w:i/>
                <w:sz w:val="20"/>
                <w:szCs w:val="20"/>
              </w:rPr>
            </w:pPr>
            <w:r w:rsidRPr="003A09F1">
              <w:rPr>
                <w:rFonts w:ascii="Sylfaen" w:hAnsi="Sylfaen"/>
                <w:bCs/>
                <w:i/>
                <w:sz w:val="20"/>
                <w:szCs w:val="20"/>
              </w:rPr>
              <w:t>Ведущий инженер ДИ</w:t>
            </w:r>
            <w:r w:rsidRPr="003A09F1">
              <w:rPr>
                <w:rFonts w:ascii="Sylfaen" w:hAnsi="Sylfaen"/>
                <w:bCs/>
                <w:i/>
                <w:sz w:val="20"/>
                <w:szCs w:val="20"/>
                <w:lang w:val="hy-AM"/>
              </w:rPr>
              <w:t xml:space="preserve"> </w:t>
            </w:r>
            <w:r w:rsidRPr="003A09F1">
              <w:rPr>
                <w:rFonts w:ascii="Sylfaen" w:hAnsi="Sylfaen"/>
                <w:bCs/>
                <w:i/>
                <w:sz w:val="20"/>
                <w:szCs w:val="20"/>
              </w:rPr>
              <w:t>Нерсесян Ж.М.</w:t>
            </w:r>
          </w:p>
          <w:p w:rsidR="003A09F1" w:rsidRPr="003A09F1" w:rsidRDefault="003A09F1" w:rsidP="003A09F1">
            <w:pPr>
              <w:rPr>
                <w:rFonts w:ascii="Sylfaen" w:hAnsi="Sylfaen"/>
                <w:bCs/>
                <w:i/>
              </w:rPr>
            </w:pPr>
            <w:r w:rsidRPr="003A09F1">
              <w:rPr>
                <w:rFonts w:ascii="Sylfaen" w:hAnsi="Sylfaen"/>
                <w:bCs/>
                <w:i/>
                <w:sz w:val="20"/>
                <w:szCs w:val="20"/>
              </w:rPr>
              <w:t>Тел.36-65</w:t>
            </w:r>
          </w:p>
        </w:tc>
        <w:tc>
          <w:tcPr>
            <w:tcW w:w="5555" w:type="dxa"/>
            <w:gridSpan w:val="2"/>
            <w:tcBorders>
              <w:top w:val="nil"/>
              <w:left w:val="nil"/>
              <w:bottom w:val="nil"/>
              <w:right w:val="nil"/>
            </w:tcBorders>
          </w:tcPr>
          <w:p w:rsidR="003A09F1" w:rsidRPr="003A09F1" w:rsidRDefault="003A09F1" w:rsidP="003A09F1">
            <w:pPr>
              <w:spacing w:line="276" w:lineRule="auto"/>
              <w:contextualSpacing/>
              <w:jc w:val="both"/>
              <w:rPr>
                <w:rFonts w:ascii="Sylfaen" w:hAnsi="Sylfaen"/>
                <w:lang w:val="hy-AM" w:eastAsia="en-US"/>
              </w:rPr>
            </w:pPr>
            <w:r w:rsidRPr="003A09F1">
              <w:rPr>
                <w:lang w:val="hy-AM" w:eastAsia="en-US"/>
              </w:rPr>
              <w:lastRenderedPageBreak/>
              <w:t xml:space="preserve"> </w:t>
            </w:r>
          </w:p>
          <w:p w:rsidR="003A09F1" w:rsidRPr="003A09F1" w:rsidRDefault="003A09F1" w:rsidP="003A09F1">
            <w:pPr>
              <w:spacing w:line="276" w:lineRule="auto"/>
              <w:contextualSpacing/>
              <w:jc w:val="both"/>
              <w:rPr>
                <w:rFonts w:ascii="Sylfaen" w:hAnsi="Sylfaen"/>
                <w:lang w:val="hy-AM" w:eastAsia="en-US"/>
              </w:rPr>
            </w:pPr>
            <w:r w:rsidRPr="003A09F1">
              <w:rPr>
                <w:rFonts w:ascii="Sylfaen" w:hAnsi="Sylfaen"/>
                <w:lang w:val="hy-AM" w:eastAsia="en-US"/>
              </w:rPr>
              <w:t xml:space="preserve">_____________________, </w:t>
            </w:r>
            <w:r w:rsidRPr="003A09F1">
              <w:rPr>
                <w:rFonts w:ascii="Sylfaen" w:hAnsi="Sylfaen" w:cs="Sylfaen"/>
                <w:lang w:val="hy-AM" w:eastAsia="en-US"/>
              </w:rPr>
              <w:t>այսուհետ՝</w:t>
            </w:r>
            <w:r w:rsidRPr="003A09F1">
              <w:rPr>
                <w:rFonts w:ascii="Sylfaen" w:hAnsi="Sylfaen"/>
                <w:lang w:val="hy-AM" w:eastAsia="en-US"/>
              </w:rPr>
              <w:t xml:space="preserve"> «</w:t>
            </w:r>
            <w:r w:rsidRPr="003A09F1">
              <w:rPr>
                <w:rFonts w:ascii="Sylfaen" w:hAnsi="Sylfaen" w:cs="Sylfaen"/>
                <w:lang w:val="hy-AM" w:eastAsia="en-US"/>
              </w:rPr>
              <w:t>ԿԱՊԱԼԱՌՈՒ</w:t>
            </w:r>
            <w:r w:rsidRPr="003A09F1">
              <w:rPr>
                <w:rFonts w:ascii="Sylfaen" w:hAnsi="Sylfaen"/>
                <w:lang w:val="hy-AM" w:eastAsia="en-US"/>
              </w:rPr>
              <w:t xml:space="preserve">», </w:t>
            </w:r>
            <w:r w:rsidRPr="003A09F1">
              <w:rPr>
                <w:rFonts w:ascii="Sylfaen" w:hAnsi="Sylfaen" w:cs="Sylfaen"/>
                <w:lang w:val="hy-AM" w:eastAsia="en-US"/>
              </w:rPr>
              <w:t>ի</w:t>
            </w:r>
            <w:r w:rsidRPr="003A09F1">
              <w:rPr>
                <w:rFonts w:ascii="Sylfaen" w:hAnsi="Sylfaen"/>
                <w:lang w:val="hy-AM" w:eastAsia="en-US"/>
              </w:rPr>
              <w:t xml:space="preserve"> </w:t>
            </w:r>
            <w:r w:rsidRPr="003A09F1">
              <w:rPr>
                <w:rFonts w:ascii="Sylfaen" w:hAnsi="Sylfaen" w:cs="Sylfaen"/>
                <w:lang w:val="hy-AM" w:eastAsia="en-US"/>
              </w:rPr>
              <w:t>դեմս</w:t>
            </w:r>
            <w:r w:rsidRPr="003A09F1">
              <w:rPr>
                <w:rFonts w:ascii="Sylfaen" w:hAnsi="Sylfaen"/>
                <w:lang w:val="hy-AM" w:eastAsia="en-US"/>
              </w:rPr>
              <w:t xml:space="preserve"> տնօրեն </w:t>
            </w:r>
            <w:r w:rsidRPr="003A09F1">
              <w:rPr>
                <w:rFonts w:ascii="Sylfaen" w:hAnsi="Sylfaen" w:cs="Sylfaen"/>
                <w:lang w:val="hy-AM" w:eastAsia="en-US"/>
              </w:rPr>
              <w:t>______________</w:t>
            </w:r>
            <w:r w:rsidRPr="003A09F1">
              <w:rPr>
                <w:rFonts w:ascii="Sylfaen" w:hAnsi="Sylfaen"/>
                <w:lang w:val="hy-AM" w:eastAsia="en-US"/>
              </w:rPr>
              <w:t xml:space="preserve">, </w:t>
            </w:r>
            <w:r w:rsidRPr="003A09F1">
              <w:rPr>
                <w:rFonts w:ascii="Sylfaen" w:hAnsi="Sylfaen" w:cs="Sylfaen"/>
                <w:lang w:val="hy-AM" w:eastAsia="en-US"/>
              </w:rPr>
              <w:t>ով</w:t>
            </w:r>
            <w:r w:rsidRPr="003A09F1">
              <w:rPr>
                <w:rFonts w:ascii="Sylfaen" w:hAnsi="Sylfaen"/>
                <w:lang w:val="hy-AM" w:eastAsia="en-US"/>
              </w:rPr>
              <w:t xml:space="preserve"> </w:t>
            </w:r>
            <w:r w:rsidRPr="003A09F1">
              <w:rPr>
                <w:rFonts w:ascii="Sylfaen" w:hAnsi="Sylfaen" w:cs="Sylfaen"/>
                <w:lang w:val="hy-AM" w:eastAsia="en-US"/>
              </w:rPr>
              <w:t>գործում</w:t>
            </w:r>
            <w:r w:rsidRPr="003A09F1">
              <w:rPr>
                <w:rFonts w:ascii="Sylfaen" w:hAnsi="Sylfaen"/>
                <w:lang w:val="hy-AM" w:eastAsia="en-US"/>
              </w:rPr>
              <w:t xml:space="preserve"> </w:t>
            </w:r>
            <w:r w:rsidRPr="003A09F1">
              <w:rPr>
                <w:rFonts w:ascii="Sylfaen" w:hAnsi="Sylfaen" w:cs="Sylfaen"/>
                <w:lang w:val="hy-AM" w:eastAsia="en-US"/>
              </w:rPr>
              <w:t>է</w:t>
            </w:r>
            <w:r w:rsidRPr="003A09F1">
              <w:rPr>
                <w:rFonts w:ascii="Sylfaen" w:hAnsi="Sylfaen"/>
                <w:lang w:val="hy-AM" w:eastAsia="en-US"/>
              </w:rPr>
              <w:t xml:space="preserve"> </w:t>
            </w:r>
            <w:r w:rsidRPr="003A09F1">
              <w:rPr>
                <w:rFonts w:ascii="Sylfaen" w:hAnsi="Sylfaen" w:cs="Sylfaen"/>
                <w:lang w:val="hy-AM" w:eastAsia="en-US"/>
              </w:rPr>
              <w:t>____________</w:t>
            </w:r>
            <w:r w:rsidRPr="003A09F1">
              <w:rPr>
                <w:rFonts w:ascii="Sylfaen" w:hAnsi="Sylfaen"/>
                <w:lang w:val="hy-AM" w:eastAsia="en-US"/>
              </w:rPr>
              <w:t xml:space="preserve"> </w:t>
            </w:r>
            <w:r w:rsidRPr="003A09F1">
              <w:rPr>
                <w:rFonts w:ascii="Sylfaen" w:hAnsi="Sylfaen" w:cs="Sylfaen"/>
                <w:lang w:val="hy-AM" w:eastAsia="en-US"/>
              </w:rPr>
              <w:t>հիման</w:t>
            </w:r>
            <w:r w:rsidRPr="003A09F1">
              <w:rPr>
                <w:rFonts w:ascii="Sylfaen" w:hAnsi="Sylfaen"/>
                <w:lang w:val="hy-AM" w:eastAsia="en-US"/>
              </w:rPr>
              <w:t xml:space="preserve"> </w:t>
            </w:r>
            <w:r w:rsidRPr="003A09F1">
              <w:rPr>
                <w:rFonts w:ascii="Sylfaen" w:hAnsi="Sylfaen" w:cs="Sylfaen"/>
                <w:lang w:val="hy-AM" w:eastAsia="en-US"/>
              </w:rPr>
              <w:t>վրա</w:t>
            </w:r>
            <w:r w:rsidRPr="003A09F1">
              <w:rPr>
                <w:rFonts w:ascii="Sylfaen" w:hAnsi="Sylfaen"/>
                <w:lang w:val="hy-AM" w:eastAsia="en-US"/>
              </w:rPr>
              <w:t xml:space="preserve">, </w:t>
            </w:r>
            <w:r w:rsidRPr="003A09F1">
              <w:rPr>
                <w:rFonts w:ascii="Sylfaen" w:hAnsi="Sylfaen" w:cs="Sylfaen"/>
                <w:lang w:val="hy-AM" w:eastAsia="en-US"/>
              </w:rPr>
              <w:t>մի</w:t>
            </w:r>
            <w:r w:rsidRPr="003A09F1">
              <w:rPr>
                <w:rFonts w:ascii="Sylfaen" w:hAnsi="Sylfaen"/>
                <w:lang w:val="hy-AM" w:eastAsia="en-US"/>
              </w:rPr>
              <w:t xml:space="preserve"> </w:t>
            </w:r>
            <w:r w:rsidRPr="003A09F1">
              <w:rPr>
                <w:rFonts w:ascii="Sylfaen" w:hAnsi="Sylfaen" w:cs="Sylfaen"/>
                <w:lang w:val="hy-AM" w:eastAsia="en-US"/>
              </w:rPr>
              <w:t>կողմից</w:t>
            </w:r>
            <w:r w:rsidRPr="003A09F1">
              <w:rPr>
                <w:rFonts w:ascii="Sylfaen" w:hAnsi="Sylfaen"/>
                <w:lang w:val="hy-AM" w:eastAsia="en-US"/>
              </w:rPr>
              <w:t xml:space="preserve">, </w:t>
            </w:r>
            <w:r w:rsidRPr="003A09F1">
              <w:rPr>
                <w:rFonts w:ascii="Sylfaen" w:hAnsi="Sylfaen" w:cs="Sylfaen"/>
                <w:lang w:val="hy-AM" w:eastAsia="en-US"/>
              </w:rPr>
              <w:t>և</w:t>
            </w:r>
            <w:r w:rsidRPr="003A09F1">
              <w:rPr>
                <w:rFonts w:ascii="Sylfaen" w:hAnsi="Sylfaen"/>
                <w:lang w:val="hy-AM" w:eastAsia="en-US"/>
              </w:rPr>
              <w:t xml:space="preserve"> «</w:t>
            </w:r>
            <w:r w:rsidRPr="003A09F1">
              <w:rPr>
                <w:rFonts w:ascii="Sylfaen" w:hAnsi="Sylfaen" w:cs="Sylfaen"/>
                <w:lang w:val="hy-AM" w:eastAsia="en-US"/>
              </w:rPr>
              <w:t>Հարավկովկասյան</w:t>
            </w:r>
            <w:r w:rsidRPr="003A09F1">
              <w:rPr>
                <w:rFonts w:ascii="Sylfaen" w:hAnsi="Sylfaen"/>
                <w:lang w:val="hy-AM" w:eastAsia="en-US"/>
              </w:rPr>
              <w:t xml:space="preserve"> </w:t>
            </w:r>
            <w:r w:rsidRPr="003A09F1">
              <w:rPr>
                <w:rFonts w:ascii="Sylfaen" w:hAnsi="Sylfaen" w:cs="Sylfaen"/>
                <w:lang w:val="hy-AM" w:eastAsia="en-US"/>
              </w:rPr>
              <w:t>երկաթուղի</w:t>
            </w:r>
            <w:r w:rsidRPr="003A09F1">
              <w:rPr>
                <w:rFonts w:ascii="Sylfaen" w:hAnsi="Sylfaen"/>
                <w:lang w:val="hy-AM" w:eastAsia="en-US"/>
              </w:rPr>
              <w:t xml:space="preserve">» </w:t>
            </w:r>
            <w:r w:rsidRPr="003A09F1">
              <w:rPr>
                <w:rFonts w:ascii="Sylfaen" w:hAnsi="Sylfaen" w:cs="Sylfaen"/>
                <w:lang w:val="hy-AM" w:eastAsia="en-US"/>
              </w:rPr>
              <w:t>ՓԲԸ</w:t>
            </w:r>
            <w:r w:rsidRPr="003A09F1">
              <w:rPr>
                <w:rFonts w:ascii="Sylfaen" w:hAnsi="Sylfaen"/>
                <w:lang w:val="hy-AM" w:eastAsia="en-US"/>
              </w:rPr>
              <w:t xml:space="preserve">, </w:t>
            </w:r>
            <w:r w:rsidRPr="003A09F1">
              <w:rPr>
                <w:rFonts w:ascii="Sylfaen" w:hAnsi="Sylfaen" w:cs="Sylfaen"/>
                <w:lang w:val="hy-AM" w:eastAsia="en-US"/>
              </w:rPr>
              <w:t>այսուհետ՝</w:t>
            </w:r>
            <w:r w:rsidRPr="003A09F1">
              <w:rPr>
                <w:rFonts w:ascii="Sylfaen" w:hAnsi="Sylfaen"/>
                <w:lang w:val="hy-AM" w:eastAsia="en-US"/>
              </w:rPr>
              <w:t xml:space="preserve"> «</w:t>
            </w:r>
            <w:r w:rsidRPr="003A09F1">
              <w:rPr>
                <w:rFonts w:ascii="Sylfaen" w:hAnsi="Sylfaen" w:cs="Sylfaen"/>
                <w:lang w:val="hy-AM" w:eastAsia="en-US"/>
              </w:rPr>
              <w:t>ՊԱՏՎԻՐԱՏՈՒ</w:t>
            </w:r>
            <w:r w:rsidRPr="003A09F1">
              <w:rPr>
                <w:rFonts w:ascii="Sylfaen" w:hAnsi="Sylfaen"/>
                <w:lang w:val="hy-AM" w:eastAsia="en-US"/>
              </w:rPr>
              <w:t xml:space="preserve">», </w:t>
            </w:r>
            <w:r w:rsidRPr="003A09F1">
              <w:rPr>
                <w:rFonts w:ascii="Sylfaen" w:hAnsi="Sylfaen" w:cs="Sylfaen"/>
                <w:lang w:val="hy-AM" w:eastAsia="en-US"/>
              </w:rPr>
              <w:t>ի</w:t>
            </w:r>
            <w:r w:rsidRPr="003A09F1">
              <w:rPr>
                <w:rFonts w:ascii="Sylfaen" w:hAnsi="Sylfaen"/>
                <w:lang w:val="hy-AM" w:eastAsia="en-US"/>
              </w:rPr>
              <w:t xml:space="preserve"> </w:t>
            </w:r>
            <w:r w:rsidRPr="003A09F1">
              <w:rPr>
                <w:rFonts w:ascii="Sylfaen" w:hAnsi="Sylfaen" w:cs="Sylfaen"/>
                <w:lang w:val="hy-AM" w:eastAsia="en-US"/>
              </w:rPr>
              <w:t>դեմս</w:t>
            </w:r>
            <w:r w:rsidRPr="003A09F1">
              <w:rPr>
                <w:rFonts w:ascii="Sylfaen" w:hAnsi="Sylfaen"/>
                <w:lang w:val="hy-AM" w:eastAsia="en-US"/>
              </w:rPr>
              <w:t xml:space="preserve"> գլխավոր տնօրեն՝ </w:t>
            </w:r>
            <w:r w:rsidRPr="003A09F1">
              <w:rPr>
                <w:rFonts w:ascii="Sylfaen" w:hAnsi="Sylfaen" w:cs="Sylfaen"/>
                <w:lang w:val="hy-AM" w:eastAsia="en-US"/>
              </w:rPr>
              <w:t>Ա</w:t>
            </w:r>
            <w:r w:rsidRPr="003A09F1">
              <w:rPr>
                <w:rFonts w:ascii="Sylfaen" w:hAnsi="Sylfaen"/>
                <w:lang w:val="hy-AM" w:eastAsia="en-US"/>
              </w:rPr>
              <w:t>.</w:t>
            </w:r>
            <w:r w:rsidRPr="003A09F1">
              <w:rPr>
                <w:rFonts w:ascii="Sylfaen" w:hAnsi="Sylfaen" w:cs="Sylfaen"/>
                <w:lang w:val="hy-AM" w:eastAsia="en-US"/>
              </w:rPr>
              <w:t>Վ</w:t>
            </w:r>
            <w:r w:rsidRPr="003A09F1">
              <w:rPr>
                <w:rFonts w:ascii="Sylfaen" w:hAnsi="Sylfaen"/>
                <w:lang w:val="hy-AM" w:eastAsia="en-US"/>
              </w:rPr>
              <w:t>.</w:t>
            </w:r>
            <w:r w:rsidRPr="003A09F1">
              <w:rPr>
                <w:rFonts w:ascii="Sylfaen" w:hAnsi="Sylfaen" w:cs="Sylfaen"/>
                <w:lang w:val="hy-AM" w:eastAsia="en-US"/>
              </w:rPr>
              <w:t>Մելնիկովի</w:t>
            </w:r>
            <w:r w:rsidRPr="003A09F1">
              <w:rPr>
                <w:rFonts w:ascii="Sylfaen" w:hAnsi="Sylfaen"/>
                <w:lang w:val="hy-AM" w:eastAsia="en-US"/>
              </w:rPr>
              <w:t xml:space="preserve">, </w:t>
            </w:r>
            <w:r w:rsidRPr="003A09F1">
              <w:rPr>
                <w:rFonts w:ascii="Sylfaen" w:hAnsi="Sylfaen" w:cs="Sylfaen"/>
                <w:lang w:val="hy-AM" w:eastAsia="en-US"/>
              </w:rPr>
              <w:t>ով</w:t>
            </w:r>
            <w:r w:rsidRPr="003A09F1">
              <w:rPr>
                <w:rFonts w:ascii="Sylfaen" w:hAnsi="Sylfaen"/>
                <w:lang w:val="hy-AM" w:eastAsia="en-US"/>
              </w:rPr>
              <w:t xml:space="preserve"> </w:t>
            </w:r>
            <w:r w:rsidRPr="003A09F1">
              <w:rPr>
                <w:rFonts w:ascii="Sylfaen" w:hAnsi="Sylfaen" w:cs="Sylfaen"/>
                <w:lang w:val="hy-AM" w:eastAsia="en-US"/>
              </w:rPr>
              <w:t>գործում</w:t>
            </w:r>
            <w:r w:rsidRPr="003A09F1">
              <w:rPr>
                <w:rFonts w:ascii="Sylfaen" w:hAnsi="Sylfaen"/>
                <w:lang w:val="hy-AM" w:eastAsia="en-US"/>
              </w:rPr>
              <w:t xml:space="preserve"> </w:t>
            </w:r>
            <w:r w:rsidRPr="003A09F1">
              <w:rPr>
                <w:rFonts w:ascii="Sylfaen" w:hAnsi="Sylfaen" w:cs="Sylfaen"/>
                <w:lang w:val="hy-AM" w:eastAsia="en-US"/>
              </w:rPr>
              <w:t>է</w:t>
            </w:r>
            <w:r w:rsidRPr="003A09F1">
              <w:rPr>
                <w:rFonts w:ascii="Sylfaen" w:hAnsi="Sylfaen"/>
                <w:lang w:val="hy-AM" w:eastAsia="en-US"/>
              </w:rPr>
              <w:t xml:space="preserve"> </w:t>
            </w:r>
            <w:r w:rsidRPr="003A09F1">
              <w:rPr>
                <w:rFonts w:ascii="Sylfaen" w:hAnsi="Sylfaen" w:cs="Sylfaen"/>
                <w:lang w:val="hy-AM" w:eastAsia="en-US"/>
              </w:rPr>
              <w:t>կանոնադրության</w:t>
            </w:r>
            <w:r w:rsidRPr="003A09F1">
              <w:rPr>
                <w:rFonts w:ascii="Sylfaen" w:hAnsi="Sylfaen"/>
                <w:lang w:val="hy-AM" w:eastAsia="en-US"/>
              </w:rPr>
              <w:t xml:space="preserve"> </w:t>
            </w:r>
            <w:r w:rsidRPr="003A09F1">
              <w:rPr>
                <w:rFonts w:ascii="Sylfaen" w:hAnsi="Sylfaen" w:cs="Sylfaen"/>
                <w:lang w:val="hy-AM" w:eastAsia="en-US"/>
              </w:rPr>
              <w:t>հիման</w:t>
            </w:r>
            <w:r w:rsidRPr="003A09F1">
              <w:rPr>
                <w:rFonts w:ascii="Sylfaen" w:hAnsi="Sylfaen"/>
                <w:lang w:val="hy-AM" w:eastAsia="en-US"/>
              </w:rPr>
              <w:t xml:space="preserve"> </w:t>
            </w:r>
            <w:r w:rsidRPr="003A09F1">
              <w:rPr>
                <w:rFonts w:ascii="Sylfaen" w:hAnsi="Sylfaen" w:cs="Sylfaen"/>
                <w:lang w:val="hy-AM" w:eastAsia="en-US"/>
              </w:rPr>
              <w:t>վրա</w:t>
            </w:r>
            <w:r w:rsidRPr="003A09F1">
              <w:rPr>
                <w:rFonts w:ascii="Sylfaen" w:hAnsi="Sylfaen"/>
                <w:lang w:val="hy-AM" w:eastAsia="en-US"/>
              </w:rPr>
              <w:t xml:space="preserve">, </w:t>
            </w:r>
            <w:r w:rsidRPr="003A09F1">
              <w:rPr>
                <w:rFonts w:ascii="Sylfaen" w:hAnsi="Sylfaen" w:cs="Sylfaen"/>
                <w:lang w:val="hy-AM" w:eastAsia="en-US"/>
              </w:rPr>
              <w:t>մյուս</w:t>
            </w:r>
            <w:r w:rsidRPr="003A09F1">
              <w:rPr>
                <w:rFonts w:ascii="Sylfaen" w:hAnsi="Sylfaen"/>
                <w:lang w:val="hy-AM" w:eastAsia="en-US"/>
              </w:rPr>
              <w:t xml:space="preserve"> </w:t>
            </w:r>
            <w:r w:rsidRPr="003A09F1">
              <w:rPr>
                <w:rFonts w:ascii="Sylfaen" w:hAnsi="Sylfaen" w:cs="Sylfaen"/>
                <w:lang w:val="hy-AM" w:eastAsia="en-US"/>
              </w:rPr>
              <w:t>կողմից</w:t>
            </w:r>
            <w:r w:rsidRPr="003A09F1">
              <w:rPr>
                <w:rFonts w:ascii="Sylfaen" w:hAnsi="Sylfaen"/>
                <w:lang w:val="hy-AM" w:eastAsia="en-US"/>
              </w:rPr>
              <w:t xml:space="preserve">, </w:t>
            </w:r>
            <w:r w:rsidRPr="003A09F1">
              <w:rPr>
                <w:rFonts w:ascii="Sylfaen" w:hAnsi="Sylfaen" w:cs="Sylfaen"/>
                <w:lang w:val="hy-AM" w:eastAsia="en-US"/>
              </w:rPr>
              <w:t>միասին</w:t>
            </w:r>
            <w:r w:rsidRPr="003A09F1">
              <w:rPr>
                <w:rFonts w:ascii="Sylfaen" w:hAnsi="Sylfaen"/>
                <w:lang w:val="hy-AM" w:eastAsia="en-US"/>
              </w:rPr>
              <w:t xml:space="preserve"> </w:t>
            </w:r>
            <w:r w:rsidRPr="003A09F1">
              <w:rPr>
                <w:rFonts w:ascii="Sylfaen" w:hAnsi="Sylfaen" w:cs="Sylfaen"/>
                <w:lang w:val="hy-AM" w:eastAsia="en-US"/>
              </w:rPr>
              <w:t>անվանվելով</w:t>
            </w:r>
            <w:r w:rsidRPr="003A09F1">
              <w:rPr>
                <w:rFonts w:ascii="Sylfaen" w:hAnsi="Sylfaen"/>
                <w:lang w:val="hy-AM" w:eastAsia="en-US"/>
              </w:rPr>
              <w:t xml:space="preserve"> «</w:t>
            </w:r>
            <w:r w:rsidRPr="003A09F1">
              <w:rPr>
                <w:rFonts w:ascii="Sylfaen" w:hAnsi="Sylfaen" w:cs="Sylfaen"/>
                <w:lang w:val="hy-AM" w:eastAsia="en-US"/>
              </w:rPr>
              <w:t>Կողմեր</w:t>
            </w:r>
            <w:r w:rsidRPr="003A09F1">
              <w:rPr>
                <w:rFonts w:ascii="Sylfaen" w:hAnsi="Sylfaen"/>
                <w:lang w:val="hy-AM" w:eastAsia="en-US"/>
              </w:rPr>
              <w:t xml:space="preserve">» /«ՀԿԵ» </w:t>
            </w:r>
            <w:r w:rsidRPr="003A09F1">
              <w:rPr>
                <w:rFonts w:ascii="Sylfaen" w:hAnsi="Sylfaen" w:cs="Sylfaen"/>
                <w:lang w:val="hy-AM" w:eastAsia="en-US"/>
              </w:rPr>
              <w:t>ՓԲԸ</w:t>
            </w:r>
            <w:r w:rsidRPr="003A09F1">
              <w:rPr>
                <w:rFonts w:ascii="Sylfaen" w:hAnsi="Sylfaen"/>
                <w:lang w:val="hy-AM" w:eastAsia="en-US"/>
              </w:rPr>
              <w:t xml:space="preserve">  </w:t>
            </w:r>
            <w:r w:rsidRPr="003A09F1">
              <w:rPr>
                <w:rFonts w:ascii="Sylfaen" w:hAnsi="Sylfaen" w:cs="Sylfaen"/>
                <w:lang w:val="hy-AM" w:eastAsia="en-US"/>
              </w:rPr>
              <w:t>մրցույթային</w:t>
            </w:r>
            <w:r w:rsidRPr="003A09F1">
              <w:rPr>
                <w:rFonts w:ascii="Sylfaen" w:hAnsi="Sylfaen"/>
                <w:lang w:val="hy-AM" w:eastAsia="en-US"/>
              </w:rPr>
              <w:t xml:space="preserve"> </w:t>
            </w:r>
            <w:r w:rsidRPr="003A09F1">
              <w:rPr>
                <w:rFonts w:ascii="Sylfaen" w:hAnsi="Sylfaen" w:cs="Sylfaen"/>
                <w:lang w:val="hy-AM" w:eastAsia="en-US"/>
              </w:rPr>
              <w:t>հանձնաժողովի</w:t>
            </w:r>
            <w:r w:rsidRPr="003A09F1">
              <w:rPr>
                <w:rFonts w:ascii="Sylfaen" w:hAnsi="Sylfaen"/>
                <w:lang w:val="hy-AM" w:eastAsia="en-US"/>
              </w:rPr>
              <w:t xml:space="preserve"> ____________</w:t>
            </w:r>
            <w:r w:rsidRPr="003A09F1">
              <w:rPr>
                <w:rFonts w:ascii="Sylfaen" w:hAnsi="Sylfaen" w:cs="Sylfaen"/>
                <w:lang w:val="hy-AM" w:eastAsia="en-US"/>
              </w:rPr>
              <w:t>թ</w:t>
            </w:r>
            <w:r w:rsidRPr="003A09F1">
              <w:rPr>
                <w:rFonts w:ascii="Sylfaen" w:hAnsi="Sylfaen"/>
                <w:lang w:val="hy-AM" w:eastAsia="en-US"/>
              </w:rPr>
              <w:t xml:space="preserve">. №__ </w:t>
            </w:r>
            <w:r w:rsidRPr="003A09F1">
              <w:rPr>
                <w:rFonts w:ascii="Sylfaen" w:hAnsi="Sylfaen" w:cs="Sylfaen"/>
                <w:lang w:val="hy-AM" w:eastAsia="en-US"/>
              </w:rPr>
              <w:t>արձանագրության</w:t>
            </w:r>
            <w:r w:rsidRPr="003A09F1">
              <w:rPr>
                <w:rFonts w:ascii="Sylfaen" w:hAnsi="Sylfaen"/>
                <w:lang w:val="hy-AM" w:eastAsia="en-US"/>
              </w:rPr>
              <w:t xml:space="preserve"> </w:t>
            </w:r>
            <w:r w:rsidRPr="003A09F1">
              <w:rPr>
                <w:rFonts w:ascii="Sylfaen" w:hAnsi="Sylfaen" w:cs="Sylfaen"/>
                <w:lang w:val="hy-AM" w:eastAsia="en-US"/>
              </w:rPr>
              <w:t>հիման</w:t>
            </w:r>
            <w:r w:rsidRPr="003A09F1">
              <w:rPr>
                <w:rFonts w:ascii="Sylfaen" w:hAnsi="Sylfaen"/>
                <w:lang w:val="hy-AM" w:eastAsia="en-US"/>
              </w:rPr>
              <w:t xml:space="preserve"> </w:t>
            </w:r>
            <w:r w:rsidRPr="003A09F1">
              <w:rPr>
                <w:rFonts w:ascii="Sylfaen" w:hAnsi="Sylfaen" w:cs="Sylfaen"/>
                <w:lang w:val="hy-AM" w:eastAsia="en-US"/>
              </w:rPr>
              <w:t>վրա</w:t>
            </w:r>
            <w:r w:rsidRPr="003A09F1">
              <w:rPr>
                <w:rFonts w:ascii="Sylfaen" w:hAnsi="Sylfaen"/>
                <w:lang w:val="hy-AM" w:eastAsia="en-US"/>
              </w:rPr>
              <w:t xml:space="preserve"> </w:t>
            </w:r>
            <w:r w:rsidRPr="003A09F1">
              <w:rPr>
                <w:rFonts w:ascii="Sylfaen" w:hAnsi="Sylfaen" w:cs="Sylfaen"/>
                <w:lang w:val="hy-AM" w:eastAsia="en-US"/>
              </w:rPr>
              <w:t>կնքեցին/,</w:t>
            </w:r>
            <w:r w:rsidRPr="003A09F1">
              <w:rPr>
                <w:rFonts w:ascii="Sylfaen" w:hAnsi="Sylfaen"/>
                <w:lang w:val="hy-AM" w:eastAsia="en-US"/>
              </w:rPr>
              <w:t xml:space="preserve"> </w:t>
            </w:r>
            <w:r w:rsidRPr="003A09F1">
              <w:rPr>
                <w:rFonts w:ascii="Sylfaen" w:hAnsi="Sylfaen" w:cs="Sylfaen"/>
                <w:lang w:val="hy-AM" w:eastAsia="en-US"/>
              </w:rPr>
              <w:t>սույն</w:t>
            </w:r>
            <w:r w:rsidRPr="003A09F1">
              <w:rPr>
                <w:rFonts w:ascii="Sylfaen" w:hAnsi="Sylfaen"/>
                <w:lang w:val="hy-AM" w:eastAsia="en-US"/>
              </w:rPr>
              <w:t xml:space="preserve"> </w:t>
            </w:r>
            <w:r w:rsidRPr="003A09F1">
              <w:rPr>
                <w:rFonts w:ascii="Sylfaen" w:hAnsi="Sylfaen" w:cs="Sylfaen"/>
                <w:lang w:val="hy-AM" w:eastAsia="en-US"/>
              </w:rPr>
              <w:t>Պայմանագիրը</w:t>
            </w:r>
            <w:r w:rsidRPr="003A09F1">
              <w:rPr>
                <w:rFonts w:ascii="Sylfaen" w:hAnsi="Sylfaen"/>
                <w:lang w:val="hy-AM" w:eastAsia="en-US"/>
              </w:rPr>
              <w:t xml:space="preserve"> </w:t>
            </w:r>
            <w:r w:rsidRPr="003A09F1">
              <w:rPr>
                <w:rFonts w:ascii="Sylfaen" w:hAnsi="Sylfaen" w:cs="Sylfaen"/>
                <w:lang w:val="hy-AM" w:eastAsia="en-US"/>
              </w:rPr>
              <w:t>հետևյալի</w:t>
            </w:r>
            <w:r w:rsidRPr="003A09F1">
              <w:rPr>
                <w:rFonts w:ascii="Sylfaen" w:hAnsi="Sylfaen"/>
                <w:lang w:val="hy-AM" w:eastAsia="en-US"/>
              </w:rPr>
              <w:t xml:space="preserve"> </w:t>
            </w:r>
            <w:r w:rsidRPr="003A09F1">
              <w:rPr>
                <w:rFonts w:ascii="Sylfaen" w:hAnsi="Sylfaen" w:cs="Sylfaen"/>
                <w:lang w:val="hy-AM" w:eastAsia="en-US"/>
              </w:rPr>
              <w:t>մասին</w:t>
            </w:r>
            <w:r w:rsidRPr="003A09F1">
              <w:rPr>
                <w:rFonts w:ascii="Sylfaen" w:hAnsi="Sylfaen"/>
                <w:lang w:val="hy-AM" w:eastAsia="en-US"/>
              </w:rPr>
              <w:t>.</w:t>
            </w:r>
          </w:p>
          <w:p w:rsidR="003A09F1" w:rsidRPr="003A09F1" w:rsidRDefault="003A09F1" w:rsidP="003A09F1">
            <w:pPr>
              <w:rPr>
                <w:rFonts w:eastAsia="Calibri"/>
                <w:sz w:val="36"/>
                <w:szCs w:val="36"/>
                <w:lang w:val="hy-AM" w:eastAsia="en-US"/>
              </w:rPr>
            </w:pPr>
          </w:p>
          <w:p w:rsidR="003A09F1" w:rsidRPr="003A09F1" w:rsidRDefault="003A09F1" w:rsidP="004761D2">
            <w:pPr>
              <w:numPr>
                <w:ilvl w:val="0"/>
                <w:numId w:val="28"/>
              </w:numPr>
              <w:ind w:left="0" w:firstLine="284"/>
              <w:contextualSpacing/>
              <w:jc w:val="center"/>
              <w:rPr>
                <w:rFonts w:ascii="Sylfaen" w:hAnsi="Sylfaen"/>
                <w:lang w:val="hy-AM" w:eastAsia="en-US"/>
              </w:rPr>
            </w:pPr>
            <w:r w:rsidRPr="003A09F1">
              <w:rPr>
                <w:rFonts w:ascii="Sylfaen" w:hAnsi="Sylfaen"/>
                <w:lang w:val="hy-AM" w:eastAsia="en-US"/>
              </w:rPr>
              <w:t>ՊԱՅՄԱՆԱԳՐԻ ԱՌԱՐԿԱՆ</w:t>
            </w:r>
          </w:p>
          <w:p w:rsidR="003A09F1" w:rsidRPr="003A09F1" w:rsidRDefault="003A09F1" w:rsidP="003A09F1">
            <w:pPr>
              <w:contextualSpacing/>
              <w:rPr>
                <w:rFonts w:ascii="Sylfaen" w:hAnsi="Sylfaen"/>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rsidR="003A09F1" w:rsidRPr="003A09F1" w:rsidRDefault="003A09F1" w:rsidP="003A09F1">
            <w:pPr>
              <w:jc w:val="both"/>
              <w:rPr>
                <w:rFonts w:ascii="Sylfaen" w:eastAsia="Calibri" w:hAnsi="Sylfaen" w:cs="Arial Armenian"/>
                <w:lang w:val="hy-AM" w:eastAsia="en-US"/>
              </w:rPr>
            </w:pPr>
            <w:r w:rsidRPr="003A09F1">
              <w:rPr>
                <w:rFonts w:ascii="Sylfaen" w:eastAsia="Calibri" w:hAnsi="Sylfaen"/>
                <w:lang w:val="hy-AM" w:eastAsia="en-US"/>
              </w:rPr>
              <w:t xml:space="preserve">1.2 </w:t>
            </w:r>
            <w:r w:rsidRPr="003A09F1">
              <w:rPr>
                <w:rFonts w:eastAsia="Calibri"/>
                <w:lang w:val="hy-AM" w:eastAsia="en-US"/>
              </w:rPr>
              <w:t xml:space="preserve">ՊԱՏՎԻՐԱՏՈՒԻ </w:t>
            </w:r>
            <w:r w:rsidRPr="003A09F1">
              <w:rPr>
                <w:rFonts w:ascii="Times LatArm" w:eastAsia="Calibri" w:hAnsi="Times LatArm" w:cs="Arial Armenian"/>
                <w:lang w:val="hy-AM" w:eastAsia="en-US"/>
              </w:rPr>
              <w:t xml:space="preserve">Ñ³ÝÓÝ³ñ³ñáõÃÛ³Ùµ  </w:t>
            </w:r>
            <w:r w:rsidRPr="003A09F1">
              <w:rPr>
                <w:rFonts w:ascii="Sylfaen" w:eastAsia="Calibri" w:hAnsi="Sylfaen" w:cs="Arial Armenian"/>
                <w:lang w:val="hy-AM" w:eastAsia="en-US"/>
              </w:rPr>
              <w:t>ԿԱՊԱԼԱՌՈՒՆ</w:t>
            </w:r>
            <w:r w:rsidRPr="003A09F1">
              <w:rPr>
                <w:rFonts w:ascii="Times LatArm" w:eastAsia="Calibri" w:hAnsi="Times LatArm" w:cs="Arial Armenian"/>
                <w:lang w:val="hy-AM" w:eastAsia="en-US"/>
              </w:rPr>
              <w:t xml:space="preserve"> å³ñï³íáñíáõÙ ¿</w:t>
            </w:r>
            <w:r w:rsidRPr="003A09F1">
              <w:rPr>
                <w:rFonts w:ascii="Calibri" w:eastAsia="Calibri" w:hAnsi="Calibri" w:cs="Arial Armenian"/>
                <w:lang w:val="hy-AM" w:eastAsia="en-US"/>
              </w:rPr>
              <w:t xml:space="preserve"> </w:t>
            </w:r>
            <w:r w:rsidRPr="003A09F1">
              <w:rPr>
                <w:rFonts w:ascii="Sylfaen" w:eastAsia="Calibri" w:hAnsi="Sylfaen" w:cs="Calibri"/>
                <w:lang w:val="hy-AM" w:eastAsia="en-US"/>
              </w:rPr>
              <w:t>կատարել</w:t>
            </w:r>
            <w:r w:rsidRPr="003A09F1">
              <w:rPr>
                <w:rFonts w:ascii="Calibri" w:eastAsia="Calibri" w:hAnsi="Calibri" w:cs="Calibri"/>
                <w:lang w:val="hy-AM" w:eastAsia="en-US"/>
              </w:rPr>
              <w:t xml:space="preserve"> </w:t>
            </w:r>
            <w:r w:rsidRPr="003A09F1">
              <w:rPr>
                <w:rFonts w:ascii="Times LatArm" w:eastAsia="Calibri" w:hAnsi="Times LatArm" w:cs="Arial Armenian"/>
                <w:lang w:val="hy-AM" w:eastAsia="en-US"/>
              </w:rPr>
              <w:t>Ñ»ï¨Û³É ³ßË³ï³ÝùÝ»ñÇ</w:t>
            </w:r>
            <w:r w:rsidRPr="003A09F1">
              <w:rPr>
                <w:rFonts w:ascii="Sylfaen" w:eastAsia="Calibri" w:hAnsi="Sylfaen" w:cs="Sylfaen"/>
                <w:lang w:val="hy-AM" w:eastAsia="en-US"/>
              </w:rPr>
              <w:t>ը</w:t>
            </w:r>
            <w:r w:rsidRPr="003A09F1">
              <w:rPr>
                <w:rFonts w:ascii="Times LatArm" w:eastAsia="Calibri" w:hAnsi="Times LatArm" w:cs="Arial Armenian"/>
                <w:lang w:val="hy-AM" w:eastAsia="en-US"/>
              </w:rPr>
              <w:t xml:space="preserve">` </w:t>
            </w:r>
          </w:p>
          <w:p w:rsidR="003A09F1" w:rsidRPr="003A09F1" w:rsidRDefault="003A09F1" w:rsidP="003A09F1">
            <w:pPr>
              <w:jc w:val="both"/>
              <w:rPr>
                <w:rFonts w:ascii="Sylfaen" w:eastAsia="Calibri" w:hAnsi="Sylfaen" w:cs="Arial Armenian"/>
                <w:lang w:val="hy-AM" w:eastAsia="en-US"/>
              </w:rPr>
            </w:pPr>
            <w:r w:rsidRPr="003A09F1">
              <w:rPr>
                <w:rFonts w:ascii="Sylfaen" w:eastAsia="Calibri" w:hAnsi="Sylfaen" w:cs="Arial Armenian"/>
                <w:bCs/>
                <w:lang w:val="hy-AM" w:eastAsia="en-US"/>
              </w:rPr>
              <w:t>1.2.1.«</w:t>
            </w:r>
            <w:r w:rsidRPr="003A09F1">
              <w:rPr>
                <w:rFonts w:ascii="Times LatArm" w:eastAsia="Calibri" w:hAnsi="Times LatArm" w:cs="Arial Armenian"/>
                <w:bCs/>
                <w:lang w:val="hy-AM" w:eastAsia="en-US"/>
              </w:rPr>
              <w:t>Ð³ñ³íÏáíÏ³ëÛ³Ý »ñÏ³ÃáõÕÇ</w:t>
            </w:r>
            <w:r w:rsidRPr="003A09F1">
              <w:rPr>
                <w:rFonts w:ascii="Sylfaen" w:eastAsia="Calibri" w:hAnsi="Sylfaen" w:cs="Arial Armenian"/>
                <w:bCs/>
                <w:lang w:val="hy-AM" w:eastAsia="en-US"/>
              </w:rPr>
              <w:t>»</w:t>
            </w:r>
            <w:r w:rsidRPr="003A09F1">
              <w:rPr>
                <w:rFonts w:ascii="Times LatArm" w:eastAsia="Calibri" w:hAnsi="Times LatArm" w:cs="Arial Armenian"/>
                <w:bCs/>
                <w:lang w:val="hy-AM" w:eastAsia="en-US"/>
              </w:rPr>
              <w:t xml:space="preserve"> ö´À</w:t>
            </w:r>
            <w:r w:rsidRPr="003A09F1">
              <w:rPr>
                <w:rFonts w:ascii="Sylfaen" w:eastAsia="Calibri" w:hAnsi="Sylfaen" w:cs="Arial Armenian"/>
                <w:bCs/>
                <w:lang w:val="hy-AM" w:eastAsia="en-US"/>
              </w:rPr>
              <w:t xml:space="preserve"> երկաթուղային գծերի </w:t>
            </w:r>
            <w:r w:rsidRPr="003A09F1">
              <w:rPr>
                <w:rFonts w:ascii="Times LatArm" w:eastAsia="Calibri" w:hAnsi="Times LatArm" w:cs="Arial Armenian"/>
                <w:bCs/>
                <w:lang w:val="hy-AM" w:eastAsia="en-US"/>
              </w:rPr>
              <w:t xml:space="preserve"> </w:t>
            </w:r>
            <w:r w:rsidRPr="003A09F1">
              <w:rPr>
                <w:rFonts w:ascii="Sylfaen" w:eastAsia="Calibri" w:hAnsi="Sylfaen" w:cs="Arial Armenian"/>
                <w:bCs/>
                <w:lang w:val="hy-AM" w:eastAsia="en-US"/>
              </w:rPr>
              <w:t xml:space="preserve">միջին </w:t>
            </w:r>
            <w:r w:rsidRPr="003A09F1">
              <w:rPr>
                <w:rFonts w:ascii="Times LatArm" w:eastAsia="Calibri" w:hAnsi="Times LatArm" w:cs="Arial Armenian"/>
                <w:bCs/>
                <w:lang w:val="hy-AM" w:eastAsia="en-US"/>
              </w:rPr>
              <w:t>Ýáñá·Ù³Ý ³ßË³ï³ÝùÝ»ñÇ</w:t>
            </w:r>
            <w:r w:rsidRPr="003A09F1">
              <w:rPr>
                <w:rFonts w:ascii="Sylfaen" w:eastAsia="Calibri" w:hAnsi="Sylfaen" w:cs="Arial Armenian"/>
                <w:bCs/>
                <w:lang w:val="hy-AM" w:eastAsia="en-US"/>
              </w:rPr>
              <w:t xml:space="preserve"> </w:t>
            </w:r>
            <w:r w:rsidRPr="003A09F1">
              <w:rPr>
                <w:rFonts w:ascii="Times LatArm" w:eastAsia="Calibri" w:hAnsi="Times LatArm" w:cs="Arial Armenian"/>
                <w:bCs/>
                <w:lang w:val="hy-AM" w:eastAsia="en-US"/>
              </w:rPr>
              <w:t>Ý³Ë³·Í³ÛÇÝ  ÷³ëï³ÃÕÃ»ñÇ</w:t>
            </w:r>
            <w:r w:rsidRPr="003A09F1">
              <w:rPr>
                <w:rFonts w:ascii="Sylfaen" w:eastAsia="Calibri" w:hAnsi="Sylfaen" w:cs="Arial Armenian"/>
                <w:bCs/>
                <w:lang w:val="hy-AM" w:eastAsia="en-US"/>
              </w:rPr>
              <w:t xml:space="preserve"> </w:t>
            </w:r>
            <w:r w:rsidRPr="003A09F1">
              <w:rPr>
                <w:rFonts w:ascii="Times LatArm" w:eastAsia="Calibri" w:hAnsi="Times LatArm" w:cs="Arial Armenian"/>
                <w:bCs/>
                <w:lang w:val="hy-AM" w:eastAsia="en-US"/>
              </w:rPr>
              <w:t>Ùß³ÏáõÙ</w:t>
            </w:r>
            <w:r w:rsidRPr="003A09F1">
              <w:rPr>
                <w:rFonts w:ascii="Sylfaen" w:eastAsia="Calibri" w:hAnsi="Sylfaen" w:cs="Arial Armenian"/>
                <w:bCs/>
                <w:lang w:val="hy-AM" w:eastAsia="en-US"/>
              </w:rPr>
              <w:t>»</w:t>
            </w:r>
            <w:r w:rsidRPr="003A09F1">
              <w:rPr>
                <w:rFonts w:ascii="Calibri" w:eastAsia="Calibri" w:hAnsi="Calibri" w:cs="Arial Armenian"/>
                <w:bCs/>
                <w:lang w:val="hy-AM" w:eastAsia="en-US"/>
              </w:rPr>
              <w:t xml:space="preserve"> </w:t>
            </w:r>
            <w:r w:rsidRPr="003A09F1">
              <w:rPr>
                <w:rFonts w:ascii="Sylfaen" w:eastAsia="Calibri" w:hAnsi="Sylfaen" w:cs="Arial Armenian"/>
                <w:bCs/>
                <w:lang w:val="hy-AM" w:eastAsia="en-US"/>
              </w:rPr>
              <w:t>գծի ներքոնշյալ հատվածներում՝</w:t>
            </w:r>
            <w:r w:rsidRPr="003A09F1">
              <w:rPr>
                <w:rFonts w:ascii="Times LatArm" w:eastAsia="Calibri" w:hAnsi="Times LatArm" w:cs="Arial Armenian"/>
                <w:lang w:val="hy-AM" w:eastAsia="en-US"/>
              </w:rPr>
              <w:t xml:space="preserve"> </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lastRenderedPageBreak/>
              <w:t>1.</w:t>
            </w:r>
            <w:r w:rsidRPr="00710D78">
              <w:rPr>
                <w:rFonts w:ascii="Sylfaen" w:hAnsi="Sylfaen"/>
                <w:lang w:val="hy-AM"/>
              </w:rPr>
              <w:tab/>
            </w:r>
            <w:r w:rsidRPr="00710D78">
              <w:rPr>
                <w:rFonts w:ascii="Sylfaen" w:hAnsi="Sylfaen" w:cs="Sylfaen"/>
                <w:lang w:val="hy-AM"/>
              </w:rPr>
              <w:t>Սանահին</w:t>
            </w:r>
            <w:r w:rsidRPr="00710D78">
              <w:rPr>
                <w:rFonts w:ascii="Sylfaen" w:hAnsi="Sylfaen"/>
                <w:lang w:val="hy-AM"/>
              </w:rPr>
              <w:t>-</w:t>
            </w:r>
            <w:r w:rsidRPr="00710D78">
              <w:rPr>
                <w:rFonts w:ascii="Sylfaen" w:hAnsi="Sylfaen" w:cs="Sylfaen"/>
                <w:lang w:val="hy-AM"/>
              </w:rPr>
              <w:t>Թումանյան</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- 2621</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4 – 2622</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5</w:t>
            </w:r>
            <w:r w:rsidRPr="009C7F05">
              <w:rPr>
                <w:rFonts w:ascii="Sylfaen" w:hAnsi="Sylfaen"/>
                <w:lang w:val="hy-AM"/>
              </w:rPr>
              <w:t xml:space="preserve"> (</w:t>
            </w:r>
            <w:r>
              <w:rPr>
                <w:rFonts w:ascii="Sylfaen" w:hAnsi="Sylfaen"/>
                <w:lang w:val="hy-AM"/>
              </w:rPr>
              <w:t>գ/հ</w:t>
            </w:r>
            <w:r w:rsidRPr="009C7F05">
              <w:rPr>
                <w:rFonts w:ascii="Sylfaen" w:hAnsi="Sylfaen"/>
                <w:lang w:val="hy-AM"/>
              </w:rPr>
              <w:t xml:space="preserve"> 20310701)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1,2</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- 2624</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1 – 2624</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3</w:t>
            </w:r>
            <w:r>
              <w:rPr>
                <w:rFonts w:ascii="Sylfaen" w:hAnsi="Sylfaen"/>
                <w:lang w:val="hy-AM"/>
              </w:rPr>
              <w:t xml:space="preserve"> </w:t>
            </w:r>
            <w:r w:rsidRPr="009C7F05">
              <w:rPr>
                <w:rFonts w:ascii="Sylfaen" w:hAnsi="Sylfaen"/>
                <w:lang w:val="hy-AM"/>
              </w:rPr>
              <w:t>(գ/հ 20310701)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0,3</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- 2626</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3+50</w:t>
            </w:r>
            <w:r w:rsidRPr="00710D78">
              <w:rPr>
                <w:rFonts w:ascii="Sylfaen" w:hAnsi="Sylfaen" w:cs="Sylfaen"/>
                <w:lang w:val="hy-AM"/>
              </w:rPr>
              <w:t>մ</w:t>
            </w:r>
            <w:r w:rsidRPr="00710D78">
              <w:rPr>
                <w:rFonts w:ascii="Sylfaen" w:hAnsi="Sylfaen"/>
                <w:lang w:val="hy-AM"/>
              </w:rPr>
              <w:t xml:space="preserve"> -2626</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10</w:t>
            </w:r>
            <w:r>
              <w:rPr>
                <w:rFonts w:ascii="Sylfaen" w:hAnsi="Sylfaen"/>
                <w:lang w:val="hy-AM"/>
              </w:rPr>
              <w:t xml:space="preserve"> </w:t>
            </w:r>
            <w:r w:rsidRPr="009C7F05">
              <w:rPr>
                <w:rFonts w:ascii="Sylfaen" w:hAnsi="Sylfaen"/>
                <w:lang w:val="hy-AM"/>
              </w:rPr>
              <w:t>(գ/հ 20310701)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0,65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w:t>
            </w:r>
            <w:r w:rsidRPr="00710D78">
              <w:rPr>
                <w:rFonts w:ascii="Sylfaen" w:hAnsi="Sylfaen"/>
                <w:lang w:val="hy-AM"/>
              </w:rPr>
              <w:tab/>
            </w:r>
            <w:r w:rsidRPr="00710D78">
              <w:rPr>
                <w:rFonts w:ascii="Sylfaen" w:hAnsi="Sylfaen" w:cs="Sylfaen"/>
                <w:lang w:val="hy-AM"/>
              </w:rPr>
              <w:t>Թումանյան</w:t>
            </w:r>
            <w:r w:rsidRPr="00710D78">
              <w:rPr>
                <w:rFonts w:ascii="Sylfaen" w:hAnsi="Sylfaen"/>
                <w:lang w:val="hy-AM"/>
              </w:rPr>
              <w:t>-</w:t>
            </w:r>
            <w:r w:rsidRPr="00710D78">
              <w:rPr>
                <w:rFonts w:ascii="Sylfaen" w:hAnsi="Sylfaen" w:cs="Sylfaen"/>
                <w:lang w:val="hy-AM"/>
              </w:rPr>
              <w:t>Շահալի</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2631</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3+50</w:t>
            </w:r>
            <w:r w:rsidRPr="00710D78">
              <w:rPr>
                <w:rFonts w:ascii="Sylfaen" w:hAnsi="Sylfaen" w:cs="Sylfaen"/>
                <w:lang w:val="hy-AM"/>
              </w:rPr>
              <w:t>մ</w:t>
            </w:r>
            <w:r w:rsidRPr="00710D78">
              <w:rPr>
                <w:rFonts w:ascii="Sylfaen" w:hAnsi="Sylfaen"/>
                <w:lang w:val="hy-AM"/>
              </w:rPr>
              <w:t xml:space="preserve"> – 2632</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3</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20310801)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0,95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3.</w:t>
            </w:r>
            <w:r w:rsidRPr="00710D78">
              <w:rPr>
                <w:rFonts w:ascii="Sylfaen" w:hAnsi="Sylfaen"/>
                <w:lang w:val="hy-AM"/>
              </w:rPr>
              <w:tab/>
            </w:r>
            <w:r w:rsidRPr="00710D78">
              <w:rPr>
                <w:rFonts w:ascii="Sylfaen" w:hAnsi="Sylfaen" w:cs="Sylfaen"/>
                <w:lang w:val="hy-AM"/>
              </w:rPr>
              <w:t>Շահալի</w:t>
            </w:r>
            <w:r w:rsidRPr="00710D78">
              <w:rPr>
                <w:rFonts w:ascii="Sylfaen" w:hAnsi="Sylfaen"/>
                <w:lang w:val="hy-AM"/>
              </w:rPr>
              <w:t>-</w:t>
            </w:r>
            <w:r w:rsidRPr="00710D78">
              <w:rPr>
                <w:rFonts w:ascii="Sylfaen" w:hAnsi="Sylfaen" w:cs="Sylfaen"/>
                <w:lang w:val="hy-AM"/>
              </w:rPr>
              <w:t>Փամբակ</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2642</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6 – 2643</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1</w:t>
            </w:r>
            <w:r w:rsidRPr="000E18A0">
              <w:rPr>
                <w:rFonts w:ascii="Sylfaen" w:hAnsi="Sylfaen"/>
                <w:lang w:val="hy-AM"/>
              </w:rPr>
              <w:t>(</w:t>
            </w:r>
            <w:r>
              <w:rPr>
                <w:rFonts w:ascii="Sylfaen" w:hAnsi="Sylfaen"/>
                <w:lang w:val="hy-AM"/>
              </w:rPr>
              <w:t>գ/հ</w:t>
            </w:r>
            <w:r w:rsidRPr="000E18A0">
              <w:rPr>
                <w:rFonts w:ascii="Sylfaen" w:hAnsi="Sylfaen"/>
                <w:lang w:val="hy-AM"/>
              </w:rPr>
              <w:t>20310901)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0,6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4.</w:t>
            </w:r>
            <w:r w:rsidRPr="00710D78">
              <w:rPr>
                <w:rFonts w:ascii="Sylfaen" w:hAnsi="Sylfaen"/>
                <w:lang w:val="hy-AM"/>
              </w:rPr>
              <w:tab/>
            </w:r>
            <w:r w:rsidRPr="00710D78">
              <w:rPr>
                <w:rFonts w:ascii="Sylfaen" w:hAnsi="Sylfaen" w:cs="Sylfaen"/>
                <w:lang w:val="hy-AM"/>
              </w:rPr>
              <w:t>Փամբակ</w:t>
            </w:r>
            <w:r w:rsidRPr="00710D78">
              <w:rPr>
                <w:rFonts w:ascii="Sylfaen" w:hAnsi="Sylfaen"/>
                <w:lang w:val="hy-AM"/>
              </w:rPr>
              <w:t>-</w:t>
            </w:r>
            <w:r w:rsidRPr="00710D78">
              <w:rPr>
                <w:rFonts w:ascii="Sylfaen" w:hAnsi="Sylfaen" w:cs="Sylfaen"/>
                <w:lang w:val="hy-AM"/>
              </w:rPr>
              <w:t>Վանաձոր</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- 2647</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3 – 2647</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6</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20311001)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0,4</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- 2648</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2+75</w:t>
            </w:r>
            <w:r w:rsidRPr="00710D78">
              <w:rPr>
                <w:rFonts w:ascii="Sylfaen" w:hAnsi="Sylfaen" w:cs="Sylfaen"/>
                <w:lang w:val="hy-AM"/>
              </w:rPr>
              <w:t>մ</w:t>
            </w:r>
            <w:r w:rsidRPr="00710D78">
              <w:rPr>
                <w:rFonts w:ascii="Sylfaen" w:hAnsi="Sylfaen"/>
                <w:lang w:val="hy-AM"/>
              </w:rPr>
              <w:t>-2648</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9</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20311001)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0,625</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5.</w:t>
            </w:r>
            <w:r w:rsidRPr="00710D78">
              <w:rPr>
                <w:rFonts w:ascii="Sylfaen" w:hAnsi="Sylfaen"/>
                <w:lang w:val="hy-AM"/>
              </w:rPr>
              <w:tab/>
            </w:r>
            <w:r w:rsidRPr="00710D78">
              <w:rPr>
                <w:rFonts w:ascii="Sylfaen" w:hAnsi="Sylfaen" w:cs="Sylfaen"/>
                <w:lang w:val="hy-AM"/>
              </w:rPr>
              <w:t>Վանաձոր</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-2653</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2+50</w:t>
            </w:r>
            <w:r w:rsidRPr="00710D78">
              <w:rPr>
                <w:rFonts w:ascii="Sylfaen" w:hAnsi="Sylfaen" w:cs="Sylfaen"/>
                <w:lang w:val="hy-AM"/>
              </w:rPr>
              <w:t>մ</w:t>
            </w:r>
            <w:r w:rsidRPr="00710D78">
              <w:rPr>
                <w:rFonts w:ascii="Sylfaen" w:hAnsi="Sylfaen"/>
                <w:lang w:val="hy-AM"/>
              </w:rPr>
              <w:t>-2653</w:t>
            </w:r>
            <w:r w:rsidRPr="00710D78">
              <w:rPr>
                <w:rFonts w:ascii="Sylfaen" w:hAnsi="Sylfaen" w:cs="Sylfaen"/>
                <w:lang w:val="hy-AM"/>
              </w:rPr>
              <w:t>կմ</w:t>
            </w:r>
            <w:r w:rsidRPr="00710D78">
              <w:rPr>
                <w:rFonts w:ascii="Sylfaen" w:hAnsi="Sylfaen"/>
                <w:lang w:val="hy-AM"/>
              </w:rPr>
              <w:t xml:space="preserve"> пк5+75</w:t>
            </w:r>
            <w:r w:rsidRPr="00710D78">
              <w:rPr>
                <w:rFonts w:ascii="Sylfaen" w:hAnsi="Sylfaen" w:cs="Sylfaen"/>
                <w:lang w:val="hy-AM"/>
              </w:rPr>
              <w:t>մ</w:t>
            </w:r>
            <w:r>
              <w:rPr>
                <w:rFonts w:ascii="Sylfaen" w:hAnsi="Sylfaen" w:cs="Sylfaen"/>
                <w:lang w:val="hy-AM"/>
              </w:rPr>
              <w:t xml:space="preserve"> </w:t>
            </w:r>
            <w:r w:rsidRPr="000E18A0">
              <w:rPr>
                <w:rFonts w:ascii="Sylfaen" w:hAnsi="Sylfaen" w:cs="Sylfaen"/>
                <w:lang w:val="hy-AM"/>
              </w:rPr>
              <w:t>(</w:t>
            </w:r>
            <w:r>
              <w:rPr>
                <w:rFonts w:ascii="Sylfaen" w:hAnsi="Sylfaen" w:cs="Sylfaen"/>
                <w:lang w:val="hy-AM"/>
              </w:rPr>
              <w:t>գ/հ</w:t>
            </w:r>
            <w:r w:rsidRPr="000E18A0">
              <w:rPr>
                <w:rFonts w:ascii="Sylfaen" w:hAnsi="Sylfaen" w:cs="Sylfaen"/>
                <w:lang w:val="hy-AM"/>
              </w:rPr>
              <w:t>20311001)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0,325</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6.</w:t>
            </w:r>
            <w:r w:rsidRPr="00710D78">
              <w:rPr>
                <w:rFonts w:ascii="Sylfaen" w:hAnsi="Sylfaen"/>
                <w:lang w:val="hy-AM"/>
              </w:rPr>
              <w:tab/>
            </w:r>
            <w:r w:rsidRPr="00710D78">
              <w:rPr>
                <w:rFonts w:ascii="Sylfaen" w:hAnsi="Sylfaen" w:cs="Sylfaen"/>
                <w:lang w:val="hy-AM"/>
              </w:rPr>
              <w:t>Սպիտակ</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-2674</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2-2674</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7</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20311301)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0,6</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7. </w:t>
            </w:r>
            <w:r w:rsidRPr="00710D78">
              <w:rPr>
                <w:rFonts w:ascii="Sylfaen" w:hAnsi="Sylfaen" w:cs="Sylfaen"/>
                <w:lang w:val="hy-AM"/>
              </w:rPr>
              <w:t>Ղալթաղչի</w:t>
            </w:r>
            <w:r w:rsidRPr="00710D78">
              <w:rPr>
                <w:rFonts w:ascii="Sylfaen" w:hAnsi="Sylfaen"/>
                <w:lang w:val="hy-AM"/>
              </w:rPr>
              <w:t>-</w:t>
            </w:r>
            <w:r w:rsidRPr="00710D78">
              <w:rPr>
                <w:rFonts w:ascii="Sylfaen" w:hAnsi="Sylfaen" w:cs="Sylfaen"/>
                <w:lang w:val="hy-AM"/>
              </w:rPr>
              <w:t>Ջաջուռ</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-2694</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2+25</w:t>
            </w:r>
            <w:r w:rsidRPr="00710D78">
              <w:rPr>
                <w:rFonts w:ascii="Sylfaen" w:hAnsi="Sylfaen" w:cs="Sylfaen"/>
                <w:lang w:val="hy-AM"/>
              </w:rPr>
              <w:t>մ</w:t>
            </w:r>
            <w:r w:rsidRPr="00710D78">
              <w:rPr>
                <w:rFonts w:ascii="Sylfaen" w:hAnsi="Sylfaen"/>
                <w:lang w:val="hy-AM"/>
              </w:rPr>
              <w:t xml:space="preserve"> -2696</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1</w:t>
            </w:r>
            <w:r w:rsidRPr="000E18A0">
              <w:rPr>
                <w:rFonts w:ascii="Sylfaen" w:hAnsi="Sylfaen"/>
                <w:lang w:val="hy-AM"/>
              </w:rPr>
              <w:t>(</w:t>
            </w:r>
            <w:r>
              <w:rPr>
                <w:rFonts w:ascii="Sylfaen" w:hAnsi="Sylfaen"/>
                <w:lang w:val="hy-AM"/>
              </w:rPr>
              <w:t>գ/հ</w:t>
            </w:r>
            <w:r w:rsidRPr="000E18A0">
              <w:rPr>
                <w:rFonts w:ascii="Sylfaen" w:hAnsi="Sylfaen"/>
                <w:lang w:val="hy-AM"/>
              </w:rPr>
              <w:t>22153101)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1,875</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8. </w:t>
            </w:r>
            <w:r w:rsidRPr="00710D78">
              <w:rPr>
                <w:rFonts w:ascii="Sylfaen" w:hAnsi="Sylfaen" w:cs="Sylfaen"/>
                <w:lang w:val="hy-AM"/>
              </w:rPr>
              <w:t>Ջաջուռ</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-2703</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1-  2703</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7</w:t>
            </w:r>
            <w:r w:rsidRPr="000E18A0">
              <w:rPr>
                <w:rFonts w:ascii="Sylfaen" w:hAnsi="Sylfaen"/>
                <w:lang w:val="hy-AM"/>
              </w:rPr>
              <w:t>(</w:t>
            </w:r>
            <w:r>
              <w:rPr>
                <w:rFonts w:ascii="Sylfaen" w:hAnsi="Sylfaen"/>
                <w:lang w:val="hy-AM"/>
              </w:rPr>
              <w:t>գ/հ</w:t>
            </w:r>
            <w:r w:rsidRPr="000E18A0">
              <w:rPr>
                <w:rFonts w:ascii="Sylfaen" w:hAnsi="Sylfaen"/>
                <w:lang w:val="hy-AM"/>
              </w:rPr>
              <w:t>22153101)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0,7</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9.  </w:t>
            </w:r>
            <w:r w:rsidRPr="00710D78">
              <w:rPr>
                <w:rFonts w:ascii="Sylfaen" w:hAnsi="Sylfaen" w:cs="Sylfaen"/>
                <w:lang w:val="hy-AM"/>
              </w:rPr>
              <w:t>Մայիսյան</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-2713 </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 xml:space="preserve"> 2 – 2713</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 xml:space="preserve"> 6</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22163101)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0,5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10. </w:t>
            </w:r>
            <w:r w:rsidRPr="00710D78">
              <w:rPr>
                <w:rFonts w:ascii="Sylfaen" w:hAnsi="Sylfaen" w:cs="Sylfaen"/>
                <w:lang w:val="hy-AM"/>
              </w:rPr>
              <w:t>Անի</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- 1 </w:t>
            </w:r>
            <w:r w:rsidRPr="00710D78">
              <w:rPr>
                <w:rFonts w:ascii="Sylfaen" w:hAnsi="Sylfaen" w:cs="Sylfaen"/>
                <w:lang w:val="hy-AM"/>
              </w:rPr>
              <w:t>գիծ</w:t>
            </w:r>
            <w:r w:rsidRPr="000E18A0">
              <w:rPr>
                <w:rFonts w:ascii="Sylfaen" w:hAnsi="Sylfaen" w:cs="Sylfaen"/>
                <w:lang w:val="hy-AM"/>
              </w:rPr>
              <w:t>(</w:t>
            </w:r>
            <w:r>
              <w:rPr>
                <w:rFonts w:ascii="Sylfaen" w:hAnsi="Sylfaen" w:cs="Sylfaen"/>
                <w:lang w:val="hy-AM"/>
              </w:rPr>
              <w:t>գ/հ</w:t>
            </w:r>
            <w:r w:rsidRPr="000E18A0">
              <w:rPr>
                <w:rFonts w:ascii="Sylfaen" w:hAnsi="Sylfaen" w:cs="Sylfaen"/>
                <w:lang w:val="hy-AM"/>
              </w:rPr>
              <w:t>22213201)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0,7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11. </w:t>
            </w:r>
            <w:r w:rsidRPr="00710D78">
              <w:rPr>
                <w:rFonts w:ascii="Sylfaen" w:hAnsi="Sylfaen" w:cs="Sylfaen"/>
                <w:lang w:val="hy-AM"/>
              </w:rPr>
              <w:t>Անի</w:t>
            </w:r>
            <w:r w:rsidRPr="00710D78">
              <w:rPr>
                <w:rFonts w:ascii="Sylfaen" w:hAnsi="Sylfaen"/>
                <w:lang w:val="hy-AM"/>
              </w:rPr>
              <w:t>-</w:t>
            </w:r>
            <w:r w:rsidRPr="00710D78">
              <w:rPr>
                <w:rFonts w:ascii="Sylfaen" w:hAnsi="Sylfaen" w:cs="Sylfaen"/>
                <w:lang w:val="hy-AM"/>
              </w:rPr>
              <w:t>Արագած</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-2777 </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0+25</w:t>
            </w:r>
            <w:r w:rsidRPr="00710D78">
              <w:rPr>
                <w:rFonts w:ascii="Sylfaen" w:hAnsi="Sylfaen" w:cs="Sylfaen"/>
                <w:lang w:val="hy-AM"/>
              </w:rPr>
              <w:t>մ</w:t>
            </w:r>
            <w:r w:rsidRPr="00710D78">
              <w:rPr>
                <w:rFonts w:ascii="Sylfaen" w:hAnsi="Sylfaen"/>
                <w:lang w:val="hy-AM"/>
              </w:rPr>
              <w:t xml:space="preserve"> -2777 </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8</w:t>
            </w:r>
            <w:r>
              <w:rPr>
                <w:rFonts w:ascii="Sylfaen" w:hAnsi="Sylfaen"/>
                <w:lang w:val="hy-AM"/>
              </w:rPr>
              <w:t xml:space="preserve"> </w:t>
            </w:r>
            <w:r w:rsidRPr="000E18A0">
              <w:rPr>
                <w:rFonts w:ascii="Sylfaen" w:hAnsi="Sylfaen"/>
                <w:lang w:val="hy-AM"/>
              </w:rPr>
              <w:t>(</w:t>
            </w:r>
            <w:r>
              <w:rPr>
                <w:rFonts w:ascii="Sylfaen" w:hAnsi="Sylfaen"/>
                <w:lang w:val="hy-AM"/>
              </w:rPr>
              <w:t>գ/հ</w:t>
            </w:r>
            <w:r w:rsidRPr="000E18A0">
              <w:rPr>
                <w:rFonts w:ascii="Sylfaen" w:hAnsi="Sylfaen"/>
                <w:lang w:val="hy-AM"/>
              </w:rPr>
              <w:t>22223101)</w:t>
            </w:r>
            <w:r w:rsidRPr="00710D78">
              <w:rPr>
                <w:rFonts w:ascii="Sylfaen" w:hAnsi="Sylfaen"/>
                <w:lang w:val="hy-AM"/>
              </w:rPr>
              <w:t>,</w:t>
            </w:r>
            <w:r>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0,775</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12. </w:t>
            </w:r>
            <w:r w:rsidRPr="00710D78">
              <w:rPr>
                <w:rFonts w:ascii="Sylfaen" w:hAnsi="Sylfaen" w:cs="Sylfaen"/>
                <w:lang w:val="hy-AM"/>
              </w:rPr>
              <w:t>Քարակերտ</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 </w:t>
            </w:r>
            <w:r w:rsidRPr="00710D78">
              <w:rPr>
                <w:rFonts w:ascii="Sylfaen" w:hAnsi="Sylfaen" w:cs="Sylfaen"/>
                <w:lang w:val="hy-AM"/>
              </w:rPr>
              <w:t>գիծ</w:t>
            </w:r>
            <w:r>
              <w:rPr>
                <w:rFonts w:ascii="Sylfaen" w:hAnsi="Sylfaen" w:cs="Sylfaen"/>
                <w:lang w:val="hy-AM"/>
              </w:rPr>
              <w:t xml:space="preserve"> </w:t>
            </w:r>
            <w:r w:rsidRPr="000E18A0">
              <w:rPr>
                <w:rFonts w:ascii="Sylfaen" w:hAnsi="Sylfaen" w:cs="Sylfaen"/>
                <w:lang w:val="hy-AM"/>
              </w:rPr>
              <w:t>(</w:t>
            </w:r>
            <w:r>
              <w:rPr>
                <w:rFonts w:ascii="Sylfaen" w:hAnsi="Sylfaen" w:cs="Sylfaen"/>
                <w:lang w:val="hy-AM"/>
              </w:rPr>
              <w:t>գ/հ</w:t>
            </w:r>
            <w:r w:rsidRPr="000E18A0">
              <w:rPr>
                <w:rFonts w:ascii="Sylfaen" w:hAnsi="Sylfaen" w:cs="Sylfaen"/>
                <w:lang w:val="hy-AM"/>
              </w:rPr>
              <w:t>22253201)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0,775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13. </w:t>
            </w:r>
            <w:r w:rsidRPr="00710D78">
              <w:rPr>
                <w:rFonts w:ascii="Sylfaen" w:hAnsi="Sylfaen" w:cs="Sylfaen"/>
                <w:lang w:val="hy-AM"/>
              </w:rPr>
              <w:t>Քարակերտ</w:t>
            </w:r>
            <w:r w:rsidRPr="00710D78">
              <w:rPr>
                <w:rFonts w:ascii="Sylfaen" w:hAnsi="Sylfaen"/>
                <w:lang w:val="hy-AM"/>
              </w:rPr>
              <w:t>-</w:t>
            </w:r>
            <w:r w:rsidRPr="00710D78">
              <w:rPr>
                <w:rFonts w:ascii="Sylfaen" w:hAnsi="Sylfaen" w:cs="Sylfaen"/>
                <w:lang w:val="hy-AM"/>
              </w:rPr>
              <w:t>Դալարիկ</w:t>
            </w:r>
            <w:r w:rsidRPr="00710D78">
              <w:rPr>
                <w:rFonts w:ascii="Sylfaen" w:hAnsi="Sylfaen"/>
                <w:lang w:val="hy-AM"/>
              </w:rPr>
              <w:t xml:space="preserve"> </w:t>
            </w:r>
            <w:r w:rsidRPr="00710D78">
              <w:rPr>
                <w:rFonts w:ascii="Sylfaen" w:hAnsi="Sylfaen" w:cs="Sylfaen"/>
                <w:lang w:val="hy-AM"/>
              </w:rPr>
              <w:t>վազուրդ</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-2805</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 xml:space="preserve"> 3+50м-2806</w:t>
            </w:r>
            <w:r w:rsidRPr="00710D78">
              <w:rPr>
                <w:rFonts w:ascii="Sylfaen" w:hAnsi="Sylfaen" w:cs="Sylfaen"/>
                <w:lang w:val="hy-AM"/>
              </w:rPr>
              <w:t>կմ</w:t>
            </w:r>
            <w:r w:rsidRPr="00710D78">
              <w:rPr>
                <w:rFonts w:ascii="Sylfaen" w:hAnsi="Sylfaen"/>
                <w:lang w:val="hy-AM"/>
              </w:rPr>
              <w:t xml:space="preserve"> </w:t>
            </w:r>
            <w:r w:rsidRPr="00710D78">
              <w:rPr>
                <w:rFonts w:ascii="Sylfaen" w:hAnsi="Sylfaen" w:cs="Sylfaen"/>
                <w:lang w:val="hy-AM"/>
              </w:rPr>
              <w:t>պկ</w:t>
            </w:r>
            <w:r w:rsidRPr="00710D78">
              <w:rPr>
                <w:rFonts w:ascii="Sylfaen" w:hAnsi="Sylfaen"/>
                <w:lang w:val="hy-AM"/>
              </w:rPr>
              <w:t xml:space="preserve"> 7+75м</w:t>
            </w:r>
            <w:r>
              <w:rPr>
                <w:rFonts w:ascii="Sylfaen" w:hAnsi="Sylfaen"/>
                <w:lang w:val="hy-AM"/>
              </w:rPr>
              <w:t xml:space="preserve"> </w:t>
            </w:r>
            <w:r w:rsidRPr="000E18A0">
              <w:rPr>
                <w:rFonts w:ascii="Sylfaen" w:hAnsi="Sylfaen"/>
                <w:lang w:val="hy-AM"/>
              </w:rPr>
              <w:t>(</w:t>
            </w:r>
            <w:r>
              <w:rPr>
                <w:rFonts w:ascii="Sylfaen" w:hAnsi="Sylfaen"/>
                <w:lang w:val="hy-AM"/>
              </w:rPr>
              <w:t xml:space="preserve">գ/հ </w:t>
            </w:r>
            <w:r w:rsidRPr="000E18A0">
              <w:rPr>
                <w:rFonts w:ascii="Sylfaen" w:hAnsi="Sylfaen"/>
                <w:lang w:val="hy-AM"/>
              </w:rPr>
              <w:t>25113101)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1,425 </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14. </w:t>
            </w:r>
            <w:r w:rsidRPr="00710D78">
              <w:rPr>
                <w:rFonts w:ascii="Sylfaen" w:hAnsi="Sylfaen" w:cs="Sylfaen"/>
                <w:lang w:val="hy-AM"/>
              </w:rPr>
              <w:t>Արմավիր</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lastRenderedPageBreak/>
              <w:t xml:space="preserve">- 1 </w:t>
            </w:r>
            <w:r w:rsidRPr="00710D78">
              <w:rPr>
                <w:rFonts w:ascii="Sylfaen" w:hAnsi="Sylfaen" w:cs="Sylfaen"/>
                <w:lang w:val="hy-AM"/>
              </w:rPr>
              <w:t>գիծ</w:t>
            </w:r>
            <w:r>
              <w:rPr>
                <w:rFonts w:ascii="Sylfaen" w:hAnsi="Sylfaen" w:cs="Sylfaen"/>
                <w:lang w:val="hy-AM"/>
              </w:rPr>
              <w:t xml:space="preserve"> </w:t>
            </w:r>
            <w:r w:rsidRPr="000E18A0">
              <w:rPr>
                <w:rFonts w:ascii="Sylfaen" w:hAnsi="Sylfaen" w:cs="Sylfaen"/>
                <w:lang w:val="hy-AM"/>
              </w:rPr>
              <w:t>(</w:t>
            </w:r>
            <w:r>
              <w:rPr>
                <w:rFonts w:ascii="Sylfaen" w:hAnsi="Sylfaen" w:cs="Sylfaen"/>
                <w:lang w:val="hy-AM"/>
              </w:rPr>
              <w:t xml:space="preserve">գ/հ </w:t>
            </w:r>
            <w:r w:rsidRPr="000E18A0">
              <w:rPr>
                <w:rFonts w:ascii="Sylfaen" w:hAnsi="Sylfaen" w:cs="Sylfaen"/>
                <w:lang w:val="hy-AM"/>
              </w:rPr>
              <w:t>25133201)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0,8</w:t>
            </w:r>
            <w:r w:rsidRPr="00710D78">
              <w:rPr>
                <w:rFonts w:ascii="Sylfaen" w:hAnsi="Sylfaen" w:cs="Sylfaen"/>
                <w:lang w:val="hy-AM"/>
              </w:rPr>
              <w:t>կմ</w:t>
            </w:r>
            <w:r w:rsidRPr="00710D78">
              <w:rPr>
                <w:rFonts w:ascii="Sylfaen" w:hAnsi="Sylfaen"/>
                <w:lang w:val="hy-AM"/>
              </w:rPr>
              <w:t>.</w:t>
            </w:r>
          </w:p>
          <w:p w:rsidR="00415C75" w:rsidRPr="00710D78" w:rsidRDefault="00415C75" w:rsidP="00415C75">
            <w:pPr>
              <w:tabs>
                <w:tab w:val="left" w:pos="536"/>
              </w:tabs>
              <w:ind w:left="-31"/>
              <w:jc w:val="both"/>
              <w:rPr>
                <w:rFonts w:ascii="Sylfaen" w:hAnsi="Sylfaen"/>
                <w:lang w:val="hy-AM"/>
              </w:rPr>
            </w:pPr>
            <w:r w:rsidRPr="00710D78">
              <w:rPr>
                <w:rFonts w:ascii="Sylfaen" w:hAnsi="Sylfaen"/>
                <w:lang w:val="hy-AM"/>
              </w:rPr>
              <w:t xml:space="preserve">15. </w:t>
            </w:r>
            <w:r w:rsidRPr="00710D78">
              <w:rPr>
                <w:rFonts w:ascii="Sylfaen" w:hAnsi="Sylfaen" w:cs="Sylfaen"/>
                <w:lang w:val="hy-AM"/>
              </w:rPr>
              <w:t>Էջմիածին</w:t>
            </w:r>
            <w:r w:rsidRPr="00710D78">
              <w:rPr>
                <w:rFonts w:ascii="Sylfaen" w:hAnsi="Sylfaen"/>
                <w:lang w:val="hy-AM"/>
              </w:rPr>
              <w:t xml:space="preserve"> </w:t>
            </w:r>
            <w:r w:rsidRPr="00710D78">
              <w:rPr>
                <w:rFonts w:ascii="Sylfaen" w:hAnsi="Sylfaen" w:cs="Sylfaen"/>
                <w:lang w:val="hy-AM"/>
              </w:rPr>
              <w:t>կայարան</w:t>
            </w:r>
            <w:r w:rsidRPr="00710D78">
              <w:rPr>
                <w:rFonts w:ascii="Sylfaen" w:hAnsi="Sylfaen"/>
                <w:lang w:val="hy-AM"/>
              </w:rPr>
              <w:t>:</w:t>
            </w:r>
          </w:p>
          <w:p w:rsidR="00415C75" w:rsidRPr="00385E77" w:rsidRDefault="00415C75" w:rsidP="00415C75">
            <w:pPr>
              <w:jc w:val="both"/>
              <w:rPr>
                <w:rFonts w:ascii="Sylfaen" w:hAnsi="Sylfaen"/>
                <w:lang w:val="hy-AM"/>
              </w:rPr>
            </w:pPr>
            <w:r w:rsidRPr="00710D78">
              <w:rPr>
                <w:rFonts w:ascii="Sylfaen" w:hAnsi="Sylfaen"/>
                <w:lang w:val="hy-AM"/>
              </w:rPr>
              <w:t xml:space="preserve">- 1 </w:t>
            </w:r>
            <w:r w:rsidRPr="00710D78">
              <w:rPr>
                <w:rFonts w:ascii="Sylfaen" w:hAnsi="Sylfaen" w:cs="Sylfaen"/>
                <w:lang w:val="hy-AM"/>
              </w:rPr>
              <w:t>գիծ</w:t>
            </w:r>
            <w:r w:rsidRPr="000E18A0">
              <w:rPr>
                <w:rFonts w:ascii="Sylfaen" w:hAnsi="Sylfaen" w:cs="Sylfaen"/>
                <w:lang w:val="hy-AM"/>
              </w:rPr>
              <w:t xml:space="preserve"> (</w:t>
            </w:r>
            <w:r>
              <w:rPr>
                <w:rFonts w:ascii="Sylfaen" w:hAnsi="Sylfaen" w:cs="Sylfaen"/>
                <w:lang w:val="hy-AM"/>
              </w:rPr>
              <w:t xml:space="preserve">գ/հ </w:t>
            </w:r>
            <w:r w:rsidRPr="000E18A0">
              <w:rPr>
                <w:rFonts w:ascii="Sylfaen" w:hAnsi="Sylfaen" w:cs="Sylfaen"/>
                <w:lang w:val="hy-AM"/>
              </w:rPr>
              <w:t>25153201)</w:t>
            </w:r>
            <w:r w:rsidRPr="00710D78">
              <w:rPr>
                <w:rFonts w:ascii="Sylfaen" w:hAnsi="Sylfaen"/>
                <w:lang w:val="hy-AM"/>
              </w:rPr>
              <w:t xml:space="preserve">, </w:t>
            </w:r>
            <w:r w:rsidRPr="00710D78">
              <w:rPr>
                <w:rFonts w:ascii="Sylfaen" w:hAnsi="Sylfaen" w:cs="Sylfaen"/>
                <w:lang w:val="hy-AM"/>
              </w:rPr>
              <w:t>տարածքի</w:t>
            </w:r>
            <w:r w:rsidRPr="00710D78">
              <w:rPr>
                <w:rFonts w:ascii="Sylfaen" w:hAnsi="Sylfaen"/>
                <w:lang w:val="hy-AM"/>
              </w:rPr>
              <w:t xml:space="preserve"> </w:t>
            </w:r>
            <w:r w:rsidRPr="00710D78">
              <w:rPr>
                <w:rFonts w:ascii="Sylfaen" w:hAnsi="Sylfaen" w:cs="Sylfaen"/>
                <w:lang w:val="hy-AM"/>
              </w:rPr>
              <w:t>երկարություն</w:t>
            </w:r>
            <w:r w:rsidRPr="00710D78">
              <w:rPr>
                <w:rFonts w:ascii="Sylfaen" w:hAnsi="Sylfaen"/>
                <w:lang w:val="hy-AM"/>
              </w:rPr>
              <w:t xml:space="preserve"> 0,8</w:t>
            </w:r>
            <w:r w:rsidRPr="00710D78">
              <w:rPr>
                <w:rFonts w:ascii="Sylfaen" w:hAnsi="Sylfaen" w:cs="Sylfaen"/>
                <w:lang w:val="hy-AM"/>
              </w:rPr>
              <w:t>կմ</w:t>
            </w:r>
            <w:r w:rsidRPr="00710D78">
              <w:rPr>
                <w:rFonts w:ascii="Sylfaen" w:hAnsi="Sylfaen"/>
                <w:lang w:val="hy-AM"/>
              </w:rPr>
              <w:t>.</w:t>
            </w:r>
            <w:r w:rsidRPr="00E93D7C">
              <w:rPr>
                <w:rFonts w:ascii="Sylfaen" w:hAnsi="Sylfaen"/>
                <w:lang w:val="hy-AM"/>
              </w:rPr>
              <w:t xml:space="preserve"> (</w:t>
            </w:r>
            <w:r w:rsidRPr="00385E77">
              <w:rPr>
                <w:rFonts w:ascii="Sylfaen" w:hAnsi="Sylfaen"/>
                <w:lang w:val="hy-AM"/>
              </w:rPr>
              <w:t>այսուհետ</w:t>
            </w:r>
            <w:r w:rsidRPr="00E93D7C">
              <w:rPr>
                <w:rFonts w:ascii="Sylfaen" w:hAnsi="Sylfaen"/>
                <w:lang w:val="hy-AM"/>
              </w:rPr>
              <w:t xml:space="preserve"> </w:t>
            </w:r>
            <w:r w:rsidRPr="00385E77">
              <w:rPr>
                <w:rFonts w:ascii="Sylfaen" w:hAnsi="Sylfaen"/>
                <w:lang w:val="hy-AM"/>
              </w:rPr>
              <w:t>՝Աշխատանքներ</w:t>
            </w:r>
            <w:r w:rsidRPr="00E93D7C">
              <w:rPr>
                <w:rFonts w:ascii="Sylfaen" w:hAnsi="Sylfaen"/>
                <w:lang w:val="hy-AM"/>
              </w:rPr>
              <w:t>)</w:t>
            </w:r>
            <w:r w:rsidRPr="00385E77">
              <w:rPr>
                <w:rFonts w:ascii="Sylfaen" w:hAnsi="Sylfaen"/>
                <w:lang w:val="hy-AM"/>
              </w:rPr>
              <w:t>:</w:t>
            </w:r>
          </w:p>
          <w:p w:rsidR="003A09F1" w:rsidRPr="003A09F1" w:rsidRDefault="003A09F1" w:rsidP="003A09F1">
            <w:pPr>
              <w:jc w:val="both"/>
              <w:rPr>
                <w:rFonts w:ascii="Sylfaen" w:eastAsia="Calibri" w:hAnsi="Sylfaen" w:cs="Sylfaen"/>
                <w:bCs/>
                <w:lang w:val="hy-AM" w:eastAsia="en-US"/>
              </w:rPr>
            </w:pPr>
            <w:r w:rsidRPr="003A09F1">
              <w:rPr>
                <w:rFonts w:ascii="Sylfaen" w:hAnsi="Sylfaen"/>
                <w:lang w:val="hy-AM"/>
              </w:rPr>
              <w:t>1.2.2. Վերը նշված երկաթուղային գծերի տեղամասերում միջին վերանորոգման ժամանակ հեղինակային հսկողության իրականացում:</w:t>
            </w:r>
          </w:p>
          <w:p w:rsidR="003A09F1" w:rsidRPr="003A09F1" w:rsidRDefault="003A09F1" w:rsidP="003A09F1">
            <w:pPr>
              <w:jc w:val="both"/>
              <w:rPr>
                <w:rFonts w:ascii="Sylfaen" w:eastAsia="Calibri" w:hAnsi="Sylfaen" w:cs="Arial Armenian"/>
                <w:bCs/>
                <w:lang w:val="hy-AM" w:eastAsia="en-US"/>
              </w:rPr>
            </w:pPr>
            <w:r w:rsidRPr="003A09F1">
              <w:rPr>
                <w:rFonts w:ascii="Sylfaen" w:eastAsia="Calibri" w:hAnsi="Sylfaen"/>
                <w:lang w:val="hy-AM" w:eastAsia="en-US"/>
              </w:rPr>
              <w:t>1</w:t>
            </w:r>
            <w:r w:rsidRPr="003A09F1">
              <w:rPr>
                <w:rFonts w:ascii="MS Gothic" w:eastAsia="MS Gothic" w:hAnsi="MS Gothic" w:cs="MS Gothic" w:hint="eastAsia"/>
                <w:lang w:val="hy-AM" w:eastAsia="en-US"/>
              </w:rPr>
              <w:t>․</w:t>
            </w:r>
            <w:r w:rsidRPr="003A09F1">
              <w:rPr>
                <w:rFonts w:ascii="Sylfaen" w:eastAsia="Calibri" w:hAnsi="Sylfaen"/>
                <w:lang w:val="hy-AM" w:eastAsia="en-US"/>
              </w:rPr>
              <w:t>3</w:t>
            </w:r>
            <w:r w:rsidRPr="003A09F1">
              <w:rPr>
                <w:rFonts w:ascii="MS Gothic" w:eastAsia="MS Gothic" w:hAnsi="MS Gothic" w:cs="MS Gothic" w:hint="eastAsia"/>
                <w:lang w:val="hy-AM" w:eastAsia="en-US"/>
              </w:rPr>
              <w:t>․</w:t>
            </w:r>
            <w:r w:rsidRPr="003A09F1">
              <w:rPr>
                <w:rFonts w:ascii="Sylfaen" w:eastAsia="Calibri" w:hAnsi="Sylfaen" w:cs="Arial Armenian"/>
                <w:bCs/>
                <w:lang w:val="hy-AM" w:eastAsia="en-US"/>
              </w:rPr>
              <w:t xml:space="preserve">Աշխատանքները սկսելու ժամկետը – Պայմանագրի ստորագրման պահից:    </w:t>
            </w:r>
          </w:p>
          <w:p w:rsidR="003A09F1" w:rsidRPr="003A09F1" w:rsidRDefault="003A09F1" w:rsidP="003A09F1">
            <w:pPr>
              <w:jc w:val="both"/>
              <w:rPr>
                <w:rFonts w:ascii="Sylfaen" w:eastAsia="Calibri" w:hAnsi="Sylfaen" w:cs="Arial Armenian"/>
                <w:bCs/>
                <w:strike/>
                <w:lang w:val="hy-AM" w:eastAsia="en-US"/>
              </w:rPr>
            </w:pPr>
            <w:r w:rsidRPr="003A09F1">
              <w:rPr>
                <w:rFonts w:ascii="Sylfaen" w:eastAsia="Calibri" w:hAnsi="Sylfaen" w:cs="Arial Armenian"/>
                <w:bCs/>
                <w:lang w:val="hy-AM" w:eastAsia="en-US"/>
              </w:rPr>
              <w:t xml:space="preserve">Աշխատանքների ավարտի ժամկետը – </w:t>
            </w:r>
            <w:r w:rsidRPr="003A09F1">
              <w:rPr>
                <w:rFonts w:ascii="Sylfaen" w:eastAsia="Calibri" w:hAnsi="Sylfaen"/>
                <w:sz w:val="22"/>
                <w:szCs w:val="22"/>
                <w:lang w:val="hy-AM" w:eastAsia="en-US"/>
              </w:rPr>
              <w:t>Պայմանագրի ստորագրման պահից 50 (հիսուն) օրացույցային օր:</w:t>
            </w:r>
          </w:p>
          <w:p w:rsidR="003A09F1" w:rsidRPr="003A09F1" w:rsidRDefault="003A09F1" w:rsidP="003A09F1">
            <w:pPr>
              <w:jc w:val="center"/>
              <w:rPr>
                <w:rFonts w:ascii="Sylfaen" w:eastAsia="Calibri" w:hAnsi="Sylfaen"/>
                <w:lang w:val="hy-AM" w:eastAsia="en-US"/>
              </w:rPr>
            </w:pPr>
          </w:p>
          <w:p w:rsidR="003A09F1" w:rsidRPr="003A09F1" w:rsidRDefault="003A09F1" w:rsidP="003A09F1">
            <w:pPr>
              <w:jc w:val="center"/>
              <w:rPr>
                <w:rFonts w:ascii="Sylfaen" w:eastAsia="Calibri" w:hAnsi="Sylfaen"/>
                <w:lang w:val="hy-AM" w:eastAsia="en-US"/>
              </w:rPr>
            </w:pPr>
          </w:p>
          <w:p w:rsidR="003A09F1" w:rsidRPr="003A09F1" w:rsidRDefault="003A09F1" w:rsidP="003A09F1">
            <w:pPr>
              <w:jc w:val="center"/>
              <w:rPr>
                <w:rFonts w:ascii="Sylfaen" w:eastAsia="Calibri" w:hAnsi="Sylfaen"/>
                <w:lang w:val="hy-AM" w:eastAsia="en-US"/>
              </w:rPr>
            </w:pPr>
          </w:p>
          <w:p w:rsidR="003A09F1" w:rsidRPr="003A09F1" w:rsidRDefault="003A09F1" w:rsidP="003A09F1">
            <w:pPr>
              <w:jc w:val="center"/>
              <w:rPr>
                <w:rFonts w:ascii="Sylfaen" w:hAnsi="Sylfaen" w:cs="Sylfaen"/>
                <w:lang w:val="hy-AM" w:eastAsia="en-US"/>
              </w:rPr>
            </w:pPr>
            <w:r w:rsidRPr="003A09F1">
              <w:rPr>
                <w:rFonts w:ascii="Sylfaen" w:eastAsia="Calibri" w:hAnsi="Sylfaen"/>
                <w:lang w:val="hy-AM" w:eastAsia="en-US"/>
              </w:rPr>
              <w:t>2</w:t>
            </w:r>
            <w:r w:rsidRPr="003A09F1">
              <w:rPr>
                <w:rFonts w:ascii="MS Gothic" w:eastAsia="MS Gothic" w:hAnsi="MS Gothic" w:cs="MS Gothic" w:hint="eastAsia"/>
                <w:lang w:val="hy-AM" w:eastAsia="en-US"/>
              </w:rPr>
              <w:t>․</w:t>
            </w:r>
            <w:r w:rsidRPr="003A09F1">
              <w:rPr>
                <w:rFonts w:ascii="Sylfaen" w:hAnsi="Sylfaen"/>
                <w:lang w:val="hy-AM" w:eastAsia="en-US"/>
              </w:rPr>
              <w:t xml:space="preserve"> </w:t>
            </w:r>
            <w:r w:rsidRPr="003A09F1">
              <w:rPr>
                <w:rFonts w:ascii="Sylfaen" w:hAnsi="Sylfaen" w:cs="Sylfaen"/>
                <w:lang w:val="hy-AM" w:eastAsia="en-US"/>
              </w:rPr>
              <w:t>ԿՈՂՄԵՐԻ</w:t>
            </w:r>
            <w:r w:rsidRPr="003A09F1">
              <w:rPr>
                <w:rFonts w:ascii="Sylfaen" w:hAnsi="Sylfaen"/>
                <w:lang w:val="hy-AM" w:eastAsia="en-US"/>
              </w:rPr>
              <w:t xml:space="preserve"> </w:t>
            </w:r>
            <w:r w:rsidRPr="003A09F1">
              <w:rPr>
                <w:rFonts w:ascii="Sylfaen" w:hAnsi="Sylfaen" w:cs="Sylfaen"/>
                <w:lang w:val="hy-AM" w:eastAsia="en-US"/>
              </w:rPr>
              <w:t>ԻՐԱՎՈՒՆՔՆԵՐՆ</w:t>
            </w:r>
            <w:r w:rsidRPr="003A09F1">
              <w:rPr>
                <w:rFonts w:ascii="Sylfaen" w:hAnsi="Sylfaen"/>
                <w:lang w:val="hy-AM" w:eastAsia="en-US"/>
              </w:rPr>
              <w:t xml:space="preserve"> </w:t>
            </w:r>
            <w:r w:rsidRPr="003A09F1">
              <w:rPr>
                <w:rFonts w:ascii="Sylfaen" w:hAnsi="Sylfaen" w:cs="Sylfaen"/>
                <w:lang w:val="hy-AM" w:eastAsia="en-US"/>
              </w:rPr>
              <w:t>ՈՒ</w:t>
            </w:r>
            <w:r w:rsidRPr="003A09F1">
              <w:rPr>
                <w:rFonts w:ascii="Sylfaen" w:hAnsi="Sylfaen"/>
                <w:lang w:val="hy-AM" w:eastAsia="en-US"/>
              </w:rPr>
              <w:t xml:space="preserve"> </w:t>
            </w:r>
            <w:r w:rsidRPr="003A09F1">
              <w:rPr>
                <w:rFonts w:ascii="Sylfaen" w:hAnsi="Sylfaen" w:cs="Sylfaen"/>
                <w:lang w:val="hy-AM" w:eastAsia="en-US"/>
              </w:rPr>
              <w:t>ՊԱՐՏԱԿԱՆՈՒԹՅՈՒՆՆԵՐԸ</w:t>
            </w:r>
          </w:p>
          <w:p w:rsidR="003A09F1" w:rsidRPr="003A09F1" w:rsidRDefault="003A09F1" w:rsidP="003A09F1">
            <w:pPr>
              <w:jc w:val="center"/>
              <w:rPr>
                <w:rFonts w:ascii="Sylfaen" w:eastAsia="Calibri" w:hAnsi="Sylfaen"/>
                <w:b/>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2.1</w:t>
            </w:r>
            <w:r w:rsidRPr="003A09F1">
              <w:rPr>
                <w:rFonts w:ascii="MS Gothic" w:eastAsia="MS Gothic" w:hAnsi="MS Gothic" w:cs="MS Gothic" w:hint="eastAsia"/>
                <w:lang w:val="hy-AM" w:eastAsia="en-US"/>
              </w:rPr>
              <w:t>․</w:t>
            </w:r>
            <w:r w:rsidRPr="003A09F1">
              <w:rPr>
                <w:rFonts w:ascii="Sylfaen" w:eastAsia="Calibri" w:hAnsi="Sylfaen"/>
                <w:b/>
                <w:lang w:val="hy-AM" w:eastAsia="en-US"/>
              </w:rPr>
              <w:t xml:space="preserve"> </w:t>
            </w:r>
            <w:r w:rsidRPr="003A09F1">
              <w:rPr>
                <w:rFonts w:ascii="Sylfaen" w:eastAsia="Calibri" w:hAnsi="Sylfaen"/>
                <w:lang w:val="hy-AM" w:eastAsia="en-US"/>
              </w:rPr>
              <w:t>ԿԱՊԱԼԱՌՈՒՆ պարտավոր է.</w:t>
            </w:r>
          </w:p>
          <w:p w:rsidR="003A09F1" w:rsidRPr="003A09F1" w:rsidRDefault="003A09F1" w:rsidP="003A09F1">
            <w:pPr>
              <w:jc w:val="both"/>
              <w:rPr>
                <w:rFonts w:ascii="Sylfaen" w:eastAsia="Calibri" w:hAnsi="Sylfaen" w:cs="Arial Armenian"/>
                <w:lang w:val="hy-AM" w:eastAsia="en-US"/>
              </w:rPr>
            </w:pPr>
            <w:r w:rsidRPr="003A09F1">
              <w:rPr>
                <w:rFonts w:ascii="Sylfaen" w:eastAsia="Calibri" w:hAnsi="Sylfaen"/>
                <w:lang w:val="hy-AM" w:eastAsia="en-US"/>
              </w:rPr>
              <w:t>2.1.1 Աշխատանքները կատարել պատշաճ որակով և ամբողջ ծավալով՝</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ՀՀ</w:t>
            </w:r>
            <w:r w:rsidRPr="003A09F1">
              <w:rPr>
                <w:rFonts w:ascii="Times LatArm" w:eastAsia="Calibri" w:hAnsi="Times LatArm" w:cs="Arial Armenian"/>
                <w:lang w:val="hy-AM" w:eastAsia="en-US"/>
              </w:rPr>
              <w:t>-</w:t>
            </w:r>
            <w:r w:rsidRPr="003A09F1">
              <w:rPr>
                <w:rFonts w:ascii="Sylfaen" w:eastAsia="Calibri" w:hAnsi="Sylfaen" w:cs="Sylfaen"/>
                <w:lang w:val="hy-AM" w:eastAsia="en-US"/>
              </w:rPr>
              <w:t>ում</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գործող</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շինարարական</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նորմերին</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և</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ստանդարտներին</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ինչպես</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նաև</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միջպետական</w:t>
            </w:r>
            <w:r w:rsidRPr="003A09F1">
              <w:rPr>
                <w:rFonts w:ascii="Times LatArm" w:eastAsia="Calibri" w:hAnsi="Times LatArm" w:cs="Arial Armenian"/>
                <w:lang w:val="hy-AM" w:eastAsia="en-US"/>
              </w:rPr>
              <w:t xml:space="preserve"> </w:t>
            </w:r>
            <w:r w:rsidRPr="003A09F1">
              <w:rPr>
                <w:rFonts w:eastAsia="Calibri"/>
                <w:lang w:val="hy-AM" w:eastAsia="en-US"/>
              </w:rPr>
              <w:t>​​</w:t>
            </w:r>
            <w:r w:rsidRPr="003A09F1">
              <w:rPr>
                <w:rFonts w:ascii="Sylfaen" w:eastAsia="Calibri" w:hAnsi="Sylfaen" w:cs="Sylfaen"/>
                <w:lang w:val="hy-AM" w:eastAsia="en-US"/>
              </w:rPr>
              <w:t>ստանդարտներին</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համապատասխան։</w:t>
            </w:r>
            <w:r w:rsidRPr="003A09F1">
              <w:rPr>
                <w:rFonts w:ascii="Times LatArm" w:eastAsia="Calibri" w:hAnsi="Times LatArm" w:cs="Arial Armenian"/>
                <w:lang w:val="hy-AM" w:eastAsia="en-US"/>
              </w:rPr>
              <w:t xml:space="preserve"> </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 xml:space="preserve">2.1.2 </w:t>
            </w:r>
            <w:r w:rsidRPr="003A09F1">
              <w:rPr>
                <w:rFonts w:ascii="Sylfaen" w:eastAsia="Calibri" w:hAnsi="Sylfaen" w:cs="Arial Armenian"/>
                <w:lang w:val="hy-AM" w:eastAsia="en-US"/>
              </w:rPr>
              <w:t xml:space="preserve">Կատարել Աշխատանքները </w:t>
            </w:r>
            <w:r w:rsidRPr="003A09F1">
              <w:rPr>
                <w:rFonts w:ascii="Sylfaen" w:eastAsia="Calibri" w:hAnsi="Sylfaen"/>
                <w:lang w:val="hy-AM" w:eastAsia="en-US"/>
              </w:rPr>
              <w:t xml:space="preserve">Տեխնիկական առաջադրանքին համապատասխան    </w:t>
            </w:r>
            <w:r w:rsidRPr="003A09F1">
              <w:rPr>
                <w:rFonts w:ascii="Sylfaen" w:eastAsia="Calibri" w:hAnsi="Sylfaen" w:cs="Arial Armenian"/>
                <w:lang w:val="hy-AM" w:eastAsia="en-US"/>
              </w:rPr>
              <w:t>(Հավելվածներ</w:t>
            </w:r>
            <w:r w:rsidRPr="003A09F1">
              <w:rPr>
                <w:rFonts w:ascii="Sylfaen" w:eastAsia="Calibri" w:hAnsi="Sylfaen"/>
                <w:lang w:val="hy-AM" w:eastAsia="en-US"/>
              </w:rPr>
              <w:t xml:space="preserve"> №</w:t>
            </w:r>
            <w:r w:rsidRPr="003A09F1">
              <w:rPr>
                <w:rFonts w:ascii="Sylfaen" w:eastAsia="Calibri" w:hAnsi="Sylfaen" w:cs="Arial Armenian"/>
                <w:lang w:val="hy-AM" w:eastAsia="en-US"/>
              </w:rPr>
              <w:t>1,1ա)։</w:t>
            </w:r>
          </w:p>
          <w:p w:rsidR="003A09F1" w:rsidRPr="003A09F1" w:rsidRDefault="003A09F1" w:rsidP="003A09F1">
            <w:pPr>
              <w:jc w:val="both"/>
              <w:rPr>
                <w:rFonts w:ascii="Sylfaen" w:eastAsia="MS Gothic" w:hAnsi="Sylfaen" w:cs="MS Gothic"/>
                <w:lang w:val="hy-AM" w:eastAsia="en-US"/>
              </w:rPr>
            </w:pPr>
            <w:r w:rsidRPr="003A09F1">
              <w:rPr>
                <w:rFonts w:ascii="Sylfaen" w:eastAsia="Calibri" w:hAnsi="Sylfaen"/>
                <w:lang w:val="hy-AM" w:eastAsia="en-US"/>
              </w:rPr>
              <w:t>2.1.3</w:t>
            </w:r>
            <w:r w:rsidRPr="003A09F1">
              <w:rPr>
                <w:rFonts w:ascii="MS Gothic" w:eastAsia="MS Gothic" w:hAnsi="MS Gothic" w:cs="MS Gothic"/>
                <w:lang w:val="hy-AM" w:eastAsia="en-US"/>
              </w:rPr>
              <w:t>․</w:t>
            </w:r>
            <w:r w:rsidRPr="003A09F1">
              <w:rPr>
                <w:rFonts w:ascii="Sylfaen" w:eastAsia="MS Gothic" w:hAnsi="Sylfaen" w:cs="MS Gothic"/>
                <w:lang w:val="hy-AM" w:eastAsia="en-US"/>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2.1.4. Աշխատանքները կատարել անձամբ, սեփական ուժերով</w:t>
            </w:r>
            <w:r w:rsidRPr="003A09F1">
              <w:rPr>
                <w:rFonts w:ascii="Sylfaen" w:hAnsi="Sylfaen" w:cs="Sylfaen"/>
                <w:lang w:val="hy-AM"/>
              </w:rPr>
              <w:t xml:space="preserve"> </w:t>
            </w:r>
            <w:r w:rsidRPr="003A09F1">
              <w:rPr>
                <w:rFonts w:ascii="Sylfaen" w:eastAsia="Calibri" w:hAnsi="Sylfaen"/>
                <w:lang w:val="hy-AM" w:eastAsia="en-US"/>
              </w:rPr>
              <w:t xml:space="preserve">կամ ենթակապալառու կազմակերպությունների  ներգրավմամբ, որոնք </w:t>
            </w:r>
            <w:r w:rsidRPr="003A09F1">
              <w:rPr>
                <w:rFonts w:ascii="Sylfaen" w:eastAsia="Calibri" w:hAnsi="Sylfaen" w:cs="Sylfaen"/>
                <w:lang w:val="hy-AM" w:eastAsia="en-US"/>
              </w:rPr>
              <w:t xml:space="preserve"> </w:t>
            </w:r>
            <w:r w:rsidRPr="003A09F1">
              <w:rPr>
                <w:rFonts w:ascii="Sylfaen" w:eastAsia="Calibri" w:hAnsi="Sylfaen"/>
                <w:lang w:val="hy-AM" w:eastAsia="en-US"/>
              </w:rPr>
              <w:t>իրավունք ունեն կատարել այդ աշխատանքները։</w:t>
            </w:r>
          </w:p>
          <w:p w:rsidR="003A09F1" w:rsidRPr="003A09F1" w:rsidRDefault="003A09F1" w:rsidP="003A09F1">
            <w:pPr>
              <w:jc w:val="both"/>
              <w:rPr>
                <w:rFonts w:ascii="Sylfaen" w:eastAsia="Calibri" w:hAnsi="Sylfaen"/>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2.2. ԿԱՊԱԼԱՌՈՒՆ իրավունք ունի.</w:t>
            </w:r>
          </w:p>
          <w:p w:rsidR="003A09F1" w:rsidRPr="003A09F1" w:rsidRDefault="003A09F1" w:rsidP="003A09F1">
            <w:pPr>
              <w:jc w:val="both"/>
              <w:rPr>
                <w:rFonts w:ascii="Sylfaen" w:eastAsia="Calibri" w:hAnsi="Sylfaen"/>
                <w:lang w:val="hy-AM" w:eastAsia="en-US"/>
              </w:rPr>
            </w:pPr>
            <w:r w:rsidRPr="003A09F1">
              <w:rPr>
                <w:rFonts w:ascii="Sylfaen" w:eastAsia="Calibri" w:hAnsi="Sylfaen" w:cs="Arial Armenian"/>
                <w:lang w:val="hy-AM" w:eastAsia="en-US"/>
              </w:rPr>
              <w:t>2.2.1</w:t>
            </w:r>
            <w:r w:rsidRPr="003A09F1">
              <w:rPr>
                <w:rFonts w:ascii="MS Gothic" w:eastAsia="MS Gothic" w:hAnsi="MS Gothic" w:cs="MS Gothic" w:hint="eastAsia"/>
                <w:lang w:val="hy-AM" w:eastAsia="en-US"/>
              </w:rPr>
              <w:t>․</w:t>
            </w:r>
            <w:r w:rsidRPr="003A09F1">
              <w:rPr>
                <w:rFonts w:ascii="Sylfaen" w:eastAsia="Calibri" w:hAnsi="Sylfaen"/>
                <w:lang w:val="hy-AM" w:eastAsia="en-US"/>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2.2.2.Ինքնուրույն որոշել Աշխատանքների իրականացման կարգը:</w:t>
            </w:r>
          </w:p>
          <w:p w:rsidR="003A09F1" w:rsidRPr="003A09F1" w:rsidRDefault="003A09F1" w:rsidP="003A09F1">
            <w:pPr>
              <w:jc w:val="both"/>
              <w:rPr>
                <w:rFonts w:ascii="Sylfaen" w:eastAsia="Calibri" w:hAnsi="Sylfaen"/>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lastRenderedPageBreak/>
              <w:t>2.3.  ՊԱՏՎԻՐԱՏՈՒՆ պարտավոր է՝</w:t>
            </w:r>
          </w:p>
          <w:p w:rsidR="003A09F1" w:rsidRPr="003A09F1" w:rsidRDefault="003A09F1" w:rsidP="003A09F1">
            <w:pPr>
              <w:jc w:val="both"/>
              <w:rPr>
                <w:rFonts w:ascii="Sylfaen" w:eastAsia="Calibri" w:hAnsi="Sylfaen"/>
                <w:strike/>
                <w:lang w:val="hy-AM" w:eastAsia="en-US"/>
              </w:rPr>
            </w:pPr>
            <w:r w:rsidRPr="003A09F1">
              <w:rPr>
                <w:rFonts w:ascii="Sylfaen" w:eastAsia="Calibri" w:hAnsi="Sylfaen"/>
                <w:lang w:val="hy-AM" w:eastAsia="en-US"/>
              </w:rPr>
              <w:t>2.3.1</w:t>
            </w:r>
            <w:r w:rsidRPr="003A09F1">
              <w:rPr>
                <w:rFonts w:ascii="Times LatArm" w:eastAsia="Calibri" w:hAnsi="Times LatArm"/>
                <w:lang w:val="hy-AM" w:eastAsia="en-US"/>
              </w:rPr>
              <w:t xml:space="preserve">. </w:t>
            </w:r>
            <w:r w:rsidRPr="003A09F1">
              <w:rPr>
                <w:rFonts w:ascii="Sylfaen" w:eastAsia="Calibri" w:hAnsi="Sylfaen" w:cs="Arial Armenian"/>
                <w:lang w:val="hy-AM" w:eastAsia="en-US"/>
              </w:rPr>
              <w:t>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3A09F1">
              <w:rPr>
                <w:rFonts w:ascii="MS Gothic" w:eastAsia="MS Gothic" w:hAnsi="MS Gothic" w:cs="MS Gothic" w:hint="eastAsia"/>
                <w:lang w:val="hy-AM" w:eastAsia="en-US"/>
              </w:rPr>
              <w:t>․</w:t>
            </w:r>
            <w:r w:rsidRPr="003A09F1">
              <w:rPr>
                <w:rFonts w:ascii="Sylfaen" w:eastAsia="Calibri" w:hAnsi="Sylfaen" w:cs="Arial Armenian"/>
                <w:lang w:val="hy-AM" w:eastAsia="en-US"/>
              </w:rPr>
              <w:t xml:space="preserve">անձնագրեր և այլն)։  </w:t>
            </w:r>
          </w:p>
          <w:p w:rsidR="003A09F1" w:rsidRPr="003A09F1" w:rsidRDefault="003A09F1" w:rsidP="003A09F1">
            <w:pPr>
              <w:jc w:val="both"/>
              <w:rPr>
                <w:rFonts w:ascii="Sylfaen" w:eastAsia="Calibri" w:hAnsi="Sylfaen" w:cs="Arial Armenian"/>
                <w:lang w:val="hy-AM" w:eastAsia="en-US"/>
              </w:rPr>
            </w:pPr>
            <w:r w:rsidRPr="003A09F1">
              <w:rPr>
                <w:rFonts w:ascii="Times LatArm" w:eastAsia="Calibri" w:hAnsi="Times LatArm" w:cs="Arial Armenian"/>
                <w:lang w:val="hy-AM" w:eastAsia="en-US"/>
              </w:rPr>
              <w:t>2.3.2.</w:t>
            </w:r>
            <w:r w:rsidRPr="003A09F1">
              <w:rPr>
                <w:rFonts w:ascii="Sylfaen" w:eastAsia="Calibri" w:hAnsi="Sylfaen" w:cs="Sylfaen"/>
                <w:lang w:val="hy-AM" w:eastAsia="en-US"/>
              </w:rPr>
              <w:t xml:space="preserve"> Դժգոհությունների</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բացակայության</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դեպքում</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ընդունել</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ԿԱՊԱԼՌՈՒԻ</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կողմից</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մատուցված</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ծառայությունների</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արդյունքները</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համաձայն</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սույն</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Պայմանագրի</w:t>
            </w:r>
            <w:r w:rsidRPr="003A09F1">
              <w:rPr>
                <w:rFonts w:ascii="Calibri" w:eastAsia="Calibri" w:hAnsi="Calibri" w:cs="Arial Armenian"/>
                <w:lang w:val="hy-AM" w:eastAsia="en-US"/>
              </w:rPr>
              <w:t xml:space="preserve"> 1.</w:t>
            </w:r>
            <w:r w:rsidRPr="003A09F1">
              <w:rPr>
                <w:rFonts w:ascii="Sylfaen" w:eastAsia="Calibri" w:hAnsi="Sylfaen" w:cs="Arial Armenian"/>
                <w:lang w:val="hy-AM" w:eastAsia="en-US"/>
              </w:rPr>
              <w:t>2</w:t>
            </w:r>
            <w:r w:rsidRPr="003A09F1">
              <w:rPr>
                <w:rFonts w:ascii="Calibri" w:eastAsia="Calibri" w:hAnsi="Calibri" w:cs="Arial Armenian"/>
                <w:lang w:val="hy-AM" w:eastAsia="en-US"/>
              </w:rPr>
              <w:t xml:space="preserve">. </w:t>
            </w:r>
            <w:r w:rsidRPr="003A09F1">
              <w:rPr>
                <w:rFonts w:ascii="Sylfaen" w:eastAsia="Calibri" w:hAnsi="Sylfaen" w:cs="Sylfaen"/>
                <w:lang w:val="hy-AM" w:eastAsia="en-US"/>
              </w:rPr>
              <w:t>կետի</w:t>
            </w:r>
            <w:r w:rsidRPr="003A09F1">
              <w:rPr>
                <w:rFonts w:ascii="Calibri" w:eastAsia="Calibri" w:hAnsi="Calibri" w:cs="Arial Armenian"/>
                <w:lang w:val="hy-AM" w:eastAsia="en-US"/>
              </w:rPr>
              <w:t>:</w:t>
            </w:r>
          </w:p>
          <w:p w:rsidR="003A09F1" w:rsidRPr="003A09F1" w:rsidRDefault="003A09F1" w:rsidP="003A09F1">
            <w:pPr>
              <w:jc w:val="both"/>
              <w:rPr>
                <w:rFonts w:ascii="Times LatArm" w:eastAsia="Calibri" w:hAnsi="Times LatArm" w:cs="Arial Armenian"/>
                <w:lang w:val="hy-AM" w:eastAsia="en-US"/>
              </w:rPr>
            </w:pPr>
            <w:r w:rsidRPr="003A09F1">
              <w:rPr>
                <w:rFonts w:ascii="Times LatArm" w:eastAsia="Calibri" w:hAnsi="Times LatArm" w:cs="Arial Armenian"/>
                <w:lang w:val="hy-AM" w:eastAsia="en-US"/>
              </w:rPr>
              <w:t xml:space="preserve">2.3.3. </w:t>
            </w:r>
            <w:r w:rsidRPr="003A09F1">
              <w:rPr>
                <w:rFonts w:ascii="Sylfaen" w:eastAsia="Calibri" w:hAnsi="Sylfaen" w:cs="Arial Armenian"/>
                <w:lang w:val="hy-AM" w:eastAsia="en-US"/>
              </w:rPr>
              <w:t>Վճարել սույն Պայմանագրի 3 կետում նախատեսված չափով և կարգով։</w:t>
            </w:r>
          </w:p>
          <w:p w:rsidR="003A09F1" w:rsidRPr="003A09F1" w:rsidRDefault="003A09F1" w:rsidP="003A09F1">
            <w:pPr>
              <w:jc w:val="both"/>
              <w:rPr>
                <w:rFonts w:ascii="Times LatArm" w:hAnsi="Times LatArm" w:cs="Sylfaen"/>
                <w:lang w:val="hy-AM"/>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2.4.  ՊԱՏՎԻՐԱՏՈՒՆ իրավունք ունի՝</w:t>
            </w:r>
          </w:p>
          <w:p w:rsidR="003A09F1" w:rsidRPr="003A09F1" w:rsidRDefault="003A09F1" w:rsidP="003A09F1">
            <w:pPr>
              <w:jc w:val="both"/>
              <w:rPr>
                <w:rFonts w:ascii="Times Armenian" w:hAnsi="Times Armenian"/>
                <w:lang w:val="hy-AM" w:eastAsia="en-US"/>
              </w:rPr>
            </w:pPr>
            <w:r w:rsidRPr="003A09F1">
              <w:rPr>
                <w:rFonts w:ascii="Sylfaen" w:hAnsi="Sylfaen"/>
                <w:lang w:val="hy-AM" w:eastAsia="en-US"/>
              </w:rPr>
              <w:t>2.4.1. Հսկողություն իրականացնել ԿԱՊԱԼԱՌՈՒԻ կողմից Աշխատանքների պատշաճ կատարման նկատմամբ, չմիջամտելով վերջինիս գործունեությանը։</w:t>
            </w:r>
            <w:r w:rsidRPr="003A09F1">
              <w:rPr>
                <w:rFonts w:ascii="Times Armenian" w:hAnsi="Times Armenian"/>
                <w:lang w:val="hy-AM" w:eastAsia="en-US"/>
              </w:rPr>
              <w:t xml:space="preserve"> </w:t>
            </w:r>
          </w:p>
          <w:p w:rsidR="003A09F1" w:rsidRPr="003A09F1" w:rsidRDefault="003A09F1" w:rsidP="003A09F1">
            <w:pPr>
              <w:jc w:val="both"/>
              <w:rPr>
                <w:rFonts w:ascii="Sylfaen" w:eastAsia="Calibri" w:hAnsi="Sylfaen"/>
                <w:lang w:val="hy-AM" w:eastAsia="en-US"/>
              </w:rPr>
            </w:pPr>
          </w:p>
          <w:p w:rsidR="003A09F1" w:rsidRPr="003A09F1" w:rsidRDefault="003A09F1" w:rsidP="003A09F1">
            <w:pPr>
              <w:jc w:val="both"/>
              <w:rPr>
                <w:rFonts w:ascii="Sylfaen" w:eastAsia="Calibri" w:hAnsi="Sylfaen"/>
                <w:lang w:val="hy-AM" w:eastAsia="en-US"/>
              </w:rPr>
            </w:pPr>
          </w:p>
          <w:p w:rsidR="003A09F1" w:rsidRPr="003A09F1" w:rsidRDefault="003A09F1" w:rsidP="003A09F1">
            <w:pPr>
              <w:contextualSpacing/>
              <w:jc w:val="center"/>
              <w:rPr>
                <w:rFonts w:ascii="Sylfaen" w:hAnsi="Sylfaen"/>
                <w:lang w:val="hy-AM" w:eastAsia="en-US"/>
              </w:rPr>
            </w:pPr>
            <w:r w:rsidRPr="003A09F1">
              <w:rPr>
                <w:rFonts w:ascii="Sylfaen" w:eastAsia="Calibri" w:hAnsi="Sylfaen"/>
                <w:lang w:val="hy-AM" w:eastAsia="en-US"/>
              </w:rPr>
              <w:t>3</w:t>
            </w:r>
            <w:r w:rsidRPr="003A09F1">
              <w:rPr>
                <w:rFonts w:ascii="MS Gothic" w:eastAsia="MS Gothic" w:hAnsi="MS Gothic" w:cs="MS Gothic" w:hint="eastAsia"/>
                <w:lang w:val="hy-AM" w:eastAsia="en-US"/>
              </w:rPr>
              <w:t>․</w:t>
            </w:r>
            <w:r w:rsidRPr="003A09F1">
              <w:rPr>
                <w:rFonts w:ascii="Sylfaen" w:hAnsi="Sylfaen"/>
                <w:lang w:val="hy-AM" w:eastAsia="en-US"/>
              </w:rPr>
              <w:t xml:space="preserve"> ՊԱՅՄԱՆԱԳՐԻ ԳԻՆԸ և ՎՃԱՐՄԱՆ ԿԱՐԳԸ</w:t>
            </w:r>
          </w:p>
          <w:p w:rsidR="003A09F1" w:rsidRPr="003A09F1" w:rsidRDefault="003A09F1" w:rsidP="003A09F1">
            <w:pPr>
              <w:contextualSpacing/>
              <w:jc w:val="center"/>
              <w:rPr>
                <w:rFonts w:ascii="Sylfaen" w:hAnsi="Sylfaen"/>
                <w:lang w:val="hy-AM" w:eastAsia="en-US"/>
              </w:rPr>
            </w:pPr>
          </w:p>
          <w:p w:rsidR="003A09F1" w:rsidRPr="003A09F1" w:rsidRDefault="003A09F1" w:rsidP="003A09F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lang w:val="hy-AM" w:eastAsia="en-US"/>
              </w:rPr>
            </w:pPr>
            <w:r w:rsidRPr="003A09F1">
              <w:rPr>
                <w:rFonts w:ascii="Times LatArm" w:eastAsia="Calibri" w:hAnsi="Times LatArm" w:cs="Arial Armenian"/>
                <w:lang w:val="hy-AM" w:eastAsia="en-US"/>
              </w:rPr>
              <w:t>3.1</w:t>
            </w:r>
            <w:r w:rsidRPr="003A09F1">
              <w:rPr>
                <w:rFonts w:ascii="Times LatArm" w:hAnsi="Times LatArm" w:cs="Arial Armenian"/>
                <w:sz w:val="20"/>
                <w:szCs w:val="20"/>
                <w:lang w:val="hy-AM"/>
              </w:rPr>
              <w:t>.</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Սույն</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Պայմանագրի</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արժեքը</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կազմում</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է</w:t>
            </w:r>
            <w:r w:rsidRPr="003A09F1">
              <w:rPr>
                <w:rFonts w:ascii="Times LatArm" w:eastAsia="Calibri" w:hAnsi="Times LatArm" w:cs="Arial Armenian"/>
                <w:lang w:val="hy-AM" w:eastAsia="en-US"/>
              </w:rPr>
              <w:t xml:space="preserve"> </w:t>
            </w:r>
            <w:r w:rsidRPr="003A09F1">
              <w:rPr>
                <w:rFonts w:ascii="Calibri" w:eastAsia="Calibri" w:hAnsi="Calibri" w:cs="Arial Armenian"/>
                <w:lang w:val="hy-AM" w:eastAsia="en-US"/>
              </w:rPr>
              <w:t xml:space="preserve">              </w:t>
            </w:r>
            <w:r w:rsidRPr="003A09F1">
              <w:rPr>
                <w:rFonts w:eastAsia="Calibri" w:cs="Courier New"/>
                <w:lang w:val="hy-AM"/>
              </w:rPr>
              <w:t xml:space="preserve"> </w:t>
            </w:r>
            <w:r w:rsidRPr="003A09F1">
              <w:rPr>
                <w:rFonts w:ascii="Sylfaen" w:eastAsia="Calibri" w:hAnsi="Sylfaen" w:cs="Courier New"/>
                <w:lang w:val="hy-AM"/>
              </w:rPr>
              <w:t>_________</w:t>
            </w:r>
            <w:r w:rsidRPr="003A09F1">
              <w:rPr>
                <w:rFonts w:ascii="Sylfaen" w:eastAsia="Calibri" w:hAnsi="Sylfaen" w:cs="Sylfaen"/>
                <w:lang w:val="hy-AM" w:eastAsia="en-US"/>
              </w:rPr>
              <w:t>(____________) ՀՀ դրամ, ներառյալ ԱԱՀ _____________ (________________) ՀՀ դրամ:</w:t>
            </w:r>
          </w:p>
          <w:p w:rsidR="003A09F1" w:rsidRPr="003A09F1" w:rsidRDefault="003A09F1" w:rsidP="003A09F1">
            <w:pPr>
              <w:jc w:val="both"/>
              <w:rPr>
                <w:rFonts w:ascii="Sylfaen" w:eastAsia="Calibri" w:hAnsi="Sylfaen" w:cs="Arial Armenian"/>
                <w:lang w:val="hy-AM" w:eastAsia="en-US"/>
              </w:rPr>
            </w:pPr>
            <w:r w:rsidRPr="003A09F1">
              <w:rPr>
                <w:rFonts w:ascii="Times LatArm" w:eastAsia="Calibri" w:hAnsi="Times LatArm" w:cs="Arial Armenian"/>
                <w:lang w:val="hy-AM" w:eastAsia="en-US"/>
              </w:rPr>
              <w:t>3.1.</w:t>
            </w:r>
            <w:r w:rsidRPr="003A09F1">
              <w:rPr>
                <w:rFonts w:ascii="Calibri" w:eastAsia="Calibri" w:hAnsi="Calibri" w:cs="Arial Armenian"/>
                <w:lang w:val="hy-AM" w:eastAsia="en-US"/>
              </w:rPr>
              <w:t>1.</w:t>
            </w:r>
            <w:r w:rsidRPr="003A09F1">
              <w:rPr>
                <w:rFonts w:ascii="Times LatArm" w:eastAsia="Calibri" w:hAnsi="Times LatArm" w:cs="Arial Armenian"/>
                <w:lang w:val="hy-AM" w:eastAsia="en-US"/>
              </w:rPr>
              <w:t xml:space="preserve"> êáõÛÝ </w:t>
            </w:r>
            <w:r w:rsidRPr="003A09F1">
              <w:rPr>
                <w:rFonts w:ascii="Sylfaen" w:eastAsia="Calibri" w:hAnsi="Sylfaen" w:cs="Sylfaen"/>
                <w:lang w:val="hy-AM" w:eastAsia="en-US"/>
              </w:rPr>
              <w:t>Պ</w:t>
            </w:r>
            <w:r w:rsidRPr="003A09F1">
              <w:rPr>
                <w:rFonts w:ascii="Times LatArm" w:eastAsia="Calibri" w:hAnsi="Times LatArm" w:cs="Arial Armenian"/>
                <w:lang w:val="hy-AM" w:eastAsia="en-US"/>
              </w:rPr>
              <w:t xml:space="preserve">³ÛÙ³Ý³·ñáí </w:t>
            </w:r>
            <w:r w:rsidRPr="003A09F1">
              <w:rPr>
                <w:rFonts w:ascii="Sylfaen" w:eastAsia="Calibri" w:hAnsi="Sylfaen" w:cs="Arial Armenian"/>
                <w:lang w:val="hy-AM" w:eastAsia="en-US"/>
              </w:rPr>
              <w:t>նախագծային փաստաթղթերի մշակման ա</w:t>
            </w:r>
            <w:r w:rsidRPr="003A09F1">
              <w:rPr>
                <w:rFonts w:ascii="Times LatArm" w:eastAsia="Calibri" w:hAnsi="Times LatArm" w:cs="Arial Armenian"/>
                <w:lang w:val="hy-AM" w:eastAsia="en-US"/>
              </w:rPr>
              <w:t xml:space="preserve">ßË³ï³ÝùÝ»ñÇ ³ñÅ»ùÁ Ï³½ÙáõÙ  ¿ </w:t>
            </w:r>
            <w:r w:rsidRPr="003A09F1">
              <w:rPr>
                <w:rFonts w:ascii="Sylfaen" w:eastAsia="Calibri" w:hAnsi="Sylfaen" w:cs="Arial Armenian"/>
                <w:lang w:val="hy-AM" w:eastAsia="en-US"/>
              </w:rPr>
              <w:t>________________</w:t>
            </w:r>
            <w:r w:rsidRPr="003A09F1">
              <w:rPr>
                <w:rFonts w:ascii="Times LatArm" w:eastAsia="Calibri" w:hAnsi="Times LatArm" w:cs="Arial Armenian"/>
                <w:lang w:val="hy-AM" w:eastAsia="en-US"/>
              </w:rPr>
              <w:t xml:space="preserve"> (</w:t>
            </w:r>
            <w:r w:rsidRPr="003A09F1">
              <w:rPr>
                <w:rFonts w:ascii="Sylfaen" w:eastAsia="Calibri" w:hAnsi="Sylfaen" w:cs="Arial Armenian"/>
                <w:lang w:val="hy-AM" w:eastAsia="en-US"/>
              </w:rPr>
              <w:t>______________</w:t>
            </w:r>
            <w:r w:rsidRPr="003A09F1">
              <w:rPr>
                <w:rFonts w:ascii="Times LatArm" w:eastAsia="Calibri" w:hAnsi="Times LatArm" w:cs="Arial Armenian"/>
                <w:lang w:val="hy-AM" w:eastAsia="en-US"/>
              </w:rPr>
              <w:t>) ÐÐ ¹ñ³Ù,</w:t>
            </w:r>
            <w:r w:rsidRPr="003A09F1">
              <w:rPr>
                <w:rFonts w:ascii="Sylfaen" w:eastAsia="Calibri" w:hAnsi="Sylfaen" w:cs="Arial Armenian"/>
                <w:lang w:val="hy-AM" w:eastAsia="en-US"/>
              </w:rPr>
              <w:t xml:space="preserve"> ներառյալ ԱԱՀ _________ (___________) ՀՀ դրամ:</w:t>
            </w:r>
          </w:p>
          <w:p w:rsidR="003A09F1" w:rsidRPr="003A09F1" w:rsidRDefault="003A09F1" w:rsidP="003A09F1">
            <w:pPr>
              <w:jc w:val="both"/>
              <w:rPr>
                <w:rFonts w:ascii="Sylfaen" w:eastAsia="Calibri" w:hAnsi="Sylfaen" w:cs="Arial Armenian"/>
                <w:lang w:val="hy-AM" w:eastAsia="en-US"/>
              </w:rPr>
            </w:pPr>
            <w:r w:rsidRPr="003A09F1">
              <w:rPr>
                <w:rFonts w:ascii="Sylfaen" w:eastAsia="Calibri" w:hAnsi="Sylfaen" w:cs="Arial Armenian"/>
                <w:lang w:val="hy-AM" w:eastAsia="en-US"/>
              </w:rPr>
              <w:t>3.1.2</w:t>
            </w:r>
            <w:r w:rsidRPr="003A09F1">
              <w:rPr>
                <w:rFonts w:ascii="Times LatArm" w:eastAsia="Calibri" w:hAnsi="Times LatArm" w:cs="Arial Armenian"/>
                <w:lang w:val="hy-AM" w:eastAsia="en-US"/>
              </w:rPr>
              <w:t xml:space="preserve"> êáõÛÝ </w:t>
            </w:r>
            <w:r w:rsidRPr="003A09F1">
              <w:rPr>
                <w:rFonts w:ascii="Sylfaen" w:eastAsia="Calibri" w:hAnsi="Sylfaen" w:cs="Sylfaen"/>
                <w:lang w:val="hy-AM" w:eastAsia="en-US"/>
              </w:rPr>
              <w:t>Պ</w:t>
            </w:r>
            <w:r w:rsidRPr="003A09F1">
              <w:rPr>
                <w:rFonts w:ascii="Times LatArm" w:eastAsia="Calibri" w:hAnsi="Times LatArm" w:cs="Arial Armenian"/>
                <w:lang w:val="hy-AM" w:eastAsia="en-US"/>
              </w:rPr>
              <w:t xml:space="preserve">³ÛÙ³Ý³·ñáí </w:t>
            </w:r>
            <w:r w:rsidRPr="003A09F1">
              <w:rPr>
                <w:rFonts w:ascii="Sylfaen" w:eastAsia="Calibri" w:hAnsi="Sylfaen" w:cs="Arial Armenian"/>
                <w:lang w:val="hy-AM" w:eastAsia="en-US"/>
              </w:rPr>
              <w:t>հեղինակային հսկողության իրականացման</w:t>
            </w:r>
            <w:r w:rsidRPr="003A09F1">
              <w:rPr>
                <w:rFonts w:ascii="Times LatArm" w:eastAsia="Calibri" w:hAnsi="Times LatArm" w:cs="Arial Armenian"/>
                <w:lang w:val="hy-AM" w:eastAsia="en-US"/>
              </w:rPr>
              <w:t xml:space="preserve"> ³ñÅ»ùÁ Ï³½ÙáõÙ  ¿ </w:t>
            </w:r>
            <w:r w:rsidRPr="003A09F1">
              <w:rPr>
                <w:rFonts w:ascii="Sylfaen" w:eastAsia="Calibri" w:hAnsi="Sylfaen" w:cs="Arial Armenian"/>
                <w:lang w:val="hy-AM" w:eastAsia="en-US"/>
              </w:rPr>
              <w:t>_____________</w:t>
            </w:r>
            <w:r w:rsidRPr="003A09F1">
              <w:rPr>
                <w:rFonts w:ascii="Times LatArm" w:eastAsia="Calibri" w:hAnsi="Times LatArm" w:cs="Arial Armenian"/>
                <w:lang w:val="hy-AM" w:eastAsia="en-US"/>
              </w:rPr>
              <w:t xml:space="preserve"> (</w:t>
            </w:r>
            <w:r w:rsidRPr="003A09F1">
              <w:rPr>
                <w:rFonts w:ascii="Sylfaen" w:eastAsia="Calibri" w:hAnsi="Sylfaen" w:cs="Arial Armenian"/>
                <w:lang w:val="hy-AM" w:eastAsia="en-US"/>
              </w:rPr>
              <w:t>_______________</w:t>
            </w:r>
            <w:r w:rsidRPr="003A09F1">
              <w:rPr>
                <w:rFonts w:ascii="Times LatArm" w:eastAsia="Calibri" w:hAnsi="Times LatArm" w:cs="Arial Armenian"/>
                <w:lang w:val="hy-AM" w:eastAsia="en-US"/>
              </w:rPr>
              <w:t>) ÐÐ ¹ñ³Ù,</w:t>
            </w:r>
            <w:r w:rsidRPr="003A09F1">
              <w:rPr>
                <w:rFonts w:ascii="Sylfaen" w:eastAsia="Calibri" w:hAnsi="Sylfaen" w:cs="Arial Armenian"/>
                <w:lang w:val="hy-AM" w:eastAsia="en-US"/>
              </w:rPr>
              <w:t xml:space="preserve"> ներառյալ ԱԱՀ ___________ (____________) ՀՀ դրամ:</w:t>
            </w:r>
          </w:p>
          <w:p w:rsidR="003A09F1" w:rsidRPr="003A09F1" w:rsidRDefault="003A09F1" w:rsidP="003A09F1">
            <w:pPr>
              <w:jc w:val="both"/>
              <w:rPr>
                <w:rFonts w:ascii="Sylfaen" w:eastAsia="Calibri" w:hAnsi="Sylfaen" w:cs="Arial Armenian"/>
                <w:lang w:val="hy-AM" w:eastAsia="en-US"/>
              </w:rPr>
            </w:pPr>
            <w:r w:rsidRPr="003A09F1">
              <w:rPr>
                <w:rFonts w:ascii="Times LatArm" w:eastAsia="Calibri" w:hAnsi="Times LatArm" w:cs="Arial Armenian"/>
                <w:lang w:val="hy-AM" w:eastAsia="en-US"/>
              </w:rPr>
              <w:t>3.</w:t>
            </w:r>
            <w:r w:rsidRPr="003A09F1">
              <w:rPr>
                <w:rFonts w:ascii="Sylfaen" w:eastAsia="Calibri" w:hAnsi="Sylfaen" w:cs="Arial Armenian"/>
                <w:lang w:val="hy-AM" w:eastAsia="en-US"/>
              </w:rPr>
              <w:t>2</w:t>
            </w:r>
            <w:r w:rsidRPr="003A09F1">
              <w:rPr>
                <w:rFonts w:ascii="Times LatArm" w:eastAsia="Calibri" w:hAnsi="Times LatArm" w:cs="Arial Armenian"/>
                <w:lang w:val="hy-AM" w:eastAsia="en-US"/>
              </w:rPr>
              <w:t xml:space="preserve">. Î³ï³ñí³Í </w:t>
            </w:r>
            <w:r w:rsidRPr="003A09F1">
              <w:rPr>
                <w:rFonts w:ascii="Sylfaen" w:eastAsia="Calibri" w:hAnsi="Sylfaen" w:cs="Arial Armenian"/>
                <w:lang w:val="hy-AM" w:eastAsia="en-US"/>
              </w:rPr>
              <w:t>Ա</w:t>
            </w:r>
            <w:r w:rsidRPr="003A09F1">
              <w:rPr>
                <w:rFonts w:ascii="Times LatArm" w:eastAsia="Calibri" w:hAnsi="Times LatArm" w:cs="Arial Armenian"/>
                <w:lang w:val="hy-AM" w:eastAsia="en-US"/>
              </w:rPr>
              <w:t>ßË³ï³ÝùÝ»ñÇ  í×³ñáõÙÝ Çñ³Ï³Ý³óíáõÙ ¿ Ï³ï³ñí³Í  ³ßË³ï³ÝùÝ»ñÇ Ñ³ÝÓÙ³Ý-ÁÝ¹áõÝÙ³Ý ³ÏïÁ ä</w:t>
            </w:r>
            <w:r w:rsidRPr="003A09F1">
              <w:rPr>
                <w:rFonts w:eastAsia="Calibri"/>
                <w:lang w:val="hy-AM" w:eastAsia="en-US"/>
              </w:rPr>
              <w:t>ԱՏՎԻՐԱՏՈՒԻ</w:t>
            </w:r>
            <w:r w:rsidRPr="003A09F1">
              <w:rPr>
                <w:rFonts w:ascii="Times LatArm" w:eastAsia="Calibri" w:hAnsi="Times LatArm" w:cs="Arial Armenian"/>
                <w:lang w:val="hy-AM" w:eastAsia="en-US"/>
              </w:rPr>
              <w:t xml:space="preserve"> ÏáÕÙÇó ëïáñ³·ñí»Éáõó Ñ»ïá </w:t>
            </w:r>
            <w:r w:rsidRPr="003A09F1">
              <w:rPr>
                <w:rFonts w:ascii="Sylfaen" w:eastAsia="Calibri" w:hAnsi="Sylfaen" w:cs="Arial Armenian"/>
                <w:lang w:val="hy-AM" w:eastAsia="en-US"/>
              </w:rPr>
              <w:t xml:space="preserve">15 աշխատանքային </w:t>
            </w:r>
            <w:r w:rsidRPr="003A09F1">
              <w:rPr>
                <w:rFonts w:ascii="Times LatArm" w:eastAsia="Calibri" w:hAnsi="Times LatArm" w:cs="Arial Armenian"/>
                <w:lang w:val="hy-AM" w:eastAsia="en-US"/>
              </w:rPr>
              <w:t>ûñí³ ÁÝÃ³óùáõÙ</w:t>
            </w:r>
            <w:r w:rsidRPr="003A09F1">
              <w:rPr>
                <w:rFonts w:ascii="Sylfaen" w:eastAsia="Calibri" w:hAnsi="Sylfaen" w:cs="Arial Armenian"/>
                <w:lang w:val="hy-AM" w:eastAsia="en-US"/>
              </w:rPr>
              <w:t>,</w:t>
            </w:r>
            <w:r w:rsidRPr="003A09F1">
              <w:rPr>
                <w:rFonts w:ascii="Times LatArm" w:eastAsia="Calibri" w:hAnsi="Times LatArm" w:cs="Arial Armenian"/>
                <w:lang w:val="hy-AM" w:eastAsia="en-US"/>
              </w:rPr>
              <w:t xml:space="preserve">   </w:t>
            </w:r>
            <w:r w:rsidRPr="003A09F1">
              <w:rPr>
                <w:rFonts w:ascii="Sylfaen" w:eastAsia="Calibri" w:hAnsi="Sylfaen" w:cs="Arial Armenian"/>
                <w:lang w:val="hy-AM" w:eastAsia="en-US"/>
              </w:rPr>
              <w:t xml:space="preserve">ԿԱՊԱԼԱՌՈՒԻ </w:t>
            </w:r>
            <w:r w:rsidRPr="003A09F1">
              <w:rPr>
                <w:rFonts w:ascii="Times LatArm" w:eastAsia="Calibri" w:hAnsi="Times LatArm" w:cs="Arial Armenian"/>
                <w:lang w:val="hy-AM" w:eastAsia="en-US"/>
              </w:rPr>
              <w:t xml:space="preserve"> ÏáÕÙÇó Ý»ñÏ³Û³óí³Í Ñ³ßÇí –</w:t>
            </w:r>
            <w:r w:rsidRPr="003A09F1">
              <w:rPr>
                <w:rFonts w:ascii="Sylfaen" w:eastAsia="Calibri" w:hAnsi="Sylfaen" w:cs="Arial Armenian"/>
                <w:lang w:val="hy-AM" w:eastAsia="en-US"/>
              </w:rPr>
              <w:t xml:space="preserve">ապրանքագրի հիման վրա։ </w:t>
            </w:r>
          </w:p>
          <w:p w:rsidR="003A09F1" w:rsidRPr="003A09F1" w:rsidRDefault="003A09F1" w:rsidP="003A09F1">
            <w:pPr>
              <w:jc w:val="both"/>
              <w:rPr>
                <w:rFonts w:ascii="Sylfaen" w:eastAsia="Calibri" w:hAnsi="Sylfaen" w:cs="Arial Armenian"/>
                <w:strike/>
                <w:sz w:val="20"/>
                <w:szCs w:val="20"/>
                <w:lang w:val="hy-AM" w:eastAsia="en-US"/>
              </w:rPr>
            </w:pPr>
          </w:p>
          <w:p w:rsidR="003A09F1" w:rsidRPr="003A09F1" w:rsidRDefault="003A09F1" w:rsidP="003A09F1">
            <w:pPr>
              <w:jc w:val="both"/>
              <w:rPr>
                <w:rFonts w:ascii="Sylfaen" w:eastAsia="Calibri" w:hAnsi="Sylfaen" w:cs="Arial Armenian"/>
                <w:strike/>
                <w:sz w:val="20"/>
                <w:szCs w:val="20"/>
                <w:lang w:val="hy-AM" w:eastAsia="en-US"/>
              </w:rPr>
            </w:pPr>
          </w:p>
          <w:p w:rsidR="003A09F1" w:rsidRPr="003A09F1" w:rsidRDefault="003A09F1" w:rsidP="003A09F1">
            <w:pPr>
              <w:contextualSpacing/>
              <w:jc w:val="center"/>
              <w:rPr>
                <w:rFonts w:ascii="Sylfaen" w:hAnsi="Sylfaen"/>
                <w:lang w:val="hy-AM" w:eastAsia="en-US"/>
              </w:rPr>
            </w:pPr>
            <w:r w:rsidRPr="003A09F1">
              <w:rPr>
                <w:rFonts w:ascii="Sylfaen" w:eastAsia="Calibri" w:hAnsi="Sylfaen"/>
                <w:lang w:val="hy-AM" w:eastAsia="en-US"/>
              </w:rPr>
              <w:lastRenderedPageBreak/>
              <w:t>4</w:t>
            </w:r>
            <w:r w:rsidRPr="003A09F1">
              <w:rPr>
                <w:rFonts w:ascii="MS Gothic" w:eastAsia="MS Gothic" w:hAnsi="MS Gothic" w:cs="MS Gothic" w:hint="eastAsia"/>
                <w:lang w:val="hy-AM" w:eastAsia="en-US"/>
              </w:rPr>
              <w:t>․</w:t>
            </w:r>
            <w:r w:rsidRPr="003A09F1">
              <w:rPr>
                <w:rFonts w:ascii="Sylfaen" w:hAnsi="Sylfaen" w:cs="Sylfaen"/>
                <w:lang w:val="hy-AM" w:eastAsia="en-US"/>
              </w:rPr>
              <w:t xml:space="preserve"> ԱՇԽԱՏԱՆՔՆԵՐԻ</w:t>
            </w:r>
            <w:r w:rsidRPr="003A09F1">
              <w:rPr>
                <w:rFonts w:ascii="Sylfaen" w:hAnsi="Sylfaen"/>
                <w:lang w:val="hy-AM" w:eastAsia="en-US"/>
              </w:rPr>
              <w:t xml:space="preserve"> ՀԱՆՁՆՄԱՆ և ԸՆԴՈՒՆՄԱՆ ԿԱՐԳԸ</w:t>
            </w:r>
          </w:p>
          <w:p w:rsidR="003A09F1" w:rsidRPr="003A09F1" w:rsidRDefault="003A09F1" w:rsidP="003A09F1">
            <w:pPr>
              <w:jc w:val="both"/>
              <w:rPr>
                <w:rFonts w:ascii="Calibri" w:eastAsia="Calibri" w:hAnsi="Calibri" w:cs="Arial Armenian"/>
                <w:lang w:val="hy-AM" w:eastAsia="en-US"/>
              </w:rPr>
            </w:pPr>
            <w:r w:rsidRPr="003A09F1">
              <w:rPr>
                <w:rFonts w:ascii="Times LatArm" w:eastAsia="Calibri" w:hAnsi="Times LatArm" w:cs="Arial Armenian"/>
                <w:lang w:val="hy-AM" w:eastAsia="en-US"/>
              </w:rPr>
              <w:t>4.1. ²ßË³ï³ÝùÝ»ñÇ ÁÝ¹áõÝáõÙÁ ä</w:t>
            </w:r>
            <w:r w:rsidRPr="003A09F1">
              <w:rPr>
                <w:rFonts w:ascii="Sylfaen" w:eastAsia="Calibri" w:hAnsi="Sylfaen" w:cs="Arial Armenian"/>
                <w:lang w:val="hy-AM" w:eastAsia="en-US"/>
              </w:rPr>
              <w:t>ԱՏՎԻՐԱՏՈՒԻ</w:t>
            </w:r>
            <w:r w:rsidRPr="003A09F1">
              <w:rPr>
                <w:rFonts w:ascii="Times LatArm" w:eastAsia="Calibri" w:hAnsi="Times LatArm" w:cs="Arial Armenian"/>
                <w:lang w:val="hy-AM" w:eastAsia="en-US"/>
              </w:rPr>
              <w:t xml:space="preserve"> ÏáÕÙÇó Çñ³Ï³Ý³óíáõÙ ¿ ëáõÛÝ ä³ÛÙ³Ý³·ñÇ 2.1.1.</w:t>
            </w:r>
            <w:r w:rsidRPr="003A09F1">
              <w:rPr>
                <w:rFonts w:ascii="Sylfaen" w:eastAsia="Calibri" w:hAnsi="Sylfaen" w:cs="Arial Armenian"/>
                <w:lang w:val="hy-AM" w:eastAsia="en-US"/>
              </w:rPr>
              <w:t xml:space="preserve"> և 2</w:t>
            </w:r>
            <w:r w:rsidRPr="003A09F1">
              <w:rPr>
                <w:rFonts w:ascii="Times LatArm" w:eastAsia="Calibri" w:hAnsi="Times LatArm" w:cs="Arial Armenian"/>
                <w:lang w:val="hy-AM" w:eastAsia="en-US"/>
              </w:rPr>
              <w:t xml:space="preserve">.1.2. </w:t>
            </w:r>
            <w:r w:rsidRPr="003A09F1">
              <w:rPr>
                <w:rFonts w:eastAsia="Calibri"/>
                <w:lang w:val="hy-AM" w:eastAsia="en-US"/>
              </w:rPr>
              <w:t>ենթա</w:t>
            </w:r>
            <w:r w:rsidRPr="003A09F1">
              <w:rPr>
                <w:rFonts w:ascii="Times LatArm" w:eastAsia="Calibri" w:hAnsi="Times LatArm" w:cs="Arial Armenian"/>
                <w:lang w:val="hy-AM" w:eastAsia="en-US"/>
              </w:rPr>
              <w:t>Ï»ï</w:t>
            </w:r>
            <w:r w:rsidRPr="003A09F1">
              <w:rPr>
                <w:rFonts w:eastAsia="Calibri"/>
                <w:lang w:val="hy-AM" w:eastAsia="en-US"/>
              </w:rPr>
              <w:t>երում</w:t>
            </w:r>
            <w:r w:rsidRPr="003A09F1">
              <w:rPr>
                <w:rFonts w:ascii="Times LatArm" w:eastAsia="Calibri" w:hAnsi="Times LatArm" w:cs="Arial Armenian"/>
                <w:lang w:val="hy-AM" w:eastAsia="en-US"/>
              </w:rPr>
              <w:t xml:space="preserve"> Ýßí³Í å³Ñ³ÝçÝ»ñÇ</w:t>
            </w:r>
            <w:r w:rsidRPr="003A09F1">
              <w:rPr>
                <w:rFonts w:eastAsia="Calibri"/>
                <w:lang w:val="hy-AM" w:eastAsia="en-US"/>
              </w:rPr>
              <w:t>ն համապատասխան</w:t>
            </w:r>
            <w:r w:rsidRPr="003A09F1">
              <w:rPr>
                <w:rFonts w:ascii="Times LatArm" w:eastAsia="Calibri" w:hAnsi="Times LatArm" w:cs="Arial Armenian"/>
                <w:lang w:val="hy-AM" w:eastAsia="en-US"/>
              </w:rPr>
              <w:t>:</w:t>
            </w:r>
          </w:p>
          <w:p w:rsidR="003A09F1" w:rsidRPr="003A09F1" w:rsidRDefault="003A09F1" w:rsidP="003A09F1">
            <w:pPr>
              <w:jc w:val="both"/>
              <w:rPr>
                <w:rFonts w:ascii="Sylfaen" w:eastAsia="Calibri" w:hAnsi="Sylfaen" w:cs="Arial Armenian"/>
                <w:lang w:val="hy-AM" w:eastAsia="en-US"/>
              </w:rPr>
            </w:pPr>
            <w:r w:rsidRPr="003A09F1">
              <w:rPr>
                <w:rFonts w:ascii="Calibri" w:eastAsia="Calibri" w:hAnsi="Calibri" w:cs="Arial Armenian"/>
                <w:lang w:val="hy-AM" w:eastAsia="en-US"/>
              </w:rPr>
              <w:t>4</w:t>
            </w:r>
            <w:r w:rsidRPr="003A09F1">
              <w:rPr>
                <w:rFonts w:ascii="Times LatArm" w:eastAsia="Calibri" w:hAnsi="Times LatArm" w:cs="Arial Armenian"/>
                <w:lang w:val="hy-AM" w:eastAsia="en-US"/>
              </w:rPr>
              <w:t xml:space="preserve">.2 ²ßË³ï³ÝùÝ»ñÝ ³í³ñï»Éáõó  Ñ»ïá` </w:t>
            </w:r>
            <w:r w:rsidRPr="003A09F1">
              <w:rPr>
                <w:rFonts w:ascii="Sylfaen" w:eastAsia="Calibri" w:hAnsi="Sylfaen" w:cs="Arial Armenian"/>
                <w:lang w:val="hy-AM" w:eastAsia="en-US"/>
              </w:rPr>
              <w:t>ԿԱՊԱԼԱՌՈՒՆ</w:t>
            </w:r>
            <w:r w:rsidRPr="003A09F1">
              <w:rPr>
                <w:rFonts w:ascii="Times LatArm" w:eastAsia="Calibri" w:hAnsi="Times LatArm" w:cs="Arial Armenian"/>
                <w:lang w:val="hy-AM" w:eastAsia="en-US"/>
              </w:rPr>
              <w:t xml:space="preserve"> ä</w:t>
            </w:r>
            <w:r w:rsidRPr="003A09F1">
              <w:rPr>
                <w:rFonts w:eastAsia="Calibri"/>
                <w:lang w:val="hy-AM" w:eastAsia="en-US"/>
              </w:rPr>
              <w:t>ԱՏՎԻՐԱՏՈՒԻՆ</w:t>
            </w:r>
            <w:r w:rsidRPr="003A09F1">
              <w:rPr>
                <w:rFonts w:ascii="Times LatArm" w:eastAsia="Calibri" w:hAnsi="Times LatArm" w:cs="Arial Armenian"/>
                <w:lang w:val="hy-AM" w:eastAsia="en-US"/>
              </w:rPr>
              <w:t xml:space="preserve"> ¿ Ý»ñÏ³Û³óÝáõÙ </w:t>
            </w:r>
            <w:r w:rsidRPr="003A09F1">
              <w:rPr>
                <w:rFonts w:ascii="Sylfaen" w:eastAsia="Calibri" w:hAnsi="Sylfaen" w:cs="Arial Armenian"/>
                <w:lang w:val="hy-AM" w:eastAsia="en-US"/>
              </w:rPr>
              <w:t>Աշ</w:t>
            </w:r>
            <w:r w:rsidRPr="003A09F1">
              <w:rPr>
                <w:rFonts w:ascii="Times LatArm" w:eastAsia="Calibri" w:hAnsi="Times LatArm" w:cs="Arial Armenian"/>
                <w:lang w:val="hy-AM" w:eastAsia="en-US"/>
              </w:rPr>
              <w:t>Ë³ï³ÝùÝ»ñÇ Ñ³ÝÓÙ³Ý-ÁÝ¹áõÝÙ³Ý ³Ïï</w:t>
            </w:r>
            <w:r w:rsidRPr="003A09F1">
              <w:rPr>
                <w:rFonts w:eastAsia="Calibri"/>
                <w:lang w:val="hy-AM" w:eastAsia="en-US"/>
              </w:rPr>
              <w:t>ը։</w:t>
            </w:r>
            <w:r w:rsidRPr="003A09F1">
              <w:rPr>
                <w:rFonts w:ascii="Times LatArm" w:eastAsia="Calibri" w:hAnsi="Times LatArm" w:cs="Arial Armenian"/>
                <w:lang w:val="hy-AM" w:eastAsia="en-US"/>
              </w:rPr>
              <w:t xml:space="preserve"> </w:t>
            </w:r>
          </w:p>
          <w:p w:rsidR="003A09F1" w:rsidRPr="003A09F1" w:rsidRDefault="003A09F1" w:rsidP="003A09F1">
            <w:pPr>
              <w:jc w:val="both"/>
              <w:rPr>
                <w:rFonts w:ascii="Sylfaen" w:eastAsia="Calibri" w:hAnsi="Sylfaen" w:cs="Arial Armenian"/>
                <w:lang w:val="hy-AM" w:eastAsia="en-US"/>
              </w:rPr>
            </w:pPr>
            <w:r w:rsidRPr="003A09F1">
              <w:rPr>
                <w:rFonts w:ascii="Times LatArm" w:eastAsia="Calibri" w:hAnsi="Times LatArm" w:cs="Arial Armenian"/>
                <w:lang w:val="hy-AM" w:eastAsia="en-US"/>
              </w:rPr>
              <w:t xml:space="preserve">4.3. </w:t>
            </w:r>
            <w:r w:rsidRPr="003A09F1">
              <w:rPr>
                <w:rFonts w:ascii="Sylfaen" w:eastAsia="Calibri" w:hAnsi="Sylfaen" w:cs="Arial Armenian"/>
                <w:lang w:val="hy-AM" w:eastAsia="en-US"/>
              </w:rPr>
              <w:t>ՊԱՏՎԻՐԱՏՈՒՆ</w:t>
            </w:r>
            <w:r w:rsidRPr="003A09F1">
              <w:rPr>
                <w:rFonts w:ascii="Times LatArm" w:eastAsia="Calibri" w:hAnsi="Times LatArm" w:cs="Arial Armenian"/>
                <w:lang w:val="hy-AM" w:eastAsia="en-US"/>
              </w:rPr>
              <w:t xml:space="preserve"> Ñ³ÝÓÝÙ³Ý-ÁÝ¹áõÝÙ³Ý ³ÏïÁ ëï³Ý³Éáõ </w:t>
            </w:r>
            <w:r w:rsidRPr="003A09F1">
              <w:rPr>
                <w:rFonts w:ascii="Sylfaen" w:eastAsia="Calibri" w:hAnsi="Sylfaen" w:cs="Arial Armenian"/>
                <w:lang w:val="hy-AM" w:eastAsia="en-US"/>
              </w:rPr>
              <w:t xml:space="preserve">պահից </w:t>
            </w:r>
            <w:r w:rsidRPr="003A09F1">
              <w:rPr>
                <w:rFonts w:ascii="Times LatArm" w:eastAsia="Calibri" w:hAnsi="Times LatArm" w:cs="Arial Armenian"/>
                <w:lang w:val="hy-AM" w:eastAsia="en-US"/>
              </w:rPr>
              <w:t>5</w:t>
            </w:r>
            <w:r w:rsidRPr="003A09F1">
              <w:rPr>
                <w:rFonts w:ascii="Sylfaen" w:eastAsia="Calibri" w:hAnsi="Sylfaen" w:cs="Arial Armenian"/>
                <w:lang w:val="hy-AM" w:eastAsia="en-US"/>
              </w:rPr>
              <w:t xml:space="preserve"> </w:t>
            </w:r>
            <w:r w:rsidRPr="003A09F1">
              <w:rPr>
                <w:rFonts w:eastAsia="Calibri"/>
                <w:lang w:val="hy-AM" w:eastAsia="en-US"/>
              </w:rPr>
              <w:t>աշխատանքային</w:t>
            </w:r>
            <w:r w:rsidRPr="003A09F1">
              <w:rPr>
                <w:rFonts w:ascii="Times LatArm" w:eastAsia="Calibri" w:hAnsi="Times LatArm" w:cs="Arial Armenian"/>
                <w:lang w:val="hy-AM" w:eastAsia="en-US"/>
              </w:rPr>
              <w:t xml:space="preserve"> ûñí³ ÁÝÃ³óùáõÙ ëïáñ³·ñáõÙ ¿ ³ÛÝ</w:t>
            </w:r>
            <w:r w:rsidRPr="003A09F1">
              <w:rPr>
                <w:rFonts w:eastAsia="Calibri"/>
                <w:lang w:val="hy-AM" w:eastAsia="en-US"/>
              </w:rPr>
              <w:t xml:space="preserve"> </w:t>
            </w:r>
            <w:r w:rsidRPr="003A09F1">
              <w:rPr>
                <w:rFonts w:ascii="Arial" w:eastAsia="Calibri" w:hAnsi="Arial" w:cs="Arial"/>
                <w:lang w:val="hy-AM" w:eastAsia="en-US"/>
              </w:rPr>
              <w:t>և</w:t>
            </w:r>
            <w:r w:rsidRPr="003A09F1">
              <w:rPr>
                <w:rFonts w:ascii="Times LatArm" w:eastAsia="Calibri" w:hAnsi="Times LatArm" w:cs="Arial Armenian"/>
                <w:lang w:val="hy-AM" w:eastAsia="en-US"/>
              </w:rPr>
              <w:t xml:space="preserve"> </w:t>
            </w:r>
            <w:r w:rsidRPr="003A09F1">
              <w:rPr>
                <w:rFonts w:eastAsia="Calibri"/>
                <w:lang w:val="hy-AM" w:eastAsia="en-US"/>
              </w:rPr>
              <w:t>ուղարկում</w:t>
            </w:r>
            <w:r w:rsidRPr="003A09F1">
              <w:rPr>
                <w:rFonts w:ascii="Times LatArm" w:eastAsia="Calibri" w:hAnsi="Times LatArm" w:cs="Arial Armenian"/>
                <w:lang w:val="hy-AM" w:eastAsia="en-US"/>
              </w:rPr>
              <w:t xml:space="preserve"> </w:t>
            </w:r>
            <w:r w:rsidRPr="003A09F1">
              <w:rPr>
                <w:rFonts w:eastAsia="Calibri"/>
                <w:lang w:val="hy-AM" w:eastAsia="en-US"/>
              </w:rPr>
              <w:t>մեկ</w:t>
            </w:r>
            <w:r w:rsidRPr="003A09F1">
              <w:rPr>
                <w:rFonts w:ascii="Times LatArm" w:eastAsia="Calibri" w:hAnsi="Times LatArm" w:cs="Arial Armenian"/>
                <w:lang w:val="hy-AM" w:eastAsia="en-US"/>
              </w:rPr>
              <w:t xml:space="preserve"> </w:t>
            </w:r>
            <w:r w:rsidRPr="003A09F1">
              <w:rPr>
                <w:rFonts w:eastAsia="Calibri"/>
                <w:lang w:val="hy-AM" w:eastAsia="en-US"/>
              </w:rPr>
              <w:t>օրինակը</w:t>
            </w:r>
            <w:r w:rsidRPr="003A09F1">
              <w:rPr>
                <w:rFonts w:ascii="Times LatArm" w:eastAsia="Calibri" w:hAnsi="Times LatArm" w:cs="Arial Armenian"/>
                <w:lang w:val="hy-AM" w:eastAsia="en-US"/>
              </w:rPr>
              <w:t xml:space="preserve"> </w:t>
            </w:r>
            <w:r w:rsidRPr="003A09F1">
              <w:rPr>
                <w:rFonts w:ascii="Sylfaen" w:eastAsia="Calibri" w:hAnsi="Sylfaen" w:cs="Sylfaen"/>
                <w:lang w:val="hy-AM" w:eastAsia="en-US"/>
              </w:rPr>
              <w:t>ԿԱՊԱԼԱՌՈՒԻ</w:t>
            </w:r>
            <w:r w:rsidRPr="003A09F1">
              <w:rPr>
                <w:rFonts w:eastAsia="Calibri"/>
                <w:lang w:val="hy-AM" w:eastAsia="en-US"/>
              </w:rPr>
              <w:t>Ն</w:t>
            </w:r>
            <w:r w:rsidRPr="003A09F1">
              <w:rPr>
                <w:rFonts w:ascii="Times LatArm" w:eastAsia="Calibri" w:hAnsi="Times LatArm" w:cs="Arial Armenian"/>
                <w:lang w:val="hy-AM" w:eastAsia="en-US"/>
              </w:rPr>
              <w:t xml:space="preserve">, </w:t>
            </w:r>
            <w:r w:rsidRPr="003A09F1">
              <w:rPr>
                <w:rFonts w:eastAsia="Calibri"/>
                <w:lang w:val="hy-AM" w:eastAsia="en-US"/>
              </w:rPr>
              <w:t>հակառակ</w:t>
            </w:r>
            <w:r w:rsidRPr="003A09F1">
              <w:rPr>
                <w:rFonts w:ascii="Times LatArm" w:eastAsia="Calibri" w:hAnsi="Times LatArm" w:cs="Arial Armenian"/>
                <w:lang w:val="hy-AM" w:eastAsia="en-US"/>
              </w:rPr>
              <w:t xml:space="preserve"> ¹»åùáõÙ</w:t>
            </w:r>
            <w:r w:rsidRPr="003A09F1">
              <w:rPr>
                <w:rFonts w:eastAsia="Calibri"/>
                <w:lang w:val="hy-AM" w:eastAsia="en-US"/>
              </w:rPr>
              <w:t>՝</w:t>
            </w:r>
            <w:r w:rsidRPr="003A09F1">
              <w:rPr>
                <w:rFonts w:ascii="Times LatArm" w:eastAsia="Calibri" w:hAnsi="Times LatArm" w:cs="Arial Armenian"/>
                <w:lang w:val="hy-AM" w:eastAsia="en-US"/>
              </w:rPr>
              <w:t xml:space="preserve"> Ý»ñÏ³Û³óÝáõÙ ¿ ÑÇÙÝ³íáñí³Í Ù»ñÅáõÙ: Ð³ÝÓÝÙ³Ý-ÁÝ¹áõÝÙ³Ý ³ÏïÁ ëïáñ³·ñí»Éáõó Ñ»ïá </w:t>
            </w:r>
            <w:r w:rsidRPr="003A09F1">
              <w:rPr>
                <w:rFonts w:ascii="Sylfaen" w:eastAsia="Calibri" w:hAnsi="Sylfaen" w:cs="Arial Armenian"/>
                <w:lang w:val="hy-AM" w:eastAsia="en-US"/>
              </w:rPr>
              <w:t>Ա</w:t>
            </w:r>
            <w:r w:rsidRPr="003A09F1">
              <w:rPr>
                <w:rFonts w:ascii="Times LatArm" w:eastAsia="Calibri" w:hAnsi="Times LatArm" w:cs="Arial Armenian"/>
                <w:lang w:val="hy-AM" w:eastAsia="en-US"/>
              </w:rPr>
              <w:t>ßË³ï³ÝùÝ»ñÁ Ñ³Ù³ñíáõÙ »Ý  ä</w:t>
            </w:r>
            <w:r w:rsidRPr="003A09F1">
              <w:rPr>
                <w:rFonts w:eastAsia="Calibri"/>
                <w:lang w:val="hy-AM" w:eastAsia="en-US"/>
              </w:rPr>
              <w:t>ԱՏՎԻՐԱՏՈՒԻ</w:t>
            </w:r>
            <w:r w:rsidRPr="003A09F1">
              <w:rPr>
                <w:rFonts w:ascii="Times LatArm" w:eastAsia="Calibri" w:hAnsi="Times LatArm" w:cs="Arial Armenian"/>
                <w:lang w:val="hy-AM" w:eastAsia="en-US"/>
              </w:rPr>
              <w:t xml:space="preserve"> ÏáÕÙÇó ÁÝ¹áõÝí³Í</w:t>
            </w:r>
            <w:r w:rsidRPr="003A09F1">
              <w:rPr>
                <w:rFonts w:eastAsia="Calibri"/>
                <w:lang w:val="hy-AM" w:eastAsia="en-US"/>
              </w:rPr>
              <w:t>։</w:t>
            </w:r>
            <w:r w:rsidRPr="003A09F1">
              <w:rPr>
                <w:rFonts w:ascii="Times LatArm" w:eastAsia="Calibri" w:hAnsi="Times LatArm" w:cs="Arial Armenian"/>
                <w:lang w:val="hy-AM" w:eastAsia="en-US"/>
              </w:rPr>
              <w:t xml:space="preserve"> </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4.4.  ԿԱՊԱԼԱՌՈՒՆ ՊԱՏՎԻՐԱՏՈՒԻՆ է</w:t>
            </w:r>
            <w:r w:rsidRPr="003A09F1">
              <w:rPr>
                <w:rFonts w:ascii="Arial AMU" w:hAnsi="Arial AMU" w:cs="Sylfaen"/>
                <w:lang w:val="hy-AM"/>
              </w:rPr>
              <w:t xml:space="preserve"> </w:t>
            </w:r>
            <w:r w:rsidRPr="003A09F1">
              <w:rPr>
                <w:rFonts w:ascii="Sylfaen" w:eastAsia="Calibri" w:hAnsi="Sylfaen"/>
                <w:lang w:val="hy-AM" w:eastAsia="en-US"/>
              </w:rPr>
              <w:t xml:space="preserve">հանձնում է </w:t>
            </w:r>
            <w:r w:rsidRPr="003A09F1">
              <w:rPr>
                <w:rFonts w:ascii="Arial AMU" w:hAnsi="Arial AMU" w:cs="Sylfaen"/>
                <w:lang w:val="hy-AM"/>
              </w:rPr>
              <w:t xml:space="preserve"> </w:t>
            </w:r>
            <w:r w:rsidRPr="003A09F1">
              <w:rPr>
                <w:rFonts w:ascii="Sylfaen" w:eastAsia="Calibri" w:hAnsi="Sylfaen"/>
                <w:lang w:val="hy-AM" w:eastAsia="en-US"/>
              </w:rPr>
              <w:t>Աշխատանքների արդյունքները</w:t>
            </w:r>
            <w:r w:rsidRPr="003A09F1">
              <w:rPr>
                <w:rFonts w:eastAsia="Calibri"/>
                <w:lang w:val="hy-AM" w:eastAsia="en-US"/>
              </w:rPr>
              <w:t xml:space="preserve"> </w:t>
            </w:r>
            <w:r w:rsidRPr="003A09F1">
              <w:rPr>
                <w:rFonts w:ascii="Sylfaen" w:eastAsia="Calibri" w:hAnsi="Sylfaen"/>
                <w:lang w:val="hy-AM" w:eastAsia="en-US"/>
              </w:rPr>
              <w:t>3 օրինակից թղթային տարբերակով և 1 օրինակ էլեկտրոնային  կրիչով (CD-R):</w:t>
            </w:r>
          </w:p>
          <w:p w:rsidR="003A09F1" w:rsidRPr="003A09F1" w:rsidRDefault="003A09F1" w:rsidP="003A09F1">
            <w:pPr>
              <w:jc w:val="both"/>
              <w:rPr>
                <w:rFonts w:ascii="Sylfaen" w:eastAsia="Calibri" w:hAnsi="Sylfaen" w:cs="Arial Armenian"/>
                <w:lang w:val="hy-AM" w:eastAsia="en-US"/>
              </w:rPr>
            </w:pPr>
            <w:r w:rsidRPr="003A09F1">
              <w:rPr>
                <w:rFonts w:ascii="Calibri" w:eastAsia="Calibri" w:hAnsi="Calibri" w:cs="Arial Armenian"/>
                <w:lang w:val="hy-AM" w:eastAsia="en-US"/>
              </w:rPr>
              <w:t>4</w:t>
            </w:r>
            <w:r w:rsidRPr="003A09F1">
              <w:rPr>
                <w:rFonts w:ascii="Times LatArm" w:eastAsia="Calibri" w:hAnsi="Times LatArm" w:cs="Arial Armenian"/>
                <w:lang w:val="hy-AM" w:eastAsia="en-US"/>
              </w:rPr>
              <w:t>.</w:t>
            </w:r>
            <w:r w:rsidRPr="003A09F1">
              <w:rPr>
                <w:rFonts w:ascii="Sylfaen" w:eastAsia="Calibri" w:hAnsi="Sylfaen" w:cs="Arial Armenian"/>
                <w:lang w:val="hy-AM" w:eastAsia="en-US"/>
              </w:rPr>
              <w:t>5</w:t>
            </w:r>
            <w:r w:rsidRPr="003A09F1">
              <w:rPr>
                <w:rFonts w:ascii="Times LatArm" w:eastAsia="Calibri" w:hAnsi="Times LatArm" w:cs="Arial Armenian"/>
                <w:lang w:val="hy-AM" w:eastAsia="en-US"/>
              </w:rPr>
              <w:t xml:space="preserve">.ºÃ» ä³ÛÙ³Ý³·ñáí Ý³Ë³ï»ëí³Í </w:t>
            </w:r>
            <w:r w:rsidRPr="003A09F1">
              <w:rPr>
                <w:rFonts w:ascii="Sylfaen" w:eastAsia="Calibri" w:hAnsi="Sylfaen" w:cs="Arial Armenian"/>
                <w:lang w:val="hy-AM" w:eastAsia="en-US"/>
              </w:rPr>
              <w:t>Ա</w:t>
            </w:r>
            <w:r w:rsidRPr="003A09F1">
              <w:rPr>
                <w:rFonts w:ascii="Times LatArm" w:eastAsia="Calibri" w:hAnsi="Times LatArm" w:cs="Arial Armenian"/>
                <w:lang w:val="hy-AM" w:eastAsia="en-US"/>
              </w:rPr>
              <w:t xml:space="preserve">ßË³ï³ÝùÝ»ñÇ Ï³ï³ñáõÙÁ ÁÝ¹Ñ³ïíáõÙ ¿ </w:t>
            </w:r>
            <w:r w:rsidRPr="003A09F1">
              <w:rPr>
                <w:rFonts w:ascii="Sylfaen" w:eastAsia="Calibri" w:hAnsi="Sylfaen" w:cs="Arial Armenian"/>
                <w:lang w:val="hy-AM" w:eastAsia="en-US"/>
              </w:rPr>
              <w:t xml:space="preserve"> </w:t>
            </w:r>
            <w:r w:rsidRPr="003A09F1">
              <w:rPr>
                <w:rFonts w:ascii="Times LatArm" w:eastAsia="Calibri" w:hAnsi="Times LatArm" w:cs="Arial Armenian"/>
                <w:lang w:val="hy-AM" w:eastAsia="en-US"/>
              </w:rPr>
              <w:t>ä</w:t>
            </w:r>
            <w:r w:rsidRPr="003A09F1">
              <w:rPr>
                <w:rFonts w:eastAsia="Calibri"/>
                <w:lang w:val="hy-AM" w:eastAsia="en-US"/>
              </w:rPr>
              <w:t>ԱՏՎԻՐԱՏՈՒԻ</w:t>
            </w:r>
            <w:r w:rsidRPr="003A09F1">
              <w:rPr>
                <w:rFonts w:ascii="Times LatArm" w:eastAsia="Calibri" w:hAnsi="Times LatArm" w:cs="Arial Armenian"/>
                <w:lang w:val="hy-AM" w:eastAsia="en-US"/>
              </w:rPr>
              <w:t xml:space="preserve"> Ù»Õùáí, ³å³ í»ñçÇÝë </w:t>
            </w:r>
            <w:r w:rsidRPr="003A09F1">
              <w:rPr>
                <w:rFonts w:ascii="Sylfaen" w:eastAsia="Calibri" w:hAnsi="Sylfaen" w:cs="Arial Armenian"/>
                <w:lang w:val="hy-AM" w:eastAsia="en-US"/>
              </w:rPr>
              <w:t xml:space="preserve"> </w:t>
            </w:r>
            <w:r w:rsidRPr="003A09F1">
              <w:rPr>
                <w:rFonts w:ascii="Times LatArm" w:eastAsia="Calibri" w:hAnsi="Times LatArm" w:cs="Arial Armenian"/>
                <w:lang w:val="hy-AM" w:eastAsia="en-US"/>
              </w:rPr>
              <w:t xml:space="preserve">÷áËÑ³ïáõóáõÙ ¿ </w:t>
            </w:r>
            <w:r w:rsidRPr="003A09F1">
              <w:rPr>
                <w:rFonts w:ascii="Sylfaen" w:eastAsia="Calibri" w:hAnsi="Sylfaen" w:cs="Arial Armenian"/>
                <w:lang w:val="hy-AM" w:eastAsia="en-US"/>
              </w:rPr>
              <w:t>ԿԱՊԱԼԱՌՈՒԻՆ</w:t>
            </w:r>
            <w:r w:rsidRPr="003A09F1">
              <w:rPr>
                <w:rFonts w:ascii="Times LatArm" w:eastAsia="Calibri" w:hAnsi="Times LatArm" w:cs="Arial Armenian"/>
                <w:lang w:val="hy-AM" w:eastAsia="en-US"/>
              </w:rPr>
              <w:t xml:space="preserve"> ÷³ëï³óÇ Ï³ï³ñí³Í </w:t>
            </w:r>
            <w:r w:rsidRPr="003A09F1">
              <w:rPr>
                <w:rFonts w:eastAsia="Calibri"/>
                <w:lang w:val="hy-AM" w:eastAsia="en-US"/>
              </w:rPr>
              <w:t>Ա</w:t>
            </w:r>
            <w:r w:rsidRPr="003A09F1">
              <w:rPr>
                <w:rFonts w:ascii="Times LatArm" w:eastAsia="Calibri" w:hAnsi="Times LatArm" w:cs="Arial Armenian"/>
                <w:lang w:val="hy-AM" w:eastAsia="en-US"/>
              </w:rPr>
              <w:t>ßË³ï³ÝùÝ»ñÇ ³ñÅ»ùÁ</w:t>
            </w:r>
            <w:r w:rsidRPr="003A09F1">
              <w:rPr>
                <w:rFonts w:eastAsia="Calibri"/>
                <w:lang w:val="hy-AM" w:eastAsia="en-US"/>
              </w:rPr>
              <w:t>։</w:t>
            </w:r>
          </w:p>
          <w:p w:rsidR="003A09F1" w:rsidRPr="003A09F1" w:rsidRDefault="003A09F1" w:rsidP="003A09F1">
            <w:pPr>
              <w:rPr>
                <w:rFonts w:ascii="Sylfaen" w:eastAsia="Calibri" w:hAnsi="Sylfaen"/>
                <w:sz w:val="26"/>
                <w:szCs w:val="26"/>
                <w:lang w:val="hy-AM" w:eastAsia="en-US"/>
              </w:rPr>
            </w:pPr>
          </w:p>
          <w:p w:rsidR="003A09F1" w:rsidRPr="003A09F1" w:rsidRDefault="003A09F1" w:rsidP="003A09F1">
            <w:pPr>
              <w:jc w:val="center"/>
              <w:rPr>
                <w:rFonts w:ascii="Sylfaen" w:eastAsia="Calibri" w:hAnsi="Sylfaen"/>
                <w:sz w:val="12"/>
                <w:szCs w:val="12"/>
                <w:lang w:val="hy-AM" w:eastAsia="en-US"/>
              </w:rPr>
            </w:pPr>
          </w:p>
          <w:p w:rsidR="003A09F1" w:rsidRPr="003A09F1" w:rsidRDefault="003A09F1" w:rsidP="003A09F1">
            <w:pPr>
              <w:jc w:val="center"/>
              <w:rPr>
                <w:rFonts w:ascii="Sylfaen" w:eastAsia="Calibri" w:hAnsi="Sylfaen"/>
                <w:sz w:val="12"/>
                <w:szCs w:val="12"/>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lang w:val="hy-AM" w:eastAsia="en-US"/>
              </w:rPr>
              <w:t>5</w:t>
            </w:r>
            <w:r w:rsidRPr="003A09F1">
              <w:rPr>
                <w:rFonts w:ascii="MS Gothic" w:eastAsia="MS Gothic" w:hAnsi="MS Gothic" w:cs="MS Gothic" w:hint="eastAsia"/>
                <w:lang w:val="hy-AM" w:eastAsia="en-US"/>
              </w:rPr>
              <w:t>․</w:t>
            </w:r>
            <w:r w:rsidRPr="003A09F1">
              <w:rPr>
                <w:rFonts w:ascii="Sylfaen" w:eastAsia="Calibri" w:hAnsi="Sylfaen"/>
                <w:lang w:val="hy-AM" w:eastAsia="en-US"/>
              </w:rPr>
              <w:t>ԿՈՂՄԵՐԻ ՊԱՏԱՍԽԱՆԱՏՎՈՒԹՅՈՒՆԸ</w:t>
            </w:r>
          </w:p>
          <w:p w:rsidR="003A09F1" w:rsidRPr="003A09F1" w:rsidRDefault="003A09F1" w:rsidP="003A09F1">
            <w:pPr>
              <w:rPr>
                <w:rFonts w:ascii="Sylfaen" w:eastAsia="Calibri" w:hAnsi="Sylfaen"/>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5.1.Սույն Պայմանագրով պարտավորություն</w:t>
            </w:r>
            <w:r w:rsidRPr="003A09F1">
              <w:rPr>
                <w:rFonts w:ascii="Sylfaen" w:eastAsia="Calibri" w:hAnsi="Sylfaen"/>
                <w:lang w:val="hy-AM" w:eastAsia="en-US"/>
              </w:rPr>
              <w:softHyphen/>
              <w:t>ների չկատարման կամ ոչ պատշաճ կատարման համար Կողմերը կրում են ՀՀ օրենսդրությամբ  նախատեսված պատասխանատվություն:</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 xml:space="preserve">5.2.ՊԱՏՎԻՐԱՏՈՒԻ կողմից կատարված Աշխատանքների համար սույն Պայմանագրի 3 կետում նախատեսված վճարման ժամկետների խախտման դեպքում ԿԱՊԱԼԱՌՈՒՆ իրավունք ունի կետանցի յուրաքանչյուր օրացույցային օրվա համար ՊԱՏՎԻՐԱՏՈՒԻՑ </w:t>
            </w:r>
            <w:r w:rsidRPr="003A09F1">
              <w:rPr>
                <w:rFonts w:ascii="Sylfaen" w:eastAsia="Calibri" w:hAnsi="Sylfaen"/>
                <w:sz w:val="22"/>
                <w:szCs w:val="20"/>
                <w:lang w:val="hy-AM" w:eastAsia="en-US"/>
              </w:rPr>
              <w:t>գանձել </w:t>
            </w:r>
            <w:r w:rsidRPr="003A09F1">
              <w:rPr>
                <w:rFonts w:ascii="Sylfaen" w:eastAsia="Calibri" w:hAnsi="Sylfaen"/>
                <w:lang w:val="hy-AM" w:eastAsia="en-US"/>
              </w:rPr>
              <w:t xml:space="preserve"> տույժ չվճարված գումարի 0,13 % չափով, բայց ոչ ավելի, քան չվճարված գումարի 10%:</w:t>
            </w:r>
          </w:p>
          <w:p w:rsidR="003A09F1" w:rsidRPr="003A09F1" w:rsidRDefault="003A09F1" w:rsidP="003A09F1">
            <w:pPr>
              <w:contextualSpacing/>
              <w:jc w:val="both"/>
              <w:rPr>
                <w:rFonts w:ascii="Sylfaen" w:hAnsi="Sylfaen"/>
                <w:lang w:val="hy-AM" w:eastAsia="en-US"/>
              </w:rPr>
            </w:pPr>
            <w:r w:rsidRPr="003A09F1">
              <w:rPr>
                <w:rFonts w:ascii="Sylfaen" w:hAnsi="Sylfaen"/>
                <w:lang w:val="hy-AM" w:eastAsia="en-US"/>
              </w:rPr>
              <w:t>5.3.ԿԱՊԱԼԱՌՈՒԻ</w:t>
            </w:r>
            <w:r w:rsidRPr="003A09F1">
              <w:rPr>
                <w:rFonts w:ascii="Sylfaen" w:eastAsia="Calibri" w:hAnsi="Sylfaen"/>
                <w:lang w:val="hy-AM" w:eastAsia="en-US"/>
              </w:rPr>
              <w:t xml:space="preserve"> կողմից Աշխատանքների կատարման ժամկետների խախտման դեպքում </w:t>
            </w:r>
            <w:r w:rsidRPr="003A09F1">
              <w:rPr>
                <w:rFonts w:ascii="Sylfaen" w:hAnsi="Sylfaen"/>
                <w:lang w:val="hy-AM" w:eastAsia="en-US"/>
              </w:rPr>
              <w:t>ՊԱՏՎԻՐԱՏՈՒՆ</w:t>
            </w:r>
            <w:r w:rsidRPr="003A09F1">
              <w:rPr>
                <w:rFonts w:ascii="Sylfaen" w:eastAsia="Calibri" w:hAnsi="Sylfaen"/>
                <w:lang w:val="hy-AM" w:eastAsia="en-US"/>
              </w:rPr>
              <w:t xml:space="preserve"> իրավունք ունի կետանցի յուրաքանչյուր օրացույցային</w:t>
            </w:r>
            <w:r w:rsidRPr="003A09F1">
              <w:rPr>
                <w:rFonts w:ascii="Sylfaen" w:hAnsi="Sylfaen"/>
                <w:lang w:val="hy-AM" w:eastAsia="en-US"/>
              </w:rPr>
              <w:t xml:space="preserve"> օրվա համար </w:t>
            </w:r>
            <w:r w:rsidRPr="003A09F1">
              <w:rPr>
                <w:rFonts w:ascii="Sylfaen" w:hAnsi="Sylfaen"/>
                <w:sz w:val="22"/>
                <w:szCs w:val="20"/>
                <w:lang w:val="hy-AM" w:eastAsia="en-US"/>
              </w:rPr>
              <w:lastRenderedPageBreak/>
              <w:t>գանձել </w:t>
            </w:r>
            <w:r w:rsidRPr="003A09F1">
              <w:rPr>
                <w:rFonts w:ascii="Sylfaen" w:hAnsi="Sylfaen"/>
                <w:lang w:val="hy-AM" w:eastAsia="en-US"/>
              </w:rPr>
              <w:t xml:space="preserve"> ԿԱՊԱԼԱՌՈՒԻՑ տույժ 0,13 %  չափով չկատարված Աշխատանքների գնից, բայց ոչ ավելի, քան չկատարված Աշխատանքների գնի 10 %:</w:t>
            </w:r>
          </w:p>
          <w:p w:rsidR="003A09F1" w:rsidRPr="003A09F1" w:rsidRDefault="003A09F1" w:rsidP="003A09F1">
            <w:pPr>
              <w:contextualSpacing/>
              <w:jc w:val="both"/>
              <w:rPr>
                <w:rFonts w:ascii="Sylfaen" w:hAnsi="Sylfaen"/>
                <w:lang w:val="hy-AM" w:eastAsia="en-US"/>
              </w:rPr>
            </w:pPr>
            <w:r w:rsidRPr="003A09F1">
              <w:rPr>
                <w:rFonts w:ascii="Sylfaen" w:hAnsi="Sylfaen"/>
                <w:lang w:val="hy-AM" w:eastAsia="en-US"/>
              </w:rPr>
              <w:t>5.4.ԿԱՊԱԼԱՌՈՒՆ պատասխանատվություն  է կրում սույն  Պայմանագրի  կատարման մեջ ներգրավված երրորդ անձանց գործողությունների համար:</w:t>
            </w:r>
          </w:p>
          <w:p w:rsidR="003A09F1" w:rsidRPr="003A09F1" w:rsidRDefault="003A09F1" w:rsidP="003A09F1">
            <w:pPr>
              <w:jc w:val="center"/>
              <w:rPr>
                <w:rFonts w:ascii="Sylfaen" w:eastAsia="Calibri" w:hAnsi="Sylfaen"/>
                <w:sz w:val="30"/>
                <w:szCs w:val="30"/>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lang w:val="hy-AM" w:eastAsia="en-US"/>
              </w:rPr>
              <w:t>6</w:t>
            </w:r>
            <w:r w:rsidRPr="003A09F1">
              <w:rPr>
                <w:rFonts w:ascii="MS Gothic" w:eastAsia="MS Gothic" w:hAnsi="MS Gothic" w:cs="MS Gothic" w:hint="eastAsia"/>
                <w:lang w:val="hy-AM" w:eastAsia="en-US"/>
              </w:rPr>
              <w:t>․</w:t>
            </w:r>
            <w:r w:rsidRPr="003A09F1">
              <w:rPr>
                <w:rFonts w:ascii="Sylfaen" w:eastAsia="Calibri" w:hAnsi="Sylfaen"/>
                <w:lang w:val="hy-AM" w:eastAsia="en-US"/>
              </w:rPr>
              <w:t>ԱՆՀԱՂԹԱՀԱՐԵԼԻ ՈՒԺԻ ՀԱՆԳԱՄԱՆՔՆԵՐԸ</w:t>
            </w:r>
          </w:p>
          <w:p w:rsidR="003A09F1" w:rsidRPr="003A09F1" w:rsidRDefault="003A09F1" w:rsidP="003A09F1">
            <w:pPr>
              <w:jc w:val="center"/>
              <w:rPr>
                <w:rFonts w:ascii="Sylfaen" w:eastAsia="Calibri" w:hAnsi="Sylfaen"/>
                <w:sz w:val="14"/>
                <w:szCs w:val="14"/>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6.1.Կողմերից ոչ մեկն պատասխանա</w:t>
            </w:r>
            <w:r w:rsidRPr="003A09F1">
              <w:rPr>
                <w:rFonts w:ascii="Sylfaen" w:eastAsia="Calibri" w:hAnsi="Sylfaen"/>
                <w:lang w:val="hy-AM" w:eastAsia="en-US"/>
              </w:rPr>
              <w:softHyphen/>
              <w:t>տվություն չեն</w:t>
            </w:r>
          </w:p>
          <w:p w:rsidR="003A09F1" w:rsidRPr="003A09F1" w:rsidRDefault="003A09F1" w:rsidP="003A09F1">
            <w:pPr>
              <w:jc w:val="both"/>
              <w:rPr>
                <w:rFonts w:ascii="Calibri" w:hAnsi="Calibri"/>
                <w:lang w:val="hy-AM" w:eastAsia="en-US"/>
              </w:rPr>
            </w:pPr>
            <w:r w:rsidRPr="003A09F1">
              <w:rPr>
                <w:rFonts w:ascii="Sylfaen" w:eastAsia="Calibri" w:hAnsi="Sylfaen"/>
                <w:lang w:val="hy-AM" w:eastAsia="en-US"/>
              </w:rPr>
              <w:t xml:space="preserve"> կրում սույն Պայմանագրով պարտավորություն</w:t>
            </w:r>
            <w:r w:rsidRPr="003A09F1">
              <w:rPr>
                <w:rFonts w:ascii="Sylfaen" w:eastAsia="Calibri" w:hAnsi="Sylfaen"/>
                <w:lang w:val="hy-AM" w:eastAsia="en-US"/>
              </w:rPr>
              <w:softHyphen/>
              <w:t>ների չկատարման կամ ոչ պատշաճ կատարման համար, եթե դա եղել է անհաղթահարելի ուժի հանգամանքների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3A09F1">
              <w:rPr>
                <w:rFonts w:ascii="Times Armenian" w:hAnsi="Times Armenian"/>
                <w:lang w:val="hy-AM" w:eastAsia="en-US"/>
              </w:rPr>
              <w:t xml:space="preserve"> áñÁ Í³·»É ¿ </w:t>
            </w:r>
            <w:r w:rsidRPr="003A09F1">
              <w:rPr>
                <w:rFonts w:ascii="Sylfaen" w:hAnsi="Sylfaen"/>
                <w:lang w:val="hy-AM" w:eastAsia="en-US"/>
              </w:rPr>
              <w:t>Պ</w:t>
            </w:r>
            <w:r w:rsidRPr="003A09F1">
              <w:rPr>
                <w:rFonts w:ascii="Times Armenian" w:hAnsi="Times Armenian"/>
                <w:lang w:val="hy-AM" w:eastAsia="en-US"/>
              </w:rPr>
              <w:t xml:space="preserve">³ÛÙ³Ý³·ñÇ ÏÝùáõÙÇó Ñ»ïá, ¨ </w:t>
            </w:r>
            <w:r w:rsidRPr="003A09F1">
              <w:rPr>
                <w:lang w:val="hy-AM" w:eastAsia="en-US"/>
              </w:rPr>
              <w:t>Կ</w:t>
            </w:r>
            <w:r w:rsidRPr="003A09F1">
              <w:rPr>
                <w:rFonts w:ascii="Times Armenian" w:hAnsi="Times Armenian"/>
                <w:lang w:val="hy-AM" w:eastAsia="en-US"/>
              </w:rPr>
              <w:t xml:space="preserve">áÕÙ»ñÁ ã¿ÇÝ Ï³ñáÕ Ï³ÝË³ï»ë»É Ï³Ù Ï³ÝË³ñ·»É»É ¹ñ³ ³é³ç³óáõÙÁ: </w:t>
            </w:r>
          </w:p>
          <w:p w:rsidR="003A09F1" w:rsidRPr="003A09F1" w:rsidRDefault="003A09F1" w:rsidP="003A09F1">
            <w:pPr>
              <w:jc w:val="both"/>
              <w:rPr>
                <w:rFonts w:ascii="Sylfaen" w:hAnsi="Sylfaen"/>
                <w:lang w:val="hy-AM" w:eastAsia="en-US"/>
              </w:rPr>
            </w:pPr>
            <w:r w:rsidRPr="003A09F1">
              <w:rPr>
                <w:rFonts w:ascii="Times Armenian" w:hAnsi="Times Armenian"/>
                <w:lang w:val="hy-AM" w:eastAsia="en-US"/>
              </w:rPr>
              <w:t xml:space="preserve">6.2. </w:t>
            </w:r>
            <w:r w:rsidRPr="003A09F1">
              <w:rPr>
                <w:rFonts w:ascii="Sylfaen" w:hAnsi="Sylfaen"/>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3A09F1" w:rsidRPr="003A09F1" w:rsidRDefault="003A09F1" w:rsidP="003A09F1">
            <w:pPr>
              <w:jc w:val="both"/>
              <w:rPr>
                <w:rFonts w:ascii="Sylfaen" w:hAnsi="Sylfaen"/>
                <w:sz w:val="38"/>
                <w:szCs w:val="38"/>
                <w:lang w:val="hy-AM" w:eastAsia="en-US"/>
              </w:rPr>
            </w:pPr>
          </w:p>
          <w:p w:rsidR="003A09F1" w:rsidRPr="003A09F1" w:rsidRDefault="003A09F1" w:rsidP="003A09F1">
            <w:pPr>
              <w:jc w:val="both"/>
              <w:rPr>
                <w:rFonts w:ascii="Sylfaen" w:hAnsi="Sylfaen"/>
                <w:sz w:val="12"/>
                <w:szCs w:val="12"/>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cs="Sylfaen"/>
                <w:lang w:val="hy-AM" w:eastAsia="en-US"/>
              </w:rPr>
              <w:t>7</w:t>
            </w:r>
            <w:r w:rsidRPr="003A09F1">
              <w:rPr>
                <w:rFonts w:ascii="MS Gothic" w:eastAsia="MS Gothic" w:hAnsi="MS Gothic" w:cs="MS Gothic" w:hint="eastAsia"/>
                <w:lang w:val="hy-AM" w:eastAsia="en-US"/>
              </w:rPr>
              <w:t>․</w:t>
            </w:r>
            <w:r w:rsidRPr="003A09F1">
              <w:rPr>
                <w:rFonts w:ascii="Sylfaen" w:eastAsia="Calibri" w:hAnsi="Sylfaen" w:cs="Sylfaen"/>
                <w:lang w:val="hy-AM" w:eastAsia="en-US"/>
              </w:rPr>
              <w:t>ՎԵՃԵՐԻ</w:t>
            </w:r>
            <w:r w:rsidRPr="003A09F1">
              <w:rPr>
                <w:rFonts w:ascii="Sylfaen" w:eastAsia="Calibri" w:hAnsi="Sylfaen"/>
                <w:lang w:val="hy-AM" w:eastAsia="en-US"/>
              </w:rPr>
              <w:t xml:space="preserve"> ԼՈՒԾՄԱՆ ԿԱՐԳԸ</w:t>
            </w:r>
          </w:p>
          <w:p w:rsidR="003A09F1" w:rsidRPr="003A09F1" w:rsidRDefault="003A09F1" w:rsidP="003A09F1">
            <w:pPr>
              <w:jc w:val="center"/>
              <w:rPr>
                <w:rFonts w:ascii="Sylfaen" w:eastAsia="Calibri" w:hAnsi="Sylfaen"/>
                <w:sz w:val="10"/>
                <w:szCs w:val="10"/>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7.1.Սույն Պայմանագրի կատար</w:t>
            </w:r>
            <w:r w:rsidRPr="003A09F1">
              <w:rPr>
                <w:rFonts w:ascii="Sylfaen" w:eastAsia="Calibri" w:hAnsi="Sylfaen"/>
                <w:lang w:val="hy-AM" w:eastAsia="en-US"/>
              </w:rPr>
              <w:softHyphen/>
              <w:t>ման ժամանակ ծագող բոլոր վեճերը և տարաձայնությունները լուծվում են բանա</w:t>
            </w:r>
            <w:r w:rsidRPr="003A09F1">
              <w:rPr>
                <w:rFonts w:ascii="Sylfaen" w:eastAsia="Calibri" w:hAnsi="Sylfaen"/>
                <w:lang w:val="hy-AM" w:eastAsia="en-US"/>
              </w:rPr>
              <w:softHyphen/>
              <w:t>կցությունների միջոցով:</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3A09F1" w:rsidRPr="003A09F1" w:rsidRDefault="003A09F1" w:rsidP="003A09F1">
            <w:pPr>
              <w:rPr>
                <w:rFonts w:ascii="Sylfaen" w:eastAsia="Calibri" w:hAnsi="Sylfaen" w:cs="Sylfaen"/>
                <w:sz w:val="20"/>
                <w:szCs w:val="20"/>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cs="Sylfaen"/>
                <w:lang w:val="hy-AM" w:eastAsia="en-US"/>
              </w:rPr>
              <w:lastRenderedPageBreak/>
              <w:t>8</w:t>
            </w:r>
            <w:r w:rsidRPr="003A09F1">
              <w:rPr>
                <w:rFonts w:ascii="MS Gothic" w:eastAsia="MS Gothic" w:hAnsi="MS Gothic" w:cs="MS Gothic" w:hint="eastAsia"/>
                <w:lang w:val="hy-AM" w:eastAsia="en-US"/>
              </w:rPr>
              <w:t>․</w:t>
            </w:r>
            <w:r w:rsidRPr="003A09F1">
              <w:rPr>
                <w:rFonts w:ascii="Sylfaen" w:eastAsia="Calibri" w:hAnsi="Sylfaen"/>
                <w:lang w:val="hy-AM" w:eastAsia="en-US"/>
              </w:rPr>
              <w:t xml:space="preserve"> ՊԱՅՄԱՆԱԳՐԻ ԳՈՐԾՈՂՈՒԹՅԱՆ   ԺԱՄԿԵՏԸ</w:t>
            </w:r>
          </w:p>
          <w:p w:rsidR="003A09F1" w:rsidRPr="003A09F1" w:rsidRDefault="003A09F1" w:rsidP="003A09F1">
            <w:pPr>
              <w:jc w:val="both"/>
              <w:rPr>
                <w:rFonts w:ascii="Sylfaen" w:eastAsia="Calibri" w:hAnsi="Sylfaen" w:cs="Arial Armenian"/>
                <w:bCs/>
                <w:lang w:val="hy-AM" w:eastAsia="en-US"/>
              </w:rPr>
            </w:pPr>
            <w:r w:rsidRPr="003A09F1">
              <w:rPr>
                <w:rFonts w:ascii="Times LatArm" w:eastAsia="Calibri" w:hAnsi="Times LatArm" w:cs="Arial Armenian"/>
                <w:lang w:val="hy-AM" w:eastAsia="en-US"/>
              </w:rPr>
              <w:t xml:space="preserve">8.1. </w:t>
            </w:r>
            <w:r w:rsidRPr="003A09F1">
              <w:rPr>
                <w:rFonts w:ascii="Sylfaen" w:eastAsia="Calibri" w:hAnsi="Sylfaen" w:cs="Arial Armenian"/>
                <w:bCs/>
                <w:lang w:val="hy-AM" w:eastAsia="en-US"/>
              </w:rPr>
              <w:t>Սույն Պայմանագիրն ուժի մեջ է մտնում կողմերի ստորագրման պահից և գործում է մինչ 31.12.2023թ., իսկ փոխադարձ հաշվարկների առումով՝ մինչ դրանց լիակատար կատարումը:</w:t>
            </w:r>
          </w:p>
          <w:p w:rsidR="003A09F1" w:rsidRPr="003A09F1" w:rsidRDefault="003A09F1" w:rsidP="003A09F1">
            <w:pPr>
              <w:jc w:val="both"/>
              <w:rPr>
                <w:rFonts w:ascii="Sylfaen" w:eastAsia="Calibri" w:hAnsi="Sylfaen" w:cs="Arial Armenian"/>
                <w:lang w:val="hy-AM" w:eastAsia="en-US"/>
              </w:rPr>
            </w:pPr>
          </w:p>
          <w:p w:rsidR="003A09F1" w:rsidRPr="003A09F1" w:rsidRDefault="003A09F1" w:rsidP="003A09F1">
            <w:pPr>
              <w:jc w:val="both"/>
              <w:rPr>
                <w:rFonts w:ascii="Sylfaen" w:eastAsia="Calibri" w:hAnsi="Sylfaen" w:cs="Arial Armenian"/>
                <w:sz w:val="18"/>
                <w:szCs w:val="44"/>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lang w:val="hy-AM" w:eastAsia="en-US"/>
              </w:rPr>
              <w:t>9</w:t>
            </w:r>
            <w:r w:rsidRPr="003A09F1">
              <w:rPr>
                <w:rFonts w:ascii="MS Gothic" w:eastAsia="MS Gothic" w:hAnsi="MS Gothic" w:cs="MS Gothic" w:hint="eastAsia"/>
                <w:lang w:val="hy-AM" w:eastAsia="en-US"/>
              </w:rPr>
              <w:t>․</w:t>
            </w:r>
            <w:r w:rsidRPr="003A09F1">
              <w:rPr>
                <w:rFonts w:ascii="Sylfaen" w:eastAsia="Calibri" w:hAnsi="Sylfaen"/>
                <w:lang w:val="hy-AM" w:eastAsia="en-US"/>
              </w:rPr>
              <w:t>ՊԱՅՄԱՆԱԳՐԻ ՓՈՓՈԽՄԱՆ ԵՎ ԼՈՒԾՄԱՆ ԿԱՐԳԸ</w:t>
            </w:r>
          </w:p>
          <w:p w:rsidR="003A09F1" w:rsidRPr="003A09F1" w:rsidRDefault="003A09F1" w:rsidP="003A09F1">
            <w:pPr>
              <w:jc w:val="center"/>
              <w:rPr>
                <w:rFonts w:ascii="Sylfaen" w:eastAsia="Calibri" w:hAnsi="Sylfaen"/>
                <w:sz w:val="14"/>
                <w:szCs w:val="14"/>
                <w:lang w:val="hy-AM" w:eastAsia="en-US"/>
              </w:rPr>
            </w:pP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9.1. Պարտավորությունների չկատարման կամ ոչ պատշաճ կատարման դեպքում, Կողմերը իրավունք ունեն միակողմանի լուծել Պայմանագիրը, այդ մասին տեղեկացնելով Կողմին, ուղղարիելով գրավոր ծանուցգիր,  ոչ ուշ քան 30 (երեսուն)   օրացուցային օր առաջ՝ մինչև սույն Պայմանագրի լուծման ամսաթիվը:</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 xml:space="preserve"> Սույն Պայմանագրիը կհամարվի լուծված ծանուցագրում նշված լուծման ամսաթվից: Այդ դեպքում:</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 xml:space="preserve"> 9.2. ՊԱՏՎԻՐԱՏՈՒՆ կողմից սույն Պայմանագրի  լուծման դեպքում ՊԱՏՎԻՐԱՏՈՒՆ պարտավոր է վճարի մինչ լուծման մասին ծանուցոման ստացման ամսաթիվը ԿԱՊԱԼԱՌՈՒԻ կողմից կատարված փաստացի ծախսերի համար:</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9.3. ԿԱՊԱԼԱՌՈՒՆ իրավունք ունի լուծել սույն Պայմանագիրը, եթե ՊԱՏՎԻՐԱՏՈՒՆԻ կողմից չի վճարվել սույն Պայմանագրով նախատեսված կատարվելիք աշխատանքների համար:</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9.4. Սույն Պայմանագրի բոլոր փոփոխությունները և լրացումները պետք է կազմվեն գրավոր տեսքով և ստորագրվեն Կողմերի կողմից:</w:t>
            </w:r>
          </w:p>
          <w:p w:rsidR="003A09F1" w:rsidRPr="003A09F1" w:rsidRDefault="003A09F1" w:rsidP="003A09F1">
            <w:pPr>
              <w:jc w:val="center"/>
              <w:rPr>
                <w:rFonts w:ascii="Sylfaen" w:hAnsi="Sylfaen"/>
                <w:lang w:val="hy-AM"/>
              </w:rPr>
            </w:pPr>
          </w:p>
          <w:p w:rsidR="003A09F1" w:rsidRPr="003A09F1" w:rsidRDefault="003A09F1" w:rsidP="003A09F1">
            <w:pPr>
              <w:rPr>
                <w:rFonts w:ascii="Sylfaen" w:hAnsi="Sylfaen"/>
                <w:lang w:val="hy-AM"/>
              </w:rPr>
            </w:pPr>
          </w:p>
          <w:p w:rsidR="003A09F1" w:rsidRPr="003A09F1" w:rsidRDefault="003A09F1" w:rsidP="003A09F1">
            <w:pPr>
              <w:jc w:val="center"/>
              <w:rPr>
                <w:rFonts w:ascii="Sylfaen" w:eastAsia="Calibri" w:hAnsi="Sylfaen"/>
                <w:lang w:val="hy-AM" w:eastAsia="en-US"/>
              </w:rPr>
            </w:pPr>
            <w:r w:rsidRPr="003A09F1">
              <w:rPr>
                <w:rFonts w:ascii="Sylfaen" w:hAnsi="Sylfaen"/>
                <w:lang w:val="hy-AM"/>
              </w:rPr>
              <w:t xml:space="preserve">10. </w:t>
            </w:r>
            <w:r w:rsidRPr="003A09F1">
              <w:rPr>
                <w:rFonts w:ascii="Sylfaen" w:eastAsia="Calibri" w:hAnsi="Sylfaen"/>
                <w:lang w:val="hy-AM" w:eastAsia="en-US"/>
              </w:rPr>
              <w:t>ԱՅԼ ՊԱՅՄԱՆՆԵՐ</w:t>
            </w:r>
          </w:p>
          <w:p w:rsidR="003A09F1" w:rsidRPr="003A09F1" w:rsidRDefault="003A09F1" w:rsidP="003A09F1">
            <w:pPr>
              <w:jc w:val="center"/>
              <w:rPr>
                <w:rFonts w:ascii="Sylfaen" w:eastAsia="Calibri" w:hAnsi="Sylfaen"/>
                <w:sz w:val="12"/>
                <w:szCs w:val="12"/>
                <w:lang w:val="hy-AM" w:eastAsia="en-US"/>
              </w:rPr>
            </w:pPr>
          </w:p>
          <w:p w:rsidR="003A09F1" w:rsidRPr="003A09F1" w:rsidRDefault="003A09F1" w:rsidP="003A09F1">
            <w:pPr>
              <w:jc w:val="both"/>
              <w:rPr>
                <w:rFonts w:ascii="Times LatArm" w:eastAsia="Calibri" w:hAnsi="Times LatArm" w:cs="Arial Armenian"/>
                <w:lang w:val="hy-AM" w:eastAsia="en-US"/>
              </w:rPr>
            </w:pPr>
            <w:r w:rsidRPr="003A09F1">
              <w:rPr>
                <w:rFonts w:ascii="Sylfaen" w:eastAsia="Calibri" w:hAnsi="Sylfaen"/>
                <w:lang w:val="hy-AM" w:eastAsia="en-US"/>
              </w:rPr>
              <w:t>10.1.</w:t>
            </w:r>
            <w:r w:rsidRPr="003A09F1">
              <w:rPr>
                <w:rFonts w:ascii="Times LatArm" w:eastAsia="Calibri" w:hAnsi="Times LatArm" w:cs="Arial Armenian"/>
                <w:lang w:val="hy-AM" w:eastAsia="en-US"/>
              </w:rPr>
              <w:t xml:space="preserve"> êáõÛÝ ä³ÛÙ³Ý³·ñÇ å³ÛÙ³ÝÝ»ñÁ Ï³ñáÕ »Ý ÷á÷áËí»É ÙÇ³ÛÝ </w:t>
            </w:r>
            <w:r w:rsidRPr="003A09F1">
              <w:rPr>
                <w:rFonts w:ascii="Sylfaen" w:eastAsia="Calibri" w:hAnsi="Sylfaen" w:cs="Arial Armenian"/>
                <w:lang w:val="hy-AM" w:eastAsia="en-US"/>
              </w:rPr>
              <w:t>Կ</w:t>
            </w:r>
            <w:r w:rsidRPr="003A09F1">
              <w:rPr>
                <w:rFonts w:ascii="Times LatArm" w:eastAsia="Calibri" w:hAnsi="Times LatArm" w:cs="Arial Armenian"/>
                <w:lang w:val="hy-AM" w:eastAsia="en-US"/>
              </w:rPr>
              <w:t>áÕÙ»ñÇ ·ñ³íáñ Ñ³Ù³Ó³ÛÝáõÃÛ³Ùµ:</w:t>
            </w:r>
          </w:p>
          <w:p w:rsidR="003A09F1" w:rsidRPr="003A09F1" w:rsidRDefault="003A09F1" w:rsidP="003A09F1">
            <w:pPr>
              <w:jc w:val="both"/>
              <w:rPr>
                <w:rFonts w:ascii="Sylfaen" w:eastAsia="Calibri" w:hAnsi="Sylfaen" w:cs="Arial Armenian"/>
                <w:lang w:val="hy-AM" w:eastAsia="en-US"/>
              </w:rPr>
            </w:pPr>
            <w:r w:rsidRPr="003A09F1">
              <w:rPr>
                <w:rFonts w:ascii="Sylfaen" w:eastAsia="Calibri" w:hAnsi="Sylfaen"/>
                <w:lang w:val="hy-AM" w:eastAsia="en-US"/>
              </w:rPr>
              <w:t>10.2.</w:t>
            </w:r>
            <w:r w:rsidRPr="003A09F1">
              <w:rPr>
                <w:rFonts w:ascii="Times LatArm" w:eastAsia="Calibri" w:hAnsi="Times LatArm" w:cs="Arial Armenian"/>
                <w:lang w:val="hy-AM" w:eastAsia="en-US"/>
              </w:rPr>
              <w:t xml:space="preserve"> </w:t>
            </w:r>
            <w:r w:rsidRPr="003A09F1">
              <w:rPr>
                <w:rFonts w:ascii="Sylfaen" w:eastAsia="Calibri" w:hAnsi="Sylfaen" w:cs="Arial Armenian"/>
                <w:lang w:val="hy-AM" w:eastAsia="en-US"/>
              </w:rPr>
              <w:t>Բ</w:t>
            </w:r>
            <w:r w:rsidRPr="003A09F1">
              <w:rPr>
                <w:rFonts w:ascii="Times LatArm" w:eastAsia="Calibri" w:hAnsi="Times LatArm" w:cs="Arial Armenian"/>
                <w:lang w:val="hy-AM" w:eastAsia="en-US"/>
              </w:rPr>
              <w:t>áÉáñ</w:t>
            </w:r>
            <w:r w:rsidRPr="003A09F1">
              <w:rPr>
                <w:rFonts w:ascii="Sylfaen" w:eastAsia="Calibri" w:hAnsi="Sylfaen" w:cs="Arial Armenian"/>
                <w:lang w:val="hy-AM" w:eastAsia="en-US"/>
              </w:rPr>
              <w:t xml:space="preserve"> այն</w:t>
            </w:r>
            <w:r w:rsidRPr="003A09F1">
              <w:rPr>
                <w:rFonts w:ascii="Times LatArm" w:eastAsia="Calibri" w:hAnsi="Times LatArm" w:cs="Arial Armenian"/>
                <w:lang w:val="hy-AM" w:eastAsia="en-US"/>
              </w:rPr>
              <w:t xml:space="preserve"> Ñ³ñ³µ»ñáõÃÛáõÝÝ»ñÁ</w:t>
            </w:r>
            <w:r w:rsidRPr="003A09F1">
              <w:rPr>
                <w:rFonts w:ascii="Sylfaen" w:eastAsia="Calibri" w:hAnsi="Sylfaen" w:cs="Arial Armenian"/>
                <w:lang w:val="hy-AM" w:eastAsia="en-US"/>
              </w:rPr>
              <w:t>, որոնք կարգավորված չեն</w:t>
            </w:r>
            <w:r w:rsidRPr="003A09F1">
              <w:rPr>
                <w:rFonts w:ascii="Times LatArm" w:eastAsia="Calibri" w:hAnsi="Times LatArm" w:cs="Arial Armenian"/>
                <w:lang w:val="hy-AM" w:eastAsia="en-US"/>
              </w:rPr>
              <w:t xml:space="preserve"> </w:t>
            </w:r>
            <w:r w:rsidRPr="003A09F1">
              <w:rPr>
                <w:rFonts w:ascii="Sylfaen" w:eastAsia="Calibri" w:hAnsi="Sylfaen" w:cs="Arial Armenian"/>
                <w:lang w:val="hy-AM" w:eastAsia="en-US"/>
              </w:rPr>
              <w:t>ս</w:t>
            </w:r>
            <w:r w:rsidRPr="003A09F1">
              <w:rPr>
                <w:rFonts w:ascii="Times LatArm" w:eastAsia="Calibri" w:hAnsi="Times LatArm" w:cs="Arial Armenian"/>
                <w:lang w:val="hy-AM" w:eastAsia="en-US"/>
              </w:rPr>
              <w:t>áõÛÝ ä³ÛÙ³Ý³·ñáí</w:t>
            </w:r>
            <w:r w:rsidRPr="003A09F1">
              <w:rPr>
                <w:rFonts w:ascii="Sylfaen" w:eastAsia="Calibri" w:hAnsi="Sylfaen" w:cs="Arial Armenian"/>
                <w:lang w:val="hy-AM" w:eastAsia="en-US"/>
              </w:rPr>
              <w:t>,</w:t>
            </w:r>
            <w:r w:rsidRPr="003A09F1">
              <w:rPr>
                <w:rFonts w:ascii="Times LatArm" w:eastAsia="Calibri" w:hAnsi="Times LatArm" w:cs="Arial Armenian"/>
                <w:lang w:val="hy-AM" w:eastAsia="en-US"/>
              </w:rPr>
              <w:t xml:space="preserve"> Ï³ñ·³íáñíáõÙ »Ý ÐÐ ûñ»Ýë¹ñáõÃÛ³ÝÁ Ñ³Ù³å³ï³ëË³Ý:</w:t>
            </w:r>
          </w:p>
          <w:p w:rsidR="003A09F1" w:rsidRPr="003A09F1" w:rsidRDefault="003A09F1" w:rsidP="003A09F1">
            <w:pPr>
              <w:jc w:val="both"/>
              <w:rPr>
                <w:rFonts w:ascii="Sylfaen" w:eastAsia="Calibri" w:hAnsi="Sylfaen"/>
                <w:lang w:val="hy-AM" w:eastAsia="en-US"/>
              </w:rPr>
            </w:pPr>
            <w:r w:rsidRPr="003A09F1">
              <w:rPr>
                <w:rFonts w:ascii="Sylfaen" w:eastAsia="Calibri" w:hAnsi="Sylfaen"/>
                <w:lang w:val="hy-AM" w:eastAsia="en-US"/>
              </w:rPr>
              <w:t>10.3.</w:t>
            </w:r>
            <w:r w:rsidRPr="003A09F1">
              <w:rPr>
                <w:rFonts w:ascii="Times LatArm" w:eastAsia="Calibri" w:hAnsi="Times LatArm" w:cs="Arial Armenian"/>
                <w:lang w:val="hy-AM" w:eastAsia="en-US"/>
              </w:rPr>
              <w:t xml:space="preserve"> êáõÛÝ ä³ÛÙ³Ý³·ÇñÁ ¨ Ýñ³ Ñ³í»Éí³ÍÁ Ï³½Ùí³Í »Ý »ñ»ù ûñÇÝ³ÏÇó` éáõë»ñ»Ý ¨ Ñ³Û»ñ»Ý </w:t>
            </w:r>
            <w:r w:rsidRPr="003A09F1">
              <w:rPr>
                <w:rFonts w:ascii="Times LatArm" w:eastAsia="Calibri" w:hAnsi="Times LatArm" w:cs="Arial Armenian"/>
                <w:lang w:val="hy-AM" w:eastAsia="en-US"/>
              </w:rPr>
              <w:lastRenderedPageBreak/>
              <w:t xml:space="preserve">É»½áõÝ»ñáí, áñáÝù áõÝ»Ý </w:t>
            </w:r>
            <w:r w:rsidRPr="003A09F1">
              <w:rPr>
                <w:rFonts w:eastAsia="Calibri"/>
                <w:lang w:val="hy-AM" w:eastAsia="en-US"/>
              </w:rPr>
              <w:t>հավասարազոր</w:t>
            </w:r>
            <w:r w:rsidRPr="003A09F1">
              <w:rPr>
                <w:rFonts w:ascii="Times LatArm" w:eastAsia="Calibri" w:hAnsi="Times LatArm" w:cs="Arial Armenian"/>
                <w:lang w:val="hy-AM" w:eastAsia="en-US"/>
              </w:rPr>
              <w:t xml:space="preserve"> Çñ³í³µ³Ý³Ï³Ý áõÅ, </w:t>
            </w:r>
            <w:r w:rsidRPr="003A09F1">
              <w:rPr>
                <w:rFonts w:ascii="Sylfaen" w:eastAsia="Calibri" w:hAnsi="Sylfaen"/>
                <w:lang w:val="hy-AM" w:eastAsia="en-US"/>
              </w:rPr>
              <w:t xml:space="preserve"> երկու օրինակը  ՊԱՏՎԻՐԱՏՈՒԻ </w:t>
            </w:r>
            <w:r w:rsidRPr="003A09F1">
              <w:rPr>
                <w:rFonts w:eastAsia="Calibri"/>
                <w:lang w:val="hy-AM" w:eastAsia="en-US"/>
              </w:rPr>
              <w:t xml:space="preserve"> </w:t>
            </w:r>
            <w:r w:rsidRPr="003A09F1">
              <w:rPr>
                <w:rFonts w:ascii="Sylfaen" w:eastAsia="Calibri" w:hAnsi="Sylfaen"/>
                <w:lang w:val="hy-AM" w:eastAsia="en-US"/>
              </w:rPr>
              <w:t>համար, մեկ օրինակը՝ ԿԱՊԱԼԱՌՈՒԻ:</w:t>
            </w:r>
          </w:p>
          <w:p w:rsidR="003A09F1" w:rsidRPr="00BF48D3" w:rsidRDefault="00BF48D3" w:rsidP="003A09F1">
            <w:pPr>
              <w:jc w:val="both"/>
              <w:rPr>
                <w:rFonts w:ascii="Sylfaen" w:eastAsia="Calibri" w:hAnsi="Sylfaen" w:cs="Arial Armenian"/>
                <w:lang w:val="hy-AM" w:eastAsia="en-US"/>
              </w:rPr>
            </w:pPr>
            <w:r>
              <w:rPr>
                <w:rFonts w:ascii="Times LatArm" w:eastAsia="Calibri" w:hAnsi="Times LatArm" w:cs="Arial Armenian"/>
                <w:lang w:val="hy-AM" w:eastAsia="en-US"/>
              </w:rPr>
              <w:t>Ð³í»Éí³ÍÝ»ñ`</w:t>
            </w:r>
          </w:p>
          <w:p w:rsidR="003A09F1" w:rsidRPr="003A09F1" w:rsidRDefault="003A09F1" w:rsidP="003A09F1">
            <w:pPr>
              <w:tabs>
                <w:tab w:val="left" w:pos="285"/>
              </w:tabs>
              <w:jc w:val="center"/>
              <w:rPr>
                <w:rFonts w:ascii="Sylfaen" w:eastAsia="Calibri" w:hAnsi="Sylfaen" w:cs="Sylfaen"/>
                <w:lang w:val="hy-AM" w:eastAsia="en-US"/>
              </w:rPr>
            </w:pPr>
            <w:r w:rsidRPr="003A09F1">
              <w:rPr>
                <w:rFonts w:ascii="Sylfaen" w:eastAsia="Calibri" w:hAnsi="Sylfaen"/>
                <w:lang w:val="hy-AM" w:eastAsia="en-US"/>
              </w:rPr>
              <w:t>11.</w:t>
            </w:r>
            <w:r w:rsidRPr="003A09F1">
              <w:rPr>
                <w:rFonts w:ascii="Sylfaen" w:eastAsia="Calibri" w:hAnsi="Sylfaen" w:cs="Sylfaen"/>
                <w:lang w:val="hy-AM" w:eastAsia="en-US"/>
              </w:rPr>
              <w:t>ԿՈՂՄԵՐԻ</w:t>
            </w:r>
            <w:r w:rsidRPr="003A09F1">
              <w:rPr>
                <w:rFonts w:ascii="Sylfaen" w:eastAsia="Calibri" w:hAnsi="Sylfaen"/>
                <w:lang w:val="hy-AM" w:eastAsia="en-US"/>
              </w:rPr>
              <w:t xml:space="preserve"> </w:t>
            </w:r>
            <w:r w:rsidRPr="003A09F1">
              <w:rPr>
                <w:rFonts w:ascii="Sylfaen" w:eastAsia="Calibri" w:hAnsi="Sylfaen" w:cs="Sylfaen"/>
                <w:lang w:val="hy-AM" w:eastAsia="en-US"/>
              </w:rPr>
              <w:t>ԻՐԱՎԱԲԱՆԱԿԱՆ</w:t>
            </w:r>
            <w:r w:rsidRPr="003A09F1">
              <w:rPr>
                <w:rFonts w:ascii="Sylfaen" w:eastAsia="Calibri" w:hAnsi="Sylfaen"/>
                <w:lang w:val="hy-AM" w:eastAsia="en-US"/>
              </w:rPr>
              <w:t xml:space="preserve"> </w:t>
            </w:r>
            <w:r w:rsidRPr="003A09F1">
              <w:rPr>
                <w:rFonts w:ascii="Sylfaen" w:eastAsia="Calibri" w:hAnsi="Sylfaen" w:cs="Sylfaen"/>
                <w:lang w:val="hy-AM" w:eastAsia="en-US"/>
              </w:rPr>
              <w:t>ՀԱՍՑԵՆԵՐՆ</w:t>
            </w:r>
            <w:r w:rsidRPr="003A09F1">
              <w:rPr>
                <w:rFonts w:ascii="Sylfaen" w:eastAsia="Calibri" w:hAnsi="Sylfaen"/>
                <w:lang w:val="hy-AM" w:eastAsia="en-US"/>
              </w:rPr>
              <w:t xml:space="preserve"> </w:t>
            </w:r>
            <w:r w:rsidRPr="003A09F1">
              <w:rPr>
                <w:rFonts w:ascii="Sylfaen" w:eastAsia="Calibri" w:hAnsi="Sylfaen" w:cs="Sylfaen"/>
                <w:lang w:val="hy-AM" w:eastAsia="en-US"/>
              </w:rPr>
              <w:t>ՈՒ</w:t>
            </w:r>
            <w:r w:rsidRPr="003A09F1">
              <w:rPr>
                <w:rFonts w:ascii="Sylfaen" w:eastAsia="Calibri" w:hAnsi="Sylfaen"/>
                <w:lang w:val="hy-AM" w:eastAsia="en-US"/>
              </w:rPr>
              <w:t xml:space="preserve"> </w:t>
            </w:r>
            <w:r w:rsidRPr="003A09F1">
              <w:rPr>
                <w:rFonts w:ascii="Sylfaen" w:eastAsia="Calibri" w:hAnsi="Sylfaen" w:cs="Sylfaen"/>
                <w:lang w:val="hy-AM" w:eastAsia="en-US"/>
              </w:rPr>
              <w:t>ԲԱՆԿԱՅԱԻՆ</w:t>
            </w:r>
            <w:r w:rsidRPr="003A09F1">
              <w:rPr>
                <w:rFonts w:ascii="Sylfaen" w:eastAsia="Calibri" w:hAnsi="Sylfaen"/>
                <w:lang w:val="hy-AM" w:eastAsia="en-US"/>
              </w:rPr>
              <w:t xml:space="preserve"> </w:t>
            </w:r>
            <w:r w:rsidRPr="003A09F1">
              <w:rPr>
                <w:rFonts w:ascii="Sylfaen" w:eastAsia="Calibri" w:hAnsi="Sylfaen" w:cs="Sylfaen"/>
                <w:lang w:val="hy-AM" w:eastAsia="en-US"/>
              </w:rPr>
              <w:t>ՎԱՎԵՐԱՊԱՅՄԱՆՆԵՐԸ</w:t>
            </w:r>
          </w:p>
          <w:p w:rsidR="003A09F1" w:rsidRPr="003A09F1" w:rsidRDefault="003A09F1" w:rsidP="003A09F1">
            <w:pPr>
              <w:jc w:val="center"/>
              <w:rPr>
                <w:rFonts w:ascii="Sylfaen" w:eastAsia="Calibri" w:hAnsi="Sylfaen"/>
                <w:lang w:val="hy-AM" w:eastAsia="en-US"/>
              </w:rPr>
            </w:pPr>
          </w:p>
          <w:p w:rsidR="003A09F1" w:rsidRPr="003A09F1" w:rsidRDefault="003A09F1" w:rsidP="003A09F1">
            <w:pPr>
              <w:contextualSpacing/>
              <w:jc w:val="center"/>
              <w:rPr>
                <w:rFonts w:ascii="Sylfaen" w:hAnsi="Sylfaen"/>
                <w:lang w:val="hy-AM" w:eastAsia="en-US"/>
              </w:rPr>
            </w:pPr>
            <w:r w:rsidRPr="003A09F1">
              <w:rPr>
                <w:rFonts w:ascii="Sylfaen" w:hAnsi="Sylfaen"/>
                <w:lang w:val="hy-AM" w:eastAsia="en-US"/>
              </w:rPr>
              <w:t>«ԿԱՊԱԼԱՌՈՒ»</w:t>
            </w:r>
          </w:p>
          <w:p w:rsidR="003A09F1" w:rsidRPr="003A09F1" w:rsidRDefault="003A09F1" w:rsidP="003A09F1">
            <w:pPr>
              <w:rPr>
                <w:rFonts w:ascii="Sylfaen" w:eastAsia="Calibri" w:hAnsi="Sylfaen" w:cs="Sylfaen"/>
                <w:lang w:val="hy-AM" w:eastAsia="en-US"/>
              </w:rPr>
            </w:pPr>
          </w:p>
          <w:p w:rsidR="003A09F1" w:rsidRPr="003A09F1" w:rsidRDefault="003A09F1" w:rsidP="003A09F1">
            <w:pPr>
              <w:jc w:val="center"/>
              <w:rPr>
                <w:rFonts w:ascii="Sylfaen" w:eastAsia="Calibri" w:hAnsi="Sylfaen" w:cs="Sylfaen"/>
                <w:lang w:val="hy-AM" w:eastAsia="en-US"/>
              </w:rPr>
            </w:pPr>
            <w:r w:rsidRPr="003A09F1">
              <w:rPr>
                <w:rFonts w:ascii="Sylfaen" w:eastAsia="Calibri" w:hAnsi="Sylfaen" w:cs="Sylfaen"/>
                <w:lang w:val="hy-AM" w:eastAsia="en-US"/>
              </w:rPr>
              <w:t>Տնօրեն՝</w:t>
            </w:r>
          </w:p>
          <w:p w:rsidR="003A09F1" w:rsidRPr="003A09F1" w:rsidRDefault="003A09F1" w:rsidP="003A09F1">
            <w:pPr>
              <w:jc w:val="center"/>
              <w:rPr>
                <w:rFonts w:ascii="Sylfaen" w:eastAsia="Calibri" w:hAnsi="Sylfaen" w:cs="Sylfaen"/>
                <w:lang w:val="hy-AM" w:eastAsia="en-US"/>
              </w:rPr>
            </w:pPr>
          </w:p>
          <w:p w:rsidR="003A09F1" w:rsidRPr="003A09F1" w:rsidRDefault="003A09F1" w:rsidP="003A09F1">
            <w:pPr>
              <w:rPr>
                <w:rFonts w:ascii="Sylfaen" w:eastAsia="Calibri" w:hAnsi="Sylfaen"/>
                <w:lang w:val="hy-AM" w:eastAsia="en-US"/>
              </w:rPr>
            </w:pPr>
            <w:r w:rsidRPr="003A09F1">
              <w:rPr>
                <w:rFonts w:ascii="Sylfaen" w:eastAsia="Calibri" w:hAnsi="Sylfaen" w:cs="Sylfaen"/>
                <w:lang w:val="hy-AM" w:eastAsia="en-US"/>
              </w:rPr>
              <w:t xml:space="preserve">        _____________________</w:t>
            </w:r>
            <w:r w:rsidRPr="003A09F1">
              <w:rPr>
                <w:rFonts w:ascii="Sylfaen" w:eastAsia="Calibri" w:hAnsi="Sylfaen"/>
                <w:lang w:val="hy-AM" w:eastAsia="en-US"/>
              </w:rPr>
              <w:t xml:space="preserve">  </w:t>
            </w:r>
          </w:p>
          <w:p w:rsidR="003A09F1" w:rsidRPr="003A09F1" w:rsidRDefault="003A09F1" w:rsidP="003A09F1">
            <w:pPr>
              <w:rPr>
                <w:rFonts w:ascii="Sylfaen" w:eastAsia="Calibri" w:hAnsi="Sylfaen"/>
                <w:i/>
                <w:lang w:val="hy-AM" w:eastAsia="en-US"/>
              </w:rPr>
            </w:pPr>
          </w:p>
          <w:p w:rsidR="003A09F1" w:rsidRPr="003A09F1" w:rsidRDefault="003A09F1" w:rsidP="003A09F1">
            <w:pPr>
              <w:rPr>
                <w:rFonts w:ascii="Sylfaen" w:eastAsia="Calibri" w:hAnsi="Sylfaen" w:cs="Sylfaen"/>
                <w:lang w:val="hy-AM" w:eastAsia="en-US"/>
              </w:rPr>
            </w:pPr>
          </w:p>
          <w:p w:rsidR="003A09F1" w:rsidRPr="003A09F1" w:rsidRDefault="003A09F1" w:rsidP="003A09F1">
            <w:pPr>
              <w:jc w:val="center"/>
              <w:rPr>
                <w:rFonts w:ascii="Sylfaen" w:eastAsia="Calibri" w:hAnsi="Sylfaen"/>
                <w:lang w:val="hy-AM" w:eastAsia="en-US"/>
              </w:rPr>
            </w:pPr>
            <w:r w:rsidRPr="003A09F1">
              <w:rPr>
                <w:rFonts w:ascii="Sylfaen" w:eastAsia="Calibri" w:hAnsi="Sylfaen" w:cs="Sylfaen"/>
                <w:lang w:val="hy-AM" w:eastAsia="en-US"/>
              </w:rPr>
              <w:t>«ՊԱՏՎԻՐԱՏՈՒ»</w:t>
            </w:r>
          </w:p>
          <w:p w:rsidR="003A09F1" w:rsidRPr="003A09F1" w:rsidRDefault="003A09F1" w:rsidP="003A09F1">
            <w:pPr>
              <w:shd w:val="clear" w:color="auto" w:fill="FFFFFF"/>
              <w:jc w:val="center"/>
              <w:rPr>
                <w:rFonts w:eastAsia="Calibri"/>
                <w:lang w:val="hy-AM" w:eastAsia="en-US"/>
              </w:rPr>
            </w:pPr>
            <w:r w:rsidRPr="003A09F1">
              <w:rPr>
                <w:rFonts w:eastAsia="Calibri"/>
                <w:lang w:val="hy-AM" w:eastAsia="en-US"/>
              </w:rPr>
              <w:t>«</w:t>
            </w:r>
            <w:r w:rsidRPr="003A09F1">
              <w:rPr>
                <w:rFonts w:ascii="Sylfaen" w:eastAsia="Calibri" w:hAnsi="Sylfaen" w:cs="Sylfaen"/>
                <w:lang w:val="hy-AM" w:eastAsia="en-US"/>
              </w:rPr>
              <w:t>Հարավկովկասյան</w:t>
            </w:r>
            <w:r w:rsidRPr="003A09F1">
              <w:rPr>
                <w:rFonts w:eastAsia="Calibri"/>
                <w:lang w:val="hy-AM" w:eastAsia="en-US"/>
              </w:rPr>
              <w:t xml:space="preserve"> </w:t>
            </w:r>
            <w:r w:rsidRPr="003A09F1">
              <w:rPr>
                <w:rFonts w:ascii="Sylfaen" w:eastAsia="Calibri" w:hAnsi="Sylfaen" w:cs="Sylfaen"/>
                <w:lang w:val="hy-AM" w:eastAsia="en-US"/>
              </w:rPr>
              <w:t>երկաթուղի</w:t>
            </w:r>
            <w:r w:rsidRPr="003A09F1">
              <w:rPr>
                <w:rFonts w:eastAsia="Calibri"/>
                <w:lang w:val="hy-AM" w:eastAsia="en-US"/>
              </w:rPr>
              <w:t xml:space="preserve">» </w:t>
            </w:r>
            <w:r w:rsidRPr="003A09F1">
              <w:rPr>
                <w:rFonts w:ascii="Sylfaen" w:eastAsia="Calibri" w:hAnsi="Sylfaen" w:cs="Sylfaen"/>
                <w:lang w:val="hy-AM" w:eastAsia="en-US"/>
              </w:rPr>
              <w:t>ՓԲԸ</w:t>
            </w:r>
          </w:p>
          <w:p w:rsidR="003A09F1" w:rsidRPr="003A09F1" w:rsidRDefault="003A09F1" w:rsidP="003A09F1">
            <w:pPr>
              <w:shd w:val="clear" w:color="auto" w:fill="FFFFFF"/>
              <w:jc w:val="center"/>
              <w:rPr>
                <w:rFonts w:eastAsia="Calibri"/>
                <w:lang w:val="hy-AM" w:eastAsia="en-US"/>
              </w:rPr>
            </w:pPr>
            <w:r w:rsidRPr="003A09F1">
              <w:rPr>
                <w:rFonts w:ascii="Sylfaen" w:eastAsia="Calibri" w:hAnsi="Sylfaen" w:cs="Sylfaen"/>
                <w:lang w:val="hy-AM" w:eastAsia="en-US"/>
              </w:rPr>
              <w:t>ՀՀ</w:t>
            </w:r>
            <w:r w:rsidRPr="003A09F1">
              <w:rPr>
                <w:rFonts w:eastAsia="Calibri"/>
                <w:lang w:val="hy-AM" w:eastAsia="en-US"/>
              </w:rPr>
              <w:t xml:space="preserve">, </w:t>
            </w:r>
            <w:r w:rsidRPr="003A09F1">
              <w:rPr>
                <w:rFonts w:ascii="Sylfaen" w:eastAsia="Calibri" w:hAnsi="Sylfaen" w:cs="Sylfaen"/>
                <w:lang w:val="hy-AM" w:eastAsia="en-US"/>
              </w:rPr>
              <w:t>ք</w:t>
            </w:r>
            <w:r w:rsidRPr="003A09F1">
              <w:rPr>
                <w:rFonts w:eastAsia="Calibri"/>
                <w:lang w:val="hy-AM" w:eastAsia="en-US"/>
              </w:rPr>
              <w:t xml:space="preserve">. </w:t>
            </w:r>
            <w:r w:rsidRPr="003A09F1">
              <w:rPr>
                <w:rFonts w:ascii="Sylfaen" w:eastAsia="Calibri" w:hAnsi="Sylfaen" w:cs="Sylfaen"/>
                <w:lang w:val="hy-AM" w:eastAsia="en-US"/>
              </w:rPr>
              <w:t>Երևան</w:t>
            </w:r>
            <w:r w:rsidRPr="003A09F1">
              <w:rPr>
                <w:rFonts w:eastAsia="Calibri"/>
                <w:lang w:val="hy-AM" w:eastAsia="en-US"/>
              </w:rPr>
              <w:t xml:space="preserve">, </w:t>
            </w:r>
            <w:r w:rsidRPr="003A09F1">
              <w:rPr>
                <w:rFonts w:ascii="Sylfaen" w:eastAsia="Calibri" w:hAnsi="Sylfaen" w:cs="Sylfaen"/>
                <w:lang w:val="hy-AM" w:eastAsia="en-US"/>
              </w:rPr>
              <w:t>Տիգրան</w:t>
            </w:r>
            <w:r w:rsidRPr="003A09F1">
              <w:rPr>
                <w:rFonts w:eastAsia="Calibri"/>
                <w:lang w:val="hy-AM" w:eastAsia="en-US"/>
              </w:rPr>
              <w:t xml:space="preserve"> </w:t>
            </w:r>
            <w:r w:rsidRPr="003A09F1">
              <w:rPr>
                <w:rFonts w:ascii="Sylfaen" w:eastAsia="Calibri" w:hAnsi="Sylfaen" w:cs="Sylfaen"/>
                <w:lang w:val="hy-AM" w:eastAsia="en-US"/>
              </w:rPr>
              <w:t>Մեծի</w:t>
            </w:r>
            <w:r w:rsidRPr="003A09F1">
              <w:rPr>
                <w:rFonts w:eastAsia="Calibri"/>
                <w:lang w:val="hy-AM" w:eastAsia="en-US"/>
              </w:rPr>
              <w:t xml:space="preserve"> </w:t>
            </w:r>
            <w:r w:rsidRPr="003A09F1">
              <w:rPr>
                <w:rFonts w:ascii="Sylfaen" w:eastAsia="Calibri" w:hAnsi="Sylfaen" w:cs="Sylfaen"/>
                <w:lang w:val="hy-AM" w:eastAsia="en-US"/>
              </w:rPr>
              <w:t>պող</w:t>
            </w:r>
            <w:r w:rsidRPr="003A09F1">
              <w:rPr>
                <w:rFonts w:eastAsia="Calibri"/>
                <w:lang w:val="hy-AM" w:eastAsia="en-US"/>
              </w:rPr>
              <w:t>. 50</w:t>
            </w:r>
          </w:p>
          <w:p w:rsidR="003A09F1" w:rsidRPr="003A09F1" w:rsidRDefault="003A09F1" w:rsidP="003A09F1">
            <w:pPr>
              <w:shd w:val="clear" w:color="auto" w:fill="FFFFFF"/>
              <w:jc w:val="center"/>
              <w:rPr>
                <w:rFonts w:eastAsia="Calibri"/>
                <w:lang w:val="hy-AM" w:eastAsia="en-US"/>
              </w:rPr>
            </w:pPr>
            <w:r w:rsidRPr="003A09F1">
              <w:rPr>
                <w:rFonts w:ascii="Sylfaen" w:eastAsia="Calibri" w:hAnsi="Sylfaen" w:cs="Sylfaen"/>
                <w:lang w:val="hy-AM" w:eastAsia="en-US"/>
              </w:rPr>
              <w:t>ՀՎՀՀ</w:t>
            </w:r>
            <w:r w:rsidRPr="003A09F1">
              <w:rPr>
                <w:rFonts w:eastAsia="Calibri"/>
                <w:lang w:val="hy-AM" w:eastAsia="en-US"/>
              </w:rPr>
              <w:t xml:space="preserve"> 00448268</w:t>
            </w:r>
          </w:p>
          <w:p w:rsidR="003A09F1" w:rsidRPr="003A09F1" w:rsidRDefault="003A09F1" w:rsidP="003A09F1">
            <w:pPr>
              <w:shd w:val="clear" w:color="auto" w:fill="FFFFFF"/>
              <w:jc w:val="center"/>
              <w:rPr>
                <w:rFonts w:eastAsia="Calibri"/>
                <w:lang w:val="hy-AM" w:eastAsia="en-US"/>
              </w:rPr>
            </w:pPr>
            <w:r w:rsidRPr="003A09F1">
              <w:rPr>
                <w:rFonts w:ascii="Sylfaen" w:eastAsia="Calibri" w:hAnsi="Sylfaen" w:cs="Sylfaen"/>
                <w:lang w:val="hy-AM" w:eastAsia="en-US"/>
              </w:rPr>
              <w:t>Բանկ</w:t>
            </w:r>
            <w:r w:rsidRPr="003A09F1">
              <w:rPr>
                <w:rFonts w:eastAsia="Calibri"/>
                <w:lang w:val="hy-AM" w:eastAsia="en-US"/>
              </w:rPr>
              <w:t xml:space="preserve"> «</w:t>
            </w:r>
            <w:r w:rsidRPr="003A09F1">
              <w:rPr>
                <w:rFonts w:ascii="Sylfaen" w:eastAsia="Calibri" w:hAnsi="Sylfaen" w:cs="Sylfaen"/>
                <w:lang w:val="hy-AM" w:eastAsia="en-US"/>
              </w:rPr>
              <w:t>ՎՏԲ</w:t>
            </w:r>
            <w:r w:rsidRPr="003A09F1">
              <w:rPr>
                <w:rFonts w:eastAsia="Calibri"/>
                <w:lang w:val="hy-AM" w:eastAsia="en-US"/>
              </w:rPr>
              <w:t xml:space="preserve"> –</w:t>
            </w:r>
            <w:r w:rsidRPr="003A09F1">
              <w:rPr>
                <w:rFonts w:ascii="Sylfaen" w:eastAsia="Calibri" w:hAnsi="Sylfaen" w:cs="Sylfaen"/>
                <w:lang w:val="hy-AM" w:eastAsia="en-US"/>
              </w:rPr>
              <w:t>Հայաստան»</w:t>
            </w:r>
          </w:p>
          <w:p w:rsidR="003A09F1" w:rsidRPr="003A09F1" w:rsidRDefault="003A09F1" w:rsidP="003A09F1">
            <w:pPr>
              <w:shd w:val="clear" w:color="auto" w:fill="FFFFFF"/>
              <w:jc w:val="center"/>
              <w:rPr>
                <w:rFonts w:eastAsia="Calibri"/>
                <w:lang w:val="hy-AM" w:eastAsia="en-US"/>
              </w:rPr>
            </w:pPr>
            <w:r w:rsidRPr="003A09F1">
              <w:rPr>
                <w:rFonts w:ascii="Sylfaen" w:eastAsia="Calibri" w:hAnsi="Sylfaen" w:cs="Sylfaen"/>
                <w:lang w:val="hy-AM" w:eastAsia="en-US"/>
              </w:rPr>
              <w:t>Էրեբունի</w:t>
            </w:r>
            <w:r w:rsidRPr="003A09F1">
              <w:rPr>
                <w:rFonts w:eastAsia="Calibri"/>
                <w:lang w:val="hy-AM" w:eastAsia="en-US"/>
              </w:rPr>
              <w:t xml:space="preserve"> </w:t>
            </w:r>
            <w:r w:rsidRPr="003A09F1">
              <w:rPr>
                <w:rFonts w:ascii="Sylfaen" w:eastAsia="Calibri" w:hAnsi="Sylfaen" w:cs="Sylfaen"/>
                <w:lang w:val="hy-AM" w:eastAsia="en-US"/>
              </w:rPr>
              <w:t>մ</w:t>
            </w:r>
            <w:r w:rsidRPr="003A09F1">
              <w:rPr>
                <w:rFonts w:eastAsia="Calibri"/>
                <w:lang w:val="hy-AM" w:eastAsia="en-US"/>
              </w:rPr>
              <w:t>/</w:t>
            </w:r>
            <w:r w:rsidRPr="003A09F1">
              <w:rPr>
                <w:rFonts w:ascii="Sylfaen" w:eastAsia="Calibri" w:hAnsi="Sylfaen" w:cs="Sylfaen"/>
                <w:lang w:val="hy-AM" w:eastAsia="en-US"/>
              </w:rPr>
              <w:t>ճ</w:t>
            </w:r>
          </w:p>
          <w:p w:rsidR="003A09F1" w:rsidRPr="003A09F1" w:rsidRDefault="003A09F1" w:rsidP="003A09F1">
            <w:pPr>
              <w:jc w:val="center"/>
              <w:rPr>
                <w:rFonts w:ascii="Sylfaen" w:eastAsia="Calibri" w:hAnsi="Sylfaen"/>
                <w:lang w:val="hy-AM" w:eastAsia="en-US"/>
              </w:rPr>
            </w:pPr>
            <w:r w:rsidRPr="003A09F1">
              <w:rPr>
                <w:rFonts w:ascii="Sylfaen" w:eastAsia="Calibri" w:hAnsi="Sylfaen" w:cs="Sylfaen"/>
                <w:lang w:val="hy-AM" w:eastAsia="en-US"/>
              </w:rPr>
              <w:t>Հ</w:t>
            </w:r>
            <w:r w:rsidRPr="003A09F1">
              <w:rPr>
                <w:rFonts w:eastAsia="Calibri"/>
                <w:lang w:val="hy-AM" w:eastAsia="en-US"/>
              </w:rPr>
              <w:t>/</w:t>
            </w:r>
            <w:r w:rsidRPr="003A09F1">
              <w:rPr>
                <w:rFonts w:ascii="Sylfaen" w:eastAsia="Calibri" w:hAnsi="Sylfaen" w:cs="Sylfaen"/>
                <w:lang w:val="hy-AM" w:eastAsia="en-US"/>
              </w:rPr>
              <w:t>Հ</w:t>
            </w:r>
            <w:r w:rsidRPr="003A09F1">
              <w:rPr>
                <w:rFonts w:eastAsia="Calibri"/>
                <w:lang w:val="hy-AM" w:eastAsia="en-US"/>
              </w:rPr>
              <w:t xml:space="preserve"> 16041102326200</w:t>
            </w:r>
          </w:p>
          <w:p w:rsidR="003A09F1" w:rsidRPr="003A09F1" w:rsidRDefault="003A09F1" w:rsidP="003A09F1">
            <w:pPr>
              <w:jc w:val="center"/>
              <w:rPr>
                <w:rFonts w:ascii="Sylfaen" w:eastAsia="Calibri" w:hAnsi="Sylfaen"/>
                <w:lang w:val="hy-AM" w:eastAsia="en-US"/>
              </w:rPr>
            </w:pPr>
          </w:p>
          <w:p w:rsidR="003A09F1" w:rsidRPr="003A09F1" w:rsidRDefault="003A09F1" w:rsidP="003A09F1">
            <w:pPr>
              <w:rPr>
                <w:rFonts w:ascii="Sylfaen" w:eastAsia="Calibri" w:hAnsi="Sylfaen" w:cs="Sylfaen"/>
                <w:lang w:val="hy-AM" w:eastAsia="en-US"/>
              </w:rPr>
            </w:pPr>
            <w:r w:rsidRPr="003A09F1">
              <w:rPr>
                <w:rFonts w:ascii="Sylfaen" w:eastAsia="Calibri" w:hAnsi="Sylfaen" w:cs="Sylfaen"/>
                <w:lang w:val="hy-AM" w:eastAsia="en-US"/>
              </w:rPr>
              <w:t xml:space="preserve">                                 Գլխավոր</w:t>
            </w:r>
            <w:r w:rsidRPr="003A09F1">
              <w:rPr>
                <w:rFonts w:eastAsia="Calibri"/>
                <w:lang w:val="hy-AM" w:eastAsia="en-US"/>
              </w:rPr>
              <w:t xml:space="preserve"> </w:t>
            </w:r>
            <w:r w:rsidRPr="003A09F1">
              <w:rPr>
                <w:rFonts w:ascii="Sylfaen" w:eastAsia="Calibri" w:hAnsi="Sylfaen" w:cs="Sylfaen"/>
                <w:lang w:val="hy-AM" w:eastAsia="en-US"/>
              </w:rPr>
              <w:t xml:space="preserve">տնօրեն՝ </w:t>
            </w:r>
          </w:p>
          <w:p w:rsidR="003A09F1" w:rsidRPr="003A09F1" w:rsidRDefault="003A09F1" w:rsidP="003A09F1">
            <w:pPr>
              <w:rPr>
                <w:rFonts w:ascii="Sylfaen" w:eastAsia="Calibri" w:hAnsi="Sylfaen" w:cs="Sylfaen"/>
                <w:lang w:val="hy-AM" w:eastAsia="en-US"/>
              </w:rPr>
            </w:pPr>
          </w:p>
          <w:p w:rsidR="003A09F1" w:rsidRPr="003A09F1" w:rsidRDefault="003A09F1" w:rsidP="003A09F1">
            <w:pPr>
              <w:rPr>
                <w:rFonts w:ascii="Sylfaen" w:eastAsia="Calibri" w:hAnsi="Sylfaen"/>
                <w:lang w:val="hy-AM" w:eastAsia="en-US"/>
              </w:rPr>
            </w:pPr>
            <w:r w:rsidRPr="003A09F1">
              <w:rPr>
                <w:rFonts w:ascii="Sylfaen" w:eastAsia="Calibri" w:hAnsi="Sylfaen" w:cs="Sylfaen"/>
                <w:lang w:val="hy-AM" w:eastAsia="en-US"/>
              </w:rPr>
              <w:t xml:space="preserve">      ______________________</w:t>
            </w:r>
            <w:r w:rsidRPr="003A09F1">
              <w:rPr>
                <w:rFonts w:ascii="Sylfaen" w:eastAsia="Calibri" w:hAnsi="Sylfaen"/>
                <w:lang w:val="hy-AM" w:eastAsia="en-US"/>
              </w:rPr>
              <w:t xml:space="preserve">  </w:t>
            </w:r>
            <w:r w:rsidRPr="003A09F1">
              <w:rPr>
                <w:rFonts w:ascii="Sylfaen" w:eastAsia="Calibri" w:hAnsi="Sylfaen" w:cs="Sylfaen"/>
                <w:lang w:val="hy-AM" w:eastAsia="en-US"/>
              </w:rPr>
              <w:t>Ա.Վ. Մելնիկով</w:t>
            </w:r>
            <w:r w:rsidRPr="003A09F1">
              <w:rPr>
                <w:rFonts w:eastAsia="Calibri"/>
                <w:lang w:val="hy-AM" w:eastAsia="en-US"/>
              </w:rPr>
              <w:t xml:space="preserve"> </w:t>
            </w:r>
            <w:r w:rsidRPr="003A09F1">
              <w:rPr>
                <w:rFonts w:ascii="Sylfaen" w:eastAsia="Calibri" w:hAnsi="Sylfaen"/>
                <w:lang w:val="hy-AM" w:eastAsia="en-US"/>
              </w:rPr>
              <w:t xml:space="preserve">                 </w:t>
            </w:r>
          </w:p>
          <w:p w:rsidR="003A09F1" w:rsidRPr="003A09F1" w:rsidRDefault="003A09F1" w:rsidP="003A09F1">
            <w:pPr>
              <w:rPr>
                <w:rFonts w:ascii="Sylfaen" w:eastAsia="Calibri" w:hAnsi="Sylfaen"/>
                <w:i/>
                <w:lang w:val="hy-AM" w:eastAsia="en-US"/>
              </w:rPr>
            </w:pPr>
          </w:p>
          <w:p w:rsidR="003A09F1" w:rsidRPr="003A09F1" w:rsidRDefault="003A09F1" w:rsidP="003A09F1">
            <w:pPr>
              <w:rPr>
                <w:rFonts w:ascii="Sylfaen" w:eastAsia="Calibri" w:hAnsi="Sylfaen"/>
                <w:i/>
                <w:sz w:val="20"/>
                <w:szCs w:val="20"/>
                <w:lang w:val="hy-AM" w:eastAsia="en-US"/>
              </w:rPr>
            </w:pPr>
          </w:p>
          <w:p w:rsidR="003A09F1" w:rsidRPr="003A09F1" w:rsidRDefault="003A09F1" w:rsidP="003A09F1">
            <w:pPr>
              <w:rPr>
                <w:rFonts w:ascii="Sylfaen" w:eastAsia="Calibri" w:hAnsi="Sylfaen"/>
                <w:i/>
                <w:sz w:val="20"/>
                <w:szCs w:val="20"/>
                <w:lang w:val="hy-AM" w:eastAsia="en-US"/>
              </w:rPr>
            </w:pPr>
          </w:p>
          <w:p w:rsidR="003A09F1" w:rsidRPr="003A09F1" w:rsidRDefault="003A09F1" w:rsidP="003A09F1">
            <w:pPr>
              <w:rPr>
                <w:rFonts w:ascii="Sylfaen" w:eastAsia="Calibri" w:hAnsi="Sylfaen"/>
                <w:i/>
                <w:sz w:val="20"/>
                <w:szCs w:val="20"/>
                <w:lang w:val="hy-AM" w:eastAsia="en-US"/>
              </w:rPr>
            </w:pPr>
          </w:p>
          <w:p w:rsidR="003A09F1" w:rsidRPr="003A09F1" w:rsidRDefault="003A09F1" w:rsidP="003A09F1">
            <w:pPr>
              <w:rPr>
                <w:rFonts w:ascii="Sylfaen" w:eastAsia="Calibri" w:hAnsi="Sylfaen"/>
                <w:i/>
                <w:sz w:val="20"/>
                <w:szCs w:val="20"/>
                <w:lang w:val="hy-AM" w:eastAsia="en-US"/>
              </w:rPr>
            </w:pPr>
          </w:p>
          <w:p w:rsidR="003A09F1" w:rsidRPr="003A09F1" w:rsidRDefault="003A09F1" w:rsidP="003A09F1">
            <w:pPr>
              <w:rPr>
                <w:rFonts w:ascii="Sylfaen" w:eastAsia="Calibri" w:hAnsi="Sylfaen"/>
                <w:i/>
                <w:sz w:val="20"/>
                <w:szCs w:val="20"/>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12"/>
                <w:szCs w:val="12"/>
                <w:lang w:val="hy-AM" w:eastAsia="en-US"/>
              </w:rPr>
            </w:pPr>
          </w:p>
          <w:p w:rsidR="003A09F1" w:rsidRPr="003A09F1" w:rsidRDefault="003A09F1" w:rsidP="003A09F1">
            <w:pPr>
              <w:rPr>
                <w:rFonts w:ascii="Sylfaen" w:eastAsia="Calibri" w:hAnsi="Sylfaen"/>
                <w:i/>
                <w:sz w:val="20"/>
                <w:szCs w:val="20"/>
                <w:lang w:val="hy-AM" w:eastAsia="en-US"/>
              </w:rPr>
            </w:pPr>
            <w:r w:rsidRPr="003A09F1">
              <w:rPr>
                <w:rFonts w:ascii="Sylfaen" w:eastAsia="Calibri" w:hAnsi="Sylfaen"/>
                <w:i/>
                <w:sz w:val="20"/>
                <w:szCs w:val="20"/>
                <w:lang w:val="hy-AM" w:eastAsia="en-US"/>
              </w:rPr>
              <w:t>Համակարգող՝ «ՀԿԵ» ՓԲԸ , ԵՏ</w:t>
            </w:r>
          </w:p>
          <w:p w:rsidR="003A09F1" w:rsidRPr="003A09F1" w:rsidRDefault="003A09F1" w:rsidP="003A09F1">
            <w:pPr>
              <w:rPr>
                <w:rFonts w:ascii="Sylfaen" w:eastAsia="Calibri" w:hAnsi="Sylfaen"/>
                <w:i/>
                <w:sz w:val="20"/>
                <w:szCs w:val="20"/>
                <w:lang w:val="hy-AM" w:eastAsia="en-US"/>
              </w:rPr>
            </w:pPr>
            <w:r w:rsidRPr="003A09F1">
              <w:rPr>
                <w:rFonts w:ascii="Sylfaen" w:eastAsia="Calibri" w:hAnsi="Sylfaen"/>
                <w:i/>
                <w:sz w:val="20"/>
                <w:szCs w:val="20"/>
                <w:lang w:val="hy-AM" w:eastAsia="en-US"/>
              </w:rPr>
              <w:t>առաջատար ինժեներ Ներսեսյան Ժ.Մ.</w:t>
            </w:r>
          </w:p>
          <w:p w:rsidR="003A09F1" w:rsidRPr="003A09F1" w:rsidRDefault="003A09F1" w:rsidP="003A09F1">
            <w:pPr>
              <w:jc w:val="both"/>
              <w:rPr>
                <w:rFonts w:ascii="Sylfaen" w:eastAsia="Calibri" w:hAnsi="Sylfaen"/>
                <w:i/>
                <w:sz w:val="20"/>
                <w:szCs w:val="20"/>
                <w:lang w:val="hy-AM" w:eastAsia="en-US"/>
              </w:rPr>
            </w:pPr>
            <w:r w:rsidRPr="003A09F1">
              <w:rPr>
                <w:rFonts w:ascii="Sylfaen" w:eastAsia="Calibri" w:hAnsi="Sylfaen"/>
                <w:i/>
                <w:sz w:val="20"/>
                <w:szCs w:val="20"/>
                <w:lang w:val="hy-AM" w:eastAsia="en-US"/>
              </w:rPr>
              <w:t>Հեռ.:36-65</w:t>
            </w:r>
          </w:p>
          <w:p w:rsidR="003A09F1" w:rsidRPr="003A09F1" w:rsidRDefault="003A09F1" w:rsidP="003A09F1">
            <w:pPr>
              <w:rPr>
                <w:rFonts w:ascii="Sylfaen" w:eastAsia="Calibri" w:hAnsi="Sylfaen"/>
                <w:lang w:val="hy-AM" w:eastAsia="en-US"/>
              </w:rPr>
            </w:pPr>
          </w:p>
        </w:tc>
      </w:tr>
      <w:tr w:rsidR="003A09F1" w:rsidRPr="003A09F1" w:rsidTr="004761D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5" w:type="dxa"/>
          <w:trHeight w:val="87"/>
          <w:jc w:val="center"/>
        </w:trPr>
        <w:tc>
          <w:tcPr>
            <w:tcW w:w="5240" w:type="dxa"/>
            <w:tcBorders>
              <w:top w:val="nil"/>
              <w:left w:val="nil"/>
              <w:bottom w:val="nil"/>
              <w:right w:val="nil"/>
            </w:tcBorders>
          </w:tcPr>
          <w:p w:rsidR="003A09F1" w:rsidRPr="003A09F1" w:rsidRDefault="003A09F1" w:rsidP="003A09F1">
            <w:pPr>
              <w:jc w:val="both"/>
              <w:rPr>
                <w:rFonts w:ascii="Sylfaen" w:eastAsia="Calibri" w:hAnsi="Sylfaen"/>
                <w:lang w:eastAsia="en-US"/>
              </w:rPr>
            </w:pPr>
          </w:p>
        </w:tc>
        <w:tc>
          <w:tcPr>
            <w:tcW w:w="5555" w:type="dxa"/>
            <w:gridSpan w:val="2"/>
            <w:tcBorders>
              <w:top w:val="nil"/>
              <w:left w:val="nil"/>
              <w:bottom w:val="nil"/>
              <w:right w:val="nil"/>
            </w:tcBorders>
          </w:tcPr>
          <w:p w:rsidR="003A09F1" w:rsidRPr="003A09F1" w:rsidRDefault="003A09F1" w:rsidP="003A09F1">
            <w:pPr>
              <w:contextualSpacing/>
              <w:jc w:val="both"/>
              <w:rPr>
                <w:lang w:val="hy-AM" w:eastAsia="en-US"/>
              </w:rPr>
            </w:pPr>
          </w:p>
        </w:tc>
      </w:tr>
    </w:tbl>
    <w:p w:rsidR="004761D2" w:rsidRDefault="004761D2" w:rsidP="004761D2">
      <w:pPr>
        <w:jc w:val="center"/>
        <w:rPr>
          <w:b/>
          <w:lang w:val="hy-AM"/>
        </w:rPr>
      </w:pPr>
    </w:p>
    <w:p w:rsidR="00A35BC4" w:rsidRDefault="00BF48D3" w:rsidP="00BF48D3">
      <w:pPr>
        <w:spacing w:after="160" w:line="259" w:lineRule="auto"/>
        <w:ind w:firstLine="2410"/>
        <w:rPr>
          <w:sz w:val="28"/>
          <w:szCs w:val="28"/>
        </w:rPr>
      </w:pPr>
      <w:r>
        <w:rPr>
          <w:sz w:val="28"/>
          <w:szCs w:val="28"/>
        </w:rPr>
        <w:t xml:space="preserve"> </w:t>
      </w:r>
    </w:p>
    <w:sectPr w:rsidR="00A35BC4" w:rsidSect="0063252F">
      <w:pgSz w:w="11906" w:h="16838"/>
      <w:pgMar w:top="142"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347" w:rsidRDefault="00901347" w:rsidP="0064449E">
      <w:r>
        <w:separator/>
      </w:r>
    </w:p>
  </w:endnote>
  <w:endnote w:type="continuationSeparator" w:id="0">
    <w:p w:rsidR="00901347" w:rsidRDefault="0090134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LatArm">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901347" w:rsidRDefault="00901347">
        <w:pPr>
          <w:pStyle w:val="af3"/>
          <w:jc w:val="right"/>
        </w:pPr>
        <w:r>
          <w:fldChar w:fldCharType="begin"/>
        </w:r>
        <w:r>
          <w:instrText>PAGE   \* MERGEFORMAT</w:instrText>
        </w:r>
        <w:r>
          <w:fldChar w:fldCharType="separate"/>
        </w:r>
        <w:r w:rsidR="00207CED">
          <w:rPr>
            <w:noProof/>
          </w:rPr>
          <w:t>56</w:t>
        </w:r>
        <w:r>
          <w:fldChar w:fldCharType="end"/>
        </w:r>
      </w:p>
    </w:sdtContent>
  </w:sdt>
  <w:p w:rsidR="00901347" w:rsidRDefault="0090134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347" w:rsidRDefault="00901347" w:rsidP="0064449E">
      <w:r>
        <w:separator/>
      </w:r>
    </w:p>
  </w:footnote>
  <w:footnote w:type="continuationSeparator" w:id="0">
    <w:p w:rsidR="00901347" w:rsidRDefault="00901347" w:rsidP="0064449E">
      <w:r>
        <w:continuationSeparator/>
      </w:r>
    </w:p>
  </w:footnote>
  <w:footnote w:id="1">
    <w:p w:rsidR="00901347" w:rsidRDefault="00901347"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01347" w:rsidRPr="009823DC" w:rsidRDefault="0090134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01347" w:rsidRDefault="0090134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1"/>
      <w:jc w:val="center"/>
    </w:pPr>
    <w:r>
      <w:fldChar w:fldCharType="begin"/>
    </w:r>
    <w:r>
      <w:instrText xml:space="preserve"> PAGE   \* MERGEFORMAT </w:instrText>
    </w:r>
    <w:r>
      <w:fldChar w:fldCharType="separate"/>
    </w:r>
    <w:r w:rsidR="00207CED">
      <w:rPr>
        <w:noProof/>
      </w:rPr>
      <w:t>8</w:t>
    </w:r>
    <w:r>
      <w:fldChar w:fldCharType="end"/>
    </w:r>
  </w:p>
  <w:p w:rsidR="00901347" w:rsidRDefault="0090134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1"/>
      <w:jc w:val="center"/>
    </w:pPr>
    <w:r>
      <w:fldChar w:fldCharType="begin"/>
    </w:r>
    <w:r>
      <w:instrText xml:space="preserve"> PAGE   \* MERGEFORMAT </w:instrText>
    </w:r>
    <w:r>
      <w:fldChar w:fldCharType="separate"/>
    </w:r>
    <w:r w:rsidR="00207CED">
      <w:rPr>
        <w:noProof/>
      </w:rPr>
      <w:t>38</w:t>
    </w:r>
    <w:r>
      <w:fldChar w:fldCharType="end"/>
    </w:r>
  </w:p>
  <w:p w:rsidR="00901347" w:rsidRDefault="0090134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1"/>
      <w:jc w:val="center"/>
    </w:pPr>
    <w:r>
      <w:fldChar w:fldCharType="begin"/>
    </w:r>
    <w:r>
      <w:instrText xml:space="preserve"> PAGE   \* MERGEFORMAT </w:instrText>
    </w:r>
    <w:r>
      <w:fldChar w:fldCharType="separate"/>
    </w:r>
    <w:r>
      <w:rPr>
        <w:noProof/>
      </w:rPr>
      <w:t>8</w:t>
    </w:r>
    <w:r>
      <w:fldChar w:fldCharType="end"/>
    </w:r>
  </w:p>
  <w:p w:rsidR="00901347" w:rsidRPr="00345A79" w:rsidRDefault="0090134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1"/>
      <w:jc w:val="center"/>
    </w:pPr>
    <w:r>
      <w:fldChar w:fldCharType="begin"/>
    </w:r>
    <w:r>
      <w:instrText xml:space="preserve"> PAGE   \* MERGEFORMAT </w:instrText>
    </w:r>
    <w:r>
      <w:fldChar w:fldCharType="separate"/>
    </w:r>
    <w:r w:rsidR="00207CED">
      <w:rPr>
        <w:noProof/>
      </w:rPr>
      <w:t>42</w:t>
    </w:r>
    <w:r>
      <w:fldChar w:fldCharType="end"/>
    </w:r>
  </w:p>
  <w:p w:rsidR="00901347" w:rsidRDefault="0090134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47" w:rsidRDefault="0090134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8"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26"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0"/>
  </w:num>
  <w:num w:numId="2">
    <w:abstractNumId w:val="28"/>
  </w:num>
  <w:num w:numId="3">
    <w:abstractNumId w:val="9"/>
  </w:num>
  <w:num w:numId="4">
    <w:abstractNumId w:val="13"/>
  </w:num>
  <w:num w:numId="5">
    <w:abstractNumId w:val="22"/>
  </w:num>
  <w:num w:numId="6">
    <w:abstractNumId w:val="11"/>
  </w:num>
  <w:num w:numId="7">
    <w:abstractNumId w:val="15"/>
  </w:num>
  <w:num w:numId="8">
    <w:abstractNumId w:val="23"/>
  </w:num>
  <w:num w:numId="9">
    <w:abstractNumId w:val="27"/>
  </w:num>
  <w:num w:numId="10">
    <w:abstractNumId w:val="5"/>
  </w:num>
  <w:num w:numId="11">
    <w:abstractNumId w:val="7"/>
  </w:num>
  <w:num w:numId="12">
    <w:abstractNumId w:val="30"/>
  </w:num>
  <w:num w:numId="13">
    <w:abstractNumId w:val="2"/>
  </w:num>
  <w:num w:numId="14">
    <w:abstractNumId w:val="12"/>
  </w:num>
  <w:num w:numId="15">
    <w:abstractNumId w:val="16"/>
  </w:num>
  <w:num w:numId="16">
    <w:abstractNumId w:val="24"/>
  </w:num>
  <w:num w:numId="17">
    <w:abstractNumId w:val="8"/>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4"/>
  </w:num>
  <w:num w:numId="21">
    <w:abstractNumId w:val="29"/>
  </w:num>
  <w:num w:numId="22">
    <w:abstractNumId w:val="21"/>
  </w:num>
  <w:num w:numId="23">
    <w:abstractNumId w:val="26"/>
  </w:num>
  <w:num w:numId="24">
    <w:abstractNumId w:val="18"/>
  </w:num>
  <w:num w:numId="25">
    <w:abstractNumId w:val="4"/>
  </w:num>
  <w:num w:numId="26">
    <w:abstractNumId w:val="19"/>
  </w:num>
  <w:num w:numId="27">
    <w:abstractNumId w:val="31"/>
  </w:num>
  <w:num w:numId="28">
    <w:abstractNumId w:val="25"/>
  </w:num>
  <w:num w:numId="29">
    <w:abstractNumId w:val="3"/>
  </w:num>
  <w:num w:numId="30">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10AE"/>
    <w:rsid w:val="000A2444"/>
    <w:rsid w:val="000A353C"/>
    <w:rsid w:val="000A3C63"/>
    <w:rsid w:val="000A5821"/>
    <w:rsid w:val="000B0535"/>
    <w:rsid w:val="000B308A"/>
    <w:rsid w:val="000B4486"/>
    <w:rsid w:val="000B56D5"/>
    <w:rsid w:val="000C1482"/>
    <w:rsid w:val="000C2762"/>
    <w:rsid w:val="000C393D"/>
    <w:rsid w:val="000C7203"/>
    <w:rsid w:val="000D0FD1"/>
    <w:rsid w:val="000D2A61"/>
    <w:rsid w:val="000D38ED"/>
    <w:rsid w:val="000E203E"/>
    <w:rsid w:val="000E6385"/>
    <w:rsid w:val="000E71EA"/>
    <w:rsid w:val="000F3159"/>
    <w:rsid w:val="000F3813"/>
    <w:rsid w:val="000F5743"/>
    <w:rsid w:val="0011301D"/>
    <w:rsid w:val="00115BA4"/>
    <w:rsid w:val="00116E90"/>
    <w:rsid w:val="001204AA"/>
    <w:rsid w:val="00121AE0"/>
    <w:rsid w:val="00126BB1"/>
    <w:rsid w:val="001310BB"/>
    <w:rsid w:val="001340C5"/>
    <w:rsid w:val="00140611"/>
    <w:rsid w:val="0014191C"/>
    <w:rsid w:val="00142D71"/>
    <w:rsid w:val="00144D92"/>
    <w:rsid w:val="00145BFC"/>
    <w:rsid w:val="00146758"/>
    <w:rsid w:val="001536A2"/>
    <w:rsid w:val="00153E6A"/>
    <w:rsid w:val="00156372"/>
    <w:rsid w:val="001621C6"/>
    <w:rsid w:val="001652EA"/>
    <w:rsid w:val="00185C90"/>
    <w:rsid w:val="00190A1E"/>
    <w:rsid w:val="0019394C"/>
    <w:rsid w:val="001956FE"/>
    <w:rsid w:val="001A4E2F"/>
    <w:rsid w:val="001A70FC"/>
    <w:rsid w:val="001A7564"/>
    <w:rsid w:val="001B06CC"/>
    <w:rsid w:val="001B081F"/>
    <w:rsid w:val="001B113A"/>
    <w:rsid w:val="001B3EFE"/>
    <w:rsid w:val="001B7743"/>
    <w:rsid w:val="001B7BF2"/>
    <w:rsid w:val="001C115E"/>
    <w:rsid w:val="001C71E0"/>
    <w:rsid w:val="001D1BCA"/>
    <w:rsid w:val="001D2E26"/>
    <w:rsid w:val="001D3CD0"/>
    <w:rsid w:val="001D46A4"/>
    <w:rsid w:val="001D7543"/>
    <w:rsid w:val="001E0A6E"/>
    <w:rsid w:val="001E25D7"/>
    <w:rsid w:val="001E3FD0"/>
    <w:rsid w:val="001F044F"/>
    <w:rsid w:val="001F1B35"/>
    <w:rsid w:val="001F4E5C"/>
    <w:rsid w:val="001F6A87"/>
    <w:rsid w:val="0020107D"/>
    <w:rsid w:val="00202018"/>
    <w:rsid w:val="00203FF5"/>
    <w:rsid w:val="002073FB"/>
    <w:rsid w:val="00207CED"/>
    <w:rsid w:val="00217E99"/>
    <w:rsid w:val="002211F4"/>
    <w:rsid w:val="00230457"/>
    <w:rsid w:val="002311F5"/>
    <w:rsid w:val="00232C81"/>
    <w:rsid w:val="00235C70"/>
    <w:rsid w:val="00236C45"/>
    <w:rsid w:val="002372B9"/>
    <w:rsid w:val="0024490B"/>
    <w:rsid w:val="00250AA9"/>
    <w:rsid w:val="00250BBD"/>
    <w:rsid w:val="0025110F"/>
    <w:rsid w:val="0025266D"/>
    <w:rsid w:val="00257263"/>
    <w:rsid w:val="0027120D"/>
    <w:rsid w:val="002750F4"/>
    <w:rsid w:val="00290511"/>
    <w:rsid w:val="00290E18"/>
    <w:rsid w:val="00296E49"/>
    <w:rsid w:val="002A39FC"/>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5EE9"/>
    <w:rsid w:val="00336D22"/>
    <w:rsid w:val="00340C89"/>
    <w:rsid w:val="00344881"/>
    <w:rsid w:val="00354F99"/>
    <w:rsid w:val="00362A7B"/>
    <w:rsid w:val="00364846"/>
    <w:rsid w:val="00371717"/>
    <w:rsid w:val="00371FF9"/>
    <w:rsid w:val="00375E13"/>
    <w:rsid w:val="003809E3"/>
    <w:rsid w:val="00382452"/>
    <w:rsid w:val="00382698"/>
    <w:rsid w:val="00387E51"/>
    <w:rsid w:val="003907F2"/>
    <w:rsid w:val="00390932"/>
    <w:rsid w:val="0039267C"/>
    <w:rsid w:val="00394D0E"/>
    <w:rsid w:val="003952BB"/>
    <w:rsid w:val="00396553"/>
    <w:rsid w:val="00396993"/>
    <w:rsid w:val="003A09F1"/>
    <w:rsid w:val="003B396F"/>
    <w:rsid w:val="003B3FC7"/>
    <w:rsid w:val="003C4C2F"/>
    <w:rsid w:val="003C7219"/>
    <w:rsid w:val="003E3998"/>
    <w:rsid w:val="003F660A"/>
    <w:rsid w:val="004027EB"/>
    <w:rsid w:val="0040311E"/>
    <w:rsid w:val="00403F69"/>
    <w:rsid w:val="00412758"/>
    <w:rsid w:val="00415C75"/>
    <w:rsid w:val="00420685"/>
    <w:rsid w:val="00426C3D"/>
    <w:rsid w:val="00426E41"/>
    <w:rsid w:val="004334CB"/>
    <w:rsid w:val="004376EC"/>
    <w:rsid w:val="00443AD7"/>
    <w:rsid w:val="004464DA"/>
    <w:rsid w:val="004508C9"/>
    <w:rsid w:val="00451A63"/>
    <w:rsid w:val="0045290C"/>
    <w:rsid w:val="0045417F"/>
    <w:rsid w:val="0045418E"/>
    <w:rsid w:val="00455458"/>
    <w:rsid w:val="00456324"/>
    <w:rsid w:val="00460A93"/>
    <w:rsid w:val="004761D2"/>
    <w:rsid w:val="00477CA0"/>
    <w:rsid w:val="004828E0"/>
    <w:rsid w:val="0049122B"/>
    <w:rsid w:val="00491282"/>
    <w:rsid w:val="00492AAD"/>
    <w:rsid w:val="00492E5A"/>
    <w:rsid w:val="004A37EF"/>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F76"/>
    <w:rsid w:val="004F2BEE"/>
    <w:rsid w:val="004F6F62"/>
    <w:rsid w:val="004F7406"/>
    <w:rsid w:val="00517298"/>
    <w:rsid w:val="00537836"/>
    <w:rsid w:val="00541CFD"/>
    <w:rsid w:val="005420F6"/>
    <w:rsid w:val="005427AB"/>
    <w:rsid w:val="00543BD8"/>
    <w:rsid w:val="005444BF"/>
    <w:rsid w:val="00550243"/>
    <w:rsid w:val="00551E47"/>
    <w:rsid w:val="00561356"/>
    <w:rsid w:val="005627CF"/>
    <w:rsid w:val="0056487A"/>
    <w:rsid w:val="00564E03"/>
    <w:rsid w:val="00564FFA"/>
    <w:rsid w:val="0057035C"/>
    <w:rsid w:val="005734D6"/>
    <w:rsid w:val="00576D72"/>
    <w:rsid w:val="00581258"/>
    <w:rsid w:val="00582F0F"/>
    <w:rsid w:val="0058425D"/>
    <w:rsid w:val="005874DA"/>
    <w:rsid w:val="00591E4F"/>
    <w:rsid w:val="00595202"/>
    <w:rsid w:val="005B68C2"/>
    <w:rsid w:val="005C6ECB"/>
    <w:rsid w:val="005D0CC1"/>
    <w:rsid w:val="005D28D0"/>
    <w:rsid w:val="005D6397"/>
    <w:rsid w:val="005E109D"/>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252F"/>
    <w:rsid w:val="00637FA5"/>
    <w:rsid w:val="00640CA3"/>
    <w:rsid w:val="0064449E"/>
    <w:rsid w:val="00644CA3"/>
    <w:rsid w:val="006503E6"/>
    <w:rsid w:val="0065218A"/>
    <w:rsid w:val="006571E0"/>
    <w:rsid w:val="00664379"/>
    <w:rsid w:val="0067204F"/>
    <w:rsid w:val="0067227F"/>
    <w:rsid w:val="00672EE6"/>
    <w:rsid w:val="00674FF5"/>
    <w:rsid w:val="00676411"/>
    <w:rsid w:val="00677536"/>
    <w:rsid w:val="0068260A"/>
    <w:rsid w:val="006832E7"/>
    <w:rsid w:val="00683C7B"/>
    <w:rsid w:val="00683D77"/>
    <w:rsid w:val="0068440C"/>
    <w:rsid w:val="00686D93"/>
    <w:rsid w:val="0069142D"/>
    <w:rsid w:val="00692972"/>
    <w:rsid w:val="006967AF"/>
    <w:rsid w:val="00696A8D"/>
    <w:rsid w:val="00697B57"/>
    <w:rsid w:val="006A1E01"/>
    <w:rsid w:val="006A3A02"/>
    <w:rsid w:val="006A58F0"/>
    <w:rsid w:val="006A7C50"/>
    <w:rsid w:val="006B05ED"/>
    <w:rsid w:val="006B092E"/>
    <w:rsid w:val="006B16E2"/>
    <w:rsid w:val="006B4451"/>
    <w:rsid w:val="006B5CBE"/>
    <w:rsid w:val="006B6420"/>
    <w:rsid w:val="006C556B"/>
    <w:rsid w:val="006C619D"/>
    <w:rsid w:val="006D45A0"/>
    <w:rsid w:val="006E3CFF"/>
    <w:rsid w:val="006E48B3"/>
    <w:rsid w:val="006E6C40"/>
    <w:rsid w:val="006E7E06"/>
    <w:rsid w:val="006F01FB"/>
    <w:rsid w:val="006F25B7"/>
    <w:rsid w:val="006F2E88"/>
    <w:rsid w:val="006F5DEE"/>
    <w:rsid w:val="0070033E"/>
    <w:rsid w:val="0070380C"/>
    <w:rsid w:val="00710A37"/>
    <w:rsid w:val="00715EB1"/>
    <w:rsid w:val="0071669E"/>
    <w:rsid w:val="007177AE"/>
    <w:rsid w:val="00720151"/>
    <w:rsid w:val="00720C49"/>
    <w:rsid w:val="00724C1A"/>
    <w:rsid w:val="00730413"/>
    <w:rsid w:val="007329D1"/>
    <w:rsid w:val="00732DFA"/>
    <w:rsid w:val="00733B0B"/>
    <w:rsid w:val="00735503"/>
    <w:rsid w:val="0073568F"/>
    <w:rsid w:val="0073615E"/>
    <w:rsid w:val="00742607"/>
    <w:rsid w:val="00744AAB"/>
    <w:rsid w:val="007572A2"/>
    <w:rsid w:val="00760D7E"/>
    <w:rsid w:val="007636D4"/>
    <w:rsid w:val="00765BAF"/>
    <w:rsid w:val="00771EAB"/>
    <w:rsid w:val="00784774"/>
    <w:rsid w:val="00785F32"/>
    <w:rsid w:val="0079135F"/>
    <w:rsid w:val="007915B0"/>
    <w:rsid w:val="00793303"/>
    <w:rsid w:val="007A0641"/>
    <w:rsid w:val="007A44FF"/>
    <w:rsid w:val="007A4EFC"/>
    <w:rsid w:val="007B6748"/>
    <w:rsid w:val="007D180B"/>
    <w:rsid w:val="007D73D8"/>
    <w:rsid w:val="007E6314"/>
    <w:rsid w:val="007E72B5"/>
    <w:rsid w:val="007F6F4A"/>
    <w:rsid w:val="00800913"/>
    <w:rsid w:val="00804DBF"/>
    <w:rsid w:val="0081232F"/>
    <w:rsid w:val="00812915"/>
    <w:rsid w:val="00814D82"/>
    <w:rsid w:val="00824BA2"/>
    <w:rsid w:val="008250E5"/>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1AF5"/>
    <w:rsid w:val="008C770E"/>
    <w:rsid w:val="008D6043"/>
    <w:rsid w:val="008D7C8A"/>
    <w:rsid w:val="008E6D7B"/>
    <w:rsid w:val="008F4501"/>
    <w:rsid w:val="00901347"/>
    <w:rsid w:val="0090395E"/>
    <w:rsid w:val="00914180"/>
    <w:rsid w:val="00914BFC"/>
    <w:rsid w:val="009157E2"/>
    <w:rsid w:val="00917FFE"/>
    <w:rsid w:val="00921A6B"/>
    <w:rsid w:val="00925B89"/>
    <w:rsid w:val="00927A9F"/>
    <w:rsid w:val="0093308F"/>
    <w:rsid w:val="00935C7D"/>
    <w:rsid w:val="00940C03"/>
    <w:rsid w:val="00946255"/>
    <w:rsid w:val="009516F9"/>
    <w:rsid w:val="00953295"/>
    <w:rsid w:val="00955BAC"/>
    <w:rsid w:val="00955BB9"/>
    <w:rsid w:val="00957217"/>
    <w:rsid w:val="00957869"/>
    <w:rsid w:val="00965F44"/>
    <w:rsid w:val="00977141"/>
    <w:rsid w:val="0098234B"/>
    <w:rsid w:val="009875FB"/>
    <w:rsid w:val="0099231D"/>
    <w:rsid w:val="0099392F"/>
    <w:rsid w:val="009A3191"/>
    <w:rsid w:val="009A75A8"/>
    <w:rsid w:val="009B1E1D"/>
    <w:rsid w:val="009B3E51"/>
    <w:rsid w:val="009C6DA7"/>
    <w:rsid w:val="009D360A"/>
    <w:rsid w:val="009D38DE"/>
    <w:rsid w:val="009E129C"/>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4DA7"/>
    <w:rsid w:val="00A47B23"/>
    <w:rsid w:val="00A569BB"/>
    <w:rsid w:val="00A5705D"/>
    <w:rsid w:val="00A81283"/>
    <w:rsid w:val="00A82179"/>
    <w:rsid w:val="00A90936"/>
    <w:rsid w:val="00A9180D"/>
    <w:rsid w:val="00A91CCB"/>
    <w:rsid w:val="00A91ECE"/>
    <w:rsid w:val="00AA30F1"/>
    <w:rsid w:val="00AA4816"/>
    <w:rsid w:val="00AA5428"/>
    <w:rsid w:val="00AA5DBD"/>
    <w:rsid w:val="00AA6FE9"/>
    <w:rsid w:val="00AC0E58"/>
    <w:rsid w:val="00AC1E26"/>
    <w:rsid w:val="00AD65F8"/>
    <w:rsid w:val="00AD7141"/>
    <w:rsid w:val="00AE0CFB"/>
    <w:rsid w:val="00AE14C5"/>
    <w:rsid w:val="00AE332A"/>
    <w:rsid w:val="00AE64C1"/>
    <w:rsid w:val="00AF5ECF"/>
    <w:rsid w:val="00AF5F97"/>
    <w:rsid w:val="00B0458E"/>
    <w:rsid w:val="00B0480E"/>
    <w:rsid w:val="00B053A6"/>
    <w:rsid w:val="00B11565"/>
    <w:rsid w:val="00B119D0"/>
    <w:rsid w:val="00B122D7"/>
    <w:rsid w:val="00B1344B"/>
    <w:rsid w:val="00B14EC8"/>
    <w:rsid w:val="00B16337"/>
    <w:rsid w:val="00B1745C"/>
    <w:rsid w:val="00B17673"/>
    <w:rsid w:val="00B22F43"/>
    <w:rsid w:val="00B25405"/>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48D3"/>
    <w:rsid w:val="00C05B85"/>
    <w:rsid w:val="00C108E5"/>
    <w:rsid w:val="00C350CA"/>
    <w:rsid w:val="00C367AA"/>
    <w:rsid w:val="00C37AE0"/>
    <w:rsid w:val="00C40915"/>
    <w:rsid w:val="00C42761"/>
    <w:rsid w:val="00C455E0"/>
    <w:rsid w:val="00C5090A"/>
    <w:rsid w:val="00C53CE8"/>
    <w:rsid w:val="00C56516"/>
    <w:rsid w:val="00C57F4C"/>
    <w:rsid w:val="00C61074"/>
    <w:rsid w:val="00C65F57"/>
    <w:rsid w:val="00C71B5A"/>
    <w:rsid w:val="00C75FF5"/>
    <w:rsid w:val="00C76A66"/>
    <w:rsid w:val="00C84D68"/>
    <w:rsid w:val="00C86C31"/>
    <w:rsid w:val="00C941B6"/>
    <w:rsid w:val="00C963A6"/>
    <w:rsid w:val="00CA6568"/>
    <w:rsid w:val="00CA6CCE"/>
    <w:rsid w:val="00CB4900"/>
    <w:rsid w:val="00CB491B"/>
    <w:rsid w:val="00CE7D13"/>
    <w:rsid w:val="00CF382D"/>
    <w:rsid w:val="00CF6304"/>
    <w:rsid w:val="00D01FA2"/>
    <w:rsid w:val="00D06D91"/>
    <w:rsid w:val="00D15B73"/>
    <w:rsid w:val="00D26BCF"/>
    <w:rsid w:val="00D26F9D"/>
    <w:rsid w:val="00D34652"/>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78A5"/>
    <w:rsid w:val="00DA103A"/>
    <w:rsid w:val="00DA26A9"/>
    <w:rsid w:val="00DA76ED"/>
    <w:rsid w:val="00DA78AB"/>
    <w:rsid w:val="00DB7DE4"/>
    <w:rsid w:val="00DC4B0E"/>
    <w:rsid w:val="00DC6737"/>
    <w:rsid w:val="00DD225F"/>
    <w:rsid w:val="00DD4F30"/>
    <w:rsid w:val="00DD7530"/>
    <w:rsid w:val="00DD7A1A"/>
    <w:rsid w:val="00DE0AE4"/>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295"/>
    <w:rsid w:val="00E54736"/>
    <w:rsid w:val="00E563D9"/>
    <w:rsid w:val="00E6193D"/>
    <w:rsid w:val="00E629F1"/>
    <w:rsid w:val="00E62DC6"/>
    <w:rsid w:val="00E65E60"/>
    <w:rsid w:val="00E66383"/>
    <w:rsid w:val="00E7371E"/>
    <w:rsid w:val="00E77368"/>
    <w:rsid w:val="00E77F6C"/>
    <w:rsid w:val="00E8624E"/>
    <w:rsid w:val="00E912A9"/>
    <w:rsid w:val="00E92B65"/>
    <w:rsid w:val="00E946C6"/>
    <w:rsid w:val="00E95A3D"/>
    <w:rsid w:val="00E963C4"/>
    <w:rsid w:val="00EA2B81"/>
    <w:rsid w:val="00EA593E"/>
    <w:rsid w:val="00EA5FA8"/>
    <w:rsid w:val="00EA653B"/>
    <w:rsid w:val="00EA7EB4"/>
    <w:rsid w:val="00EB3023"/>
    <w:rsid w:val="00EB4C17"/>
    <w:rsid w:val="00EB7752"/>
    <w:rsid w:val="00EB7D71"/>
    <w:rsid w:val="00EC0082"/>
    <w:rsid w:val="00EC5A5A"/>
    <w:rsid w:val="00EC7C36"/>
    <w:rsid w:val="00ED5051"/>
    <w:rsid w:val="00EE129B"/>
    <w:rsid w:val="00EE1FD7"/>
    <w:rsid w:val="00EE350F"/>
    <w:rsid w:val="00EF0A5A"/>
    <w:rsid w:val="00EF2EAD"/>
    <w:rsid w:val="00EF759E"/>
    <w:rsid w:val="00EF7F70"/>
    <w:rsid w:val="00F043EB"/>
    <w:rsid w:val="00F05DF6"/>
    <w:rsid w:val="00F12605"/>
    <w:rsid w:val="00F20C7E"/>
    <w:rsid w:val="00F24A43"/>
    <w:rsid w:val="00F25A7C"/>
    <w:rsid w:val="00F35640"/>
    <w:rsid w:val="00F3692D"/>
    <w:rsid w:val="00F37382"/>
    <w:rsid w:val="00F37C83"/>
    <w:rsid w:val="00F401B0"/>
    <w:rsid w:val="00F44E1F"/>
    <w:rsid w:val="00F4793E"/>
    <w:rsid w:val="00F55871"/>
    <w:rsid w:val="00F66606"/>
    <w:rsid w:val="00F71BDA"/>
    <w:rsid w:val="00F83E4B"/>
    <w:rsid w:val="00F84ADF"/>
    <w:rsid w:val="00F91824"/>
    <w:rsid w:val="00F927B4"/>
    <w:rsid w:val="00FA13F2"/>
    <w:rsid w:val="00FA4C8A"/>
    <w:rsid w:val="00FA50AA"/>
    <w:rsid w:val="00FB0A76"/>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85DF1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A7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a">
    <w:name w:val="Название1"/>
    <w:basedOn w:val="a"/>
    <w:uiPriority w:val="10"/>
    <w:qFormat/>
    <w:rsid w:val="00E54295"/>
    <w:pPr>
      <w:jc w:val="center"/>
    </w:pPr>
    <w:rPr>
      <w:b/>
      <w:bCs/>
      <w:sz w:val="28"/>
      <w:szCs w:val="28"/>
      <w:lang w:val="en-US"/>
    </w:rPr>
  </w:style>
  <w:style w:type="table" w:customStyle="1" w:styleId="43">
    <w:name w:val="Сетка таблицы4"/>
    <w:basedOn w:val="a1"/>
    <w:next w:val="aff8"/>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3">
    <w:name w:val="Нет списка11"/>
    <w:next w:val="a2"/>
    <w:uiPriority w:val="99"/>
    <w:semiHidden/>
    <w:unhideWhenUsed/>
    <w:rsid w:val="00E54295"/>
  </w:style>
  <w:style w:type="table" w:customStyle="1" w:styleId="140">
    <w:name w:val="Сетка таблицы14"/>
    <w:basedOn w:val="a1"/>
    <w:next w:val="aff8"/>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8"/>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line number"/>
    <w:basedOn w:val="a0"/>
    <w:uiPriority w:val="99"/>
    <w:semiHidden/>
    <w:unhideWhenUsed/>
    <w:rsid w:val="003A09F1"/>
  </w:style>
  <w:style w:type="character" w:customStyle="1" w:styleId="y2iqfc">
    <w:name w:val="y2iqfc"/>
    <w:basedOn w:val="a0"/>
    <w:rsid w:val="003A0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66DD7-FED6-4A9B-8F37-9839C6066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1927</TotalTime>
  <Pages>64</Pages>
  <Words>18480</Words>
  <Characters>105339</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259</cp:revision>
  <dcterms:created xsi:type="dcterms:W3CDTF">2021-06-14T08:03:00Z</dcterms:created>
  <dcterms:modified xsi:type="dcterms:W3CDTF">2023-02-24T12:02:00Z</dcterms:modified>
</cp:coreProperties>
</file>