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85pt;height:63.55pt" o:ole="">
            <v:imagedata r:id="rId8" o:title=""/>
          </v:shape>
          <o:OLEObject Type="Embed" ProgID="CorelDRAW.Graphic.12" ShapeID="_x0000_i1025" DrawAspect="Content" ObjectID="_173910669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E24AB"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D352E2">
        <w:rPr>
          <w:b/>
          <w:bCs/>
          <w:sz w:val="28"/>
          <w:szCs w:val="28"/>
        </w:rPr>
        <w:t>постельного белья</w:t>
      </w:r>
      <w:r w:rsidR="00426C3D" w:rsidRPr="00E1718D">
        <w:rPr>
          <w:b/>
          <w:bCs/>
          <w:sz w:val="28"/>
          <w:szCs w:val="28"/>
        </w:rPr>
        <w:t xml:space="preserve"> </w:t>
      </w:r>
    </w:p>
    <w:p w:rsidR="00426C3D" w:rsidRPr="00426C3D" w:rsidRDefault="00550243" w:rsidP="007572A2">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00</w:t>
      </w:r>
      <w:r w:rsidR="00416384">
        <w:rPr>
          <w:b/>
          <w:bCs/>
          <w:color w:val="000000"/>
          <w:sz w:val="28"/>
          <w:szCs w:val="28"/>
        </w:rPr>
        <w:t>7</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025589">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4D3686">
          <w:rPr>
            <w:noProof/>
            <w:webHidden/>
          </w:rPr>
          <w:t>5</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4D3686">
          <w:rPr>
            <w:noProof/>
            <w:webHidden/>
          </w:rPr>
          <w:t>6</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4D3686">
          <w:rPr>
            <w:noProof/>
            <w:webHidden/>
          </w:rPr>
          <w:t>7</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4D3686">
          <w:rPr>
            <w:noProof/>
            <w:webHidden/>
          </w:rPr>
          <w:t>10</w:t>
        </w:r>
        <w:r w:rsidR="004D3686">
          <w:rPr>
            <w:noProof/>
            <w:webHidden/>
          </w:rPr>
          <w:fldChar w:fldCharType="end"/>
        </w:r>
      </w:hyperlink>
    </w:p>
    <w:p w:rsidR="004D3686" w:rsidRDefault="00025589">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4D3686">
          <w:rPr>
            <w:noProof/>
            <w:webHidden/>
          </w:rPr>
          <w:t>12</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4D3686">
          <w:rPr>
            <w:noProof/>
            <w:webHidden/>
          </w:rPr>
          <w:t>16</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4D3686">
          <w:rPr>
            <w:noProof/>
            <w:webHidden/>
          </w:rPr>
          <w:t>17</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4D3686">
          <w:rPr>
            <w:noProof/>
            <w:webHidden/>
          </w:rPr>
          <w:t>18</w:t>
        </w:r>
        <w:r w:rsidR="004D3686">
          <w:rPr>
            <w:noProof/>
            <w:webHidden/>
          </w:rPr>
          <w:fldChar w:fldCharType="end"/>
        </w:r>
      </w:hyperlink>
    </w:p>
    <w:p w:rsidR="004D3686" w:rsidRDefault="00025589">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4D3686">
          <w:rPr>
            <w:noProof/>
            <w:webHidden/>
          </w:rPr>
          <w:t>20</w:t>
        </w:r>
        <w:r w:rsidR="004D3686">
          <w:rPr>
            <w:noProof/>
            <w:webHidden/>
          </w:rPr>
          <w:fldChar w:fldCharType="end"/>
        </w:r>
      </w:hyperlink>
    </w:p>
    <w:p w:rsidR="004D3686" w:rsidRDefault="00025589"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D352E2">
          <w:rPr>
            <w:rStyle w:val="ad"/>
            <w:noProof/>
          </w:rPr>
          <w:t>023/00</w:t>
        </w:r>
        <w:r w:rsidR="000C1482">
          <w:rPr>
            <w:rStyle w:val="ad"/>
            <w:noProof/>
          </w:rPr>
          <w:t xml:space="preserve">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4D3686">
          <w:rPr>
            <w:noProof/>
            <w:webHidden/>
          </w:rPr>
          <w:t>25</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023/00</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tbl>
            <w:tblPr>
              <w:tblpPr w:leftFromText="180" w:rightFromText="180" w:vertAnchor="page" w:horzAnchor="margin" w:tblpY="481"/>
              <w:tblOverlap w:val="neve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812"/>
              <w:gridCol w:w="992"/>
              <w:gridCol w:w="1139"/>
            </w:tblGrid>
            <w:tr w:rsidR="00E25A29" w:rsidRPr="000E496F" w:rsidTr="002A77B7">
              <w:tc>
                <w:tcPr>
                  <w:tcW w:w="846" w:type="dxa"/>
                  <w:shd w:val="clear" w:color="auto" w:fill="auto"/>
                </w:tcPr>
                <w:p w:rsidR="00E25A29" w:rsidRPr="000E496F" w:rsidRDefault="00E25A29" w:rsidP="00E25A29">
                  <w:pPr>
                    <w:jc w:val="center"/>
                    <w:rPr>
                      <w:b/>
                    </w:rPr>
                  </w:pPr>
                  <w:r w:rsidRPr="000E496F">
                    <w:rPr>
                      <w:b/>
                    </w:rPr>
                    <w:t>№ п/п</w:t>
                  </w:r>
                </w:p>
              </w:tc>
              <w:tc>
                <w:tcPr>
                  <w:tcW w:w="5812" w:type="dxa"/>
                  <w:shd w:val="clear" w:color="auto" w:fill="auto"/>
                </w:tcPr>
                <w:p w:rsidR="00E25A29" w:rsidRPr="000E496F" w:rsidRDefault="00E25A29" w:rsidP="00E25A29">
                  <w:pPr>
                    <w:jc w:val="center"/>
                    <w:rPr>
                      <w:b/>
                    </w:rPr>
                  </w:pPr>
                  <w:r w:rsidRPr="000E496F">
                    <w:rPr>
                      <w:b/>
                    </w:rPr>
                    <w:t>Наименование</w:t>
                  </w:r>
                </w:p>
              </w:tc>
              <w:tc>
                <w:tcPr>
                  <w:tcW w:w="992" w:type="dxa"/>
                  <w:shd w:val="clear" w:color="auto" w:fill="auto"/>
                </w:tcPr>
                <w:p w:rsidR="00E25A29" w:rsidRPr="000E496F" w:rsidRDefault="00E25A29" w:rsidP="00E25A29">
                  <w:pPr>
                    <w:jc w:val="center"/>
                    <w:rPr>
                      <w:b/>
                    </w:rPr>
                  </w:pPr>
                  <w:r w:rsidRPr="000E496F">
                    <w:rPr>
                      <w:b/>
                    </w:rPr>
                    <w:t>Ед. изм.</w:t>
                  </w:r>
                </w:p>
              </w:tc>
              <w:tc>
                <w:tcPr>
                  <w:tcW w:w="1139" w:type="dxa"/>
                  <w:shd w:val="clear" w:color="auto" w:fill="auto"/>
                </w:tcPr>
                <w:p w:rsidR="00E25A29" w:rsidRPr="000E496F" w:rsidRDefault="00E25A29" w:rsidP="00E25A29">
                  <w:pPr>
                    <w:jc w:val="center"/>
                    <w:rPr>
                      <w:b/>
                    </w:rPr>
                  </w:pPr>
                  <w:r w:rsidRPr="000E496F">
                    <w:rPr>
                      <w:b/>
                    </w:rPr>
                    <w:t>Кол-во</w:t>
                  </w:r>
                </w:p>
              </w:tc>
            </w:tr>
            <w:tr w:rsidR="00D352E2" w:rsidRPr="000E496F" w:rsidTr="002A77B7">
              <w:tc>
                <w:tcPr>
                  <w:tcW w:w="846" w:type="dxa"/>
                  <w:shd w:val="clear" w:color="auto" w:fill="auto"/>
                </w:tcPr>
                <w:p w:rsidR="00D352E2" w:rsidRPr="000E496F" w:rsidRDefault="00D352E2" w:rsidP="00D352E2">
                  <w:pPr>
                    <w:jc w:val="center"/>
                  </w:pPr>
                  <w:r w:rsidRPr="000E496F">
                    <w:t>1.</w:t>
                  </w:r>
                </w:p>
              </w:tc>
              <w:tc>
                <w:tcPr>
                  <w:tcW w:w="5812" w:type="dxa"/>
                  <w:shd w:val="clear" w:color="auto" w:fill="auto"/>
                  <w:vAlign w:val="center"/>
                </w:tcPr>
                <w:p w:rsidR="00D352E2" w:rsidRPr="00EA6B0E" w:rsidRDefault="00D352E2" w:rsidP="00D352E2">
                  <w:pPr>
                    <w:ind w:right="135"/>
                    <w:jc w:val="both"/>
                    <w:rPr>
                      <w:bCs/>
                      <w:color w:val="000000" w:themeColor="text1"/>
                      <w:sz w:val="20"/>
                    </w:rPr>
                  </w:pPr>
                  <w:r>
                    <w:rPr>
                      <w:bCs/>
                      <w:color w:val="000000" w:themeColor="text1"/>
                      <w:sz w:val="20"/>
                    </w:rPr>
                    <w:t>ПОЛОТЕНЦЕ МАХРОВОЕ</w:t>
                  </w:r>
                </w:p>
              </w:tc>
              <w:tc>
                <w:tcPr>
                  <w:tcW w:w="992" w:type="dxa"/>
                  <w:shd w:val="clear" w:color="auto" w:fill="auto"/>
                </w:tcPr>
                <w:p w:rsidR="00D352E2" w:rsidRPr="000E496F" w:rsidRDefault="00D352E2" w:rsidP="00D352E2">
                  <w:pPr>
                    <w:jc w:val="center"/>
                  </w:pPr>
                  <w:proofErr w:type="spellStart"/>
                  <w:r>
                    <w:t>шт</w:t>
                  </w:r>
                  <w:proofErr w:type="spellEnd"/>
                </w:p>
              </w:tc>
              <w:tc>
                <w:tcPr>
                  <w:tcW w:w="1139" w:type="dxa"/>
                  <w:shd w:val="clear" w:color="auto" w:fill="auto"/>
                  <w:vAlign w:val="center"/>
                </w:tcPr>
                <w:p w:rsidR="00D352E2" w:rsidRPr="00A4030E" w:rsidRDefault="00D352E2" w:rsidP="00D352E2">
                  <w:pPr>
                    <w:jc w:val="center"/>
                    <w:rPr>
                      <w:bCs/>
                      <w:color w:val="000000" w:themeColor="text1"/>
                      <w:sz w:val="20"/>
                    </w:rPr>
                  </w:pPr>
                  <w:r>
                    <w:rPr>
                      <w:bCs/>
                      <w:color w:val="000000" w:themeColor="text1"/>
                      <w:sz w:val="20"/>
                    </w:rPr>
                    <w:t>30</w:t>
                  </w:r>
                </w:p>
              </w:tc>
            </w:tr>
            <w:tr w:rsidR="00D352E2" w:rsidRPr="000E496F" w:rsidTr="002A77B7">
              <w:tc>
                <w:tcPr>
                  <w:tcW w:w="846" w:type="dxa"/>
                  <w:shd w:val="clear" w:color="auto" w:fill="auto"/>
                </w:tcPr>
                <w:p w:rsidR="00D352E2" w:rsidRPr="000E496F" w:rsidRDefault="00D352E2" w:rsidP="00D352E2">
                  <w:pPr>
                    <w:jc w:val="center"/>
                  </w:pPr>
                  <w:r>
                    <w:t>2.</w:t>
                  </w:r>
                </w:p>
              </w:tc>
              <w:tc>
                <w:tcPr>
                  <w:tcW w:w="5812" w:type="dxa"/>
                  <w:shd w:val="clear" w:color="auto" w:fill="auto"/>
                  <w:vAlign w:val="center"/>
                </w:tcPr>
                <w:p w:rsidR="00D352E2" w:rsidRDefault="00D352E2" w:rsidP="00D352E2">
                  <w:pPr>
                    <w:ind w:right="135"/>
                    <w:jc w:val="both"/>
                  </w:pPr>
                  <w:r>
                    <w:rPr>
                      <w:bCs/>
                      <w:color w:val="000000" w:themeColor="text1"/>
                      <w:sz w:val="20"/>
                    </w:rPr>
                    <w:t>ПРОСТЫНЯ ИЗ МАТЕРИАЛА САТИН</w:t>
                  </w:r>
                </w:p>
              </w:tc>
              <w:tc>
                <w:tcPr>
                  <w:tcW w:w="992" w:type="dxa"/>
                  <w:shd w:val="clear" w:color="auto" w:fill="auto"/>
                </w:tcPr>
                <w:p w:rsidR="00D352E2" w:rsidRDefault="00D352E2" w:rsidP="00D352E2">
                  <w:pPr>
                    <w:jc w:val="center"/>
                  </w:pPr>
                  <w:proofErr w:type="spellStart"/>
                  <w:r w:rsidRPr="00CB23E7">
                    <w:t>шт</w:t>
                  </w:r>
                  <w:proofErr w:type="spellEnd"/>
                </w:p>
              </w:tc>
              <w:tc>
                <w:tcPr>
                  <w:tcW w:w="1139" w:type="dxa"/>
                  <w:shd w:val="clear" w:color="auto" w:fill="auto"/>
                  <w:vAlign w:val="center"/>
                </w:tcPr>
                <w:p w:rsidR="00D352E2" w:rsidRPr="00A4030E" w:rsidRDefault="00D352E2" w:rsidP="00D352E2">
                  <w:pPr>
                    <w:jc w:val="center"/>
                    <w:rPr>
                      <w:bCs/>
                      <w:color w:val="000000" w:themeColor="text1"/>
                      <w:sz w:val="20"/>
                    </w:rPr>
                  </w:pPr>
                  <w:r>
                    <w:rPr>
                      <w:bCs/>
                      <w:color w:val="000000" w:themeColor="text1"/>
                      <w:sz w:val="20"/>
                    </w:rPr>
                    <w:t>100</w:t>
                  </w:r>
                </w:p>
              </w:tc>
            </w:tr>
            <w:tr w:rsidR="00D352E2" w:rsidRPr="000E496F" w:rsidTr="002A77B7">
              <w:tc>
                <w:tcPr>
                  <w:tcW w:w="846" w:type="dxa"/>
                  <w:shd w:val="clear" w:color="auto" w:fill="auto"/>
                </w:tcPr>
                <w:p w:rsidR="00D352E2" w:rsidRPr="000E496F" w:rsidRDefault="00D352E2" w:rsidP="00D352E2">
                  <w:pPr>
                    <w:jc w:val="center"/>
                  </w:pPr>
                  <w:r>
                    <w:t>3.</w:t>
                  </w:r>
                </w:p>
              </w:tc>
              <w:tc>
                <w:tcPr>
                  <w:tcW w:w="5812" w:type="dxa"/>
                  <w:shd w:val="clear" w:color="auto" w:fill="auto"/>
                  <w:vAlign w:val="center"/>
                </w:tcPr>
                <w:p w:rsidR="00D352E2" w:rsidRDefault="00D352E2" w:rsidP="00D352E2">
                  <w:pPr>
                    <w:ind w:right="135"/>
                    <w:jc w:val="both"/>
                  </w:pPr>
                  <w:r>
                    <w:rPr>
                      <w:bCs/>
                      <w:color w:val="000000" w:themeColor="text1"/>
                      <w:sz w:val="20"/>
                    </w:rPr>
                    <w:t>НАВОЛОЧКА ИЗ САТИНА</w:t>
                  </w:r>
                </w:p>
              </w:tc>
              <w:tc>
                <w:tcPr>
                  <w:tcW w:w="992" w:type="dxa"/>
                  <w:shd w:val="clear" w:color="auto" w:fill="auto"/>
                </w:tcPr>
                <w:p w:rsidR="00D352E2" w:rsidRDefault="00D352E2" w:rsidP="00D352E2">
                  <w:pPr>
                    <w:jc w:val="center"/>
                  </w:pPr>
                  <w:proofErr w:type="spellStart"/>
                  <w:r w:rsidRPr="00CB23E7">
                    <w:t>шт</w:t>
                  </w:r>
                  <w:proofErr w:type="spellEnd"/>
                </w:p>
              </w:tc>
              <w:tc>
                <w:tcPr>
                  <w:tcW w:w="1139" w:type="dxa"/>
                  <w:shd w:val="clear" w:color="auto" w:fill="auto"/>
                  <w:vAlign w:val="center"/>
                </w:tcPr>
                <w:p w:rsidR="00D352E2" w:rsidRPr="00A4030E" w:rsidRDefault="00D352E2" w:rsidP="00D352E2">
                  <w:pPr>
                    <w:jc w:val="center"/>
                    <w:rPr>
                      <w:bCs/>
                      <w:color w:val="000000" w:themeColor="text1"/>
                      <w:sz w:val="20"/>
                    </w:rPr>
                  </w:pPr>
                  <w:r>
                    <w:rPr>
                      <w:bCs/>
                      <w:color w:val="000000" w:themeColor="text1"/>
                      <w:sz w:val="20"/>
                    </w:rPr>
                    <w:t>50</w:t>
                  </w:r>
                </w:p>
              </w:tc>
            </w:tr>
            <w:tr w:rsidR="00D352E2" w:rsidRPr="000E496F" w:rsidTr="002A77B7">
              <w:tc>
                <w:tcPr>
                  <w:tcW w:w="846" w:type="dxa"/>
                  <w:shd w:val="clear" w:color="auto" w:fill="auto"/>
                </w:tcPr>
                <w:p w:rsidR="00D352E2" w:rsidRPr="000E496F" w:rsidRDefault="00D352E2" w:rsidP="00D352E2">
                  <w:pPr>
                    <w:jc w:val="center"/>
                  </w:pPr>
                  <w:r>
                    <w:t>4.</w:t>
                  </w:r>
                </w:p>
              </w:tc>
              <w:tc>
                <w:tcPr>
                  <w:tcW w:w="5812" w:type="dxa"/>
                  <w:shd w:val="clear" w:color="auto" w:fill="auto"/>
                  <w:vAlign w:val="center"/>
                </w:tcPr>
                <w:p w:rsidR="00D352E2" w:rsidRDefault="00D352E2" w:rsidP="00D352E2">
                  <w:pPr>
                    <w:ind w:right="135"/>
                    <w:jc w:val="both"/>
                  </w:pPr>
                  <w:r>
                    <w:rPr>
                      <w:bCs/>
                      <w:color w:val="000000" w:themeColor="text1"/>
                      <w:sz w:val="20"/>
                    </w:rPr>
                    <w:t>ОДЕЯЛО СИНТЕПОНОВОЕ ЗИМНЕЕ</w:t>
                  </w:r>
                </w:p>
              </w:tc>
              <w:tc>
                <w:tcPr>
                  <w:tcW w:w="992" w:type="dxa"/>
                  <w:shd w:val="clear" w:color="auto" w:fill="auto"/>
                </w:tcPr>
                <w:p w:rsidR="00D352E2" w:rsidRDefault="00D352E2" w:rsidP="00D352E2">
                  <w:pPr>
                    <w:jc w:val="center"/>
                  </w:pPr>
                  <w:proofErr w:type="spellStart"/>
                  <w:r w:rsidRPr="00CB23E7">
                    <w:t>шт</w:t>
                  </w:r>
                  <w:proofErr w:type="spellEnd"/>
                </w:p>
              </w:tc>
              <w:tc>
                <w:tcPr>
                  <w:tcW w:w="1139" w:type="dxa"/>
                  <w:shd w:val="clear" w:color="auto" w:fill="auto"/>
                  <w:vAlign w:val="center"/>
                </w:tcPr>
                <w:p w:rsidR="00D352E2" w:rsidRPr="00A4030E" w:rsidRDefault="00D352E2" w:rsidP="00D352E2">
                  <w:pPr>
                    <w:jc w:val="center"/>
                    <w:rPr>
                      <w:bCs/>
                      <w:color w:val="000000" w:themeColor="text1"/>
                      <w:sz w:val="20"/>
                    </w:rPr>
                  </w:pPr>
                  <w:r>
                    <w:rPr>
                      <w:bCs/>
                      <w:color w:val="000000" w:themeColor="text1"/>
                      <w:sz w:val="20"/>
                    </w:rPr>
                    <w:t>10</w:t>
                  </w:r>
                </w:p>
              </w:tc>
            </w:tr>
          </w:tbl>
          <w:p w:rsidR="003809E3" w:rsidRDefault="002A77B7" w:rsidP="007572A2">
            <w:pPr>
              <w:jc w:val="both"/>
              <w:rPr>
                <w:bCs/>
                <w:sz w:val="28"/>
                <w:szCs w:val="28"/>
              </w:rPr>
            </w:pPr>
            <w:r w:rsidRPr="002A77B7">
              <w:rPr>
                <w:bCs/>
                <w:sz w:val="28"/>
                <w:szCs w:val="28"/>
              </w:rPr>
              <w:t>Право заключения договора на поставку постельного белья.</w:t>
            </w:r>
          </w:p>
          <w:p w:rsidR="002A77B7" w:rsidRPr="00D563A4" w:rsidRDefault="002A77B7" w:rsidP="007572A2">
            <w:pPr>
              <w:jc w:val="both"/>
              <w:rPr>
                <w:bCs/>
                <w:sz w:val="28"/>
                <w:szCs w:val="28"/>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F37C83" w:rsidP="007572A2">
            <w:pPr>
              <w:spacing w:line="276" w:lineRule="auto"/>
              <w:jc w:val="both"/>
              <w:rPr>
                <w:bCs/>
                <w:sz w:val="28"/>
                <w:szCs w:val="28"/>
              </w:rPr>
            </w:pPr>
            <w:r>
              <w:rPr>
                <w:bCs/>
                <w:sz w:val="28"/>
                <w:szCs w:val="28"/>
              </w:rPr>
              <w:t xml:space="preserve">г. Ереван, </w:t>
            </w:r>
            <w:proofErr w:type="spellStart"/>
            <w:r>
              <w:rPr>
                <w:bCs/>
                <w:sz w:val="28"/>
                <w:szCs w:val="28"/>
              </w:rPr>
              <w:t>Арцаха</w:t>
            </w:r>
            <w:proofErr w:type="spellEnd"/>
            <w:r>
              <w:rPr>
                <w:bCs/>
                <w:sz w:val="28"/>
                <w:szCs w:val="28"/>
              </w:rPr>
              <w:t xml:space="preserve"> 32, Центральный склад ЗАО «ЮКЖД»</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E35B68">
            <w:pPr>
              <w:spacing w:line="276" w:lineRule="auto"/>
              <w:jc w:val="both"/>
              <w:rPr>
                <w:bCs/>
                <w:sz w:val="28"/>
                <w:szCs w:val="28"/>
              </w:rPr>
            </w:pPr>
            <w:r>
              <w:rPr>
                <w:bCs/>
                <w:sz w:val="28"/>
                <w:szCs w:val="28"/>
              </w:rPr>
              <w:lastRenderedPageBreak/>
              <w:t>п</w:t>
            </w:r>
            <w:r w:rsidRPr="00F37C83">
              <w:rPr>
                <w:bCs/>
                <w:sz w:val="28"/>
                <w:szCs w:val="28"/>
              </w:rPr>
              <w:t xml:space="preserve">оставка товара производится в </w:t>
            </w:r>
            <w:proofErr w:type="spellStart"/>
            <w:r w:rsidRPr="00F37C83">
              <w:rPr>
                <w:bCs/>
                <w:sz w:val="28"/>
                <w:szCs w:val="28"/>
              </w:rPr>
              <w:t>течени</w:t>
            </w:r>
            <w:proofErr w:type="spellEnd"/>
            <w:r w:rsidR="00E35B68">
              <w:rPr>
                <w:bCs/>
                <w:sz w:val="28"/>
                <w:szCs w:val="28"/>
                <w:lang w:val="hy-AM"/>
              </w:rPr>
              <w:t>е</w:t>
            </w:r>
            <w:r w:rsidRPr="00F37C83">
              <w:rPr>
                <w:bCs/>
                <w:sz w:val="28"/>
                <w:szCs w:val="28"/>
              </w:rPr>
              <w:t xml:space="preserve"> 22 (двадцати двух) рабочих дней после подписания договора.</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E15BC4" w:rsidRDefault="00C37AE0" w:rsidP="00F856A9">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w:t>
            </w:r>
            <w:r w:rsidR="00DA78AB">
              <w:rPr>
                <w:bCs/>
                <w:sz w:val="28"/>
                <w:szCs w:val="28"/>
              </w:rPr>
              <w:t xml:space="preserve">, </w:t>
            </w:r>
            <w:r w:rsidR="00CF6304">
              <w:rPr>
                <w:bCs/>
                <w:sz w:val="28"/>
                <w:szCs w:val="28"/>
              </w:rPr>
              <w:t xml:space="preserve">а также </w:t>
            </w:r>
            <w:r w:rsidR="00DA78AB">
              <w:rPr>
                <w:bCs/>
                <w:sz w:val="28"/>
                <w:szCs w:val="28"/>
              </w:rPr>
              <w:t xml:space="preserve">с учетом </w:t>
            </w:r>
            <w:r w:rsidR="00CF6304">
              <w:rPr>
                <w:bCs/>
                <w:sz w:val="28"/>
                <w:szCs w:val="28"/>
              </w:rPr>
              <w:t>расходов на перевозку и составляет</w:t>
            </w:r>
            <w:r w:rsidR="00F401B0">
              <w:rPr>
                <w:bCs/>
                <w:sz w:val="28"/>
                <w:szCs w:val="28"/>
              </w:rPr>
              <w:t>:</w:t>
            </w:r>
            <w:r w:rsidR="00AA5428" w:rsidRPr="00AA5428">
              <w:rPr>
                <w:bCs/>
                <w:sz w:val="28"/>
                <w:szCs w:val="28"/>
              </w:rPr>
              <w:t xml:space="preserve"> </w:t>
            </w:r>
            <w:r w:rsidR="00F856A9">
              <w:rPr>
                <w:bCs/>
                <w:sz w:val="28"/>
                <w:szCs w:val="28"/>
              </w:rPr>
              <w:t xml:space="preserve">579 611,11(пятьсот семьдесят </w:t>
            </w:r>
            <w:proofErr w:type="spellStart"/>
            <w:r w:rsidR="00F856A9">
              <w:rPr>
                <w:bCs/>
                <w:sz w:val="28"/>
                <w:szCs w:val="28"/>
              </w:rPr>
              <w:t>девть</w:t>
            </w:r>
            <w:proofErr w:type="spellEnd"/>
            <w:r w:rsidR="00F856A9">
              <w:rPr>
                <w:bCs/>
                <w:sz w:val="28"/>
                <w:szCs w:val="28"/>
              </w:rPr>
              <w:t xml:space="preserve"> тысяч шестьсот одиннадцать</w:t>
            </w:r>
            <w:r w:rsidRPr="00C37AE0">
              <w:rPr>
                <w:bCs/>
                <w:sz w:val="28"/>
                <w:szCs w:val="28"/>
              </w:rPr>
              <w:t xml:space="preserve">) драм </w:t>
            </w:r>
            <w:r w:rsidR="00CF6304">
              <w:rPr>
                <w:bCs/>
                <w:sz w:val="28"/>
                <w:szCs w:val="28"/>
              </w:rPr>
              <w:t xml:space="preserve">и </w:t>
            </w:r>
            <w:r w:rsidR="00F856A9">
              <w:rPr>
                <w:bCs/>
                <w:sz w:val="28"/>
                <w:szCs w:val="28"/>
              </w:rPr>
              <w:t>одиннадцать</w:t>
            </w:r>
            <w:r w:rsidR="00CF6304">
              <w:rPr>
                <w:bCs/>
                <w:sz w:val="28"/>
                <w:szCs w:val="28"/>
              </w:rPr>
              <w:t xml:space="preserve"> </w:t>
            </w:r>
            <w:proofErr w:type="spellStart"/>
            <w:r w:rsidR="00CF6304">
              <w:rPr>
                <w:bCs/>
                <w:sz w:val="28"/>
                <w:szCs w:val="28"/>
              </w:rPr>
              <w:t>лум</w:t>
            </w:r>
            <w:proofErr w:type="spellEnd"/>
            <w:r w:rsidR="00CF6304">
              <w:rPr>
                <w:bCs/>
                <w:sz w:val="28"/>
                <w:szCs w:val="28"/>
              </w:rPr>
              <w:t xml:space="preserve"> </w:t>
            </w:r>
            <w:r w:rsidRPr="00C37AE0">
              <w:rPr>
                <w:bCs/>
                <w:sz w:val="28"/>
                <w:szCs w:val="28"/>
              </w:rPr>
              <w:t>РА без НДС и</w:t>
            </w:r>
            <w:r w:rsidR="0024490B">
              <w:rPr>
                <w:bCs/>
                <w:sz w:val="28"/>
                <w:szCs w:val="28"/>
              </w:rPr>
              <w:t>ли</w:t>
            </w:r>
            <w:r w:rsidRPr="00C37AE0">
              <w:rPr>
                <w:bCs/>
                <w:sz w:val="28"/>
                <w:szCs w:val="28"/>
              </w:rPr>
              <w:t xml:space="preserve"> </w:t>
            </w:r>
            <w:r w:rsidR="00F856A9">
              <w:rPr>
                <w:bCs/>
                <w:sz w:val="28"/>
                <w:szCs w:val="28"/>
              </w:rPr>
              <w:t>695 533,33</w:t>
            </w:r>
            <w:r w:rsidRPr="00C37AE0">
              <w:rPr>
                <w:bCs/>
                <w:sz w:val="28"/>
                <w:szCs w:val="28"/>
              </w:rPr>
              <w:t xml:space="preserve"> (</w:t>
            </w:r>
            <w:r w:rsidR="00F856A9">
              <w:rPr>
                <w:bCs/>
                <w:sz w:val="28"/>
                <w:szCs w:val="28"/>
              </w:rPr>
              <w:t>шестьсот девяносто пять тысяч пятьсот тридцать три</w:t>
            </w:r>
            <w:r w:rsidRPr="00C37AE0">
              <w:rPr>
                <w:bCs/>
                <w:sz w:val="28"/>
                <w:szCs w:val="28"/>
              </w:rPr>
              <w:t>) драм</w:t>
            </w:r>
            <w:r w:rsidR="00F856A9">
              <w:rPr>
                <w:bCs/>
                <w:sz w:val="28"/>
                <w:szCs w:val="28"/>
              </w:rPr>
              <w:t xml:space="preserve">а и тридцать три </w:t>
            </w:r>
            <w:proofErr w:type="spellStart"/>
            <w:r w:rsidR="00F856A9">
              <w:rPr>
                <w:bCs/>
                <w:sz w:val="28"/>
                <w:szCs w:val="28"/>
              </w:rPr>
              <w:t>лумы</w:t>
            </w:r>
            <w:proofErr w:type="spellEnd"/>
            <w:r w:rsidRPr="00C37AE0">
              <w:rPr>
                <w:bCs/>
                <w:sz w:val="28"/>
                <w:szCs w:val="28"/>
              </w:rPr>
              <w:t xml:space="preserve"> 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на сайте           </w:t>
            </w:r>
            <w:proofErr w:type="gramStart"/>
            <w:r w:rsidRPr="00AA5428">
              <w:rPr>
                <w:bCs/>
                <w:sz w:val="28"/>
                <w:szCs w:val="28"/>
              </w:rPr>
              <w:t xml:space="preserve">   «</w:t>
            </w:r>
            <w:proofErr w:type="gramEnd"/>
            <w:r w:rsidR="00416384">
              <w:rPr>
                <w:bCs/>
                <w:sz w:val="28"/>
                <w:szCs w:val="28"/>
              </w:rPr>
              <w:t>2</w:t>
            </w:r>
            <w:r w:rsidR="000C1482" w:rsidRPr="00AA5428">
              <w:rPr>
                <w:bCs/>
                <w:sz w:val="28"/>
                <w:szCs w:val="28"/>
              </w:rPr>
              <w:t>3</w:t>
            </w:r>
            <w:r w:rsidR="009C6DA7" w:rsidRPr="00AA5428">
              <w:rPr>
                <w:bCs/>
                <w:sz w:val="28"/>
                <w:szCs w:val="28"/>
              </w:rPr>
              <w:t>»</w:t>
            </w:r>
            <w:r w:rsidR="000B4486" w:rsidRPr="00AA5428">
              <w:rPr>
                <w:bCs/>
                <w:sz w:val="28"/>
                <w:szCs w:val="28"/>
              </w:rPr>
              <w:t xml:space="preserve"> </w:t>
            </w:r>
            <w:r w:rsidR="000C1482"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416384">
              <w:rPr>
                <w:bCs/>
                <w:sz w:val="28"/>
                <w:szCs w:val="28"/>
              </w:rPr>
              <w:t>06</w:t>
            </w:r>
            <w:r w:rsidRPr="00AA5428">
              <w:rPr>
                <w:bCs/>
                <w:sz w:val="28"/>
                <w:szCs w:val="28"/>
              </w:rPr>
              <w:t>»</w:t>
            </w:r>
            <w:r w:rsidR="000B4486" w:rsidRPr="00AA5428">
              <w:rPr>
                <w:bCs/>
                <w:sz w:val="28"/>
                <w:szCs w:val="28"/>
              </w:rPr>
              <w:t xml:space="preserve"> </w:t>
            </w:r>
            <w:r w:rsidR="00416384">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1621C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w:t>
            </w:r>
            <w:r w:rsidRPr="00AA5428">
              <w:rPr>
                <w:bCs/>
                <w:sz w:val="28"/>
                <w:szCs w:val="28"/>
              </w:rPr>
              <w:lastRenderedPageBreak/>
              <w:t>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1621C6" w:rsidRPr="005D6397">
              <w:rPr>
                <w:bCs/>
                <w:sz w:val="28"/>
                <w:szCs w:val="28"/>
              </w:rPr>
              <w:t>13</w:t>
            </w:r>
            <w:r w:rsidR="006A7C50" w:rsidRPr="00AA5428">
              <w:rPr>
                <w:bCs/>
                <w:sz w:val="28"/>
                <w:szCs w:val="28"/>
              </w:rPr>
              <w:t xml:space="preserve">» </w:t>
            </w:r>
            <w:r w:rsidR="003008F6"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w:t>
            </w:r>
            <w:r w:rsidRPr="0071669E">
              <w:lastRenderedPageBreak/>
              <w:t xml:space="preserve">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416384">
              <w:rPr>
                <w:sz w:val="28"/>
                <w:szCs w:val="28"/>
              </w:rPr>
              <w:t>23</w:t>
            </w:r>
            <w:r w:rsidR="000B4486" w:rsidRPr="001621C6">
              <w:rPr>
                <w:sz w:val="28"/>
                <w:szCs w:val="28"/>
              </w:rPr>
              <w:t>»</w:t>
            </w:r>
            <w:r w:rsidRPr="001621C6">
              <w:rPr>
                <w:sz w:val="28"/>
                <w:szCs w:val="28"/>
              </w:rPr>
              <w:t xml:space="preserve"> </w:t>
            </w:r>
            <w:r w:rsidR="000C1482" w:rsidRPr="001621C6">
              <w:rPr>
                <w:sz w:val="28"/>
                <w:szCs w:val="28"/>
              </w:rPr>
              <w:t xml:space="preserve">февраля </w:t>
            </w:r>
            <w:r w:rsidRPr="001621C6">
              <w:rPr>
                <w:sz w:val="28"/>
                <w:szCs w:val="28"/>
              </w:rPr>
              <w:t>2023 г.</w:t>
            </w:r>
          </w:p>
          <w:p w:rsidR="005420F6" w:rsidRPr="0071669E" w:rsidRDefault="005420F6" w:rsidP="00416384">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416384">
              <w:rPr>
                <w:sz w:val="28"/>
                <w:szCs w:val="28"/>
              </w:rPr>
              <w:t>01</w:t>
            </w:r>
            <w:r w:rsidRPr="001621C6">
              <w:rPr>
                <w:sz w:val="28"/>
                <w:szCs w:val="28"/>
              </w:rPr>
              <w:t xml:space="preserve">» </w:t>
            </w:r>
            <w:r w:rsidR="00416384">
              <w:rPr>
                <w:sz w:val="28"/>
                <w:szCs w:val="28"/>
              </w:rPr>
              <w:t>марта</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185C90" w:rsidRDefault="00185C90" w:rsidP="007572A2">
            <w:pPr>
              <w:spacing w:line="276" w:lineRule="auto"/>
              <w:jc w:val="both"/>
              <w:rPr>
                <w:bCs/>
                <w:sz w:val="28"/>
                <w:szCs w:val="28"/>
              </w:rPr>
            </w:pPr>
            <w:r>
              <w:rPr>
                <w:bCs/>
                <w:sz w:val="28"/>
                <w:szCs w:val="28"/>
              </w:rPr>
              <w:t xml:space="preserve">Цена за единицу товара включает в себя цены товара, стоимость упаковки, транспортные расходы. </w:t>
            </w:r>
          </w:p>
          <w:p w:rsidR="00677536" w:rsidRPr="0071669E" w:rsidRDefault="00B75C95" w:rsidP="007572A2">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185C90" w:rsidRPr="00185C90">
              <w:rPr>
                <w:bCs/>
                <w:sz w:val="28"/>
                <w:szCs w:val="28"/>
              </w:rPr>
              <w:t xml:space="preserve">расходов на </w:t>
            </w:r>
            <w:proofErr w:type="spellStart"/>
            <w:r w:rsidR="00185C90" w:rsidRPr="00185C90">
              <w:rPr>
                <w:bCs/>
                <w:sz w:val="28"/>
                <w:szCs w:val="28"/>
              </w:rPr>
              <w:t>на</w:t>
            </w:r>
            <w:proofErr w:type="spellEnd"/>
            <w:r w:rsidR="00185C90" w:rsidRPr="00185C90">
              <w:rPr>
                <w:bCs/>
                <w:sz w:val="28"/>
                <w:szCs w:val="28"/>
              </w:rPr>
              <w:t xml:space="preserve"> поставку по адресу: г. Ереван, проспект </w:t>
            </w:r>
            <w:proofErr w:type="spellStart"/>
            <w:r w:rsidR="00185C90" w:rsidRPr="00185C90">
              <w:rPr>
                <w:bCs/>
                <w:sz w:val="28"/>
                <w:szCs w:val="28"/>
              </w:rPr>
              <w:t>Арцаха</w:t>
            </w:r>
            <w:proofErr w:type="spellEnd"/>
            <w:r w:rsidR="00185C90" w:rsidRPr="00185C90">
              <w:rPr>
                <w:bCs/>
                <w:sz w:val="28"/>
                <w:szCs w:val="28"/>
              </w:rPr>
              <w:t xml:space="preserve"> 32, центральный склад ЗАО «ЮКЖД»)</w:t>
            </w:r>
            <w:r w:rsidRPr="00185C90">
              <w:rPr>
                <w:bCs/>
                <w:sz w:val="28"/>
                <w:szCs w:val="28"/>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F191E" w:rsidRDefault="00A22B6E" w:rsidP="007572A2">
            <w:pPr>
              <w:spacing w:line="276" w:lineRule="auto"/>
              <w:rPr>
                <w:sz w:val="28"/>
                <w:szCs w:val="28"/>
              </w:rPr>
            </w:pPr>
            <w:r>
              <w:rPr>
                <w:sz w:val="28"/>
                <w:szCs w:val="28"/>
              </w:rPr>
              <w:t>Приложение №5 (Проект договора)</w:t>
            </w:r>
            <w:r w:rsidR="005F191E">
              <w:rPr>
                <w:sz w:val="28"/>
                <w:szCs w:val="28"/>
              </w:rPr>
              <w:t>;</w:t>
            </w:r>
          </w:p>
          <w:p w:rsidR="005420F6" w:rsidRDefault="005F191E" w:rsidP="007572A2">
            <w:pPr>
              <w:spacing w:line="276" w:lineRule="auto"/>
              <w:rPr>
                <w:sz w:val="28"/>
                <w:szCs w:val="28"/>
              </w:rPr>
            </w:pPr>
            <w:r>
              <w:rPr>
                <w:sz w:val="28"/>
                <w:szCs w:val="28"/>
              </w:rPr>
              <w:t xml:space="preserve">Сертификаты соответствия </w:t>
            </w:r>
            <w:r w:rsidRPr="000C1482">
              <w:rPr>
                <w:sz w:val="28"/>
                <w:szCs w:val="28"/>
              </w:rPr>
              <w:t>на данный</w:t>
            </w:r>
            <w:r>
              <w:rPr>
                <w:sz w:val="28"/>
                <w:szCs w:val="28"/>
              </w:rPr>
              <w:t xml:space="preserve"> вид товара</w:t>
            </w:r>
            <w:r w:rsidR="00A22B6E">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5991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5991525"/>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5991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5991527"/>
      <w:r w:rsidRPr="00C37AE0">
        <w:rPr>
          <w:rFonts w:ascii="Times New Roman" w:hAnsi="Times New Roman" w:cs="Times New Roman"/>
          <w:sz w:val="28"/>
          <w:szCs w:val="28"/>
        </w:rPr>
        <w:lastRenderedPageBreak/>
        <w:t>Требования к участникам</w:t>
      </w:r>
      <w:bookmarkEnd w:id="10"/>
      <w:bookmarkEnd w:id="11"/>
    </w:p>
    <w:p w:rsidR="0064449E" w:rsidRPr="000C7203" w:rsidRDefault="0064449E" w:rsidP="007572A2">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7572A2">
      <w:pPr>
        <w:pStyle w:val="12"/>
        <w:numPr>
          <w:ilvl w:val="2"/>
          <w:numId w:val="6"/>
        </w:numPr>
        <w:spacing w:line="276" w:lineRule="auto"/>
        <w:ind w:left="0" w:firstLine="1050"/>
        <w:rPr>
          <w:szCs w:val="28"/>
        </w:rPr>
      </w:pPr>
      <w:r w:rsidRPr="000C720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B14EC8" w:rsidRPr="00116E90" w:rsidRDefault="00B14EC8" w:rsidP="007572A2">
      <w:pPr>
        <w:pStyle w:val="12"/>
        <w:numPr>
          <w:ilvl w:val="2"/>
          <w:numId w:val="6"/>
        </w:numPr>
        <w:spacing w:line="276" w:lineRule="auto"/>
        <w:ind w:left="0" w:firstLine="1050"/>
        <w:rPr>
          <w:szCs w:val="28"/>
        </w:rPr>
      </w:pPr>
      <w:r w:rsidRPr="000C720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r w:rsidR="00116E90">
        <w:rPr>
          <w:szCs w:val="28"/>
        </w:rPr>
        <w:t xml:space="preserve"> </w:t>
      </w:r>
      <w:r w:rsidRPr="00116E9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B14EC8" w:rsidRPr="000C7203" w:rsidRDefault="00B14EC8" w:rsidP="007572A2">
      <w:pPr>
        <w:pStyle w:val="12"/>
        <w:numPr>
          <w:ilvl w:val="2"/>
          <w:numId w:val="6"/>
        </w:numPr>
        <w:spacing w:line="276" w:lineRule="auto"/>
        <w:ind w:left="0" w:firstLine="1050"/>
        <w:rPr>
          <w:szCs w:val="28"/>
        </w:rPr>
      </w:pPr>
      <w:r w:rsidRPr="000C720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4"/>
      <w:bookmarkStart w:id="13" w:name="_Toc125991528"/>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5991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w:t>
      </w:r>
      <w:r w:rsidR="00E35B68">
        <w:rPr>
          <w:rFonts w:eastAsia="MS Mincho"/>
          <w:sz w:val="28"/>
          <w:szCs w:val="28"/>
        </w:rPr>
        <w:t xml:space="preserve"> запросе котировок. По истечение</w:t>
      </w:r>
      <w:r w:rsidRPr="00C37AE0">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125991530"/>
      <w:bookmarkStart w:id="17"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5991531"/>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5991532"/>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5991533"/>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5991534"/>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5991535"/>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7572A2">
      <w:pPr>
        <w:pStyle w:val="a5"/>
        <w:suppressAutoHyphens/>
        <w:spacing w:line="276" w:lineRule="auto"/>
        <w:ind w:firstLine="0"/>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B44068">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5991536"/>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E35B68">
        <w:rPr>
          <w:sz w:val="28"/>
          <w:szCs w:val="28"/>
        </w:rPr>
        <w:t xml:space="preserve"> подачи заявок,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5991537"/>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416384">
        <w:rPr>
          <w:b/>
          <w:i/>
          <w:sz w:val="28"/>
          <w:szCs w:val="28"/>
          <w:highlight w:val="yellow"/>
        </w:rPr>
        <w:t>06</w:t>
      </w:r>
      <w:r w:rsidR="00765BAF" w:rsidRPr="009A75A8">
        <w:rPr>
          <w:b/>
          <w:i/>
          <w:sz w:val="28"/>
          <w:szCs w:val="28"/>
          <w:highlight w:val="yellow"/>
        </w:rPr>
        <w:t>»</w:t>
      </w:r>
      <w:r w:rsidR="003008F6">
        <w:rPr>
          <w:b/>
          <w:i/>
          <w:sz w:val="28"/>
          <w:szCs w:val="28"/>
          <w:highlight w:val="yellow"/>
        </w:rPr>
        <w:t xml:space="preserve"> </w:t>
      </w:r>
      <w:r w:rsidR="00416384">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5991538"/>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5991539"/>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5991540"/>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w:t>
      </w:r>
      <w:r w:rsidRPr="00D563A4">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D563A4">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5991541"/>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lastRenderedPageBreak/>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D352E2" w:rsidRDefault="000E6385" w:rsidP="00D352E2">
      <w:pPr>
        <w:spacing w:line="276" w:lineRule="auto"/>
        <w:jc w:val="right"/>
        <w:rPr>
          <w:sz w:val="28"/>
          <w:szCs w:val="28"/>
        </w:rPr>
      </w:pPr>
      <w:r>
        <w:rPr>
          <w:sz w:val="28"/>
          <w:szCs w:val="28"/>
        </w:rPr>
        <w:t xml:space="preserve">№ЮКЖД-ЗКЦ </w:t>
      </w:r>
      <w:r w:rsidR="00D352E2">
        <w:rPr>
          <w:sz w:val="28"/>
          <w:szCs w:val="28"/>
        </w:rPr>
        <w:t>023/00</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F55871" w:rsidRDefault="00F55871" w:rsidP="00F66606">
      <w:pPr>
        <w:shd w:val="clear" w:color="auto" w:fill="FFFFFF"/>
        <w:ind w:left="5"/>
        <w:jc w:val="center"/>
        <w:rPr>
          <w:b/>
          <w:bCs/>
          <w:sz w:val="28"/>
          <w:szCs w:val="28"/>
        </w:rPr>
      </w:pPr>
      <w:r>
        <w:rPr>
          <w:b/>
          <w:bCs/>
          <w:sz w:val="28"/>
          <w:szCs w:val="28"/>
        </w:rPr>
        <w:t xml:space="preserve">На поставку </w:t>
      </w:r>
      <w:r w:rsidR="00D352E2">
        <w:rPr>
          <w:b/>
          <w:bCs/>
          <w:sz w:val="28"/>
          <w:szCs w:val="28"/>
        </w:rPr>
        <w:t>постельного белья</w:t>
      </w:r>
    </w:p>
    <w:tbl>
      <w:tblPr>
        <w:tblpPr w:leftFromText="180" w:rightFromText="180" w:vertAnchor="text" w:horzAnchor="margin" w:tblpXSpec="center" w:tblpY="247"/>
        <w:tblOverlap w:val="never"/>
        <w:tblW w:w="10627" w:type="dxa"/>
        <w:tblLayout w:type="fixed"/>
        <w:tblLook w:val="04A0" w:firstRow="1" w:lastRow="0" w:firstColumn="1" w:lastColumn="0" w:noHBand="0" w:noVBand="1"/>
      </w:tblPr>
      <w:tblGrid>
        <w:gridCol w:w="279"/>
        <w:gridCol w:w="850"/>
        <w:gridCol w:w="900"/>
        <w:gridCol w:w="660"/>
        <w:gridCol w:w="850"/>
        <w:gridCol w:w="1134"/>
        <w:gridCol w:w="709"/>
        <w:gridCol w:w="1134"/>
        <w:gridCol w:w="992"/>
        <w:gridCol w:w="1134"/>
        <w:gridCol w:w="992"/>
        <w:gridCol w:w="993"/>
      </w:tblGrid>
      <w:tr w:rsidR="00D352E2" w:rsidRPr="00412758" w:rsidTr="00D352E2">
        <w:trPr>
          <w:trHeight w:val="98"/>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D352E2" w:rsidRPr="00412758" w:rsidRDefault="00D352E2" w:rsidP="00D352E2">
            <w:pPr>
              <w:tabs>
                <w:tab w:val="left" w:pos="10081"/>
              </w:tabs>
              <w:ind w:right="173"/>
              <w:rPr>
                <w:b/>
                <w:bCs/>
                <w:color w:val="000000" w:themeColor="text1"/>
              </w:rPr>
            </w:pPr>
            <w:r w:rsidRPr="00412758">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D352E2" w:rsidRPr="00412758" w:rsidTr="00D352E2">
        <w:trPr>
          <w:trHeight w:val="98"/>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52E2" w:rsidRPr="00D352E2" w:rsidRDefault="00D352E2" w:rsidP="00D352E2">
            <w:pPr>
              <w:ind w:left="-117"/>
              <w:rPr>
                <w:b/>
                <w:bCs/>
                <w:color w:val="000000" w:themeColor="text1"/>
                <w:sz w:val="16"/>
              </w:rPr>
            </w:pPr>
            <w:r w:rsidRPr="00D352E2">
              <w:rPr>
                <w:b/>
                <w:bCs/>
                <w:color w:val="000000" w:themeColor="text1"/>
                <w:sz w:val="16"/>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352E2" w:rsidRPr="00D352E2" w:rsidRDefault="00D352E2" w:rsidP="00D352E2">
            <w:pPr>
              <w:jc w:val="center"/>
              <w:rPr>
                <w:b/>
                <w:bCs/>
                <w:color w:val="000000" w:themeColor="text1"/>
                <w:sz w:val="16"/>
              </w:rPr>
            </w:pPr>
            <w:r w:rsidRPr="00D352E2">
              <w:rPr>
                <w:b/>
                <w:bCs/>
                <w:color w:val="000000" w:themeColor="text1"/>
                <w:sz w:val="16"/>
              </w:rPr>
              <w:t>Код</w:t>
            </w:r>
            <w:r w:rsidRPr="00D352E2">
              <w:rPr>
                <w:b/>
                <w:bCs/>
                <w:color w:val="000000" w:themeColor="text1"/>
                <w:sz w:val="16"/>
              </w:rPr>
              <w:br/>
              <w:t>СКМТР</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352E2" w:rsidRPr="00D352E2" w:rsidRDefault="00D352E2" w:rsidP="00D352E2">
            <w:pPr>
              <w:jc w:val="center"/>
              <w:rPr>
                <w:b/>
                <w:bCs/>
                <w:color w:val="000000" w:themeColor="text1"/>
                <w:sz w:val="16"/>
              </w:rPr>
            </w:pPr>
            <w:r w:rsidRPr="00D352E2">
              <w:rPr>
                <w:b/>
                <w:bCs/>
                <w:color w:val="000000" w:themeColor="text1"/>
                <w:sz w:val="16"/>
              </w:rPr>
              <w:t>Название продукции/услуги</w:t>
            </w:r>
          </w:p>
        </w:tc>
        <w:tc>
          <w:tcPr>
            <w:tcW w:w="850" w:type="dxa"/>
            <w:tcBorders>
              <w:top w:val="single" w:sz="4" w:space="0" w:color="auto"/>
              <w:left w:val="nil"/>
              <w:bottom w:val="single" w:sz="4" w:space="0" w:color="auto"/>
              <w:right w:val="single" w:sz="4" w:space="0" w:color="auto"/>
            </w:tcBorders>
            <w:shd w:val="clear" w:color="auto" w:fill="auto"/>
            <w:hideMark/>
          </w:tcPr>
          <w:p w:rsidR="00D352E2" w:rsidRPr="00D352E2" w:rsidRDefault="00D352E2" w:rsidP="00D352E2">
            <w:pPr>
              <w:jc w:val="center"/>
              <w:rPr>
                <w:b/>
                <w:bCs/>
                <w:color w:val="000000" w:themeColor="text1"/>
                <w:sz w:val="16"/>
              </w:rPr>
            </w:pPr>
            <w:r w:rsidRPr="00D352E2">
              <w:rPr>
                <w:b/>
                <w:bCs/>
                <w:color w:val="000000" w:themeColor="text1"/>
                <w:sz w:val="16"/>
              </w:rPr>
              <w:t>Размер</w:t>
            </w:r>
          </w:p>
        </w:tc>
        <w:tc>
          <w:tcPr>
            <w:tcW w:w="1134" w:type="dxa"/>
            <w:tcBorders>
              <w:top w:val="single" w:sz="4" w:space="0" w:color="auto"/>
              <w:left w:val="nil"/>
              <w:bottom w:val="single" w:sz="4" w:space="0" w:color="auto"/>
              <w:right w:val="single" w:sz="4" w:space="0" w:color="auto"/>
            </w:tcBorders>
            <w:shd w:val="clear" w:color="auto" w:fill="auto"/>
            <w:hideMark/>
          </w:tcPr>
          <w:p w:rsidR="00D352E2" w:rsidRPr="00D352E2" w:rsidRDefault="00D352E2" w:rsidP="00D352E2">
            <w:pPr>
              <w:jc w:val="center"/>
              <w:rPr>
                <w:b/>
                <w:bCs/>
                <w:color w:val="000000" w:themeColor="text1"/>
                <w:sz w:val="16"/>
              </w:rPr>
            </w:pPr>
            <w:r w:rsidRPr="00D352E2">
              <w:rPr>
                <w:b/>
                <w:bCs/>
                <w:color w:val="000000" w:themeColor="text1"/>
                <w:sz w:val="16"/>
              </w:rPr>
              <w:t>Цвет</w:t>
            </w:r>
          </w:p>
        </w:tc>
        <w:tc>
          <w:tcPr>
            <w:tcW w:w="709" w:type="dxa"/>
            <w:tcBorders>
              <w:top w:val="single" w:sz="4" w:space="0" w:color="auto"/>
              <w:left w:val="nil"/>
              <w:bottom w:val="nil"/>
              <w:right w:val="single" w:sz="4" w:space="0" w:color="auto"/>
            </w:tcBorders>
            <w:shd w:val="clear" w:color="auto" w:fill="auto"/>
            <w:vAlign w:val="center"/>
            <w:hideMark/>
          </w:tcPr>
          <w:p w:rsidR="00D352E2" w:rsidRPr="00D352E2" w:rsidRDefault="00D352E2" w:rsidP="00D352E2">
            <w:pPr>
              <w:jc w:val="center"/>
              <w:rPr>
                <w:b/>
                <w:bCs/>
                <w:color w:val="000000" w:themeColor="text1"/>
                <w:sz w:val="16"/>
              </w:rPr>
            </w:pPr>
            <w:r w:rsidRPr="00D352E2">
              <w:rPr>
                <w:b/>
                <w:bCs/>
                <w:color w:val="000000" w:themeColor="text1"/>
                <w:sz w:val="16"/>
              </w:rPr>
              <w:t>Ед. изм.</w:t>
            </w:r>
          </w:p>
        </w:tc>
        <w:tc>
          <w:tcPr>
            <w:tcW w:w="1134" w:type="dxa"/>
            <w:tcBorders>
              <w:top w:val="single" w:sz="4" w:space="0" w:color="auto"/>
              <w:left w:val="nil"/>
              <w:bottom w:val="nil"/>
              <w:right w:val="single" w:sz="4" w:space="0" w:color="auto"/>
            </w:tcBorders>
            <w:shd w:val="clear" w:color="auto" w:fill="auto"/>
            <w:vAlign w:val="center"/>
            <w:hideMark/>
          </w:tcPr>
          <w:p w:rsidR="00D352E2" w:rsidRPr="00D352E2" w:rsidRDefault="00D352E2" w:rsidP="00D352E2">
            <w:pPr>
              <w:jc w:val="center"/>
              <w:rPr>
                <w:b/>
                <w:bCs/>
                <w:color w:val="000000" w:themeColor="text1"/>
                <w:sz w:val="16"/>
              </w:rPr>
            </w:pPr>
            <w:r w:rsidRPr="00D352E2">
              <w:rPr>
                <w:b/>
                <w:bCs/>
                <w:color w:val="000000" w:themeColor="text1"/>
                <w:sz w:val="16"/>
              </w:rPr>
              <w:t>Кол-во</w:t>
            </w:r>
          </w:p>
        </w:tc>
        <w:tc>
          <w:tcPr>
            <w:tcW w:w="992" w:type="dxa"/>
            <w:tcBorders>
              <w:top w:val="single" w:sz="4" w:space="0" w:color="auto"/>
              <w:left w:val="nil"/>
              <w:bottom w:val="nil"/>
              <w:right w:val="single" w:sz="4" w:space="0" w:color="auto"/>
            </w:tcBorders>
            <w:vAlign w:val="center"/>
          </w:tcPr>
          <w:p w:rsidR="00D352E2" w:rsidRPr="00D352E2" w:rsidRDefault="00CF5468" w:rsidP="00D352E2">
            <w:pPr>
              <w:jc w:val="center"/>
              <w:rPr>
                <w:b/>
                <w:bCs/>
                <w:color w:val="000000" w:themeColor="text1"/>
                <w:sz w:val="16"/>
              </w:rPr>
            </w:pPr>
            <w:r>
              <w:rPr>
                <w:b/>
                <w:bCs/>
                <w:color w:val="000000" w:themeColor="text1"/>
                <w:sz w:val="16"/>
              </w:rPr>
              <w:t>Ц</w:t>
            </w:r>
            <w:r w:rsidR="00D352E2" w:rsidRPr="00D352E2">
              <w:rPr>
                <w:b/>
                <w:bCs/>
                <w:color w:val="000000" w:themeColor="text1"/>
                <w:sz w:val="16"/>
              </w:rPr>
              <w:t>ена в драмах РА без НДС</w:t>
            </w:r>
          </w:p>
        </w:tc>
        <w:tc>
          <w:tcPr>
            <w:tcW w:w="1134" w:type="dxa"/>
            <w:tcBorders>
              <w:top w:val="single" w:sz="4" w:space="0" w:color="auto"/>
              <w:left w:val="nil"/>
              <w:bottom w:val="nil"/>
              <w:right w:val="single" w:sz="4" w:space="0" w:color="auto"/>
            </w:tcBorders>
            <w:vAlign w:val="center"/>
          </w:tcPr>
          <w:p w:rsidR="00D352E2" w:rsidRPr="00D352E2" w:rsidRDefault="00D352E2" w:rsidP="00D352E2">
            <w:pPr>
              <w:jc w:val="center"/>
              <w:rPr>
                <w:b/>
                <w:bCs/>
                <w:color w:val="000000" w:themeColor="text1"/>
                <w:sz w:val="16"/>
              </w:rPr>
            </w:pPr>
            <w:r w:rsidRPr="00D352E2">
              <w:rPr>
                <w:b/>
                <w:bCs/>
                <w:color w:val="000000" w:themeColor="text1"/>
                <w:sz w:val="16"/>
              </w:rPr>
              <w:t>Сумма в драмах РА без НДС)</w:t>
            </w:r>
          </w:p>
        </w:tc>
        <w:tc>
          <w:tcPr>
            <w:tcW w:w="992" w:type="dxa"/>
            <w:tcBorders>
              <w:top w:val="single" w:sz="4" w:space="0" w:color="auto"/>
              <w:left w:val="nil"/>
              <w:bottom w:val="nil"/>
              <w:right w:val="single" w:sz="4" w:space="0" w:color="auto"/>
            </w:tcBorders>
            <w:vAlign w:val="center"/>
          </w:tcPr>
          <w:p w:rsidR="00D352E2" w:rsidRPr="00D352E2" w:rsidRDefault="00CF5468" w:rsidP="00D352E2">
            <w:pPr>
              <w:jc w:val="center"/>
              <w:rPr>
                <w:b/>
                <w:bCs/>
                <w:color w:val="000000" w:themeColor="text1"/>
                <w:sz w:val="16"/>
              </w:rPr>
            </w:pPr>
            <w:r>
              <w:rPr>
                <w:b/>
                <w:bCs/>
                <w:color w:val="000000" w:themeColor="text1"/>
                <w:sz w:val="16"/>
              </w:rPr>
              <w:t>Ц</w:t>
            </w:r>
            <w:r w:rsidR="00D352E2" w:rsidRPr="00D352E2">
              <w:rPr>
                <w:b/>
                <w:bCs/>
                <w:color w:val="000000" w:themeColor="text1"/>
                <w:sz w:val="16"/>
              </w:rPr>
              <w:t>ена в драмах РА с НДС</w:t>
            </w:r>
          </w:p>
        </w:tc>
        <w:tc>
          <w:tcPr>
            <w:tcW w:w="993" w:type="dxa"/>
            <w:tcBorders>
              <w:top w:val="single" w:sz="4" w:space="0" w:color="auto"/>
              <w:left w:val="nil"/>
              <w:bottom w:val="nil"/>
              <w:right w:val="single" w:sz="4" w:space="0" w:color="auto"/>
            </w:tcBorders>
            <w:vAlign w:val="center"/>
          </w:tcPr>
          <w:p w:rsidR="00D352E2" w:rsidRPr="00D352E2" w:rsidRDefault="00D352E2" w:rsidP="00D352E2">
            <w:pPr>
              <w:jc w:val="center"/>
              <w:rPr>
                <w:b/>
                <w:bCs/>
                <w:color w:val="000000" w:themeColor="text1"/>
                <w:sz w:val="16"/>
              </w:rPr>
            </w:pPr>
            <w:r w:rsidRPr="00D352E2">
              <w:rPr>
                <w:b/>
                <w:bCs/>
                <w:color w:val="000000" w:themeColor="text1"/>
                <w:sz w:val="16"/>
              </w:rPr>
              <w:t>Сумма в драмах РА с НДС</w:t>
            </w:r>
          </w:p>
        </w:tc>
      </w:tr>
      <w:tr w:rsidR="00D352E2" w:rsidRPr="00412758" w:rsidTr="00D352E2">
        <w:trPr>
          <w:trHeight w:val="334"/>
        </w:trPr>
        <w:tc>
          <w:tcPr>
            <w:tcW w:w="279" w:type="dxa"/>
            <w:tcBorders>
              <w:top w:val="nil"/>
              <w:left w:val="single" w:sz="4" w:space="0" w:color="auto"/>
              <w:bottom w:val="single" w:sz="4" w:space="0" w:color="auto"/>
              <w:right w:val="single" w:sz="4" w:space="0" w:color="auto"/>
            </w:tcBorders>
            <w:shd w:val="clear" w:color="auto" w:fill="auto"/>
            <w:vAlign w:val="center"/>
            <w:hideMark/>
          </w:tcPr>
          <w:p w:rsidR="00D352E2" w:rsidRPr="00D352E2" w:rsidRDefault="00D352E2" w:rsidP="00D352E2">
            <w:pPr>
              <w:jc w:val="center"/>
              <w:rPr>
                <w:bCs/>
                <w:color w:val="000000" w:themeColor="text1"/>
                <w:sz w:val="16"/>
              </w:rPr>
            </w:pPr>
            <w:r w:rsidRPr="00D352E2">
              <w:rPr>
                <w:bCs/>
                <w:color w:val="000000" w:themeColor="text1"/>
                <w:sz w:val="16"/>
              </w:rPr>
              <w:t>1</w:t>
            </w:r>
          </w:p>
        </w:tc>
        <w:tc>
          <w:tcPr>
            <w:tcW w:w="850" w:type="dxa"/>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8317130039</w:t>
            </w:r>
          </w:p>
        </w:tc>
        <w:tc>
          <w:tcPr>
            <w:tcW w:w="1560" w:type="dxa"/>
            <w:gridSpan w:val="2"/>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ПОЛОТЕНЦЕ МАХРОВОЕ</w:t>
            </w:r>
          </w:p>
        </w:tc>
        <w:tc>
          <w:tcPr>
            <w:tcW w:w="850" w:type="dxa"/>
            <w:tcBorders>
              <w:top w:val="nil"/>
              <w:left w:val="nil"/>
              <w:bottom w:val="single" w:sz="4" w:space="0" w:color="auto"/>
              <w:right w:val="single" w:sz="4" w:space="0" w:color="auto"/>
            </w:tcBorders>
            <w:shd w:val="clear" w:color="auto" w:fill="auto"/>
          </w:tcPr>
          <w:p w:rsidR="00D352E2" w:rsidRPr="00D352E2" w:rsidRDefault="00D352E2" w:rsidP="00D352E2">
            <w:pPr>
              <w:rPr>
                <w:bCs/>
                <w:color w:val="000000" w:themeColor="text1"/>
                <w:sz w:val="16"/>
              </w:rPr>
            </w:pPr>
            <w:r w:rsidRPr="00D352E2">
              <w:rPr>
                <w:bCs/>
                <w:color w:val="000000" w:themeColor="text1"/>
                <w:sz w:val="16"/>
              </w:rPr>
              <w:t>40х70</w:t>
            </w:r>
          </w:p>
        </w:tc>
        <w:tc>
          <w:tcPr>
            <w:tcW w:w="1134" w:type="dxa"/>
            <w:vMerge w:val="restart"/>
            <w:tcBorders>
              <w:top w:val="nil"/>
              <w:left w:val="nil"/>
              <w:right w:val="single" w:sz="4" w:space="0" w:color="auto"/>
            </w:tcBorders>
            <w:shd w:val="clear" w:color="auto" w:fill="auto"/>
          </w:tcPr>
          <w:p w:rsidR="00D352E2" w:rsidRPr="00D352E2" w:rsidRDefault="00D352E2" w:rsidP="00D352E2">
            <w:pPr>
              <w:ind w:left="-114"/>
              <w:rPr>
                <w:bCs/>
                <w:color w:val="000000" w:themeColor="text1"/>
                <w:sz w:val="16"/>
              </w:rPr>
            </w:pPr>
            <w:r w:rsidRPr="00D352E2">
              <w:rPr>
                <w:bCs/>
                <w:color w:val="000000" w:themeColor="text1"/>
                <w:sz w:val="16"/>
              </w:rPr>
              <w:t>Постельные тона, с возможностью изменения пали</w:t>
            </w:r>
            <w:r>
              <w:rPr>
                <w:bCs/>
                <w:color w:val="000000" w:themeColor="text1"/>
                <w:sz w:val="16"/>
              </w:rPr>
              <w:t>тры без изменения предложенной ц</w:t>
            </w:r>
            <w:r w:rsidRPr="00D352E2">
              <w:rPr>
                <w:bCs/>
                <w:color w:val="000000" w:themeColor="text1"/>
                <w:sz w:val="16"/>
              </w:rPr>
              <w:t>ены</w:t>
            </w:r>
          </w:p>
          <w:p w:rsidR="00D352E2" w:rsidRPr="00D352E2" w:rsidRDefault="00D352E2" w:rsidP="00D352E2">
            <w:pPr>
              <w:rPr>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30</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1 316,67</w:t>
            </w:r>
          </w:p>
        </w:tc>
        <w:tc>
          <w:tcPr>
            <w:tcW w:w="1134"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39 500</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rPr>
                <w:sz w:val="16"/>
              </w:rPr>
            </w:pPr>
            <w:r w:rsidRPr="00D352E2">
              <w:rPr>
                <w:sz w:val="16"/>
              </w:rPr>
              <w:t>1580,00</w:t>
            </w:r>
          </w:p>
        </w:tc>
        <w:tc>
          <w:tcPr>
            <w:tcW w:w="993"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47 400</w:t>
            </w:r>
          </w:p>
        </w:tc>
      </w:tr>
      <w:tr w:rsidR="00D352E2" w:rsidRPr="00412758" w:rsidTr="00D352E2">
        <w:trPr>
          <w:trHeight w:val="334"/>
        </w:trPr>
        <w:tc>
          <w:tcPr>
            <w:tcW w:w="279" w:type="dxa"/>
            <w:tcBorders>
              <w:top w:val="nil"/>
              <w:left w:val="single" w:sz="4" w:space="0" w:color="auto"/>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2</w:t>
            </w:r>
          </w:p>
          <w:p w:rsidR="00D352E2" w:rsidRPr="00D352E2" w:rsidRDefault="00D352E2" w:rsidP="00D352E2">
            <w:pPr>
              <w:jc w:val="center"/>
              <w:rPr>
                <w:bCs/>
                <w:color w:val="000000" w:themeColor="text1"/>
                <w:sz w:val="16"/>
              </w:rPr>
            </w:pPr>
          </w:p>
        </w:tc>
        <w:tc>
          <w:tcPr>
            <w:tcW w:w="850" w:type="dxa"/>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8543180058</w:t>
            </w:r>
          </w:p>
        </w:tc>
        <w:tc>
          <w:tcPr>
            <w:tcW w:w="1560" w:type="dxa"/>
            <w:gridSpan w:val="2"/>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ПРОСТЫНЯ ИЗ МАТЕРИАЛА САТИН</w:t>
            </w:r>
          </w:p>
        </w:tc>
        <w:tc>
          <w:tcPr>
            <w:tcW w:w="850" w:type="dxa"/>
            <w:tcBorders>
              <w:top w:val="nil"/>
              <w:left w:val="nil"/>
              <w:bottom w:val="single" w:sz="4" w:space="0" w:color="auto"/>
              <w:right w:val="single" w:sz="4" w:space="0" w:color="auto"/>
            </w:tcBorders>
            <w:shd w:val="clear" w:color="auto" w:fill="auto"/>
          </w:tcPr>
          <w:p w:rsidR="00D352E2" w:rsidRPr="00D352E2" w:rsidRDefault="00D352E2" w:rsidP="00D352E2">
            <w:pPr>
              <w:rPr>
                <w:bCs/>
                <w:color w:val="000000" w:themeColor="text1"/>
                <w:sz w:val="16"/>
              </w:rPr>
            </w:pPr>
            <w:r w:rsidRPr="00D352E2">
              <w:rPr>
                <w:bCs/>
                <w:color w:val="000000" w:themeColor="text1"/>
                <w:sz w:val="16"/>
              </w:rPr>
              <w:t>1500 х2000</w:t>
            </w:r>
          </w:p>
        </w:tc>
        <w:tc>
          <w:tcPr>
            <w:tcW w:w="1134" w:type="dxa"/>
            <w:vMerge/>
            <w:tcBorders>
              <w:left w:val="nil"/>
              <w:right w:val="single" w:sz="4" w:space="0" w:color="auto"/>
            </w:tcBorders>
            <w:shd w:val="clear" w:color="auto" w:fill="auto"/>
          </w:tcPr>
          <w:p w:rsidR="00D352E2" w:rsidRPr="00D352E2" w:rsidRDefault="00D352E2" w:rsidP="00D352E2">
            <w:pPr>
              <w:jc w:val="center"/>
              <w:rPr>
                <w:bCs/>
                <w:color w:val="000000" w:themeColor="text1"/>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100</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4 075,00</w:t>
            </w:r>
          </w:p>
        </w:tc>
        <w:tc>
          <w:tcPr>
            <w:tcW w:w="1134"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407 500,00</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4 890,00</w:t>
            </w:r>
          </w:p>
        </w:tc>
        <w:tc>
          <w:tcPr>
            <w:tcW w:w="993"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489 000,00</w:t>
            </w:r>
          </w:p>
        </w:tc>
      </w:tr>
      <w:tr w:rsidR="00D352E2" w:rsidRPr="00412758" w:rsidTr="00D352E2">
        <w:trPr>
          <w:trHeight w:val="334"/>
        </w:trPr>
        <w:tc>
          <w:tcPr>
            <w:tcW w:w="279" w:type="dxa"/>
            <w:tcBorders>
              <w:top w:val="nil"/>
              <w:left w:val="single" w:sz="4" w:space="0" w:color="auto"/>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3</w:t>
            </w:r>
          </w:p>
        </w:tc>
        <w:tc>
          <w:tcPr>
            <w:tcW w:w="850" w:type="dxa"/>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8543180187</w:t>
            </w:r>
          </w:p>
        </w:tc>
        <w:tc>
          <w:tcPr>
            <w:tcW w:w="1560" w:type="dxa"/>
            <w:gridSpan w:val="2"/>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lang w:val="hy-AM"/>
              </w:rPr>
            </w:pPr>
            <w:r w:rsidRPr="00D352E2">
              <w:rPr>
                <w:bCs/>
                <w:color w:val="000000" w:themeColor="text1"/>
                <w:sz w:val="16"/>
              </w:rPr>
              <w:t>НАВОЛОЧКА ИЗ САТИНА</w:t>
            </w:r>
          </w:p>
        </w:tc>
        <w:tc>
          <w:tcPr>
            <w:tcW w:w="850" w:type="dxa"/>
            <w:tcBorders>
              <w:top w:val="nil"/>
              <w:left w:val="nil"/>
              <w:bottom w:val="single" w:sz="4" w:space="0" w:color="auto"/>
              <w:right w:val="single" w:sz="4" w:space="0" w:color="auto"/>
            </w:tcBorders>
            <w:shd w:val="clear" w:color="auto" w:fill="auto"/>
          </w:tcPr>
          <w:p w:rsidR="00D352E2" w:rsidRPr="00D352E2" w:rsidRDefault="00025589" w:rsidP="00D352E2">
            <w:pPr>
              <w:rPr>
                <w:bCs/>
                <w:color w:val="000000" w:themeColor="text1"/>
                <w:sz w:val="16"/>
              </w:rPr>
            </w:pPr>
            <w:r>
              <w:rPr>
                <w:bCs/>
                <w:color w:val="000000" w:themeColor="text1"/>
                <w:sz w:val="16"/>
              </w:rPr>
              <w:t>750х5</w:t>
            </w:r>
            <w:r w:rsidR="00D352E2" w:rsidRPr="00D352E2">
              <w:rPr>
                <w:bCs/>
                <w:color w:val="000000" w:themeColor="text1"/>
                <w:sz w:val="16"/>
              </w:rPr>
              <w:t>50</w:t>
            </w:r>
          </w:p>
          <w:p w:rsidR="00D352E2" w:rsidRPr="00D352E2" w:rsidRDefault="00D352E2" w:rsidP="00D352E2">
            <w:pPr>
              <w:jc w:val="center"/>
              <w:rPr>
                <w:bCs/>
                <w:color w:val="000000" w:themeColor="text1"/>
                <w:sz w:val="16"/>
              </w:rPr>
            </w:pPr>
          </w:p>
        </w:tc>
        <w:tc>
          <w:tcPr>
            <w:tcW w:w="1134" w:type="dxa"/>
            <w:vMerge/>
            <w:tcBorders>
              <w:left w:val="nil"/>
              <w:right w:val="single" w:sz="4" w:space="0" w:color="auto"/>
            </w:tcBorders>
            <w:shd w:val="clear" w:color="auto" w:fill="auto"/>
          </w:tcPr>
          <w:p w:rsidR="00D352E2" w:rsidRPr="00D352E2" w:rsidRDefault="00D352E2" w:rsidP="00D352E2">
            <w:pPr>
              <w:jc w:val="center"/>
              <w:rPr>
                <w:bCs/>
                <w:color w:val="000000" w:themeColor="text1"/>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50</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916,67</w:t>
            </w:r>
          </w:p>
        </w:tc>
        <w:tc>
          <w:tcPr>
            <w:tcW w:w="1134"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45 833,33</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1 100,00</w:t>
            </w:r>
          </w:p>
        </w:tc>
        <w:tc>
          <w:tcPr>
            <w:tcW w:w="993"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55 000,00</w:t>
            </w:r>
          </w:p>
        </w:tc>
      </w:tr>
      <w:tr w:rsidR="00D352E2" w:rsidRPr="00412758" w:rsidTr="00D352E2">
        <w:trPr>
          <w:trHeight w:val="334"/>
        </w:trPr>
        <w:tc>
          <w:tcPr>
            <w:tcW w:w="279" w:type="dxa"/>
            <w:tcBorders>
              <w:top w:val="nil"/>
              <w:left w:val="single" w:sz="4" w:space="0" w:color="auto"/>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4</w:t>
            </w:r>
          </w:p>
        </w:tc>
        <w:tc>
          <w:tcPr>
            <w:tcW w:w="850" w:type="dxa"/>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lang w:val="hy-AM"/>
              </w:rPr>
            </w:pPr>
            <w:r w:rsidRPr="00D352E2">
              <w:rPr>
                <w:bCs/>
                <w:color w:val="000000" w:themeColor="text1"/>
                <w:sz w:val="16"/>
                <w:lang w:val="hy-AM"/>
              </w:rPr>
              <w:t>8547180003</w:t>
            </w:r>
          </w:p>
        </w:tc>
        <w:tc>
          <w:tcPr>
            <w:tcW w:w="1560" w:type="dxa"/>
            <w:gridSpan w:val="2"/>
            <w:tcBorders>
              <w:top w:val="nil"/>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ОДЕЯЛО СИНТЕПОНОВОЕ</w:t>
            </w:r>
          </w:p>
        </w:tc>
        <w:tc>
          <w:tcPr>
            <w:tcW w:w="850" w:type="dxa"/>
            <w:tcBorders>
              <w:top w:val="nil"/>
              <w:left w:val="nil"/>
              <w:bottom w:val="single" w:sz="4" w:space="0" w:color="auto"/>
              <w:right w:val="single" w:sz="4" w:space="0" w:color="auto"/>
            </w:tcBorders>
            <w:shd w:val="clear" w:color="auto" w:fill="auto"/>
          </w:tcPr>
          <w:p w:rsidR="00D352E2" w:rsidRPr="00D352E2" w:rsidRDefault="00D352E2" w:rsidP="00D352E2">
            <w:pPr>
              <w:rPr>
                <w:bCs/>
                <w:color w:val="000000" w:themeColor="text1"/>
                <w:sz w:val="16"/>
              </w:rPr>
            </w:pPr>
            <w:r w:rsidRPr="00D352E2">
              <w:rPr>
                <w:bCs/>
                <w:color w:val="000000" w:themeColor="text1"/>
                <w:sz w:val="16"/>
              </w:rPr>
              <w:t>210 х150</w:t>
            </w:r>
          </w:p>
        </w:tc>
        <w:tc>
          <w:tcPr>
            <w:tcW w:w="1134" w:type="dxa"/>
            <w:vMerge/>
            <w:tcBorders>
              <w:left w:val="nil"/>
              <w:bottom w:val="single" w:sz="4" w:space="0" w:color="auto"/>
              <w:right w:val="single" w:sz="4" w:space="0" w:color="auto"/>
            </w:tcBorders>
            <w:shd w:val="clear" w:color="auto" w:fill="auto"/>
          </w:tcPr>
          <w:p w:rsidR="00D352E2" w:rsidRPr="00D352E2" w:rsidRDefault="00D352E2" w:rsidP="00D352E2">
            <w:pPr>
              <w:jc w:val="center"/>
              <w:rPr>
                <w:bCs/>
                <w:color w:val="000000" w:themeColor="text1"/>
                <w:sz w:val="16"/>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D352E2" w:rsidRPr="00D352E2" w:rsidRDefault="00D352E2" w:rsidP="00D352E2">
            <w:pPr>
              <w:jc w:val="center"/>
              <w:rPr>
                <w:bCs/>
                <w:color w:val="000000" w:themeColor="text1"/>
                <w:sz w:val="16"/>
              </w:rPr>
            </w:pPr>
            <w:r w:rsidRPr="00D352E2">
              <w:rPr>
                <w:bCs/>
                <w:color w:val="000000" w:themeColor="text1"/>
                <w:sz w:val="16"/>
              </w:rPr>
              <w:t>10</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8 677,78</w:t>
            </w:r>
          </w:p>
        </w:tc>
        <w:tc>
          <w:tcPr>
            <w:tcW w:w="1134"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86 777,78</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10 413,33</w:t>
            </w:r>
          </w:p>
        </w:tc>
        <w:tc>
          <w:tcPr>
            <w:tcW w:w="993" w:type="dxa"/>
            <w:tcBorders>
              <w:top w:val="single" w:sz="4" w:space="0" w:color="auto"/>
              <w:left w:val="nil"/>
              <w:bottom w:val="single" w:sz="4" w:space="0" w:color="auto"/>
              <w:right w:val="single" w:sz="4" w:space="0" w:color="auto"/>
            </w:tcBorders>
          </w:tcPr>
          <w:p w:rsidR="00D352E2" w:rsidRPr="00D352E2" w:rsidRDefault="00D352E2" w:rsidP="00D352E2">
            <w:pPr>
              <w:jc w:val="center"/>
              <w:rPr>
                <w:sz w:val="16"/>
              </w:rPr>
            </w:pPr>
            <w:r w:rsidRPr="00D352E2">
              <w:rPr>
                <w:sz w:val="16"/>
              </w:rPr>
              <w:t>104 133,33</w:t>
            </w:r>
          </w:p>
        </w:tc>
      </w:tr>
      <w:tr w:rsidR="00D352E2" w:rsidRPr="00412758" w:rsidTr="00D352E2">
        <w:trPr>
          <w:trHeight w:val="149"/>
        </w:trPr>
        <w:tc>
          <w:tcPr>
            <w:tcW w:w="65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352E2" w:rsidRPr="00D352E2" w:rsidRDefault="00A7414D" w:rsidP="00A7414D">
            <w:pPr>
              <w:jc w:val="both"/>
              <w:rPr>
                <w:b/>
                <w:bCs/>
                <w:color w:val="000000" w:themeColor="text1"/>
                <w:sz w:val="16"/>
              </w:rPr>
            </w:pPr>
            <w:r>
              <w:rPr>
                <w:b/>
                <w:bCs/>
                <w:color w:val="000000" w:themeColor="text1"/>
                <w:sz w:val="16"/>
              </w:rPr>
              <w:t xml:space="preserve">Порядок формирования  начальной (максимальной) цены: </w:t>
            </w:r>
            <w:r w:rsidRPr="00A7414D">
              <w:rPr>
                <w:b/>
                <w:bCs/>
                <w:color w:val="000000" w:themeColor="text1"/>
                <w:sz w:val="16"/>
              </w:rPr>
              <w:t>Начальная (максимальная) цена договора приведена с учетом всех видов налогов (в том числе без учета НДС/с учетом НДС), а также с учетом расходов на перевозку</w:t>
            </w:r>
            <w:r>
              <w:rPr>
                <w:b/>
                <w:bCs/>
                <w:color w:val="000000" w:themeColor="text1"/>
                <w:sz w:val="16"/>
              </w:rPr>
              <w:t>, с учетом</w:t>
            </w:r>
            <w:r w:rsidR="00A7554F">
              <w:rPr>
                <w:b/>
                <w:bCs/>
                <w:color w:val="000000" w:themeColor="text1"/>
                <w:sz w:val="16"/>
              </w:rPr>
              <w:t xml:space="preserve"> упаковки.</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bCs/>
                <w:color w:val="000000" w:themeColor="text1"/>
                <w:sz w:val="16"/>
              </w:rPr>
            </w:pPr>
          </w:p>
        </w:tc>
        <w:tc>
          <w:tcPr>
            <w:tcW w:w="1134" w:type="dxa"/>
            <w:tcBorders>
              <w:top w:val="single" w:sz="4" w:space="0" w:color="auto"/>
              <w:left w:val="nil"/>
              <w:bottom w:val="single" w:sz="4" w:space="0" w:color="auto"/>
              <w:right w:val="single" w:sz="4" w:space="0" w:color="auto"/>
            </w:tcBorders>
          </w:tcPr>
          <w:p w:rsidR="00D352E2" w:rsidRPr="00D352E2" w:rsidRDefault="00D352E2" w:rsidP="00D352E2">
            <w:pPr>
              <w:jc w:val="center"/>
              <w:rPr>
                <w:b/>
                <w:bCs/>
                <w:color w:val="000000" w:themeColor="text1"/>
                <w:sz w:val="16"/>
              </w:rPr>
            </w:pPr>
            <w:r w:rsidRPr="00D352E2">
              <w:rPr>
                <w:b/>
                <w:sz w:val="16"/>
              </w:rPr>
              <w:t>579 611,11</w:t>
            </w:r>
          </w:p>
        </w:tc>
        <w:tc>
          <w:tcPr>
            <w:tcW w:w="992" w:type="dxa"/>
            <w:tcBorders>
              <w:top w:val="single" w:sz="4" w:space="0" w:color="auto"/>
              <w:left w:val="nil"/>
              <w:bottom w:val="single" w:sz="4" w:space="0" w:color="auto"/>
              <w:right w:val="single" w:sz="4" w:space="0" w:color="auto"/>
            </w:tcBorders>
          </w:tcPr>
          <w:p w:rsidR="00D352E2" w:rsidRPr="00D352E2" w:rsidRDefault="00D352E2" w:rsidP="00D352E2">
            <w:pPr>
              <w:jc w:val="center"/>
              <w:rPr>
                <w:bCs/>
                <w:color w:val="000000" w:themeColor="text1"/>
                <w:sz w:val="16"/>
              </w:rPr>
            </w:pPr>
          </w:p>
        </w:tc>
        <w:tc>
          <w:tcPr>
            <w:tcW w:w="993" w:type="dxa"/>
            <w:tcBorders>
              <w:top w:val="single" w:sz="4" w:space="0" w:color="auto"/>
              <w:left w:val="nil"/>
              <w:bottom w:val="single" w:sz="4" w:space="0" w:color="auto"/>
              <w:right w:val="single" w:sz="4" w:space="0" w:color="auto"/>
            </w:tcBorders>
          </w:tcPr>
          <w:p w:rsidR="00D352E2" w:rsidRPr="00D352E2" w:rsidRDefault="00D352E2" w:rsidP="00D352E2">
            <w:pPr>
              <w:jc w:val="center"/>
              <w:rPr>
                <w:bCs/>
                <w:color w:val="000000" w:themeColor="text1"/>
                <w:sz w:val="16"/>
              </w:rPr>
            </w:pPr>
            <w:r w:rsidRPr="00D352E2">
              <w:rPr>
                <w:b/>
                <w:sz w:val="16"/>
              </w:rPr>
              <w:t>695 533,33</w:t>
            </w:r>
          </w:p>
        </w:tc>
      </w:tr>
      <w:tr w:rsidR="00D352E2" w:rsidRPr="005D6397"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D352E2" w:rsidRPr="0014191C" w:rsidRDefault="00D352E2" w:rsidP="00D352E2">
            <w:pPr>
              <w:rPr>
                <w:b/>
                <w:bCs/>
                <w:color w:val="000000" w:themeColor="text1"/>
              </w:rPr>
            </w:pPr>
            <w:r w:rsidRPr="0014191C">
              <w:rPr>
                <w:b/>
                <w:bCs/>
                <w:color w:val="000000" w:themeColor="text1"/>
              </w:rPr>
              <w:t>2.Требования к товару</w:t>
            </w:r>
          </w:p>
          <w:p w:rsidR="00D352E2" w:rsidRPr="005D6397" w:rsidRDefault="00D352E2" w:rsidP="00D352E2">
            <w:pPr>
              <w:rPr>
                <w:bCs/>
                <w:color w:val="000000" w:themeColor="text1"/>
              </w:rPr>
            </w:pPr>
            <w:r w:rsidRPr="00CD54EA">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352E2" w:rsidRPr="005D6397"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D352E2" w:rsidRPr="001C3E86" w:rsidRDefault="00D352E2" w:rsidP="00D352E2">
            <w:pPr>
              <w:rPr>
                <w:b/>
                <w:bCs/>
                <w:color w:val="000000" w:themeColor="text1"/>
              </w:rPr>
            </w:pPr>
            <w:r>
              <w:rPr>
                <w:b/>
                <w:bCs/>
                <w:color w:val="000000" w:themeColor="text1"/>
              </w:rPr>
              <w:t>3</w:t>
            </w:r>
            <w:r w:rsidRPr="001C3E86">
              <w:rPr>
                <w:b/>
                <w:bCs/>
                <w:color w:val="000000" w:themeColor="text1"/>
              </w:rPr>
              <w:t>.</w:t>
            </w:r>
            <w:r w:rsidRPr="001C3E86">
              <w:rPr>
                <w:bCs/>
                <w:i/>
                <w:color w:val="000000" w:themeColor="text1"/>
              </w:rPr>
              <w:t xml:space="preserve"> </w:t>
            </w:r>
            <w:r w:rsidRPr="001C3E86">
              <w:rPr>
                <w:b/>
                <w:bCs/>
                <w:color w:val="000000" w:themeColor="text1"/>
              </w:rPr>
              <w:t>Место, условия и порядок поставки товаров</w:t>
            </w:r>
          </w:p>
          <w:p w:rsidR="00D352E2" w:rsidRPr="005D6397" w:rsidRDefault="00D352E2" w:rsidP="00D352E2">
            <w:pPr>
              <w:pStyle w:val="a3"/>
              <w:ind w:left="810"/>
              <w:rPr>
                <w:b/>
                <w:bCs/>
                <w:color w:val="000000" w:themeColor="text1"/>
              </w:rPr>
            </w:pPr>
          </w:p>
        </w:tc>
      </w:tr>
      <w:tr w:rsidR="00D352E2" w:rsidRPr="00460A93" w:rsidTr="00D352E2">
        <w:trPr>
          <w:trHeight w:val="325"/>
        </w:trPr>
        <w:tc>
          <w:tcPr>
            <w:tcW w:w="20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ind w:left="22" w:right="-245"/>
              <w:rPr>
                <w:bCs/>
                <w:color w:val="000000" w:themeColor="text1"/>
              </w:rPr>
            </w:pPr>
            <w:r w:rsidRPr="00460A93">
              <w:rPr>
                <w:color w:val="000000" w:themeColor="text1"/>
              </w:rPr>
              <w:t>Место поставки товаров</w:t>
            </w:r>
          </w:p>
        </w:tc>
        <w:tc>
          <w:tcPr>
            <w:tcW w:w="859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ind w:left="21"/>
              <w:rPr>
                <w:bCs/>
                <w:color w:val="000000" w:themeColor="text1"/>
              </w:rPr>
            </w:pPr>
            <w:r w:rsidRPr="00460A93">
              <w:rPr>
                <w:bCs/>
                <w:color w:val="000000" w:themeColor="text1"/>
              </w:rPr>
              <w:t>г. Ереван, Арцаха32, Центральный склад ЗАО "ЮКЖД"</w:t>
            </w:r>
          </w:p>
        </w:tc>
      </w:tr>
      <w:tr w:rsidR="00D352E2" w:rsidRPr="00460A93" w:rsidTr="00D352E2">
        <w:trPr>
          <w:trHeight w:val="325"/>
        </w:trPr>
        <w:tc>
          <w:tcPr>
            <w:tcW w:w="20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tabs>
                <w:tab w:val="left" w:pos="1620"/>
              </w:tabs>
              <w:ind w:left="22"/>
              <w:rPr>
                <w:bCs/>
                <w:color w:val="000000" w:themeColor="text1"/>
              </w:rPr>
            </w:pPr>
            <w:r w:rsidRPr="00460A93">
              <w:rPr>
                <w:bCs/>
                <w:color w:val="000000" w:themeColor="text1"/>
              </w:rPr>
              <w:t>Сроки поставки товаров</w:t>
            </w:r>
          </w:p>
        </w:tc>
        <w:tc>
          <w:tcPr>
            <w:tcW w:w="859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52E2" w:rsidRPr="00460A93" w:rsidRDefault="00D352E2" w:rsidP="00D352E2">
            <w:pPr>
              <w:pStyle w:val="a3"/>
              <w:ind w:left="21"/>
              <w:rPr>
                <w:bCs/>
                <w:color w:val="000000" w:themeColor="text1"/>
              </w:rPr>
            </w:pPr>
            <w:r w:rsidRPr="00460A93">
              <w:rPr>
                <w:bCs/>
                <w:color w:val="000000" w:themeColor="text1"/>
              </w:rPr>
              <w:t>Срок поставки: Поставка товара производится в течении 22 рабочих дней после подписания договора</w:t>
            </w:r>
          </w:p>
        </w:tc>
      </w:tr>
      <w:tr w:rsidR="00D352E2" w:rsidRPr="00AE64C1" w:rsidTr="00D352E2">
        <w:trPr>
          <w:trHeight w:val="325"/>
        </w:trPr>
        <w:tc>
          <w:tcPr>
            <w:tcW w:w="20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352E2" w:rsidRPr="001C3E86" w:rsidRDefault="00D352E2" w:rsidP="00D352E2">
            <w:pPr>
              <w:pStyle w:val="a3"/>
              <w:tabs>
                <w:tab w:val="left" w:pos="1620"/>
              </w:tabs>
              <w:ind w:left="22"/>
              <w:rPr>
                <w:b/>
                <w:bCs/>
                <w:color w:val="000000" w:themeColor="text1"/>
              </w:rPr>
            </w:pPr>
            <w:r w:rsidRPr="001C3E86">
              <w:rPr>
                <w:b/>
                <w:bCs/>
                <w:color w:val="000000" w:themeColor="text1"/>
                <w:lang w:val="ru-RU"/>
              </w:rPr>
              <w:t xml:space="preserve">4. </w:t>
            </w:r>
            <w:r w:rsidRPr="001C3E86">
              <w:rPr>
                <w:b/>
                <w:bCs/>
                <w:color w:val="000000" w:themeColor="text1"/>
              </w:rPr>
              <w:t>Срок действия договора</w:t>
            </w:r>
          </w:p>
        </w:tc>
        <w:tc>
          <w:tcPr>
            <w:tcW w:w="859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52E2" w:rsidRPr="00FE707B" w:rsidRDefault="00D352E2" w:rsidP="00D352E2">
            <w:pPr>
              <w:pStyle w:val="a3"/>
              <w:ind w:left="21"/>
              <w:jc w:val="both"/>
              <w:rPr>
                <w:bCs/>
                <w:color w:val="000000" w:themeColor="text1"/>
              </w:rPr>
            </w:pPr>
            <w:r w:rsidRPr="00FE707B">
              <w:rPr>
                <w:bCs/>
                <w:color w:val="000000" w:themeColor="text1"/>
              </w:rPr>
              <w:t>Договор вступает в силу с момента подписания и действует до 31․12․2023г.</w:t>
            </w:r>
          </w:p>
          <w:p w:rsidR="00D352E2" w:rsidRPr="00AE64C1" w:rsidRDefault="00D352E2" w:rsidP="00D352E2">
            <w:pPr>
              <w:pStyle w:val="a3"/>
              <w:ind w:left="21"/>
              <w:jc w:val="both"/>
              <w:rPr>
                <w:bCs/>
                <w:color w:val="000000" w:themeColor="text1"/>
                <w:lang w:val="ru-RU"/>
              </w:rPr>
            </w:pPr>
            <w:r w:rsidRPr="00FE707B">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D352E2" w:rsidRPr="00AE64C1"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D352E2" w:rsidRPr="001C3E86" w:rsidRDefault="00D352E2" w:rsidP="00D352E2">
            <w:pPr>
              <w:rPr>
                <w:b/>
                <w:bCs/>
                <w:color w:val="000000" w:themeColor="text1"/>
              </w:rPr>
            </w:pPr>
            <w:r>
              <w:rPr>
                <w:b/>
                <w:bCs/>
                <w:color w:val="000000" w:themeColor="text1"/>
              </w:rPr>
              <w:t>5</w:t>
            </w:r>
            <w:r w:rsidRPr="001C3E86">
              <w:rPr>
                <w:b/>
                <w:bCs/>
                <w:color w:val="000000" w:themeColor="text1"/>
              </w:rPr>
              <w:t>. Форма, сроки и порядок оплаты</w:t>
            </w:r>
          </w:p>
        </w:tc>
      </w:tr>
      <w:tr w:rsidR="00D352E2" w:rsidRPr="00F9086C" w:rsidTr="00D352E2">
        <w:trPr>
          <w:trHeight w:val="325"/>
        </w:trPr>
        <w:tc>
          <w:tcPr>
            <w:tcW w:w="2029" w:type="dxa"/>
            <w:gridSpan w:val="3"/>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bCs/>
                <w:color w:val="000000" w:themeColor="text1"/>
              </w:rPr>
              <w:t>Форма оплаты</w:t>
            </w:r>
          </w:p>
        </w:tc>
        <w:tc>
          <w:tcPr>
            <w:tcW w:w="8598" w:type="dxa"/>
            <w:gridSpan w:val="9"/>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D352E2" w:rsidRPr="00F9086C" w:rsidTr="00D352E2">
        <w:trPr>
          <w:trHeight w:val="325"/>
        </w:trPr>
        <w:tc>
          <w:tcPr>
            <w:tcW w:w="2029" w:type="dxa"/>
            <w:gridSpan w:val="3"/>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bCs/>
                <w:color w:val="000000" w:themeColor="text1"/>
              </w:rPr>
              <w:t>Авансирование</w:t>
            </w:r>
          </w:p>
        </w:tc>
        <w:tc>
          <w:tcPr>
            <w:tcW w:w="8598" w:type="dxa"/>
            <w:gridSpan w:val="9"/>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color w:val="000000" w:themeColor="text1"/>
              </w:rPr>
            </w:pPr>
            <w:r w:rsidRPr="00F9086C">
              <w:rPr>
                <w:color w:val="000000" w:themeColor="text1"/>
              </w:rPr>
              <w:t>По условиям запроса котировок предоплата не предусмотрена.</w:t>
            </w:r>
          </w:p>
        </w:tc>
      </w:tr>
      <w:tr w:rsidR="00D352E2" w:rsidRPr="00F9086C" w:rsidTr="00D352E2">
        <w:trPr>
          <w:trHeight w:val="325"/>
        </w:trPr>
        <w:tc>
          <w:tcPr>
            <w:tcW w:w="2029" w:type="dxa"/>
            <w:gridSpan w:val="3"/>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color w:val="000000" w:themeColor="text1"/>
              </w:rPr>
            </w:pPr>
            <w:r w:rsidRPr="00F9086C">
              <w:rPr>
                <w:bCs/>
                <w:color w:val="000000" w:themeColor="text1"/>
              </w:rPr>
              <w:t>Срок и порядок оплаты</w:t>
            </w:r>
          </w:p>
        </w:tc>
        <w:tc>
          <w:tcPr>
            <w:tcW w:w="8598" w:type="dxa"/>
            <w:gridSpan w:val="9"/>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i/>
                <w:color w:val="000000" w:themeColor="text1"/>
              </w:rPr>
            </w:pPr>
            <w:r w:rsidRPr="00F9086C">
              <w:rPr>
                <w:bCs/>
                <w:color w:val="000000" w:themeColor="text1"/>
              </w:rPr>
              <w:t>Покупатель осуществляет оплату в течение 15 (Пятнадцать) рабочих дней с момента поставки товара.</w:t>
            </w:r>
          </w:p>
        </w:tc>
      </w:tr>
      <w:tr w:rsidR="00D352E2" w:rsidRPr="00FE707B"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tcPr>
          <w:p w:rsidR="00D352E2" w:rsidRPr="00FE707B" w:rsidRDefault="00D352E2" w:rsidP="00D352E2">
            <w:pPr>
              <w:jc w:val="both"/>
              <w:rPr>
                <w:b/>
                <w:bCs/>
                <w:color w:val="000000" w:themeColor="text1"/>
              </w:rPr>
            </w:pPr>
            <w:r w:rsidRPr="00FE707B">
              <w:rPr>
                <w:b/>
                <w:bCs/>
                <w:color w:val="000000" w:themeColor="text1"/>
              </w:rPr>
              <w:t>6.Выбор победителя</w:t>
            </w:r>
          </w:p>
        </w:tc>
      </w:tr>
      <w:tr w:rsidR="00D352E2" w:rsidRPr="00F9086C"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color w:val="000000" w:themeColor="text1"/>
              </w:rPr>
            </w:pPr>
            <w:r w:rsidRPr="00F9086C">
              <w:rPr>
                <w:bCs/>
                <w:color w:val="000000" w:themeColor="text1"/>
              </w:rPr>
              <w:t>По итогам конкурентной закупки определяется один победитель.</w:t>
            </w:r>
          </w:p>
        </w:tc>
      </w:tr>
      <w:tr w:rsidR="00D352E2" w:rsidRPr="00F9086C"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color w:val="000000" w:themeColor="text1"/>
              </w:rPr>
            </w:pPr>
            <w:r>
              <w:rPr>
                <w:b/>
                <w:bCs/>
                <w:color w:val="000000" w:themeColor="text1"/>
              </w:rPr>
              <w:t>7</w:t>
            </w:r>
            <w:r w:rsidRPr="00F9086C">
              <w:rPr>
                <w:b/>
                <w:bCs/>
                <w:color w:val="000000" w:themeColor="text1"/>
              </w:rPr>
              <w:t>.Количество договоров и их виды</w:t>
            </w:r>
          </w:p>
        </w:tc>
      </w:tr>
      <w:tr w:rsidR="00D352E2"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tcPr>
          <w:p w:rsidR="00D352E2" w:rsidRDefault="00D352E2" w:rsidP="00D352E2">
            <w:pPr>
              <w:jc w:val="both"/>
              <w:rPr>
                <w:b/>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D352E2" w:rsidRPr="00F9086C" w:rsidTr="00D352E2">
        <w:trPr>
          <w:trHeight w:val="325"/>
        </w:trPr>
        <w:tc>
          <w:tcPr>
            <w:tcW w:w="10627" w:type="dxa"/>
            <w:gridSpan w:val="12"/>
            <w:tcBorders>
              <w:top w:val="single" w:sz="4" w:space="0" w:color="auto"/>
              <w:left w:val="single" w:sz="4" w:space="0" w:color="auto"/>
              <w:bottom w:val="single" w:sz="4" w:space="0" w:color="auto"/>
              <w:right w:val="single" w:sz="4" w:space="0" w:color="auto"/>
            </w:tcBorders>
            <w:shd w:val="clear" w:color="auto" w:fill="auto"/>
          </w:tcPr>
          <w:p w:rsidR="00D352E2" w:rsidRPr="00F9086C" w:rsidRDefault="00D352E2" w:rsidP="00D352E2">
            <w:pPr>
              <w:jc w:val="both"/>
              <w:rPr>
                <w:bCs/>
                <w:color w:val="000000" w:themeColor="text1"/>
              </w:rPr>
            </w:pPr>
            <w:r>
              <w:rPr>
                <w:b/>
                <w:bCs/>
                <w:color w:val="000000" w:themeColor="text1"/>
              </w:rPr>
              <w:t>8</w:t>
            </w:r>
            <w:r w:rsidRPr="00F9086C">
              <w:rPr>
                <w:b/>
                <w:bCs/>
                <w:color w:val="000000" w:themeColor="text1"/>
              </w:rPr>
              <w:t>.Поставщик гарантирует качество товара.</w:t>
            </w:r>
          </w:p>
        </w:tc>
      </w:tr>
    </w:tbl>
    <w:p w:rsidR="00F66606" w:rsidRDefault="00F66606"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p w:rsidR="00D352E2" w:rsidRDefault="00D352E2" w:rsidP="00C367AA">
      <w:pPr>
        <w:tabs>
          <w:tab w:val="left" w:pos="6105"/>
        </w:tabs>
        <w:rPr>
          <w:bCs/>
          <w:szCs w:val="28"/>
        </w:rPr>
      </w:pPr>
    </w:p>
    <w:tbl>
      <w:tblPr>
        <w:tblStyle w:val="aff8"/>
        <w:tblW w:w="11057" w:type="dxa"/>
        <w:jc w:val="center"/>
        <w:tblLook w:val="04A0" w:firstRow="1" w:lastRow="0" w:firstColumn="1" w:lastColumn="0" w:noHBand="0" w:noVBand="1"/>
      </w:tblPr>
      <w:tblGrid>
        <w:gridCol w:w="421"/>
        <w:gridCol w:w="1216"/>
        <w:gridCol w:w="1996"/>
        <w:gridCol w:w="916"/>
        <w:gridCol w:w="1731"/>
        <w:gridCol w:w="698"/>
        <w:gridCol w:w="655"/>
        <w:gridCol w:w="3424"/>
      </w:tblGrid>
      <w:tr w:rsidR="00D352E2" w:rsidTr="00D352E2">
        <w:trPr>
          <w:jc w:val="center"/>
        </w:trPr>
        <w:tc>
          <w:tcPr>
            <w:tcW w:w="11057" w:type="dxa"/>
            <w:gridSpan w:val="8"/>
          </w:tcPr>
          <w:p w:rsidR="00D352E2" w:rsidRDefault="00D352E2" w:rsidP="00D352E2">
            <w:pPr>
              <w:jc w:val="center"/>
            </w:pPr>
            <w:r w:rsidRPr="000F693B">
              <w:rPr>
                <w:b/>
                <w:bCs/>
                <w:color w:val="000000"/>
              </w:rPr>
              <w:lastRenderedPageBreak/>
              <w:t>1. Наименование закупаемых товаров, их количество (объем), цены за единицу товара и начальная (максимальная) цена договора</w:t>
            </w:r>
          </w:p>
        </w:tc>
      </w:tr>
      <w:tr w:rsidR="00D352E2" w:rsidTr="00D352E2">
        <w:trPr>
          <w:jc w:val="center"/>
        </w:trPr>
        <w:tc>
          <w:tcPr>
            <w:tcW w:w="421" w:type="dxa"/>
            <w:vAlign w:val="center"/>
          </w:tcPr>
          <w:p w:rsidR="00D352E2" w:rsidRPr="00642404" w:rsidRDefault="00D352E2" w:rsidP="00D352E2">
            <w:pPr>
              <w:ind w:right="-114"/>
              <w:jc w:val="both"/>
              <w:rPr>
                <w:b/>
                <w:bCs/>
                <w:color w:val="000000" w:themeColor="text1"/>
                <w:sz w:val="20"/>
              </w:rPr>
            </w:pPr>
            <w:r w:rsidRPr="00642404">
              <w:rPr>
                <w:b/>
                <w:bCs/>
                <w:color w:val="000000" w:themeColor="text1"/>
                <w:sz w:val="20"/>
              </w:rPr>
              <w:t>№</w:t>
            </w:r>
          </w:p>
        </w:tc>
        <w:tc>
          <w:tcPr>
            <w:tcW w:w="1216" w:type="dxa"/>
            <w:vAlign w:val="center"/>
          </w:tcPr>
          <w:p w:rsidR="00D352E2" w:rsidRPr="00642404" w:rsidRDefault="00D352E2" w:rsidP="00D352E2">
            <w:pPr>
              <w:ind w:right="-114"/>
              <w:jc w:val="both"/>
              <w:rPr>
                <w:b/>
                <w:bCs/>
                <w:color w:val="000000" w:themeColor="text1"/>
                <w:sz w:val="20"/>
              </w:rPr>
            </w:pPr>
            <w:r w:rsidRPr="00642404">
              <w:rPr>
                <w:b/>
                <w:bCs/>
                <w:color w:val="000000" w:themeColor="text1"/>
                <w:sz w:val="20"/>
              </w:rPr>
              <w:t>Код</w:t>
            </w:r>
            <w:r w:rsidRPr="00642404">
              <w:rPr>
                <w:b/>
                <w:bCs/>
                <w:color w:val="000000" w:themeColor="text1"/>
                <w:sz w:val="20"/>
              </w:rPr>
              <w:br/>
              <w:t>СКМТР</w:t>
            </w:r>
          </w:p>
        </w:tc>
        <w:tc>
          <w:tcPr>
            <w:tcW w:w="1868" w:type="dxa"/>
            <w:vAlign w:val="center"/>
          </w:tcPr>
          <w:p w:rsidR="00D352E2" w:rsidRPr="00642404" w:rsidRDefault="00D352E2" w:rsidP="00D352E2">
            <w:pPr>
              <w:ind w:right="-114"/>
              <w:jc w:val="both"/>
              <w:rPr>
                <w:b/>
                <w:bCs/>
                <w:color w:val="000000" w:themeColor="text1"/>
                <w:sz w:val="20"/>
              </w:rPr>
            </w:pPr>
            <w:r w:rsidRPr="00642404">
              <w:rPr>
                <w:b/>
                <w:bCs/>
                <w:color w:val="000000" w:themeColor="text1"/>
                <w:sz w:val="20"/>
              </w:rPr>
              <w:t>Название продукции/услуги</w:t>
            </w:r>
          </w:p>
        </w:tc>
        <w:tc>
          <w:tcPr>
            <w:tcW w:w="916" w:type="dxa"/>
          </w:tcPr>
          <w:p w:rsidR="00D352E2" w:rsidRPr="00642404" w:rsidRDefault="00D352E2" w:rsidP="00D352E2">
            <w:pPr>
              <w:ind w:right="-114"/>
              <w:jc w:val="both"/>
              <w:rPr>
                <w:b/>
                <w:bCs/>
                <w:color w:val="000000" w:themeColor="text1"/>
                <w:sz w:val="20"/>
              </w:rPr>
            </w:pPr>
            <w:r>
              <w:rPr>
                <w:b/>
                <w:bCs/>
                <w:color w:val="000000" w:themeColor="text1"/>
                <w:sz w:val="20"/>
              </w:rPr>
              <w:t>Размер</w:t>
            </w:r>
          </w:p>
        </w:tc>
        <w:tc>
          <w:tcPr>
            <w:tcW w:w="1731" w:type="dxa"/>
          </w:tcPr>
          <w:p w:rsidR="00D352E2" w:rsidRPr="00642404" w:rsidRDefault="00D352E2" w:rsidP="00D352E2">
            <w:pPr>
              <w:ind w:right="-114"/>
              <w:jc w:val="both"/>
              <w:rPr>
                <w:b/>
                <w:bCs/>
                <w:color w:val="000000" w:themeColor="text1"/>
                <w:sz w:val="20"/>
              </w:rPr>
            </w:pPr>
            <w:r>
              <w:rPr>
                <w:b/>
                <w:bCs/>
                <w:color w:val="000000" w:themeColor="text1"/>
                <w:sz w:val="20"/>
              </w:rPr>
              <w:t>Цвет</w:t>
            </w:r>
          </w:p>
        </w:tc>
        <w:tc>
          <w:tcPr>
            <w:tcW w:w="705" w:type="dxa"/>
            <w:vAlign w:val="center"/>
          </w:tcPr>
          <w:p w:rsidR="00D352E2" w:rsidRPr="00642404" w:rsidRDefault="00D352E2" w:rsidP="00D352E2">
            <w:pPr>
              <w:ind w:right="-114"/>
              <w:jc w:val="both"/>
              <w:rPr>
                <w:b/>
                <w:bCs/>
                <w:color w:val="000000" w:themeColor="text1"/>
                <w:sz w:val="20"/>
              </w:rPr>
            </w:pPr>
            <w:r w:rsidRPr="00642404">
              <w:rPr>
                <w:b/>
                <w:bCs/>
                <w:color w:val="000000" w:themeColor="text1"/>
                <w:sz w:val="20"/>
              </w:rPr>
              <w:t>Ед. изм</w:t>
            </w:r>
            <w:r>
              <w:rPr>
                <w:b/>
                <w:bCs/>
                <w:color w:val="000000" w:themeColor="text1"/>
                <w:sz w:val="20"/>
              </w:rPr>
              <w:t>.</w:t>
            </w:r>
          </w:p>
        </w:tc>
        <w:tc>
          <w:tcPr>
            <w:tcW w:w="656" w:type="dxa"/>
            <w:vAlign w:val="center"/>
          </w:tcPr>
          <w:p w:rsidR="00D352E2" w:rsidRPr="00642404" w:rsidRDefault="00D352E2" w:rsidP="00D352E2">
            <w:pPr>
              <w:jc w:val="center"/>
              <w:rPr>
                <w:b/>
                <w:bCs/>
                <w:color w:val="000000" w:themeColor="text1"/>
                <w:sz w:val="20"/>
              </w:rPr>
            </w:pPr>
            <w:r w:rsidRPr="00642404">
              <w:rPr>
                <w:b/>
                <w:bCs/>
                <w:color w:val="000000" w:themeColor="text1"/>
                <w:sz w:val="20"/>
              </w:rPr>
              <w:t>Кол-во</w:t>
            </w:r>
          </w:p>
        </w:tc>
        <w:tc>
          <w:tcPr>
            <w:tcW w:w="3544" w:type="dxa"/>
            <w:vAlign w:val="center"/>
          </w:tcPr>
          <w:p w:rsidR="00D352E2" w:rsidRPr="00642404" w:rsidRDefault="00D352E2" w:rsidP="00D352E2">
            <w:pPr>
              <w:ind w:right="-114"/>
              <w:jc w:val="both"/>
              <w:rPr>
                <w:b/>
                <w:bCs/>
                <w:color w:val="000000" w:themeColor="text1"/>
                <w:sz w:val="20"/>
              </w:rPr>
            </w:pPr>
            <w:r>
              <w:rPr>
                <w:b/>
                <w:bCs/>
                <w:color w:val="000000" w:themeColor="text1"/>
                <w:sz w:val="20"/>
              </w:rPr>
              <w:t>Техническое задание к товару (описание)</w:t>
            </w:r>
          </w:p>
        </w:tc>
      </w:tr>
      <w:tr w:rsidR="00D352E2" w:rsidTr="00D352E2">
        <w:trPr>
          <w:jc w:val="center"/>
        </w:trPr>
        <w:tc>
          <w:tcPr>
            <w:tcW w:w="421" w:type="dxa"/>
            <w:vAlign w:val="center"/>
          </w:tcPr>
          <w:p w:rsidR="00D352E2" w:rsidRPr="00A4030E" w:rsidRDefault="00D352E2" w:rsidP="00D352E2">
            <w:pPr>
              <w:ind w:right="-114"/>
              <w:jc w:val="both"/>
              <w:rPr>
                <w:bCs/>
                <w:color w:val="000000" w:themeColor="text1"/>
                <w:sz w:val="20"/>
              </w:rPr>
            </w:pPr>
            <w:r w:rsidRPr="00A4030E">
              <w:rPr>
                <w:bCs/>
                <w:color w:val="000000" w:themeColor="text1"/>
                <w:sz w:val="20"/>
              </w:rPr>
              <w:t>1</w:t>
            </w:r>
          </w:p>
        </w:tc>
        <w:tc>
          <w:tcPr>
            <w:tcW w:w="1216" w:type="dxa"/>
            <w:vAlign w:val="center"/>
          </w:tcPr>
          <w:p w:rsidR="00D352E2" w:rsidRPr="00EA6B0E" w:rsidRDefault="00D352E2" w:rsidP="00D352E2">
            <w:pPr>
              <w:ind w:right="-114"/>
              <w:jc w:val="both"/>
              <w:rPr>
                <w:bCs/>
                <w:color w:val="000000" w:themeColor="text1"/>
                <w:sz w:val="20"/>
              </w:rPr>
            </w:pPr>
            <w:r>
              <w:rPr>
                <w:bCs/>
                <w:color w:val="000000" w:themeColor="text1"/>
                <w:sz w:val="20"/>
              </w:rPr>
              <w:t>8317130039</w:t>
            </w:r>
          </w:p>
        </w:tc>
        <w:tc>
          <w:tcPr>
            <w:tcW w:w="1868" w:type="dxa"/>
            <w:vAlign w:val="center"/>
          </w:tcPr>
          <w:p w:rsidR="00D352E2" w:rsidRPr="00EA6B0E" w:rsidRDefault="00D352E2" w:rsidP="00D352E2">
            <w:pPr>
              <w:ind w:right="135"/>
              <w:jc w:val="both"/>
              <w:rPr>
                <w:bCs/>
                <w:color w:val="000000" w:themeColor="text1"/>
                <w:sz w:val="20"/>
              </w:rPr>
            </w:pPr>
            <w:r>
              <w:rPr>
                <w:bCs/>
                <w:color w:val="000000" w:themeColor="text1"/>
                <w:sz w:val="20"/>
              </w:rPr>
              <w:t>ПОЛОТЕНЦЕ МАХРОВОЕ</w:t>
            </w:r>
          </w:p>
        </w:tc>
        <w:tc>
          <w:tcPr>
            <w:tcW w:w="916" w:type="dxa"/>
          </w:tcPr>
          <w:p w:rsidR="00D352E2" w:rsidRDefault="00D352E2" w:rsidP="00D352E2">
            <w:pPr>
              <w:ind w:right="-114"/>
              <w:jc w:val="both"/>
              <w:rPr>
                <w:bCs/>
                <w:color w:val="000000" w:themeColor="text1"/>
                <w:sz w:val="20"/>
              </w:rPr>
            </w:pPr>
          </w:p>
          <w:p w:rsidR="00D352E2" w:rsidRDefault="00D352E2" w:rsidP="00D352E2">
            <w:pPr>
              <w:ind w:right="-114"/>
              <w:jc w:val="both"/>
              <w:rPr>
                <w:bCs/>
                <w:color w:val="000000" w:themeColor="text1"/>
                <w:sz w:val="20"/>
              </w:rPr>
            </w:pPr>
            <w:r>
              <w:rPr>
                <w:bCs/>
                <w:color w:val="000000" w:themeColor="text1"/>
                <w:sz w:val="20"/>
              </w:rPr>
              <w:t>40х70</w:t>
            </w:r>
          </w:p>
        </w:tc>
        <w:tc>
          <w:tcPr>
            <w:tcW w:w="1731" w:type="dxa"/>
            <w:vMerge w:val="restart"/>
          </w:tcPr>
          <w:p w:rsidR="00D352E2" w:rsidRPr="00274913" w:rsidRDefault="00D352E2" w:rsidP="00D352E2">
            <w:pPr>
              <w:jc w:val="center"/>
              <w:rPr>
                <w:bCs/>
                <w:color w:val="000000" w:themeColor="text1"/>
              </w:rPr>
            </w:pPr>
            <w:r w:rsidRPr="00274913">
              <w:rPr>
                <w:bCs/>
                <w:color w:val="000000" w:themeColor="text1"/>
              </w:rPr>
              <w:t>Постельные тона, с возможностью изменения палитры без изменения предложенной цены</w:t>
            </w:r>
          </w:p>
          <w:p w:rsidR="00D352E2" w:rsidRPr="00D536B5" w:rsidRDefault="00D352E2" w:rsidP="00D352E2">
            <w:pPr>
              <w:ind w:right="-114"/>
              <w:jc w:val="center"/>
              <w:rPr>
                <w:sz w:val="20"/>
              </w:rPr>
            </w:pPr>
          </w:p>
        </w:tc>
        <w:tc>
          <w:tcPr>
            <w:tcW w:w="705" w:type="dxa"/>
            <w:vAlign w:val="center"/>
          </w:tcPr>
          <w:p w:rsidR="00D352E2" w:rsidRPr="00C47187" w:rsidRDefault="00D352E2" w:rsidP="00D352E2">
            <w:pPr>
              <w:ind w:right="-114"/>
              <w:jc w:val="both"/>
              <w:rPr>
                <w:bCs/>
                <w:color w:val="000000" w:themeColor="text1"/>
                <w:sz w:val="20"/>
              </w:rPr>
            </w:pPr>
            <w:proofErr w:type="spellStart"/>
            <w:r>
              <w:rPr>
                <w:bCs/>
                <w:color w:val="000000" w:themeColor="text1"/>
                <w:sz w:val="20"/>
              </w:rPr>
              <w:t>шт</w:t>
            </w:r>
            <w:proofErr w:type="spellEnd"/>
          </w:p>
        </w:tc>
        <w:tc>
          <w:tcPr>
            <w:tcW w:w="656" w:type="dxa"/>
            <w:vAlign w:val="center"/>
          </w:tcPr>
          <w:p w:rsidR="00D352E2" w:rsidRPr="00A4030E" w:rsidRDefault="00D352E2" w:rsidP="00D352E2">
            <w:pPr>
              <w:jc w:val="center"/>
              <w:rPr>
                <w:bCs/>
                <w:color w:val="000000" w:themeColor="text1"/>
                <w:sz w:val="20"/>
              </w:rPr>
            </w:pPr>
            <w:r>
              <w:rPr>
                <w:bCs/>
                <w:color w:val="000000" w:themeColor="text1"/>
                <w:sz w:val="20"/>
              </w:rPr>
              <w:t>30</w:t>
            </w:r>
          </w:p>
        </w:tc>
        <w:tc>
          <w:tcPr>
            <w:tcW w:w="3544" w:type="dxa"/>
            <w:vAlign w:val="center"/>
          </w:tcPr>
          <w:p w:rsidR="00D352E2" w:rsidRPr="00C47187" w:rsidRDefault="00D352E2" w:rsidP="00D352E2">
            <w:pPr>
              <w:jc w:val="both"/>
              <w:rPr>
                <w:bCs/>
                <w:color w:val="000000" w:themeColor="text1"/>
                <w:sz w:val="20"/>
              </w:rPr>
            </w:pPr>
            <w:r>
              <w:t>Материал: 100% хлопок махровая ткань. Плотность: 420-450 г/м2, Высота ворса 4-5мм. Цвет-постельные тона (с</w:t>
            </w:r>
            <w:r>
              <w:rPr>
                <w:bCs/>
                <w:color w:val="000000" w:themeColor="text1"/>
                <w:sz w:val="20"/>
              </w:rPr>
              <w:t xml:space="preserve"> возможностью изменения палитры без изменения предложенной цены)</w:t>
            </w:r>
          </w:p>
        </w:tc>
      </w:tr>
      <w:tr w:rsidR="00D352E2" w:rsidTr="00D352E2">
        <w:trPr>
          <w:jc w:val="center"/>
        </w:trPr>
        <w:tc>
          <w:tcPr>
            <w:tcW w:w="421" w:type="dxa"/>
            <w:vAlign w:val="center"/>
          </w:tcPr>
          <w:p w:rsidR="00D352E2" w:rsidRDefault="00D352E2" w:rsidP="00D352E2">
            <w:pPr>
              <w:ind w:right="-114"/>
              <w:jc w:val="both"/>
              <w:rPr>
                <w:bCs/>
                <w:color w:val="000000" w:themeColor="text1"/>
                <w:sz w:val="20"/>
              </w:rPr>
            </w:pPr>
            <w:r>
              <w:rPr>
                <w:bCs/>
                <w:color w:val="000000" w:themeColor="text1"/>
                <w:sz w:val="20"/>
              </w:rPr>
              <w:t>2</w:t>
            </w:r>
          </w:p>
          <w:p w:rsidR="00D352E2" w:rsidRDefault="00D352E2" w:rsidP="00D352E2">
            <w:pPr>
              <w:ind w:right="-114"/>
              <w:jc w:val="both"/>
            </w:pPr>
          </w:p>
        </w:tc>
        <w:tc>
          <w:tcPr>
            <w:tcW w:w="1216" w:type="dxa"/>
            <w:vAlign w:val="center"/>
          </w:tcPr>
          <w:p w:rsidR="00D352E2" w:rsidRDefault="00D352E2" w:rsidP="00D352E2">
            <w:pPr>
              <w:ind w:right="-114"/>
              <w:jc w:val="both"/>
            </w:pPr>
            <w:r>
              <w:rPr>
                <w:bCs/>
                <w:color w:val="000000" w:themeColor="text1"/>
                <w:sz w:val="20"/>
              </w:rPr>
              <w:t>8543180058</w:t>
            </w:r>
          </w:p>
        </w:tc>
        <w:tc>
          <w:tcPr>
            <w:tcW w:w="1868" w:type="dxa"/>
            <w:vAlign w:val="center"/>
          </w:tcPr>
          <w:p w:rsidR="00D352E2" w:rsidRDefault="00D352E2" w:rsidP="00D352E2">
            <w:pPr>
              <w:ind w:right="135"/>
              <w:jc w:val="both"/>
            </w:pPr>
            <w:r>
              <w:rPr>
                <w:bCs/>
                <w:color w:val="000000" w:themeColor="text1"/>
                <w:sz w:val="20"/>
              </w:rPr>
              <w:t>ПРОСТЫНЯ ИЗ МАТЕРИАЛА САТИН</w:t>
            </w:r>
          </w:p>
        </w:tc>
        <w:tc>
          <w:tcPr>
            <w:tcW w:w="916" w:type="dxa"/>
          </w:tcPr>
          <w:p w:rsidR="00D352E2" w:rsidRDefault="00D352E2" w:rsidP="00D352E2">
            <w:pPr>
              <w:ind w:right="-114"/>
              <w:jc w:val="both"/>
              <w:rPr>
                <w:bCs/>
                <w:color w:val="000000" w:themeColor="text1"/>
                <w:sz w:val="20"/>
              </w:rPr>
            </w:pPr>
          </w:p>
          <w:p w:rsidR="00D352E2" w:rsidRDefault="00D352E2" w:rsidP="00D352E2">
            <w:pPr>
              <w:ind w:right="-114"/>
              <w:jc w:val="both"/>
            </w:pPr>
            <w:r>
              <w:rPr>
                <w:bCs/>
                <w:color w:val="000000" w:themeColor="text1"/>
                <w:sz w:val="20"/>
              </w:rPr>
              <w:t xml:space="preserve"> 1500 х2000</w:t>
            </w:r>
          </w:p>
        </w:tc>
        <w:tc>
          <w:tcPr>
            <w:tcW w:w="1731" w:type="dxa"/>
            <w:vMerge/>
          </w:tcPr>
          <w:p w:rsidR="00D352E2" w:rsidRDefault="00D352E2" w:rsidP="00D352E2">
            <w:pPr>
              <w:ind w:right="-114"/>
              <w:jc w:val="both"/>
            </w:pPr>
          </w:p>
        </w:tc>
        <w:tc>
          <w:tcPr>
            <w:tcW w:w="705" w:type="dxa"/>
            <w:vAlign w:val="center"/>
          </w:tcPr>
          <w:p w:rsidR="00D352E2" w:rsidRDefault="00D352E2" w:rsidP="00D352E2">
            <w:pPr>
              <w:ind w:right="-114"/>
              <w:jc w:val="both"/>
            </w:pPr>
            <w:proofErr w:type="spellStart"/>
            <w:r>
              <w:rPr>
                <w:bCs/>
                <w:color w:val="000000" w:themeColor="text1"/>
                <w:sz w:val="20"/>
              </w:rPr>
              <w:t>шт</w:t>
            </w:r>
            <w:proofErr w:type="spellEnd"/>
          </w:p>
        </w:tc>
        <w:tc>
          <w:tcPr>
            <w:tcW w:w="656" w:type="dxa"/>
            <w:vAlign w:val="center"/>
          </w:tcPr>
          <w:p w:rsidR="00D352E2" w:rsidRPr="00A4030E" w:rsidRDefault="00D352E2" w:rsidP="00D352E2">
            <w:pPr>
              <w:jc w:val="center"/>
              <w:rPr>
                <w:bCs/>
                <w:color w:val="000000" w:themeColor="text1"/>
                <w:sz w:val="20"/>
              </w:rPr>
            </w:pPr>
            <w:r>
              <w:rPr>
                <w:bCs/>
                <w:color w:val="000000" w:themeColor="text1"/>
                <w:sz w:val="20"/>
              </w:rPr>
              <w:t>100</w:t>
            </w:r>
          </w:p>
        </w:tc>
        <w:tc>
          <w:tcPr>
            <w:tcW w:w="3544" w:type="dxa"/>
            <w:vAlign w:val="center"/>
          </w:tcPr>
          <w:p w:rsidR="00D352E2" w:rsidRDefault="00D352E2" w:rsidP="00D352E2">
            <w:pPr>
              <w:jc w:val="both"/>
            </w:pPr>
            <w:r>
              <w:t>Материал: 100% хлопок Сатин-</w:t>
            </w:r>
            <w:proofErr w:type="spellStart"/>
            <w:r>
              <w:t>страйп</w:t>
            </w:r>
            <w:proofErr w:type="spellEnd"/>
            <w:r>
              <w:t>. Плотность: 130-135г/м2. Тип переплетения, крученные нити двойного плетения. Цвет-постельные тона (с</w:t>
            </w:r>
            <w:r>
              <w:rPr>
                <w:bCs/>
                <w:color w:val="000000" w:themeColor="text1"/>
                <w:sz w:val="20"/>
              </w:rPr>
              <w:t xml:space="preserve"> возможностью изменения палитры без изменения предложенной цены)</w:t>
            </w:r>
          </w:p>
        </w:tc>
      </w:tr>
      <w:tr w:rsidR="00D352E2" w:rsidTr="00D352E2">
        <w:trPr>
          <w:jc w:val="center"/>
        </w:trPr>
        <w:tc>
          <w:tcPr>
            <w:tcW w:w="421" w:type="dxa"/>
            <w:vAlign w:val="center"/>
          </w:tcPr>
          <w:p w:rsidR="00D352E2" w:rsidRDefault="00D352E2" w:rsidP="00D352E2">
            <w:pPr>
              <w:ind w:right="-114"/>
              <w:jc w:val="both"/>
            </w:pPr>
            <w:r>
              <w:rPr>
                <w:bCs/>
                <w:color w:val="000000" w:themeColor="text1"/>
                <w:sz w:val="20"/>
              </w:rPr>
              <w:t>3</w:t>
            </w:r>
          </w:p>
        </w:tc>
        <w:tc>
          <w:tcPr>
            <w:tcW w:w="1216" w:type="dxa"/>
            <w:vAlign w:val="center"/>
          </w:tcPr>
          <w:p w:rsidR="00D352E2" w:rsidRDefault="00D352E2" w:rsidP="00D352E2">
            <w:pPr>
              <w:ind w:right="-114"/>
              <w:jc w:val="both"/>
            </w:pPr>
            <w:r>
              <w:rPr>
                <w:bCs/>
                <w:color w:val="000000" w:themeColor="text1"/>
                <w:sz w:val="20"/>
              </w:rPr>
              <w:t>8543180187</w:t>
            </w:r>
          </w:p>
        </w:tc>
        <w:tc>
          <w:tcPr>
            <w:tcW w:w="1868" w:type="dxa"/>
            <w:vAlign w:val="center"/>
          </w:tcPr>
          <w:p w:rsidR="00D352E2" w:rsidRDefault="00D352E2" w:rsidP="00D352E2">
            <w:pPr>
              <w:ind w:right="135"/>
              <w:jc w:val="both"/>
            </w:pPr>
            <w:r>
              <w:rPr>
                <w:bCs/>
                <w:color w:val="000000" w:themeColor="text1"/>
                <w:sz w:val="20"/>
              </w:rPr>
              <w:t>НАВОЛОЧКА ИЗ САТИНА</w:t>
            </w:r>
          </w:p>
        </w:tc>
        <w:tc>
          <w:tcPr>
            <w:tcW w:w="916" w:type="dxa"/>
          </w:tcPr>
          <w:p w:rsidR="00D352E2" w:rsidRDefault="00D352E2" w:rsidP="00D352E2">
            <w:pPr>
              <w:ind w:right="-114"/>
              <w:jc w:val="both"/>
              <w:rPr>
                <w:bCs/>
                <w:color w:val="000000" w:themeColor="text1"/>
                <w:sz w:val="20"/>
              </w:rPr>
            </w:pPr>
          </w:p>
          <w:p w:rsidR="00D352E2" w:rsidRDefault="00025589" w:rsidP="00D352E2">
            <w:pPr>
              <w:ind w:right="-114"/>
              <w:jc w:val="both"/>
              <w:rPr>
                <w:bCs/>
                <w:color w:val="000000" w:themeColor="text1"/>
                <w:sz w:val="20"/>
              </w:rPr>
            </w:pPr>
            <w:r>
              <w:rPr>
                <w:bCs/>
                <w:color w:val="000000" w:themeColor="text1"/>
                <w:sz w:val="20"/>
              </w:rPr>
              <w:t>750х5</w:t>
            </w:r>
            <w:r w:rsidR="00D352E2">
              <w:rPr>
                <w:bCs/>
                <w:color w:val="000000" w:themeColor="text1"/>
                <w:sz w:val="20"/>
              </w:rPr>
              <w:t>50</w:t>
            </w:r>
          </w:p>
          <w:p w:rsidR="00D352E2" w:rsidRDefault="00D352E2" w:rsidP="00D352E2">
            <w:pPr>
              <w:ind w:right="-114"/>
              <w:jc w:val="both"/>
            </w:pPr>
          </w:p>
        </w:tc>
        <w:tc>
          <w:tcPr>
            <w:tcW w:w="1731" w:type="dxa"/>
            <w:vMerge/>
          </w:tcPr>
          <w:p w:rsidR="00D352E2" w:rsidRDefault="00D352E2" w:rsidP="00D352E2">
            <w:pPr>
              <w:ind w:right="-114"/>
              <w:jc w:val="both"/>
            </w:pPr>
          </w:p>
        </w:tc>
        <w:tc>
          <w:tcPr>
            <w:tcW w:w="705" w:type="dxa"/>
            <w:vAlign w:val="center"/>
          </w:tcPr>
          <w:p w:rsidR="00D352E2" w:rsidRDefault="00D352E2" w:rsidP="00D352E2">
            <w:pPr>
              <w:ind w:right="-114"/>
              <w:jc w:val="both"/>
            </w:pPr>
            <w:proofErr w:type="spellStart"/>
            <w:r>
              <w:rPr>
                <w:bCs/>
                <w:color w:val="000000" w:themeColor="text1"/>
                <w:sz w:val="20"/>
              </w:rPr>
              <w:t>шт</w:t>
            </w:r>
            <w:proofErr w:type="spellEnd"/>
          </w:p>
        </w:tc>
        <w:tc>
          <w:tcPr>
            <w:tcW w:w="656" w:type="dxa"/>
            <w:vAlign w:val="center"/>
          </w:tcPr>
          <w:p w:rsidR="00D352E2" w:rsidRPr="00A4030E" w:rsidRDefault="00D352E2" w:rsidP="00D352E2">
            <w:pPr>
              <w:jc w:val="center"/>
              <w:rPr>
                <w:bCs/>
                <w:color w:val="000000" w:themeColor="text1"/>
                <w:sz w:val="20"/>
              </w:rPr>
            </w:pPr>
            <w:r>
              <w:rPr>
                <w:bCs/>
                <w:color w:val="000000" w:themeColor="text1"/>
                <w:sz w:val="20"/>
              </w:rPr>
              <w:t>50</w:t>
            </w:r>
          </w:p>
        </w:tc>
        <w:tc>
          <w:tcPr>
            <w:tcW w:w="3544" w:type="dxa"/>
            <w:vAlign w:val="center"/>
          </w:tcPr>
          <w:p w:rsidR="00D352E2" w:rsidRDefault="00D352E2" w:rsidP="00D352E2">
            <w:pPr>
              <w:jc w:val="both"/>
            </w:pPr>
            <w:r>
              <w:t>Материал: 100% хлопок Сатин-</w:t>
            </w:r>
            <w:proofErr w:type="spellStart"/>
            <w:r>
              <w:t>страйп</w:t>
            </w:r>
            <w:proofErr w:type="spellEnd"/>
            <w:r>
              <w:t>. Плотность 130-150г/м2. Тип переплетения. Крученные нити двойного плетения. Цвет-постельные тона (с</w:t>
            </w:r>
            <w:r>
              <w:rPr>
                <w:bCs/>
                <w:color w:val="000000" w:themeColor="text1"/>
                <w:sz w:val="20"/>
              </w:rPr>
              <w:t xml:space="preserve"> возможностью изменения палитры без изменения предложенной цены)</w:t>
            </w:r>
          </w:p>
        </w:tc>
      </w:tr>
      <w:tr w:rsidR="00D352E2" w:rsidTr="00D352E2">
        <w:trPr>
          <w:jc w:val="center"/>
        </w:trPr>
        <w:tc>
          <w:tcPr>
            <w:tcW w:w="421" w:type="dxa"/>
            <w:vAlign w:val="center"/>
          </w:tcPr>
          <w:p w:rsidR="00D352E2" w:rsidRDefault="00D352E2" w:rsidP="00D352E2">
            <w:pPr>
              <w:ind w:right="-114"/>
              <w:jc w:val="both"/>
            </w:pPr>
            <w:r>
              <w:rPr>
                <w:bCs/>
                <w:color w:val="000000" w:themeColor="text1"/>
                <w:sz w:val="20"/>
              </w:rPr>
              <w:t>4</w:t>
            </w:r>
          </w:p>
        </w:tc>
        <w:tc>
          <w:tcPr>
            <w:tcW w:w="1216" w:type="dxa"/>
            <w:vAlign w:val="center"/>
          </w:tcPr>
          <w:p w:rsidR="00D352E2" w:rsidRDefault="00D352E2" w:rsidP="00D352E2">
            <w:pPr>
              <w:ind w:right="-114"/>
              <w:jc w:val="both"/>
            </w:pPr>
            <w:r>
              <w:rPr>
                <w:bCs/>
                <w:color w:val="000000" w:themeColor="text1"/>
                <w:sz w:val="20"/>
                <w:lang w:val="hy-AM"/>
              </w:rPr>
              <w:t>8547180003</w:t>
            </w:r>
          </w:p>
        </w:tc>
        <w:tc>
          <w:tcPr>
            <w:tcW w:w="1868" w:type="dxa"/>
            <w:vAlign w:val="center"/>
          </w:tcPr>
          <w:p w:rsidR="00D352E2" w:rsidRDefault="00D352E2" w:rsidP="00D352E2">
            <w:pPr>
              <w:ind w:right="135"/>
              <w:jc w:val="both"/>
            </w:pPr>
            <w:r>
              <w:rPr>
                <w:bCs/>
                <w:color w:val="000000" w:themeColor="text1"/>
                <w:sz w:val="20"/>
              </w:rPr>
              <w:t>ОДЕЯЛО СИНТЕПОНОВОЕ ЗИМНЕЕ</w:t>
            </w:r>
          </w:p>
        </w:tc>
        <w:tc>
          <w:tcPr>
            <w:tcW w:w="916" w:type="dxa"/>
          </w:tcPr>
          <w:p w:rsidR="00D352E2" w:rsidRDefault="00D352E2" w:rsidP="00D352E2">
            <w:pPr>
              <w:ind w:right="-114"/>
              <w:jc w:val="both"/>
              <w:rPr>
                <w:bCs/>
                <w:color w:val="000000" w:themeColor="text1"/>
                <w:sz w:val="20"/>
              </w:rPr>
            </w:pPr>
          </w:p>
          <w:p w:rsidR="00D352E2" w:rsidRDefault="00D352E2" w:rsidP="00D352E2">
            <w:pPr>
              <w:ind w:right="-114"/>
              <w:jc w:val="both"/>
              <w:rPr>
                <w:bCs/>
                <w:color w:val="000000" w:themeColor="text1"/>
                <w:sz w:val="20"/>
              </w:rPr>
            </w:pPr>
          </w:p>
          <w:p w:rsidR="00D352E2" w:rsidRDefault="00D352E2" w:rsidP="00D352E2">
            <w:pPr>
              <w:ind w:right="-114"/>
              <w:jc w:val="both"/>
            </w:pPr>
            <w:r>
              <w:rPr>
                <w:bCs/>
                <w:color w:val="000000" w:themeColor="text1"/>
                <w:sz w:val="20"/>
              </w:rPr>
              <w:t>210 х150</w:t>
            </w:r>
          </w:p>
        </w:tc>
        <w:tc>
          <w:tcPr>
            <w:tcW w:w="1731" w:type="dxa"/>
            <w:vMerge/>
          </w:tcPr>
          <w:p w:rsidR="00D352E2" w:rsidRDefault="00D352E2" w:rsidP="00D352E2">
            <w:pPr>
              <w:ind w:right="-114"/>
              <w:jc w:val="both"/>
            </w:pPr>
          </w:p>
        </w:tc>
        <w:tc>
          <w:tcPr>
            <w:tcW w:w="705" w:type="dxa"/>
            <w:vAlign w:val="center"/>
          </w:tcPr>
          <w:p w:rsidR="00D352E2" w:rsidRDefault="00D352E2" w:rsidP="00D352E2">
            <w:pPr>
              <w:ind w:right="-114"/>
              <w:jc w:val="both"/>
            </w:pPr>
            <w:proofErr w:type="spellStart"/>
            <w:r>
              <w:rPr>
                <w:bCs/>
                <w:color w:val="000000" w:themeColor="text1"/>
                <w:sz w:val="20"/>
              </w:rPr>
              <w:t>шт</w:t>
            </w:r>
            <w:proofErr w:type="spellEnd"/>
          </w:p>
        </w:tc>
        <w:tc>
          <w:tcPr>
            <w:tcW w:w="656" w:type="dxa"/>
            <w:vAlign w:val="center"/>
          </w:tcPr>
          <w:p w:rsidR="00D352E2" w:rsidRPr="00A4030E" w:rsidRDefault="00D352E2" w:rsidP="00D352E2">
            <w:pPr>
              <w:jc w:val="center"/>
              <w:rPr>
                <w:bCs/>
                <w:color w:val="000000" w:themeColor="text1"/>
                <w:sz w:val="20"/>
              </w:rPr>
            </w:pPr>
            <w:r>
              <w:rPr>
                <w:bCs/>
                <w:color w:val="000000" w:themeColor="text1"/>
                <w:sz w:val="20"/>
              </w:rPr>
              <w:t>10</w:t>
            </w:r>
          </w:p>
        </w:tc>
        <w:tc>
          <w:tcPr>
            <w:tcW w:w="3544" w:type="dxa"/>
            <w:vAlign w:val="center"/>
          </w:tcPr>
          <w:p w:rsidR="00D352E2" w:rsidRDefault="00D352E2" w:rsidP="00D352E2">
            <w:pPr>
              <w:jc w:val="both"/>
            </w:pPr>
            <w:r w:rsidRPr="00C47187">
              <w:t xml:space="preserve">Материал: </w:t>
            </w:r>
            <w:r>
              <w:t>Чехол-</w:t>
            </w:r>
            <w:r w:rsidRPr="00C47187">
              <w:t> </w:t>
            </w:r>
            <w:r>
              <w:t>Тик</w:t>
            </w:r>
          </w:p>
          <w:p w:rsidR="00D352E2" w:rsidRDefault="00D352E2" w:rsidP="00D352E2">
            <w:pPr>
              <w:jc w:val="both"/>
            </w:pPr>
            <w:r w:rsidRPr="00C47187">
              <w:t>Наполнитель: синтепон</w:t>
            </w:r>
            <w:r>
              <w:t xml:space="preserve"> </w:t>
            </w:r>
          </w:p>
          <w:p w:rsidR="00D352E2" w:rsidRDefault="00D352E2" w:rsidP="00D352E2">
            <w:pPr>
              <w:jc w:val="both"/>
            </w:pPr>
            <w:r>
              <w:t>Цвет-бежевый-лимонный (с</w:t>
            </w:r>
            <w:r w:rsidRPr="004A1074">
              <w:t xml:space="preserve"> возможностью изменения палитры без изменения предложенной цены)</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EB7752" w:rsidRDefault="00EB7752" w:rsidP="007572A2">
      <w:pPr>
        <w:spacing w:line="276" w:lineRule="auto"/>
        <w:jc w:val="right"/>
      </w:pPr>
      <w:r w:rsidRPr="00EB7752">
        <w:lastRenderedPageBreak/>
        <w:t xml:space="preserve">Приложение № 2.1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352E2">
        <w:rPr>
          <w:sz w:val="28"/>
          <w:szCs w:val="28"/>
        </w:rPr>
        <w:t>023/00</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lastRenderedPageBreak/>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352E2">
        <w:rPr>
          <w:sz w:val="28"/>
          <w:szCs w:val="28"/>
        </w:rPr>
        <w:t>023/00</w:t>
      </w:r>
      <w:r w:rsidR="00B42534">
        <w:rPr>
          <w:sz w:val="28"/>
          <w:szCs w:val="28"/>
        </w:rPr>
        <w:t>7</w:t>
      </w:r>
      <w:r w:rsidR="000C1482">
        <w:rPr>
          <w:sz w:val="28"/>
          <w:szCs w:val="28"/>
        </w:rPr>
        <w:t xml:space="preserve">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0" w:name="_Toc48593638"/>
      <w:bookmarkStart w:id="41" w:name="_Toc48741182"/>
      <w:bookmarkStart w:id="42" w:name="_Toc51079436"/>
      <w:bookmarkStart w:id="43"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0"/>
      <w:bookmarkEnd w:id="41"/>
      <w:bookmarkEnd w:id="42"/>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D352E2">
        <w:rPr>
          <w:rFonts w:ascii="Times New Roman" w:hAnsi="Times New Roman" w:cs="Times New Roman"/>
          <w:b w:val="0"/>
          <w:i w:val="0"/>
        </w:rPr>
        <w:t>023/00</w:t>
      </w:r>
      <w:r w:rsidR="000C1482">
        <w:rPr>
          <w:rFonts w:ascii="Times New Roman" w:hAnsi="Times New Roman" w:cs="Times New Roman"/>
          <w:b w:val="0"/>
          <w:i w:val="0"/>
        </w:rPr>
        <w:t xml:space="preserve"> </w:t>
      </w:r>
      <w:bookmarkEnd w:id="43"/>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00</w:t>
      </w:r>
      <w:r w:rsidR="00B42534">
        <w:rPr>
          <w:b/>
          <w:bCs/>
          <w:szCs w:val="28"/>
        </w:rPr>
        <w:t>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4" w:name="_Toc48593639"/>
      <w:r w:rsidRPr="00D563A4">
        <w:rPr>
          <w:sz w:val="28"/>
          <w:szCs w:val="28"/>
        </w:rPr>
        <w:t>Представитель, имеющий полномочия подписать заявку на участие от имени</w:t>
      </w:r>
      <w:bookmarkEnd w:id="44"/>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A7554F" w:rsidRPr="00D563A4" w:rsidRDefault="00A7554F" w:rsidP="00A7554F">
      <w:pPr>
        <w:jc w:val="right"/>
        <w:rPr>
          <w:sz w:val="28"/>
          <w:szCs w:val="28"/>
        </w:rPr>
      </w:pPr>
      <w:r w:rsidRPr="00D563A4">
        <w:rPr>
          <w:sz w:val="28"/>
          <w:szCs w:val="28"/>
        </w:rPr>
        <w:lastRenderedPageBreak/>
        <w:t>Приложение № 4</w:t>
      </w:r>
    </w:p>
    <w:p w:rsidR="00A7554F" w:rsidRDefault="00A7554F" w:rsidP="00A7554F">
      <w:pPr>
        <w:spacing w:line="276" w:lineRule="auto"/>
        <w:jc w:val="right"/>
        <w:rPr>
          <w:sz w:val="28"/>
          <w:szCs w:val="28"/>
        </w:rPr>
      </w:pPr>
      <w:r>
        <w:rPr>
          <w:sz w:val="28"/>
          <w:szCs w:val="28"/>
        </w:rPr>
        <w:t xml:space="preserve">     к извещению о проведении запроса котировок </w:t>
      </w:r>
    </w:p>
    <w:p w:rsidR="00A7554F" w:rsidRDefault="00A7554F" w:rsidP="00A7554F">
      <w:pPr>
        <w:spacing w:line="276" w:lineRule="auto"/>
        <w:jc w:val="right"/>
        <w:rPr>
          <w:sz w:val="28"/>
          <w:szCs w:val="28"/>
        </w:rPr>
      </w:pPr>
      <w:r>
        <w:rPr>
          <w:sz w:val="28"/>
          <w:szCs w:val="28"/>
        </w:rPr>
        <w:t>№ЮКЖД-ЗКЦ 023/007</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B42534">
        <w:rPr>
          <w:b/>
          <w:bCs/>
        </w:rPr>
        <w:t>3/007</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9"/>
        <w:gridCol w:w="422"/>
        <w:gridCol w:w="1415"/>
        <w:gridCol w:w="368"/>
        <w:gridCol w:w="907"/>
        <w:gridCol w:w="993"/>
        <w:gridCol w:w="850"/>
        <w:gridCol w:w="162"/>
        <w:gridCol w:w="43"/>
        <w:gridCol w:w="1213"/>
        <w:gridCol w:w="2268"/>
        <w:gridCol w:w="2551"/>
        <w:gridCol w:w="1843"/>
        <w:gridCol w:w="1376"/>
      </w:tblGrid>
      <w:tr w:rsidR="007572A2" w:rsidRPr="003D66CC" w:rsidTr="003D66CC">
        <w:trPr>
          <w:jc w:val="center"/>
        </w:trPr>
        <w:tc>
          <w:tcPr>
            <w:tcW w:w="846" w:type="dxa"/>
            <w:vMerge w:val="restart"/>
            <w:vAlign w:val="center"/>
          </w:tcPr>
          <w:p w:rsidR="007572A2" w:rsidRPr="003D66CC" w:rsidRDefault="007572A2" w:rsidP="003D66CC">
            <w:pPr>
              <w:spacing w:line="276" w:lineRule="auto"/>
              <w:ind w:left="12" w:right="-177" w:hanging="12"/>
              <w:jc w:val="center"/>
              <w:rPr>
                <w:b/>
                <w:sz w:val="22"/>
              </w:rPr>
            </w:pPr>
            <w:r w:rsidRPr="003D66CC">
              <w:rPr>
                <w:b/>
                <w:sz w:val="22"/>
              </w:rPr>
              <w:t>№ п/п</w:t>
            </w:r>
          </w:p>
        </w:tc>
        <w:tc>
          <w:tcPr>
            <w:tcW w:w="611" w:type="dxa"/>
            <w:gridSpan w:val="2"/>
          </w:tcPr>
          <w:p w:rsidR="007572A2" w:rsidRPr="003D66CC" w:rsidRDefault="007572A2" w:rsidP="007572A2">
            <w:pPr>
              <w:spacing w:line="276" w:lineRule="auto"/>
              <w:jc w:val="both"/>
              <w:rPr>
                <w:b/>
                <w:sz w:val="22"/>
              </w:rPr>
            </w:pPr>
          </w:p>
        </w:tc>
        <w:tc>
          <w:tcPr>
            <w:tcW w:w="13989" w:type="dxa"/>
            <w:gridSpan w:val="12"/>
          </w:tcPr>
          <w:p w:rsidR="007572A2" w:rsidRPr="003D66CC" w:rsidRDefault="007572A2" w:rsidP="007572A2">
            <w:pPr>
              <w:spacing w:line="276" w:lineRule="auto"/>
              <w:jc w:val="both"/>
              <w:rPr>
                <w:b/>
                <w:sz w:val="22"/>
              </w:rPr>
            </w:pPr>
            <w:r w:rsidRPr="003D66CC">
              <w:rPr>
                <w:b/>
                <w:sz w:val="22"/>
              </w:rPr>
              <w:t>Наименование</w:t>
            </w:r>
            <w:r w:rsidRPr="003D66CC">
              <w:rPr>
                <w:rStyle w:val="a7"/>
                <w:b/>
                <w:sz w:val="22"/>
              </w:rPr>
              <w:footnoteReference w:id="2"/>
            </w:r>
            <w:r w:rsidRPr="003D66CC">
              <w:rPr>
                <w:b/>
                <w:sz w:val="22"/>
              </w:rPr>
              <w:t xml:space="preserve"> предложенных товаров, работ, услуг их количество (объем) и предложенная цена договора</w:t>
            </w:r>
          </w:p>
        </w:tc>
      </w:tr>
      <w:tr w:rsidR="0011301D" w:rsidRPr="003D66CC" w:rsidTr="00B42534">
        <w:trPr>
          <w:trHeight w:val="1148"/>
          <w:jc w:val="center"/>
        </w:trPr>
        <w:tc>
          <w:tcPr>
            <w:tcW w:w="846" w:type="dxa"/>
            <w:vMerge/>
            <w:tcBorders>
              <w:bottom w:val="single" w:sz="4" w:space="0" w:color="auto"/>
            </w:tcBorders>
          </w:tcPr>
          <w:p w:rsidR="007572A2" w:rsidRPr="003D66CC" w:rsidRDefault="007572A2" w:rsidP="007572A2">
            <w:pPr>
              <w:spacing w:line="276" w:lineRule="auto"/>
              <w:jc w:val="both"/>
              <w:rPr>
                <w:b/>
                <w:sz w:val="22"/>
              </w:rPr>
            </w:pPr>
          </w:p>
        </w:tc>
        <w:tc>
          <w:tcPr>
            <w:tcW w:w="2026" w:type="dxa"/>
            <w:gridSpan w:val="3"/>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Наименование товара, работы, услуги</w:t>
            </w:r>
          </w:p>
        </w:tc>
        <w:tc>
          <w:tcPr>
            <w:tcW w:w="1275" w:type="dxa"/>
            <w:gridSpan w:val="2"/>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Марка № чертежа</w:t>
            </w:r>
          </w:p>
        </w:tc>
        <w:tc>
          <w:tcPr>
            <w:tcW w:w="993" w:type="dxa"/>
            <w:tcBorders>
              <w:bottom w:val="single" w:sz="4" w:space="0" w:color="auto"/>
            </w:tcBorders>
          </w:tcPr>
          <w:p w:rsidR="007572A2" w:rsidRPr="003D66CC" w:rsidRDefault="007572A2" w:rsidP="007572A2">
            <w:pPr>
              <w:spacing w:line="276" w:lineRule="auto"/>
              <w:jc w:val="center"/>
              <w:rPr>
                <w:b/>
                <w:sz w:val="22"/>
              </w:rPr>
            </w:pPr>
          </w:p>
          <w:p w:rsidR="007572A2" w:rsidRPr="003D66CC" w:rsidRDefault="007572A2" w:rsidP="007572A2">
            <w:pPr>
              <w:spacing w:line="276" w:lineRule="auto"/>
              <w:jc w:val="center"/>
              <w:rPr>
                <w:b/>
                <w:sz w:val="22"/>
              </w:rPr>
            </w:pPr>
            <w:r w:rsidRPr="003D66CC">
              <w:rPr>
                <w:b/>
                <w:sz w:val="22"/>
              </w:rPr>
              <w:t xml:space="preserve">ГОСТ </w:t>
            </w:r>
          </w:p>
        </w:tc>
        <w:tc>
          <w:tcPr>
            <w:tcW w:w="850"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Ед. изм.</w:t>
            </w:r>
          </w:p>
        </w:tc>
        <w:tc>
          <w:tcPr>
            <w:tcW w:w="1418" w:type="dxa"/>
            <w:gridSpan w:val="3"/>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Количество (объем)</w:t>
            </w:r>
          </w:p>
        </w:tc>
        <w:tc>
          <w:tcPr>
            <w:tcW w:w="2268"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Цена за единицу в драмах РА без учета НДС</w:t>
            </w:r>
          </w:p>
        </w:tc>
        <w:tc>
          <w:tcPr>
            <w:tcW w:w="2551"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Цена за единицу в драмах РА с учетом НДС</w:t>
            </w:r>
          </w:p>
        </w:tc>
        <w:tc>
          <w:tcPr>
            <w:tcW w:w="1843"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Сумма в драмах РА без учета НДС</w:t>
            </w:r>
          </w:p>
        </w:tc>
        <w:tc>
          <w:tcPr>
            <w:tcW w:w="1376" w:type="dxa"/>
            <w:tcBorders>
              <w:bottom w:val="single" w:sz="4" w:space="0" w:color="auto"/>
            </w:tcBorders>
            <w:vAlign w:val="center"/>
          </w:tcPr>
          <w:p w:rsidR="007572A2" w:rsidRPr="003D66CC" w:rsidRDefault="007572A2" w:rsidP="007572A2">
            <w:pPr>
              <w:spacing w:line="276" w:lineRule="auto"/>
              <w:jc w:val="center"/>
              <w:rPr>
                <w:b/>
                <w:sz w:val="22"/>
              </w:rPr>
            </w:pPr>
            <w:r w:rsidRPr="003D66CC">
              <w:rPr>
                <w:b/>
                <w:sz w:val="22"/>
              </w:rPr>
              <w:t>Сумма в драмах РА с учетом НДС</w:t>
            </w:r>
          </w:p>
        </w:tc>
      </w:tr>
      <w:tr w:rsidR="00B42534" w:rsidRPr="003D66CC" w:rsidTr="00B42534">
        <w:trPr>
          <w:trHeight w:val="1720"/>
          <w:jc w:val="center"/>
        </w:trPr>
        <w:tc>
          <w:tcPr>
            <w:tcW w:w="846"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r w:rsidRPr="003D66CC">
              <w:rPr>
                <w:sz w:val="22"/>
              </w:rPr>
              <w:lastRenderedPageBreak/>
              <w:t>1</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2534" w:rsidRPr="00D352E2" w:rsidRDefault="00B42534" w:rsidP="00B42534">
            <w:pPr>
              <w:jc w:val="center"/>
              <w:rPr>
                <w:bCs/>
                <w:color w:val="000000" w:themeColor="text1"/>
                <w:sz w:val="16"/>
              </w:rPr>
            </w:pPr>
            <w:r w:rsidRPr="00D352E2">
              <w:rPr>
                <w:bCs/>
                <w:color w:val="000000" w:themeColor="text1"/>
                <w:sz w:val="16"/>
              </w:rPr>
              <w:t>ПОЛОТЕНЦЕ МАХРОВОЕ</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B42534" w:rsidRPr="00D352E2" w:rsidRDefault="00B42534" w:rsidP="00B42534">
            <w:pPr>
              <w:rPr>
                <w:bCs/>
                <w:color w:val="000000" w:themeColor="text1"/>
                <w:sz w:val="16"/>
              </w:rPr>
            </w:pPr>
            <w:r w:rsidRPr="00D352E2">
              <w:rPr>
                <w:bCs/>
                <w:color w:val="000000" w:themeColor="text1"/>
                <w:sz w:val="16"/>
              </w:rPr>
              <w:t>40х70</w:t>
            </w:r>
          </w:p>
        </w:tc>
        <w:tc>
          <w:tcPr>
            <w:tcW w:w="99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r w:rsidRPr="003D66CC">
              <w:rPr>
                <w:i/>
                <w:sz w:val="22"/>
              </w:rPr>
              <w:t>Колонка включается при необходимости (если участник должен указать цены за единицу товара, работы, услуги)</w:t>
            </w:r>
          </w:p>
          <w:p w:rsidR="00B42534" w:rsidRPr="003D66CC" w:rsidRDefault="00B42534" w:rsidP="00B42534">
            <w:pPr>
              <w:spacing w:line="276" w:lineRule="auto"/>
              <w:jc w:val="both"/>
              <w:rPr>
                <w:i/>
                <w:sz w:val="22"/>
              </w:rPr>
            </w:pPr>
            <w:r w:rsidRPr="003D66CC">
              <w:rPr>
                <w:i/>
                <w:sz w:val="22"/>
              </w:rPr>
              <w:t>Указать цену в драмах</w:t>
            </w:r>
          </w:p>
        </w:tc>
        <w:tc>
          <w:tcPr>
            <w:tcW w:w="2551"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r w:rsidRPr="003D66CC">
              <w:rPr>
                <w:i/>
                <w:sz w:val="22"/>
              </w:rPr>
              <w:t>Колонка включается при необходимости (если участник должен указать цены за единицу товара, работы, услуги)</w:t>
            </w:r>
          </w:p>
          <w:p w:rsidR="00B42534" w:rsidRPr="003D66CC" w:rsidRDefault="00B42534" w:rsidP="00B42534">
            <w:pPr>
              <w:spacing w:line="276" w:lineRule="auto"/>
              <w:jc w:val="both"/>
              <w:rPr>
                <w:i/>
                <w:sz w:val="22"/>
              </w:rPr>
            </w:pPr>
            <w:r w:rsidRPr="003D66CC">
              <w:rPr>
                <w:i/>
                <w:sz w:val="22"/>
              </w:rPr>
              <w:t>Указать цену в драмах</w:t>
            </w:r>
          </w:p>
        </w:tc>
        <w:tc>
          <w:tcPr>
            <w:tcW w:w="184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r w:rsidRPr="003D66CC">
              <w:rPr>
                <w:i/>
                <w:sz w:val="22"/>
              </w:rPr>
              <w:t>Указать цену в драмах</w:t>
            </w:r>
          </w:p>
        </w:tc>
        <w:tc>
          <w:tcPr>
            <w:tcW w:w="1376"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r w:rsidRPr="003D66CC">
              <w:rPr>
                <w:i/>
                <w:sz w:val="22"/>
              </w:rPr>
              <w:t>Указать цену в драмах</w:t>
            </w:r>
          </w:p>
        </w:tc>
      </w:tr>
      <w:tr w:rsidR="00B42534" w:rsidRPr="003D66CC" w:rsidTr="00B42534">
        <w:trPr>
          <w:trHeight w:val="1720"/>
          <w:jc w:val="center"/>
        </w:trPr>
        <w:tc>
          <w:tcPr>
            <w:tcW w:w="846"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r>
              <w:rPr>
                <w:sz w:val="22"/>
              </w:rPr>
              <w:t>2</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2534" w:rsidRPr="00D352E2" w:rsidRDefault="00B42534" w:rsidP="00B42534">
            <w:pPr>
              <w:jc w:val="center"/>
              <w:rPr>
                <w:bCs/>
                <w:color w:val="000000" w:themeColor="text1"/>
                <w:sz w:val="16"/>
              </w:rPr>
            </w:pPr>
            <w:r w:rsidRPr="00D352E2">
              <w:rPr>
                <w:bCs/>
                <w:color w:val="000000" w:themeColor="text1"/>
                <w:sz w:val="16"/>
              </w:rPr>
              <w:t>ПРОСТЫНЯ ИЗ МАТЕРИАЛА САТИН</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B42534" w:rsidRPr="00D352E2" w:rsidRDefault="00B42534" w:rsidP="00B42534">
            <w:pPr>
              <w:rPr>
                <w:bCs/>
                <w:color w:val="000000" w:themeColor="text1"/>
                <w:sz w:val="16"/>
              </w:rPr>
            </w:pPr>
            <w:r w:rsidRPr="00D352E2">
              <w:rPr>
                <w:bCs/>
                <w:color w:val="000000" w:themeColor="text1"/>
                <w:sz w:val="16"/>
              </w:rPr>
              <w:t>1500 х2000</w:t>
            </w:r>
          </w:p>
        </w:tc>
        <w:tc>
          <w:tcPr>
            <w:tcW w:w="99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r>
      <w:tr w:rsidR="00B42534" w:rsidRPr="003D66CC" w:rsidTr="00B42534">
        <w:trPr>
          <w:trHeight w:val="1720"/>
          <w:jc w:val="center"/>
        </w:trPr>
        <w:tc>
          <w:tcPr>
            <w:tcW w:w="846"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r>
              <w:rPr>
                <w:sz w:val="22"/>
              </w:rPr>
              <w:t>3</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2534" w:rsidRPr="00D352E2" w:rsidRDefault="00B42534" w:rsidP="00B42534">
            <w:pPr>
              <w:jc w:val="center"/>
              <w:rPr>
                <w:bCs/>
                <w:color w:val="000000" w:themeColor="text1"/>
                <w:sz w:val="16"/>
                <w:lang w:val="hy-AM"/>
              </w:rPr>
            </w:pPr>
            <w:r w:rsidRPr="00D352E2">
              <w:rPr>
                <w:bCs/>
                <w:color w:val="000000" w:themeColor="text1"/>
                <w:sz w:val="16"/>
              </w:rPr>
              <w:t>НАВОЛОЧКА ИЗ САТИНА</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B42534" w:rsidRPr="00D352E2" w:rsidRDefault="00025589" w:rsidP="00B42534">
            <w:pPr>
              <w:rPr>
                <w:bCs/>
                <w:color w:val="000000" w:themeColor="text1"/>
                <w:sz w:val="16"/>
              </w:rPr>
            </w:pPr>
            <w:bookmarkStart w:id="45" w:name="_GoBack"/>
            <w:r>
              <w:rPr>
                <w:bCs/>
                <w:color w:val="000000" w:themeColor="text1"/>
                <w:sz w:val="16"/>
              </w:rPr>
              <w:t>750</w:t>
            </w:r>
            <w:bookmarkEnd w:id="45"/>
            <w:r>
              <w:rPr>
                <w:bCs/>
                <w:color w:val="000000" w:themeColor="text1"/>
                <w:sz w:val="16"/>
              </w:rPr>
              <w:t>х5</w:t>
            </w:r>
            <w:r w:rsidR="00B42534" w:rsidRPr="00D352E2">
              <w:rPr>
                <w:bCs/>
                <w:color w:val="000000" w:themeColor="text1"/>
                <w:sz w:val="16"/>
              </w:rPr>
              <w:t>50</w:t>
            </w:r>
          </w:p>
          <w:p w:rsidR="00B42534" w:rsidRPr="00D352E2" w:rsidRDefault="00B42534" w:rsidP="00B42534">
            <w:pPr>
              <w:jc w:val="center"/>
              <w:rPr>
                <w:bCs/>
                <w:color w:val="000000" w:themeColor="text1"/>
                <w:sz w:val="16"/>
              </w:rPr>
            </w:pPr>
          </w:p>
        </w:tc>
        <w:tc>
          <w:tcPr>
            <w:tcW w:w="99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r>
      <w:tr w:rsidR="00B42534" w:rsidRPr="003D66CC" w:rsidTr="00B42534">
        <w:trPr>
          <w:trHeight w:val="1720"/>
          <w:jc w:val="center"/>
        </w:trPr>
        <w:tc>
          <w:tcPr>
            <w:tcW w:w="846"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r>
              <w:rPr>
                <w:sz w:val="22"/>
              </w:rPr>
              <w:t>4</w:t>
            </w:r>
          </w:p>
        </w:tc>
        <w:tc>
          <w:tcPr>
            <w:tcW w:w="202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2534" w:rsidRPr="00D352E2" w:rsidRDefault="00B42534" w:rsidP="00B42534">
            <w:pPr>
              <w:jc w:val="center"/>
              <w:rPr>
                <w:bCs/>
                <w:color w:val="000000" w:themeColor="text1"/>
                <w:sz w:val="16"/>
              </w:rPr>
            </w:pPr>
            <w:r w:rsidRPr="00D352E2">
              <w:rPr>
                <w:bCs/>
                <w:color w:val="000000" w:themeColor="text1"/>
                <w:sz w:val="16"/>
              </w:rPr>
              <w:t>ОДЕЯЛО СИНТЕПОНОВОЕ</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B42534" w:rsidRPr="00D352E2" w:rsidRDefault="00B42534" w:rsidP="00B42534">
            <w:pPr>
              <w:rPr>
                <w:bCs/>
                <w:color w:val="000000" w:themeColor="text1"/>
                <w:sz w:val="16"/>
              </w:rPr>
            </w:pPr>
            <w:r w:rsidRPr="00D352E2">
              <w:rPr>
                <w:bCs/>
                <w:color w:val="000000" w:themeColor="text1"/>
                <w:sz w:val="16"/>
              </w:rPr>
              <w:t>210 х150</w:t>
            </w:r>
          </w:p>
        </w:tc>
        <w:tc>
          <w:tcPr>
            <w:tcW w:w="99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jc w:val="center"/>
              <w:rPr>
                <w:sz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sz w:val="2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B42534" w:rsidRPr="003D66CC" w:rsidRDefault="00B42534" w:rsidP="00B42534">
            <w:pPr>
              <w:jc w:val="center"/>
              <w:rPr>
                <w:rFonts w:ascii="Sylfaen" w:hAnsi="Sylfaen"/>
                <w:sz w:val="22"/>
              </w:rPr>
            </w:pPr>
          </w:p>
        </w:tc>
        <w:tc>
          <w:tcPr>
            <w:tcW w:w="2268"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2551"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1843"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c>
          <w:tcPr>
            <w:tcW w:w="1376" w:type="dxa"/>
            <w:tcBorders>
              <w:top w:val="single" w:sz="4" w:space="0" w:color="auto"/>
              <w:left w:val="single" w:sz="4" w:space="0" w:color="auto"/>
              <w:bottom w:val="single" w:sz="4" w:space="0" w:color="auto"/>
              <w:right w:val="single" w:sz="4" w:space="0" w:color="auto"/>
            </w:tcBorders>
          </w:tcPr>
          <w:p w:rsidR="00B42534" w:rsidRPr="003D66CC" w:rsidRDefault="00B42534" w:rsidP="00B42534">
            <w:pPr>
              <w:spacing w:line="276" w:lineRule="auto"/>
              <w:jc w:val="both"/>
              <w:rPr>
                <w:i/>
                <w:sz w:val="22"/>
              </w:rPr>
            </w:pPr>
          </w:p>
        </w:tc>
      </w:tr>
      <w:tr w:rsidR="005734D6" w:rsidRPr="003D66CC" w:rsidTr="00B42534">
        <w:trPr>
          <w:trHeight w:val="62"/>
          <w:jc w:val="center"/>
        </w:trPr>
        <w:tc>
          <w:tcPr>
            <w:tcW w:w="4147" w:type="dxa"/>
            <w:gridSpan w:val="6"/>
            <w:tcBorders>
              <w:top w:val="single" w:sz="4" w:space="0" w:color="auto"/>
            </w:tcBorders>
            <w:vAlign w:val="center"/>
          </w:tcPr>
          <w:p w:rsidR="007572A2" w:rsidRPr="003D66CC" w:rsidRDefault="007572A2" w:rsidP="007572A2">
            <w:pPr>
              <w:jc w:val="center"/>
              <w:rPr>
                <w:b/>
                <w:sz w:val="22"/>
              </w:rPr>
            </w:pPr>
            <w:r w:rsidRPr="003D66CC">
              <w:rPr>
                <w:b/>
                <w:sz w:val="22"/>
              </w:rPr>
              <w:t>ИТОГО:</w:t>
            </w:r>
          </w:p>
        </w:tc>
        <w:tc>
          <w:tcPr>
            <w:tcW w:w="993" w:type="dxa"/>
            <w:tcBorders>
              <w:top w:val="single" w:sz="4" w:space="0" w:color="auto"/>
            </w:tcBorders>
          </w:tcPr>
          <w:p w:rsidR="007572A2" w:rsidRPr="003D66CC" w:rsidRDefault="007572A2" w:rsidP="007572A2">
            <w:pPr>
              <w:jc w:val="center"/>
              <w:rPr>
                <w:sz w:val="22"/>
              </w:rPr>
            </w:pPr>
          </w:p>
        </w:tc>
        <w:tc>
          <w:tcPr>
            <w:tcW w:w="850" w:type="dxa"/>
            <w:tcBorders>
              <w:top w:val="single" w:sz="4" w:space="0" w:color="auto"/>
            </w:tcBorders>
            <w:vAlign w:val="center"/>
          </w:tcPr>
          <w:p w:rsidR="007572A2" w:rsidRPr="003D66CC" w:rsidRDefault="007572A2" w:rsidP="007572A2">
            <w:pPr>
              <w:jc w:val="center"/>
              <w:rPr>
                <w:sz w:val="22"/>
              </w:rPr>
            </w:pPr>
          </w:p>
        </w:tc>
        <w:tc>
          <w:tcPr>
            <w:tcW w:w="1418" w:type="dxa"/>
            <w:gridSpan w:val="3"/>
            <w:tcBorders>
              <w:top w:val="single" w:sz="4" w:space="0" w:color="auto"/>
            </w:tcBorders>
            <w:vAlign w:val="center"/>
          </w:tcPr>
          <w:p w:rsidR="007572A2" w:rsidRPr="003D66CC" w:rsidRDefault="007572A2" w:rsidP="007572A2">
            <w:pPr>
              <w:jc w:val="center"/>
              <w:rPr>
                <w:sz w:val="22"/>
              </w:rPr>
            </w:pPr>
          </w:p>
        </w:tc>
        <w:tc>
          <w:tcPr>
            <w:tcW w:w="2268" w:type="dxa"/>
            <w:tcBorders>
              <w:top w:val="single" w:sz="4" w:space="0" w:color="auto"/>
            </w:tcBorders>
          </w:tcPr>
          <w:p w:rsidR="007572A2" w:rsidRPr="003D66CC" w:rsidRDefault="007572A2" w:rsidP="007572A2">
            <w:pPr>
              <w:spacing w:line="276" w:lineRule="auto"/>
              <w:jc w:val="both"/>
              <w:rPr>
                <w:i/>
                <w:sz w:val="22"/>
              </w:rPr>
            </w:pPr>
          </w:p>
        </w:tc>
        <w:tc>
          <w:tcPr>
            <w:tcW w:w="2551" w:type="dxa"/>
            <w:tcBorders>
              <w:top w:val="single" w:sz="4" w:space="0" w:color="auto"/>
            </w:tcBorders>
          </w:tcPr>
          <w:p w:rsidR="007572A2" w:rsidRPr="003D66CC" w:rsidRDefault="007572A2" w:rsidP="007572A2">
            <w:pPr>
              <w:spacing w:line="276" w:lineRule="auto"/>
              <w:jc w:val="both"/>
              <w:rPr>
                <w:i/>
                <w:sz w:val="22"/>
              </w:rPr>
            </w:pPr>
          </w:p>
        </w:tc>
        <w:tc>
          <w:tcPr>
            <w:tcW w:w="1843" w:type="dxa"/>
            <w:tcBorders>
              <w:top w:val="single" w:sz="4" w:space="0" w:color="auto"/>
            </w:tcBorders>
          </w:tcPr>
          <w:p w:rsidR="007572A2" w:rsidRPr="003D66CC" w:rsidRDefault="007572A2" w:rsidP="007572A2">
            <w:pPr>
              <w:spacing w:line="276" w:lineRule="auto"/>
              <w:jc w:val="both"/>
              <w:rPr>
                <w:i/>
                <w:sz w:val="22"/>
              </w:rPr>
            </w:pPr>
          </w:p>
        </w:tc>
        <w:tc>
          <w:tcPr>
            <w:tcW w:w="1376" w:type="dxa"/>
            <w:tcBorders>
              <w:top w:val="single" w:sz="4" w:space="0" w:color="auto"/>
            </w:tcBorders>
          </w:tcPr>
          <w:p w:rsidR="007572A2" w:rsidRPr="003D66CC" w:rsidRDefault="007572A2" w:rsidP="007572A2">
            <w:pPr>
              <w:spacing w:line="276" w:lineRule="auto"/>
              <w:jc w:val="both"/>
              <w:rPr>
                <w:i/>
                <w:sz w:val="22"/>
              </w:rPr>
            </w:pPr>
          </w:p>
        </w:tc>
      </w:tr>
      <w:tr w:rsidR="007572A2" w:rsidRPr="003D66CC" w:rsidTr="003D66CC">
        <w:trPr>
          <w:jc w:val="center"/>
        </w:trPr>
        <w:tc>
          <w:tcPr>
            <w:tcW w:w="2872" w:type="dxa"/>
            <w:gridSpan w:val="4"/>
          </w:tcPr>
          <w:p w:rsidR="007572A2" w:rsidRPr="003D66CC" w:rsidRDefault="007572A2" w:rsidP="007572A2">
            <w:pPr>
              <w:spacing w:line="276" w:lineRule="auto"/>
              <w:ind w:left="22"/>
              <w:jc w:val="both"/>
              <w:rPr>
                <w:b/>
                <w:sz w:val="22"/>
              </w:rPr>
            </w:pPr>
            <w:r w:rsidRPr="003D66CC">
              <w:rPr>
                <w:b/>
                <w:bCs/>
                <w:sz w:val="22"/>
              </w:rPr>
              <w:t>Порядок формирования предложенной цены</w:t>
            </w:r>
          </w:p>
        </w:tc>
        <w:tc>
          <w:tcPr>
            <w:tcW w:w="1275" w:type="dxa"/>
            <w:gridSpan w:val="2"/>
          </w:tcPr>
          <w:p w:rsidR="007572A2" w:rsidRPr="003D66CC" w:rsidRDefault="007572A2" w:rsidP="007572A2">
            <w:pPr>
              <w:spacing w:line="276" w:lineRule="auto"/>
              <w:jc w:val="both"/>
              <w:rPr>
                <w:bCs/>
                <w:sz w:val="22"/>
              </w:rPr>
            </w:pPr>
          </w:p>
        </w:tc>
        <w:tc>
          <w:tcPr>
            <w:tcW w:w="11299" w:type="dxa"/>
            <w:gridSpan w:val="9"/>
          </w:tcPr>
          <w:p w:rsidR="007572A2" w:rsidRPr="003D66CC" w:rsidRDefault="007572A2" w:rsidP="007572A2">
            <w:pPr>
              <w:spacing w:line="276" w:lineRule="auto"/>
              <w:jc w:val="both"/>
              <w:rPr>
                <w:i/>
                <w:sz w:val="22"/>
              </w:rPr>
            </w:pPr>
            <w:r w:rsidRPr="003D66CC">
              <w:rPr>
                <w:bCs/>
                <w:sz w:val="22"/>
              </w:rPr>
              <w:t>Цена договора включает</w:t>
            </w:r>
            <w:r w:rsidRPr="003D66CC">
              <w:rPr>
                <w:bCs/>
                <w:i/>
                <w:sz w:val="22"/>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b/>
                <w:bCs/>
                <w:i/>
                <w:sz w:val="22"/>
              </w:rPr>
            </w:pPr>
            <w:r w:rsidRPr="003D66CC">
              <w:rPr>
                <w:b/>
                <w:bCs/>
                <w:sz w:val="22"/>
              </w:rPr>
              <w:t>Характеристики предлагаемых товаров, работ, услуг</w:t>
            </w:r>
            <w:r w:rsidRPr="003D66CC">
              <w:rPr>
                <w:rStyle w:val="a7"/>
                <w:b/>
                <w:bCs/>
                <w:sz w:val="22"/>
              </w:rPr>
              <w:footnoteReference w:id="3"/>
            </w:r>
            <w:r w:rsidRPr="003D66CC">
              <w:rPr>
                <w:rStyle w:val="a9"/>
                <w:b/>
                <w:sz w:val="22"/>
                <w:szCs w:val="24"/>
              </w:rPr>
              <w:t xml:space="preserve"> </w:t>
            </w:r>
          </w:p>
        </w:tc>
      </w:tr>
      <w:tr w:rsidR="007572A2" w:rsidRPr="003D66CC" w:rsidTr="003D66CC">
        <w:trPr>
          <w:jc w:val="center"/>
        </w:trPr>
        <w:tc>
          <w:tcPr>
            <w:tcW w:w="846" w:type="dxa"/>
            <w:vMerge w:val="restart"/>
          </w:tcPr>
          <w:p w:rsidR="007572A2" w:rsidRPr="003D66CC" w:rsidRDefault="007572A2" w:rsidP="007572A2">
            <w:pPr>
              <w:spacing w:line="276" w:lineRule="auto"/>
              <w:jc w:val="both"/>
              <w:rPr>
                <w:i/>
                <w:sz w:val="22"/>
              </w:rPr>
            </w:pPr>
          </w:p>
        </w:tc>
        <w:tc>
          <w:tcPr>
            <w:tcW w:w="2026" w:type="dxa"/>
            <w:gridSpan w:val="3"/>
            <w:vMerge w:val="restart"/>
          </w:tcPr>
          <w:p w:rsidR="007572A2" w:rsidRPr="003D66CC" w:rsidRDefault="007572A2" w:rsidP="007572A2">
            <w:pPr>
              <w:spacing w:line="276" w:lineRule="auto"/>
              <w:jc w:val="both"/>
              <w:rPr>
                <w:i/>
                <w:sz w:val="22"/>
              </w:rPr>
            </w:pPr>
            <w:r w:rsidRPr="003D66CC">
              <w:rPr>
                <w:i/>
                <w:sz w:val="22"/>
              </w:rPr>
              <w:t>Указать наименование товара, работы, услуги, с указанием марки, модели, названия.</w:t>
            </w:r>
          </w:p>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sz w:val="22"/>
              </w:rPr>
            </w:pPr>
            <w:r w:rsidRPr="003D66CC">
              <w:rPr>
                <w:bCs/>
                <w:sz w:val="22"/>
              </w:rPr>
              <w:t>Нормативные документы, согласно которым установлены требования</w:t>
            </w:r>
          </w:p>
        </w:tc>
        <w:tc>
          <w:tcPr>
            <w:tcW w:w="9294" w:type="dxa"/>
            <w:gridSpan w:val="6"/>
          </w:tcPr>
          <w:p w:rsidR="007572A2" w:rsidRPr="003D66CC" w:rsidRDefault="007572A2" w:rsidP="007572A2">
            <w:pPr>
              <w:spacing w:line="276" w:lineRule="auto"/>
              <w:jc w:val="both"/>
              <w:rPr>
                <w:b/>
                <w:bCs/>
                <w:i/>
                <w:sz w:val="22"/>
              </w:rPr>
            </w:pPr>
            <w:r w:rsidRPr="003D66CC">
              <w:rPr>
                <w:b/>
                <w:bCs/>
                <w:i/>
                <w:sz w:val="22"/>
              </w:rPr>
              <w:t>Колонка включается в случае, если заказчиком в техническом задании указаны нормативные документы</w:t>
            </w:r>
          </w:p>
          <w:p w:rsidR="007572A2" w:rsidRPr="003D66CC" w:rsidRDefault="007572A2" w:rsidP="007572A2">
            <w:pPr>
              <w:spacing w:line="276" w:lineRule="auto"/>
              <w:jc w:val="both"/>
              <w:rPr>
                <w:bCs/>
                <w:i/>
                <w:sz w:val="22"/>
              </w:rPr>
            </w:pPr>
            <w:r w:rsidRPr="003D66CC">
              <w:rPr>
                <w:bCs/>
                <w:i/>
                <w:sz w:val="22"/>
              </w:rPr>
              <w:t>Участник должен указать наименование и реквизиты документов, применяемых в процессе предоставления услуг.</w:t>
            </w:r>
          </w:p>
          <w:p w:rsidR="007572A2" w:rsidRPr="003D66CC" w:rsidRDefault="007572A2" w:rsidP="007572A2">
            <w:pPr>
              <w:spacing w:line="276" w:lineRule="auto"/>
              <w:jc w:val="both"/>
              <w:rPr>
                <w:i/>
                <w:sz w:val="22"/>
              </w:rPr>
            </w:pPr>
            <w:r w:rsidRPr="003D66CC">
              <w:rPr>
                <w:bCs/>
                <w:i/>
                <w:sz w:val="22"/>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Технические и функциональные характеристики товара, работы, услуги</w:t>
            </w:r>
          </w:p>
        </w:tc>
        <w:tc>
          <w:tcPr>
            <w:tcW w:w="9294" w:type="dxa"/>
            <w:gridSpan w:val="6"/>
          </w:tcPr>
          <w:p w:rsidR="007572A2" w:rsidRPr="003D66CC" w:rsidRDefault="007572A2" w:rsidP="007572A2">
            <w:pPr>
              <w:spacing w:line="276" w:lineRule="auto"/>
              <w:jc w:val="both"/>
              <w:rPr>
                <w:b/>
                <w:bCs/>
                <w:i/>
                <w:sz w:val="22"/>
              </w:rPr>
            </w:pPr>
            <w:r w:rsidRPr="003D66CC">
              <w:rPr>
                <w:b/>
                <w:bCs/>
                <w:i/>
                <w:sz w:val="22"/>
              </w:rPr>
              <w:t>При выполнении работ, оказании услуг указывается:</w:t>
            </w:r>
          </w:p>
          <w:p w:rsidR="007572A2" w:rsidRPr="003D66CC" w:rsidRDefault="007572A2" w:rsidP="007572A2">
            <w:pPr>
              <w:spacing w:line="276" w:lineRule="auto"/>
              <w:jc w:val="both"/>
              <w:rPr>
                <w:bCs/>
                <w:i/>
                <w:sz w:val="22"/>
              </w:rPr>
            </w:pPr>
            <w:r w:rsidRPr="003D66CC">
              <w:rPr>
                <w:bCs/>
                <w:i/>
                <w:sz w:val="22"/>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572A2" w:rsidRPr="003D66CC" w:rsidRDefault="007572A2" w:rsidP="007572A2">
            <w:pPr>
              <w:spacing w:line="276" w:lineRule="auto"/>
              <w:jc w:val="both"/>
              <w:rPr>
                <w:b/>
                <w:bCs/>
                <w:i/>
                <w:sz w:val="22"/>
              </w:rPr>
            </w:pPr>
            <w:r w:rsidRPr="003D66CC">
              <w:rPr>
                <w:b/>
                <w:bCs/>
                <w:i/>
                <w:sz w:val="22"/>
              </w:rPr>
              <w:t xml:space="preserve">При выполнении работ, оказании услуг может быть указано: </w:t>
            </w: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572A2" w:rsidRPr="003D66CC" w:rsidTr="003D66CC">
        <w:trPr>
          <w:jc w:val="center"/>
        </w:trPr>
        <w:tc>
          <w:tcPr>
            <w:tcW w:w="846" w:type="dxa"/>
            <w:vMerge w:val="restart"/>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Характеристики товаров, работ, услуг, относящиеся к безопасности</w:t>
            </w:r>
          </w:p>
        </w:tc>
        <w:tc>
          <w:tcPr>
            <w:tcW w:w="9294" w:type="dxa"/>
            <w:gridSpan w:val="6"/>
          </w:tcPr>
          <w:p w:rsidR="007572A2" w:rsidRPr="003D66CC" w:rsidRDefault="007572A2" w:rsidP="007572A2">
            <w:pPr>
              <w:spacing w:line="276" w:lineRule="auto"/>
              <w:jc w:val="both"/>
              <w:rPr>
                <w:bCs/>
                <w:i/>
                <w:sz w:val="22"/>
              </w:rPr>
            </w:pPr>
            <w:r w:rsidRPr="003D66CC">
              <w:rPr>
                <w:bCs/>
                <w:i/>
                <w:sz w:val="22"/>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12" w:type="dxa"/>
            <w:gridSpan w:val="4"/>
          </w:tcPr>
          <w:p w:rsidR="007572A2" w:rsidRPr="003D66CC" w:rsidRDefault="007572A2" w:rsidP="007572A2">
            <w:pPr>
              <w:spacing w:line="276" w:lineRule="auto"/>
              <w:jc w:val="both"/>
              <w:rPr>
                <w:i/>
                <w:sz w:val="22"/>
              </w:rPr>
            </w:pPr>
            <w:r w:rsidRPr="003D66CC">
              <w:rPr>
                <w:bCs/>
                <w:sz w:val="22"/>
              </w:rPr>
              <w:t>Характеристики товаров, работ, услуг относящиеся к качеству</w:t>
            </w:r>
          </w:p>
        </w:tc>
        <w:tc>
          <w:tcPr>
            <w:tcW w:w="9294" w:type="dxa"/>
            <w:gridSpan w:val="6"/>
          </w:tcPr>
          <w:p w:rsidR="007572A2" w:rsidRPr="003D66CC" w:rsidRDefault="007572A2" w:rsidP="007572A2">
            <w:pPr>
              <w:spacing w:line="276" w:lineRule="auto"/>
              <w:jc w:val="both"/>
              <w:rPr>
                <w:bCs/>
                <w:i/>
                <w:sz w:val="22"/>
              </w:rPr>
            </w:pPr>
            <w:r w:rsidRPr="003D66CC">
              <w:rPr>
                <w:bCs/>
                <w:i/>
                <w:sz w:val="22"/>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572A2" w:rsidRPr="003D66CC" w:rsidTr="003D66CC">
        <w:trPr>
          <w:jc w:val="center"/>
        </w:trPr>
        <w:tc>
          <w:tcPr>
            <w:tcW w:w="846" w:type="dxa"/>
            <w:vMerge/>
          </w:tcPr>
          <w:p w:rsidR="007572A2" w:rsidRPr="003D66CC" w:rsidRDefault="007572A2" w:rsidP="007572A2">
            <w:pPr>
              <w:spacing w:line="276" w:lineRule="auto"/>
              <w:jc w:val="both"/>
              <w:rPr>
                <w:i/>
                <w:sz w:val="22"/>
              </w:rPr>
            </w:pPr>
          </w:p>
        </w:tc>
        <w:tc>
          <w:tcPr>
            <w:tcW w:w="2026" w:type="dxa"/>
            <w:gridSpan w:val="3"/>
            <w:vMerge/>
          </w:tcPr>
          <w:p w:rsidR="007572A2" w:rsidRPr="003D66CC" w:rsidRDefault="007572A2" w:rsidP="007572A2">
            <w:pPr>
              <w:spacing w:line="276" w:lineRule="auto"/>
              <w:jc w:val="both"/>
              <w:rPr>
                <w:i/>
                <w:sz w:val="22"/>
              </w:rPr>
            </w:pPr>
          </w:p>
        </w:tc>
        <w:tc>
          <w:tcPr>
            <w:tcW w:w="368" w:type="dxa"/>
          </w:tcPr>
          <w:p w:rsidR="007572A2" w:rsidRPr="003D66CC" w:rsidRDefault="007572A2" w:rsidP="007572A2">
            <w:pPr>
              <w:spacing w:line="276" w:lineRule="auto"/>
              <w:jc w:val="both"/>
              <w:rPr>
                <w:bCs/>
                <w:sz w:val="22"/>
              </w:rPr>
            </w:pPr>
          </w:p>
        </w:tc>
        <w:tc>
          <w:tcPr>
            <w:tcW w:w="2955" w:type="dxa"/>
            <w:gridSpan w:val="5"/>
          </w:tcPr>
          <w:p w:rsidR="007572A2" w:rsidRPr="003D66CC" w:rsidRDefault="007572A2" w:rsidP="007572A2">
            <w:pPr>
              <w:spacing w:line="276" w:lineRule="auto"/>
              <w:jc w:val="both"/>
              <w:rPr>
                <w:i/>
                <w:sz w:val="22"/>
              </w:rPr>
            </w:pPr>
            <w:r w:rsidRPr="003D66CC">
              <w:rPr>
                <w:bCs/>
                <w:sz w:val="22"/>
              </w:rPr>
              <w:t>Сведения об упаковке, отгрузке товара</w:t>
            </w:r>
          </w:p>
        </w:tc>
        <w:tc>
          <w:tcPr>
            <w:tcW w:w="9251" w:type="dxa"/>
            <w:gridSpan w:val="5"/>
          </w:tcPr>
          <w:p w:rsidR="007572A2" w:rsidRPr="003D66CC" w:rsidRDefault="007572A2" w:rsidP="007572A2">
            <w:pPr>
              <w:spacing w:line="276" w:lineRule="auto"/>
              <w:jc w:val="both"/>
              <w:rPr>
                <w:b/>
                <w:bCs/>
                <w:i/>
                <w:sz w:val="22"/>
              </w:rPr>
            </w:pPr>
            <w:r w:rsidRPr="003D66CC">
              <w:rPr>
                <w:b/>
                <w:bCs/>
                <w:i/>
                <w:sz w:val="22"/>
              </w:rPr>
              <w:t>Колонка включается при закупке товаров.</w:t>
            </w:r>
          </w:p>
          <w:p w:rsidR="007572A2" w:rsidRPr="003D66CC" w:rsidRDefault="007572A2" w:rsidP="007572A2">
            <w:pPr>
              <w:spacing w:line="276" w:lineRule="auto"/>
              <w:jc w:val="both"/>
              <w:rPr>
                <w:bCs/>
                <w:i/>
                <w:sz w:val="22"/>
              </w:rPr>
            </w:pPr>
            <w:r w:rsidRPr="003D66CC">
              <w:rPr>
                <w:bCs/>
                <w:i/>
                <w:sz w:val="22"/>
              </w:rPr>
              <w:t>Перечислить характеристики в соответствии с требованиями технического задания документации с указанием конкретных значений.</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b/>
                <w:i/>
                <w:sz w:val="22"/>
              </w:rPr>
            </w:pPr>
            <w:r w:rsidRPr="003D66CC">
              <w:rPr>
                <w:b/>
                <w:bCs/>
                <w:sz w:val="22"/>
              </w:rPr>
              <w:t>Результат поставки товаров, выполнения работ, оказания услуг</w:t>
            </w:r>
          </w:p>
        </w:tc>
      </w:tr>
      <w:tr w:rsidR="007572A2" w:rsidRPr="003D66CC" w:rsidTr="003D66CC">
        <w:trPr>
          <w:jc w:val="center"/>
        </w:trPr>
        <w:tc>
          <w:tcPr>
            <w:tcW w:w="1035" w:type="dxa"/>
            <w:gridSpan w:val="2"/>
          </w:tcPr>
          <w:p w:rsidR="007572A2" w:rsidRPr="003D66CC" w:rsidRDefault="007572A2" w:rsidP="007572A2">
            <w:pPr>
              <w:spacing w:line="276" w:lineRule="auto"/>
              <w:jc w:val="both"/>
              <w:rPr>
                <w:bCs/>
                <w:i/>
                <w:sz w:val="22"/>
              </w:rPr>
            </w:pPr>
          </w:p>
        </w:tc>
        <w:tc>
          <w:tcPr>
            <w:tcW w:w="14411" w:type="dxa"/>
            <w:gridSpan w:val="13"/>
          </w:tcPr>
          <w:p w:rsidR="007572A2" w:rsidRPr="003D66CC" w:rsidRDefault="007572A2" w:rsidP="007572A2">
            <w:pPr>
              <w:spacing w:line="276" w:lineRule="auto"/>
              <w:jc w:val="both"/>
              <w:rPr>
                <w:bCs/>
                <w:i/>
                <w:sz w:val="22"/>
              </w:rPr>
            </w:pPr>
            <w:r w:rsidRPr="003D66CC">
              <w:rPr>
                <w:bCs/>
                <w:i/>
                <w:sz w:val="22"/>
              </w:rPr>
              <w:t>Участник должен указать гарантируемый результат и согласие с условиями технического задания документации.</w:t>
            </w:r>
          </w:p>
          <w:p w:rsidR="007572A2" w:rsidRPr="003D66CC" w:rsidRDefault="007572A2" w:rsidP="007572A2">
            <w:pPr>
              <w:spacing w:line="276" w:lineRule="auto"/>
              <w:jc w:val="both"/>
              <w:rPr>
                <w:bCs/>
                <w:i/>
                <w:sz w:val="22"/>
              </w:rPr>
            </w:pPr>
            <w:proofErr w:type="gramStart"/>
            <w:r w:rsidRPr="003D66CC">
              <w:rPr>
                <w:bCs/>
                <w:i/>
                <w:sz w:val="22"/>
              </w:rPr>
              <w:t>Например</w:t>
            </w:r>
            <w:proofErr w:type="gramEnd"/>
            <w:r w:rsidRPr="003D66CC">
              <w:rPr>
                <w:bCs/>
                <w:i/>
                <w:sz w:val="22"/>
              </w:rPr>
              <w:t>:</w:t>
            </w:r>
          </w:p>
          <w:p w:rsidR="007572A2" w:rsidRPr="003D66CC" w:rsidRDefault="007572A2" w:rsidP="007572A2">
            <w:pPr>
              <w:spacing w:line="276" w:lineRule="auto"/>
              <w:jc w:val="both"/>
              <w:rPr>
                <w:b/>
                <w:sz w:val="22"/>
              </w:rPr>
            </w:pPr>
            <w:r w:rsidRPr="003D66CC">
              <w:rPr>
                <w:bCs/>
                <w:i/>
                <w:sz w:val="22"/>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i/>
                <w:sz w:val="22"/>
              </w:rPr>
            </w:pPr>
            <w:r w:rsidRPr="003D66CC">
              <w:rPr>
                <w:b/>
                <w:bCs/>
                <w:sz w:val="22"/>
              </w:rPr>
              <w:t>Место, условия и порядок поставки товаров, выполнения работ, оказания услуг</w:t>
            </w:r>
          </w:p>
        </w:tc>
      </w:tr>
      <w:tr w:rsidR="007572A2" w:rsidRPr="003D66CC" w:rsidTr="003D66CC">
        <w:trPr>
          <w:jc w:val="center"/>
        </w:trPr>
        <w:tc>
          <w:tcPr>
            <w:tcW w:w="2872" w:type="dxa"/>
            <w:gridSpan w:val="4"/>
          </w:tcPr>
          <w:p w:rsidR="007572A2" w:rsidRPr="003D66CC" w:rsidRDefault="007572A2" w:rsidP="007572A2">
            <w:pPr>
              <w:spacing w:line="276" w:lineRule="auto"/>
              <w:jc w:val="both"/>
              <w:rPr>
                <w:sz w:val="22"/>
              </w:rPr>
            </w:pPr>
            <w:r w:rsidRPr="003D66CC">
              <w:rPr>
                <w:sz w:val="22"/>
              </w:rPr>
              <w:t xml:space="preserve">Место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место поставки товара, выполнения работ, оказания услуг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3D66CC">
              <w:rPr>
                <w:bCs/>
                <w:i/>
                <w:sz w:val="22"/>
              </w:rPr>
              <w:t>ых</w:t>
            </w:r>
            <w:proofErr w:type="spellEnd"/>
            <w:r w:rsidRPr="003D66CC">
              <w:rPr>
                <w:bCs/>
                <w:i/>
                <w:sz w:val="22"/>
              </w:rPr>
              <w:t>) в техническом задании документации.».</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sz w:val="22"/>
              </w:rPr>
              <w:t xml:space="preserve">Условия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условия поставки товара, выполнения работ, оказания услуг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sz w:val="22"/>
              </w:rPr>
              <w:t xml:space="preserve">Сроки </w:t>
            </w:r>
            <w:r w:rsidRPr="003D66CC">
              <w:rPr>
                <w:bCs/>
                <w:sz w:val="22"/>
              </w:rPr>
              <w:t>поставки товаров, выполнения работ, оказания услуг</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i/>
                <w:sz w:val="22"/>
              </w:rPr>
            </w:pPr>
            <w:r w:rsidRPr="003D66CC">
              <w:rPr>
                <w:bCs/>
                <w:i/>
                <w:sz w:val="22"/>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7572A2" w:rsidRPr="003D66CC" w:rsidTr="003D66CC">
        <w:trPr>
          <w:jc w:val="center"/>
        </w:trPr>
        <w:tc>
          <w:tcPr>
            <w:tcW w:w="1035" w:type="dxa"/>
            <w:gridSpan w:val="2"/>
          </w:tcPr>
          <w:p w:rsidR="007572A2" w:rsidRPr="003D66CC" w:rsidRDefault="007572A2" w:rsidP="007572A2">
            <w:pPr>
              <w:spacing w:line="276" w:lineRule="auto"/>
              <w:jc w:val="both"/>
              <w:rPr>
                <w:b/>
                <w:bCs/>
                <w:sz w:val="22"/>
              </w:rPr>
            </w:pPr>
          </w:p>
        </w:tc>
        <w:tc>
          <w:tcPr>
            <w:tcW w:w="14411" w:type="dxa"/>
            <w:gridSpan w:val="13"/>
          </w:tcPr>
          <w:p w:rsidR="007572A2" w:rsidRPr="003D66CC" w:rsidRDefault="007572A2" w:rsidP="007572A2">
            <w:pPr>
              <w:spacing w:line="276" w:lineRule="auto"/>
              <w:jc w:val="both"/>
              <w:rPr>
                <w:i/>
                <w:sz w:val="22"/>
              </w:rPr>
            </w:pPr>
            <w:r w:rsidRPr="003D66CC">
              <w:rPr>
                <w:b/>
                <w:bCs/>
                <w:sz w:val="22"/>
              </w:rPr>
              <w:t>Форма, сроки и порядок оплаты</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bCs/>
                <w:sz w:val="22"/>
              </w:rPr>
              <w:t>Форма оплаты</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форму оплаты по договору в соответствии с требованиями технического задания.</w:t>
            </w:r>
          </w:p>
          <w:p w:rsidR="007572A2" w:rsidRPr="003D66CC" w:rsidRDefault="007572A2" w:rsidP="007572A2">
            <w:pPr>
              <w:spacing w:line="276" w:lineRule="auto"/>
              <w:jc w:val="both"/>
              <w:rPr>
                <w:bCs/>
                <w:i/>
                <w:sz w:val="22"/>
              </w:rPr>
            </w:pPr>
          </w:p>
          <w:p w:rsidR="007572A2" w:rsidRPr="003D66CC" w:rsidRDefault="007572A2" w:rsidP="007572A2">
            <w:pPr>
              <w:spacing w:line="276" w:lineRule="auto"/>
              <w:jc w:val="both"/>
              <w:rPr>
                <w:bCs/>
                <w:i/>
                <w:sz w:val="22"/>
              </w:rPr>
            </w:pPr>
            <w:r w:rsidRPr="003D66CC">
              <w:rPr>
                <w:bCs/>
                <w:i/>
                <w:sz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bCs/>
                <w:sz w:val="22"/>
              </w:rPr>
              <w:t>Авансирование</w:t>
            </w:r>
          </w:p>
        </w:tc>
        <w:tc>
          <w:tcPr>
            <w:tcW w:w="1275" w:type="dxa"/>
            <w:gridSpan w:val="2"/>
          </w:tcPr>
          <w:p w:rsidR="007572A2" w:rsidRPr="003D66CC" w:rsidRDefault="007572A2" w:rsidP="007572A2">
            <w:pPr>
              <w:spacing w:line="276" w:lineRule="auto"/>
              <w:jc w:val="both"/>
              <w:rPr>
                <w:b/>
                <w:bCs/>
                <w:i/>
                <w:sz w:val="22"/>
              </w:rPr>
            </w:pPr>
          </w:p>
        </w:tc>
        <w:tc>
          <w:tcPr>
            <w:tcW w:w="11299" w:type="dxa"/>
            <w:gridSpan w:val="9"/>
          </w:tcPr>
          <w:p w:rsidR="007572A2" w:rsidRPr="003D66CC" w:rsidRDefault="007572A2" w:rsidP="007572A2">
            <w:pPr>
              <w:spacing w:line="276" w:lineRule="auto"/>
              <w:jc w:val="both"/>
              <w:rPr>
                <w:i/>
                <w:sz w:val="22"/>
              </w:rPr>
            </w:pPr>
            <w:r w:rsidRPr="003D66CC">
              <w:rPr>
                <w:b/>
                <w:bCs/>
                <w:i/>
                <w:sz w:val="22"/>
              </w:rPr>
              <w:t xml:space="preserve">Строка включается в случае, если участнику предоставляется право указать желаемый размер аванса. </w:t>
            </w:r>
            <w:r w:rsidRPr="003D66CC">
              <w:rPr>
                <w:bCs/>
                <w:i/>
                <w:sz w:val="22"/>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7572A2" w:rsidRPr="003D66CC" w:rsidTr="003D66CC">
        <w:trPr>
          <w:jc w:val="center"/>
        </w:trPr>
        <w:tc>
          <w:tcPr>
            <w:tcW w:w="2872" w:type="dxa"/>
            <w:gridSpan w:val="4"/>
          </w:tcPr>
          <w:p w:rsidR="007572A2" w:rsidRPr="003D66CC" w:rsidRDefault="007572A2" w:rsidP="007572A2">
            <w:pPr>
              <w:spacing w:line="276" w:lineRule="auto"/>
              <w:jc w:val="both"/>
              <w:rPr>
                <w:i/>
                <w:sz w:val="22"/>
              </w:rPr>
            </w:pPr>
            <w:r w:rsidRPr="003D66CC">
              <w:rPr>
                <w:bCs/>
                <w:sz w:val="22"/>
              </w:rPr>
              <w:t>Срок и порядок оплаты</w:t>
            </w:r>
          </w:p>
        </w:tc>
        <w:tc>
          <w:tcPr>
            <w:tcW w:w="1275" w:type="dxa"/>
            <w:gridSpan w:val="2"/>
          </w:tcPr>
          <w:p w:rsidR="007572A2" w:rsidRPr="003D66CC" w:rsidRDefault="007572A2" w:rsidP="007572A2">
            <w:pPr>
              <w:spacing w:line="276" w:lineRule="auto"/>
              <w:jc w:val="both"/>
              <w:rPr>
                <w:bCs/>
                <w:i/>
                <w:sz w:val="22"/>
              </w:rPr>
            </w:pPr>
          </w:p>
        </w:tc>
        <w:tc>
          <w:tcPr>
            <w:tcW w:w="11299" w:type="dxa"/>
            <w:gridSpan w:val="9"/>
          </w:tcPr>
          <w:p w:rsidR="007572A2" w:rsidRPr="003D66CC" w:rsidRDefault="007572A2" w:rsidP="007572A2">
            <w:pPr>
              <w:spacing w:line="276" w:lineRule="auto"/>
              <w:jc w:val="both"/>
              <w:rPr>
                <w:bCs/>
                <w:i/>
                <w:sz w:val="22"/>
              </w:rPr>
            </w:pPr>
            <w:r w:rsidRPr="003D66CC">
              <w:rPr>
                <w:bCs/>
                <w:i/>
                <w:sz w:val="22"/>
              </w:rPr>
              <w:t>Участник должен указать конкретные сроки и порядок оплаты по договору в соответствии с требованиями технического задания.</w:t>
            </w:r>
          </w:p>
          <w:p w:rsidR="007572A2" w:rsidRPr="003D66CC" w:rsidRDefault="007572A2" w:rsidP="007572A2">
            <w:pPr>
              <w:spacing w:line="276" w:lineRule="auto"/>
              <w:jc w:val="both"/>
              <w:rPr>
                <w:bCs/>
                <w:i/>
                <w:sz w:val="22"/>
              </w:rPr>
            </w:pPr>
            <w:r w:rsidRPr="003D66CC">
              <w:rPr>
                <w:bCs/>
                <w:i/>
                <w:sz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572A2" w:rsidRPr="003D66CC" w:rsidRDefault="007572A2" w:rsidP="007572A2">
            <w:pPr>
              <w:spacing w:line="276" w:lineRule="auto"/>
              <w:jc w:val="both"/>
              <w:rPr>
                <w:i/>
                <w:sz w:val="22"/>
              </w:rPr>
            </w:pPr>
            <w:r w:rsidRPr="003D66CC">
              <w:rPr>
                <w:bCs/>
                <w:i/>
                <w:sz w:val="22"/>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F66606" w:rsidRDefault="00F66606" w:rsidP="007572A2">
      <w:pPr>
        <w:spacing w:after="160"/>
        <w:jc w:val="right"/>
        <w:rPr>
          <w:sz w:val="28"/>
          <w:szCs w:val="28"/>
        </w:rPr>
      </w:pPr>
    </w:p>
    <w:p w:rsidR="003D66CC" w:rsidRDefault="003D66CC" w:rsidP="003D66CC">
      <w:pPr>
        <w:spacing w:after="160"/>
        <w:jc w:val="center"/>
        <w:rPr>
          <w:sz w:val="28"/>
          <w:szCs w:val="28"/>
        </w:rPr>
        <w:sectPr w:rsidR="003D66CC" w:rsidSect="003D66CC">
          <w:headerReference w:type="default" r:id="rId15"/>
          <w:footerReference w:type="default" r:id="rId16"/>
          <w:pgSz w:w="16838" w:h="11906" w:orient="landscape"/>
          <w:pgMar w:top="720" w:right="720" w:bottom="720" w:left="720" w:header="709" w:footer="0" w:gutter="0"/>
          <w:cols w:space="708"/>
          <w:docGrid w:linePitch="360"/>
        </w:sectPr>
      </w:pPr>
    </w:p>
    <w:p w:rsidR="004376EC" w:rsidRPr="0090395E" w:rsidRDefault="002A39FC" w:rsidP="007572A2">
      <w:pPr>
        <w:spacing w:after="160"/>
        <w:jc w:val="right"/>
        <w:rPr>
          <w:sz w:val="28"/>
          <w:szCs w:val="28"/>
        </w:rPr>
      </w:pPr>
      <w:r w:rsidRPr="0090395E">
        <w:rPr>
          <w:sz w:val="28"/>
          <w:szCs w:val="28"/>
        </w:rPr>
        <w:lastRenderedPageBreak/>
        <w:t xml:space="preserve">Приложение №5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D352E2">
        <w:rPr>
          <w:sz w:val="28"/>
          <w:szCs w:val="28"/>
        </w:rPr>
        <w:t>023/00</w:t>
      </w:r>
      <w:r w:rsidR="00B42534">
        <w:rPr>
          <w:sz w:val="28"/>
          <w:szCs w:val="28"/>
        </w:rPr>
        <w:t>7</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352E2" w:rsidRPr="00852DDC" w:rsidTr="00D352E2">
        <w:tc>
          <w:tcPr>
            <w:tcW w:w="5495" w:type="dxa"/>
            <w:gridSpan w:val="2"/>
            <w:shd w:val="clear" w:color="auto" w:fill="auto"/>
          </w:tcPr>
          <w:p w:rsidR="00D352E2" w:rsidRPr="00852DDC" w:rsidRDefault="00D352E2" w:rsidP="00D352E2">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D352E2" w:rsidRPr="00852DDC" w:rsidRDefault="00D352E2" w:rsidP="00D352E2">
            <w:pPr>
              <w:jc w:val="both"/>
              <w:rPr>
                <w:sz w:val="12"/>
                <w:szCs w:val="12"/>
              </w:rPr>
            </w:pPr>
          </w:p>
        </w:tc>
        <w:tc>
          <w:tcPr>
            <w:tcW w:w="283" w:type="dxa"/>
            <w:shd w:val="clear" w:color="auto" w:fill="auto"/>
          </w:tcPr>
          <w:p w:rsidR="00D352E2" w:rsidRPr="00852DDC" w:rsidRDefault="00D352E2" w:rsidP="00D352E2">
            <w:pPr>
              <w:rPr>
                <w:szCs w:val="22"/>
              </w:rPr>
            </w:pPr>
          </w:p>
        </w:tc>
        <w:tc>
          <w:tcPr>
            <w:tcW w:w="3969" w:type="dxa"/>
            <w:tcBorders>
              <w:top w:val="single" w:sz="4" w:space="0" w:color="auto"/>
              <w:bottom w:val="single" w:sz="4" w:space="0" w:color="auto"/>
            </w:tcBorders>
            <w:shd w:val="clear" w:color="auto" w:fill="auto"/>
          </w:tcPr>
          <w:p w:rsidR="00D352E2" w:rsidRPr="00852DDC" w:rsidRDefault="00D352E2" w:rsidP="00D352E2">
            <w:pPr>
              <w:rPr>
                <w:szCs w:val="22"/>
              </w:rPr>
            </w:pPr>
          </w:p>
        </w:tc>
        <w:tc>
          <w:tcPr>
            <w:tcW w:w="566" w:type="dxa"/>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D352E2" w:rsidRPr="00852DDC" w:rsidRDefault="00D352E2" w:rsidP="00D352E2">
            <w:pPr>
              <w:rPr>
                <w:szCs w:val="22"/>
              </w:rPr>
            </w:pPr>
          </w:p>
        </w:tc>
      </w:tr>
      <w:tr w:rsidR="00D352E2" w:rsidRPr="00852DDC" w:rsidTr="00D352E2">
        <w:tc>
          <w:tcPr>
            <w:tcW w:w="5069" w:type="dxa"/>
            <w:shd w:val="clear" w:color="auto" w:fill="auto"/>
          </w:tcPr>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rPr>
                <w:sz w:val="12"/>
                <w:szCs w:val="12"/>
              </w:rPr>
            </w:pPr>
          </w:p>
        </w:tc>
      </w:tr>
      <w:tr w:rsidR="00D352E2" w:rsidRPr="00852DDC" w:rsidTr="00D352E2">
        <w:tc>
          <w:tcPr>
            <w:tcW w:w="5069" w:type="dxa"/>
            <w:shd w:val="clear" w:color="auto" w:fill="auto"/>
          </w:tcPr>
          <w:p w:rsidR="00D352E2" w:rsidRPr="00852DDC" w:rsidRDefault="00D352E2" w:rsidP="00D352E2">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D352E2" w:rsidRPr="00852DDC" w:rsidRDefault="00D352E2" w:rsidP="00D352E2">
            <w:pPr>
              <w:jc w:val="both"/>
              <w:rPr>
                <w:sz w:val="12"/>
                <w:szCs w:val="12"/>
              </w:rPr>
            </w:pPr>
          </w:p>
        </w:tc>
        <w:tc>
          <w:tcPr>
            <w:tcW w:w="5244" w:type="dxa"/>
            <w:gridSpan w:val="4"/>
            <w:shd w:val="clear" w:color="auto" w:fill="auto"/>
          </w:tcPr>
          <w:p w:rsidR="00D352E2" w:rsidRPr="00852DDC" w:rsidRDefault="00D352E2" w:rsidP="00D352E2">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D352E2" w:rsidRDefault="00D352E2" w:rsidP="00D352E2">
      <w:pPr>
        <w:rPr>
          <w:sz w:val="28"/>
          <w:szCs w:val="28"/>
        </w:rPr>
      </w:pPr>
    </w:p>
    <w:tbl>
      <w:tblPr>
        <w:tblW w:w="10740" w:type="dxa"/>
        <w:tblLook w:val="04A0" w:firstRow="1" w:lastRow="0" w:firstColumn="1" w:lastColumn="0" w:noHBand="0" w:noVBand="1"/>
      </w:tblPr>
      <w:tblGrid>
        <w:gridCol w:w="5211"/>
        <w:gridCol w:w="5529"/>
      </w:tblGrid>
      <w:tr w:rsidR="00D352E2" w:rsidRPr="00025589" w:rsidTr="00D352E2">
        <w:trPr>
          <w:trHeight w:val="5822"/>
        </w:trPr>
        <w:tc>
          <w:tcPr>
            <w:tcW w:w="5211" w:type="dxa"/>
            <w:shd w:val="clear" w:color="auto" w:fill="auto"/>
          </w:tcPr>
          <w:p w:rsidR="00D352E2" w:rsidRPr="00417E58" w:rsidRDefault="00D352E2" w:rsidP="00D352E2">
            <w:pPr>
              <w:tabs>
                <w:tab w:val="left" w:pos="1110"/>
                <w:tab w:val="left" w:pos="1785"/>
              </w:tabs>
              <w:ind w:right="85"/>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eastAsia="Calibri"/>
                <w:lang w:eastAsia="en-US"/>
              </w:rPr>
              <w:t xml:space="preserve">  --------------     </w:t>
            </w:r>
            <w:r w:rsidRPr="00417E58">
              <w:rPr>
                <w:sz w:val="26"/>
                <w:szCs w:val="26"/>
              </w:rPr>
              <w:t xml:space="preserve">далее – «Поставщик», в лице </w:t>
            </w:r>
            <w:proofErr w:type="gramStart"/>
            <w:r w:rsidRPr="00417E58">
              <w:rPr>
                <w:sz w:val="26"/>
                <w:szCs w:val="26"/>
              </w:rPr>
              <w:t>директора</w:t>
            </w:r>
            <w:r>
              <w:rPr>
                <w:sz w:val="26"/>
                <w:szCs w:val="26"/>
              </w:rPr>
              <w:t xml:space="preserve">  --</w:t>
            </w:r>
            <w:proofErr w:type="gramEnd"/>
            <w:r>
              <w:rPr>
                <w:sz w:val="26"/>
                <w:szCs w:val="26"/>
              </w:rPr>
              <w:t xml:space="preserve"> -- --</w:t>
            </w:r>
            <w:r w:rsidRPr="00417E58">
              <w:rPr>
                <w:sz w:val="26"/>
                <w:szCs w:val="26"/>
              </w:rPr>
              <w:t xml:space="preserve"> действующего на основании Устава с другой стороны </w:t>
            </w:r>
            <w:r>
              <w:rPr>
                <w:sz w:val="26"/>
                <w:szCs w:val="26"/>
              </w:rPr>
              <w:t>/</w:t>
            </w:r>
            <w:r w:rsidRPr="00417E58">
              <w:rPr>
                <w:sz w:val="26"/>
                <w:szCs w:val="26"/>
              </w:rPr>
              <w:t xml:space="preserve">на основании протокола </w:t>
            </w:r>
            <w:r w:rsidRPr="00F2039D">
              <w:rPr>
                <w:sz w:val="26"/>
                <w:szCs w:val="26"/>
              </w:rPr>
              <w:t>конкурсной</w:t>
            </w:r>
            <w:r>
              <w:rPr>
                <w:sz w:val="26"/>
                <w:szCs w:val="26"/>
              </w:rPr>
              <w:t xml:space="preserve"> комиссии ЗАО «ЮКЖД» №  -- от    - -.    --</w:t>
            </w:r>
            <w:r w:rsidRPr="00740452">
              <w:rPr>
                <w:sz w:val="26"/>
                <w:szCs w:val="26"/>
              </w:rPr>
              <w:t>.</w:t>
            </w:r>
            <w:r>
              <w:rPr>
                <w:sz w:val="26"/>
                <w:szCs w:val="26"/>
              </w:rPr>
              <w:t>2023</w:t>
            </w:r>
            <w:r w:rsidRPr="00740452">
              <w:rPr>
                <w:sz w:val="26"/>
                <w:szCs w:val="26"/>
              </w:rPr>
              <w:t>г.</w:t>
            </w:r>
            <w:r>
              <w:rPr>
                <w:sz w:val="26"/>
                <w:szCs w:val="26"/>
              </w:rPr>
              <w:t>/</w:t>
            </w:r>
            <w:r w:rsidRPr="00417E58">
              <w:rPr>
                <w:sz w:val="26"/>
                <w:szCs w:val="26"/>
              </w:rPr>
              <w:t xml:space="preserve"> заключили настоящий договор о нижеследующем:</w:t>
            </w: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1. Предмет договора</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852DDC">
              <w:rPr>
                <w:rFonts w:eastAsia="Calibri"/>
                <w:sz w:val="26"/>
                <w:szCs w:val="26"/>
                <w:lang w:eastAsia="en-US"/>
              </w:rPr>
              <w:t>1.1</w:t>
            </w:r>
            <w:r w:rsidRPr="00417E58">
              <w:rPr>
                <w:rFonts w:eastAsiaTheme="minorHAnsi"/>
                <w:sz w:val="26"/>
                <w:szCs w:val="26"/>
                <w:lang w:eastAsia="en-US"/>
              </w:rPr>
              <w:t>. Поставщик обязуется поставить Покупателю в надлежащем</w:t>
            </w:r>
            <w:r>
              <w:rPr>
                <w:sz w:val="26"/>
                <w:szCs w:val="26"/>
                <w:lang w:eastAsia="en-US"/>
              </w:rPr>
              <w:t xml:space="preserve"> качестве постельно</w:t>
            </w:r>
            <w:r w:rsidR="00416384">
              <w:rPr>
                <w:sz w:val="26"/>
                <w:szCs w:val="26"/>
                <w:lang w:eastAsia="en-US"/>
              </w:rPr>
              <w:t>е</w:t>
            </w:r>
            <w:r>
              <w:rPr>
                <w:sz w:val="26"/>
                <w:szCs w:val="26"/>
                <w:lang w:eastAsia="en-US"/>
              </w:rPr>
              <w:t xml:space="preserve"> бель</w:t>
            </w:r>
            <w:r w:rsidR="00416384">
              <w:rPr>
                <w:sz w:val="26"/>
                <w:szCs w:val="26"/>
                <w:lang w:eastAsia="en-US"/>
              </w:rPr>
              <w:t>е</w:t>
            </w:r>
            <w:r>
              <w:rPr>
                <w:sz w:val="26"/>
                <w:szCs w:val="26"/>
                <w:lang w:eastAsia="en-US"/>
              </w:rPr>
              <w:t xml:space="preserve">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w:t>
            </w:r>
            <w:r>
              <w:rPr>
                <w:rFonts w:eastAsiaTheme="minorHAnsi"/>
                <w:sz w:val="26"/>
                <w:szCs w:val="26"/>
                <w:lang w:eastAsia="en-US"/>
              </w:rPr>
              <w:t>х</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D352E2" w:rsidRPr="00417E58" w:rsidRDefault="00D352E2" w:rsidP="00D352E2">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352E2" w:rsidRPr="00852DDC" w:rsidRDefault="00D352E2" w:rsidP="00D352E2">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D352E2" w:rsidRDefault="00D352E2" w:rsidP="00D352E2">
            <w:pPr>
              <w:jc w:val="both"/>
              <w:rPr>
                <w:sz w:val="26"/>
                <w:szCs w:val="26"/>
              </w:rPr>
            </w:pPr>
            <w:r w:rsidRPr="00852DDC">
              <w:rPr>
                <w:sz w:val="26"/>
                <w:szCs w:val="26"/>
              </w:rPr>
              <w:t>2.1.</w:t>
            </w:r>
            <w:r w:rsidRPr="00852DDC">
              <w:rPr>
                <w:sz w:val="26"/>
                <w:szCs w:val="26"/>
              </w:rPr>
              <w:tab/>
              <w:t xml:space="preserve">Качество поставляемого по настоящему Договору товара должно соответствовать требованиям </w:t>
            </w:r>
            <w:proofErr w:type="gramStart"/>
            <w:r w:rsidRPr="00852DDC">
              <w:rPr>
                <w:sz w:val="26"/>
                <w:szCs w:val="26"/>
              </w:rPr>
              <w:t>ГОСТ-</w:t>
            </w:r>
            <w:proofErr w:type="spellStart"/>
            <w:r w:rsidRPr="00852DDC">
              <w:rPr>
                <w:sz w:val="26"/>
                <w:szCs w:val="26"/>
              </w:rPr>
              <w:t>ов</w:t>
            </w:r>
            <w:proofErr w:type="spellEnd"/>
            <w:proofErr w:type="gramEnd"/>
            <w:r w:rsidRPr="00852DDC">
              <w:rPr>
                <w:sz w:val="26"/>
                <w:szCs w:val="26"/>
              </w:rPr>
              <w:t xml:space="preserve"> и технических условий /ТУ/ на данный вид товара.</w:t>
            </w:r>
          </w:p>
          <w:p w:rsidR="00D352E2" w:rsidRPr="00C0075E" w:rsidRDefault="00D352E2" w:rsidP="00D352E2">
            <w:pPr>
              <w:jc w:val="both"/>
              <w:rPr>
                <w:sz w:val="26"/>
                <w:szCs w:val="26"/>
              </w:rPr>
            </w:pPr>
            <w:r>
              <w:rPr>
                <w:sz w:val="26"/>
                <w:szCs w:val="26"/>
                <w:lang w:val="hy-AM"/>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D352E2" w:rsidRPr="00852DDC" w:rsidRDefault="00D352E2" w:rsidP="00D352E2">
            <w:pPr>
              <w:shd w:val="clear" w:color="auto" w:fill="FFFFFF"/>
              <w:jc w:val="both"/>
              <w:rPr>
                <w:sz w:val="26"/>
                <w:szCs w:val="26"/>
              </w:rPr>
            </w:pPr>
            <w:r>
              <w:rPr>
                <w:sz w:val="26"/>
                <w:szCs w:val="26"/>
              </w:rPr>
              <w:t>2.3</w:t>
            </w:r>
            <w:r w:rsidRPr="00852DDC">
              <w:rPr>
                <w:sz w:val="26"/>
                <w:szCs w:val="26"/>
              </w:rPr>
              <w:t xml:space="preserve">.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w:t>
            </w:r>
            <w:r w:rsidRPr="00852DDC">
              <w:rPr>
                <w:sz w:val="26"/>
                <w:szCs w:val="26"/>
              </w:rPr>
              <w:lastRenderedPageBreak/>
              <w:t>подписания Акта обязуется в разумные сроки устранить недостатки товара, или по выбору Покупателя:</w:t>
            </w:r>
          </w:p>
          <w:p w:rsidR="00D352E2" w:rsidRPr="00852DDC" w:rsidRDefault="00D352E2" w:rsidP="00D352E2">
            <w:pPr>
              <w:shd w:val="clear" w:color="auto" w:fill="FFFFFF"/>
              <w:jc w:val="both"/>
              <w:rPr>
                <w:sz w:val="26"/>
                <w:szCs w:val="26"/>
              </w:rPr>
            </w:pPr>
            <w:r w:rsidRPr="00852DDC">
              <w:rPr>
                <w:sz w:val="26"/>
                <w:szCs w:val="26"/>
              </w:rPr>
              <w:t xml:space="preserve">- пропорционально снизить цену Товара; </w:t>
            </w:r>
          </w:p>
          <w:p w:rsidR="00D352E2" w:rsidRPr="00852DDC" w:rsidRDefault="00D352E2" w:rsidP="00D352E2">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D352E2" w:rsidRPr="00852DDC" w:rsidRDefault="00D352E2" w:rsidP="00D352E2">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D352E2" w:rsidRDefault="00D352E2"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jc w:val="center"/>
              <w:rPr>
                <w:b/>
                <w:sz w:val="26"/>
                <w:szCs w:val="26"/>
              </w:rPr>
            </w:pPr>
            <w:r w:rsidRPr="00852DDC">
              <w:rPr>
                <w:b/>
                <w:sz w:val="26"/>
                <w:szCs w:val="26"/>
              </w:rPr>
              <w:t>3. Срок и порядок поставки</w:t>
            </w:r>
          </w:p>
          <w:p w:rsidR="00D352E2" w:rsidRPr="00417E58" w:rsidRDefault="00D352E2" w:rsidP="00D352E2">
            <w:pPr>
              <w:jc w:val="both"/>
              <w:rPr>
                <w:sz w:val="26"/>
                <w:szCs w:val="26"/>
              </w:rPr>
            </w:pPr>
            <w:r w:rsidRPr="00852DDC">
              <w:rPr>
                <w:sz w:val="26"/>
                <w:szCs w:val="26"/>
              </w:rPr>
              <w:t xml:space="preserve">3.1. </w:t>
            </w:r>
            <w:r w:rsidRPr="00417E58">
              <w:rPr>
                <w:sz w:val="26"/>
                <w:szCs w:val="26"/>
              </w:rPr>
              <w:t>Поставщик обязан поставить Товар</w:t>
            </w:r>
            <w:r>
              <w:rPr>
                <w:sz w:val="26"/>
                <w:szCs w:val="26"/>
                <w:lang w:val="hy-AM"/>
              </w:rPr>
              <w:t xml:space="preserve"> </w:t>
            </w:r>
            <w:r w:rsidRPr="00860F3C">
              <w:rPr>
                <w:sz w:val="26"/>
                <w:szCs w:val="26"/>
              </w:rPr>
              <w:t xml:space="preserve">предусмотренное в </w:t>
            </w:r>
            <w:r>
              <w:rPr>
                <w:sz w:val="26"/>
                <w:szCs w:val="26"/>
              </w:rPr>
              <w:t xml:space="preserve">Приложением №1, </w:t>
            </w:r>
            <w:r w:rsidRPr="00417E58">
              <w:rPr>
                <w:sz w:val="26"/>
                <w:szCs w:val="26"/>
              </w:rPr>
              <w:t xml:space="preserve">в </w:t>
            </w:r>
            <w:r>
              <w:rPr>
                <w:sz w:val="26"/>
                <w:szCs w:val="26"/>
              </w:rPr>
              <w:t>течении 22-х рабочих дней после подписания договора.</w:t>
            </w:r>
          </w:p>
          <w:p w:rsidR="00D352E2" w:rsidRDefault="00D352E2" w:rsidP="00D352E2">
            <w:pPr>
              <w:shd w:val="clear" w:color="auto" w:fill="FFFFFF"/>
              <w:jc w:val="both"/>
            </w:pPr>
            <w:r>
              <w:rPr>
                <w:rFonts w:eastAsia="Calibri"/>
                <w:sz w:val="26"/>
                <w:szCs w:val="26"/>
              </w:rPr>
              <w:t xml:space="preserve">3.2.  </w:t>
            </w:r>
            <w:r w:rsidRPr="00852DDC">
              <w:rPr>
                <w:sz w:val="26"/>
                <w:szCs w:val="26"/>
              </w:rPr>
              <w:t xml:space="preserve">Поставка товара производится по следующему адресу: </w:t>
            </w:r>
            <w:r>
              <w:rPr>
                <w:sz w:val="26"/>
                <w:szCs w:val="26"/>
              </w:rPr>
              <w:t xml:space="preserve">РА, </w:t>
            </w:r>
            <w:r>
              <w:t xml:space="preserve">г. Ереван, проспект                </w:t>
            </w:r>
            <w:proofErr w:type="spellStart"/>
            <w:r>
              <w:t>Арцаха</w:t>
            </w:r>
            <w:proofErr w:type="spellEnd"/>
            <w:r>
              <w:rPr>
                <w:lang w:val="hy-AM"/>
              </w:rPr>
              <w:t xml:space="preserve"> </w:t>
            </w:r>
            <w:r>
              <w:t>32, центральный склад ЗАО «ЮКЖД».</w:t>
            </w:r>
          </w:p>
          <w:p w:rsidR="00D352E2" w:rsidRPr="00852DDC" w:rsidRDefault="00D352E2" w:rsidP="00D352E2">
            <w:pPr>
              <w:shd w:val="clear" w:color="auto" w:fill="FFFFFF"/>
              <w:jc w:val="both"/>
              <w:rPr>
                <w:sz w:val="26"/>
                <w:szCs w:val="26"/>
              </w:rPr>
            </w:pPr>
            <w:r>
              <w:rPr>
                <w:sz w:val="26"/>
                <w:szCs w:val="26"/>
              </w:rPr>
              <w:t xml:space="preserve">3.3. </w:t>
            </w:r>
            <w:r w:rsidRPr="00852DDC">
              <w:rPr>
                <w:sz w:val="26"/>
                <w:szCs w:val="26"/>
              </w:rPr>
              <w:t>Приемка Товара осуществляется согласно инструкциям П-6 «О порядке приемки по количеству» и П-7 «О порядке приемки по качеству».</w:t>
            </w:r>
          </w:p>
          <w:p w:rsidR="00D352E2" w:rsidRPr="00852DDC" w:rsidRDefault="00D352E2" w:rsidP="00D352E2">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352E2" w:rsidRPr="00852DDC" w:rsidRDefault="00D352E2" w:rsidP="00D352E2">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352E2" w:rsidRPr="00852DDC" w:rsidRDefault="00D352E2" w:rsidP="00D352E2">
            <w:pPr>
              <w:shd w:val="clear" w:color="auto" w:fill="FFFFFF"/>
              <w:jc w:val="both"/>
              <w:rPr>
                <w:sz w:val="26"/>
                <w:szCs w:val="26"/>
              </w:rPr>
            </w:pPr>
            <w:r>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352E2" w:rsidRPr="00852DDC" w:rsidRDefault="00D352E2" w:rsidP="00D352E2">
            <w:pPr>
              <w:jc w:val="both"/>
              <w:rPr>
                <w:sz w:val="26"/>
                <w:szCs w:val="26"/>
              </w:rPr>
            </w:pPr>
          </w:p>
          <w:p w:rsidR="00D352E2" w:rsidRPr="00852DDC" w:rsidRDefault="00D352E2" w:rsidP="00D352E2">
            <w:pPr>
              <w:jc w:val="both"/>
              <w:rPr>
                <w:sz w:val="26"/>
                <w:szCs w:val="26"/>
              </w:rPr>
            </w:pPr>
          </w:p>
          <w:p w:rsidR="00D352E2" w:rsidRDefault="00D352E2" w:rsidP="00D352E2">
            <w:pPr>
              <w:jc w:val="both"/>
              <w:rPr>
                <w:sz w:val="26"/>
                <w:szCs w:val="26"/>
              </w:rPr>
            </w:pPr>
          </w:p>
          <w:p w:rsidR="00D75D9C" w:rsidRPr="00852DDC" w:rsidRDefault="00D75D9C" w:rsidP="00D352E2">
            <w:pPr>
              <w:jc w:val="both"/>
              <w:rPr>
                <w:sz w:val="26"/>
                <w:szCs w:val="26"/>
              </w:rPr>
            </w:pPr>
          </w:p>
          <w:p w:rsidR="00D352E2" w:rsidRPr="00852DDC" w:rsidRDefault="00D352E2" w:rsidP="00D352E2">
            <w:pPr>
              <w:jc w:val="both"/>
              <w:rPr>
                <w:sz w:val="26"/>
                <w:szCs w:val="26"/>
              </w:rPr>
            </w:pPr>
          </w:p>
          <w:p w:rsidR="00D352E2" w:rsidRPr="00852DDC" w:rsidRDefault="00D352E2" w:rsidP="00D352E2">
            <w:pPr>
              <w:shd w:val="clear" w:color="auto" w:fill="FFFFFF"/>
              <w:jc w:val="center"/>
              <w:rPr>
                <w:b/>
                <w:sz w:val="26"/>
                <w:szCs w:val="26"/>
                <w:lang w:val="hy-AM"/>
              </w:rPr>
            </w:pPr>
            <w:r w:rsidRPr="00852DDC">
              <w:rPr>
                <w:b/>
                <w:sz w:val="26"/>
                <w:szCs w:val="26"/>
              </w:rPr>
              <w:t>4. Цена Договора и порядок расчетов</w:t>
            </w:r>
          </w:p>
          <w:p w:rsidR="00D352E2" w:rsidRPr="00417E58" w:rsidRDefault="00D352E2" w:rsidP="00D352E2">
            <w:pPr>
              <w:shd w:val="clear" w:color="auto" w:fill="FFFFFF" w:themeFill="background1"/>
              <w:tabs>
                <w:tab w:val="left" w:pos="701"/>
              </w:tabs>
              <w:jc w:val="both"/>
              <w:rPr>
                <w:sz w:val="26"/>
                <w:szCs w:val="26"/>
              </w:rPr>
            </w:pPr>
            <w:r w:rsidRPr="00852DDC">
              <w:rPr>
                <w:sz w:val="26"/>
                <w:szCs w:val="26"/>
              </w:rPr>
              <w:lastRenderedPageBreak/>
              <w:t>4.1.</w:t>
            </w:r>
            <w:r w:rsidRPr="00852DDC">
              <w:rPr>
                <w:sz w:val="26"/>
                <w:szCs w:val="26"/>
              </w:rPr>
              <w:tab/>
            </w:r>
            <w:r w:rsidRPr="00417E58">
              <w:rPr>
                <w:sz w:val="26"/>
                <w:szCs w:val="26"/>
              </w:rPr>
              <w:t xml:space="preserve">Общая сумма настоящего договора </w:t>
            </w:r>
            <w:proofErr w:type="gramStart"/>
            <w:r>
              <w:rPr>
                <w:sz w:val="26"/>
                <w:szCs w:val="26"/>
              </w:rPr>
              <w:t xml:space="preserve">составляет </w:t>
            </w:r>
            <w:r>
              <w:rPr>
                <w:sz w:val="26"/>
                <w:szCs w:val="26"/>
                <w:lang w:val="hy-AM"/>
              </w:rPr>
              <w:t xml:space="preserve"> --------------</w:t>
            </w:r>
            <w:proofErr w:type="gramEnd"/>
            <w:r>
              <w:rPr>
                <w:sz w:val="26"/>
                <w:szCs w:val="26"/>
              </w:rPr>
              <w:t xml:space="preserve"> </w:t>
            </w:r>
            <w:r>
              <w:rPr>
                <w:sz w:val="28"/>
                <w:szCs w:val="28"/>
                <w:lang w:val="hy-AM"/>
              </w:rPr>
              <w:t xml:space="preserve"> </w:t>
            </w:r>
            <w:r w:rsidRPr="0076693D">
              <w:rPr>
                <w:sz w:val="28"/>
                <w:szCs w:val="28"/>
              </w:rPr>
              <w:t>(</w:t>
            </w:r>
            <w:r>
              <w:rPr>
                <w:sz w:val="28"/>
                <w:szCs w:val="28"/>
                <w:lang w:val="hy-AM"/>
              </w:rPr>
              <w:t>----------</w:t>
            </w:r>
            <w:r w:rsidRPr="00591D80">
              <w:rPr>
                <w:sz w:val="28"/>
                <w:szCs w:val="28"/>
              </w:rPr>
              <w:t>) драм</w:t>
            </w:r>
            <w:r>
              <w:rPr>
                <w:sz w:val="28"/>
                <w:szCs w:val="28"/>
              </w:rPr>
              <w:t xml:space="preserve"> РА,</w:t>
            </w:r>
            <w:r w:rsidRPr="00591D80">
              <w:rPr>
                <w:sz w:val="28"/>
                <w:szCs w:val="28"/>
              </w:rPr>
              <w:t xml:space="preserve"> </w:t>
            </w:r>
            <w:r>
              <w:rPr>
                <w:sz w:val="28"/>
                <w:szCs w:val="28"/>
              </w:rPr>
              <w:t>включая</w:t>
            </w:r>
            <w:r w:rsidRPr="00591D80">
              <w:rPr>
                <w:sz w:val="28"/>
                <w:szCs w:val="28"/>
              </w:rPr>
              <w:t xml:space="preserve"> НДС</w:t>
            </w:r>
            <w:r w:rsidRPr="00417E58">
              <w:rPr>
                <w:sz w:val="26"/>
                <w:szCs w:val="26"/>
              </w:rPr>
              <w:t>.</w:t>
            </w:r>
          </w:p>
          <w:p w:rsidR="00D352E2" w:rsidRPr="00852DDC" w:rsidRDefault="00D352E2" w:rsidP="00D352E2">
            <w:pPr>
              <w:shd w:val="clear" w:color="auto" w:fill="FFFFFF"/>
              <w:jc w:val="both"/>
              <w:rPr>
                <w:sz w:val="26"/>
                <w:szCs w:val="26"/>
              </w:rPr>
            </w:pPr>
            <w:r>
              <w:rPr>
                <w:sz w:val="26"/>
                <w:szCs w:val="26"/>
              </w:rPr>
              <w:t xml:space="preserve">4.2. </w:t>
            </w:r>
            <w:r w:rsidRPr="00852DDC">
              <w:rPr>
                <w:sz w:val="26"/>
                <w:szCs w:val="26"/>
              </w:rPr>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5. Форс – мажорные обстоятельства</w:t>
            </w:r>
          </w:p>
          <w:p w:rsidR="00D352E2" w:rsidRPr="00852DDC" w:rsidRDefault="00D352E2" w:rsidP="00D352E2">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52E2" w:rsidRPr="00852DDC" w:rsidRDefault="00D352E2" w:rsidP="00D352E2">
            <w:pPr>
              <w:shd w:val="clear" w:color="auto" w:fill="FFFFFF"/>
              <w:jc w:val="both"/>
              <w:rPr>
                <w:sz w:val="26"/>
                <w:szCs w:val="26"/>
              </w:rPr>
            </w:pPr>
            <w:r>
              <w:rPr>
                <w:sz w:val="26"/>
                <w:szCs w:val="26"/>
              </w:rPr>
              <w:t xml:space="preserve">5.2. </w:t>
            </w:r>
            <w:r w:rsidRPr="00707AAC">
              <w:rPr>
                <w:sz w:val="26"/>
                <w:szCs w:val="26"/>
              </w:rPr>
              <w:t xml:space="preserve"> </w:t>
            </w:r>
            <w:r w:rsidRPr="00852DDC">
              <w:rPr>
                <w:sz w:val="26"/>
                <w:szCs w:val="26"/>
              </w:rPr>
              <w:t>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352E2" w:rsidRPr="00852DDC" w:rsidRDefault="00D352E2" w:rsidP="00D352E2">
            <w:pPr>
              <w:shd w:val="clear" w:color="auto" w:fill="FFFFFF"/>
              <w:jc w:val="both"/>
              <w:rPr>
                <w:sz w:val="26"/>
                <w:szCs w:val="26"/>
              </w:rPr>
            </w:pPr>
            <w:r>
              <w:rPr>
                <w:sz w:val="26"/>
                <w:szCs w:val="26"/>
              </w:rPr>
              <w:t xml:space="preserve">5.3. </w:t>
            </w:r>
            <w:r w:rsidRPr="00852DDC">
              <w:rPr>
                <w:sz w:val="26"/>
                <w:szCs w:val="26"/>
              </w:rPr>
              <w:t xml:space="preserve">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6. Ответственность сторон</w:t>
            </w:r>
          </w:p>
          <w:p w:rsidR="00D352E2" w:rsidRPr="00852DDC" w:rsidRDefault="00D352E2" w:rsidP="00D352E2">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6.2.</w:t>
            </w:r>
            <w:r w:rsidRPr="00852DDC">
              <w:rPr>
                <w:sz w:val="26"/>
                <w:szCs w:val="26"/>
              </w:rPr>
              <w:t>В</w:t>
            </w:r>
            <w:r>
              <w:rPr>
                <w:sz w:val="26"/>
                <w:szCs w:val="26"/>
              </w:rPr>
              <w:t xml:space="preserve"> </w:t>
            </w:r>
            <w:r w:rsidRPr="00852DDC">
              <w:rPr>
                <w:sz w:val="26"/>
                <w:szCs w:val="26"/>
              </w:rPr>
              <w:t xml:space="preserve">случае просрочки </w:t>
            </w:r>
            <w:r>
              <w:rPr>
                <w:sz w:val="26"/>
                <w:szCs w:val="26"/>
              </w:rPr>
              <w:t>оплаты</w:t>
            </w:r>
            <w:r w:rsidRPr="00852DDC">
              <w:rPr>
                <w:sz w:val="26"/>
                <w:szCs w:val="26"/>
              </w:rPr>
              <w:t xml:space="preserve"> поставленного</w:t>
            </w:r>
            <w:r>
              <w:rPr>
                <w:sz w:val="26"/>
                <w:szCs w:val="26"/>
              </w:rPr>
              <w:t xml:space="preserve">  </w:t>
            </w:r>
            <w:r w:rsidRPr="00852DDC">
              <w:rPr>
                <w:sz w:val="26"/>
                <w:szCs w:val="26"/>
              </w:rPr>
              <w:t xml:space="preserve"> Товара</w:t>
            </w:r>
            <w:r>
              <w:rPr>
                <w:sz w:val="26"/>
                <w:szCs w:val="26"/>
              </w:rPr>
              <w:t xml:space="preserve"> </w:t>
            </w:r>
            <w:r w:rsidRPr="00852DDC">
              <w:rPr>
                <w:sz w:val="26"/>
                <w:szCs w:val="26"/>
              </w:rPr>
              <w:t>Поставщик в</w:t>
            </w:r>
            <w:r>
              <w:rPr>
                <w:sz w:val="26"/>
                <w:szCs w:val="26"/>
              </w:rPr>
              <w:t xml:space="preserve"> </w:t>
            </w:r>
            <w:r w:rsidRPr="00852DDC">
              <w:rPr>
                <w:sz w:val="26"/>
                <w:szCs w:val="26"/>
              </w:rPr>
              <w:t xml:space="preserve"> </w:t>
            </w:r>
            <w:r>
              <w:rPr>
                <w:sz w:val="26"/>
                <w:szCs w:val="26"/>
              </w:rPr>
              <w:t xml:space="preserve">     праве</w:t>
            </w:r>
            <w:r w:rsidRPr="00852DDC">
              <w:rPr>
                <w:sz w:val="26"/>
                <w:szCs w:val="26"/>
              </w:rPr>
              <w:t xml:space="preserve">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D352E2" w:rsidRPr="00852DDC" w:rsidRDefault="00D352E2" w:rsidP="00D352E2">
            <w:pPr>
              <w:shd w:val="clear" w:color="auto" w:fill="FFFFFF"/>
              <w:jc w:val="both"/>
              <w:rPr>
                <w:sz w:val="26"/>
                <w:szCs w:val="26"/>
              </w:rPr>
            </w:pPr>
            <w:r>
              <w:rPr>
                <w:sz w:val="26"/>
                <w:szCs w:val="26"/>
              </w:rPr>
              <w:t xml:space="preserve">6.3. </w:t>
            </w:r>
            <w:r w:rsidRPr="00852DDC">
              <w:rPr>
                <w:sz w:val="26"/>
                <w:szCs w:val="26"/>
              </w:rPr>
              <w:t xml:space="preserve">Оплата штрафов не освобождает стороны от исполнения договорных </w:t>
            </w:r>
            <w:r w:rsidRPr="00852DDC">
              <w:rPr>
                <w:sz w:val="26"/>
                <w:szCs w:val="26"/>
              </w:rPr>
              <w:lastRenderedPageBreak/>
              <w:t>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center"/>
              <w:rPr>
                <w:b/>
                <w:sz w:val="26"/>
                <w:szCs w:val="26"/>
              </w:rPr>
            </w:pPr>
            <w:r w:rsidRPr="00852DDC">
              <w:rPr>
                <w:b/>
                <w:sz w:val="26"/>
                <w:szCs w:val="26"/>
              </w:rPr>
              <w:t>7. Срок действия договора</w:t>
            </w:r>
          </w:p>
          <w:p w:rsidR="00D352E2" w:rsidRPr="00852DDC" w:rsidRDefault="00D352E2" w:rsidP="00D352E2">
            <w:pPr>
              <w:shd w:val="clear" w:color="auto" w:fill="FFFFFF"/>
              <w:jc w:val="both"/>
              <w:rPr>
                <w:sz w:val="26"/>
                <w:szCs w:val="26"/>
              </w:rPr>
            </w:pPr>
            <w:r w:rsidRPr="00852DDC">
              <w:rPr>
                <w:sz w:val="26"/>
                <w:szCs w:val="26"/>
              </w:rPr>
              <w:t>7.1</w:t>
            </w:r>
            <w:r w:rsidRPr="00630E8E">
              <w:rPr>
                <w:sz w:val="26"/>
                <w:szCs w:val="26"/>
              </w:rPr>
              <w:t>.  Настоящий Договор вступает в силу с</w:t>
            </w:r>
            <w:r w:rsidRPr="00630E8E">
              <w:rPr>
                <w:rFonts w:ascii="Sylfaen" w:hAnsi="Sylfaen"/>
                <w:sz w:val="26"/>
                <w:szCs w:val="26"/>
                <w:lang w:val="hy-AM"/>
              </w:rPr>
              <w:t xml:space="preserve"> </w:t>
            </w:r>
            <w:r w:rsidRPr="00630E8E">
              <w:rPr>
                <w:rFonts w:ascii="Sylfaen" w:hAnsi="Sylfaen"/>
                <w:sz w:val="26"/>
                <w:szCs w:val="26"/>
              </w:rPr>
              <w:t xml:space="preserve">момента подписания </w:t>
            </w:r>
            <w:r w:rsidRPr="00630E8E">
              <w:rPr>
                <w:sz w:val="26"/>
                <w:szCs w:val="26"/>
              </w:rPr>
              <w:t>и действует до</w:t>
            </w:r>
            <w:r w:rsidRPr="00630E8E">
              <w:rPr>
                <w:sz w:val="26"/>
                <w:szCs w:val="26"/>
                <w:lang w:val="hy-AM"/>
              </w:rPr>
              <w:t xml:space="preserve"> 31․12․2023</w:t>
            </w:r>
            <w:r w:rsidRPr="00630E8E">
              <w:rPr>
                <w:sz w:val="26"/>
                <w:szCs w:val="26"/>
              </w:rPr>
              <w:t>г.</w:t>
            </w:r>
          </w:p>
          <w:p w:rsidR="00D352E2" w:rsidRPr="00EC7AD3" w:rsidRDefault="00D352E2" w:rsidP="00D352E2">
            <w:pPr>
              <w:shd w:val="clear" w:color="auto" w:fill="FFFFFF"/>
              <w:jc w:val="both"/>
              <w:rPr>
                <w:rFonts w:ascii="Sylfaen" w:hAnsi="Sylfaen"/>
                <w:sz w:val="26"/>
                <w:szCs w:val="26"/>
                <w:lang w:val="hy-AM"/>
              </w:rPr>
            </w:pPr>
            <w:r>
              <w:rPr>
                <w:sz w:val="26"/>
                <w:szCs w:val="26"/>
              </w:rPr>
              <w:t>П</w:t>
            </w:r>
            <w:r>
              <w:rPr>
                <w:sz w:val="26"/>
                <w:szCs w:val="26"/>
                <w:lang w:val="hy-AM"/>
              </w:rPr>
              <w:t>о соглашению сторон</w:t>
            </w:r>
            <w:r w:rsidRPr="00EC7AD3">
              <w:rPr>
                <w:sz w:val="26"/>
                <w:szCs w:val="26"/>
                <w:lang w:val="hy-AM"/>
              </w:rPr>
              <w:t xml:space="preserve"> </w:t>
            </w:r>
            <w:r w:rsidRPr="00A11C68">
              <w:rPr>
                <w:sz w:val="26"/>
                <w:szCs w:val="26"/>
                <w:lang w:val="hy-AM"/>
              </w:rPr>
              <w:t>Договор может быть пролонгирован на каждый последующий год, путем заключения дополнительног</w:t>
            </w:r>
            <w:r>
              <w:rPr>
                <w:sz w:val="26"/>
                <w:szCs w:val="26"/>
                <w:lang w:val="hy-AM"/>
              </w:rPr>
              <w:t>о соглашения в</w:t>
            </w:r>
            <w:r w:rsidRPr="00A11C68">
              <w:rPr>
                <w:sz w:val="26"/>
                <w:szCs w:val="26"/>
                <w:lang w:val="hy-AM"/>
              </w:rPr>
              <w:t xml:space="preserve"> случаи не увеличе</w:t>
            </w:r>
            <w:r>
              <w:rPr>
                <w:sz w:val="26"/>
                <w:szCs w:val="26"/>
                <w:lang w:val="hy-AM"/>
              </w:rPr>
              <w:t>ния стоимости за единицу товара.</w:t>
            </w:r>
          </w:p>
          <w:p w:rsidR="00D352E2" w:rsidRPr="00852DDC" w:rsidRDefault="00747426" w:rsidP="00D352E2">
            <w:pPr>
              <w:shd w:val="clear" w:color="auto" w:fill="FFFFFF"/>
              <w:jc w:val="both"/>
              <w:rPr>
                <w:sz w:val="26"/>
                <w:szCs w:val="26"/>
              </w:rPr>
            </w:pPr>
            <w:r>
              <w:rPr>
                <w:sz w:val="26"/>
                <w:szCs w:val="26"/>
              </w:rPr>
              <w:t>7.2</w:t>
            </w:r>
            <w:r w:rsidR="00D352E2">
              <w:rPr>
                <w:sz w:val="26"/>
                <w:szCs w:val="26"/>
              </w:rPr>
              <w:t xml:space="preserve">. </w:t>
            </w:r>
            <w:r w:rsidR="00D352E2" w:rsidRPr="00852DDC">
              <w:rPr>
                <w:sz w:val="26"/>
                <w:szCs w:val="26"/>
              </w:rPr>
              <w:t>Настоящий Договор может быть расторгнут досрочно:</w:t>
            </w:r>
          </w:p>
          <w:p w:rsidR="00D352E2" w:rsidRPr="00852DDC" w:rsidRDefault="00D352E2" w:rsidP="00D352E2">
            <w:pPr>
              <w:shd w:val="clear" w:color="auto" w:fill="FFFFFF"/>
              <w:jc w:val="both"/>
              <w:rPr>
                <w:sz w:val="26"/>
                <w:szCs w:val="26"/>
              </w:rPr>
            </w:pPr>
            <w:r w:rsidRPr="00852DDC">
              <w:rPr>
                <w:sz w:val="26"/>
                <w:szCs w:val="26"/>
              </w:rPr>
              <w:t>- по письменному согласию сторон;</w:t>
            </w:r>
          </w:p>
          <w:p w:rsidR="00D352E2" w:rsidRPr="00852DDC" w:rsidRDefault="00D352E2" w:rsidP="00D352E2">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352E2" w:rsidRPr="00852DDC" w:rsidRDefault="00D352E2" w:rsidP="00D352E2">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D352E2" w:rsidRPr="00852DDC" w:rsidRDefault="00D352E2" w:rsidP="00D352E2">
            <w:pPr>
              <w:shd w:val="clear" w:color="auto" w:fill="FFFFFF"/>
              <w:jc w:val="both"/>
              <w:rPr>
                <w:b/>
                <w:sz w:val="26"/>
                <w:szCs w:val="26"/>
              </w:rPr>
            </w:pPr>
          </w:p>
          <w:p w:rsidR="00D352E2" w:rsidRPr="00852DDC" w:rsidRDefault="00D352E2" w:rsidP="00D352E2">
            <w:pPr>
              <w:shd w:val="clear" w:color="auto" w:fill="FFFFFF"/>
              <w:jc w:val="both"/>
              <w:rPr>
                <w:b/>
                <w:sz w:val="26"/>
                <w:szCs w:val="26"/>
              </w:rPr>
            </w:pPr>
          </w:p>
          <w:p w:rsidR="00D352E2" w:rsidRDefault="00D352E2" w:rsidP="00D352E2">
            <w:pPr>
              <w:shd w:val="clear" w:color="auto" w:fill="FFFFFF"/>
              <w:jc w:val="center"/>
              <w:rPr>
                <w:b/>
                <w:sz w:val="26"/>
                <w:szCs w:val="26"/>
                <w:lang w:val="hy-AM"/>
              </w:rPr>
            </w:pPr>
            <w:r w:rsidRPr="00852DDC">
              <w:rPr>
                <w:b/>
                <w:sz w:val="26"/>
                <w:szCs w:val="26"/>
              </w:rPr>
              <w:t>8. Разрешение споров</w:t>
            </w:r>
          </w:p>
          <w:p w:rsidR="00D352E2" w:rsidRPr="00484F67" w:rsidRDefault="00D352E2" w:rsidP="00D352E2">
            <w:pPr>
              <w:shd w:val="clear" w:color="auto" w:fill="FFFFFF"/>
              <w:jc w:val="both"/>
              <w:rPr>
                <w:b/>
                <w:sz w:val="26"/>
                <w:szCs w:val="26"/>
                <w:lang w:val="hy-AM"/>
              </w:rPr>
            </w:pPr>
          </w:p>
          <w:p w:rsidR="00D352E2" w:rsidRPr="00852DDC" w:rsidRDefault="00D352E2" w:rsidP="00D352E2">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D352E2" w:rsidRPr="00852DDC" w:rsidRDefault="00D352E2" w:rsidP="00D352E2">
            <w:pPr>
              <w:shd w:val="clear" w:color="auto" w:fill="FFFFFF"/>
              <w:jc w:val="both"/>
              <w:rPr>
                <w:sz w:val="26"/>
                <w:szCs w:val="26"/>
              </w:rPr>
            </w:pPr>
            <w:r>
              <w:rPr>
                <w:sz w:val="26"/>
                <w:szCs w:val="26"/>
              </w:rPr>
              <w:t xml:space="preserve">8.2. </w:t>
            </w:r>
            <w:r w:rsidRPr="00852DDC">
              <w:rPr>
                <w:sz w:val="26"/>
                <w:szCs w:val="26"/>
              </w:rPr>
              <w:t>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both"/>
              <w:rPr>
                <w:sz w:val="26"/>
                <w:szCs w:val="26"/>
              </w:rPr>
            </w:pPr>
          </w:p>
          <w:p w:rsidR="00D352E2" w:rsidRPr="00852DDC" w:rsidRDefault="00D352E2" w:rsidP="00D352E2">
            <w:pPr>
              <w:shd w:val="clear" w:color="auto" w:fill="FFFFFF"/>
              <w:jc w:val="center"/>
              <w:rPr>
                <w:b/>
                <w:sz w:val="26"/>
                <w:szCs w:val="26"/>
              </w:rPr>
            </w:pPr>
            <w:r w:rsidRPr="00852DDC">
              <w:rPr>
                <w:b/>
                <w:sz w:val="26"/>
                <w:szCs w:val="26"/>
              </w:rPr>
              <w:t>9.Конфиденциальность</w:t>
            </w:r>
          </w:p>
          <w:p w:rsidR="00D352E2" w:rsidRPr="004D20BC" w:rsidRDefault="00D352E2" w:rsidP="00D352E2">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352E2" w:rsidRDefault="00D352E2" w:rsidP="00D352E2">
            <w:pPr>
              <w:shd w:val="clear" w:color="auto" w:fill="FFFFFF"/>
              <w:rPr>
                <w:b/>
                <w:sz w:val="26"/>
                <w:szCs w:val="26"/>
              </w:rPr>
            </w:pPr>
          </w:p>
          <w:p w:rsidR="00D352E2" w:rsidRPr="00852DDC" w:rsidRDefault="00D352E2" w:rsidP="00D352E2">
            <w:pPr>
              <w:shd w:val="clear" w:color="auto" w:fill="FFFFFF"/>
              <w:jc w:val="center"/>
              <w:rPr>
                <w:b/>
                <w:sz w:val="26"/>
                <w:szCs w:val="26"/>
              </w:rPr>
            </w:pPr>
            <w:r w:rsidRPr="00852DDC">
              <w:rPr>
                <w:b/>
                <w:sz w:val="26"/>
                <w:szCs w:val="26"/>
              </w:rPr>
              <w:t>10. Иные условия</w:t>
            </w:r>
          </w:p>
          <w:p w:rsidR="00D352E2" w:rsidRPr="00852DDC" w:rsidRDefault="00D352E2" w:rsidP="00D352E2">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352E2" w:rsidRPr="00852DDC" w:rsidRDefault="00D352E2" w:rsidP="00D352E2">
            <w:pPr>
              <w:shd w:val="clear" w:color="auto" w:fill="FFFFFF"/>
              <w:jc w:val="both"/>
              <w:rPr>
                <w:sz w:val="26"/>
                <w:szCs w:val="26"/>
              </w:rPr>
            </w:pPr>
            <w:r w:rsidRPr="00852DDC">
              <w:rPr>
                <w:sz w:val="26"/>
                <w:szCs w:val="26"/>
              </w:rPr>
              <w:t xml:space="preserve">10.2. По всем иным вопросам, связанным с исполнением настоящего Договора, и не </w:t>
            </w:r>
            <w:r w:rsidRPr="00852DDC">
              <w:rPr>
                <w:sz w:val="26"/>
                <w:szCs w:val="26"/>
              </w:rPr>
              <w:lastRenderedPageBreak/>
              <w:t>предусмотренным его условиями, стороны руководствуются действующим законодательством РА.</w:t>
            </w:r>
          </w:p>
          <w:p w:rsidR="00D352E2" w:rsidRPr="00852DDC" w:rsidRDefault="00D352E2" w:rsidP="00D352E2">
            <w:pPr>
              <w:shd w:val="clear" w:color="auto" w:fill="FFFFFF"/>
              <w:jc w:val="both"/>
              <w:rPr>
                <w:sz w:val="26"/>
                <w:szCs w:val="26"/>
              </w:rPr>
            </w:pPr>
            <w:r>
              <w:rPr>
                <w:sz w:val="26"/>
                <w:szCs w:val="26"/>
              </w:rPr>
              <w:t xml:space="preserve">10.3. </w:t>
            </w:r>
            <w:r w:rsidRPr="00852DDC">
              <w:rPr>
                <w:sz w:val="26"/>
                <w:szCs w:val="26"/>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352E2" w:rsidRPr="00707AAC" w:rsidRDefault="00D352E2" w:rsidP="004513CC">
            <w:pPr>
              <w:shd w:val="clear" w:color="auto" w:fill="FFFFFF"/>
              <w:jc w:val="both"/>
              <w:rPr>
                <w:sz w:val="26"/>
                <w:szCs w:val="26"/>
              </w:rPr>
            </w:pPr>
            <w:r>
              <w:rPr>
                <w:sz w:val="26"/>
                <w:szCs w:val="26"/>
              </w:rPr>
              <w:t>10.4.</w:t>
            </w:r>
            <w:r w:rsidRPr="00707AAC">
              <w:rPr>
                <w:sz w:val="26"/>
                <w:szCs w:val="26"/>
              </w:rPr>
              <w:t xml:space="preserve"> </w:t>
            </w:r>
            <w:r w:rsidRPr="00852DDC">
              <w:rPr>
                <w:sz w:val="26"/>
                <w:szCs w:val="26"/>
              </w:rPr>
              <w:t>Приложение № 1 является неотъемле</w:t>
            </w:r>
            <w:r w:rsidR="004513CC">
              <w:rPr>
                <w:sz w:val="26"/>
                <w:szCs w:val="26"/>
              </w:rPr>
              <w:t xml:space="preserve">мой частью настоящего </w:t>
            </w:r>
            <w:proofErr w:type="spellStart"/>
            <w:r w:rsidR="004513CC">
              <w:rPr>
                <w:sz w:val="26"/>
                <w:szCs w:val="26"/>
              </w:rPr>
              <w:t>Дговора</w:t>
            </w:r>
            <w:proofErr w:type="spellEnd"/>
            <w:r w:rsidR="004513CC">
              <w:rPr>
                <w:sz w:val="26"/>
                <w:szCs w:val="26"/>
              </w:rPr>
              <w:t>.</w:t>
            </w:r>
          </w:p>
        </w:tc>
        <w:tc>
          <w:tcPr>
            <w:tcW w:w="5529" w:type="dxa"/>
            <w:shd w:val="clear" w:color="auto" w:fill="auto"/>
          </w:tcPr>
          <w:p w:rsidR="00D352E2" w:rsidRPr="00417E58" w:rsidRDefault="00D352E2" w:rsidP="00D352E2">
            <w:pPr>
              <w:shd w:val="clear" w:color="auto" w:fill="FFFFFF" w:themeFill="background1"/>
              <w:jc w:val="both"/>
              <w:rPr>
                <w:rFonts w:eastAsia="Calibri"/>
                <w:lang w:val="hy-AM" w:eastAsia="en-US"/>
              </w:rPr>
            </w:pPr>
            <w:r w:rsidRPr="00417E58">
              <w:rPr>
                <w:rFonts w:eastAsia="Calibri"/>
                <w:lang w:eastAsia="en-US"/>
              </w:rPr>
              <w:lastRenderedPageBreak/>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Pr>
                <w:rFonts w:eastAsia="Calibri"/>
                <w:lang w:val="hy-AM" w:eastAsia="en-US"/>
              </w:rPr>
              <w:t>,</w:t>
            </w:r>
            <w:r>
              <w:rPr>
                <w:rFonts w:eastAsia="Calibri"/>
                <w:lang w:eastAsia="en-US"/>
              </w:rPr>
              <w:t xml:space="preserve"> </w:t>
            </w:r>
            <w:r w:rsidRPr="00417E58">
              <w:rPr>
                <w:rFonts w:ascii="Sylfaen" w:eastAsia="Calibri" w:hAnsi="Sylfaen" w:cs="Sylfaen"/>
                <w:lang w:val="hy-AM" w:eastAsia="en-US"/>
              </w:rPr>
              <w:t>և</w:t>
            </w:r>
            <w:r>
              <w:rPr>
                <w:rFonts w:ascii="Sylfaen" w:eastAsia="Calibri" w:hAnsi="Sylfaen" w:cs="Sylfaen"/>
                <w:lang w:val="hy-AM" w:eastAsia="en-US"/>
              </w:rPr>
              <w:t xml:space="preserve">   </w:t>
            </w:r>
            <w:proofErr w:type="gramStart"/>
            <w:r>
              <w:rPr>
                <w:rFonts w:ascii="Sylfaen" w:eastAsia="Calibri" w:hAnsi="Sylfaen" w:cs="Sylfaen"/>
                <w:lang w:val="hy-AM" w:eastAsia="en-US"/>
              </w:rPr>
              <w:t xml:space="preserve">  </w:t>
            </w:r>
            <w:r w:rsidRPr="00417E58">
              <w:rPr>
                <w:rFonts w:ascii="Sylfaen" w:eastAsia="Calibri" w:hAnsi="Sylfaen"/>
                <w:lang w:val="hy-AM" w:eastAsia="en-US"/>
              </w:rPr>
              <w:t xml:space="preserve"> </w:t>
            </w:r>
            <w:r w:rsidRPr="00417E58">
              <w:rPr>
                <w:rFonts w:ascii="Sylfaen" w:eastAsia="Calibri" w:hAnsi="Sylfaen"/>
                <w:lang w:eastAsia="en-US"/>
              </w:rPr>
              <w:t>«</w:t>
            </w:r>
            <w:proofErr w:type="gramEnd"/>
            <w:r>
              <w:rPr>
                <w:rFonts w:ascii="Sylfaen" w:eastAsia="Calibri" w:hAnsi="Sylfaen"/>
                <w:lang w:eastAsia="en-US"/>
              </w:rPr>
              <w:t xml:space="preserve"> ------------</w:t>
            </w:r>
            <w:r w:rsidRPr="00417E58">
              <w:rPr>
                <w:rFonts w:ascii="Sylfaen" w:eastAsia="Calibri" w:hAnsi="Sylfaen"/>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 -- --</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Pr>
                <w:rFonts w:ascii="Sylfaen" w:eastAsia="Calibri" w:hAnsi="Sylfaen" w:cs="Sylfaen"/>
                <w:lang w:eastAsia="en-US"/>
              </w:rPr>
              <w:t>, /</w:t>
            </w:r>
            <w:r w:rsidRPr="00417E58">
              <w:rPr>
                <w:rFonts w:ascii="Sylfaen" w:eastAsia="Calibri" w:hAnsi="Sylfaen" w:cs="Sylfaen"/>
                <w:lang w:eastAsia="en-US"/>
              </w:rPr>
              <w:t>«</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w:t>
            </w:r>
            <w:r w:rsidRPr="00740452">
              <w:rPr>
                <w:rFonts w:eastAsia="Calibri"/>
                <w:lang w:eastAsia="en-US"/>
              </w:rPr>
              <w:t>.</w:t>
            </w:r>
            <w:r>
              <w:rPr>
                <w:rFonts w:eastAsia="Calibri"/>
                <w:lang w:eastAsia="en-US"/>
              </w:rPr>
              <w:t xml:space="preserve"> --</w:t>
            </w:r>
            <w:r w:rsidRPr="00740452">
              <w:rPr>
                <w:rFonts w:eastAsia="Calibri"/>
                <w:lang w:eastAsia="en-US"/>
              </w:rPr>
              <w:t>.202</w:t>
            </w:r>
            <w:r>
              <w:rPr>
                <w:rFonts w:eastAsia="Calibri"/>
                <w:lang w:val="hy-AM" w:eastAsia="en-US"/>
              </w:rPr>
              <w:t>3</w:t>
            </w:r>
            <w:r w:rsidRPr="00740452">
              <w:rPr>
                <w:rFonts w:eastAsia="Calibri"/>
                <w:lang w:eastAsia="en-US"/>
              </w:rPr>
              <w:t> </w:t>
            </w:r>
            <w:r w:rsidRPr="00740452">
              <w:rPr>
                <w:rFonts w:ascii="Sylfaen" w:eastAsia="Calibri" w:hAnsi="Sylfaen" w:cs="Sylfaen"/>
                <w:lang w:val="hy-AM" w:eastAsia="en-US"/>
              </w:rPr>
              <w:t>թ</w:t>
            </w:r>
            <w:r w:rsidRPr="00740452">
              <w:rPr>
                <w:rFonts w:eastAsia="Calibri"/>
                <w:lang w:val="hy-AM" w:eastAsia="en-US"/>
              </w:rPr>
              <w:t xml:space="preserve">. </w:t>
            </w:r>
            <w:r>
              <w:rPr>
                <w:rFonts w:ascii="Sylfaen" w:eastAsia="Calibri" w:hAnsi="Sylfaen" w:cs="Sylfaen"/>
                <w:lang w:val="hy-AM" w:eastAsia="en-US"/>
              </w:rPr>
              <w:t>թ</w:t>
            </w:r>
            <w:r w:rsidRPr="00740452">
              <w:rPr>
                <w:rFonts w:ascii="Sylfaen" w:eastAsia="Calibri" w:hAnsi="Sylfaen" w:cs="Sylfaen"/>
                <w:lang w:val="hy-AM" w:eastAsia="en-US"/>
              </w:rPr>
              <w:t>իվ</w:t>
            </w:r>
            <w:r w:rsidRPr="00740452">
              <w:rPr>
                <w:rFonts w:eastAsia="Calibri"/>
                <w:lang w:val="hy-AM" w:eastAsia="en-US"/>
              </w:rPr>
              <w:t xml:space="preserve"> </w:t>
            </w:r>
            <w:proofErr w:type="gramStart"/>
            <w:r>
              <w:rPr>
                <w:rFonts w:eastAsia="Calibri"/>
                <w:lang w:eastAsia="en-US"/>
              </w:rPr>
              <w:t xml:space="preserve">--  </w:t>
            </w:r>
            <w:r w:rsidRPr="00740452">
              <w:rPr>
                <w:rFonts w:ascii="Sylfaen" w:eastAsia="Calibri" w:hAnsi="Sylfaen" w:cs="Sylfaen"/>
                <w:lang w:val="hy-AM" w:eastAsia="en-US"/>
              </w:rPr>
              <w:t>արձանագրության</w:t>
            </w:r>
            <w:proofErr w:type="gramEnd"/>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Pr>
                <w:rFonts w:ascii="Sylfaen" w:eastAsia="Calibri" w:hAnsi="Sylfaen" w:cs="Sylfaen"/>
                <w:lang w:eastAsia="en-US"/>
              </w:rPr>
              <w:t>/</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D352E2" w:rsidRPr="00630E8E" w:rsidRDefault="00D352E2" w:rsidP="00D352E2">
            <w:pPr>
              <w:shd w:val="clear" w:color="auto" w:fill="FFFFFF"/>
              <w:jc w:val="center"/>
              <w:rPr>
                <w:rFonts w:eastAsia="Calibri"/>
                <w:b/>
                <w:szCs w:val="22"/>
                <w:lang w:val="hy-AM" w:eastAsia="en-US"/>
              </w:rPr>
            </w:pPr>
            <w:r w:rsidRPr="00630E8E">
              <w:rPr>
                <w:rFonts w:eastAsia="Calibri"/>
                <w:szCs w:val="22"/>
                <w:lang w:val="hy-AM" w:eastAsia="en-US"/>
              </w:rPr>
              <w:t xml:space="preserve">1. </w:t>
            </w:r>
            <w:r w:rsidRPr="00630E8E">
              <w:rPr>
                <w:rFonts w:ascii="Sylfaen" w:eastAsia="Calibri" w:hAnsi="Sylfaen" w:cs="Sylfaen"/>
                <w:b/>
                <w:szCs w:val="22"/>
                <w:lang w:val="hy-AM" w:eastAsia="en-US"/>
              </w:rPr>
              <w:t>Պայմանագրի</w:t>
            </w:r>
            <w:r w:rsidRPr="00630E8E">
              <w:rPr>
                <w:rFonts w:eastAsia="Calibri"/>
                <w:b/>
                <w:szCs w:val="22"/>
                <w:lang w:val="hy-AM" w:eastAsia="en-US"/>
              </w:rPr>
              <w:t xml:space="preserve"> </w:t>
            </w:r>
            <w:r w:rsidRPr="00630E8E">
              <w:rPr>
                <w:rFonts w:ascii="Sylfaen" w:eastAsia="Calibri" w:hAnsi="Sylfaen" w:cs="Sylfaen"/>
                <w:b/>
                <w:szCs w:val="22"/>
                <w:lang w:val="hy-AM" w:eastAsia="en-US"/>
              </w:rPr>
              <w:t>առարկան</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1.1.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Գնորդին</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մատակարարել</w:t>
            </w:r>
            <w:r w:rsidRPr="00630E8E">
              <w:rPr>
                <w:rFonts w:eastAsia="Calibri"/>
                <w:szCs w:val="22"/>
                <w:lang w:val="hy-AM" w:eastAsia="en-US"/>
              </w:rPr>
              <w:t xml:space="preserve"> </w:t>
            </w:r>
            <w:r w:rsidRPr="00630E8E">
              <w:rPr>
                <w:rFonts w:ascii="Sylfaen" w:eastAsia="Calibri" w:hAnsi="Sylfaen" w:cs="Sylfaen"/>
                <w:szCs w:val="22"/>
                <w:lang w:val="hy-AM" w:eastAsia="en-US"/>
              </w:rPr>
              <w:t>պատշաճ</w:t>
            </w:r>
            <w:r w:rsidRPr="00630E8E">
              <w:rPr>
                <w:rFonts w:eastAsia="Calibri"/>
                <w:szCs w:val="22"/>
                <w:lang w:val="hy-AM" w:eastAsia="en-US"/>
              </w:rPr>
              <w:t xml:space="preserve"> </w:t>
            </w:r>
            <w:r w:rsidRPr="00630E8E">
              <w:rPr>
                <w:rFonts w:ascii="Sylfaen" w:eastAsia="Calibri" w:hAnsi="Sylfaen" w:cs="Sylfaen"/>
                <w:szCs w:val="22"/>
                <w:lang w:val="hy-AM" w:eastAsia="en-US"/>
              </w:rPr>
              <w:t>որակի</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քանակի</w:t>
            </w:r>
            <w:r w:rsidRPr="00630E8E">
              <w:rPr>
                <w:rFonts w:eastAsia="Calibri"/>
                <w:szCs w:val="22"/>
                <w:lang w:val="hy-AM" w:eastAsia="en-US"/>
              </w:rPr>
              <w:t xml:space="preserve"> </w:t>
            </w:r>
            <w:r>
              <w:rPr>
                <w:rFonts w:eastAsia="Calibri"/>
                <w:szCs w:val="22"/>
                <w:lang w:val="hy-AM" w:eastAsia="en-US"/>
              </w:rPr>
              <w:t>անկողնային պարագաներ</w:t>
            </w:r>
            <w:r w:rsidRPr="00630E8E">
              <w:rPr>
                <w:rFonts w:ascii="Sylfaen" w:eastAsia="Calibri" w:hAnsi="Sylfaen" w:cs="Sylfaen"/>
                <w:szCs w:val="22"/>
                <w:lang w:val="hy-AM" w:eastAsia="en-US"/>
              </w:rPr>
              <w:t xml:space="preserve"> </w:t>
            </w:r>
            <w:r w:rsidRPr="00630E8E">
              <w:rPr>
                <w:rFonts w:eastAsia="Calibri"/>
                <w:szCs w:val="22"/>
                <w:lang w:val="hy-AM" w:eastAsia="en-US"/>
              </w:rPr>
              <w:t>/</w:t>
            </w:r>
            <w:r w:rsidRPr="00630E8E">
              <w:rPr>
                <w:rFonts w:ascii="Sylfaen" w:eastAsia="Calibri" w:hAnsi="Sylfaen" w:cs="Sylfaen"/>
                <w:szCs w:val="22"/>
                <w:lang w:val="hy-AM" w:eastAsia="en-US"/>
              </w:rPr>
              <w:t>այսուհետ՝</w:t>
            </w:r>
            <w:r w:rsidRPr="00630E8E">
              <w:rPr>
                <w:rFonts w:eastAsia="Calibri"/>
                <w:szCs w:val="22"/>
                <w:lang w:val="hy-AM" w:eastAsia="en-US"/>
              </w:rPr>
              <w:t xml:space="preserve"> </w:t>
            </w:r>
            <w:r w:rsidRPr="00630E8E">
              <w:rPr>
                <w:rFonts w:ascii="Sylfaen" w:eastAsia="Calibri" w:hAnsi="Sylfaen" w:cs="Sylfaen"/>
                <w:szCs w:val="22"/>
                <w:lang w:val="hy-AM" w:eastAsia="en-US"/>
              </w:rPr>
              <w:t>Ապրանք</w:t>
            </w:r>
            <w:r w:rsidRPr="00630E8E">
              <w:rPr>
                <w:rFonts w:eastAsia="Calibri"/>
                <w:szCs w:val="22"/>
                <w:lang w:val="hy-AM" w:eastAsia="en-US"/>
              </w:rPr>
              <w:t xml:space="preserve">/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պայմանագրի</w:t>
            </w:r>
            <w:r w:rsidRPr="00630E8E">
              <w:rPr>
                <w:rFonts w:eastAsia="Calibri"/>
                <w:szCs w:val="22"/>
                <w:lang w:val="hy-AM" w:eastAsia="en-US"/>
              </w:rPr>
              <w:t xml:space="preserve"> </w:t>
            </w:r>
            <w:r w:rsidRPr="00630E8E">
              <w:rPr>
                <w:rFonts w:ascii="Sylfaen" w:eastAsia="Calibri" w:hAnsi="Sylfaen" w:cs="Sylfaen"/>
                <w:szCs w:val="22"/>
                <w:lang w:val="hy-AM" w:eastAsia="en-US"/>
              </w:rPr>
              <w:t>թիվ</w:t>
            </w:r>
            <w:r w:rsidRPr="00630E8E">
              <w:rPr>
                <w:rFonts w:eastAsia="Calibri"/>
                <w:szCs w:val="22"/>
                <w:lang w:val="hy-AM" w:eastAsia="en-US"/>
              </w:rPr>
              <w:t xml:space="preserve"> </w:t>
            </w:r>
            <w:r w:rsidRPr="00630E8E">
              <w:rPr>
                <w:rFonts w:ascii="Sylfaen" w:eastAsia="Calibri" w:hAnsi="Sylfaen"/>
                <w:szCs w:val="22"/>
                <w:lang w:val="hy-AM" w:eastAsia="en-US"/>
              </w:rPr>
              <w:t>1</w:t>
            </w:r>
            <w:r w:rsidRPr="00630E8E">
              <w:rPr>
                <w:rFonts w:eastAsia="Calibri"/>
                <w:szCs w:val="22"/>
                <w:lang w:val="hy-AM" w:eastAsia="en-US"/>
              </w:rPr>
              <w:t xml:space="preserve"> </w:t>
            </w:r>
            <w:r w:rsidRPr="00630E8E">
              <w:rPr>
                <w:rFonts w:ascii="Sylfaen" w:eastAsia="Calibri" w:hAnsi="Sylfaen" w:cs="Sylfaen"/>
                <w:szCs w:val="22"/>
                <w:lang w:val="hy-AM" w:eastAsia="en-US"/>
              </w:rPr>
              <w:t>Հավելվածով</w:t>
            </w:r>
            <w:r w:rsidRPr="00630E8E">
              <w:rPr>
                <w:rFonts w:eastAsia="Calibri"/>
                <w:szCs w:val="22"/>
                <w:lang w:val="hy-AM" w:eastAsia="en-US"/>
              </w:rPr>
              <w:t xml:space="preserve"> /Մասնագիր №1/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իսկ</w:t>
            </w:r>
            <w:r w:rsidRPr="00630E8E">
              <w:rPr>
                <w:rFonts w:eastAsia="Calibri"/>
                <w:szCs w:val="22"/>
                <w:lang w:val="hy-AM" w:eastAsia="en-US"/>
              </w:rPr>
              <w:t xml:space="preserve"> </w:t>
            </w:r>
            <w:r w:rsidRPr="00630E8E">
              <w:rPr>
                <w:rFonts w:ascii="Sylfaen" w:eastAsia="Calibri" w:hAnsi="Sylfaen" w:cs="Sylfaen"/>
                <w:szCs w:val="22"/>
                <w:lang w:val="hy-AM" w:eastAsia="en-US"/>
              </w:rPr>
              <w:t>Գնորդը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ընդունել</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վճարել</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մատակարարված</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w:t>
            </w:r>
          </w:p>
          <w:p w:rsidR="00D352E2" w:rsidRPr="00630E8E"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1.2.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երաշխավորում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որ</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Ապրանքը</w:t>
            </w:r>
            <w:r w:rsidRPr="00630E8E">
              <w:rPr>
                <w:rFonts w:eastAsia="Calibri"/>
                <w:szCs w:val="22"/>
                <w:lang w:val="hy-AM" w:eastAsia="en-US"/>
              </w:rPr>
              <w:t xml:space="preserve"> </w:t>
            </w:r>
            <w:r w:rsidRPr="00630E8E">
              <w:rPr>
                <w:rFonts w:ascii="Sylfaen" w:eastAsia="Calibri" w:hAnsi="Sylfaen" w:cs="Sylfaen"/>
                <w:szCs w:val="22"/>
                <w:lang w:val="hy-AM" w:eastAsia="en-US"/>
              </w:rPr>
              <w:t>ազատ</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երրորդ</w:t>
            </w:r>
            <w:r w:rsidRPr="00630E8E">
              <w:rPr>
                <w:rFonts w:eastAsia="Calibri"/>
                <w:szCs w:val="22"/>
                <w:lang w:val="hy-AM" w:eastAsia="en-US"/>
              </w:rPr>
              <w:t xml:space="preserve"> </w:t>
            </w:r>
            <w:r w:rsidRPr="00630E8E">
              <w:rPr>
                <w:rFonts w:ascii="Sylfaen" w:eastAsia="Calibri" w:hAnsi="Sylfaen" w:cs="Sylfaen"/>
                <w:szCs w:val="22"/>
                <w:lang w:val="hy-AM" w:eastAsia="en-US"/>
              </w:rPr>
              <w:t>անձանց</w:t>
            </w:r>
            <w:r w:rsidRPr="00630E8E">
              <w:rPr>
                <w:rFonts w:eastAsia="Calibri"/>
                <w:szCs w:val="22"/>
                <w:lang w:val="hy-AM" w:eastAsia="en-US"/>
              </w:rPr>
              <w:t xml:space="preserve"> </w:t>
            </w:r>
            <w:r w:rsidRPr="00630E8E">
              <w:rPr>
                <w:rFonts w:ascii="Sylfaen" w:eastAsia="Calibri" w:hAnsi="Sylfaen" w:cs="Sylfaen"/>
                <w:szCs w:val="22"/>
                <w:lang w:val="hy-AM" w:eastAsia="en-US"/>
              </w:rPr>
              <w:t>ցանկացած</w:t>
            </w:r>
            <w:r w:rsidRPr="00630E8E">
              <w:rPr>
                <w:rFonts w:eastAsia="Calibri"/>
                <w:szCs w:val="22"/>
                <w:lang w:val="hy-AM" w:eastAsia="en-US"/>
              </w:rPr>
              <w:t xml:space="preserve"> </w:t>
            </w:r>
            <w:r w:rsidRPr="00630E8E">
              <w:rPr>
                <w:rFonts w:ascii="Sylfaen" w:eastAsia="Calibri" w:hAnsi="Sylfaen" w:cs="Sylfaen"/>
                <w:szCs w:val="22"/>
                <w:lang w:val="hy-AM" w:eastAsia="en-US"/>
              </w:rPr>
              <w:t>իրավունքներից</w:t>
            </w:r>
            <w:r w:rsidRPr="00630E8E">
              <w:rPr>
                <w:rFonts w:eastAsia="Calibri"/>
                <w:szCs w:val="22"/>
                <w:lang w:val="hy-AM" w:eastAsia="en-US"/>
              </w:rPr>
              <w:t xml:space="preserve">, </w:t>
            </w:r>
            <w:r w:rsidRPr="00630E8E">
              <w:rPr>
                <w:rFonts w:ascii="Sylfaen" w:eastAsia="Calibri" w:hAnsi="Sylfaen" w:cs="Sylfaen"/>
                <w:szCs w:val="22"/>
                <w:lang w:val="hy-AM" w:eastAsia="en-US"/>
              </w:rPr>
              <w:t>կամ</w:t>
            </w:r>
            <w:r w:rsidRPr="00630E8E">
              <w:rPr>
                <w:rFonts w:eastAsia="Calibri"/>
                <w:szCs w:val="22"/>
                <w:lang w:val="hy-AM" w:eastAsia="en-US"/>
              </w:rPr>
              <w:t xml:space="preserve"> </w:t>
            </w:r>
            <w:r w:rsidRPr="00630E8E">
              <w:rPr>
                <w:rFonts w:ascii="Sylfaen" w:eastAsia="Calibri" w:hAnsi="Sylfaen" w:cs="Sylfaen"/>
                <w:szCs w:val="22"/>
                <w:lang w:val="hy-AM" w:eastAsia="en-US"/>
              </w:rPr>
              <w:t>այլ</w:t>
            </w:r>
            <w:r w:rsidRPr="00630E8E">
              <w:rPr>
                <w:rFonts w:eastAsia="Calibri"/>
                <w:szCs w:val="22"/>
                <w:lang w:val="hy-AM" w:eastAsia="en-US"/>
              </w:rPr>
              <w:t xml:space="preserve"> </w:t>
            </w:r>
            <w:r w:rsidRPr="00630E8E">
              <w:rPr>
                <w:rFonts w:ascii="Sylfaen" w:eastAsia="Calibri" w:hAnsi="Sylfaen" w:cs="Sylfaen"/>
                <w:szCs w:val="22"/>
                <w:lang w:val="hy-AM" w:eastAsia="en-US"/>
              </w:rPr>
              <w:t>կերպ</w:t>
            </w:r>
            <w:r w:rsidRPr="00630E8E">
              <w:rPr>
                <w:rFonts w:eastAsia="Calibri"/>
                <w:szCs w:val="22"/>
                <w:lang w:val="hy-AM" w:eastAsia="en-US"/>
              </w:rPr>
              <w:t xml:space="preserve"> </w:t>
            </w:r>
            <w:r w:rsidRPr="00630E8E">
              <w:rPr>
                <w:rFonts w:ascii="Sylfaen" w:eastAsia="Calibri" w:hAnsi="Sylfaen" w:cs="Sylfaen"/>
                <w:szCs w:val="22"/>
                <w:lang w:val="hy-AM" w:eastAsia="en-US"/>
              </w:rPr>
              <w:t>չի</w:t>
            </w:r>
            <w:r w:rsidRPr="00630E8E">
              <w:rPr>
                <w:rFonts w:eastAsia="Calibri"/>
                <w:szCs w:val="22"/>
                <w:lang w:val="hy-AM" w:eastAsia="en-US"/>
              </w:rPr>
              <w:t xml:space="preserve"> </w:t>
            </w:r>
            <w:r w:rsidRPr="00630E8E">
              <w:rPr>
                <w:rFonts w:ascii="Sylfaen" w:eastAsia="Calibri" w:hAnsi="Sylfaen" w:cs="Sylfaen"/>
                <w:szCs w:val="22"/>
                <w:lang w:val="hy-AM" w:eastAsia="en-US"/>
              </w:rPr>
              <w:t>հանդիսանում</w:t>
            </w:r>
            <w:r w:rsidRPr="00630E8E">
              <w:rPr>
                <w:rFonts w:eastAsia="Calibri"/>
                <w:szCs w:val="22"/>
                <w:lang w:val="hy-AM" w:eastAsia="en-US"/>
              </w:rPr>
              <w:t xml:space="preserve"> </w:t>
            </w:r>
            <w:r w:rsidRPr="00630E8E">
              <w:rPr>
                <w:rFonts w:ascii="Sylfaen" w:eastAsia="Calibri" w:hAnsi="Sylfaen" w:cs="Sylfaen"/>
                <w:szCs w:val="22"/>
                <w:lang w:val="hy-AM" w:eastAsia="en-US"/>
              </w:rPr>
              <w:t>վեճի</w:t>
            </w:r>
            <w:r w:rsidRPr="00630E8E">
              <w:rPr>
                <w:rFonts w:eastAsia="Calibri"/>
                <w:szCs w:val="22"/>
                <w:lang w:val="hy-AM" w:eastAsia="en-US"/>
              </w:rPr>
              <w:t xml:space="preserve"> </w:t>
            </w:r>
            <w:r w:rsidRPr="00630E8E">
              <w:rPr>
                <w:rFonts w:ascii="Sylfaen" w:eastAsia="Calibri" w:hAnsi="Sylfaen" w:cs="Sylfaen"/>
                <w:szCs w:val="22"/>
                <w:lang w:val="hy-AM" w:eastAsia="en-US"/>
              </w:rPr>
              <w:t>առարկա</w:t>
            </w:r>
            <w:r w:rsidRPr="00630E8E">
              <w:rPr>
                <w:rFonts w:eastAsia="Calibri"/>
                <w:szCs w:val="22"/>
                <w:lang w:val="hy-AM" w:eastAsia="en-US"/>
              </w:rPr>
              <w:t xml:space="preserve">: </w:t>
            </w:r>
          </w:p>
          <w:p w:rsidR="00D352E2" w:rsidRPr="00630E8E" w:rsidRDefault="00D352E2" w:rsidP="00D352E2">
            <w:pPr>
              <w:shd w:val="clear" w:color="auto" w:fill="FFFFFF"/>
              <w:rPr>
                <w:rFonts w:eastAsia="Calibri"/>
                <w:szCs w:val="22"/>
                <w:lang w:val="hy-AM" w:eastAsia="en-US"/>
              </w:rPr>
            </w:pPr>
          </w:p>
          <w:p w:rsidR="00D352E2" w:rsidRPr="00630E8E" w:rsidRDefault="00D352E2" w:rsidP="00D352E2">
            <w:pPr>
              <w:shd w:val="clear" w:color="auto" w:fill="FFFFFF"/>
              <w:jc w:val="center"/>
              <w:rPr>
                <w:rFonts w:eastAsia="Calibri"/>
                <w:b/>
                <w:szCs w:val="22"/>
                <w:lang w:val="hy-AM" w:eastAsia="en-US"/>
              </w:rPr>
            </w:pPr>
            <w:r w:rsidRPr="00630E8E">
              <w:rPr>
                <w:rFonts w:eastAsia="Calibri"/>
                <w:b/>
                <w:szCs w:val="22"/>
                <w:lang w:val="hy-AM" w:eastAsia="en-US"/>
              </w:rPr>
              <w:t>2.</w:t>
            </w:r>
            <w:r w:rsidRPr="00630E8E">
              <w:rPr>
                <w:rFonts w:ascii="Sylfaen" w:eastAsia="Calibri" w:hAnsi="Sylfaen" w:cs="Sylfaen"/>
                <w:b/>
                <w:szCs w:val="22"/>
                <w:lang w:val="hy-AM" w:eastAsia="en-US"/>
              </w:rPr>
              <w:t>Արտադրանքի</w:t>
            </w:r>
            <w:r w:rsidRPr="00630E8E">
              <w:rPr>
                <w:rFonts w:eastAsia="Calibri"/>
                <w:b/>
                <w:szCs w:val="22"/>
                <w:lang w:val="hy-AM" w:eastAsia="en-US"/>
              </w:rPr>
              <w:t xml:space="preserve"> </w:t>
            </w:r>
            <w:r w:rsidRPr="00630E8E">
              <w:rPr>
                <w:rFonts w:ascii="Sylfaen" w:eastAsia="Calibri" w:hAnsi="Sylfaen" w:cs="Sylfaen"/>
                <w:b/>
                <w:szCs w:val="22"/>
                <w:lang w:val="hy-AM" w:eastAsia="en-US"/>
              </w:rPr>
              <w:t>որակը</w:t>
            </w:r>
            <w:r w:rsidRPr="00630E8E">
              <w:rPr>
                <w:rFonts w:eastAsia="Calibri"/>
                <w:b/>
                <w:szCs w:val="22"/>
                <w:lang w:val="hy-AM" w:eastAsia="en-US"/>
              </w:rPr>
              <w:t xml:space="preserve"> </w:t>
            </w:r>
            <w:r w:rsidRPr="00630E8E">
              <w:rPr>
                <w:rFonts w:ascii="Sylfaen" w:eastAsia="Calibri" w:hAnsi="Sylfaen" w:cs="Sylfaen"/>
                <w:b/>
                <w:szCs w:val="22"/>
                <w:lang w:val="hy-AM" w:eastAsia="en-US"/>
              </w:rPr>
              <w:t>և</w:t>
            </w:r>
            <w:r w:rsidRPr="00630E8E">
              <w:rPr>
                <w:rFonts w:eastAsia="Calibri"/>
                <w:b/>
                <w:szCs w:val="22"/>
                <w:lang w:val="hy-AM" w:eastAsia="en-US"/>
              </w:rPr>
              <w:t xml:space="preserve"> </w:t>
            </w:r>
            <w:r w:rsidRPr="00630E8E">
              <w:rPr>
                <w:rFonts w:ascii="Sylfaen" w:eastAsia="Calibri" w:hAnsi="Sylfaen" w:cs="Sylfaen"/>
                <w:b/>
                <w:szCs w:val="22"/>
                <w:lang w:val="hy-AM" w:eastAsia="en-US"/>
              </w:rPr>
              <w:t>երաշխիքային</w:t>
            </w:r>
            <w:r w:rsidRPr="00630E8E">
              <w:rPr>
                <w:rFonts w:eastAsia="Calibri"/>
                <w:b/>
                <w:szCs w:val="22"/>
                <w:lang w:val="hy-AM" w:eastAsia="en-US"/>
              </w:rPr>
              <w:t xml:space="preserve"> </w:t>
            </w:r>
            <w:r w:rsidRPr="00630E8E">
              <w:rPr>
                <w:rFonts w:ascii="Sylfaen" w:eastAsia="Calibri" w:hAnsi="Sylfaen" w:cs="Sylfaen"/>
                <w:b/>
                <w:szCs w:val="22"/>
                <w:lang w:val="hy-AM" w:eastAsia="en-US"/>
              </w:rPr>
              <w:t>սպասարկման</w:t>
            </w:r>
            <w:r w:rsidRPr="00630E8E">
              <w:rPr>
                <w:rFonts w:eastAsia="Calibri"/>
                <w:b/>
                <w:szCs w:val="22"/>
                <w:lang w:val="hy-AM" w:eastAsia="en-US"/>
              </w:rPr>
              <w:t xml:space="preserve"> </w:t>
            </w:r>
            <w:r w:rsidRPr="00630E8E">
              <w:rPr>
                <w:rFonts w:ascii="Sylfaen" w:eastAsia="Calibri" w:hAnsi="Sylfaen" w:cs="Sylfaen"/>
                <w:b/>
                <w:szCs w:val="22"/>
                <w:lang w:val="hy-AM" w:eastAsia="en-US"/>
              </w:rPr>
              <w:t>ժամկետը</w:t>
            </w:r>
          </w:p>
          <w:p w:rsidR="00D352E2" w:rsidRDefault="00D352E2" w:rsidP="00D352E2">
            <w:pPr>
              <w:shd w:val="clear" w:color="auto" w:fill="FFFFFF"/>
              <w:jc w:val="both"/>
              <w:rPr>
                <w:rFonts w:eastAsia="Calibri"/>
                <w:szCs w:val="22"/>
                <w:lang w:val="hy-AM" w:eastAsia="en-US"/>
              </w:rPr>
            </w:pPr>
            <w:r w:rsidRPr="00630E8E">
              <w:rPr>
                <w:rFonts w:eastAsia="Calibri"/>
                <w:szCs w:val="22"/>
                <w:lang w:val="hy-AM" w:eastAsia="en-US"/>
              </w:rPr>
              <w:t xml:space="preserve">2.1.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Պայմանագրով</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որակը</w:t>
            </w:r>
            <w:r w:rsidRPr="00630E8E">
              <w:rPr>
                <w:rFonts w:eastAsia="Calibri"/>
                <w:szCs w:val="22"/>
                <w:lang w:val="hy-AM" w:eastAsia="en-US"/>
              </w:rPr>
              <w:t xml:space="preserve"> </w:t>
            </w:r>
            <w:r w:rsidRPr="00630E8E">
              <w:rPr>
                <w:rFonts w:ascii="Sylfaen" w:eastAsia="Calibri" w:hAnsi="Sylfaen" w:cs="Sylfaen"/>
                <w:szCs w:val="22"/>
                <w:lang w:val="hy-AM" w:eastAsia="en-US"/>
              </w:rPr>
              <w:t>պետք</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համապատասխանի</w:t>
            </w:r>
            <w:r w:rsidRPr="00630E8E">
              <w:rPr>
                <w:rFonts w:eastAsia="Calibri"/>
                <w:szCs w:val="22"/>
                <w:lang w:val="hy-AM" w:eastAsia="en-US"/>
              </w:rPr>
              <w:t xml:space="preserve"> </w:t>
            </w:r>
            <w:r w:rsidRPr="00630E8E">
              <w:rPr>
                <w:rFonts w:ascii="Sylfaen" w:eastAsia="Calibri" w:hAnsi="Sylfaen" w:cs="Sylfaen"/>
                <w:szCs w:val="22"/>
                <w:lang w:val="hy-AM" w:eastAsia="en-US"/>
              </w:rPr>
              <w:t>տվյալ</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 xml:space="preserve">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ԳՈՍՏ</w:t>
            </w:r>
            <w:r w:rsidRPr="00630E8E">
              <w:rPr>
                <w:rFonts w:eastAsia="Calibri"/>
                <w:szCs w:val="22"/>
                <w:lang w:val="hy-AM" w:eastAsia="en-US"/>
              </w:rPr>
              <w:t>-</w:t>
            </w:r>
            <w:r w:rsidRPr="00630E8E">
              <w:rPr>
                <w:rFonts w:ascii="Sylfaen" w:eastAsia="Calibri" w:hAnsi="Sylfaen" w:cs="Sylfaen"/>
                <w:szCs w:val="22"/>
                <w:lang w:val="hy-AM" w:eastAsia="en-US"/>
              </w:rPr>
              <w:t>երին</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տեխնիկական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պայմաններին</w:t>
            </w:r>
            <w:r w:rsidRPr="00630E8E">
              <w:rPr>
                <w:rFonts w:eastAsia="Calibri"/>
                <w:szCs w:val="22"/>
                <w:lang w:val="hy-AM" w:eastAsia="en-US"/>
              </w:rPr>
              <w:t xml:space="preserve"> /</w:t>
            </w:r>
            <w:r w:rsidRPr="00630E8E">
              <w:rPr>
                <w:rFonts w:ascii="Sylfaen" w:eastAsia="Calibri" w:hAnsi="Sylfaen" w:cs="Sylfaen"/>
                <w:szCs w:val="22"/>
                <w:lang w:val="hy-AM" w:eastAsia="en-US"/>
              </w:rPr>
              <w:t>ՏՊ</w:t>
            </w:r>
            <w:r w:rsidRPr="00630E8E">
              <w:rPr>
                <w:rFonts w:eastAsia="Calibri"/>
                <w:szCs w:val="22"/>
                <w:lang w:val="hy-AM" w:eastAsia="en-US"/>
              </w:rPr>
              <w:t>/:</w:t>
            </w:r>
          </w:p>
          <w:p w:rsidR="00D352E2" w:rsidRPr="00C0075E" w:rsidRDefault="00D352E2" w:rsidP="00D352E2">
            <w:pPr>
              <w:shd w:val="clear" w:color="auto" w:fill="FFFFFF" w:themeFill="background1"/>
              <w:jc w:val="both"/>
              <w:rPr>
                <w:rFonts w:eastAsia="Calibri"/>
                <w:lang w:val="hy-AM" w:eastAsia="en-US"/>
              </w:rPr>
            </w:pPr>
            <w:r>
              <w:rPr>
                <w:rFonts w:eastAsia="Calibri"/>
                <w:szCs w:val="22"/>
                <w:lang w:val="hy-AM" w:eastAsia="en-US"/>
              </w:rPr>
              <w:t>2.2.</w:t>
            </w:r>
            <w:r w:rsidRPr="00E0593D">
              <w:rPr>
                <w:rFonts w:eastAsia="Calibri"/>
                <w:szCs w:val="22"/>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Pr>
                <w:rFonts w:eastAsia="Calibri"/>
                <w:lang w:val="hy-AM" w:eastAsia="en-US"/>
              </w:rPr>
              <w:t xml:space="preserve"> </w:t>
            </w:r>
            <w:r w:rsidRPr="00713A67">
              <w:rPr>
                <w:rFonts w:eastAsia="Calibri"/>
                <w:lang w:val="hy-AM" w:eastAsia="en-US"/>
              </w:rPr>
              <w:t>/</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D352E2" w:rsidRPr="00630E8E" w:rsidRDefault="00D352E2" w:rsidP="00D352E2">
            <w:pPr>
              <w:shd w:val="clear" w:color="auto" w:fill="FFFFFF"/>
              <w:jc w:val="both"/>
              <w:rPr>
                <w:szCs w:val="22"/>
                <w:lang w:val="hy-AM" w:eastAsia="en-US"/>
              </w:rPr>
            </w:pPr>
            <w:r>
              <w:rPr>
                <w:szCs w:val="22"/>
                <w:lang w:val="hy-AM" w:eastAsia="en-US"/>
              </w:rPr>
              <w:t>2.3</w:t>
            </w:r>
            <w:r w:rsidRPr="00630E8E">
              <w:rPr>
                <w:szCs w:val="22"/>
                <w:lang w:val="hy-AM" w:eastAsia="en-US"/>
              </w:rPr>
              <w:t>.</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կողմից</w:t>
            </w:r>
            <w:r w:rsidRPr="00630E8E">
              <w:rPr>
                <w:szCs w:val="22"/>
                <w:lang w:val="hy-AM" w:eastAsia="en-US"/>
              </w:rPr>
              <w:t xml:space="preserve"> </w:t>
            </w:r>
            <w:r w:rsidRPr="00630E8E">
              <w:rPr>
                <w:rFonts w:ascii="Sylfaen" w:hAnsi="Sylfaen" w:cs="Sylfaen"/>
                <w:szCs w:val="22"/>
                <w:lang w:val="hy-AM" w:eastAsia="en-US"/>
              </w:rPr>
              <w:t>սույն</w:t>
            </w:r>
            <w:r w:rsidRPr="00630E8E">
              <w:rPr>
                <w:szCs w:val="22"/>
                <w:lang w:val="hy-AM" w:eastAsia="en-US"/>
              </w:rPr>
              <w:t xml:space="preserve"> </w:t>
            </w:r>
            <w:r w:rsidRPr="00630E8E">
              <w:rPr>
                <w:rFonts w:ascii="Sylfaen" w:hAnsi="Sylfaen" w:cs="Sylfaen"/>
                <w:szCs w:val="22"/>
                <w:lang w:val="hy-AM" w:eastAsia="en-US"/>
              </w:rPr>
              <w:t>Պայմանագրի</w:t>
            </w:r>
            <w:r w:rsidRPr="00630E8E">
              <w:rPr>
                <w:szCs w:val="22"/>
                <w:lang w:val="hy-AM" w:eastAsia="en-US"/>
              </w:rPr>
              <w:t xml:space="preserve"> </w:t>
            </w:r>
            <w:r w:rsidRPr="00630E8E">
              <w:rPr>
                <w:rFonts w:ascii="Sylfaen" w:hAnsi="Sylfaen" w:cs="Sylfaen"/>
                <w:szCs w:val="22"/>
                <w:lang w:val="hy-AM" w:eastAsia="en-US"/>
              </w:rPr>
              <w:t>որակի</w:t>
            </w:r>
            <w:r w:rsidRPr="00630E8E">
              <w:rPr>
                <w:szCs w:val="22"/>
                <w:lang w:val="hy-AM" w:eastAsia="en-US"/>
              </w:rPr>
              <w:t xml:space="preserve">, </w:t>
            </w:r>
            <w:r w:rsidRPr="00630E8E">
              <w:rPr>
                <w:rFonts w:ascii="Sylfaen" w:hAnsi="Sylfaen" w:cs="Sylfaen"/>
                <w:szCs w:val="22"/>
                <w:lang w:val="hy-AM" w:eastAsia="en-US"/>
              </w:rPr>
              <w:t>քանակի</w:t>
            </w:r>
            <w:r w:rsidRPr="00630E8E">
              <w:rPr>
                <w:szCs w:val="22"/>
                <w:lang w:val="hy-AM" w:eastAsia="en-US"/>
              </w:rPr>
              <w:t xml:space="preserve"> </w:t>
            </w:r>
            <w:r w:rsidRPr="00630E8E">
              <w:rPr>
                <w:rFonts w:ascii="Sylfaen" w:hAnsi="Sylfaen" w:cs="Sylfaen"/>
                <w:szCs w:val="22"/>
                <w:lang w:val="hy-AM" w:eastAsia="en-US"/>
              </w:rPr>
              <w:t>և</w:t>
            </w:r>
            <w:r w:rsidRPr="00630E8E">
              <w:rPr>
                <w:szCs w:val="22"/>
                <w:lang w:val="hy-AM" w:eastAsia="en-US"/>
              </w:rPr>
              <w:t xml:space="preserve"> </w:t>
            </w:r>
            <w:r w:rsidRPr="00630E8E">
              <w:rPr>
                <w:rFonts w:ascii="Sylfaen" w:hAnsi="Sylfaen" w:cs="Sylfaen"/>
                <w:szCs w:val="22"/>
                <w:lang w:val="hy-AM" w:eastAsia="en-US"/>
              </w:rPr>
              <w:t>տեսականու</w:t>
            </w:r>
            <w:r w:rsidRPr="00630E8E">
              <w:rPr>
                <w:szCs w:val="22"/>
                <w:lang w:val="hy-AM" w:eastAsia="en-US"/>
              </w:rPr>
              <w:t xml:space="preserve"> </w:t>
            </w:r>
            <w:r w:rsidRPr="00630E8E">
              <w:rPr>
                <w:rFonts w:ascii="Sylfaen" w:hAnsi="Sylfaen" w:cs="Sylfaen"/>
                <w:szCs w:val="22"/>
                <w:lang w:val="hy-AM" w:eastAsia="en-US"/>
              </w:rPr>
              <w:t>պայմանների</w:t>
            </w:r>
            <w:r w:rsidRPr="00630E8E">
              <w:rPr>
                <w:szCs w:val="22"/>
                <w:lang w:val="hy-AM" w:eastAsia="en-US"/>
              </w:rPr>
              <w:t xml:space="preserve"> </w:t>
            </w:r>
            <w:r w:rsidRPr="00630E8E">
              <w:rPr>
                <w:rFonts w:ascii="Sylfaen" w:hAnsi="Sylfaen" w:cs="Sylfaen"/>
                <w:szCs w:val="22"/>
                <w:lang w:val="hy-AM" w:eastAsia="en-US"/>
              </w:rPr>
              <w:t>խախտման</w:t>
            </w:r>
            <w:r w:rsidRPr="00630E8E">
              <w:rPr>
                <w:szCs w:val="22"/>
                <w:lang w:val="hy-AM" w:eastAsia="en-US"/>
              </w:rPr>
              <w:t xml:space="preserve"> </w:t>
            </w:r>
            <w:r w:rsidRPr="00630E8E">
              <w:rPr>
                <w:rFonts w:ascii="Sylfaen" w:hAnsi="Sylfaen" w:cs="Sylfaen"/>
                <w:szCs w:val="22"/>
                <w:lang w:val="hy-AM" w:eastAsia="en-US"/>
              </w:rPr>
              <w:t>դեպքում</w:t>
            </w:r>
            <w:r w:rsidRPr="00630E8E">
              <w:rPr>
                <w:szCs w:val="22"/>
                <w:lang w:val="hy-AM" w:eastAsia="en-US"/>
              </w:rPr>
              <w:t xml:space="preserve"> </w:t>
            </w:r>
            <w:r w:rsidRPr="00630E8E">
              <w:rPr>
                <w:rFonts w:ascii="Sylfaen" w:hAnsi="Sylfaen" w:cs="Sylfaen"/>
                <w:szCs w:val="22"/>
                <w:lang w:val="hy-AM" w:eastAsia="en-US"/>
              </w:rPr>
              <w:t>Գնորդը</w:t>
            </w:r>
            <w:r w:rsidRPr="00630E8E">
              <w:rPr>
                <w:szCs w:val="22"/>
                <w:lang w:val="hy-AM" w:eastAsia="en-US"/>
              </w:rPr>
              <w:t xml:space="preserve"> </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ներկայացուցչի</w:t>
            </w:r>
            <w:r w:rsidRPr="00630E8E">
              <w:rPr>
                <w:szCs w:val="22"/>
                <w:lang w:val="hy-AM" w:eastAsia="en-US"/>
              </w:rPr>
              <w:t xml:space="preserve"> </w:t>
            </w:r>
            <w:r w:rsidRPr="00630E8E">
              <w:rPr>
                <w:rFonts w:ascii="Sylfaen" w:hAnsi="Sylfaen" w:cs="Sylfaen"/>
                <w:szCs w:val="22"/>
                <w:lang w:val="hy-AM" w:eastAsia="en-US"/>
              </w:rPr>
              <w:t>հետ</w:t>
            </w:r>
            <w:r w:rsidRPr="00630E8E">
              <w:rPr>
                <w:szCs w:val="22"/>
                <w:lang w:val="hy-AM" w:eastAsia="en-US"/>
              </w:rPr>
              <w:t xml:space="preserve"> </w:t>
            </w:r>
            <w:r w:rsidRPr="00630E8E">
              <w:rPr>
                <w:rFonts w:ascii="Sylfaen" w:hAnsi="Sylfaen" w:cs="Sylfaen"/>
                <w:szCs w:val="22"/>
                <w:lang w:val="hy-AM" w:eastAsia="en-US"/>
              </w:rPr>
              <w:t>միասին</w:t>
            </w:r>
            <w:r w:rsidRPr="00630E8E">
              <w:rPr>
                <w:szCs w:val="22"/>
                <w:lang w:val="hy-AM" w:eastAsia="en-US"/>
              </w:rPr>
              <w:t xml:space="preserve"> </w:t>
            </w:r>
            <w:r w:rsidRPr="00630E8E">
              <w:rPr>
                <w:rFonts w:ascii="Sylfaen" w:hAnsi="Sylfaen" w:cs="Sylfaen"/>
                <w:szCs w:val="22"/>
                <w:lang w:val="hy-AM" w:eastAsia="en-US"/>
              </w:rPr>
              <w:t>կազմում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lastRenderedPageBreak/>
              <w:t>ապրանքի</w:t>
            </w:r>
            <w:r w:rsidRPr="00630E8E">
              <w:rPr>
                <w:szCs w:val="22"/>
                <w:lang w:val="hy-AM" w:eastAsia="en-US"/>
              </w:rPr>
              <w:t xml:space="preserve"> </w:t>
            </w:r>
            <w:r w:rsidRPr="00630E8E">
              <w:rPr>
                <w:rFonts w:ascii="Sylfaen" w:hAnsi="Sylfaen" w:cs="Sylfaen"/>
                <w:szCs w:val="22"/>
                <w:lang w:val="hy-AM" w:eastAsia="en-US"/>
              </w:rPr>
              <w:t>թերությունների</w:t>
            </w:r>
            <w:r w:rsidRPr="00630E8E">
              <w:rPr>
                <w:szCs w:val="22"/>
                <w:lang w:val="hy-AM" w:eastAsia="en-US"/>
              </w:rPr>
              <w:t xml:space="preserve"> </w:t>
            </w:r>
            <w:r w:rsidRPr="00630E8E">
              <w:rPr>
                <w:rFonts w:ascii="Sylfaen" w:hAnsi="Sylfaen" w:cs="Sylfaen"/>
                <w:szCs w:val="22"/>
                <w:lang w:val="hy-AM" w:eastAsia="en-US"/>
              </w:rPr>
              <w:t>Ակտ</w:t>
            </w:r>
            <w:r w:rsidRPr="00630E8E">
              <w:rPr>
                <w:szCs w:val="22"/>
                <w:lang w:val="hy-AM" w:eastAsia="en-US"/>
              </w:rPr>
              <w:t xml:space="preserve">: </w:t>
            </w:r>
            <w:r w:rsidRPr="00630E8E">
              <w:rPr>
                <w:rFonts w:ascii="Sylfaen" w:hAnsi="Sylfaen" w:cs="Sylfaen"/>
                <w:szCs w:val="22"/>
                <w:lang w:val="hy-AM" w:eastAsia="en-US"/>
              </w:rPr>
              <w:t>Մատակարարը</w:t>
            </w:r>
            <w:r w:rsidRPr="00630E8E">
              <w:rPr>
                <w:szCs w:val="22"/>
                <w:lang w:val="hy-AM" w:eastAsia="en-US"/>
              </w:rPr>
              <w:t xml:space="preserve"> </w:t>
            </w:r>
            <w:r w:rsidRPr="00630E8E">
              <w:rPr>
                <w:rFonts w:ascii="Sylfaen" w:hAnsi="Sylfaen" w:cs="Sylfaen"/>
                <w:szCs w:val="22"/>
                <w:lang w:val="hy-AM" w:eastAsia="en-US"/>
              </w:rPr>
              <w:t>Ակտի</w:t>
            </w:r>
            <w:r w:rsidRPr="00630E8E">
              <w:rPr>
                <w:szCs w:val="22"/>
                <w:lang w:val="hy-AM" w:eastAsia="en-US"/>
              </w:rPr>
              <w:t xml:space="preserve"> </w:t>
            </w:r>
            <w:r w:rsidRPr="00630E8E">
              <w:rPr>
                <w:rFonts w:ascii="Sylfaen" w:hAnsi="Sylfaen" w:cs="Sylfaen"/>
                <w:szCs w:val="22"/>
                <w:lang w:val="hy-AM" w:eastAsia="en-US"/>
              </w:rPr>
              <w:t>ստորագրումից</w:t>
            </w:r>
            <w:r w:rsidRPr="00630E8E">
              <w:rPr>
                <w:szCs w:val="22"/>
                <w:lang w:val="hy-AM" w:eastAsia="en-US"/>
              </w:rPr>
              <w:t xml:space="preserve"> </w:t>
            </w:r>
            <w:r w:rsidRPr="00630E8E">
              <w:rPr>
                <w:rFonts w:ascii="Sylfaen" w:hAnsi="Sylfaen" w:cs="Sylfaen"/>
                <w:szCs w:val="22"/>
                <w:lang w:val="hy-AM" w:eastAsia="en-US"/>
              </w:rPr>
              <w:t>հետո</w:t>
            </w:r>
            <w:r w:rsidRPr="00630E8E">
              <w:rPr>
                <w:szCs w:val="22"/>
                <w:lang w:val="hy-AM" w:eastAsia="en-US"/>
              </w:rPr>
              <w:t xml:space="preserve"> </w:t>
            </w:r>
            <w:r w:rsidRPr="00630E8E">
              <w:rPr>
                <w:rFonts w:ascii="Sylfaen" w:hAnsi="Sylfaen" w:cs="Sylfaen"/>
                <w:szCs w:val="22"/>
                <w:lang w:val="hy-AM" w:eastAsia="en-US"/>
              </w:rPr>
              <w:t>ողջամիտ</w:t>
            </w:r>
            <w:r w:rsidRPr="00630E8E">
              <w:rPr>
                <w:szCs w:val="22"/>
                <w:lang w:val="hy-AM" w:eastAsia="en-US"/>
              </w:rPr>
              <w:t xml:space="preserve"> </w:t>
            </w:r>
            <w:r w:rsidRPr="00630E8E">
              <w:rPr>
                <w:rFonts w:ascii="Sylfaen" w:hAnsi="Sylfaen" w:cs="Sylfaen"/>
                <w:szCs w:val="22"/>
                <w:lang w:val="hy-AM" w:eastAsia="en-US"/>
              </w:rPr>
              <w:t>ժամկետներում</w:t>
            </w:r>
            <w:r w:rsidRPr="00630E8E">
              <w:rPr>
                <w:szCs w:val="22"/>
                <w:lang w:val="hy-AM" w:eastAsia="en-US"/>
              </w:rPr>
              <w:t xml:space="preserve"> </w:t>
            </w:r>
            <w:r w:rsidRPr="00630E8E">
              <w:rPr>
                <w:rFonts w:ascii="Sylfaen" w:hAnsi="Sylfaen" w:cs="Sylfaen"/>
                <w:szCs w:val="22"/>
                <w:lang w:val="hy-AM" w:eastAsia="en-US"/>
              </w:rPr>
              <w:t>պարտավորվում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վերացնել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կամ</w:t>
            </w:r>
            <w:r w:rsidRPr="00630E8E">
              <w:rPr>
                <w:szCs w:val="22"/>
                <w:lang w:val="hy-AM" w:eastAsia="en-US"/>
              </w:rPr>
              <w:t xml:space="preserve"> </w:t>
            </w:r>
            <w:r w:rsidRPr="00630E8E">
              <w:rPr>
                <w:rFonts w:ascii="Sylfaen" w:hAnsi="Sylfaen" w:cs="Sylfaen"/>
                <w:szCs w:val="22"/>
                <w:lang w:val="hy-AM" w:eastAsia="en-US"/>
              </w:rPr>
              <w:t>Գնորդի</w:t>
            </w:r>
            <w:r w:rsidRPr="00630E8E">
              <w:rPr>
                <w:szCs w:val="22"/>
                <w:lang w:val="hy-AM" w:eastAsia="en-US"/>
              </w:rPr>
              <w:t xml:space="preserve"> </w:t>
            </w:r>
            <w:r w:rsidRPr="00630E8E">
              <w:rPr>
                <w:rFonts w:ascii="Sylfaen" w:hAnsi="Sylfaen" w:cs="Sylfaen"/>
                <w:szCs w:val="22"/>
                <w:lang w:val="hy-AM" w:eastAsia="en-US"/>
              </w:rPr>
              <w:t>ընտրությամբ</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 xml:space="preserve">- </w:t>
            </w:r>
            <w:r w:rsidRPr="00630E8E">
              <w:rPr>
                <w:rFonts w:ascii="Sylfaen" w:hAnsi="Sylfaen" w:cs="Sylfaen"/>
                <w:szCs w:val="22"/>
                <w:lang w:val="hy-AM" w:eastAsia="en-US"/>
              </w:rPr>
              <w:t>համաչափ</w:t>
            </w:r>
            <w:r w:rsidRPr="00630E8E">
              <w:rPr>
                <w:szCs w:val="22"/>
                <w:lang w:val="hy-AM" w:eastAsia="en-US"/>
              </w:rPr>
              <w:t xml:space="preserve"> </w:t>
            </w:r>
            <w:r w:rsidRPr="00630E8E">
              <w:rPr>
                <w:rFonts w:ascii="Sylfaen" w:hAnsi="Sylfaen" w:cs="Sylfaen"/>
                <w:szCs w:val="22"/>
                <w:lang w:val="hy-AM" w:eastAsia="en-US"/>
              </w:rPr>
              <w:t>պակասացնել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գինը</w:t>
            </w:r>
            <w:r w:rsidRPr="00630E8E">
              <w:rPr>
                <w:szCs w:val="22"/>
                <w:lang w:val="hy-AM" w:eastAsia="en-US"/>
              </w:rPr>
              <w:t>;</w:t>
            </w:r>
          </w:p>
          <w:p w:rsidR="00D352E2" w:rsidRPr="00630E8E" w:rsidRDefault="00D352E2" w:rsidP="00D352E2">
            <w:pPr>
              <w:shd w:val="clear" w:color="auto" w:fill="FFFFFF"/>
              <w:jc w:val="both"/>
              <w:rPr>
                <w:szCs w:val="22"/>
                <w:lang w:val="hy-AM" w:eastAsia="en-US"/>
              </w:rPr>
            </w:pPr>
            <w:r w:rsidRPr="00630E8E">
              <w:rPr>
                <w:szCs w:val="22"/>
                <w:lang w:val="hy-AM" w:eastAsia="en-US"/>
              </w:rPr>
              <w:t>-</w:t>
            </w:r>
            <w:r w:rsidRPr="00630E8E">
              <w:rPr>
                <w:rFonts w:ascii="Sylfaen" w:hAnsi="Sylfaen" w:cs="Sylfaen"/>
                <w:szCs w:val="22"/>
                <w:lang w:val="hy-AM" w:eastAsia="en-US"/>
              </w:rPr>
              <w:t>հատուցել</w:t>
            </w:r>
            <w:r w:rsidRPr="00630E8E">
              <w:rPr>
                <w:szCs w:val="22"/>
                <w:lang w:val="hy-AM" w:eastAsia="en-US"/>
              </w:rPr>
              <w:t xml:space="preserve">  </w:t>
            </w:r>
            <w:r w:rsidRPr="00630E8E">
              <w:rPr>
                <w:rFonts w:ascii="Sylfaen" w:hAnsi="Sylfaen" w:cs="Sylfaen"/>
                <w:szCs w:val="22"/>
                <w:lang w:val="hy-AM" w:eastAsia="en-US"/>
              </w:rPr>
              <w:t>Գնորդին</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վերացնելու</w:t>
            </w:r>
            <w:r w:rsidRPr="00630E8E">
              <w:rPr>
                <w:szCs w:val="22"/>
                <w:lang w:val="hy-AM" w:eastAsia="en-US"/>
              </w:rPr>
              <w:t xml:space="preserve"> </w:t>
            </w:r>
            <w:r w:rsidRPr="00630E8E">
              <w:rPr>
                <w:rFonts w:ascii="Sylfaen" w:hAnsi="Sylfaen" w:cs="Sylfaen"/>
                <w:szCs w:val="22"/>
                <w:lang w:val="hy-AM" w:eastAsia="en-US"/>
              </w:rPr>
              <w:t>համար</w:t>
            </w:r>
            <w:r w:rsidRPr="00630E8E">
              <w:rPr>
                <w:szCs w:val="22"/>
                <w:lang w:val="hy-AM" w:eastAsia="en-US"/>
              </w:rPr>
              <w:t xml:space="preserve"> </w:t>
            </w:r>
            <w:r w:rsidRPr="00630E8E">
              <w:rPr>
                <w:rFonts w:ascii="Sylfaen" w:hAnsi="Sylfaen" w:cs="Sylfaen"/>
                <w:szCs w:val="22"/>
                <w:lang w:val="hy-AM" w:eastAsia="en-US"/>
              </w:rPr>
              <w:t>կատարած</w:t>
            </w:r>
            <w:r w:rsidRPr="00630E8E">
              <w:rPr>
                <w:szCs w:val="22"/>
                <w:lang w:val="hy-AM" w:eastAsia="en-US"/>
              </w:rPr>
              <w:t xml:space="preserve"> </w:t>
            </w:r>
            <w:r w:rsidRPr="00630E8E">
              <w:rPr>
                <w:rFonts w:ascii="Sylfaen" w:hAnsi="Sylfaen" w:cs="Sylfaen"/>
                <w:szCs w:val="22"/>
                <w:lang w:val="hy-AM" w:eastAsia="en-US"/>
              </w:rPr>
              <w:t>բոլոր</w:t>
            </w:r>
            <w:r w:rsidRPr="00630E8E">
              <w:rPr>
                <w:szCs w:val="22"/>
                <w:lang w:val="hy-AM" w:eastAsia="en-US"/>
              </w:rPr>
              <w:t xml:space="preserve"> </w:t>
            </w:r>
            <w:r w:rsidRPr="00630E8E">
              <w:rPr>
                <w:rFonts w:ascii="Sylfaen" w:hAnsi="Sylfaen" w:cs="Sylfaen"/>
                <w:szCs w:val="22"/>
                <w:lang w:val="hy-AM" w:eastAsia="en-US"/>
              </w:rPr>
              <w:t>ծախսերը</w:t>
            </w:r>
            <w:r w:rsidRPr="00630E8E">
              <w:rPr>
                <w:szCs w:val="22"/>
                <w:lang w:val="hy-AM" w:eastAsia="en-US"/>
              </w:rPr>
              <w:t>;</w:t>
            </w:r>
          </w:p>
          <w:p w:rsidR="00D352E2" w:rsidRDefault="00D352E2" w:rsidP="00D352E2">
            <w:pPr>
              <w:shd w:val="clear" w:color="auto" w:fill="FFFFFF"/>
              <w:jc w:val="both"/>
              <w:rPr>
                <w:rFonts w:ascii="Sylfaen" w:hAnsi="Sylfaen" w:cs="Sylfaen"/>
                <w:szCs w:val="22"/>
                <w:lang w:val="hy-AM" w:eastAsia="en-US"/>
              </w:rPr>
            </w:pPr>
            <w:r w:rsidRPr="00630E8E">
              <w:rPr>
                <w:szCs w:val="22"/>
                <w:lang w:val="hy-AM" w:eastAsia="en-US"/>
              </w:rPr>
              <w:t>-</w:t>
            </w:r>
            <w:r w:rsidRPr="00630E8E">
              <w:rPr>
                <w:rFonts w:ascii="Sylfaen" w:hAnsi="Sylfaen" w:cs="Sylfaen"/>
                <w:szCs w:val="22"/>
                <w:lang w:val="hy-AM" w:eastAsia="en-US"/>
              </w:rPr>
              <w:t>անհատույց</w:t>
            </w:r>
            <w:r w:rsidRPr="00740452">
              <w:rPr>
                <w:rFonts w:ascii="Sylfaen" w:hAnsi="Sylfaen" w:cs="Sylfaen"/>
                <w:szCs w:val="22"/>
                <w:lang w:val="hy-AM" w:eastAsia="en-US"/>
              </w:rPr>
              <w:t xml:space="preserve"> </w:t>
            </w:r>
            <w:r w:rsidRPr="00630E8E">
              <w:rPr>
                <w:rFonts w:ascii="Sylfaen" w:hAnsi="Sylfaen" w:cs="Sylfaen"/>
                <w:szCs w:val="22"/>
                <w:lang w:val="hy-AM" w:eastAsia="en-US"/>
              </w:rPr>
              <w:t>փոխարինել</w:t>
            </w:r>
            <w:r w:rsidRPr="00740452">
              <w:rPr>
                <w:rFonts w:ascii="Sylfaen" w:hAnsi="Sylfaen" w:cs="Sylfaen"/>
                <w:szCs w:val="22"/>
                <w:lang w:val="hy-AM" w:eastAsia="en-US"/>
              </w:rPr>
              <w:t xml:space="preserve"> </w:t>
            </w:r>
            <w:r w:rsidRPr="00630E8E">
              <w:rPr>
                <w:rFonts w:ascii="Sylfaen" w:hAnsi="Sylfaen" w:cs="Sylfaen"/>
                <w:szCs w:val="22"/>
                <w:lang w:val="hy-AM" w:eastAsia="en-US"/>
              </w:rPr>
              <w:t>անպատշաճ</w:t>
            </w:r>
            <w:r>
              <w:rPr>
                <w:rFonts w:ascii="Sylfaen" w:hAnsi="Sylfaen" w:cs="Sylfaen"/>
                <w:szCs w:val="22"/>
                <w:lang w:val="hy-AM" w:eastAsia="en-US"/>
              </w:rPr>
              <w:t xml:space="preserve"> </w:t>
            </w:r>
            <w:r w:rsidRPr="00630E8E">
              <w:rPr>
                <w:rFonts w:ascii="Sylfaen" w:hAnsi="Sylfaen" w:cs="Sylfaen"/>
                <w:szCs w:val="22"/>
                <w:lang w:val="hy-AM" w:eastAsia="en-US"/>
              </w:rPr>
              <w:t>որակի</w:t>
            </w:r>
            <w:r w:rsidRPr="00740452">
              <w:rPr>
                <w:rFonts w:ascii="Sylfaen" w:hAnsi="Sylfaen" w:cs="Sylfaen"/>
                <w:szCs w:val="22"/>
                <w:lang w:val="hy-AM" w:eastAsia="en-US"/>
              </w:rPr>
              <w:t xml:space="preserve"> </w:t>
            </w:r>
            <w:r w:rsidRPr="00630E8E">
              <w:rPr>
                <w:rFonts w:ascii="Sylfaen" w:hAnsi="Sylfaen" w:cs="Sylfaen"/>
                <w:szCs w:val="22"/>
                <w:lang w:val="hy-AM" w:eastAsia="en-US"/>
              </w:rPr>
              <w:t>կամ</w:t>
            </w:r>
            <w:r w:rsidRPr="00740452">
              <w:rPr>
                <w:rFonts w:ascii="Sylfaen" w:hAnsi="Sylfaen" w:cs="Sylfaen"/>
                <w:szCs w:val="22"/>
                <w:lang w:val="hy-AM" w:eastAsia="en-US"/>
              </w:rPr>
              <w:t xml:space="preserve"> </w:t>
            </w:r>
            <w:r w:rsidRPr="00630E8E">
              <w:rPr>
                <w:rFonts w:ascii="Sylfaen" w:hAnsi="Sylfaen" w:cs="Sylfaen"/>
                <w:szCs w:val="22"/>
                <w:lang w:val="hy-AM" w:eastAsia="en-US"/>
              </w:rPr>
              <w:t>սույն</w:t>
            </w:r>
            <w:r w:rsidRPr="00740452">
              <w:rPr>
                <w:rFonts w:ascii="Sylfaen" w:hAnsi="Sylfaen" w:cs="Sylfaen"/>
                <w:szCs w:val="22"/>
                <w:lang w:val="hy-AM" w:eastAsia="en-US"/>
              </w:rPr>
              <w:t xml:space="preserve"> </w:t>
            </w:r>
            <w:r w:rsidRPr="00630E8E">
              <w:rPr>
                <w:rFonts w:ascii="Sylfaen" w:hAnsi="Sylfaen" w:cs="Sylfaen"/>
                <w:szCs w:val="22"/>
                <w:lang w:val="hy-AM" w:eastAsia="en-US"/>
              </w:rPr>
              <w:t>Պայմանագրին</w:t>
            </w:r>
            <w:r w:rsidRPr="00740452">
              <w:rPr>
                <w:rFonts w:ascii="Sylfaen" w:hAnsi="Sylfaen" w:cs="Sylfaen"/>
                <w:szCs w:val="22"/>
                <w:lang w:val="hy-AM" w:eastAsia="en-US"/>
              </w:rPr>
              <w:t xml:space="preserve"> </w:t>
            </w:r>
            <w:r w:rsidRPr="00630E8E">
              <w:rPr>
                <w:rFonts w:ascii="Sylfaen" w:hAnsi="Sylfaen" w:cs="Sylfaen"/>
                <w:szCs w:val="22"/>
                <w:lang w:val="hy-AM" w:eastAsia="en-US"/>
              </w:rPr>
              <w:t>չհամապատասխանող</w:t>
            </w:r>
            <w:r w:rsidRPr="00740452">
              <w:rPr>
                <w:rFonts w:ascii="Sylfaen" w:hAnsi="Sylfaen" w:cs="Sylfaen"/>
                <w:szCs w:val="22"/>
                <w:lang w:val="hy-AM" w:eastAsia="en-US"/>
              </w:rPr>
              <w:t xml:space="preserve"> </w:t>
            </w:r>
            <w:r w:rsidRPr="00630E8E">
              <w:rPr>
                <w:rFonts w:ascii="Sylfaen" w:hAnsi="Sylfaen" w:cs="Sylfaen"/>
                <w:szCs w:val="22"/>
                <w:lang w:val="hy-AM" w:eastAsia="en-US"/>
              </w:rPr>
              <w:t>ապրանքը</w:t>
            </w:r>
            <w:r w:rsidRPr="00740452">
              <w:rPr>
                <w:rFonts w:ascii="Sylfaen" w:hAnsi="Sylfaen" w:cs="Sylfaen"/>
                <w:szCs w:val="22"/>
                <w:lang w:val="hy-AM" w:eastAsia="en-US"/>
              </w:rPr>
              <w:t xml:space="preserve">: </w:t>
            </w:r>
          </w:p>
          <w:p w:rsidR="00D352E2" w:rsidRPr="00520631" w:rsidRDefault="00D352E2" w:rsidP="00D352E2">
            <w:pPr>
              <w:shd w:val="clear" w:color="auto" w:fill="FFFFFF"/>
              <w:jc w:val="both"/>
              <w:rPr>
                <w:rFonts w:ascii="Sylfaen" w:hAnsi="Sylfaen" w:cs="Sylfaen"/>
                <w:szCs w:val="22"/>
                <w:lang w:val="hy-AM" w:eastAsia="en-US"/>
              </w:rPr>
            </w:pPr>
          </w:p>
          <w:p w:rsidR="00D352E2" w:rsidRPr="00630E8E" w:rsidRDefault="00D352E2" w:rsidP="00D352E2">
            <w:pPr>
              <w:shd w:val="clear" w:color="auto" w:fill="FFFFFF"/>
              <w:jc w:val="center"/>
              <w:rPr>
                <w:b/>
                <w:szCs w:val="22"/>
                <w:lang w:val="hy-AM"/>
              </w:rPr>
            </w:pPr>
            <w:r w:rsidRPr="00630E8E">
              <w:rPr>
                <w:b/>
                <w:szCs w:val="22"/>
                <w:lang w:val="hy-AM"/>
              </w:rPr>
              <w:t>3.</w:t>
            </w:r>
            <w:r w:rsidRPr="00630E8E">
              <w:rPr>
                <w:rFonts w:ascii="Sylfaen" w:hAnsi="Sylfaen" w:cs="Sylfaen"/>
                <w:b/>
                <w:szCs w:val="22"/>
                <w:lang w:val="hy-AM"/>
              </w:rPr>
              <w:t>Մատակարարման</w:t>
            </w:r>
            <w:r w:rsidRPr="00630E8E">
              <w:rPr>
                <w:b/>
                <w:szCs w:val="22"/>
                <w:lang w:val="hy-AM"/>
              </w:rPr>
              <w:t xml:space="preserve"> </w:t>
            </w:r>
            <w:r w:rsidRPr="00630E8E">
              <w:rPr>
                <w:rFonts w:ascii="Sylfaen" w:hAnsi="Sylfaen" w:cs="Sylfaen"/>
                <w:b/>
                <w:szCs w:val="22"/>
                <w:lang w:val="hy-AM"/>
              </w:rPr>
              <w:t>ժամկետը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կարգը</w:t>
            </w:r>
          </w:p>
          <w:p w:rsidR="00D352E2" w:rsidRPr="00C0075E" w:rsidRDefault="00D352E2" w:rsidP="00D352E2">
            <w:pPr>
              <w:shd w:val="clear" w:color="auto" w:fill="FFFFFF"/>
              <w:ind w:right="-1"/>
              <w:jc w:val="both"/>
              <w:rPr>
                <w:szCs w:val="22"/>
                <w:lang w:val="pt-BR"/>
              </w:rPr>
            </w:pPr>
            <w:r w:rsidRPr="00630E8E">
              <w:rPr>
                <w:szCs w:val="22"/>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860F3C">
              <w:rPr>
                <w:rFonts w:ascii="Sylfaen" w:hAnsi="Sylfaen" w:cs="Sylfaen"/>
                <w:lang w:val="hy-AM"/>
              </w:rPr>
              <w:t xml:space="preserve"> </w:t>
            </w:r>
            <w:r>
              <w:rPr>
                <w:rFonts w:ascii="Sylfaen" w:hAnsi="Sylfaen" w:cs="Sylfaen"/>
                <w:lang w:val="hy-AM"/>
              </w:rPr>
              <w:t xml:space="preserve">Հավելված           </w:t>
            </w:r>
            <w:r w:rsidRPr="00860F3C">
              <w:rPr>
                <w:rFonts w:ascii="Sylfaen" w:hAnsi="Sylfaen" w:cs="Sylfaen"/>
                <w:lang w:val="hy-AM"/>
              </w:rPr>
              <w:t>№</w:t>
            </w:r>
            <w:r>
              <w:rPr>
                <w:rFonts w:ascii="Sylfaen" w:hAnsi="Sylfaen" w:cs="Sylfaen"/>
                <w:lang w:val="hy-AM"/>
              </w:rPr>
              <w:t>1-ով նախատեսված</w:t>
            </w:r>
            <w:r w:rsidRPr="00417E58">
              <w:rPr>
                <w:lang w:val="hy-AM"/>
              </w:rPr>
              <w:t xml:space="preserve"> </w:t>
            </w:r>
            <w:r w:rsidRPr="00417E58">
              <w:rPr>
                <w:rFonts w:ascii="Sylfaen" w:hAnsi="Sylfaen" w:cs="Sylfaen"/>
                <w:lang w:val="hy-AM"/>
              </w:rPr>
              <w:t>Ապրանքը</w:t>
            </w:r>
            <w:r w:rsidRPr="00417E58">
              <w:rPr>
                <w:lang w:val="hy-AM"/>
              </w:rPr>
              <w:t xml:space="preserve"> </w:t>
            </w:r>
            <w:r>
              <w:rPr>
                <w:lang w:val="hy-AM"/>
              </w:rPr>
              <w:t xml:space="preserve">  </w:t>
            </w:r>
            <w:r w:rsidRPr="00417E58">
              <w:rPr>
                <w:rFonts w:ascii="Sylfaen" w:hAnsi="Sylfaen" w:cs="Sylfaen"/>
                <w:lang w:val="hy-AM"/>
              </w:rPr>
              <w:t>մատակարարել</w:t>
            </w:r>
            <w:r>
              <w:rPr>
                <w:rFonts w:ascii="Sylfaen" w:hAnsi="Sylfaen" w:cs="Sylfaen"/>
                <w:lang w:val="hy-AM"/>
              </w:rPr>
              <w:t xml:space="preserve"> պայմանագիրը կնքելուց                           </w:t>
            </w:r>
            <w:r w:rsidRPr="0076693D">
              <w:rPr>
                <w:rFonts w:ascii="Sylfaen" w:hAnsi="Sylfaen" w:cs="Sylfaen"/>
                <w:lang w:val="hy-AM"/>
              </w:rPr>
              <w:t>22</w:t>
            </w:r>
            <w:r>
              <w:rPr>
                <w:rFonts w:ascii="Sylfaen" w:hAnsi="Sylfaen" w:cs="Sylfaen"/>
                <w:lang w:val="hy-AM"/>
              </w:rPr>
              <w:t xml:space="preserve"> </w:t>
            </w:r>
            <w:r w:rsidRPr="00C5590C">
              <w:rPr>
                <w:rFonts w:ascii="Sylfaen" w:hAnsi="Sylfaen" w:cs="Sylfaen"/>
                <w:lang w:val="hy-AM"/>
              </w:rPr>
              <w:t xml:space="preserve"> </w:t>
            </w:r>
            <w:r>
              <w:rPr>
                <w:rFonts w:ascii="Sylfaen" w:hAnsi="Sylfaen" w:cs="Sylfaen"/>
                <w:lang w:val="hy-AM"/>
              </w:rPr>
              <w:t>աշխատանքային օրվա ընթացքում:</w:t>
            </w:r>
            <w:r>
              <w:rPr>
                <w:rFonts w:ascii="Sylfaen" w:hAnsi="Sylfaen" w:cs="Sylfaen"/>
                <w:lang w:val="hy-AM"/>
              </w:rPr>
              <w:br/>
            </w:r>
            <w:r>
              <w:rPr>
                <w:szCs w:val="22"/>
                <w:lang w:val="hy-AM"/>
              </w:rPr>
              <w:t>3.2.</w:t>
            </w:r>
            <w:r w:rsidRPr="00630E8E">
              <w:rPr>
                <w:rFonts w:ascii="Sylfaen" w:hAnsi="Sylfaen" w:cs="Sylfaen"/>
                <w:szCs w:val="22"/>
                <w:lang w:val="hy-AM"/>
              </w:rPr>
              <w:t>Ապրանքի</w:t>
            </w:r>
            <w:r>
              <w:rPr>
                <w:rFonts w:ascii="Sylfaen" w:hAnsi="Sylfaen" w:cs="Sylfaen"/>
                <w:szCs w:val="22"/>
                <w:lang w:val="hy-AM"/>
              </w:rPr>
              <w:t xml:space="preserve"> </w:t>
            </w:r>
            <w:r w:rsidRPr="00630E8E">
              <w:rPr>
                <w:rFonts w:ascii="Sylfaen" w:hAnsi="Sylfaen" w:cs="Sylfaen"/>
                <w:szCs w:val="22"/>
                <w:lang w:val="hy-AM"/>
              </w:rPr>
              <w:t>մատակարարումը</w:t>
            </w:r>
            <w:r w:rsidRPr="00630E8E">
              <w:rPr>
                <w:szCs w:val="22"/>
                <w:lang w:val="pt-BR"/>
              </w:rPr>
              <w:t xml:space="preserve"> </w:t>
            </w:r>
            <w:r w:rsidRPr="00630E8E">
              <w:rPr>
                <w:rFonts w:ascii="Sylfaen" w:hAnsi="Sylfaen" w:cs="Sylfaen"/>
                <w:szCs w:val="22"/>
                <w:lang w:val="hy-AM"/>
              </w:rPr>
              <w:t>իրականացվում</w:t>
            </w:r>
            <w:r w:rsidRPr="00630E8E">
              <w:rPr>
                <w:szCs w:val="22"/>
                <w:lang w:val="pt-BR"/>
              </w:rPr>
              <w:t xml:space="preserve"> </w:t>
            </w:r>
            <w:r w:rsidRPr="00630E8E">
              <w:rPr>
                <w:rFonts w:ascii="Sylfaen" w:hAnsi="Sylfaen" w:cs="Sylfaen"/>
                <w:szCs w:val="22"/>
                <w:lang w:val="hy-AM"/>
              </w:rPr>
              <w:t>է</w:t>
            </w:r>
            <w:r w:rsidRPr="00630E8E">
              <w:rPr>
                <w:rFonts w:eastAsia="Calibri"/>
                <w:szCs w:val="22"/>
                <w:lang w:val="hy-AM"/>
              </w:rPr>
              <w:t xml:space="preserve"> </w:t>
            </w:r>
            <w:r w:rsidRPr="00630E8E">
              <w:rPr>
                <w:rFonts w:ascii="Sylfaen" w:eastAsia="Calibri" w:hAnsi="Sylfaen" w:cs="Sylfaen"/>
                <w:szCs w:val="22"/>
                <w:lang w:val="hy-AM"/>
              </w:rPr>
              <w:t>հետևյալ</w:t>
            </w:r>
            <w:r w:rsidRPr="00630E8E">
              <w:rPr>
                <w:rFonts w:eastAsia="Calibri"/>
                <w:szCs w:val="22"/>
                <w:lang w:val="hy-AM"/>
              </w:rPr>
              <w:t xml:space="preserve"> </w:t>
            </w:r>
            <w:r w:rsidRPr="00630E8E">
              <w:rPr>
                <w:rFonts w:ascii="Sylfaen" w:eastAsia="Calibri" w:hAnsi="Sylfaen" w:cs="Sylfaen"/>
                <w:szCs w:val="22"/>
                <w:lang w:val="hy-AM"/>
              </w:rPr>
              <w:t>հասցեով՝</w:t>
            </w:r>
            <w:r w:rsidRPr="00630E8E">
              <w:rPr>
                <w:rFonts w:eastAsia="Calibri"/>
                <w:szCs w:val="22"/>
                <w:lang w:val="hy-AM"/>
              </w:rPr>
              <w:t xml:space="preserve"> </w:t>
            </w:r>
            <w:r w:rsidRPr="00630E8E">
              <w:rPr>
                <w:rFonts w:ascii="Sylfaen" w:eastAsia="Calibri" w:hAnsi="Sylfaen" w:cs="Sylfaen"/>
                <w:szCs w:val="22"/>
                <w:lang w:val="hy-AM"/>
              </w:rPr>
              <w:t>ՀՀ</w:t>
            </w:r>
            <w:r w:rsidRPr="00630E8E">
              <w:rPr>
                <w:rFonts w:eastAsia="Calibri"/>
                <w:szCs w:val="22"/>
                <w:lang w:val="hy-AM"/>
              </w:rPr>
              <w:t xml:space="preserve">, </w:t>
            </w:r>
            <w:r w:rsidRPr="00630E8E">
              <w:rPr>
                <w:rFonts w:ascii="Sylfaen" w:eastAsia="Calibri" w:hAnsi="Sylfaen" w:cs="Sylfaen"/>
                <w:szCs w:val="22"/>
                <w:lang w:val="hy-AM"/>
              </w:rPr>
              <w:t>ք</w:t>
            </w:r>
            <w:r w:rsidRPr="00630E8E">
              <w:rPr>
                <w:rFonts w:eastAsia="Calibri"/>
                <w:szCs w:val="22"/>
                <w:lang w:val="hy-AM"/>
              </w:rPr>
              <w:t xml:space="preserve">. </w:t>
            </w:r>
            <w:r>
              <w:rPr>
                <w:rFonts w:ascii="Sylfaen" w:eastAsia="Calibri" w:hAnsi="Sylfaen" w:cs="Sylfaen"/>
                <w:szCs w:val="22"/>
                <w:lang w:val="hy-AM"/>
              </w:rPr>
              <w:t xml:space="preserve">Երևան, Արցախի պողոտա 32 </w:t>
            </w:r>
            <w:r w:rsidRPr="00DC5638">
              <w:rPr>
                <w:rFonts w:ascii="Sylfaen" w:eastAsia="Calibri" w:hAnsi="Sylfaen" w:cs="Sylfaen"/>
                <w:szCs w:val="22"/>
                <w:lang w:val="hy-AM"/>
              </w:rPr>
              <w:t>«</w:t>
            </w:r>
            <w:r>
              <w:rPr>
                <w:rFonts w:ascii="Sylfaen" w:eastAsia="Calibri" w:hAnsi="Sylfaen" w:cs="Sylfaen"/>
                <w:szCs w:val="22"/>
                <w:lang w:val="hy-AM"/>
              </w:rPr>
              <w:t>ՀԿԵ</w:t>
            </w:r>
            <w:r w:rsidRPr="00DC5638">
              <w:rPr>
                <w:rFonts w:ascii="Sylfaen" w:eastAsia="Calibri" w:hAnsi="Sylfaen" w:cs="Sylfaen"/>
                <w:szCs w:val="22"/>
                <w:lang w:val="hy-AM"/>
              </w:rPr>
              <w:t>»</w:t>
            </w:r>
            <w:r>
              <w:rPr>
                <w:rFonts w:ascii="Sylfaen" w:eastAsia="Calibri" w:hAnsi="Sylfaen" w:cs="Sylfaen"/>
                <w:szCs w:val="22"/>
                <w:lang w:val="hy-AM"/>
              </w:rPr>
              <w:t xml:space="preserve"> ՓԲԸ-ի ՆԱՏ կենտրոնական պահեստ</w:t>
            </w:r>
            <w:r w:rsidRPr="00630E8E">
              <w:rPr>
                <w:rFonts w:ascii="Sylfaen" w:eastAsia="Calibri" w:hAnsi="Sylfaen" w:cs="Sylfaen"/>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3.3.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ընդունումն</w:t>
            </w:r>
            <w:r w:rsidRPr="00630E8E">
              <w:rPr>
                <w:szCs w:val="22"/>
                <w:lang w:val="hy-AM"/>
              </w:rPr>
              <w:t xml:space="preserve"> </w:t>
            </w:r>
            <w:r w:rsidRPr="00630E8E">
              <w:rPr>
                <w:rFonts w:ascii="Sylfaen" w:hAnsi="Sylfaen" w:cs="Sylfaen"/>
                <w:szCs w:val="22"/>
                <w:lang w:val="hy-AM"/>
              </w:rPr>
              <w:t>իրականացվում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П</w:t>
            </w:r>
            <w:r w:rsidRPr="00630E8E">
              <w:rPr>
                <w:szCs w:val="22"/>
                <w:lang w:val="hy-AM"/>
              </w:rPr>
              <w:noBreakHyphen/>
              <w:t>6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П-7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հրահանգների</w:t>
            </w:r>
            <w:r w:rsidRPr="00630E8E">
              <w:rPr>
                <w:szCs w:val="22"/>
                <w:lang w:val="hy-AM"/>
              </w:rPr>
              <w:t xml:space="preserve"> </w:t>
            </w:r>
            <w:r w:rsidRPr="00630E8E">
              <w:rPr>
                <w:rFonts w:ascii="Sylfaen" w:hAnsi="Sylfaen" w:cs="Sylfaen"/>
                <w:szCs w:val="22"/>
                <w:lang w:val="hy-AM"/>
              </w:rPr>
              <w:t>համաձայն</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3.4.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ամսաթիվ</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համարվում</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ամսաթիվը</w:t>
            </w:r>
            <w:r w:rsidRPr="00630E8E">
              <w:rPr>
                <w:szCs w:val="22"/>
                <w:lang w:val="hy-AM"/>
              </w:rPr>
              <w:t xml:space="preserve">, </w:t>
            </w:r>
            <w:r w:rsidRPr="00630E8E">
              <w:rPr>
                <w:rFonts w:ascii="Sylfaen" w:hAnsi="Sylfaen" w:cs="Sylfaen"/>
                <w:szCs w:val="22"/>
                <w:lang w:val="hy-AM"/>
              </w:rPr>
              <w:t>վերջինիս</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հանդեպ</w:t>
            </w:r>
            <w:r w:rsidRPr="00630E8E">
              <w:rPr>
                <w:szCs w:val="22"/>
                <w:lang w:val="hy-AM"/>
              </w:rPr>
              <w:t xml:space="preserve"> </w:t>
            </w:r>
            <w:r w:rsidRPr="00630E8E">
              <w:rPr>
                <w:rFonts w:ascii="Sylfaen" w:hAnsi="Sylfaen" w:cs="Sylfaen"/>
                <w:szCs w:val="22"/>
                <w:lang w:val="hy-AM"/>
              </w:rPr>
              <w:t>բողոքի</w:t>
            </w:r>
            <w:r w:rsidRPr="00630E8E">
              <w:rPr>
                <w:szCs w:val="22"/>
                <w:lang w:val="hy-AM"/>
              </w:rPr>
              <w:t xml:space="preserve"> </w:t>
            </w:r>
            <w:r w:rsidRPr="00630E8E">
              <w:rPr>
                <w:rFonts w:ascii="Sylfaen" w:hAnsi="Sylfaen" w:cs="Sylfaen"/>
                <w:szCs w:val="22"/>
                <w:lang w:val="hy-AM"/>
              </w:rPr>
              <w:t>բացակայության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3.5. </w:t>
            </w:r>
            <w:r w:rsidRPr="00630E8E">
              <w:rPr>
                <w:rFonts w:ascii="Sylfaen" w:hAnsi="Sylfaen" w:cs="Sylfaen"/>
                <w:szCs w:val="22"/>
                <w:lang w:val="hy-AM"/>
              </w:rPr>
              <w:t>Մինչ</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պահպանման</w:t>
            </w:r>
            <w:r w:rsidRPr="00630E8E">
              <w:rPr>
                <w:szCs w:val="22"/>
                <w:lang w:val="hy-AM"/>
              </w:rPr>
              <w:t xml:space="preserve"> </w:t>
            </w:r>
            <w:r w:rsidRPr="00630E8E">
              <w:rPr>
                <w:rFonts w:ascii="Sylfaen" w:hAnsi="Sylfaen" w:cs="Sylfaen"/>
                <w:szCs w:val="22"/>
                <w:lang w:val="hy-AM"/>
              </w:rPr>
              <w:t>ռիսկն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3.6.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ստացումը</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հաստատվում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բեռնագրի</w:t>
            </w:r>
            <w:r w:rsidRPr="00630E8E">
              <w:rPr>
                <w:szCs w:val="22"/>
                <w:lang w:val="hy-AM"/>
              </w:rPr>
              <w:t xml:space="preserve"> </w:t>
            </w:r>
            <w:r w:rsidRPr="00630E8E">
              <w:rPr>
                <w:rFonts w:ascii="Sylfaen" w:hAnsi="Sylfaen" w:cs="Sylfaen"/>
                <w:szCs w:val="22"/>
                <w:lang w:val="hy-AM"/>
              </w:rPr>
              <w:t>վրա</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ներկայացուցչի</w:t>
            </w:r>
            <w:r w:rsidRPr="00630E8E">
              <w:rPr>
                <w:szCs w:val="22"/>
                <w:lang w:val="hy-AM"/>
              </w:rPr>
              <w:t xml:space="preserve"> </w:t>
            </w:r>
            <w:r w:rsidRPr="00630E8E">
              <w:rPr>
                <w:rFonts w:ascii="Sylfaen" w:hAnsi="Sylfaen" w:cs="Sylfaen"/>
                <w:szCs w:val="22"/>
                <w:lang w:val="hy-AM"/>
              </w:rPr>
              <w:t>ստորագրությամբ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740452">
              <w:rPr>
                <w:rFonts w:ascii="Sylfaen" w:hAnsi="Sylfaen" w:cs="Sylfaen"/>
                <w:szCs w:val="22"/>
                <w:lang w:val="hy-AM"/>
              </w:rPr>
              <w:t xml:space="preserve"> </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ակտի</w:t>
            </w:r>
            <w:r w:rsidRPr="00630E8E">
              <w:rPr>
                <w:szCs w:val="22"/>
                <w:lang w:val="hy-AM"/>
              </w:rPr>
              <w:t xml:space="preserve"> </w:t>
            </w:r>
            <w:r w:rsidRPr="00630E8E">
              <w:rPr>
                <w:rFonts w:ascii="Sylfaen" w:hAnsi="Sylfaen" w:cs="Sylfaen"/>
                <w:szCs w:val="22"/>
                <w:lang w:val="hy-AM"/>
              </w:rPr>
              <w:t>կազմման</w:t>
            </w:r>
            <w:r w:rsidRPr="00630E8E">
              <w:rPr>
                <w:szCs w:val="22"/>
                <w:lang w:val="hy-AM"/>
              </w:rPr>
              <w:t xml:space="preserve"> </w:t>
            </w:r>
            <w:r w:rsidRPr="00630E8E">
              <w:rPr>
                <w:rFonts w:ascii="Sylfaen" w:hAnsi="Sylfaen" w:cs="Sylfaen"/>
                <w:szCs w:val="22"/>
                <w:lang w:val="hy-AM"/>
              </w:rPr>
              <w:t>միջոցով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ստորագրվում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ներկայացուցիչների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բեռնագրում</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ակտում</w:t>
            </w:r>
            <w:r w:rsidRPr="00630E8E">
              <w:rPr>
                <w:szCs w:val="22"/>
                <w:lang w:val="hy-AM"/>
              </w:rPr>
              <w:t xml:space="preserve">) </w:t>
            </w:r>
            <w:r w:rsidRPr="00630E8E">
              <w:rPr>
                <w:rFonts w:ascii="Sylfaen" w:hAnsi="Sylfaen" w:cs="Sylfaen"/>
                <w:szCs w:val="22"/>
                <w:lang w:val="hy-AM"/>
              </w:rPr>
              <w:t>նշվում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պահին</w:t>
            </w:r>
            <w:r w:rsidRPr="00630E8E">
              <w:rPr>
                <w:szCs w:val="22"/>
                <w:lang w:val="hy-AM"/>
              </w:rPr>
              <w:t xml:space="preserve"> </w:t>
            </w:r>
            <w:r w:rsidRPr="00630E8E">
              <w:rPr>
                <w:rFonts w:ascii="Sylfaen" w:hAnsi="Sylfaen" w:cs="Sylfaen"/>
                <w:szCs w:val="22"/>
                <w:lang w:val="hy-AM"/>
              </w:rPr>
              <w:t>առկա</w:t>
            </w:r>
            <w:r w:rsidRPr="00630E8E">
              <w:rPr>
                <w:szCs w:val="22"/>
                <w:lang w:val="hy-AM"/>
              </w:rPr>
              <w:t xml:space="preserve"> </w:t>
            </w:r>
            <w:r w:rsidRPr="00630E8E">
              <w:rPr>
                <w:rFonts w:ascii="Sylfaen" w:hAnsi="Sylfaen" w:cs="Sylfaen"/>
                <w:szCs w:val="22"/>
                <w:lang w:val="hy-AM"/>
              </w:rPr>
              <w:t>դիտողությունները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վերաբերյալ</w:t>
            </w:r>
            <w:r w:rsidRPr="00630E8E">
              <w:rPr>
                <w:szCs w:val="22"/>
                <w:lang w:val="hy-AM"/>
              </w:rPr>
              <w:t>:</w:t>
            </w:r>
          </w:p>
          <w:p w:rsidR="00D75D9C" w:rsidRPr="00630E8E" w:rsidRDefault="00D75D9C" w:rsidP="00D352E2">
            <w:pPr>
              <w:shd w:val="clear" w:color="auto" w:fill="FFFFFF"/>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4. </w:t>
            </w:r>
            <w:r w:rsidRPr="00630E8E">
              <w:rPr>
                <w:rFonts w:ascii="Sylfaen" w:hAnsi="Sylfaen" w:cs="Sylfaen"/>
                <w:b/>
                <w:szCs w:val="22"/>
                <w:lang w:val="hy-AM"/>
              </w:rPr>
              <w:t>Պայմանգրի</w:t>
            </w:r>
            <w:r w:rsidRPr="00630E8E">
              <w:rPr>
                <w:b/>
                <w:szCs w:val="22"/>
                <w:lang w:val="hy-AM"/>
              </w:rPr>
              <w:t xml:space="preserve"> </w:t>
            </w:r>
            <w:r w:rsidRPr="00630E8E">
              <w:rPr>
                <w:rFonts w:ascii="Sylfaen" w:hAnsi="Sylfaen" w:cs="Sylfaen"/>
                <w:b/>
                <w:szCs w:val="22"/>
                <w:lang w:val="hy-AM"/>
              </w:rPr>
              <w:t>գինը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վճարման</w:t>
            </w:r>
            <w:r w:rsidRPr="00630E8E">
              <w:rPr>
                <w:b/>
                <w:szCs w:val="22"/>
                <w:lang w:val="hy-AM"/>
              </w:rPr>
              <w:t xml:space="preserve"> </w:t>
            </w:r>
            <w:r w:rsidRPr="00630E8E">
              <w:rPr>
                <w:rFonts w:ascii="Sylfaen" w:hAnsi="Sylfaen" w:cs="Sylfaen"/>
                <w:b/>
                <w:szCs w:val="22"/>
                <w:lang w:val="hy-AM"/>
              </w:rPr>
              <w:t>կարգը</w:t>
            </w:r>
          </w:p>
          <w:p w:rsidR="00D352E2" w:rsidRPr="00417E58" w:rsidRDefault="00D352E2" w:rsidP="00D352E2">
            <w:pPr>
              <w:shd w:val="clear" w:color="auto" w:fill="FFFFFF" w:themeFill="background1"/>
              <w:jc w:val="both"/>
              <w:rPr>
                <w:lang w:val="pt-BR"/>
              </w:rPr>
            </w:pPr>
            <w:r w:rsidRPr="00630E8E">
              <w:rPr>
                <w:szCs w:val="22"/>
                <w:lang w:val="hy-AM"/>
              </w:rPr>
              <w:lastRenderedPageBreak/>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Pr>
                <w:rFonts w:ascii="Sylfaen" w:hAnsi="Sylfaen" w:cs="Sylfaen"/>
                <w:lang w:val="hy-AM"/>
              </w:rPr>
              <w:t xml:space="preserve"> -------------</w:t>
            </w:r>
            <w:r w:rsidRPr="00B057ED">
              <w:rPr>
                <w:rFonts w:ascii="Sylfaen" w:hAnsi="Sylfaen" w:cs="Sylfaen"/>
                <w:lang w:val="hy-AM"/>
              </w:rPr>
              <w:t xml:space="preserve"> (</w:t>
            </w:r>
            <w:r w:rsidRPr="0076693D">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Pr>
                <w:rFonts w:ascii="Sylfaen" w:hAnsi="Sylfaen" w:cs="Sylfaen"/>
                <w:lang w:val="hy-AM"/>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D352E2" w:rsidRDefault="00D352E2" w:rsidP="00D352E2">
            <w:pPr>
              <w:shd w:val="clear" w:color="auto" w:fill="FFFFFF"/>
              <w:jc w:val="both"/>
              <w:rPr>
                <w:szCs w:val="22"/>
                <w:lang w:val="hy-AM"/>
              </w:rPr>
            </w:pPr>
            <w:r w:rsidRPr="00630E8E">
              <w:rPr>
                <w:szCs w:val="22"/>
                <w:lang w:val="hy-AM"/>
              </w:rPr>
              <w:t>4.</w:t>
            </w:r>
            <w:r w:rsidRPr="00F17EDB">
              <w:rPr>
                <w:szCs w:val="22"/>
                <w:lang w:val="pt-BR"/>
              </w:rPr>
              <w:t>2</w:t>
            </w:r>
            <w:r w:rsidRPr="00630E8E">
              <w:rPr>
                <w:szCs w:val="22"/>
                <w:lang w:val="hy-AM"/>
              </w:rPr>
              <w:t xml:space="preserve">. </w:t>
            </w:r>
            <w:r w:rsidRPr="00630E8E">
              <w:rPr>
                <w:rFonts w:ascii="Sylfaen" w:hAnsi="Sylfaen" w:cs="Sylfaen"/>
                <w:szCs w:val="22"/>
                <w:lang w:val="hy-AM"/>
              </w:rPr>
              <w:t>Գնորդը</w:t>
            </w:r>
            <w:r w:rsidRPr="00630E8E">
              <w:rPr>
                <w:szCs w:val="22"/>
                <w:lang w:val="hy-AM"/>
              </w:rPr>
              <w:t xml:space="preserve"> </w:t>
            </w:r>
            <w:r w:rsidRPr="00630E8E">
              <w:rPr>
                <w:rFonts w:ascii="Sylfaen" w:hAnsi="Sylfaen" w:cs="Sylfaen"/>
                <w:szCs w:val="22"/>
                <w:lang w:val="hy-AM"/>
              </w:rPr>
              <w:t>վճարում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4.1 </w:t>
            </w:r>
            <w:r w:rsidRPr="00630E8E">
              <w:rPr>
                <w:rFonts w:ascii="Sylfaen" w:hAnsi="Sylfaen" w:cs="Sylfaen"/>
                <w:szCs w:val="22"/>
                <w:lang w:val="hy-AM"/>
              </w:rPr>
              <w:t>ենթակետում</w:t>
            </w:r>
            <w:r w:rsidRPr="00630E8E">
              <w:rPr>
                <w:szCs w:val="22"/>
                <w:lang w:val="hy-AM"/>
              </w:rPr>
              <w:t xml:space="preserve"> </w:t>
            </w:r>
            <w:r w:rsidRPr="00630E8E">
              <w:rPr>
                <w:rFonts w:ascii="Sylfaen" w:hAnsi="Sylfaen" w:cs="Sylfaen"/>
                <w:szCs w:val="22"/>
                <w:lang w:val="hy-AM"/>
              </w:rPr>
              <w:t>նշված</w:t>
            </w:r>
            <w:r w:rsidRPr="00630E8E">
              <w:rPr>
                <w:szCs w:val="22"/>
                <w:lang w:val="hy-AM"/>
              </w:rPr>
              <w:t xml:space="preserve"> </w:t>
            </w:r>
            <w:r w:rsidRPr="00630E8E">
              <w:rPr>
                <w:rFonts w:ascii="Sylfaen" w:hAnsi="Sylfaen" w:cs="Sylfaen"/>
                <w:szCs w:val="22"/>
                <w:lang w:val="hy-AM"/>
              </w:rPr>
              <w:t>գումարը</w:t>
            </w:r>
            <w:r w:rsidRPr="00630E8E">
              <w:rPr>
                <w:szCs w:val="22"/>
                <w:lang w:val="hy-AM"/>
              </w:rPr>
              <w:t xml:space="preserve">`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օրվանից</w:t>
            </w:r>
            <w:r w:rsidRPr="00630E8E">
              <w:rPr>
                <w:szCs w:val="22"/>
                <w:lang w:val="hy-AM"/>
              </w:rPr>
              <w:t xml:space="preserve"> </w:t>
            </w:r>
            <w:r w:rsidRPr="00630E8E">
              <w:rPr>
                <w:color w:val="000000"/>
                <w:szCs w:val="22"/>
                <w:lang w:val="hy-AM"/>
              </w:rPr>
              <w:t>15</w:t>
            </w:r>
            <w:r w:rsidRPr="00630E8E">
              <w:rPr>
                <w:szCs w:val="22"/>
                <w:lang w:val="hy-AM"/>
              </w:rPr>
              <w:t xml:space="preserve"> (</w:t>
            </w:r>
            <w:r w:rsidRPr="00630E8E">
              <w:rPr>
                <w:rFonts w:ascii="Sylfaen" w:hAnsi="Sylfaen"/>
                <w:szCs w:val="22"/>
                <w:lang w:val="hy-AM"/>
              </w:rPr>
              <w:t>տասնհինգ</w:t>
            </w:r>
            <w:r w:rsidRPr="00630E8E">
              <w:rPr>
                <w:szCs w:val="22"/>
                <w:lang w:val="hy-AM"/>
              </w:rPr>
              <w:t xml:space="preserve">)  </w:t>
            </w:r>
            <w:r w:rsidRPr="00630E8E">
              <w:rPr>
                <w:rFonts w:ascii="Sylfaen" w:hAnsi="Sylfaen" w:cs="Sylfaen"/>
                <w:szCs w:val="22"/>
                <w:lang w:val="hy-AM"/>
              </w:rPr>
              <w:t>աշխատանքային օրվա</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կատարվում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դրամական</w:t>
            </w:r>
            <w:r w:rsidRPr="00630E8E">
              <w:rPr>
                <w:szCs w:val="22"/>
                <w:lang w:val="hy-AM"/>
              </w:rPr>
              <w:t xml:space="preserve"> </w:t>
            </w:r>
            <w:r w:rsidRPr="00630E8E">
              <w:rPr>
                <w:rFonts w:ascii="Sylfaen" w:hAnsi="Sylfaen" w:cs="Sylfaen"/>
                <w:szCs w:val="22"/>
                <w:lang w:val="hy-AM"/>
              </w:rPr>
              <w:t>միջոցները</w:t>
            </w:r>
            <w:r w:rsidRPr="00630E8E">
              <w:rPr>
                <w:szCs w:val="22"/>
                <w:lang w:val="hy-AM"/>
              </w:rPr>
              <w:t xml:space="preserve"> </w:t>
            </w:r>
            <w:r w:rsidRPr="00630E8E">
              <w:rPr>
                <w:rFonts w:ascii="Sylfaen" w:hAnsi="Sylfaen" w:cs="Sylfaen"/>
                <w:szCs w:val="22"/>
                <w:lang w:val="hy-AM"/>
              </w:rPr>
              <w:t>Մատակարարի</w:t>
            </w:r>
            <w:r w:rsidRPr="00630E8E">
              <w:rPr>
                <w:szCs w:val="22"/>
                <w:lang w:val="hy-AM"/>
              </w:rPr>
              <w:t xml:space="preserve"> </w:t>
            </w:r>
            <w:r w:rsidRPr="00630E8E">
              <w:rPr>
                <w:rFonts w:ascii="Sylfaen" w:hAnsi="Sylfaen" w:cs="Sylfaen"/>
                <w:szCs w:val="22"/>
                <w:lang w:val="hy-AM"/>
              </w:rPr>
              <w:t>հաշվարկային</w:t>
            </w:r>
            <w:r w:rsidRPr="00630E8E">
              <w:rPr>
                <w:szCs w:val="22"/>
                <w:lang w:val="hy-AM"/>
              </w:rPr>
              <w:t xml:space="preserve"> </w:t>
            </w:r>
            <w:r w:rsidRPr="00630E8E">
              <w:rPr>
                <w:rFonts w:ascii="Sylfaen" w:hAnsi="Sylfaen" w:cs="Sylfaen"/>
                <w:szCs w:val="22"/>
                <w:lang w:val="hy-AM"/>
              </w:rPr>
              <w:t>հաշվին</w:t>
            </w:r>
            <w:r w:rsidRPr="00630E8E">
              <w:rPr>
                <w:szCs w:val="22"/>
                <w:lang w:val="hy-AM"/>
              </w:rPr>
              <w:t xml:space="preserve"> </w:t>
            </w:r>
            <w:r w:rsidRPr="00630E8E">
              <w:rPr>
                <w:rFonts w:ascii="Sylfaen" w:hAnsi="Sylfaen" w:cs="Sylfaen"/>
                <w:szCs w:val="22"/>
                <w:lang w:val="hy-AM"/>
              </w:rPr>
              <w:t>փոխանցելու</w:t>
            </w:r>
            <w:r w:rsidRPr="00630E8E">
              <w:rPr>
                <w:szCs w:val="22"/>
                <w:lang w:val="hy-AM"/>
              </w:rPr>
              <w:t xml:space="preserve"> </w:t>
            </w:r>
            <w:r w:rsidRPr="00630E8E">
              <w:rPr>
                <w:rFonts w:ascii="Sylfaen" w:hAnsi="Sylfaen" w:cs="Sylfaen"/>
                <w:szCs w:val="22"/>
                <w:lang w:val="hy-AM"/>
              </w:rPr>
              <w:t>միջոցով</w:t>
            </w:r>
            <w:r w:rsidRPr="00630E8E">
              <w:rPr>
                <w:szCs w:val="22"/>
                <w:lang w:val="hy-AM"/>
              </w:rPr>
              <w:t>:</w:t>
            </w:r>
          </w:p>
          <w:p w:rsidR="00D352E2" w:rsidRPr="00630E8E" w:rsidRDefault="00D352E2" w:rsidP="00D352E2">
            <w:pPr>
              <w:shd w:val="clear" w:color="auto" w:fill="FFFFFF"/>
              <w:jc w:val="both"/>
              <w:rPr>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5. </w:t>
            </w:r>
            <w:r w:rsidRPr="00630E8E">
              <w:rPr>
                <w:rFonts w:ascii="Sylfaen" w:hAnsi="Sylfaen" w:cs="Sylfaen"/>
                <w:b/>
                <w:szCs w:val="22"/>
                <w:lang w:val="hy-AM"/>
              </w:rPr>
              <w:t>Ֆորս</w:t>
            </w:r>
            <w:r w:rsidRPr="00630E8E">
              <w:rPr>
                <w:b/>
                <w:szCs w:val="22"/>
                <w:lang w:val="hy-AM"/>
              </w:rPr>
              <w:t xml:space="preserve">- </w:t>
            </w:r>
            <w:r w:rsidRPr="00630E8E">
              <w:rPr>
                <w:rFonts w:ascii="Sylfaen" w:hAnsi="Sylfaen" w:cs="Sylfaen"/>
                <w:b/>
                <w:szCs w:val="22"/>
                <w:lang w:val="hy-AM"/>
              </w:rPr>
              <w:t>մաժորային</w:t>
            </w:r>
            <w:r w:rsidRPr="00630E8E">
              <w:rPr>
                <w:b/>
                <w:szCs w:val="22"/>
                <w:lang w:val="hy-AM"/>
              </w:rPr>
              <w:t xml:space="preserve"> </w:t>
            </w:r>
            <w:r w:rsidRPr="00630E8E">
              <w:rPr>
                <w:rFonts w:ascii="Sylfaen" w:hAnsi="Sylfaen" w:cs="Sylfaen"/>
                <w:b/>
                <w:szCs w:val="22"/>
                <w:lang w:val="hy-AM"/>
              </w:rPr>
              <w:t>հանգամանքներ</w:t>
            </w:r>
          </w:p>
          <w:p w:rsidR="00D352E2" w:rsidRPr="00630E8E" w:rsidRDefault="00D352E2" w:rsidP="00D352E2">
            <w:pPr>
              <w:shd w:val="clear" w:color="auto" w:fill="FFFFFF"/>
              <w:jc w:val="both"/>
              <w:rPr>
                <w:szCs w:val="22"/>
                <w:lang w:val="hy-AM"/>
              </w:rPr>
            </w:pPr>
            <w:r w:rsidRPr="00630E8E">
              <w:rPr>
                <w:szCs w:val="22"/>
                <w:lang w:val="hy-AM"/>
              </w:rPr>
              <w:t xml:space="preserve">5.1.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մասնակիորեն</w:t>
            </w:r>
            <w:r w:rsidRPr="00630E8E">
              <w:rPr>
                <w:szCs w:val="22"/>
                <w:lang w:val="hy-AM"/>
              </w:rPr>
              <w:t xml:space="preserve"> </w:t>
            </w:r>
            <w:r w:rsidRPr="00630E8E">
              <w:rPr>
                <w:rFonts w:ascii="Sylfaen" w:hAnsi="Sylfaen" w:cs="Sylfaen"/>
                <w:szCs w:val="22"/>
                <w:lang w:val="hy-AM"/>
              </w:rPr>
              <w:t>չկատարելու</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ազատվում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պատասխանատվությունից,</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դա</w:t>
            </w:r>
            <w:r w:rsidRPr="00630E8E">
              <w:rPr>
                <w:szCs w:val="22"/>
                <w:lang w:val="hy-AM"/>
              </w:rPr>
              <w:t xml:space="preserve"> </w:t>
            </w:r>
            <w:r w:rsidRPr="00630E8E">
              <w:rPr>
                <w:rFonts w:ascii="Sylfaen" w:hAnsi="Sylfaen" w:cs="Sylfaen"/>
                <w:szCs w:val="22"/>
                <w:lang w:val="hy-AM"/>
              </w:rPr>
              <w:t>տեղի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ունեցել</w:t>
            </w:r>
            <w:r w:rsidRPr="00630E8E">
              <w:rPr>
                <w:szCs w:val="22"/>
                <w:lang w:val="hy-AM"/>
              </w:rPr>
              <w:t xml:space="preserve"> </w:t>
            </w:r>
            <w:r w:rsidRPr="00630E8E">
              <w:rPr>
                <w:rFonts w:ascii="Sylfaen" w:hAnsi="Sylfaen" w:cs="Sylfaen"/>
                <w:szCs w:val="22"/>
                <w:lang w:val="hy-AM"/>
              </w:rPr>
              <w:t>անհաղթահարելի</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ազդեցության</w:t>
            </w:r>
            <w:r w:rsidRPr="00630E8E">
              <w:rPr>
                <w:szCs w:val="22"/>
                <w:lang w:val="hy-AM"/>
              </w:rPr>
              <w:t xml:space="preserve"> </w:t>
            </w:r>
            <w:r w:rsidRPr="00630E8E">
              <w:rPr>
                <w:rFonts w:ascii="Sylfaen" w:hAnsi="Sylfaen" w:cs="Sylfaen"/>
                <w:szCs w:val="22"/>
                <w:lang w:val="hy-AM"/>
              </w:rPr>
              <w:t>հետևանքով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ծագել</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կնքելուց</w:t>
            </w:r>
            <w:r w:rsidRPr="00630E8E">
              <w:rPr>
                <w:szCs w:val="22"/>
                <w:lang w:val="hy-AM"/>
              </w:rPr>
              <w:t xml:space="preserve"> </w:t>
            </w:r>
            <w:r w:rsidRPr="00630E8E">
              <w:rPr>
                <w:rFonts w:ascii="Sylfaen" w:hAnsi="Sylfaen" w:cs="Sylfaen"/>
                <w:szCs w:val="22"/>
                <w:lang w:val="hy-AM"/>
              </w:rPr>
              <w:t>հետո</w:t>
            </w:r>
            <w:r w:rsidRPr="00630E8E">
              <w:rPr>
                <w:szCs w:val="22"/>
                <w:lang w:val="hy-AM"/>
              </w:rPr>
              <w:t xml:space="preserve">` </w:t>
            </w:r>
            <w:r w:rsidRPr="00630E8E">
              <w:rPr>
                <w:rFonts w:ascii="Sylfaen" w:hAnsi="Sylfaen" w:cs="Sylfaen"/>
                <w:szCs w:val="22"/>
                <w:lang w:val="hy-AM"/>
              </w:rPr>
              <w:t>արտակարգ</w:t>
            </w:r>
            <w:r w:rsidRPr="00630E8E">
              <w:rPr>
                <w:szCs w:val="22"/>
                <w:lang w:val="hy-AM"/>
              </w:rPr>
              <w:t xml:space="preserve"> </w:t>
            </w:r>
            <w:r w:rsidRPr="00630E8E">
              <w:rPr>
                <w:rFonts w:ascii="Sylfaen" w:hAnsi="Sylfaen" w:cs="Sylfaen"/>
                <w:szCs w:val="22"/>
                <w:lang w:val="hy-AM"/>
              </w:rPr>
              <w:t>իրավիճակի</w:t>
            </w:r>
            <w:r w:rsidRPr="00630E8E">
              <w:rPr>
                <w:szCs w:val="22"/>
                <w:lang w:val="hy-AM"/>
              </w:rPr>
              <w:t xml:space="preserve"> </w:t>
            </w:r>
            <w:r w:rsidRPr="00630E8E">
              <w:rPr>
                <w:rFonts w:ascii="Sylfaen" w:hAnsi="Sylfaen" w:cs="Sylfaen"/>
                <w:szCs w:val="22"/>
                <w:lang w:val="hy-AM"/>
              </w:rPr>
              <w:t>բնույթի</w:t>
            </w:r>
            <w:r w:rsidRPr="00630E8E">
              <w:rPr>
                <w:szCs w:val="22"/>
                <w:lang w:val="hy-AM"/>
              </w:rPr>
              <w:t xml:space="preserve"> </w:t>
            </w:r>
            <w:r w:rsidRPr="00630E8E">
              <w:rPr>
                <w:rFonts w:ascii="Sylfaen" w:hAnsi="Sylfaen" w:cs="Sylfaen"/>
                <w:szCs w:val="22"/>
                <w:lang w:val="hy-AM"/>
              </w:rPr>
              <w:t>իրադարձությունների</w:t>
            </w:r>
            <w:r w:rsidRPr="00630E8E">
              <w:rPr>
                <w:szCs w:val="22"/>
                <w:lang w:val="hy-AM"/>
              </w:rPr>
              <w:t xml:space="preserve"> </w:t>
            </w:r>
            <w:r w:rsidRPr="00630E8E">
              <w:rPr>
                <w:rFonts w:ascii="Sylfaen" w:hAnsi="Sylfaen" w:cs="Sylfaen"/>
                <w:szCs w:val="22"/>
                <w:lang w:val="hy-AM"/>
              </w:rPr>
              <w:t>արդյունքում</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չէին</w:t>
            </w:r>
            <w:r w:rsidRPr="00630E8E">
              <w:rPr>
                <w:szCs w:val="22"/>
                <w:lang w:val="hy-AM"/>
              </w:rPr>
              <w:t xml:space="preserve"> </w:t>
            </w:r>
            <w:r w:rsidRPr="00630E8E">
              <w:rPr>
                <w:rFonts w:ascii="Sylfaen" w:hAnsi="Sylfaen" w:cs="Sylfaen"/>
                <w:szCs w:val="22"/>
                <w:lang w:val="hy-AM"/>
              </w:rPr>
              <w:t>կարող</w:t>
            </w:r>
            <w:r w:rsidRPr="00630E8E">
              <w:rPr>
                <w:szCs w:val="22"/>
                <w:lang w:val="hy-AM"/>
              </w:rPr>
              <w:t xml:space="preserve"> </w:t>
            </w:r>
            <w:r w:rsidRPr="00630E8E">
              <w:rPr>
                <w:rFonts w:ascii="Sylfaen" w:hAnsi="Sylfaen" w:cs="Sylfaen"/>
                <w:szCs w:val="22"/>
                <w:lang w:val="hy-AM"/>
              </w:rPr>
              <w:t>կանխատեսել</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կանխարգելել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w:t>
            </w:r>
            <w:r w:rsidRPr="00630E8E">
              <w:rPr>
                <w:szCs w:val="22"/>
                <w:lang w:val="hy-AM"/>
              </w:rPr>
              <w:t xml:space="preserve"> </w:t>
            </w:r>
            <w:r w:rsidRPr="00630E8E">
              <w:rPr>
                <w:rFonts w:ascii="Sylfaen" w:hAnsi="Sylfaen" w:cs="Sylfaen"/>
                <w:szCs w:val="22"/>
                <w:lang w:val="hy-AM"/>
              </w:rPr>
              <w:t>պահին</w:t>
            </w:r>
            <w:r w:rsidRPr="00630E8E">
              <w:rPr>
                <w:szCs w:val="22"/>
                <w:lang w:val="hy-AM"/>
              </w:rPr>
              <w:t>:</w:t>
            </w:r>
          </w:p>
          <w:p w:rsidR="00D352E2" w:rsidRPr="00630E8E" w:rsidRDefault="00D352E2" w:rsidP="00D352E2">
            <w:pPr>
              <w:shd w:val="clear" w:color="auto" w:fill="FFFFFF"/>
              <w:jc w:val="both"/>
              <w:rPr>
                <w:szCs w:val="22"/>
                <w:shd w:val="clear" w:color="auto" w:fill="FFFFFF"/>
                <w:lang w:val="hy-AM"/>
              </w:rPr>
            </w:pPr>
            <w:r w:rsidRPr="00630E8E">
              <w:rPr>
                <w:szCs w:val="22"/>
                <w:lang w:val="hy-AM"/>
              </w:rPr>
              <w:t>5.2</w:t>
            </w:r>
            <w:r w:rsidRPr="00630E8E">
              <w:rPr>
                <w:b/>
                <w:szCs w:val="22"/>
                <w:lang w:val="hy-AM"/>
              </w:rPr>
              <w:t>.</w:t>
            </w:r>
            <w:r w:rsidRPr="00630E8E">
              <w:rPr>
                <w:szCs w:val="22"/>
                <w:shd w:val="clear" w:color="auto" w:fill="FFFFFF"/>
                <w:lang w:val="hy-AM"/>
              </w:rPr>
              <w:t xml:space="preserve"> </w:t>
            </w:r>
            <w:r w:rsidRPr="00630E8E">
              <w:rPr>
                <w:rFonts w:ascii="Sylfaen" w:hAnsi="Sylfaen" w:cs="Sylfaen"/>
                <w:szCs w:val="22"/>
                <w:shd w:val="clear" w:color="auto" w:fill="FFFFFF"/>
                <w:lang w:val="hy-AM"/>
              </w:rPr>
              <w:t>Անհաղթահարելի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առաջացումը</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Կողմերը</w:t>
            </w:r>
            <w:r w:rsidRPr="00630E8E">
              <w:rPr>
                <w:szCs w:val="22"/>
                <w:shd w:val="clear" w:color="auto" w:fill="FFFFFF"/>
                <w:lang w:val="hy-AM"/>
              </w:rPr>
              <w:t xml:space="preserve"> </w:t>
            </w:r>
            <w:r w:rsidRPr="00630E8E">
              <w:rPr>
                <w:rFonts w:ascii="Sylfaen" w:hAnsi="Sylfaen" w:cs="Sylfaen"/>
                <w:szCs w:val="22"/>
                <w:shd w:val="clear" w:color="auto" w:fill="FFFFFF"/>
                <w:lang w:val="hy-AM"/>
              </w:rPr>
              <w:t>պետք</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w:t>
            </w:r>
            <w:r w:rsidRPr="00630E8E">
              <w:rPr>
                <w:rFonts w:ascii="Sylfaen" w:hAnsi="Sylfaen" w:cs="Sylfaen"/>
                <w:szCs w:val="22"/>
                <w:shd w:val="clear" w:color="auto" w:fill="FFFFFF"/>
                <w:lang w:val="hy-AM"/>
              </w:rPr>
              <w:t>հաստատեն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իրավասու</w:t>
            </w:r>
            <w:r w:rsidRPr="00630E8E">
              <w:rPr>
                <w:szCs w:val="22"/>
                <w:shd w:val="clear" w:color="auto" w:fill="FFFFFF"/>
                <w:lang w:val="hy-AM"/>
              </w:rPr>
              <w:t xml:space="preserve"> </w:t>
            </w:r>
            <w:r w:rsidRPr="00630E8E">
              <w:rPr>
                <w:rFonts w:ascii="Sylfaen" w:hAnsi="Sylfaen" w:cs="Sylfaen"/>
                <w:szCs w:val="22"/>
                <w:shd w:val="clear" w:color="auto" w:fill="FFFFFF"/>
                <w:lang w:val="hy-AM"/>
              </w:rPr>
              <w:t>մարմինների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փաստաթղթերով</w:t>
            </w:r>
            <w:r w:rsidRPr="00630E8E">
              <w:rPr>
                <w:szCs w:val="22"/>
                <w:shd w:val="clear" w:color="auto" w:fill="FFFFFF"/>
                <w:lang w:val="hy-AM"/>
              </w:rPr>
              <w:t xml:space="preserve">, </w:t>
            </w:r>
            <w:r w:rsidRPr="00630E8E">
              <w:rPr>
                <w:rFonts w:ascii="Sylfaen" w:hAnsi="Sylfaen" w:cs="Sylfaen"/>
                <w:szCs w:val="22"/>
                <w:shd w:val="clear" w:color="auto" w:fill="FFFFFF"/>
                <w:lang w:val="hy-AM"/>
              </w:rPr>
              <w:t>այդպիսի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առաջացման</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պահից</w:t>
            </w:r>
            <w:r w:rsidRPr="00630E8E">
              <w:rPr>
                <w:szCs w:val="22"/>
                <w:shd w:val="clear" w:color="auto" w:fill="FFFFFF"/>
                <w:lang w:val="hy-AM"/>
              </w:rPr>
              <w:t xml:space="preserve"> </w:t>
            </w:r>
            <w:r w:rsidRPr="00630E8E">
              <w:rPr>
                <w:rFonts w:ascii="Sylfaen" w:hAnsi="Sylfaen" w:cs="Sylfaen"/>
                <w:szCs w:val="22"/>
                <w:shd w:val="clear" w:color="auto" w:fill="FFFFFF"/>
                <w:lang w:val="hy-AM"/>
              </w:rPr>
              <w:t>սկսած</w:t>
            </w:r>
            <w:r w:rsidRPr="00630E8E">
              <w:rPr>
                <w:szCs w:val="22"/>
                <w:shd w:val="clear" w:color="auto" w:fill="FFFFFF"/>
                <w:lang w:val="hy-AM"/>
              </w:rPr>
              <w:t xml:space="preserve"> 10 - </w:t>
            </w:r>
            <w:r w:rsidRPr="00630E8E">
              <w:rPr>
                <w:rFonts w:ascii="Sylfaen" w:hAnsi="Sylfaen" w:cs="Sylfaen"/>
                <w:szCs w:val="22"/>
                <w:shd w:val="clear" w:color="auto" w:fill="FFFFFF"/>
                <w:lang w:val="hy-AM"/>
              </w:rPr>
              <w:t>օրյա</w:t>
            </w:r>
            <w:r w:rsidRPr="00630E8E">
              <w:rPr>
                <w:szCs w:val="22"/>
                <w:shd w:val="clear" w:color="auto" w:fill="FFFFFF"/>
                <w:lang w:val="hy-AM"/>
              </w:rPr>
              <w:t xml:space="preserve"> </w:t>
            </w:r>
            <w:r w:rsidRPr="00630E8E">
              <w:rPr>
                <w:rFonts w:ascii="Sylfaen" w:hAnsi="Sylfaen" w:cs="Sylfaen"/>
                <w:szCs w:val="22"/>
                <w:shd w:val="clear" w:color="auto" w:fill="FFFFFF"/>
                <w:lang w:val="hy-AM"/>
              </w:rPr>
              <w:t>ժամկետում</w:t>
            </w:r>
            <w:r w:rsidRPr="00630E8E">
              <w:rPr>
                <w:szCs w:val="22"/>
                <w:shd w:val="clear" w:color="auto" w:fill="FFFFFF"/>
                <w:lang w:val="hy-AM"/>
              </w:rPr>
              <w:t>:</w:t>
            </w:r>
          </w:p>
          <w:p w:rsidR="00D352E2" w:rsidRPr="00630E8E" w:rsidRDefault="00D352E2" w:rsidP="00D352E2">
            <w:pPr>
              <w:shd w:val="clear" w:color="auto" w:fill="FFFFFF"/>
              <w:jc w:val="both"/>
              <w:rPr>
                <w:rFonts w:ascii="Sylfaen" w:hAnsi="Sylfaen"/>
                <w:szCs w:val="22"/>
                <w:shd w:val="clear" w:color="auto" w:fill="FFFFFF"/>
                <w:lang w:val="hy-AM"/>
              </w:rPr>
            </w:pPr>
            <w:r w:rsidRPr="00630E8E">
              <w:rPr>
                <w:szCs w:val="22"/>
                <w:shd w:val="clear" w:color="auto" w:fill="FFFFFF"/>
                <w:lang w:val="hy-AM"/>
              </w:rPr>
              <w:t>5.3.</w:t>
            </w:r>
            <w:r>
              <w:rPr>
                <w:szCs w:val="22"/>
                <w:lang w:val="hy-AM"/>
              </w:rPr>
              <w:t xml:space="preserve"> </w:t>
            </w:r>
            <w:r w:rsidRPr="00630E8E">
              <w:rPr>
                <w:rFonts w:ascii="Sylfaen" w:hAnsi="Sylfaen" w:cs="Sylfaen"/>
                <w:szCs w:val="22"/>
                <w:shd w:val="clear" w:color="auto" w:fill="FFFFFF"/>
                <w:lang w:val="hy-AM"/>
              </w:rPr>
              <w:t>Եթե</w:t>
            </w:r>
            <w:r w:rsidRPr="00630E8E">
              <w:rPr>
                <w:szCs w:val="22"/>
                <w:shd w:val="clear" w:color="auto" w:fill="FFFFFF"/>
                <w:lang w:val="hy-AM"/>
              </w:rPr>
              <w:t xml:space="preserve"> </w:t>
            </w:r>
            <w:r w:rsidRPr="00630E8E">
              <w:rPr>
                <w:rFonts w:ascii="Sylfaen" w:hAnsi="Sylfaen" w:cs="Sylfaen"/>
                <w:szCs w:val="22"/>
                <w:shd w:val="clear" w:color="auto" w:fill="FFFFFF"/>
                <w:lang w:val="hy-AM"/>
              </w:rPr>
              <w:t>արտակարգ</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ազդեցությունը</w:t>
            </w:r>
            <w:r w:rsidRPr="00630E8E">
              <w:rPr>
                <w:szCs w:val="22"/>
                <w:shd w:val="clear" w:color="auto" w:fill="FFFFFF"/>
                <w:lang w:val="hy-AM"/>
              </w:rPr>
              <w:t xml:space="preserve"> </w:t>
            </w:r>
            <w:r w:rsidRPr="00630E8E">
              <w:rPr>
                <w:rFonts w:ascii="Sylfaen" w:hAnsi="Sylfaen" w:cs="Sylfaen"/>
                <w:szCs w:val="22"/>
                <w:shd w:val="clear" w:color="auto" w:fill="FFFFFF"/>
                <w:lang w:val="hy-AM"/>
              </w:rPr>
              <w:t>շարունակվում</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1 (</w:t>
            </w:r>
            <w:r w:rsidRPr="00630E8E">
              <w:rPr>
                <w:rFonts w:ascii="Sylfaen" w:hAnsi="Sylfaen" w:cs="Sylfaen"/>
                <w:szCs w:val="22"/>
                <w:shd w:val="clear" w:color="auto" w:fill="FFFFFF"/>
                <w:lang w:val="hy-AM"/>
              </w:rPr>
              <w:t>մեկ</w:t>
            </w:r>
            <w:r w:rsidRPr="00630E8E">
              <w:rPr>
                <w:szCs w:val="22"/>
                <w:shd w:val="clear" w:color="auto" w:fill="FFFFFF"/>
                <w:lang w:val="hy-AM"/>
              </w:rPr>
              <w:t xml:space="preserve">) </w:t>
            </w:r>
            <w:r w:rsidRPr="00630E8E">
              <w:rPr>
                <w:rFonts w:ascii="Sylfaen" w:hAnsi="Sylfaen" w:cs="Sylfaen"/>
                <w:szCs w:val="22"/>
                <w:shd w:val="clear" w:color="auto" w:fill="FFFFFF"/>
                <w:lang w:val="hy-AM"/>
              </w:rPr>
              <w:t>ամսից</w:t>
            </w:r>
            <w:r w:rsidRPr="00630E8E">
              <w:rPr>
                <w:szCs w:val="22"/>
                <w:shd w:val="clear" w:color="auto" w:fill="FFFFFF"/>
                <w:lang w:val="hy-AM"/>
              </w:rPr>
              <w:t xml:space="preserve"> </w:t>
            </w:r>
            <w:r w:rsidRPr="00630E8E">
              <w:rPr>
                <w:rFonts w:ascii="Sylfaen" w:hAnsi="Sylfaen" w:cs="Sylfaen"/>
                <w:szCs w:val="22"/>
                <w:shd w:val="clear" w:color="auto" w:fill="FFFFFF"/>
                <w:lang w:val="hy-AM"/>
              </w:rPr>
              <w:t>ավելի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ապա</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Կողմերից</w:t>
            </w:r>
            <w:r w:rsidRPr="00630E8E">
              <w:rPr>
                <w:szCs w:val="22"/>
                <w:shd w:val="clear" w:color="auto" w:fill="FFFFFF"/>
                <w:lang w:val="hy-AM"/>
              </w:rPr>
              <w:t xml:space="preserve"> </w:t>
            </w:r>
            <w:r w:rsidRPr="00630E8E">
              <w:rPr>
                <w:rFonts w:ascii="Sylfaen" w:hAnsi="Sylfaen" w:cs="Sylfaen"/>
                <w:szCs w:val="22"/>
                <w:shd w:val="clear" w:color="auto" w:fill="FFFFFF"/>
                <w:lang w:val="hy-AM"/>
              </w:rPr>
              <w:t>յուրաքանչյուրն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իրավունք</w:t>
            </w:r>
            <w:r w:rsidRPr="00630E8E">
              <w:rPr>
                <w:szCs w:val="22"/>
                <w:shd w:val="clear" w:color="auto" w:fill="FFFFFF"/>
                <w:lang w:val="hy-AM"/>
              </w:rPr>
              <w:t xml:space="preserve"> </w:t>
            </w:r>
            <w:r w:rsidRPr="00630E8E">
              <w:rPr>
                <w:rFonts w:ascii="Sylfaen" w:hAnsi="Sylfaen" w:cs="Sylfaen"/>
                <w:szCs w:val="22"/>
                <w:shd w:val="clear" w:color="auto" w:fill="FFFFFF"/>
                <w:lang w:val="hy-AM"/>
              </w:rPr>
              <w:t>ունի</w:t>
            </w:r>
            <w:r w:rsidRPr="00630E8E">
              <w:rPr>
                <w:szCs w:val="22"/>
                <w:shd w:val="clear" w:color="auto" w:fill="FFFFFF"/>
                <w:lang w:val="hy-AM"/>
              </w:rPr>
              <w:t xml:space="preserve"> </w:t>
            </w:r>
            <w:r w:rsidRPr="00630E8E">
              <w:rPr>
                <w:rFonts w:ascii="Sylfaen" w:hAnsi="Sylfaen" w:cs="Sylfaen"/>
                <w:szCs w:val="22"/>
                <w:shd w:val="clear" w:color="auto" w:fill="FFFFFF"/>
                <w:lang w:val="hy-AM"/>
              </w:rPr>
              <w:t>լուծել</w:t>
            </w:r>
            <w:r w:rsidRPr="00630E8E">
              <w:rPr>
                <w:szCs w:val="22"/>
                <w:shd w:val="clear" w:color="auto" w:fill="FFFFFF"/>
                <w:lang w:val="hy-AM"/>
              </w:rPr>
              <w:t xml:space="preserve"> </w:t>
            </w:r>
            <w:r w:rsidRPr="00630E8E">
              <w:rPr>
                <w:rFonts w:ascii="Sylfaen" w:hAnsi="Sylfaen" w:cs="Sylfaen"/>
                <w:szCs w:val="22"/>
                <w:shd w:val="clear" w:color="auto" w:fill="FFFFFF"/>
                <w:lang w:val="hy-AM"/>
              </w:rPr>
              <w:t>Պայմանագիրն</w:t>
            </w:r>
            <w:r w:rsidRPr="00630E8E">
              <w:rPr>
                <w:szCs w:val="22"/>
                <w:shd w:val="clear" w:color="auto" w:fill="FFFFFF"/>
                <w:lang w:val="hy-AM"/>
              </w:rPr>
              <w:t xml:space="preserve">` </w:t>
            </w:r>
            <w:r w:rsidRPr="00630E8E">
              <w:rPr>
                <w:rFonts w:ascii="Sylfaen" w:hAnsi="Sylfaen" w:cs="Sylfaen"/>
                <w:szCs w:val="22"/>
                <w:shd w:val="clear" w:color="auto" w:fill="FFFFFF"/>
                <w:lang w:val="hy-AM"/>
              </w:rPr>
              <w:t>այդ</w:t>
            </w:r>
            <w:r w:rsidRPr="00630E8E">
              <w:rPr>
                <w:szCs w:val="22"/>
                <w:shd w:val="clear" w:color="auto" w:fill="FFFFFF"/>
                <w:lang w:val="hy-AM"/>
              </w:rPr>
              <w:t xml:space="preserve"> </w:t>
            </w:r>
            <w:r w:rsidRPr="00630E8E">
              <w:rPr>
                <w:rFonts w:ascii="Sylfaen" w:hAnsi="Sylfaen" w:cs="Sylfaen"/>
                <w:szCs w:val="22"/>
                <w:shd w:val="clear" w:color="auto" w:fill="FFFFFF"/>
                <w:lang w:val="hy-AM"/>
              </w:rPr>
              <w:t>մասին</w:t>
            </w:r>
            <w:r w:rsidRPr="00630E8E">
              <w:rPr>
                <w:szCs w:val="22"/>
                <w:shd w:val="clear" w:color="auto" w:fill="FFFFFF"/>
                <w:lang w:val="hy-AM"/>
              </w:rPr>
              <w:t xml:space="preserve"> </w:t>
            </w:r>
            <w:r w:rsidRPr="00630E8E">
              <w:rPr>
                <w:rFonts w:ascii="Sylfaen" w:hAnsi="Sylfaen" w:cs="Sylfaen"/>
                <w:szCs w:val="22"/>
                <w:shd w:val="clear" w:color="auto" w:fill="FFFFFF"/>
                <w:lang w:val="hy-AM"/>
              </w:rPr>
              <w:t>նախապես</w:t>
            </w:r>
            <w:r w:rsidRPr="00630E8E">
              <w:rPr>
                <w:szCs w:val="22"/>
                <w:shd w:val="clear" w:color="auto" w:fill="FFFFFF"/>
                <w:lang w:val="hy-AM"/>
              </w:rPr>
              <w:t xml:space="preserve"> </w:t>
            </w:r>
            <w:r w:rsidRPr="00630E8E">
              <w:rPr>
                <w:rFonts w:ascii="Sylfaen" w:hAnsi="Sylfaen" w:cs="Sylfaen"/>
                <w:szCs w:val="22"/>
                <w:shd w:val="clear" w:color="auto" w:fill="FFFFFF"/>
                <w:lang w:val="hy-AM"/>
              </w:rPr>
              <w:t>գրավոր</w:t>
            </w:r>
            <w:r w:rsidRPr="00630E8E">
              <w:rPr>
                <w:szCs w:val="22"/>
                <w:shd w:val="clear" w:color="auto" w:fill="FFFFFF"/>
                <w:lang w:val="hy-AM"/>
              </w:rPr>
              <w:t xml:space="preserve"> </w:t>
            </w:r>
            <w:r w:rsidRPr="00630E8E">
              <w:rPr>
                <w:rFonts w:ascii="Sylfaen" w:hAnsi="Sylfaen" w:cs="Sylfaen"/>
                <w:szCs w:val="22"/>
                <w:shd w:val="clear" w:color="auto" w:fill="FFFFFF"/>
                <w:lang w:val="hy-AM"/>
              </w:rPr>
              <w:t>եղանակով</w:t>
            </w:r>
            <w:r w:rsidRPr="00630E8E">
              <w:rPr>
                <w:szCs w:val="22"/>
                <w:shd w:val="clear" w:color="auto" w:fill="FFFFFF"/>
                <w:lang w:val="hy-AM"/>
              </w:rPr>
              <w:t xml:space="preserve"> </w:t>
            </w:r>
            <w:r w:rsidRPr="00630E8E">
              <w:rPr>
                <w:rFonts w:ascii="Sylfaen" w:hAnsi="Sylfaen" w:cs="Sylfaen"/>
                <w:szCs w:val="22"/>
                <w:shd w:val="clear" w:color="auto" w:fill="FFFFFF"/>
                <w:lang w:val="hy-AM"/>
              </w:rPr>
              <w:t>տեղյակ</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պահելով</w:t>
            </w:r>
            <w:r w:rsidRPr="00630E8E">
              <w:rPr>
                <w:szCs w:val="22"/>
                <w:shd w:val="clear" w:color="auto" w:fill="FFFFFF"/>
                <w:lang w:val="hy-AM"/>
              </w:rPr>
              <w:t xml:space="preserve"> </w:t>
            </w:r>
            <w:r w:rsidRPr="00630E8E">
              <w:rPr>
                <w:rFonts w:ascii="Sylfaen" w:hAnsi="Sylfaen" w:cs="Sylfaen"/>
                <w:szCs w:val="22"/>
                <w:shd w:val="clear" w:color="auto" w:fill="FFFFFF"/>
                <w:lang w:val="hy-AM"/>
              </w:rPr>
              <w:t>մյուս</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Կողմին</w:t>
            </w:r>
            <w:r w:rsidRPr="00630E8E">
              <w:rPr>
                <w:szCs w:val="22"/>
                <w:lang w:val="hy-AM"/>
              </w:rPr>
              <w:t>:</w:t>
            </w:r>
          </w:p>
          <w:p w:rsidR="00D352E2" w:rsidRPr="00630E8E" w:rsidRDefault="00D352E2" w:rsidP="00D352E2">
            <w:pPr>
              <w:shd w:val="clear" w:color="auto" w:fill="FFFFFF"/>
              <w:rPr>
                <w:szCs w:val="22"/>
                <w:shd w:val="clear" w:color="auto" w:fill="FFFFFF"/>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6. </w:t>
            </w:r>
            <w:r w:rsidRPr="00630E8E">
              <w:rPr>
                <w:rFonts w:ascii="Sylfaen" w:hAnsi="Sylfaen" w:cs="Sylfaen"/>
                <w:b/>
                <w:szCs w:val="22"/>
                <w:lang w:val="hy-AM"/>
              </w:rPr>
              <w:t>Կողմերի</w:t>
            </w:r>
            <w:r w:rsidRPr="00630E8E">
              <w:rPr>
                <w:b/>
                <w:szCs w:val="22"/>
                <w:lang w:val="hy-AM"/>
              </w:rPr>
              <w:t xml:space="preserve"> </w:t>
            </w:r>
            <w:r w:rsidRPr="00630E8E">
              <w:rPr>
                <w:rFonts w:ascii="Sylfaen" w:hAnsi="Sylfaen" w:cs="Sylfaen"/>
                <w:b/>
                <w:szCs w:val="22"/>
                <w:lang w:val="hy-AM"/>
              </w:rPr>
              <w:t>պատասխանատվությունը</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6.1. </w:t>
            </w:r>
            <w:r w:rsidRPr="00630E8E">
              <w:rPr>
                <w:rFonts w:ascii="Sylfaen" w:hAnsi="Sylfaen" w:cs="Sylfaen"/>
                <w:szCs w:val="22"/>
                <w:lang w:val="hy-AM"/>
              </w:rPr>
              <w:t>Ապրանքի</w:t>
            </w:r>
            <w:r w:rsidRPr="00630E8E">
              <w:rPr>
                <w:szCs w:val="22"/>
                <w:lang w:val="pt-BR"/>
              </w:rPr>
              <w:t xml:space="preserve"> </w:t>
            </w:r>
            <w:r w:rsidRPr="00630E8E">
              <w:rPr>
                <w:rFonts w:ascii="Sylfaen" w:hAnsi="Sylfaen" w:cs="Sylfaen"/>
                <w:szCs w:val="22"/>
                <w:lang w:val="hy-AM"/>
              </w:rPr>
              <w:t>մատակարաման</w:t>
            </w:r>
            <w:r w:rsidRPr="00630E8E">
              <w:rPr>
                <w:szCs w:val="22"/>
                <w:lang w:val="pt-BR"/>
              </w:rPr>
              <w:t xml:space="preserve"> </w:t>
            </w:r>
            <w:r w:rsidRPr="00630E8E">
              <w:rPr>
                <w:rFonts w:ascii="Sylfaen" w:hAnsi="Sylfaen" w:cs="Sylfaen"/>
                <w:szCs w:val="22"/>
                <w:lang w:val="hy-AM"/>
              </w:rPr>
              <w:t>ուշացման</w:t>
            </w:r>
            <w:r w:rsidRPr="00630E8E">
              <w:rPr>
                <w:szCs w:val="22"/>
                <w:lang w:val="pt-BR"/>
              </w:rPr>
              <w:t xml:space="preserve"> </w:t>
            </w:r>
            <w:r w:rsidRPr="00630E8E">
              <w:rPr>
                <w:rFonts w:ascii="Sylfaen" w:hAnsi="Sylfaen" w:cs="Sylfaen"/>
                <w:szCs w:val="22"/>
                <w:lang w:val="hy-AM"/>
              </w:rPr>
              <w:t>կամ</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մատակարարման</w:t>
            </w:r>
            <w:r w:rsidRPr="00630E8E">
              <w:rPr>
                <w:szCs w:val="22"/>
                <w:lang w:val="pt-BR"/>
              </w:rPr>
              <w:t xml:space="preserve"> </w:t>
            </w:r>
            <w:r w:rsidRPr="00630E8E">
              <w:rPr>
                <w:rFonts w:ascii="Sylfaen" w:hAnsi="Sylfaen" w:cs="Sylfaen"/>
                <w:szCs w:val="22"/>
                <w:lang w:val="hy-AM"/>
              </w:rPr>
              <w:t>դեպքում</w:t>
            </w:r>
            <w:r w:rsidRPr="00630E8E">
              <w:rPr>
                <w:szCs w:val="22"/>
                <w:lang w:val="pt-BR"/>
              </w:rPr>
              <w:t xml:space="preserve"> </w:t>
            </w:r>
            <w:r w:rsidRPr="00630E8E">
              <w:rPr>
                <w:rFonts w:ascii="Sylfaen" w:hAnsi="Sylfaen" w:cs="Sylfaen"/>
                <w:szCs w:val="22"/>
                <w:lang w:val="hy-AM"/>
              </w:rPr>
              <w:t>Գնորդը</w:t>
            </w:r>
            <w:r w:rsidRPr="00630E8E">
              <w:rPr>
                <w:szCs w:val="22"/>
                <w:lang w:val="pt-BR"/>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szCs w:val="22"/>
                <w:lang w:val="pt-BR"/>
              </w:rPr>
              <w:t xml:space="preserve"> </w:t>
            </w:r>
            <w:r w:rsidRPr="00630E8E">
              <w:rPr>
                <w:rFonts w:ascii="Sylfaen" w:hAnsi="Sylfaen" w:cs="Sylfaen"/>
                <w:szCs w:val="22"/>
                <w:lang w:val="hy-AM"/>
              </w:rPr>
              <w:t>Մատակարարից</w:t>
            </w:r>
            <w:r w:rsidRPr="00630E8E">
              <w:rPr>
                <w:szCs w:val="22"/>
                <w:lang w:val="pt-BR"/>
              </w:rPr>
              <w:t xml:space="preserve"> </w:t>
            </w:r>
            <w:r w:rsidRPr="00630E8E">
              <w:rPr>
                <w:rFonts w:ascii="Sylfaen" w:hAnsi="Sylfaen" w:cs="Sylfaen"/>
                <w:szCs w:val="22"/>
                <w:lang w:val="hy-AM"/>
              </w:rPr>
              <w:t>գանձել</w:t>
            </w:r>
            <w:r w:rsidRPr="00630E8E">
              <w:rPr>
                <w:szCs w:val="22"/>
                <w:lang w:val="pt-BR"/>
              </w:rPr>
              <w:t xml:space="preserve">  </w:t>
            </w:r>
            <w:r w:rsidRPr="00630E8E">
              <w:rPr>
                <w:szCs w:val="22"/>
                <w:lang w:val="hy-AM"/>
              </w:rPr>
              <w:t>0.13 </w:t>
            </w:r>
            <w:r w:rsidRPr="00630E8E">
              <w:rPr>
                <w:szCs w:val="22"/>
                <w:lang w:val="pt-BR"/>
              </w:rPr>
              <w:t xml:space="preserve">% </w:t>
            </w:r>
            <w:r w:rsidRPr="00630E8E">
              <w:rPr>
                <w:rFonts w:ascii="Sylfaen" w:hAnsi="Sylfaen" w:cs="Sylfaen"/>
                <w:szCs w:val="22"/>
                <w:lang w:val="hy-AM"/>
              </w:rPr>
              <w:t>տույժ՝</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գնից</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մինչև</w:t>
            </w:r>
            <w:r w:rsidRPr="00630E8E">
              <w:rPr>
                <w:szCs w:val="22"/>
                <w:lang w:val="hy-AM"/>
              </w:rPr>
              <w:t xml:space="preserve"> </w:t>
            </w:r>
            <w:r w:rsidRPr="00630E8E">
              <w:rPr>
                <w:rFonts w:ascii="Sylfaen" w:hAnsi="Sylfaen" w:cs="Sylfaen"/>
                <w:szCs w:val="22"/>
                <w:lang w:val="hy-AM"/>
              </w:rPr>
              <w:t>պարտականությունների</w:t>
            </w:r>
            <w:r w:rsidRPr="00630E8E">
              <w:rPr>
                <w:szCs w:val="22"/>
                <w:lang w:val="hy-AM"/>
              </w:rPr>
              <w:t xml:space="preserve"> </w:t>
            </w:r>
            <w:r w:rsidRPr="00630E8E">
              <w:rPr>
                <w:rFonts w:ascii="Sylfaen" w:hAnsi="Sylfaen" w:cs="Sylfaen"/>
                <w:szCs w:val="22"/>
                <w:lang w:val="hy-AM"/>
              </w:rPr>
              <w:t>փաստացի</w:t>
            </w:r>
            <w:r w:rsidRPr="00630E8E">
              <w:rPr>
                <w:szCs w:val="22"/>
                <w:lang w:val="hy-AM"/>
              </w:rPr>
              <w:t xml:space="preserve"> </w:t>
            </w:r>
            <w:r w:rsidRPr="00630E8E">
              <w:rPr>
                <w:rFonts w:ascii="Sylfaen" w:hAnsi="Sylfaen" w:cs="Sylfaen"/>
                <w:szCs w:val="22"/>
                <w:lang w:val="hy-AM"/>
              </w:rPr>
              <w:t>կատարումը</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tabs>
                <w:tab w:val="left" w:pos="132"/>
              </w:tabs>
              <w:ind w:right="170" w:firstLine="91"/>
              <w:jc w:val="both"/>
              <w:rPr>
                <w:szCs w:val="22"/>
                <w:lang w:val="hy-AM"/>
              </w:rPr>
            </w:pPr>
            <w:r w:rsidRPr="00630E8E">
              <w:rPr>
                <w:szCs w:val="22"/>
                <w:lang w:val="hy-AM"/>
              </w:rPr>
              <w:t xml:space="preserve">6.2.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դիմաց</w:t>
            </w:r>
            <w:r w:rsidRPr="00630E8E">
              <w:rPr>
                <w:szCs w:val="22"/>
                <w:lang w:val="hy-AM"/>
              </w:rPr>
              <w:t xml:space="preserve"> </w:t>
            </w:r>
            <w:r w:rsidRPr="00630E8E">
              <w:rPr>
                <w:rFonts w:ascii="Sylfaen" w:hAnsi="Sylfaen" w:cs="Sylfaen"/>
                <w:szCs w:val="22"/>
                <w:lang w:val="hy-AM"/>
              </w:rPr>
              <w:t>վճարման</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rFonts w:ascii="Sylfaen" w:hAnsi="Sylfaen" w:cs="Sylfaen"/>
                <w:szCs w:val="22"/>
                <w:lang w:val="hy-AM"/>
              </w:rPr>
              <w:t>գնորդից</w:t>
            </w:r>
            <w:r w:rsidRPr="00630E8E">
              <w:rPr>
                <w:szCs w:val="22"/>
                <w:lang w:val="hy-AM"/>
              </w:rPr>
              <w:t xml:space="preserve"> </w:t>
            </w:r>
            <w:r w:rsidRPr="00630E8E">
              <w:rPr>
                <w:rFonts w:ascii="Sylfaen" w:hAnsi="Sylfaen" w:cs="Sylfaen"/>
                <w:szCs w:val="22"/>
                <w:lang w:val="hy-AM"/>
              </w:rPr>
              <w:t>գանձել</w:t>
            </w:r>
            <w:r w:rsidRPr="00630E8E">
              <w:rPr>
                <w:szCs w:val="22"/>
                <w:lang w:val="hy-AM"/>
              </w:rPr>
              <w:t xml:space="preserve">  0.13% </w:t>
            </w:r>
            <w:r w:rsidRPr="00630E8E">
              <w:rPr>
                <w:rFonts w:ascii="Sylfaen" w:hAnsi="Sylfaen" w:cs="Sylfaen"/>
                <w:szCs w:val="22"/>
                <w:lang w:val="hy-AM"/>
              </w:rPr>
              <w:t>տույժ</w:t>
            </w:r>
            <w:r w:rsidRPr="00630E8E">
              <w:rPr>
                <w:szCs w:val="22"/>
                <w:lang w:val="hy-AM"/>
              </w:rPr>
              <w:t xml:space="preserve"> </w:t>
            </w:r>
            <w:r w:rsidRPr="00630E8E">
              <w:rPr>
                <w:rFonts w:ascii="Sylfaen" w:hAnsi="Sylfaen" w:cs="Sylfaen"/>
                <w:szCs w:val="22"/>
                <w:lang w:val="hy-AM"/>
              </w:rPr>
              <w:t>չվճարված</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w:t>
            </w:r>
            <w:r w:rsidRPr="00630E8E">
              <w:rPr>
                <w:rFonts w:ascii="Sylfaen" w:hAnsi="Sylfaen" w:cs="Sylfaen"/>
                <w:szCs w:val="22"/>
                <w:lang w:val="hy-AM"/>
              </w:rPr>
              <w:t>չափով</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lastRenderedPageBreak/>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D352E2" w:rsidRPr="00630E8E" w:rsidRDefault="00D352E2" w:rsidP="00D352E2">
            <w:pPr>
              <w:shd w:val="clear" w:color="auto" w:fill="FFFFFF"/>
              <w:jc w:val="both"/>
              <w:rPr>
                <w:szCs w:val="22"/>
                <w:lang w:val="pt-BR"/>
              </w:rPr>
            </w:pPr>
            <w:r w:rsidRPr="00630E8E">
              <w:rPr>
                <w:szCs w:val="22"/>
                <w:lang w:val="hy-AM"/>
              </w:rPr>
              <w:t>6.3.</w:t>
            </w:r>
            <w:r w:rsidRPr="00630E8E">
              <w:rPr>
                <w:rFonts w:ascii="Sylfaen" w:hAnsi="Sylfaen" w:cs="Sylfaen"/>
                <w:szCs w:val="22"/>
                <w:lang w:val="hy-AM"/>
              </w:rPr>
              <w:t>Տույժերի</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Կողմերին</w:t>
            </w:r>
            <w:r w:rsidRPr="00630E8E">
              <w:rPr>
                <w:szCs w:val="22"/>
                <w:lang w:val="hy-AM"/>
              </w:rPr>
              <w:t xml:space="preserve"> </w:t>
            </w:r>
            <w:r w:rsidRPr="00630E8E">
              <w:rPr>
                <w:rFonts w:ascii="Sylfaen" w:hAnsi="Sylfaen" w:cs="Sylfaen"/>
                <w:szCs w:val="22"/>
                <w:lang w:val="hy-AM"/>
              </w:rPr>
              <w:t>չի</w:t>
            </w:r>
            <w:r w:rsidRPr="00630E8E">
              <w:rPr>
                <w:szCs w:val="22"/>
                <w:lang w:val="hy-AM"/>
              </w:rPr>
              <w:t xml:space="preserve"> </w:t>
            </w:r>
            <w:r w:rsidRPr="00630E8E">
              <w:rPr>
                <w:rFonts w:ascii="Sylfaen" w:hAnsi="Sylfaen" w:cs="Sylfaen"/>
                <w:szCs w:val="22"/>
                <w:lang w:val="hy-AM"/>
              </w:rPr>
              <w:t>ազատում</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պայմանագրային</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ամբողջական</w:t>
            </w:r>
            <w:r w:rsidRPr="00630E8E">
              <w:rPr>
                <w:szCs w:val="22"/>
                <w:lang w:val="hy-AM"/>
              </w:rPr>
              <w:t xml:space="preserve"> </w:t>
            </w:r>
            <w:r w:rsidRPr="00630E8E">
              <w:rPr>
                <w:rFonts w:ascii="Sylfaen" w:hAnsi="Sylfaen" w:cs="Sylfaen"/>
                <w:szCs w:val="22"/>
                <w:lang w:val="hy-AM"/>
              </w:rPr>
              <w:t>կատարումից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խախտումները</w:t>
            </w:r>
            <w:r w:rsidRPr="00630E8E">
              <w:rPr>
                <w:szCs w:val="22"/>
                <w:lang w:val="hy-AM"/>
              </w:rPr>
              <w:t xml:space="preserve"> </w:t>
            </w:r>
            <w:r w:rsidRPr="00630E8E">
              <w:rPr>
                <w:rFonts w:ascii="Sylfaen" w:hAnsi="Sylfaen" w:cs="Sylfaen"/>
                <w:szCs w:val="22"/>
                <w:lang w:val="hy-AM"/>
              </w:rPr>
              <w:t>վերացնելու</w:t>
            </w:r>
            <w:r w:rsidRPr="00630E8E">
              <w:rPr>
                <w:szCs w:val="22"/>
                <w:lang w:val="hy-AM"/>
              </w:rPr>
              <w:t xml:space="preserve"> </w:t>
            </w:r>
            <w:r w:rsidRPr="00630E8E">
              <w:rPr>
                <w:rFonts w:ascii="Sylfaen" w:hAnsi="Sylfaen" w:cs="Sylfaen"/>
                <w:szCs w:val="22"/>
                <w:lang w:val="hy-AM"/>
              </w:rPr>
              <w:t>պարտավորություններից</w:t>
            </w:r>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7.</w:t>
            </w:r>
            <w:r w:rsidRPr="00630E8E">
              <w:rPr>
                <w:rFonts w:ascii="Sylfaen" w:hAnsi="Sylfaen" w:cs="Sylfaen"/>
                <w:b/>
                <w:szCs w:val="22"/>
                <w:lang w:val="hy-AM"/>
              </w:rPr>
              <w:t>Պայմանագրի</w:t>
            </w:r>
            <w:r w:rsidRPr="00630E8E">
              <w:rPr>
                <w:b/>
                <w:szCs w:val="22"/>
                <w:lang w:val="hy-AM"/>
              </w:rPr>
              <w:t xml:space="preserve"> </w:t>
            </w:r>
            <w:r w:rsidRPr="00630E8E">
              <w:rPr>
                <w:rFonts w:ascii="Sylfaen" w:hAnsi="Sylfaen" w:cs="Sylfaen"/>
                <w:b/>
                <w:szCs w:val="22"/>
                <w:lang w:val="hy-AM"/>
              </w:rPr>
              <w:t>գործողության</w:t>
            </w:r>
            <w:r w:rsidRPr="00630E8E">
              <w:rPr>
                <w:b/>
                <w:szCs w:val="22"/>
                <w:lang w:val="hy-AM"/>
              </w:rPr>
              <w:t xml:space="preserve"> </w:t>
            </w:r>
            <w:r w:rsidRPr="00630E8E">
              <w:rPr>
                <w:rFonts w:ascii="Sylfaen" w:hAnsi="Sylfaen" w:cs="Sylfaen"/>
                <w:b/>
                <w:szCs w:val="22"/>
                <w:lang w:val="hy-AM"/>
              </w:rPr>
              <w:t>ժամկետը</w:t>
            </w:r>
          </w:p>
          <w:p w:rsidR="00D352E2" w:rsidRPr="00630E8E" w:rsidRDefault="00D352E2" w:rsidP="00D352E2">
            <w:pPr>
              <w:shd w:val="clear" w:color="auto" w:fill="FFFFFF"/>
              <w:jc w:val="both"/>
              <w:rPr>
                <w:szCs w:val="22"/>
                <w:lang w:val="hy-AM"/>
              </w:rPr>
            </w:pPr>
            <w:r w:rsidRPr="00630E8E">
              <w:rPr>
                <w:szCs w:val="22"/>
                <w:lang w:val="hy-AM"/>
              </w:rPr>
              <w:t xml:space="preserve">7.1. Սույն </w:t>
            </w:r>
            <w:r w:rsidRPr="00630E8E">
              <w:rPr>
                <w:rFonts w:ascii="Sylfaen" w:hAnsi="Sylfaen" w:cs="Sylfaen"/>
                <w:szCs w:val="22"/>
                <w:lang w:val="hy-AM"/>
              </w:rPr>
              <w:t>Պայմանագիրն</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մեջ</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մտնում</w:t>
            </w:r>
            <w:r w:rsidRPr="00630E8E">
              <w:rPr>
                <w:szCs w:val="22"/>
                <w:lang w:val="hy-AM"/>
              </w:rPr>
              <w:t xml:space="preserve"> </w:t>
            </w:r>
            <w:r w:rsidRPr="00630E8E">
              <w:rPr>
                <w:rFonts w:ascii="Sylfaen" w:hAnsi="Sylfaen" w:cs="Sylfaen"/>
                <w:szCs w:val="22"/>
                <w:lang w:val="hy-AM"/>
              </w:rPr>
              <w:t>կնքման պահից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գործում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մինչև 31</w:t>
            </w:r>
            <w:r w:rsidRPr="00630E8E">
              <w:rPr>
                <w:szCs w:val="22"/>
                <w:lang w:val="hy-AM"/>
              </w:rPr>
              <w:t>․</w:t>
            </w:r>
            <w:r w:rsidRPr="00630E8E">
              <w:rPr>
                <w:rFonts w:ascii="Sylfaen" w:hAnsi="Sylfaen" w:cs="Sylfaen"/>
                <w:szCs w:val="22"/>
                <w:lang w:val="hy-AM"/>
              </w:rPr>
              <w:t>12</w:t>
            </w:r>
            <w:r w:rsidRPr="00630E8E">
              <w:rPr>
                <w:szCs w:val="22"/>
                <w:lang w:val="hy-AM"/>
              </w:rPr>
              <w:t>․</w:t>
            </w:r>
            <w:r w:rsidRPr="00630E8E">
              <w:rPr>
                <w:rFonts w:ascii="Sylfaen" w:hAnsi="Sylfaen" w:cs="Sylfaen"/>
                <w:szCs w:val="22"/>
                <w:lang w:val="hy-AM"/>
              </w:rPr>
              <w:t>2023թ</w:t>
            </w:r>
            <w:r w:rsidRPr="00630E8E">
              <w:rPr>
                <w:szCs w:val="22"/>
                <w:lang w:val="hy-AM"/>
              </w:rPr>
              <w:t>․</w:t>
            </w:r>
            <w:r w:rsidRPr="00630E8E">
              <w:rPr>
                <w:rFonts w:ascii="Sylfaen" w:hAnsi="Sylfaen" w:cs="Sylfaen"/>
                <w:szCs w:val="22"/>
                <w:lang w:val="hy-AM"/>
              </w:rPr>
              <w:t>:</w:t>
            </w:r>
          </w:p>
          <w:p w:rsidR="00D352E2" w:rsidRPr="00630E8E" w:rsidRDefault="00D352E2" w:rsidP="00D352E2">
            <w:pPr>
              <w:shd w:val="clear" w:color="auto" w:fill="FFFFFF"/>
              <w:jc w:val="both"/>
              <w:rPr>
                <w:rFonts w:ascii="Sylfaen" w:hAnsi="Sylfaen" w:cs="Sylfaen"/>
                <w:szCs w:val="22"/>
                <w:lang w:val="hy-AM"/>
              </w:rPr>
            </w:pPr>
            <w:r w:rsidRPr="00630E8E">
              <w:rPr>
                <w:rFonts w:ascii="Sylfaen" w:hAnsi="Sylfaen" w:cs="Sylfaen"/>
                <w:szCs w:val="22"/>
                <w:lang w:val="hy-AM"/>
              </w:rPr>
              <w:t>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D352E2" w:rsidRPr="00630E8E" w:rsidRDefault="00747426" w:rsidP="00D352E2">
            <w:pPr>
              <w:shd w:val="clear" w:color="auto" w:fill="FFFFFF"/>
              <w:jc w:val="both"/>
              <w:rPr>
                <w:szCs w:val="22"/>
                <w:lang w:val="pt-BR"/>
              </w:rPr>
            </w:pPr>
            <w:r>
              <w:rPr>
                <w:rFonts w:ascii="Sylfaen" w:hAnsi="Sylfaen" w:cs="Sylfaen"/>
                <w:szCs w:val="22"/>
                <w:lang w:val="hy-AM"/>
              </w:rPr>
              <w:t>7.2</w:t>
            </w:r>
            <w:r w:rsidR="00D352E2" w:rsidRPr="00630E8E">
              <w:rPr>
                <w:rFonts w:ascii="Sylfaen" w:hAnsi="Sylfaen" w:cs="Sylfaen"/>
                <w:szCs w:val="22"/>
                <w:lang w:val="hy-AM"/>
              </w:rPr>
              <w:t>. Սույն պայմանգիրը</w:t>
            </w:r>
            <w:r w:rsidR="00D352E2" w:rsidRPr="00630E8E">
              <w:rPr>
                <w:szCs w:val="22"/>
                <w:lang w:val="pt-BR"/>
              </w:rPr>
              <w:t xml:space="preserve"> </w:t>
            </w:r>
            <w:r w:rsidR="00D352E2" w:rsidRPr="00630E8E">
              <w:rPr>
                <w:rFonts w:ascii="Sylfaen" w:hAnsi="Sylfaen" w:cs="Sylfaen"/>
                <w:szCs w:val="22"/>
                <w:lang w:val="hy-AM"/>
              </w:rPr>
              <w:t>կարող</w:t>
            </w:r>
            <w:r w:rsidR="00D352E2" w:rsidRPr="00630E8E">
              <w:rPr>
                <w:szCs w:val="22"/>
                <w:lang w:val="pt-BR"/>
              </w:rPr>
              <w:t xml:space="preserve"> </w:t>
            </w:r>
            <w:r w:rsidR="00D352E2" w:rsidRPr="00630E8E">
              <w:rPr>
                <w:rFonts w:ascii="Sylfaen" w:hAnsi="Sylfaen" w:cs="Sylfaen"/>
                <w:szCs w:val="22"/>
                <w:lang w:val="hy-AM"/>
              </w:rPr>
              <w:t>է</w:t>
            </w:r>
            <w:r w:rsidR="00D352E2" w:rsidRPr="00630E8E">
              <w:rPr>
                <w:szCs w:val="22"/>
                <w:lang w:val="pt-BR"/>
              </w:rPr>
              <w:t xml:space="preserve">  </w:t>
            </w:r>
            <w:r w:rsidR="00D352E2" w:rsidRPr="00630E8E">
              <w:rPr>
                <w:rFonts w:ascii="Sylfaen" w:hAnsi="Sylfaen" w:cs="Sylfaen"/>
                <w:szCs w:val="22"/>
                <w:lang w:val="hy-AM"/>
              </w:rPr>
              <w:t>վաղաժամկետ</w:t>
            </w:r>
            <w:r w:rsidR="00D352E2" w:rsidRPr="00630E8E">
              <w:rPr>
                <w:szCs w:val="22"/>
                <w:lang w:val="pt-BR"/>
              </w:rPr>
              <w:t xml:space="preserve"> </w:t>
            </w:r>
            <w:r w:rsidR="00D352E2" w:rsidRPr="00630E8E">
              <w:rPr>
                <w:rFonts w:ascii="Sylfaen" w:hAnsi="Sylfaen" w:cs="Sylfaen"/>
                <w:szCs w:val="22"/>
                <w:lang w:val="hy-AM"/>
              </w:rPr>
              <w:t>լուծվել</w:t>
            </w:r>
            <w:r w:rsidR="00D352E2"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proofErr w:type="spellStart"/>
            <w:r w:rsidRPr="00630E8E">
              <w:rPr>
                <w:rFonts w:ascii="Sylfaen" w:hAnsi="Sylfaen" w:cs="Sylfaen"/>
                <w:szCs w:val="22"/>
              </w:rPr>
              <w:t>կողմերի</w:t>
            </w:r>
            <w:proofErr w:type="spellEnd"/>
            <w:r w:rsidRPr="00630E8E">
              <w:rPr>
                <w:szCs w:val="22"/>
                <w:lang w:val="pt-BR"/>
              </w:rPr>
              <w:t xml:space="preserve"> </w:t>
            </w:r>
            <w:proofErr w:type="spellStart"/>
            <w:r w:rsidRPr="00630E8E">
              <w:rPr>
                <w:rFonts w:ascii="Sylfaen" w:hAnsi="Sylfaen" w:cs="Sylfaen"/>
                <w:szCs w:val="22"/>
              </w:rPr>
              <w:t>գրավոր</w:t>
            </w:r>
            <w:proofErr w:type="spellEnd"/>
            <w:r w:rsidRPr="00630E8E">
              <w:rPr>
                <w:szCs w:val="22"/>
                <w:lang w:val="pt-BR"/>
              </w:rPr>
              <w:t xml:space="preserve"> </w:t>
            </w:r>
            <w:proofErr w:type="spellStart"/>
            <w:r w:rsidRPr="00630E8E">
              <w:rPr>
                <w:rFonts w:ascii="Sylfaen" w:hAnsi="Sylfaen" w:cs="Sylfaen"/>
                <w:szCs w:val="22"/>
              </w:rPr>
              <w:t>համաձայնությամբ</w:t>
            </w:r>
            <w:proofErr w:type="spellEnd"/>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կողմի</w:t>
            </w:r>
            <w:r w:rsidRPr="00630E8E">
              <w:rPr>
                <w:szCs w:val="22"/>
                <w:lang w:val="pt-BR"/>
              </w:rPr>
              <w:t xml:space="preserve"> </w:t>
            </w:r>
            <w:proofErr w:type="spellStart"/>
            <w:r w:rsidRPr="00630E8E">
              <w:rPr>
                <w:rFonts w:ascii="Sylfaen" w:hAnsi="Sylfaen" w:cs="Sylfaen"/>
                <w:szCs w:val="22"/>
              </w:rPr>
              <w:t>նախաձեռնությամբ</w:t>
            </w:r>
            <w:proofErr w:type="spellEnd"/>
            <w:r w:rsidRPr="00630E8E">
              <w:rPr>
                <w:szCs w:val="22"/>
                <w:lang w:val="pt-BR"/>
              </w:rPr>
              <w:t xml:space="preserve">` </w:t>
            </w:r>
            <w:proofErr w:type="spellStart"/>
            <w:r w:rsidRPr="00630E8E">
              <w:rPr>
                <w:rFonts w:ascii="Sylfaen" w:hAnsi="Sylfaen" w:cs="Sylfaen"/>
                <w:szCs w:val="22"/>
              </w:rPr>
              <w:t>միակողմանի</w:t>
            </w:r>
            <w:proofErr w:type="spellEnd"/>
            <w:r w:rsidRPr="00630E8E">
              <w:rPr>
                <w:szCs w:val="22"/>
                <w:lang w:val="pt-BR"/>
              </w:rPr>
              <w:t xml:space="preserve"> </w:t>
            </w:r>
            <w:proofErr w:type="spellStart"/>
            <w:r w:rsidRPr="00630E8E">
              <w:rPr>
                <w:rFonts w:ascii="Sylfaen" w:hAnsi="Sylfaen" w:cs="Sylfaen"/>
                <w:szCs w:val="22"/>
              </w:rPr>
              <w:t>կարգով</w:t>
            </w:r>
            <w:proofErr w:type="spellEnd"/>
            <w:r w:rsidRPr="00630E8E">
              <w:rPr>
                <w:szCs w:val="22"/>
                <w:lang w:val="pt-BR"/>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մյուս</w:t>
            </w:r>
            <w:r w:rsidRPr="00630E8E">
              <w:rPr>
                <w:szCs w:val="22"/>
                <w:lang w:val="pt-BR"/>
              </w:rPr>
              <w:t xml:space="preserve"> </w:t>
            </w:r>
            <w:proofErr w:type="spellStart"/>
            <w:r w:rsidRPr="00630E8E">
              <w:rPr>
                <w:rFonts w:ascii="Sylfaen" w:hAnsi="Sylfaen" w:cs="Sylfaen"/>
                <w:szCs w:val="22"/>
              </w:rPr>
              <w:t>կողմը</w:t>
            </w:r>
            <w:proofErr w:type="spellEnd"/>
            <w:r w:rsidRPr="00630E8E">
              <w:rPr>
                <w:szCs w:val="22"/>
                <w:lang w:val="pt-BR"/>
              </w:rPr>
              <w:t xml:space="preserve"> </w:t>
            </w:r>
            <w:proofErr w:type="spellStart"/>
            <w:r w:rsidRPr="00630E8E">
              <w:rPr>
                <w:rFonts w:ascii="Sylfaen" w:hAnsi="Sylfaen" w:cs="Sylfaen"/>
                <w:szCs w:val="22"/>
              </w:rPr>
              <w:t>խախտել</w:t>
            </w:r>
            <w:proofErr w:type="spellEnd"/>
            <w:r w:rsidRPr="00630E8E">
              <w:rPr>
                <w:szCs w:val="22"/>
                <w:lang w:val="pt-BR"/>
              </w:rPr>
              <w:t xml:space="preserve"> </w:t>
            </w:r>
            <w:r w:rsidRPr="00630E8E">
              <w:rPr>
                <w:rFonts w:ascii="Sylfaen" w:hAnsi="Sylfaen" w:cs="Sylfaen"/>
                <w:szCs w:val="22"/>
              </w:rPr>
              <w:t>է</w:t>
            </w:r>
            <w:r w:rsidRPr="00630E8E">
              <w:rPr>
                <w:szCs w:val="22"/>
                <w:lang w:val="pt-BR"/>
              </w:rPr>
              <w:t xml:space="preserve"> </w:t>
            </w:r>
            <w:proofErr w:type="spellStart"/>
            <w:r w:rsidRPr="00630E8E">
              <w:rPr>
                <w:rFonts w:ascii="Sylfaen" w:hAnsi="Sylfaen" w:cs="Sylfaen"/>
                <w:szCs w:val="22"/>
              </w:rPr>
              <w:t>պայմանագրային</w:t>
            </w:r>
            <w:proofErr w:type="spellEnd"/>
            <w:r w:rsidRPr="00630E8E">
              <w:rPr>
                <w:szCs w:val="22"/>
                <w:lang w:val="pt-BR"/>
              </w:rPr>
              <w:t xml:space="preserve"> </w:t>
            </w:r>
            <w:proofErr w:type="spellStart"/>
            <w:r w:rsidRPr="00630E8E">
              <w:rPr>
                <w:rFonts w:ascii="Sylfaen" w:hAnsi="Sylfaen" w:cs="Sylfaen"/>
                <w:szCs w:val="22"/>
              </w:rPr>
              <w:t>պարտավորությունները</w:t>
            </w:r>
            <w:proofErr w:type="spellEnd"/>
            <w:r w:rsidRPr="00630E8E">
              <w:rPr>
                <w:szCs w:val="22"/>
                <w:lang w:val="pt-BR"/>
              </w:rPr>
              <w:t>,</w:t>
            </w:r>
          </w:p>
          <w:p w:rsidR="00D352E2" w:rsidRPr="00630E8E" w:rsidRDefault="00D352E2" w:rsidP="00D352E2">
            <w:pPr>
              <w:shd w:val="clear" w:color="auto" w:fill="FFFFFF"/>
              <w:jc w:val="both"/>
              <w:rPr>
                <w:szCs w:val="22"/>
                <w:lang w:val="pt-BR"/>
              </w:rPr>
            </w:pPr>
            <w:r w:rsidRPr="00630E8E">
              <w:rPr>
                <w:szCs w:val="22"/>
                <w:lang w:val="pt-BR"/>
              </w:rPr>
              <w:t xml:space="preserve">- </w:t>
            </w:r>
            <w:r w:rsidRPr="00630E8E">
              <w:rPr>
                <w:rFonts w:ascii="Sylfaen" w:hAnsi="Sylfaen" w:cs="Sylfaen"/>
                <w:szCs w:val="22"/>
              </w:rPr>
              <w:t>ՀՀ</w:t>
            </w:r>
            <w:r w:rsidRPr="00630E8E">
              <w:rPr>
                <w:szCs w:val="22"/>
                <w:lang w:val="pt-BR"/>
              </w:rPr>
              <w:t xml:space="preserve"> </w:t>
            </w:r>
            <w:proofErr w:type="spellStart"/>
            <w:r w:rsidRPr="00630E8E">
              <w:rPr>
                <w:rFonts w:ascii="Sylfaen" w:hAnsi="Sylfaen" w:cs="Sylfaen"/>
                <w:szCs w:val="22"/>
              </w:rPr>
              <w:t>գործող</w:t>
            </w:r>
            <w:proofErr w:type="spellEnd"/>
            <w:r w:rsidRPr="00630E8E">
              <w:rPr>
                <w:szCs w:val="22"/>
                <w:lang w:val="pt-BR"/>
              </w:rPr>
              <w:t xml:space="preserve"> </w:t>
            </w:r>
            <w:proofErr w:type="spellStart"/>
            <w:r w:rsidRPr="00630E8E">
              <w:rPr>
                <w:rFonts w:ascii="Sylfaen" w:hAnsi="Sylfaen" w:cs="Sylfaen"/>
                <w:szCs w:val="22"/>
              </w:rPr>
              <w:t>օրենսդրությամբ</w:t>
            </w:r>
            <w:proofErr w:type="spellEnd"/>
            <w:r w:rsidRPr="00630E8E">
              <w:rPr>
                <w:szCs w:val="22"/>
                <w:lang w:val="pt-BR"/>
              </w:rPr>
              <w:t xml:space="preserve"> </w:t>
            </w:r>
            <w:proofErr w:type="spellStart"/>
            <w:r w:rsidRPr="00630E8E">
              <w:rPr>
                <w:rFonts w:ascii="Sylfaen" w:hAnsi="Sylfaen" w:cs="Sylfaen"/>
                <w:szCs w:val="22"/>
              </w:rPr>
              <w:t>նախատեսված</w:t>
            </w:r>
            <w:proofErr w:type="spellEnd"/>
            <w:r w:rsidRPr="00630E8E">
              <w:rPr>
                <w:szCs w:val="22"/>
                <w:lang w:val="pt-BR"/>
              </w:rPr>
              <w:t xml:space="preserve"> </w:t>
            </w:r>
            <w:proofErr w:type="spellStart"/>
            <w:r w:rsidRPr="00630E8E">
              <w:rPr>
                <w:rFonts w:ascii="Sylfaen" w:hAnsi="Sylfaen" w:cs="Sylfaen"/>
                <w:szCs w:val="22"/>
              </w:rPr>
              <w:t>այլ</w:t>
            </w:r>
            <w:proofErr w:type="spellEnd"/>
            <w:r w:rsidRPr="00630E8E">
              <w:rPr>
                <w:szCs w:val="22"/>
                <w:lang w:val="pt-BR"/>
              </w:rPr>
              <w:t xml:space="preserve"> </w:t>
            </w:r>
            <w:proofErr w:type="spellStart"/>
            <w:r w:rsidRPr="00630E8E">
              <w:rPr>
                <w:rFonts w:ascii="Sylfaen" w:hAnsi="Sylfaen" w:cs="Sylfaen"/>
                <w:szCs w:val="22"/>
              </w:rPr>
              <w:t>դեպքերում</w:t>
            </w:r>
            <w:proofErr w:type="spellEnd"/>
            <w:r w:rsidRPr="00630E8E">
              <w:rPr>
                <w:szCs w:val="22"/>
                <w:lang w:val="pt-BR"/>
              </w:rPr>
              <w:t>:</w:t>
            </w:r>
          </w:p>
          <w:p w:rsidR="00D352E2" w:rsidRPr="00630E8E" w:rsidRDefault="00D352E2" w:rsidP="00D352E2">
            <w:pPr>
              <w:shd w:val="clear" w:color="auto" w:fill="FFFFFF"/>
              <w:jc w:val="center"/>
              <w:rPr>
                <w:b/>
                <w:szCs w:val="22"/>
                <w:lang w:val="hy-AM"/>
              </w:rPr>
            </w:pPr>
            <w:r w:rsidRPr="00630E8E">
              <w:rPr>
                <w:b/>
                <w:szCs w:val="22"/>
                <w:lang w:val="hy-AM"/>
              </w:rPr>
              <w:t xml:space="preserve">8. </w:t>
            </w:r>
            <w:r w:rsidRPr="00630E8E">
              <w:rPr>
                <w:rFonts w:ascii="Sylfaen" w:hAnsi="Sylfaen" w:cs="Sylfaen"/>
                <w:b/>
                <w:szCs w:val="22"/>
                <w:lang w:val="hy-AM"/>
              </w:rPr>
              <w:t>Վեճերի</w:t>
            </w:r>
            <w:r w:rsidRPr="00630E8E">
              <w:rPr>
                <w:b/>
                <w:szCs w:val="22"/>
                <w:lang w:val="hy-AM"/>
              </w:rPr>
              <w:t xml:space="preserve"> </w:t>
            </w:r>
            <w:r w:rsidRPr="00630E8E">
              <w:rPr>
                <w:rFonts w:ascii="Sylfaen" w:hAnsi="Sylfaen" w:cs="Sylfaen"/>
                <w:b/>
                <w:szCs w:val="22"/>
                <w:lang w:val="hy-AM"/>
              </w:rPr>
              <w:t>լուծումը</w:t>
            </w:r>
          </w:p>
          <w:p w:rsidR="00D352E2" w:rsidRPr="00630E8E" w:rsidRDefault="00D352E2" w:rsidP="00D352E2">
            <w:pPr>
              <w:shd w:val="clear" w:color="auto" w:fill="FFFFFF"/>
              <w:jc w:val="both"/>
              <w:rPr>
                <w:b/>
                <w:szCs w:val="22"/>
                <w:lang w:val="hy-AM"/>
              </w:rPr>
            </w:pPr>
            <w:r w:rsidRPr="00630E8E">
              <w:rPr>
                <w:szCs w:val="22"/>
                <w:lang w:val="hy-AM"/>
              </w:rPr>
              <w:t xml:space="preserve">8.1.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պայմանագրից</w:t>
            </w:r>
            <w:r w:rsidRPr="00630E8E">
              <w:rPr>
                <w:szCs w:val="22"/>
                <w:lang w:val="hy-AM"/>
              </w:rPr>
              <w:t xml:space="preserve"> </w:t>
            </w:r>
            <w:r w:rsidRPr="00630E8E">
              <w:rPr>
                <w:rFonts w:ascii="Sylfaen" w:hAnsi="Sylfaen" w:cs="Sylfaen"/>
                <w:szCs w:val="22"/>
                <w:lang w:val="hy-AM"/>
              </w:rPr>
              <w:t>ծագած</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միջև</w:t>
            </w:r>
            <w:r w:rsidRPr="00630E8E">
              <w:rPr>
                <w:szCs w:val="22"/>
                <w:lang w:val="hy-AM"/>
              </w:rPr>
              <w:t xml:space="preserve"> </w:t>
            </w:r>
            <w:r w:rsidRPr="00630E8E">
              <w:rPr>
                <w:rFonts w:ascii="Sylfaen" w:hAnsi="Sylfaen" w:cs="Sylfaen"/>
                <w:szCs w:val="22"/>
                <w:lang w:val="hy-AM"/>
              </w:rPr>
              <w:t>կարգավորվում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8.2.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 xml:space="preserve"> </w:t>
            </w:r>
            <w:r w:rsidRPr="00630E8E">
              <w:rPr>
                <w:rFonts w:ascii="Sylfaen" w:hAnsi="Sylfaen" w:cs="Sylfaen"/>
                <w:szCs w:val="22"/>
                <w:lang w:val="hy-AM"/>
              </w:rPr>
              <w:t>վեճերի</w:t>
            </w:r>
            <w:r w:rsidRPr="00630E8E">
              <w:rPr>
                <w:szCs w:val="22"/>
                <w:lang w:val="hy-AM"/>
              </w:rPr>
              <w:t xml:space="preserve"> </w:t>
            </w:r>
            <w:r w:rsidRPr="00630E8E">
              <w:rPr>
                <w:rFonts w:ascii="Sylfaen" w:hAnsi="Sylfaen" w:cs="Sylfaen"/>
                <w:szCs w:val="22"/>
                <w:lang w:val="hy-AM"/>
              </w:rPr>
              <w:t>չկարգավորման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լուծվում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դատական</w:t>
            </w:r>
            <w:r w:rsidRPr="00630E8E">
              <w:rPr>
                <w:szCs w:val="22"/>
                <w:lang w:val="hy-AM"/>
              </w:rPr>
              <w:t xml:space="preserve"> </w:t>
            </w:r>
            <w:r w:rsidRPr="00630E8E">
              <w:rPr>
                <w:rFonts w:ascii="Sylfaen" w:hAnsi="Sylfaen" w:cs="Sylfaen"/>
                <w:szCs w:val="22"/>
                <w:lang w:val="hy-AM"/>
              </w:rPr>
              <w:t>կարգով</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օրենսդրությանը</w:t>
            </w:r>
            <w:r w:rsidRPr="00630E8E">
              <w:rPr>
                <w:szCs w:val="22"/>
                <w:lang w:val="hy-AM"/>
              </w:rPr>
              <w:t xml:space="preserve"> </w:t>
            </w:r>
            <w:r w:rsidRPr="00630E8E">
              <w:rPr>
                <w:rFonts w:ascii="Sylfaen" w:hAnsi="Sylfaen" w:cs="Sylfaen"/>
                <w:szCs w:val="22"/>
                <w:lang w:val="hy-AM"/>
              </w:rPr>
              <w:t>համապատասխան</w:t>
            </w:r>
            <w:r w:rsidRPr="00630E8E">
              <w:rPr>
                <w:szCs w:val="22"/>
                <w:lang w:val="hy-AM"/>
              </w:rPr>
              <w:t>:</w:t>
            </w:r>
          </w:p>
          <w:p w:rsidR="00D352E2" w:rsidRPr="00630E8E" w:rsidRDefault="00D352E2" w:rsidP="00D352E2">
            <w:pPr>
              <w:shd w:val="clear" w:color="auto" w:fill="FFFFFF"/>
              <w:ind w:firstLine="708"/>
              <w:jc w:val="center"/>
              <w:rPr>
                <w:b/>
                <w:szCs w:val="22"/>
                <w:lang w:val="hy-AM"/>
              </w:rPr>
            </w:pPr>
            <w:r w:rsidRPr="00630E8E">
              <w:rPr>
                <w:b/>
                <w:szCs w:val="22"/>
                <w:lang w:val="hy-AM"/>
              </w:rPr>
              <w:t xml:space="preserve">9. </w:t>
            </w:r>
            <w:r w:rsidRPr="00630E8E">
              <w:rPr>
                <w:rFonts w:ascii="Sylfaen" w:hAnsi="Sylfaen" w:cs="Sylfaen"/>
                <w:b/>
                <w:szCs w:val="22"/>
                <w:lang w:val="hy-AM"/>
              </w:rPr>
              <w:t>Գաղտնիություն</w:t>
            </w:r>
          </w:p>
          <w:p w:rsidR="00D352E2" w:rsidRDefault="00D352E2" w:rsidP="00D352E2">
            <w:pPr>
              <w:shd w:val="clear" w:color="auto" w:fill="FFFFFF"/>
              <w:jc w:val="both"/>
              <w:rPr>
                <w:szCs w:val="22"/>
                <w:lang w:val="hy-AM"/>
              </w:rPr>
            </w:pPr>
            <w:r w:rsidRPr="00630E8E">
              <w:rPr>
                <w:szCs w:val="22"/>
                <w:lang w:val="hy-AM"/>
              </w:rPr>
              <w:t xml:space="preserve">9.1.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պարտավորվում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չհրապարակել</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տեղեկատվությունը</w:t>
            </w:r>
            <w:r w:rsidRPr="00630E8E">
              <w:rPr>
                <w:szCs w:val="22"/>
                <w:lang w:val="hy-AM"/>
              </w:rPr>
              <w:t xml:space="preserve">, </w:t>
            </w:r>
            <w:r w:rsidRPr="00630E8E">
              <w:rPr>
                <w:rFonts w:ascii="Sylfaen" w:hAnsi="Sylfaen" w:cs="Sylfaen"/>
                <w:szCs w:val="22"/>
                <w:lang w:val="hy-AM"/>
              </w:rPr>
              <w:t>որն</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հայտնի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դարձել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բացառությամբ</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դեպքերի</w:t>
            </w:r>
            <w:r w:rsidRPr="00630E8E">
              <w:rPr>
                <w:szCs w:val="22"/>
                <w:lang w:val="hy-AM"/>
              </w:rPr>
              <w:t>:</w:t>
            </w:r>
          </w:p>
          <w:p w:rsidR="00D352E2" w:rsidRPr="00630E8E" w:rsidRDefault="00D352E2" w:rsidP="00D352E2">
            <w:pPr>
              <w:shd w:val="clear" w:color="auto" w:fill="FFFFFF"/>
              <w:ind w:firstLine="708"/>
              <w:jc w:val="both"/>
              <w:rPr>
                <w:b/>
                <w:szCs w:val="22"/>
                <w:lang w:val="hy-AM"/>
              </w:rPr>
            </w:pPr>
          </w:p>
          <w:p w:rsidR="00D352E2" w:rsidRDefault="00D352E2" w:rsidP="00D352E2">
            <w:pPr>
              <w:shd w:val="clear" w:color="auto" w:fill="FFFFFF"/>
              <w:jc w:val="center"/>
              <w:rPr>
                <w:b/>
                <w:szCs w:val="22"/>
                <w:lang w:val="hy-AM"/>
              </w:rPr>
            </w:pPr>
          </w:p>
          <w:p w:rsidR="00D352E2" w:rsidRPr="00630E8E" w:rsidRDefault="00D352E2" w:rsidP="00D352E2">
            <w:pPr>
              <w:shd w:val="clear" w:color="auto" w:fill="FFFFFF"/>
              <w:jc w:val="center"/>
              <w:rPr>
                <w:b/>
                <w:szCs w:val="22"/>
                <w:lang w:val="hy-AM"/>
              </w:rPr>
            </w:pPr>
            <w:r w:rsidRPr="00630E8E">
              <w:rPr>
                <w:b/>
                <w:szCs w:val="22"/>
                <w:lang w:val="hy-AM"/>
              </w:rPr>
              <w:t xml:space="preserve">10. </w:t>
            </w:r>
            <w:r w:rsidRPr="00630E8E">
              <w:rPr>
                <w:rFonts w:ascii="Sylfaen" w:hAnsi="Sylfaen" w:cs="Sylfaen"/>
                <w:b/>
                <w:szCs w:val="22"/>
                <w:lang w:val="hy-AM"/>
              </w:rPr>
              <w:t>Այլ</w:t>
            </w:r>
            <w:r w:rsidRPr="00630E8E">
              <w:rPr>
                <w:b/>
                <w:szCs w:val="22"/>
                <w:lang w:val="hy-AM"/>
              </w:rPr>
              <w:t xml:space="preserve">  </w:t>
            </w:r>
            <w:r w:rsidRPr="00630E8E">
              <w:rPr>
                <w:rFonts w:ascii="Sylfaen" w:hAnsi="Sylfaen" w:cs="Sylfaen"/>
                <w:b/>
                <w:szCs w:val="22"/>
                <w:lang w:val="hy-AM"/>
              </w:rPr>
              <w:t>պայմաններ</w:t>
            </w:r>
          </w:p>
          <w:p w:rsidR="00D352E2" w:rsidRPr="00630E8E" w:rsidRDefault="00D352E2" w:rsidP="00D352E2">
            <w:pPr>
              <w:shd w:val="clear" w:color="auto" w:fill="FFFFFF"/>
              <w:jc w:val="both"/>
              <w:rPr>
                <w:szCs w:val="22"/>
                <w:lang w:val="hy-AM"/>
              </w:rPr>
            </w:pPr>
            <w:r w:rsidRPr="00630E8E">
              <w:rPr>
                <w:szCs w:val="22"/>
                <w:lang w:val="hy-AM"/>
              </w:rPr>
              <w:t xml:space="preserve">10.1.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պայմանգրի</w:t>
            </w:r>
            <w:r w:rsidRPr="00630E8E">
              <w:rPr>
                <w:szCs w:val="22"/>
                <w:lang w:val="hy-AM"/>
              </w:rPr>
              <w:t xml:space="preserve"> </w:t>
            </w:r>
            <w:r w:rsidRPr="00630E8E">
              <w:rPr>
                <w:rFonts w:ascii="Sylfaen" w:hAnsi="Sylfaen" w:cs="Sylfaen"/>
                <w:szCs w:val="22"/>
                <w:lang w:val="hy-AM"/>
              </w:rPr>
              <w:t>ցանկացած</w:t>
            </w:r>
            <w:r w:rsidRPr="00630E8E">
              <w:rPr>
                <w:szCs w:val="22"/>
                <w:lang w:val="hy-AM"/>
              </w:rPr>
              <w:t xml:space="preserve"> </w:t>
            </w:r>
            <w:r w:rsidRPr="00630E8E">
              <w:rPr>
                <w:rFonts w:ascii="Sylfaen" w:hAnsi="Sylfaen" w:cs="Sylfaen"/>
                <w:szCs w:val="22"/>
                <w:lang w:val="hy-AM"/>
              </w:rPr>
              <w:t>լրացում</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փոփոխություն</w:t>
            </w:r>
            <w:r w:rsidRPr="00630E8E">
              <w:rPr>
                <w:szCs w:val="22"/>
                <w:lang w:val="hy-AM"/>
              </w:rPr>
              <w:t xml:space="preserve"> </w:t>
            </w:r>
            <w:r w:rsidRPr="00630E8E">
              <w:rPr>
                <w:rFonts w:ascii="Sylfaen" w:hAnsi="Sylfaen" w:cs="Sylfaen"/>
                <w:szCs w:val="22"/>
                <w:lang w:val="hy-AM"/>
              </w:rPr>
              <w:t>վավեր</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կատարված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գրավոր</w:t>
            </w:r>
            <w:r w:rsidRPr="00630E8E">
              <w:rPr>
                <w:szCs w:val="22"/>
                <w:lang w:val="hy-AM"/>
              </w:rPr>
              <w:t xml:space="preserve"> </w:t>
            </w:r>
            <w:r w:rsidRPr="00630E8E">
              <w:rPr>
                <w:rFonts w:ascii="Sylfaen" w:hAnsi="Sylfaen" w:cs="Sylfaen"/>
                <w:szCs w:val="22"/>
                <w:lang w:val="hy-AM"/>
              </w:rPr>
              <w:t>համաձայնությամբ</w:t>
            </w:r>
            <w:r w:rsidRPr="00630E8E">
              <w:rPr>
                <w:szCs w:val="22"/>
                <w:lang w:val="hy-AM"/>
              </w:rPr>
              <w:t xml:space="preserve">, </w:t>
            </w:r>
            <w:r w:rsidRPr="00630E8E">
              <w:rPr>
                <w:rFonts w:ascii="Sylfaen" w:hAnsi="Sylfaen" w:cs="Sylfaen"/>
                <w:szCs w:val="22"/>
                <w:lang w:val="hy-AM"/>
              </w:rPr>
              <w:t>ստորագրված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կնիքված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10.2. </w:t>
            </w:r>
            <w:r w:rsidRPr="00630E8E">
              <w:rPr>
                <w:rFonts w:ascii="Sylfaen" w:hAnsi="Sylfaen" w:cs="Sylfaen"/>
                <w:szCs w:val="22"/>
                <w:lang w:val="hy-AM"/>
              </w:rPr>
              <w:t>Մնացած</w:t>
            </w:r>
            <w:r w:rsidRPr="00630E8E">
              <w:rPr>
                <w:szCs w:val="22"/>
                <w:lang w:val="hy-AM"/>
              </w:rPr>
              <w:t xml:space="preserve"> </w:t>
            </w:r>
            <w:r w:rsidRPr="00630E8E">
              <w:rPr>
                <w:rFonts w:ascii="Sylfaen" w:hAnsi="Sylfaen" w:cs="Sylfaen"/>
                <w:szCs w:val="22"/>
                <w:lang w:val="hy-AM"/>
              </w:rPr>
              <w:t>բոլոր</w:t>
            </w:r>
            <w:r w:rsidRPr="00630E8E">
              <w:rPr>
                <w:szCs w:val="22"/>
                <w:lang w:val="hy-AM"/>
              </w:rPr>
              <w:t xml:space="preserve"> </w:t>
            </w:r>
            <w:r w:rsidRPr="00630E8E">
              <w:rPr>
                <w:rFonts w:ascii="Sylfaen" w:hAnsi="Sylfaen" w:cs="Sylfaen"/>
                <w:szCs w:val="22"/>
                <w:lang w:val="hy-AM"/>
              </w:rPr>
              <w:t>հարցերով</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կապված</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հետ</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lastRenderedPageBreak/>
              <w:t>նախատեսված</w:t>
            </w:r>
            <w:r w:rsidRPr="00630E8E">
              <w:rPr>
                <w:szCs w:val="22"/>
                <w:lang w:val="hy-AM"/>
              </w:rPr>
              <w:t xml:space="preserve"> </w:t>
            </w:r>
            <w:r w:rsidRPr="00630E8E">
              <w:rPr>
                <w:rFonts w:ascii="Sylfaen" w:hAnsi="Sylfaen" w:cs="Sylfaen"/>
                <w:szCs w:val="22"/>
                <w:lang w:val="hy-AM"/>
              </w:rPr>
              <w:t>չեն</w:t>
            </w:r>
            <w:r w:rsidRPr="00630E8E">
              <w:rPr>
                <w:szCs w:val="22"/>
                <w:lang w:val="hy-AM"/>
              </w:rPr>
              <w:t xml:space="preserve"> </w:t>
            </w:r>
            <w:r w:rsidRPr="00630E8E">
              <w:rPr>
                <w:rFonts w:ascii="Sylfaen" w:hAnsi="Sylfaen" w:cs="Sylfaen"/>
                <w:szCs w:val="22"/>
                <w:lang w:val="hy-AM"/>
              </w:rPr>
              <w:t>նրա</w:t>
            </w:r>
            <w:r w:rsidRPr="00630E8E">
              <w:rPr>
                <w:szCs w:val="22"/>
                <w:lang w:val="hy-AM"/>
              </w:rPr>
              <w:t xml:space="preserve"> </w:t>
            </w:r>
            <w:r w:rsidRPr="00630E8E">
              <w:rPr>
                <w:rFonts w:ascii="Sylfaen" w:hAnsi="Sylfaen" w:cs="Sylfaen"/>
                <w:szCs w:val="22"/>
                <w:lang w:val="hy-AM"/>
              </w:rPr>
              <w:t>պայմաններով</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ղեկավարվում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w:t>
            </w:r>
          </w:p>
          <w:p w:rsidR="00D352E2" w:rsidRPr="00630E8E" w:rsidRDefault="00D352E2" w:rsidP="00D352E2">
            <w:pPr>
              <w:shd w:val="clear" w:color="auto" w:fill="FFFFFF"/>
              <w:jc w:val="both"/>
              <w:rPr>
                <w:szCs w:val="22"/>
                <w:lang w:val="hy-AM"/>
              </w:rPr>
            </w:pPr>
            <w:r w:rsidRPr="00630E8E">
              <w:rPr>
                <w:szCs w:val="22"/>
                <w:lang w:val="hy-AM"/>
              </w:rPr>
              <w:t xml:space="preserve">10.3.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կազմված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հայերեն</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ռուսերեն</w:t>
            </w:r>
            <w:r w:rsidRPr="00630E8E">
              <w:rPr>
                <w:szCs w:val="22"/>
                <w:lang w:val="hy-AM"/>
              </w:rPr>
              <w:t xml:space="preserve"> </w:t>
            </w:r>
            <w:r w:rsidRPr="00630E8E">
              <w:rPr>
                <w:rFonts w:ascii="Sylfaen" w:hAnsi="Sylfaen" w:cs="Sylfaen"/>
                <w:szCs w:val="22"/>
                <w:lang w:val="hy-AM"/>
              </w:rPr>
              <w:t>լեզուներով</w:t>
            </w:r>
            <w:r w:rsidRPr="00630E8E">
              <w:rPr>
                <w:szCs w:val="22"/>
                <w:lang w:val="hy-AM"/>
              </w:rPr>
              <w:t xml:space="preserve">, </w:t>
            </w:r>
            <w:r w:rsidRPr="00630E8E">
              <w:rPr>
                <w:rFonts w:ascii="Sylfaen" w:hAnsi="Sylfaen" w:cs="Sylfaen"/>
                <w:szCs w:val="22"/>
                <w:lang w:val="hy-AM"/>
              </w:rPr>
              <w:t>երեք</w:t>
            </w:r>
            <w:r w:rsidRPr="00630E8E">
              <w:rPr>
                <w:szCs w:val="22"/>
                <w:lang w:val="hy-AM"/>
              </w:rPr>
              <w:t xml:space="preserve"> </w:t>
            </w:r>
            <w:r w:rsidRPr="00630E8E">
              <w:rPr>
                <w:rFonts w:ascii="Sylfaen" w:hAnsi="Sylfaen" w:cs="Sylfaen"/>
                <w:szCs w:val="22"/>
                <w:lang w:val="hy-AM"/>
              </w:rPr>
              <w:t>օրինակից</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ունեն</w:t>
            </w:r>
            <w:r w:rsidRPr="00630E8E">
              <w:rPr>
                <w:szCs w:val="22"/>
                <w:lang w:val="hy-AM"/>
              </w:rPr>
              <w:t xml:space="preserve"> </w:t>
            </w:r>
            <w:r w:rsidRPr="00630E8E">
              <w:rPr>
                <w:rFonts w:ascii="Sylfaen" w:hAnsi="Sylfaen" w:cs="Sylfaen"/>
                <w:szCs w:val="22"/>
                <w:lang w:val="hy-AM"/>
              </w:rPr>
              <w:t>հավասարազոր</w:t>
            </w:r>
            <w:r w:rsidRPr="00630E8E">
              <w:rPr>
                <w:szCs w:val="22"/>
                <w:lang w:val="hy-AM"/>
              </w:rPr>
              <w:t xml:space="preserve"> </w:t>
            </w:r>
            <w:r w:rsidRPr="00630E8E">
              <w:rPr>
                <w:rFonts w:ascii="Sylfaen" w:hAnsi="Sylfaen" w:cs="Sylfaen"/>
                <w:szCs w:val="22"/>
                <w:lang w:val="hy-AM"/>
              </w:rPr>
              <w:t>իրավաբանական</w:t>
            </w:r>
            <w:r w:rsidRPr="00630E8E">
              <w:rPr>
                <w:szCs w:val="22"/>
                <w:lang w:val="hy-AM"/>
              </w:rPr>
              <w:t xml:space="preserve"> </w:t>
            </w:r>
            <w:r w:rsidRPr="00630E8E">
              <w:rPr>
                <w:rFonts w:ascii="Sylfaen" w:hAnsi="Sylfaen" w:cs="Sylfaen"/>
                <w:szCs w:val="22"/>
                <w:lang w:val="hy-AM"/>
              </w:rPr>
              <w:t>ուժ</w:t>
            </w:r>
            <w:r w:rsidRPr="00630E8E">
              <w:rPr>
                <w:szCs w:val="22"/>
                <w:lang w:val="hy-AM"/>
              </w:rPr>
              <w:t xml:space="preserve">, </w:t>
            </w:r>
            <w:r w:rsidRPr="00630E8E">
              <w:rPr>
                <w:rFonts w:ascii="Sylfaen" w:hAnsi="Sylfaen" w:cs="Sylfaen"/>
                <w:szCs w:val="22"/>
                <w:lang w:val="hy-AM"/>
              </w:rPr>
              <w:t>երկու</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Գնորդին</w:t>
            </w:r>
            <w:r w:rsidRPr="00630E8E">
              <w:rPr>
                <w:szCs w:val="22"/>
                <w:lang w:val="hy-AM"/>
              </w:rPr>
              <w:t xml:space="preserve">, </w:t>
            </w:r>
            <w:r w:rsidRPr="00630E8E">
              <w:rPr>
                <w:rFonts w:ascii="Sylfaen" w:hAnsi="Sylfaen" w:cs="Sylfaen"/>
                <w:szCs w:val="22"/>
                <w:lang w:val="hy-AM"/>
              </w:rPr>
              <w:t>մեկ</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Մատակարարին</w:t>
            </w:r>
            <w:r w:rsidRPr="00630E8E">
              <w:rPr>
                <w:szCs w:val="22"/>
                <w:lang w:val="hy-AM"/>
              </w:rPr>
              <w:t xml:space="preserve">: </w:t>
            </w:r>
          </w:p>
          <w:p w:rsidR="00D352E2" w:rsidRPr="00630E8E" w:rsidRDefault="00D352E2" w:rsidP="00D352E2">
            <w:pPr>
              <w:shd w:val="clear" w:color="auto" w:fill="FFFFFF"/>
              <w:jc w:val="both"/>
              <w:rPr>
                <w:szCs w:val="22"/>
                <w:lang w:val="hy-AM"/>
              </w:rPr>
            </w:pPr>
            <w:r w:rsidRPr="00630E8E">
              <w:rPr>
                <w:szCs w:val="22"/>
                <w:lang w:val="hy-AM"/>
              </w:rPr>
              <w:t xml:space="preserve">10.4. № </w:t>
            </w:r>
            <w:r w:rsidRPr="00630E8E">
              <w:rPr>
                <w:rFonts w:ascii="Sylfaen" w:hAnsi="Sylfaen"/>
                <w:szCs w:val="22"/>
                <w:lang w:val="hy-AM"/>
              </w:rPr>
              <w:t xml:space="preserve">1 </w:t>
            </w:r>
            <w:r w:rsidRPr="00630E8E">
              <w:rPr>
                <w:rFonts w:ascii="Sylfaen" w:hAnsi="Sylfaen" w:cs="Sylfaen"/>
                <w:szCs w:val="22"/>
                <w:lang w:val="hy-AM"/>
              </w:rPr>
              <w:t>հավելվածը</w:t>
            </w:r>
            <w:r w:rsidRPr="00630E8E">
              <w:rPr>
                <w:szCs w:val="22"/>
                <w:lang w:val="hy-AM"/>
              </w:rPr>
              <w:t xml:space="preserve"> </w:t>
            </w:r>
            <w:r w:rsidRPr="00630E8E">
              <w:rPr>
                <w:rFonts w:ascii="Sylfaen" w:hAnsi="Sylfaen" w:cs="Sylfaen"/>
                <w:szCs w:val="22"/>
                <w:lang w:val="hy-AM"/>
              </w:rPr>
              <w:t>հանդիսանում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անբաժանելի</w:t>
            </w:r>
            <w:r w:rsidRPr="00630E8E">
              <w:rPr>
                <w:szCs w:val="22"/>
                <w:lang w:val="hy-AM"/>
              </w:rPr>
              <w:t xml:space="preserve"> </w:t>
            </w:r>
            <w:r w:rsidRPr="00630E8E">
              <w:rPr>
                <w:rFonts w:ascii="Sylfaen" w:hAnsi="Sylfaen" w:cs="Sylfaen"/>
                <w:szCs w:val="22"/>
                <w:lang w:val="hy-AM"/>
              </w:rPr>
              <w:t>մասը</w:t>
            </w:r>
            <w:r w:rsidRPr="00630E8E">
              <w:rPr>
                <w:szCs w:val="22"/>
                <w:lang w:val="hy-AM"/>
              </w:rPr>
              <w:t>:</w:t>
            </w:r>
          </w:p>
        </w:tc>
      </w:tr>
    </w:tbl>
    <w:p w:rsidR="00D352E2" w:rsidRPr="004346B2" w:rsidRDefault="00D352E2" w:rsidP="00D352E2">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D352E2" w:rsidRPr="00025589" w:rsidTr="00D352E2">
        <w:trPr>
          <w:trHeight w:val="4508"/>
        </w:trPr>
        <w:tc>
          <w:tcPr>
            <w:tcW w:w="4962" w:type="dxa"/>
          </w:tcPr>
          <w:p w:rsidR="00D352E2" w:rsidRPr="00713A67" w:rsidRDefault="00D352E2" w:rsidP="00D352E2">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«ПОКУПАТЕЛЬ»</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ИНН: 00448268</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D352E2" w:rsidRPr="00740452" w:rsidRDefault="00D352E2" w:rsidP="00D352E2">
            <w:pPr>
              <w:tabs>
                <w:tab w:val="left" w:pos="1333"/>
              </w:tabs>
              <w:jc w:val="center"/>
              <w:rPr>
                <w:rFonts w:eastAsiaTheme="minorHAnsi"/>
                <w:lang w:eastAsia="en-US"/>
              </w:rPr>
            </w:pPr>
            <w:r w:rsidRPr="00740452">
              <w:rPr>
                <w:rFonts w:eastAsiaTheme="minorHAnsi"/>
                <w:lang w:eastAsia="en-US"/>
              </w:rPr>
              <w:t>р/с:16041102326200</w:t>
            </w:r>
          </w:p>
          <w:p w:rsidR="00D352E2" w:rsidRPr="00740452" w:rsidRDefault="00D352E2" w:rsidP="00D352E2">
            <w:pPr>
              <w:tabs>
                <w:tab w:val="left" w:pos="1333"/>
              </w:tabs>
              <w:jc w:val="center"/>
              <w:rPr>
                <w:rFonts w:eastAsiaTheme="minorHAnsi"/>
                <w:lang w:eastAsia="en-US"/>
              </w:rPr>
            </w:pPr>
          </w:p>
          <w:p w:rsidR="00D352E2" w:rsidRPr="00740452" w:rsidRDefault="00D352E2" w:rsidP="00D352E2">
            <w:pPr>
              <w:tabs>
                <w:tab w:val="left" w:pos="1333"/>
              </w:tabs>
              <w:rPr>
                <w:rFonts w:eastAsiaTheme="minorHAnsi"/>
                <w:lang w:eastAsia="en-US"/>
              </w:rPr>
            </w:pPr>
            <w:r w:rsidRPr="00740452">
              <w:rPr>
                <w:rFonts w:eastAsiaTheme="minorHAnsi"/>
                <w:lang w:eastAsia="en-US"/>
              </w:rPr>
              <w:t>Генеральный</w:t>
            </w:r>
          </w:p>
          <w:p w:rsidR="00D352E2" w:rsidRPr="0010321B" w:rsidRDefault="00D352E2" w:rsidP="00D352E2">
            <w:pPr>
              <w:rPr>
                <w:rFonts w:eastAsiaTheme="minorHAnsi"/>
                <w:b/>
                <w:lang w:eastAsia="en-US"/>
              </w:rPr>
            </w:pPr>
            <w:r w:rsidRPr="00740452">
              <w:rPr>
                <w:rFonts w:eastAsiaTheme="minorHAnsi"/>
                <w:lang w:eastAsia="en-US"/>
              </w:rPr>
              <w:t>директор: ____________ А. В. Мельников</w:t>
            </w:r>
          </w:p>
        </w:tc>
        <w:tc>
          <w:tcPr>
            <w:tcW w:w="425" w:type="dxa"/>
          </w:tcPr>
          <w:p w:rsidR="00D352E2" w:rsidRPr="003E044B" w:rsidRDefault="00D352E2" w:rsidP="00D352E2"/>
        </w:tc>
        <w:tc>
          <w:tcPr>
            <w:tcW w:w="5490" w:type="dxa"/>
          </w:tcPr>
          <w:p w:rsidR="00D352E2" w:rsidRPr="00713A67" w:rsidRDefault="00D352E2" w:rsidP="00D352E2">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D352E2" w:rsidRPr="00740452" w:rsidRDefault="00D352E2" w:rsidP="00D352E2">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D352E2" w:rsidRPr="00740452" w:rsidRDefault="00D352E2" w:rsidP="00D352E2">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D352E2" w:rsidRPr="00740452" w:rsidRDefault="00D352E2" w:rsidP="00D352E2">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D352E2" w:rsidRPr="00982389" w:rsidTr="00D352E2">
        <w:tc>
          <w:tcPr>
            <w:tcW w:w="4962" w:type="dxa"/>
          </w:tcPr>
          <w:p w:rsidR="00D352E2" w:rsidRPr="00740452" w:rsidRDefault="00D352E2" w:rsidP="00D352E2">
            <w:pPr>
              <w:jc w:val="center"/>
            </w:pPr>
            <w:r>
              <w:t>«</w:t>
            </w:r>
            <w:r w:rsidRPr="00740452">
              <w:t>ПОСТАВЩИК»</w:t>
            </w:r>
          </w:p>
          <w:sdt>
            <w:sdtPr>
              <w:rPr>
                <w:rFonts w:eastAsia="Calibri"/>
              </w:rPr>
              <w:id w:val="126982327"/>
              <w:placeholder>
                <w:docPart w:val="3822FA22CE374A2CBE8D773E062C7688"/>
              </w:placeholder>
            </w:sdtPr>
            <w:sdtEndPr/>
            <w:sdtContent>
              <w:p w:rsidR="00D352E2" w:rsidRPr="00740452" w:rsidRDefault="00D352E2" w:rsidP="00D352E2">
                <w:pPr>
                  <w:shd w:val="clear" w:color="auto" w:fill="FFFFFF"/>
                  <w:spacing w:line="259" w:lineRule="auto"/>
                  <w:jc w:val="center"/>
                  <w:outlineLvl w:val="0"/>
                  <w:rPr>
                    <w:rFonts w:eastAsia="Calibri"/>
                  </w:rPr>
                </w:pPr>
                <w:r w:rsidRPr="00740452">
                  <w:rPr>
                    <w:rFonts w:eastAsia="Calibri"/>
                  </w:rPr>
                  <w:t xml:space="preserve"> </w:t>
                </w:r>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p>
              <w:p w:rsidR="00D352E2" w:rsidRPr="0076693D" w:rsidRDefault="00D352E2" w:rsidP="00D352E2">
                <w:pPr>
                  <w:tabs>
                    <w:tab w:val="left" w:pos="2127"/>
                  </w:tabs>
                  <w:spacing w:line="259" w:lineRule="auto"/>
                  <w:ind w:firstLine="270"/>
                  <w:jc w:val="center"/>
                  <w:rPr>
                    <w:rFonts w:eastAsia="Calibri"/>
                  </w:rPr>
                </w:pPr>
                <w:r w:rsidRPr="00740452">
                  <w:rPr>
                    <w:rFonts w:eastAsia="Calibri"/>
                  </w:rPr>
                  <w:t xml:space="preserve">Юр. адрес: г. </w:t>
                </w:r>
              </w:p>
              <w:p w:rsidR="00D352E2" w:rsidRPr="0076693D" w:rsidRDefault="00D352E2" w:rsidP="00D352E2">
                <w:pPr>
                  <w:shd w:val="clear" w:color="auto" w:fill="FFFFFF"/>
                  <w:spacing w:line="259" w:lineRule="auto"/>
                  <w:jc w:val="center"/>
                  <w:outlineLvl w:val="0"/>
                  <w:rPr>
                    <w:rFonts w:ascii="Sylfaen" w:eastAsia="Calibri" w:hAnsi="Sylfaen"/>
                  </w:rPr>
                </w:pPr>
                <w:r w:rsidRPr="00740452">
                  <w:rPr>
                    <w:rFonts w:eastAsia="Calibri"/>
                  </w:rPr>
                  <w:t xml:space="preserve">ИНН </w:t>
                </w:r>
                <w:r w:rsidRPr="0076693D">
                  <w:rPr>
                    <w:rFonts w:ascii="Sylfaen" w:eastAsia="Calibri" w:hAnsi="Sylfaen"/>
                  </w:rPr>
                  <w:t>-</w:t>
                </w:r>
              </w:p>
              <w:p w:rsidR="00D352E2" w:rsidRPr="00740452" w:rsidRDefault="00D352E2" w:rsidP="00D352E2">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D352E2" w:rsidRPr="0076693D" w:rsidRDefault="00D352E2" w:rsidP="00D352E2">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D352E2" w:rsidRPr="00740452" w:rsidRDefault="00D352E2" w:rsidP="00D352E2">
                <w:pPr>
                  <w:shd w:val="clear" w:color="auto" w:fill="FFFFFF"/>
                  <w:spacing w:line="259" w:lineRule="auto"/>
                  <w:outlineLvl w:val="0"/>
                  <w:rPr>
                    <w:rFonts w:eastAsia="Calibri"/>
                  </w:rPr>
                </w:pPr>
              </w:p>
              <w:p w:rsidR="00D352E2" w:rsidRPr="00740452" w:rsidRDefault="00D352E2" w:rsidP="00D352E2">
                <w:pPr>
                  <w:shd w:val="clear" w:color="auto" w:fill="FFFFFF"/>
                  <w:spacing w:line="259" w:lineRule="auto"/>
                  <w:outlineLvl w:val="0"/>
                  <w:rPr>
                    <w:rFonts w:ascii="Calibri" w:eastAsia="Calibri" w:hAnsi="Calibri"/>
                    <w:color w:val="000000"/>
                    <w:lang w:bidi="he-IL"/>
                  </w:rPr>
                </w:pPr>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tc>
        <w:tc>
          <w:tcPr>
            <w:tcW w:w="425" w:type="dxa"/>
          </w:tcPr>
          <w:p w:rsidR="00D352E2" w:rsidRPr="00740452" w:rsidRDefault="00D352E2" w:rsidP="00D352E2">
            <w:pPr>
              <w:rPr>
                <w:lang w:val="hy-AM"/>
              </w:rPr>
            </w:pPr>
          </w:p>
        </w:tc>
        <w:tc>
          <w:tcPr>
            <w:tcW w:w="5490" w:type="dxa"/>
          </w:tcPr>
          <w:p w:rsidR="00D352E2" w:rsidRPr="00740452"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9E4D7E">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BF7CD40E9E34BC3A4BCE5CD78C44F53"/>
              </w:placeholder>
            </w:sdtPr>
            <w:sdtEndPr/>
            <w:sdtContent>
              <w:p w:rsidR="00D352E2" w:rsidRPr="0076693D" w:rsidRDefault="00D352E2" w:rsidP="00D352E2">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D352E2" w:rsidRPr="0076693D" w:rsidRDefault="00D352E2" w:rsidP="00D352E2">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D352E2" w:rsidRPr="0076693D" w:rsidRDefault="00D352E2" w:rsidP="00D352E2">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D352E2" w:rsidRPr="0076693D" w:rsidRDefault="00D352E2" w:rsidP="00D352E2">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D352E2" w:rsidRPr="00740452" w:rsidRDefault="00D352E2" w:rsidP="00D352E2">
                <w:pPr>
                  <w:spacing w:line="259" w:lineRule="auto"/>
                  <w:rPr>
                    <w:rFonts w:ascii="Sylfaen" w:eastAsia="Calibri" w:hAnsi="Sylfaen"/>
                    <w:sz w:val="23"/>
                    <w:szCs w:val="23"/>
                    <w:lang w:val="hy-AM"/>
                  </w:rPr>
                </w:pPr>
              </w:p>
              <w:p w:rsidR="00D352E2" w:rsidRPr="00740452" w:rsidRDefault="00D352E2" w:rsidP="00D352E2">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r w:rsidR="00D352E2" w:rsidRPr="00C5590C" w:rsidTr="00D352E2">
        <w:tc>
          <w:tcPr>
            <w:tcW w:w="4962" w:type="dxa"/>
          </w:tcPr>
          <w:p w:rsidR="00D352E2" w:rsidRDefault="00D352E2" w:rsidP="00D352E2">
            <w:pPr>
              <w:tabs>
                <w:tab w:val="left" w:pos="7520"/>
              </w:tabs>
              <w:rPr>
                <w:sz w:val="20"/>
                <w:szCs w:val="20"/>
                <w:lang w:val="hy-AM"/>
              </w:rPr>
            </w:pPr>
          </w:p>
          <w:p w:rsidR="00D352E2" w:rsidRPr="00C5590C" w:rsidRDefault="00D352E2" w:rsidP="00D352E2">
            <w:pPr>
              <w:tabs>
                <w:tab w:val="left" w:pos="7520"/>
              </w:tabs>
              <w:rPr>
                <w:sz w:val="20"/>
                <w:szCs w:val="20"/>
                <w:lang w:val="hy-AM"/>
              </w:rPr>
            </w:pPr>
          </w:p>
          <w:p w:rsidR="00D352E2" w:rsidRPr="004D20BC" w:rsidRDefault="00D352E2" w:rsidP="00D352E2">
            <w:pPr>
              <w:tabs>
                <w:tab w:val="left" w:pos="7520"/>
              </w:tabs>
              <w:rPr>
                <w:sz w:val="16"/>
                <w:szCs w:val="16"/>
                <w:lang w:val="hy-AM"/>
              </w:rPr>
            </w:pPr>
            <w:r w:rsidRPr="004D20BC">
              <w:rPr>
                <w:sz w:val="16"/>
                <w:szCs w:val="16"/>
                <w:lang w:val="hy-AM"/>
              </w:rPr>
              <w:t>Координатор ЗАО «ЮКЖД»</w:t>
            </w:r>
          </w:p>
          <w:p w:rsidR="00D352E2" w:rsidRPr="004D20BC" w:rsidRDefault="00D352E2" w:rsidP="00D352E2">
            <w:pPr>
              <w:tabs>
                <w:tab w:val="left" w:pos="7520"/>
              </w:tabs>
              <w:rPr>
                <w:sz w:val="16"/>
                <w:szCs w:val="16"/>
                <w:lang w:val="hy-AM"/>
              </w:rPr>
            </w:pPr>
            <w:r w:rsidRPr="004D20BC">
              <w:rPr>
                <w:sz w:val="16"/>
                <w:szCs w:val="16"/>
                <w:lang w:val="hy-AM"/>
              </w:rPr>
              <w:t>Заместитель начальника отдела ДМТО</w:t>
            </w:r>
          </w:p>
          <w:p w:rsidR="00D352E2" w:rsidRPr="00C5590C" w:rsidRDefault="00D352E2" w:rsidP="00D352E2">
            <w:pPr>
              <w:tabs>
                <w:tab w:val="left" w:pos="7520"/>
              </w:tabs>
              <w:rPr>
                <w:lang w:val="hy-AM"/>
              </w:rPr>
            </w:pPr>
            <w:r w:rsidRPr="004D20BC">
              <w:rPr>
                <w:sz w:val="16"/>
                <w:szCs w:val="16"/>
                <w:lang w:val="hy-AM"/>
              </w:rPr>
              <w:t>Эксарджян А.Х</w:t>
            </w:r>
          </w:p>
        </w:tc>
        <w:tc>
          <w:tcPr>
            <w:tcW w:w="425" w:type="dxa"/>
          </w:tcPr>
          <w:p w:rsidR="00D352E2" w:rsidRPr="00713A67" w:rsidRDefault="00D352E2" w:rsidP="00D352E2">
            <w:pPr>
              <w:rPr>
                <w:lang w:val="hy-AM"/>
              </w:rPr>
            </w:pPr>
          </w:p>
        </w:tc>
        <w:tc>
          <w:tcPr>
            <w:tcW w:w="5490" w:type="dxa"/>
          </w:tcPr>
          <w:p w:rsidR="00D352E2" w:rsidRPr="00713A67" w:rsidRDefault="00D352E2" w:rsidP="00D352E2">
            <w:pPr>
              <w:jc w:val="center"/>
              <w:rPr>
                <w:rFonts w:eastAsiaTheme="minorHAnsi"/>
                <w:b/>
                <w:lang w:val="hy-AM" w:eastAsia="en-US"/>
              </w:rPr>
            </w:pPr>
          </w:p>
        </w:tc>
      </w:tr>
    </w:tbl>
    <w:p w:rsidR="00D352E2" w:rsidRPr="004D20BC" w:rsidRDefault="00D352E2" w:rsidP="00D352E2">
      <w:pPr>
        <w:tabs>
          <w:tab w:val="left" w:pos="8610"/>
        </w:tabs>
        <w:rPr>
          <w:rFonts w:ascii="Sylfaen" w:hAnsi="Sylfaen"/>
          <w:b/>
          <w:sz w:val="26"/>
          <w:szCs w:val="26"/>
          <w:lang w:val="hy-AM"/>
        </w:rPr>
        <w:sectPr w:rsidR="00D352E2" w:rsidRPr="004D20BC" w:rsidSect="00D352E2">
          <w:pgSz w:w="11906" w:h="16838"/>
          <w:pgMar w:top="284" w:right="720" w:bottom="720" w:left="720" w:header="709" w:footer="0" w:gutter="0"/>
          <w:cols w:space="708"/>
          <w:docGrid w:linePitch="360"/>
        </w:sectPr>
      </w:pPr>
    </w:p>
    <w:p w:rsidR="00D352E2" w:rsidRPr="004D20BC" w:rsidRDefault="00D352E2" w:rsidP="00D352E2">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D352E2" w:rsidRPr="004D20BC" w:rsidRDefault="00D352E2" w:rsidP="00D352E2">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D352E2" w:rsidRPr="004D20BC" w:rsidRDefault="00D352E2" w:rsidP="00D352E2">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627" w:type="dxa"/>
        <w:tblLayout w:type="fixed"/>
        <w:tblLook w:val="04A0" w:firstRow="1" w:lastRow="0" w:firstColumn="1" w:lastColumn="0" w:noHBand="0" w:noVBand="1"/>
      </w:tblPr>
      <w:tblGrid>
        <w:gridCol w:w="988"/>
        <w:gridCol w:w="3118"/>
        <w:gridCol w:w="1559"/>
        <w:gridCol w:w="1276"/>
        <w:gridCol w:w="1843"/>
        <w:gridCol w:w="1843"/>
      </w:tblGrid>
      <w:tr w:rsidR="00D352E2" w:rsidRPr="004D20BC" w:rsidTr="00D352E2">
        <w:trPr>
          <w:trHeight w:val="1677"/>
        </w:trPr>
        <w:tc>
          <w:tcPr>
            <w:tcW w:w="988" w:type="dxa"/>
            <w:vAlign w:val="center"/>
          </w:tcPr>
          <w:p w:rsidR="00D352E2" w:rsidRPr="004D20BC" w:rsidRDefault="00D352E2" w:rsidP="00D352E2">
            <w:pPr>
              <w:rPr>
                <w:rFonts w:eastAsia="Calibri"/>
                <w:b/>
                <w:sz w:val="22"/>
                <w:szCs w:val="22"/>
              </w:rPr>
            </w:pPr>
            <w:r w:rsidRPr="004D20BC">
              <w:rPr>
                <w:rFonts w:eastAsia="Calibri"/>
                <w:b/>
                <w:sz w:val="22"/>
                <w:szCs w:val="22"/>
              </w:rPr>
              <w:t>№</w:t>
            </w:r>
          </w:p>
          <w:p w:rsidR="00D352E2" w:rsidRPr="004D20BC" w:rsidRDefault="00D352E2" w:rsidP="00D352E2">
            <w:pPr>
              <w:rPr>
                <w:rFonts w:eastAsia="Calibri"/>
                <w:b/>
                <w:sz w:val="22"/>
                <w:szCs w:val="22"/>
              </w:rPr>
            </w:pPr>
            <w:r w:rsidRPr="004D20BC">
              <w:rPr>
                <w:rFonts w:eastAsia="Calibri"/>
                <w:b/>
                <w:sz w:val="22"/>
                <w:szCs w:val="22"/>
              </w:rPr>
              <w:t>п/п</w:t>
            </w:r>
          </w:p>
        </w:tc>
        <w:tc>
          <w:tcPr>
            <w:tcW w:w="3118" w:type="dxa"/>
            <w:tcBorders>
              <w:top w:val="single" w:sz="4" w:space="0" w:color="auto"/>
              <w:left w:val="nil"/>
              <w:right w:val="single" w:sz="4" w:space="0" w:color="auto"/>
            </w:tcBorders>
            <w:shd w:val="clear" w:color="auto" w:fill="auto"/>
            <w:vAlign w:val="center"/>
          </w:tcPr>
          <w:p w:rsidR="00D352E2" w:rsidRPr="004D20BC" w:rsidRDefault="00D352E2" w:rsidP="00D352E2">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D352E2" w:rsidRPr="004D20BC" w:rsidRDefault="00D352E2" w:rsidP="00D352E2">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559" w:type="dxa"/>
            <w:tcBorders>
              <w:top w:val="single" w:sz="4" w:space="0" w:color="auto"/>
              <w:left w:val="nil"/>
              <w:right w:val="single" w:sz="4" w:space="0" w:color="auto"/>
            </w:tcBorders>
            <w:shd w:val="clear" w:color="auto" w:fill="auto"/>
            <w:vAlign w:val="center"/>
          </w:tcPr>
          <w:p w:rsidR="00D352E2" w:rsidRPr="004D20BC" w:rsidRDefault="00D352E2" w:rsidP="00D352E2">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276" w:type="dxa"/>
            <w:vAlign w:val="center"/>
          </w:tcPr>
          <w:p w:rsidR="00D352E2" w:rsidRPr="004D20BC" w:rsidRDefault="00D352E2" w:rsidP="00D352E2">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D352E2" w:rsidRPr="004D20BC" w:rsidRDefault="00D352E2" w:rsidP="00D352E2">
            <w:pPr>
              <w:jc w:val="center"/>
              <w:rPr>
                <w:b/>
                <w:bCs/>
                <w:sz w:val="18"/>
                <w:szCs w:val="22"/>
                <w:lang w:val="hy-AM"/>
              </w:rPr>
            </w:pPr>
            <w:r w:rsidRPr="004D20BC">
              <w:rPr>
                <w:b/>
                <w:bCs/>
                <w:sz w:val="18"/>
                <w:szCs w:val="22"/>
                <w:lang w:val="hy-AM"/>
              </w:rPr>
              <w:t>Цена за единицу</w:t>
            </w:r>
          </w:p>
          <w:p w:rsidR="00D352E2" w:rsidRPr="004D20BC" w:rsidRDefault="00D352E2" w:rsidP="00D352E2">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843" w:type="dxa"/>
            <w:vAlign w:val="center"/>
          </w:tcPr>
          <w:p w:rsidR="00D352E2" w:rsidRPr="004D20BC" w:rsidRDefault="00D352E2" w:rsidP="00D352E2">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D352E2" w:rsidRPr="004D20BC" w:rsidRDefault="00D352E2" w:rsidP="00D352E2">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D75D9C" w:rsidRPr="004D20BC" w:rsidTr="002A77B7">
        <w:trPr>
          <w:trHeight w:val="143"/>
        </w:trPr>
        <w:tc>
          <w:tcPr>
            <w:tcW w:w="988" w:type="dxa"/>
          </w:tcPr>
          <w:p w:rsidR="00D75D9C" w:rsidRPr="000E496F" w:rsidRDefault="00D75D9C" w:rsidP="00D75D9C">
            <w:pPr>
              <w:jc w:val="center"/>
            </w:pPr>
            <w:r w:rsidRPr="000E496F">
              <w:t>1.</w:t>
            </w:r>
          </w:p>
        </w:tc>
        <w:tc>
          <w:tcPr>
            <w:tcW w:w="3118" w:type="dxa"/>
            <w:vAlign w:val="center"/>
          </w:tcPr>
          <w:p w:rsidR="00D75D9C" w:rsidRDefault="00D75D9C" w:rsidP="00D75D9C">
            <w:pPr>
              <w:ind w:right="135"/>
              <w:jc w:val="both"/>
              <w:rPr>
                <w:bCs/>
                <w:color w:val="000000" w:themeColor="text1"/>
                <w:sz w:val="20"/>
              </w:rPr>
            </w:pPr>
            <w:r>
              <w:rPr>
                <w:bCs/>
                <w:color w:val="000000" w:themeColor="text1"/>
                <w:sz w:val="20"/>
              </w:rPr>
              <w:t>ПОЛОТЕНЦЕ МАХРОВОЕ/</w:t>
            </w:r>
          </w:p>
          <w:p w:rsidR="00D75D9C" w:rsidRPr="00D75D9C" w:rsidRDefault="00747426" w:rsidP="00D75D9C">
            <w:pPr>
              <w:ind w:right="135"/>
              <w:jc w:val="both"/>
              <w:rPr>
                <w:bCs/>
                <w:color w:val="000000" w:themeColor="text1"/>
                <w:sz w:val="20"/>
                <w:lang w:val="hy-AM"/>
              </w:rPr>
            </w:pPr>
            <w:r>
              <w:rPr>
                <w:bCs/>
                <w:color w:val="000000" w:themeColor="text1"/>
                <w:sz w:val="20"/>
                <w:lang w:val="hy-AM"/>
              </w:rPr>
              <w:t>ԽԱՎ</w:t>
            </w:r>
            <w:r w:rsidR="00D75D9C">
              <w:rPr>
                <w:bCs/>
                <w:color w:val="000000" w:themeColor="text1"/>
                <w:sz w:val="20"/>
                <w:lang w:val="hy-AM"/>
              </w:rPr>
              <w:t>ԱՎՈՐ ՍՐԲԻՉ</w:t>
            </w:r>
          </w:p>
        </w:tc>
        <w:tc>
          <w:tcPr>
            <w:tcW w:w="1559" w:type="dxa"/>
            <w:vAlign w:val="center"/>
          </w:tcPr>
          <w:p w:rsidR="00D75D9C" w:rsidRPr="00D75D9C" w:rsidRDefault="00D75D9C" w:rsidP="00D75D9C">
            <w:pPr>
              <w:rPr>
                <w:rFonts w:ascii="Sylfaen" w:eastAsia="Calibri" w:hAnsi="Sylfaen"/>
                <w:sz w:val="22"/>
                <w:szCs w:val="22"/>
                <w:lang w:val="hy-AM"/>
              </w:rPr>
            </w:pPr>
            <w:r>
              <w:rPr>
                <w:rFonts w:ascii="Sylfaen" w:eastAsia="Calibri" w:hAnsi="Sylfaen"/>
                <w:sz w:val="22"/>
                <w:szCs w:val="22"/>
              </w:rPr>
              <w:t>ШТ/</w:t>
            </w:r>
            <w:r>
              <w:rPr>
                <w:rFonts w:ascii="Sylfaen" w:eastAsia="Calibri" w:hAnsi="Sylfaen"/>
                <w:sz w:val="22"/>
                <w:szCs w:val="22"/>
                <w:lang w:val="hy-AM"/>
              </w:rPr>
              <w:t>ՀԱՏ</w:t>
            </w:r>
          </w:p>
        </w:tc>
        <w:tc>
          <w:tcPr>
            <w:tcW w:w="1276" w:type="dxa"/>
            <w:vAlign w:val="center"/>
          </w:tcPr>
          <w:p w:rsidR="00D75D9C" w:rsidRPr="00D75D9C" w:rsidRDefault="00D75D9C" w:rsidP="00D75D9C">
            <w:pPr>
              <w:jc w:val="center"/>
              <w:rPr>
                <w:rFonts w:ascii="Sylfaen" w:eastAsia="Calibri" w:hAnsi="Sylfaen"/>
                <w:sz w:val="22"/>
                <w:szCs w:val="22"/>
                <w:lang w:val="hy-AM"/>
              </w:rPr>
            </w:pPr>
          </w:p>
        </w:tc>
        <w:tc>
          <w:tcPr>
            <w:tcW w:w="1843" w:type="dxa"/>
            <w:vAlign w:val="center"/>
          </w:tcPr>
          <w:p w:rsidR="00D75D9C" w:rsidRPr="00982389"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lang w:val="hy-AM"/>
              </w:rPr>
            </w:pPr>
          </w:p>
          <w:p w:rsidR="00D75D9C" w:rsidRPr="004D20BC" w:rsidRDefault="00D75D9C" w:rsidP="00D75D9C">
            <w:pPr>
              <w:jc w:val="center"/>
              <w:rPr>
                <w:rFonts w:ascii="Sylfaen" w:eastAsia="Calibri" w:hAnsi="Sylfaen"/>
                <w:sz w:val="22"/>
                <w:szCs w:val="22"/>
              </w:rPr>
            </w:pPr>
          </w:p>
        </w:tc>
      </w:tr>
      <w:tr w:rsidR="00D75D9C" w:rsidRPr="004D20BC" w:rsidTr="002A77B7">
        <w:trPr>
          <w:trHeight w:val="143"/>
        </w:trPr>
        <w:tc>
          <w:tcPr>
            <w:tcW w:w="988" w:type="dxa"/>
          </w:tcPr>
          <w:p w:rsidR="00D75D9C" w:rsidRPr="000E496F" w:rsidRDefault="00D75D9C" w:rsidP="00D75D9C">
            <w:pPr>
              <w:jc w:val="center"/>
            </w:pPr>
            <w:r>
              <w:t>2.</w:t>
            </w:r>
          </w:p>
        </w:tc>
        <w:tc>
          <w:tcPr>
            <w:tcW w:w="3118" w:type="dxa"/>
            <w:vAlign w:val="center"/>
          </w:tcPr>
          <w:p w:rsidR="00D75D9C" w:rsidRPr="00D75D9C" w:rsidRDefault="00D75D9C" w:rsidP="00D75D9C">
            <w:pPr>
              <w:ind w:right="135"/>
              <w:jc w:val="both"/>
              <w:rPr>
                <w:bCs/>
                <w:color w:val="000000" w:themeColor="text1"/>
                <w:sz w:val="20"/>
                <w:lang w:val="hy-AM"/>
              </w:rPr>
            </w:pPr>
            <w:r>
              <w:rPr>
                <w:bCs/>
                <w:color w:val="000000" w:themeColor="text1"/>
                <w:sz w:val="20"/>
              </w:rPr>
              <w:t>ПРОСТЫНЯ ИЗ МАТЕРИАЛА САТИН</w:t>
            </w:r>
            <w:r>
              <w:rPr>
                <w:bCs/>
                <w:color w:val="000000" w:themeColor="text1"/>
                <w:sz w:val="20"/>
                <w:lang w:val="hy-AM"/>
              </w:rPr>
              <w:t>/</w:t>
            </w:r>
          </w:p>
          <w:p w:rsidR="00D75D9C" w:rsidRPr="00D75D9C" w:rsidRDefault="00D75D9C" w:rsidP="00D75D9C">
            <w:pPr>
              <w:ind w:right="135"/>
              <w:jc w:val="both"/>
              <w:rPr>
                <w:lang w:val="hy-AM"/>
              </w:rPr>
            </w:pPr>
            <w:r w:rsidRPr="00747426">
              <w:rPr>
                <w:bCs/>
                <w:color w:val="000000" w:themeColor="text1"/>
                <w:sz w:val="20"/>
              </w:rPr>
              <w:t>ՍԱՏԻՆԵ ՍԱՎԱՆ</w:t>
            </w:r>
          </w:p>
        </w:tc>
        <w:tc>
          <w:tcPr>
            <w:tcW w:w="1559" w:type="dxa"/>
          </w:tcPr>
          <w:p w:rsidR="00D75D9C" w:rsidRDefault="00D75D9C" w:rsidP="00D75D9C">
            <w:r w:rsidRPr="00781E94">
              <w:rPr>
                <w:rFonts w:ascii="Sylfaen" w:eastAsia="Calibri" w:hAnsi="Sylfaen"/>
                <w:sz w:val="22"/>
                <w:szCs w:val="22"/>
              </w:rPr>
              <w:t>ШТ/</w:t>
            </w:r>
            <w:r w:rsidRPr="00781E94">
              <w:rPr>
                <w:rFonts w:ascii="Sylfaen" w:eastAsia="Calibri" w:hAnsi="Sylfaen"/>
                <w:sz w:val="22"/>
                <w:szCs w:val="22"/>
                <w:lang w:val="hy-AM"/>
              </w:rPr>
              <w:t>ՀԱՏ</w:t>
            </w:r>
          </w:p>
        </w:tc>
        <w:tc>
          <w:tcPr>
            <w:tcW w:w="1276" w:type="dxa"/>
          </w:tcPr>
          <w:p w:rsidR="00D75D9C" w:rsidRDefault="00D75D9C" w:rsidP="00D75D9C"/>
        </w:tc>
        <w:tc>
          <w:tcPr>
            <w:tcW w:w="1843" w:type="dxa"/>
            <w:vAlign w:val="center"/>
          </w:tcPr>
          <w:p w:rsidR="00D75D9C" w:rsidRPr="00982389"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lang w:val="hy-AM"/>
              </w:rPr>
            </w:pPr>
          </w:p>
        </w:tc>
      </w:tr>
      <w:tr w:rsidR="00D75D9C" w:rsidRPr="004D20BC" w:rsidTr="002A77B7">
        <w:trPr>
          <w:trHeight w:val="143"/>
        </w:trPr>
        <w:tc>
          <w:tcPr>
            <w:tcW w:w="988" w:type="dxa"/>
          </w:tcPr>
          <w:p w:rsidR="00D75D9C" w:rsidRPr="000E496F" w:rsidRDefault="00D75D9C" w:rsidP="00D75D9C">
            <w:pPr>
              <w:jc w:val="center"/>
            </w:pPr>
            <w:r>
              <w:t>3.</w:t>
            </w:r>
          </w:p>
        </w:tc>
        <w:tc>
          <w:tcPr>
            <w:tcW w:w="3118" w:type="dxa"/>
            <w:vAlign w:val="center"/>
          </w:tcPr>
          <w:p w:rsidR="00D75D9C" w:rsidRDefault="00D75D9C" w:rsidP="00D75D9C">
            <w:pPr>
              <w:ind w:right="135"/>
              <w:jc w:val="both"/>
              <w:rPr>
                <w:bCs/>
                <w:color w:val="000000" w:themeColor="text1"/>
                <w:sz w:val="20"/>
                <w:lang w:val="hy-AM"/>
              </w:rPr>
            </w:pPr>
            <w:r>
              <w:rPr>
                <w:bCs/>
                <w:color w:val="000000" w:themeColor="text1"/>
                <w:sz w:val="20"/>
              </w:rPr>
              <w:t>НАВОЛОЧКА ИЗ САТИНА</w:t>
            </w:r>
            <w:r>
              <w:rPr>
                <w:bCs/>
                <w:color w:val="000000" w:themeColor="text1"/>
                <w:sz w:val="20"/>
                <w:lang w:val="hy-AM"/>
              </w:rPr>
              <w:t>/</w:t>
            </w:r>
          </w:p>
          <w:p w:rsidR="00D75D9C" w:rsidRPr="00D75D9C" w:rsidRDefault="00D75D9C" w:rsidP="00D75D9C">
            <w:pPr>
              <w:ind w:right="135"/>
              <w:jc w:val="both"/>
              <w:rPr>
                <w:bCs/>
                <w:color w:val="000000" w:themeColor="text1"/>
                <w:sz w:val="20"/>
                <w:lang w:val="hy-AM"/>
              </w:rPr>
            </w:pPr>
            <w:r>
              <w:rPr>
                <w:bCs/>
                <w:color w:val="000000" w:themeColor="text1"/>
                <w:sz w:val="20"/>
                <w:lang w:val="hy-AM"/>
              </w:rPr>
              <w:t>ՍԱՏԻՆԵ ԲԱՐՁԻ ԵՐԵՍ</w:t>
            </w:r>
          </w:p>
        </w:tc>
        <w:tc>
          <w:tcPr>
            <w:tcW w:w="1559" w:type="dxa"/>
          </w:tcPr>
          <w:p w:rsidR="00D75D9C" w:rsidRDefault="00D75D9C" w:rsidP="00D75D9C">
            <w:r w:rsidRPr="00781E94">
              <w:rPr>
                <w:rFonts w:ascii="Sylfaen" w:eastAsia="Calibri" w:hAnsi="Sylfaen"/>
                <w:sz w:val="22"/>
                <w:szCs w:val="22"/>
              </w:rPr>
              <w:t>ШТ/</w:t>
            </w:r>
            <w:r w:rsidRPr="00781E94">
              <w:rPr>
                <w:rFonts w:ascii="Sylfaen" w:eastAsia="Calibri" w:hAnsi="Sylfaen"/>
                <w:sz w:val="22"/>
                <w:szCs w:val="22"/>
                <w:lang w:val="hy-AM"/>
              </w:rPr>
              <w:t>ՀԱՏ</w:t>
            </w:r>
          </w:p>
        </w:tc>
        <w:tc>
          <w:tcPr>
            <w:tcW w:w="1276" w:type="dxa"/>
          </w:tcPr>
          <w:p w:rsidR="00D75D9C" w:rsidRDefault="00D75D9C" w:rsidP="00D75D9C"/>
        </w:tc>
        <w:tc>
          <w:tcPr>
            <w:tcW w:w="1843" w:type="dxa"/>
            <w:vAlign w:val="center"/>
          </w:tcPr>
          <w:p w:rsidR="00D75D9C" w:rsidRPr="00982389"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lang w:val="hy-AM"/>
              </w:rPr>
            </w:pPr>
          </w:p>
        </w:tc>
      </w:tr>
      <w:tr w:rsidR="00D75D9C" w:rsidRPr="004D20BC" w:rsidTr="002A77B7">
        <w:trPr>
          <w:trHeight w:val="143"/>
        </w:trPr>
        <w:tc>
          <w:tcPr>
            <w:tcW w:w="988" w:type="dxa"/>
          </w:tcPr>
          <w:p w:rsidR="00D75D9C" w:rsidRPr="000E496F" w:rsidRDefault="00D75D9C" w:rsidP="00D75D9C">
            <w:pPr>
              <w:jc w:val="center"/>
            </w:pPr>
            <w:r>
              <w:t>4.</w:t>
            </w:r>
          </w:p>
        </w:tc>
        <w:tc>
          <w:tcPr>
            <w:tcW w:w="3118" w:type="dxa"/>
            <w:vAlign w:val="center"/>
          </w:tcPr>
          <w:p w:rsidR="00D75D9C" w:rsidRDefault="00D75D9C" w:rsidP="00D75D9C">
            <w:pPr>
              <w:ind w:right="135"/>
              <w:jc w:val="both"/>
              <w:rPr>
                <w:bCs/>
                <w:color w:val="000000" w:themeColor="text1"/>
                <w:sz w:val="20"/>
                <w:lang w:val="hy-AM"/>
              </w:rPr>
            </w:pPr>
            <w:r>
              <w:rPr>
                <w:bCs/>
                <w:color w:val="000000" w:themeColor="text1"/>
                <w:sz w:val="20"/>
              </w:rPr>
              <w:t>ОДЕЯЛО СИНТЕПОНОВОЕ ЗИМНЕЕ</w:t>
            </w:r>
            <w:r>
              <w:rPr>
                <w:bCs/>
                <w:color w:val="000000" w:themeColor="text1"/>
                <w:sz w:val="20"/>
                <w:lang w:val="hy-AM"/>
              </w:rPr>
              <w:t>/</w:t>
            </w:r>
          </w:p>
          <w:p w:rsidR="00D75D9C" w:rsidRPr="00D75D9C" w:rsidRDefault="00D75D9C" w:rsidP="00D75D9C">
            <w:pPr>
              <w:ind w:right="135"/>
              <w:jc w:val="both"/>
              <w:rPr>
                <w:lang w:val="hy-AM"/>
              </w:rPr>
            </w:pPr>
            <w:r>
              <w:rPr>
                <w:bCs/>
                <w:color w:val="000000" w:themeColor="text1"/>
                <w:sz w:val="20"/>
                <w:lang w:val="hy-AM"/>
              </w:rPr>
              <w:t>ՁՄԵՌԱՅԻՆ ՍԻՆՏԻՊՈՆԵ ՎԵՐՄԱԿ</w:t>
            </w:r>
          </w:p>
        </w:tc>
        <w:tc>
          <w:tcPr>
            <w:tcW w:w="1559" w:type="dxa"/>
          </w:tcPr>
          <w:p w:rsidR="00D75D9C" w:rsidRDefault="00D75D9C" w:rsidP="00D75D9C">
            <w:r w:rsidRPr="00781E94">
              <w:rPr>
                <w:rFonts w:ascii="Sylfaen" w:eastAsia="Calibri" w:hAnsi="Sylfaen"/>
                <w:sz w:val="22"/>
                <w:szCs w:val="22"/>
              </w:rPr>
              <w:t>ШТ/</w:t>
            </w:r>
            <w:r w:rsidRPr="00781E94">
              <w:rPr>
                <w:rFonts w:ascii="Sylfaen" w:eastAsia="Calibri" w:hAnsi="Sylfaen"/>
                <w:sz w:val="22"/>
                <w:szCs w:val="22"/>
                <w:lang w:val="hy-AM"/>
              </w:rPr>
              <w:t>ՀԱՏ</w:t>
            </w:r>
          </w:p>
        </w:tc>
        <w:tc>
          <w:tcPr>
            <w:tcW w:w="1276" w:type="dxa"/>
          </w:tcPr>
          <w:p w:rsidR="00D75D9C" w:rsidRDefault="00D75D9C" w:rsidP="00D75D9C"/>
        </w:tc>
        <w:tc>
          <w:tcPr>
            <w:tcW w:w="1843" w:type="dxa"/>
            <w:vAlign w:val="center"/>
          </w:tcPr>
          <w:p w:rsidR="00D75D9C" w:rsidRPr="00982389"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lang w:val="hy-AM"/>
              </w:rPr>
            </w:pPr>
          </w:p>
        </w:tc>
      </w:tr>
      <w:tr w:rsidR="00D75D9C" w:rsidRPr="004D20BC" w:rsidTr="00D352E2">
        <w:trPr>
          <w:trHeight w:val="127"/>
        </w:trPr>
        <w:tc>
          <w:tcPr>
            <w:tcW w:w="5665" w:type="dxa"/>
            <w:gridSpan w:val="3"/>
            <w:vAlign w:val="center"/>
          </w:tcPr>
          <w:p w:rsidR="00D75D9C" w:rsidRPr="004D20BC" w:rsidRDefault="00D75D9C" w:rsidP="00D75D9C">
            <w:pP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1276" w:type="dxa"/>
            <w:vAlign w:val="center"/>
          </w:tcPr>
          <w:p w:rsidR="00D75D9C" w:rsidRPr="004D20BC" w:rsidRDefault="00D75D9C" w:rsidP="00D75D9C">
            <w:pPr>
              <w:jc w:val="center"/>
              <w:rPr>
                <w:rFonts w:ascii="Sylfaen" w:eastAsia="Calibri" w:hAnsi="Sylfaen"/>
                <w:sz w:val="22"/>
                <w:szCs w:val="22"/>
              </w:rPr>
            </w:pPr>
          </w:p>
        </w:tc>
        <w:tc>
          <w:tcPr>
            <w:tcW w:w="1843" w:type="dxa"/>
            <w:vAlign w:val="center"/>
          </w:tcPr>
          <w:p w:rsidR="00D75D9C" w:rsidRPr="004D20BC" w:rsidRDefault="00D75D9C" w:rsidP="00D75D9C">
            <w:pPr>
              <w:jc w:val="center"/>
              <w:rPr>
                <w:rFonts w:ascii="Sylfaen" w:hAnsi="Sylfaen"/>
                <w:bCs/>
                <w:sz w:val="22"/>
                <w:szCs w:val="22"/>
              </w:rPr>
            </w:pPr>
          </w:p>
        </w:tc>
        <w:tc>
          <w:tcPr>
            <w:tcW w:w="1843" w:type="dxa"/>
            <w:vAlign w:val="center"/>
          </w:tcPr>
          <w:p w:rsidR="00D75D9C" w:rsidRPr="004D20BC" w:rsidRDefault="00D75D9C" w:rsidP="00D75D9C">
            <w:pPr>
              <w:jc w:val="center"/>
              <w:rPr>
                <w:rFonts w:ascii="Sylfaen" w:eastAsia="Calibri" w:hAnsi="Sylfaen"/>
                <w:sz w:val="22"/>
                <w:szCs w:val="22"/>
              </w:rPr>
            </w:pPr>
          </w:p>
        </w:tc>
      </w:tr>
    </w:tbl>
    <w:p w:rsidR="00D352E2" w:rsidRPr="004D20BC" w:rsidRDefault="00D352E2" w:rsidP="00D352E2">
      <w:pPr>
        <w:rPr>
          <w:rFonts w:eastAsia="Calibri"/>
          <w:sz w:val="26"/>
          <w:szCs w:val="26"/>
          <w:lang w:val="hy-AM" w:eastAsia="en-US"/>
        </w:rPr>
      </w:pPr>
    </w:p>
    <w:tbl>
      <w:tblPr>
        <w:tblStyle w:val="aff8"/>
        <w:tblW w:w="10910" w:type="dxa"/>
        <w:tblInd w:w="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D352E2" w:rsidRPr="00025589" w:rsidTr="00D352E2">
        <w:trPr>
          <w:trHeight w:val="1657"/>
        </w:trPr>
        <w:tc>
          <w:tcPr>
            <w:tcW w:w="5509" w:type="dxa"/>
          </w:tcPr>
          <w:p w:rsidR="00D352E2" w:rsidRPr="00286A3F" w:rsidRDefault="00D352E2" w:rsidP="00D352E2">
            <w:pPr>
              <w:tabs>
                <w:tab w:val="left" w:pos="1333"/>
              </w:tabs>
              <w:jc w:val="center"/>
              <w:rPr>
                <w:rFonts w:eastAsiaTheme="minorHAnsi"/>
                <w:b/>
                <w:lang w:eastAsia="en-US"/>
              </w:rPr>
            </w:pPr>
          </w:p>
          <w:p w:rsidR="00D352E2" w:rsidRPr="00286A3F" w:rsidRDefault="00D352E2" w:rsidP="00D352E2">
            <w:pPr>
              <w:tabs>
                <w:tab w:val="left" w:pos="1333"/>
              </w:tabs>
              <w:jc w:val="center"/>
              <w:rPr>
                <w:rFonts w:eastAsiaTheme="minorHAnsi"/>
                <w:b/>
                <w:lang w:eastAsia="en-US"/>
              </w:rPr>
            </w:pPr>
          </w:p>
          <w:p w:rsidR="00D352E2" w:rsidRPr="00286A3F" w:rsidRDefault="00D352E2" w:rsidP="00D352E2">
            <w:pPr>
              <w:tabs>
                <w:tab w:val="left" w:pos="1333"/>
              </w:tabs>
              <w:jc w:val="center"/>
              <w:rPr>
                <w:rFonts w:eastAsiaTheme="minorHAnsi"/>
                <w:b/>
                <w:lang w:eastAsia="en-US"/>
              </w:rPr>
            </w:pPr>
            <w:r w:rsidRPr="00286A3F">
              <w:rPr>
                <w:rFonts w:eastAsiaTheme="minorHAnsi"/>
                <w:b/>
                <w:lang w:eastAsia="en-US"/>
              </w:rPr>
              <w:t>«ПОКУПАТЕЛЬ»</w:t>
            </w:r>
          </w:p>
          <w:p w:rsidR="00D352E2" w:rsidRDefault="00D352E2" w:rsidP="00D352E2">
            <w:pPr>
              <w:tabs>
                <w:tab w:val="left" w:pos="1333"/>
              </w:tabs>
              <w:jc w:val="center"/>
              <w:rPr>
                <w:rFonts w:eastAsiaTheme="minorHAnsi"/>
                <w:b/>
                <w:lang w:eastAsia="en-US"/>
              </w:rPr>
            </w:pPr>
            <w:r w:rsidRPr="00286A3F">
              <w:rPr>
                <w:rFonts w:eastAsiaTheme="minorHAnsi"/>
                <w:b/>
                <w:lang w:eastAsia="en-US"/>
              </w:rPr>
              <w:t xml:space="preserve">ЗАО «Южно-Кавказская железная </w:t>
            </w:r>
          </w:p>
          <w:p w:rsidR="00D352E2" w:rsidRPr="00286A3F" w:rsidRDefault="00D352E2" w:rsidP="00D352E2">
            <w:pPr>
              <w:tabs>
                <w:tab w:val="left" w:pos="1333"/>
              </w:tabs>
              <w:jc w:val="center"/>
              <w:rPr>
                <w:rFonts w:eastAsiaTheme="minorHAnsi"/>
                <w:b/>
                <w:lang w:eastAsia="en-US"/>
              </w:rPr>
            </w:pPr>
            <w:r w:rsidRPr="00286A3F">
              <w:rPr>
                <w:rFonts w:eastAsiaTheme="minorHAnsi"/>
                <w:b/>
                <w:lang w:eastAsia="en-US"/>
              </w:rPr>
              <w:t>дорога»</w:t>
            </w:r>
          </w:p>
          <w:p w:rsidR="00D352E2" w:rsidRDefault="00D352E2" w:rsidP="00D352E2">
            <w:pPr>
              <w:tabs>
                <w:tab w:val="left" w:pos="1333"/>
              </w:tabs>
              <w:rPr>
                <w:rFonts w:eastAsiaTheme="minorHAnsi"/>
                <w:b/>
                <w:lang w:eastAsia="en-US"/>
              </w:rPr>
            </w:pPr>
          </w:p>
          <w:p w:rsidR="00D352E2" w:rsidRPr="00286A3F" w:rsidRDefault="00D352E2" w:rsidP="00D352E2">
            <w:pPr>
              <w:tabs>
                <w:tab w:val="left" w:pos="1333"/>
              </w:tabs>
              <w:rPr>
                <w:rFonts w:eastAsiaTheme="minorHAnsi"/>
                <w:b/>
                <w:lang w:eastAsia="en-US"/>
              </w:rPr>
            </w:pPr>
          </w:p>
          <w:p w:rsidR="00D352E2" w:rsidRPr="00286A3F" w:rsidRDefault="00D352E2" w:rsidP="00D352E2">
            <w:pPr>
              <w:tabs>
                <w:tab w:val="left" w:pos="1333"/>
              </w:tabs>
              <w:rPr>
                <w:rFonts w:eastAsiaTheme="minorHAnsi"/>
                <w:b/>
                <w:lang w:eastAsia="en-US"/>
              </w:rPr>
            </w:pPr>
            <w:r w:rsidRPr="00286A3F">
              <w:rPr>
                <w:rFonts w:eastAsiaTheme="minorHAnsi"/>
                <w:b/>
                <w:lang w:eastAsia="en-US"/>
              </w:rPr>
              <w:t>Генеральный</w:t>
            </w:r>
          </w:p>
          <w:p w:rsidR="00D352E2" w:rsidRPr="00286A3F" w:rsidRDefault="00D352E2" w:rsidP="00D352E2">
            <w:pPr>
              <w:rPr>
                <w:rFonts w:eastAsiaTheme="minorHAnsi"/>
                <w:b/>
                <w:lang w:eastAsia="en-US"/>
              </w:rPr>
            </w:pPr>
            <w:r w:rsidRPr="00286A3F">
              <w:rPr>
                <w:rFonts w:eastAsiaTheme="minorHAnsi"/>
                <w:b/>
                <w:lang w:eastAsia="en-US"/>
              </w:rPr>
              <w:t>директор: ____________ А. В. Мельников</w:t>
            </w:r>
          </w:p>
          <w:p w:rsidR="00D352E2" w:rsidRPr="00286A3F" w:rsidRDefault="00D352E2" w:rsidP="00D352E2">
            <w:pPr>
              <w:rPr>
                <w:lang w:val="hy-AM"/>
              </w:rPr>
            </w:pPr>
          </w:p>
          <w:p w:rsidR="00D352E2" w:rsidRPr="00286A3F" w:rsidRDefault="00D352E2" w:rsidP="00D352E2">
            <w:pPr>
              <w:rPr>
                <w:lang w:val="hy-AM"/>
              </w:rPr>
            </w:pPr>
          </w:p>
        </w:tc>
        <w:tc>
          <w:tcPr>
            <w:tcW w:w="303" w:type="dxa"/>
          </w:tcPr>
          <w:p w:rsidR="00D352E2" w:rsidRPr="00286A3F" w:rsidRDefault="00D352E2" w:rsidP="00D352E2">
            <w:pPr>
              <w:rPr>
                <w:lang w:val="hy-AM"/>
              </w:rPr>
            </w:pPr>
          </w:p>
        </w:tc>
        <w:tc>
          <w:tcPr>
            <w:tcW w:w="5098" w:type="dxa"/>
          </w:tcPr>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D352E2" w:rsidRPr="00286A3F" w:rsidRDefault="00D352E2" w:rsidP="00D352E2">
            <w:pPr>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D352E2" w:rsidRPr="00286A3F" w:rsidRDefault="00D352E2" w:rsidP="00D352E2">
            <w:pPr>
              <w:jc w:val="center"/>
              <w:rPr>
                <w:rFonts w:eastAsiaTheme="minorHAnsi"/>
                <w:b/>
                <w:lang w:val="hy-AM" w:eastAsia="en-US"/>
              </w:rPr>
            </w:pPr>
          </w:p>
          <w:p w:rsidR="00D352E2" w:rsidRPr="00286A3F" w:rsidRDefault="00D352E2" w:rsidP="00D352E2">
            <w:pPr>
              <w:jc w:val="center"/>
              <w:rPr>
                <w:rFonts w:eastAsiaTheme="minorHAnsi"/>
                <w:b/>
                <w:lang w:val="hy-AM" w:eastAsia="en-US"/>
              </w:rPr>
            </w:pPr>
          </w:p>
          <w:p w:rsidR="00D352E2" w:rsidRPr="00286A3F" w:rsidRDefault="00D352E2" w:rsidP="00D352E2">
            <w:pPr>
              <w:rPr>
                <w:rFonts w:eastAsiaTheme="minorHAnsi"/>
                <w:b/>
                <w:lang w:val="hy-AM" w:eastAsia="en-US"/>
              </w:rPr>
            </w:pPr>
            <w:r w:rsidRPr="00286A3F">
              <w:rPr>
                <w:rFonts w:ascii="Sylfaen" w:eastAsiaTheme="minorHAnsi" w:hAnsi="Sylfaen" w:cs="Sylfaen"/>
                <w:b/>
                <w:lang w:val="hy-AM" w:eastAsia="en-US"/>
              </w:rPr>
              <w:t>Գլխավոր</w:t>
            </w:r>
          </w:p>
          <w:p w:rsidR="00D352E2" w:rsidRPr="00286A3F" w:rsidRDefault="00D352E2" w:rsidP="00D352E2">
            <w:pPr>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D352E2" w:rsidRPr="00286A3F" w:rsidRDefault="00D352E2" w:rsidP="00D352E2">
            <w:pPr>
              <w:rPr>
                <w:lang w:val="hy-AM"/>
              </w:rPr>
            </w:pPr>
          </w:p>
          <w:p w:rsidR="00D352E2" w:rsidRPr="00286A3F" w:rsidRDefault="00D352E2" w:rsidP="00D352E2">
            <w:pPr>
              <w:rPr>
                <w:lang w:val="hy-AM"/>
              </w:rPr>
            </w:pPr>
          </w:p>
          <w:p w:rsidR="00D352E2" w:rsidRPr="00286A3F" w:rsidRDefault="00D352E2" w:rsidP="00D352E2">
            <w:pPr>
              <w:rPr>
                <w:lang w:val="hy-AM"/>
              </w:rPr>
            </w:pPr>
          </w:p>
        </w:tc>
      </w:tr>
      <w:tr w:rsidR="00D352E2" w:rsidRPr="007F6EA4" w:rsidTr="00D352E2">
        <w:trPr>
          <w:trHeight w:val="1559"/>
        </w:trPr>
        <w:tc>
          <w:tcPr>
            <w:tcW w:w="5509" w:type="dxa"/>
          </w:tcPr>
          <w:p w:rsidR="00D352E2" w:rsidRDefault="00D352E2" w:rsidP="00D352E2">
            <w:pPr>
              <w:rPr>
                <w:b/>
                <w:lang w:val="hy-AM"/>
              </w:rPr>
            </w:pPr>
          </w:p>
          <w:p w:rsidR="00D352E2" w:rsidRPr="00C24B49" w:rsidRDefault="00D352E2" w:rsidP="00D352E2">
            <w:pPr>
              <w:jc w:val="center"/>
              <w:rPr>
                <w:b/>
                <w:lang w:val="hy-AM"/>
              </w:rPr>
            </w:pPr>
          </w:p>
          <w:p w:rsidR="00D352E2" w:rsidRPr="0000679C" w:rsidRDefault="00D352E2" w:rsidP="00D352E2">
            <w:pPr>
              <w:jc w:val="center"/>
              <w:rPr>
                <w:b/>
              </w:rPr>
            </w:pPr>
            <w:r w:rsidRPr="000E4CB9">
              <w:rPr>
                <w:b/>
              </w:rPr>
              <w:t>ПОСТАВЩИК»</w:t>
            </w:r>
          </w:p>
          <w:p w:rsidR="00D352E2" w:rsidRDefault="00D352E2" w:rsidP="00D352E2">
            <w:pPr>
              <w:shd w:val="clear" w:color="auto" w:fill="FFFFFF"/>
              <w:spacing w:line="259" w:lineRule="auto"/>
              <w:jc w:val="center"/>
              <w:outlineLvl w:val="0"/>
              <w:rPr>
                <w:rFonts w:eastAsia="Calibri"/>
              </w:rPr>
            </w:pPr>
            <w:r>
              <w:rPr>
                <w:rFonts w:eastAsia="Calibri"/>
              </w:rPr>
              <w:t xml:space="preserve"> ---  « --------</w:t>
            </w:r>
            <w:r w:rsidRPr="00FE1A4D">
              <w:rPr>
                <w:rFonts w:eastAsia="Calibri"/>
              </w:rPr>
              <w:t>»</w:t>
            </w:r>
          </w:p>
          <w:p w:rsidR="00D352E2" w:rsidRPr="00FE1A4D" w:rsidRDefault="00D352E2" w:rsidP="00D352E2">
            <w:pPr>
              <w:shd w:val="clear" w:color="auto" w:fill="FFFFFF"/>
              <w:spacing w:line="259" w:lineRule="auto"/>
              <w:outlineLvl w:val="0"/>
              <w:rPr>
                <w:rFonts w:eastAsia="Calibri"/>
              </w:rPr>
            </w:pPr>
          </w:p>
          <w:p w:rsidR="00D352E2" w:rsidRPr="00FE1A4D" w:rsidRDefault="00D352E2" w:rsidP="00D352E2">
            <w:pPr>
              <w:shd w:val="clear" w:color="auto" w:fill="FFFFFF"/>
              <w:spacing w:line="259" w:lineRule="auto"/>
              <w:outlineLvl w:val="0"/>
              <w:rPr>
                <w:rFonts w:ascii="Calibri" w:eastAsia="Calibri" w:hAnsi="Calibri"/>
                <w:color w:val="000000"/>
                <w:lang w:bidi="he-IL"/>
              </w:rPr>
            </w:pPr>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proofErr w:type="gramEnd"/>
          </w:p>
          <w:p w:rsidR="00D352E2" w:rsidRPr="000A65A6" w:rsidRDefault="00D352E2" w:rsidP="00D352E2">
            <w:r w:rsidRPr="000A65A6">
              <w:t xml:space="preserve"> </w:t>
            </w:r>
          </w:p>
        </w:tc>
        <w:tc>
          <w:tcPr>
            <w:tcW w:w="303" w:type="dxa"/>
          </w:tcPr>
          <w:p w:rsidR="00D352E2" w:rsidRDefault="00D352E2" w:rsidP="00D352E2">
            <w:pPr>
              <w:rPr>
                <w:lang w:val="hy-AM"/>
              </w:rPr>
            </w:pPr>
          </w:p>
        </w:tc>
        <w:tc>
          <w:tcPr>
            <w:tcW w:w="5098" w:type="dxa"/>
          </w:tcPr>
          <w:p w:rsidR="00D352E2" w:rsidRPr="00286A3F" w:rsidRDefault="00D352E2" w:rsidP="00D352E2">
            <w:pPr>
              <w:rPr>
                <w:rFonts w:ascii="Sylfaen" w:hAnsi="Sylfaen"/>
                <w:b/>
                <w:lang w:val="hy-AM"/>
              </w:rPr>
            </w:pPr>
          </w:p>
          <w:p w:rsidR="00D352E2" w:rsidRPr="00286A3F" w:rsidRDefault="00D352E2" w:rsidP="00D352E2">
            <w:pPr>
              <w:spacing w:line="259" w:lineRule="auto"/>
              <w:ind w:firstLine="708"/>
              <w:rPr>
                <w:rFonts w:ascii="Sylfaen" w:eastAsia="Calibri" w:hAnsi="Sylfaen"/>
                <w:b/>
                <w:lang w:val="hy-AM"/>
              </w:rPr>
            </w:pPr>
            <w:r w:rsidRPr="00286A3F">
              <w:rPr>
                <w:rFonts w:ascii="Sylfaen" w:eastAsia="Calibri" w:hAnsi="Sylfaen"/>
                <w:b/>
                <w:lang w:val="hy-AM"/>
              </w:rPr>
              <w:t xml:space="preserve">           «ՄԱՏԱԿԱՐԱՐ»</w:t>
            </w:r>
          </w:p>
          <w:p w:rsidR="00D352E2" w:rsidRPr="007F6EA4" w:rsidRDefault="00D352E2" w:rsidP="00D352E2">
            <w:pPr>
              <w:spacing w:line="259" w:lineRule="auto"/>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D352E2" w:rsidRPr="00FE1A4D" w:rsidRDefault="00D352E2" w:rsidP="00D352E2">
            <w:pPr>
              <w:spacing w:line="259" w:lineRule="auto"/>
              <w:rPr>
                <w:rFonts w:ascii="Sylfaen" w:eastAsia="Calibri" w:hAnsi="Sylfaen"/>
                <w:sz w:val="23"/>
                <w:szCs w:val="23"/>
                <w:lang w:val="hy-AM"/>
              </w:rPr>
            </w:pPr>
          </w:p>
          <w:p w:rsidR="00D352E2" w:rsidRPr="007F6EA4" w:rsidRDefault="00D352E2" w:rsidP="00D352E2">
            <w:pPr>
              <w:spacing w:line="259" w:lineRule="auto"/>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D352E2" w:rsidRDefault="00D352E2" w:rsidP="00D352E2">
            <w:pPr>
              <w:rPr>
                <w:lang w:val="hy-AM"/>
              </w:rPr>
            </w:pPr>
          </w:p>
        </w:tc>
      </w:tr>
    </w:tbl>
    <w:p w:rsidR="00D352E2" w:rsidRDefault="00D352E2" w:rsidP="00D352E2">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7B7" w:rsidRDefault="002A77B7" w:rsidP="0064449E">
      <w:r>
        <w:separator/>
      </w:r>
    </w:p>
  </w:endnote>
  <w:endnote w:type="continuationSeparator" w:id="0">
    <w:p w:rsidR="002A77B7" w:rsidRDefault="002A77B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2A77B7" w:rsidRDefault="002A77B7">
        <w:pPr>
          <w:pStyle w:val="af3"/>
          <w:jc w:val="right"/>
        </w:pPr>
        <w:r>
          <w:fldChar w:fldCharType="begin"/>
        </w:r>
        <w:r>
          <w:instrText>PAGE   \* MERGEFORMAT</w:instrText>
        </w:r>
        <w:r>
          <w:fldChar w:fldCharType="separate"/>
        </w:r>
        <w:r w:rsidR="00025589">
          <w:rPr>
            <w:noProof/>
          </w:rPr>
          <w:t>39</w:t>
        </w:r>
        <w:r>
          <w:fldChar w:fldCharType="end"/>
        </w:r>
      </w:p>
    </w:sdtContent>
  </w:sdt>
  <w:p w:rsidR="002A77B7" w:rsidRDefault="002A77B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7B7" w:rsidRDefault="002A77B7" w:rsidP="0064449E">
      <w:r>
        <w:separator/>
      </w:r>
    </w:p>
  </w:footnote>
  <w:footnote w:type="continuationSeparator" w:id="0">
    <w:p w:rsidR="002A77B7" w:rsidRDefault="002A77B7" w:rsidP="0064449E">
      <w:r>
        <w:continuationSeparator/>
      </w:r>
    </w:p>
  </w:footnote>
  <w:footnote w:id="1">
    <w:p w:rsidR="002A77B7" w:rsidRDefault="002A77B7"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A77B7" w:rsidRPr="009823DC" w:rsidRDefault="002A77B7"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2A77B7" w:rsidRDefault="002A77B7"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1"/>
      <w:jc w:val="center"/>
    </w:pPr>
    <w:r>
      <w:fldChar w:fldCharType="begin"/>
    </w:r>
    <w:r>
      <w:instrText xml:space="preserve"> PAGE   \* MERGEFORMAT </w:instrText>
    </w:r>
    <w:r>
      <w:fldChar w:fldCharType="separate"/>
    </w:r>
    <w:r w:rsidR="00025589">
      <w:rPr>
        <w:noProof/>
      </w:rPr>
      <w:t>6</w:t>
    </w:r>
    <w:r>
      <w:fldChar w:fldCharType="end"/>
    </w:r>
  </w:p>
  <w:p w:rsidR="002A77B7" w:rsidRDefault="002A77B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1"/>
      <w:jc w:val="center"/>
    </w:pPr>
    <w:r>
      <w:fldChar w:fldCharType="begin"/>
    </w:r>
    <w:r>
      <w:instrText xml:space="preserve"> PAGE   \* MERGEFORMAT </w:instrText>
    </w:r>
    <w:r>
      <w:fldChar w:fldCharType="separate"/>
    </w:r>
    <w:r w:rsidR="00025589">
      <w:rPr>
        <w:noProof/>
      </w:rPr>
      <w:t>24</w:t>
    </w:r>
    <w:r>
      <w:fldChar w:fldCharType="end"/>
    </w:r>
  </w:p>
  <w:p w:rsidR="002A77B7" w:rsidRDefault="002A77B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1"/>
      <w:jc w:val="center"/>
    </w:pPr>
    <w:r>
      <w:fldChar w:fldCharType="begin"/>
    </w:r>
    <w:r>
      <w:instrText xml:space="preserve"> PAGE   \* MERGEFORMAT </w:instrText>
    </w:r>
    <w:r>
      <w:fldChar w:fldCharType="separate"/>
    </w:r>
    <w:r>
      <w:rPr>
        <w:noProof/>
      </w:rPr>
      <w:t>8</w:t>
    </w:r>
    <w:r>
      <w:fldChar w:fldCharType="end"/>
    </w:r>
  </w:p>
  <w:p w:rsidR="002A77B7" w:rsidRPr="00345A79" w:rsidRDefault="002A77B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1"/>
      <w:jc w:val="center"/>
    </w:pPr>
    <w:r>
      <w:fldChar w:fldCharType="begin"/>
    </w:r>
    <w:r>
      <w:instrText xml:space="preserve"> PAGE   \* MERGEFORMAT </w:instrText>
    </w:r>
    <w:r>
      <w:fldChar w:fldCharType="separate"/>
    </w:r>
    <w:r w:rsidR="00025589">
      <w:rPr>
        <w:noProof/>
      </w:rPr>
      <w:t>28</w:t>
    </w:r>
    <w:r>
      <w:fldChar w:fldCharType="end"/>
    </w:r>
  </w:p>
  <w:p w:rsidR="002A77B7" w:rsidRDefault="002A77B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1"/>
      <w:jc w:val="center"/>
    </w:pPr>
    <w:r>
      <w:fldChar w:fldCharType="begin"/>
    </w:r>
    <w:r>
      <w:instrText xml:space="preserve"> PAGE   \* MERGEFORMAT </w:instrText>
    </w:r>
    <w:r>
      <w:fldChar w:fldCharType="separate"/>
    </w:r>
    <w:r w:rsidR="00025589">
      <w:rPr>
        <w:noProof/>
      </w:rPr>
      <w:t>34</w:t>
    </w:r>
    <w:r>
      <w:fldChar w:fldCharType="end"/>
    </w:r>
  </w:p>
  <w:p w:rsidR="002A77B7" w:rsidRDefault="002A77B7" w:rsidP="00D352E2">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7B7" w:rsidRDefault="002A77B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2"/>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23"/>
  </w:num>
  <w:num w:numId="21">
    <w:abstractNumId w:val="21"/>
  </w:num>
  <w:num w:numId="22">
    <w:abstractNumId w:val="15"/>
  </w:num>
  <w:num w:numId="2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589"/>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6385"/>
    <w:rsid w:val="000E71EA"/>
    <w:rsid w:val="000F3159"/>
    <w:rsid w:val="000F3813"/>
    <w:rsid w:val="000F5743"/>
    <w:rsid w:val="0011301D"/>
    <w:rsid w:val="00115BA4"/>
    <w:rsid w:val="00116E90"/>
    <w:rsid w:val="001204AA"/>
    <w:rsid w:val="00126BB1"/>
    <w:rsid w:val="001310BB"/>
    <w:rsid w:val="001340C5"/>
    <w:rsid w:val="00140611"/>
    <w:rsid w:val="0014191C"/>
    <w:rsid w:val="00142D71"/>
    <w:rsid w:val="00144D92"/>
    <w:rsid w:val="00145BFC"/>
    <w:rsid w:val="00146758"/>
    <w:rsid w:val="001536A2"/>
    <w:rsid w:val="00153E6A"/>
    <w:rsid w:val="001621C6"/>
    <w:rsid w:val="001652EA"/>
    <w:rsid w:val="00185C90"/>
    <w:rsid w:val="00190A1E"/>
    <w:rsid w:val="0019394C"/>
    <w:rsid w:val="001956FE"/>
    <w:rsid w:val="001A4E2F"/>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7263"/>
    <w:rsid w:val="0027120D"/>
    <w:rsid w:val="002750F4"/>
    <w:rsid w:val="00290511"/>
    <w:rsid w:val="00296E49"/>
    <w:rsid w:val="002A39FC"/>
    <w:rsid w:val="002A77B7"/>
    <w:rsid w:val="002B6080"/>
    <w:rsid w:val="002C054B"/>
    <w:rsid w:val="002C0FD0"/>
    <w:rsid w:val="002C4C3B"/>
    <w:rsid w:val="002C60A8"/>
    <w:rsid w:val="002C6ED1"/>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D66CC"/>
    <w:rsid w:val="003E3998"/>
    <w:rsid w:val="003F660A"/>
    <w:rsid w:val="004027EB"/>
    <w:rsid w:val="0040311E"/>
    <w:rsid w:val="00403F69"/>
    <w:rsid w:val="00412758"/>
    <w:rsid w:val="00416384"/>
    <w:rsid w:val="00420685"/>
    <w:rsid w:val="00426C3D"/>
    <w:rsid w:val="00426E41"/>
    <w:rsid w:val="004334CB"/>
    <w:rsid w:val="004376EC"/>
    <w:rsid w:val="00443AD7"/>
    <w:rsid w:val="004464DA"/>
    <w:rsid w:val="004508C9"/>
    <w:rsid w:val="004513CC"/>
    <w:rsid w:val="00451A63"/>
    <w:rsid w:val="0045290C"/>
    <w:rsid w:val="0045417F"/>
    <w:rsid w:val="0045418E"/>
    <w:rsid w:val="00455458"/>
    <w:rsid w:val="00460A9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5202"/>
    <w:rsid w:val="005C6ECB"/>
    <w:rsid w:val="005D0CC1"/>
    <w:rsid w:val="005D28D0"/>
    <w:rsid w:val="005D6397"/>
    <w:rsid w:val="005E109D"/>
    <w:rsid w:val="005E5F3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7426"/>
    <w:rsid w:val="007572A2"/>
    <w:rsid w:val="00760D7E"/>
    <w:rsid w:val="00765BAF"/>
    <w:rsid w:val="00771EAB"/>
    <w:rsid w:val="00784774"/>
    <w:rsid w:val="00785F32"/>
    <w:rsid w:val="0079135F"/>
    <w:rsid w:val="00793303"/>
    <w:rsid w:val="007A0641"/>
    <w:rsid w:val="007A44FF"/>
    <w:rsid w:val="007A4EFC"/>
    <w:rsid w:val="007B6748"/>
    <w:rsid w:val="007D180B"/>
    <w:rsid w:val="007E6314"/>
    <w:rsid w:val="007E72B5"/>
    <w:rsid w:val="00800913"/>
    <w:rsid w:val="00804DBF"/>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6255"/>
    <w:rsid w:val="009516F9"/>
    <w:rsid w:val="00953295"/>
    <w:rsid w:val="00955BAC"/>
    <w:rsid w:val="00957217"/>
    <w:rsid w:val="00957869"/>
    <w:rsid w:val="00965F44"/>
    <w:rsid w:val="00977141"/>
    <w:rsid w:val="00980BD0"/>
    <w:rsid w:val="0098234B"/>
    <w:rsid w:val="0099231D"/>
    <w:rsid w:val="0099392F"/>
    <w:rsid w:val="009A3191"/>
    <w:rsid w:val="009A75A8"/>
    <w:rsid w:val="009B1E1D"/>
    <w:rsid w:val="009B3E51"/>
    <w:rsid w:val="009C6DA7"/>
    <w:rsid w:val="009D38DE"/>
    <w:rsid w:val="009E7692"/>
    <w:rsid w:val="009E7BE3"/>
    <w:rsid w:val="00A003CF"/>
    <w:rsid w:val="00A024DF"/>
    <w:rsid w:val="00A10406"/>
    <w:rsid w:val="00A1247B"/>
    <w:rsid w:val="00A174AE"/>
    <w:rsid w:val="00A207A6"/>
    <w:rsid w:val="00A22B6E"/>
    <w:rsid w:val="00A257EF"/>
    <w:rsid w:val="00A31E28"/>
    <w:rsid w:val="00A33C23"/>
    <w:rsid w:val="00A35BC4"/>
    <w:rsid w:val="00A4458F"/>
    <w:rsid w:val="00A47B23"/>
    <w:rsid w:val="00A569BB"/>
    <w:rsid w:val="00A5705D"/>
    <w:rsid w:val="00A7414D"/>
    <w:rsid w:val="00A7554F"/>
    <w:rsid w:val="00A81283"/>
    <w:rsid w:val="00A82179"/>
    <w:rsid w:val="00A90936"/>
    <w:rsid w:val="00A91CCB"/>
    <w:rsid w:val="00A91ECE"/>
    <w:rsid w:val="00AA30F1"/>
    <w:rsid w:val="00AA4816"/>
    <w:rsid w:val="00AA5428"/>
    <w:rsid w:val="00AA5DBD"/>
    <w:rsid w:val="00AA6FE9"/>
    <w:rsid w:val="00AC0E58"/>
    <w:rsid w:val="00AC1E26"/>
    <w:rsid w:val="00AD65F8"/>
    <w:rsid w:val="00AD7141"/>
    <w:rsid w:val="00AE0CFB"/>
    <w:rsid w:val="00AE14C5"/>
    <w:rsid w:val="00AE64C1"/>
    <w:rsid w:val="00AF5ECF"/>
    <w:rsid w:val="00AF5F97"/>
    <w:rsid w:val="00B0458E"/>
    <w:rsid w:val="00B0480E"/>
    <w:rsid w:val="00B11565"/>
    <w:rsid w:val="00B119D0"/>
    <w:rsid w:val="00B122D7"/>
    <w:rsid w:val="00B1344B"/>
    <w:rsid w:val="00B14EC8"/>
    <w:rsid w:val="00B16337"/>
    <w:rsid w:val="00B1745C"/>
    <w:rsid w:val="00B17673"/>
    <w:rsid w:val="00B22F43"/>
    <w:rsid w:val="00B25405"/>
    <w:rsid w:val="00B42534"/>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A484D"/>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963A6"/>
    <w:rsid w:val="00CA6568"/>
    <w:rsid w:val="00CA6CCE"/>
    <w:rsid w:val="00CB4900"/>
    <w:rsid w:val="00CF382D"/>
    <w:rsid w:val="00CF5468"/>
    <w:rsid w:val="00CF6304"/>
    <w:rsid w:val="00D01FA2"/>
    <w:rsid w:val="00D06D91"/>
    <w:rsid w:val="00D15B73"/>
    <w:rsid w:val="00D26F9D"/>
    <w:rsid w:val="00D352E2"/>
    <w:rsid w:val="00D35E84"/>
    <w:rsid w:val="00D37422"/>
    <w:rsid w:val="00D37E65"/>
    <w:rsid w:val="00D44EC2"/>
    <w:rsid w:val="00D524EA"/>
    <w:rsid w:val="00D563A4"/>
    <w:rsid w:val="00D57A7A"/>
    <w:rsid w:val="00D63444"/>
    <w:rsid w:val="00D71209"/>
    <w:rsid w:val="00D75D9C"/>
    <w:rsid w:val="00D80E1F"/>
    <w:rsid w:val="00D84236"/>
    <w:rsid w:val="00D86519"/>
    <w:rsid w:val="00D90245"/>
    <w:rsid w:val="00D91C22"/>
    <w:rsid w:val="00DA103A"/>
    <w:rsid w:val="00DA26A9"/>
    <w:rsid w:val="00DA76ED"/>
    <w:rsid w:val="00DA78AB"/>
    <w:rsid w:val="00DB7DE4"/>
    <w:rsid w:val="00DC4B0E"/>
    <w:rsid w:val="00DC6737"/>
    <w:rsid w:val="00DD225F"/>
    <w:rsid w:val="00DD7530"/>
    <w:rsid w:val="00DD7A1A"/>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35B68"/>
    <w:rsid w:val="00E42431"/>
    <w:rsid w:val="00E44730"/>
    <w:rsid w:val="00E5059E"/>
    <w:rsid w:val="00E52AEF"/>
    <w:rsid w:val="00E54736"/>
    <w:rsid w:val="00E563D9"/>
    <w:rsid w:val="00E6193D"/>
    <w:rsid w:val="00E62DC6"/>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12605"/>
    <w:rsid w:val="00F24A43"/>
    <w:rsid w:val="00F25A7C"/>
    <w:rsid w:val="00F35640"/>
    <w:rsid w:val="00F3692D"/>
    <w:rsid w:val="00F37382"/>
    <w:rsid w:val="00F37C83"/>
    <w:rsid w:val="00F401B0"/>
    <w:rsid w:val="00F44E1F"/>
    <w:rsid w:val="00F4793E"/>
    <w:rsid w:val="00F55871"/>
    <w:rsid w:val="00F66606"/>
    <w:rsid w:val="00F71BDA"/>
    <w:rsid w:val="00F83E4B"/>
    <w:rsid w:val="00F84ADF"/>
    <w:rsid w:val="00F856A9"/>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F87FE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22FA22CE374A2CBE8D773E062C7688"/>
        <w:category>
          <w:name w:val="Общие"/>
          <w:gallery w:val="placeholder"/>
        </w:category>
        <w:types>
          <w:type w:val="bbPlcHdr"/>
        </w:types>
        <w:behaviors>
          <w:behavior w:val="content"/>
        </w:behaviors>
        <w:guid w:val="{B0D18597-9158-44FD-B9E6-1BB6095B48E3}"/>
      </w:docPartPr>
      <w:docPartBody>
        <w:p w:rsidR="000D544D" w:rsidRDefault="000D544D" w:rsidP="000D544D">
          <w:pPr>
            <w:pStyle w:val="3822FA22CE374A2CBE8D773E062C7688"/>
          </w:pPr>
          <w:r w:rsidRPr="00754BF9">
            <w:rPr>
              <w:rStyle w:val="a3"/>
            </w:rPr>
            <w:t>Место для ввода текста.</w:t>
          </w:r>
        </w:p>
      </w:docPartBody>
    </w:docPart>
    <w:docPart>
      <w:docPartPr>
        <w:name w:val="9BF7CD40E9E34BC3A4BCE5CD78C44F53"/>
        <w:category>
          <w:name w:val="Общие"/>
          <w:gallery w:val="placeholder"/>
        </w:category>
        <w:types>
          <w:type w:val="bbPlcHdr"/>
        </w:types>
        <w:behaviors>
          <w:behavior w:val="content"/>
        </w:behaviors>
        <w:guid w:val="{279AF81B-0A76-480D-94CD-3CE2D1FB23BA}"/>
      </w:docPartPr>
      <w:docPartBody>
        <w:p w:rsidR="000D544D" w:rsidRDefault="000D544D" w:rsidP="000D544D">
          <w:pPr>
            <w:pStyle w:val="9BF7CD40E9E34BC3A4BCE5CD78C44F5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D544D"/>
    <w:rsid w:val="00131760"/>
    <w:rsid w:val="002B6952"/>
    <w:rsid w:val="003044CC"/>
    <w:rsid w:val="004E5E44"/>
    <w:rsid w:val="00534E18"/>
    <w:rsid w:val="0073008C"/>
    <w:rsid w:val="00786200"/>
    <w:rsid w:val="008327D4"/>
    <w:rsid w:val="008C134C"/>
    <w:rsid w:val="009A23D8"/>
    <w:rsid w:val="009F7858"/>
    <w:rsid w:val="00A01920"/>
    <w:rsid w:val="00AC7C57"/>
    <w:rsid w:val="00B64B9F"/>
    <w:rsid w:val="00B84A5C"/>
    <w:rsid w:val="00B87869"/>
    <w:rsid w:val="00CC42A2"/>
    <w:rsid w:val="00CF2A41"/>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008C"/>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3822FA22CE374A2CBE8D773E062C7688">
    <w:name w:val="3822FA22CE374A2CBE8D773E062C7688"/>
    <w:rsid w:val="000D544D"/>
  </w:style>
  <w:style w:type="paragraph" w:customStyle="1" w:styleId="9BF7CD40E9E34BC3A4BCE5CD78C44F53">
    <w:name w:val="9BF7CD40E9E34BC3A4BCE5CD78C44F53"/>
    <w:rsid w:val="000D544D"/>
  </w:style>
  <w:style w:type="paragraph" w:customStyle="1" w:styleId="4E55572F7AA24C558EB2D8A19406EC4E">
    <w:name w:val="4E55572F7AA24C558EB2D8A19406EC4E"/>
    <w:rsid w:val="0073008C"/>
    <w:rPr>
      <w:lang w:val="hy-AM" w:eastAsia="hy-AM"/>
    </w:rPr>
  </w:style>
  <w:style w:type="paragraph" w:customStyle="1" w:styleId="FEABCE2B96374137AECA9B700CB15552">
    <w:name w:val="FEABCE2B96374137AECA9B700CB15552"/>
    <w:rsid w:val="0073008C"/>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AA3D7-90AE-4E6E-A9AB-A4B64D7C9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44</Pages>
  <Words>13487</Words>
  <Characters>76881</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248</cp:revision>
  <dcterms:created xsi:type="dcterms:W3CDTF">2021-06-14T08:03:00Z</dcterms:created>
  <dcterms:modified xsi:type="dcterms:W3CDTF">2023-02-28T12:25:00Z</dcterms:modified>
</cp:coreProperties>
</file>