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3695160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E24AB"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поставку гербицида</w:t>
      </w:r>
      <w:r w:rsidR="00426C3D" w:rsidRPr="00E1718D">
        <w:rPr>
          <w:b/>
          <w:bCs/>
          <w:sz w:val="28"/>
          <w:szCs w:val="28"/>
        </w:rPr>
        <w:t xml:space="preserve"> </w:t>
      </w:r>
    </w:p>
    <w:p w:rsidR="00426C3D" w:rsidRPr="00426C3D" w:rsidRDefault="00550243" w:rsidP="007572A2">
      <w:pPr>
        <w:ind w:firstLine="720"/>
        <w:jc w:val="center"/>
        <w:rPr>
          <w:b/>
          <w:sz w:val="28"/>
          <w:szCs w:val="28"/>
          <w:lang w:val="hy-AM"/>
        </w:rPr>
      </w:pPr>
      <w:r>
        <w:rPr>
          <w:b/>
          <w:bCs/>
          <w:color w:val="000000"/>
          <w:sz w:val="28"/>
          <w:szCs w:val="28"/>
        </w:rPr>
        <w:t>по коду №ЮКЖД-ЗКЦ 023</w:t>
      </w:r>
      <w:r w:rsidR="00426C3D" w:rsidRPr="00426C3D">
        <w:rPr>
          <w:b/>
          <w:bCs/>
          <w:color w:val="000000"/>
          <w:sz w:val="28"/>
          <w:szCs w:val="28"/>
        </w:rPr>
        <w:t>/</w:t>
      </w:r>
      <w:r>
        <w:rPr>
          <w:b/>
          <w:bCs/>
          <w:color w:val="000000"/>
          <w:sz w:val="28"/>
          <w:szCs w:val="28"/>
        </w:rPr>
        <w:t>00</w:t>
      </w:r>
      <w:r w:rsidR="000C1482">
        <w:rPr>
          <w:b/>
          <w:bCs/>
          <w:color w:val="000000"/>
          <w:sz w:val="28"/>
          <w:szCs w:val="28"/>
        </w:rPr>
        <w:t>5</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D3686"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5991523" w:history="1">
        <w:r w:rsidR="004D3686" w:rsidRPr="00DE009A">
          <w:rPr>
            <w:rStyle w:val="ad"/>
            <w:noProof/>
          </w:rPr>
          <w:t>I.</w:t>
        </w:r>
        <w:r w:rsidR="004D3686">
          <w:rPr>
            <w:rFonts w:asciiTheme="minorHAnsi" w:eastAsiaTheme="minorEastAsia" w:hAnsiTheme="minorHAnsi" w:cstheme="minorBidi"/>
            <w:noProof/>
            <w:sz w:val="22"/>
            <w:szCs w:val="22"/>
          </w:rPr>
          <w:tab/>
        </w:r>
        <w:r w:rsidR="004D3686" w:rsidRPr="00DE009A">
          <w:rPr>
            <w:rStyle w:val="ad"/>
            <w:noProof/>
          </w:rPr>
          <w:t>Условия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_Toc125991523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5D6397">
      <w:pPr>
        <w:pStyle w:val="15"/>
        <w:rPr>
          <w:rFonts w:asciiTheme="minorHAnsi" w:eastAsiaTheme="minorEastAsia" w:hAnsiTheme="minorHAnsi" w:cstheme="minorBidi"/>
          <w:noProof/>
          <w:sz w:val="22"/>
          <w:szCs w:val="22"/>
        </w:rPr>
      </w:pPr>
      <w:hyperlink w:anchor="_Toc125991524" w:history="1">
        <w:r w:rsidR="004D3686" w:rsidRPr="00DE009A">
          <w:rPr>
            <w:rStyle w:val="ad"/>
            <w:noProof/>
          </w:rPr>
          <w:t>II.</w:t>
        </w:r>
        <w:r w:rsidR="004D3686">
          <w:rPr>
            <w:rFonts w:asciiTheme="minorHAnsi" w:eastAsiaTheme="minorEastAsia" w:hAnsiTheme="minorHAnsi" w:cstheme="minorBidi"/>
            <w:noProof/>
            <w:sz w:val="22"/>
            <w:szCs w:val="22"/>
          </w:rPr>
          <w:tab/>
        </w:r>
        <w:r w:rsidR="004D3686" w:rsidRPr="00DE009A">
          <w:rPr>
            <w:rStyle w:val="ad"/>
            <w:noProof/>
          </w:rPr>
          <w:t>Часть. Порядок проведения запроса котировок</w:t>
        </w:r>
        <w:r w:rsidR="004D3686">
          <w:rPr>
            <w:noProof/>
            <w:webHidden/>
          </w:rPr>
          <w:tab/>
        </w:r>
        <w:r w:rsidR="004D3686">
          <w:rPr>
            <w:noProof/>
            <w:webHidden/>
          </w:rPr>
          <w:fldChar w:fldCharType="begin"/>
        </w:r>
        <w:r w:rsidR="004D3686">
          <w:rPr>
            <w:noProof/>
            <w:webHidden/>
          </w:rPr>
          <w:instrText xml:space="preserve"> PAGEREF _Toc125991524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25" w:history="1">
        <w:r w:rsidR="004D3686" w:rsidRPr="00DE009A">
          <w:rPr>
            <w:rStyle w:val="ad"/>
            <w:noProof/>
          </w:rPr>
          <w:t>2.1.</w:t>
        </w:r>
        <w:r w:rsidR="004D3686">
          <w:rPr>
            <w:rFonts w:asciiTheme="minorHAnsi" w:eastAsiaTheme="minorEastAsia" w:hAnsiTheme="minorHAnsi" w:cstheme="minorBidi"/>
            <w:noProof/>
            <w:sz w:val="22"/>
            <w:szCs w:val="22"/>
          </w:rPr>
          <w:tab/>
        </w:r>
        <w:r w:rsidR="004D3686" w:rsidRPr="00DE009A">
          <w:rPr>
            <w:rStyle w:val="ad"/>
            <w:noProof/>
          </w:rPr>
          <w:t>Участник запроса котировок</w:t>
        </w:r>
        <w:r w:rsidR="004D3686">
          <w:rPr>
            <w:noProof/>
            <w:webHidden/>
          </w:rPr>
          <w:tab/>
        </w:r>
        <w:r w:rsidR="004D3686">
          <w:rPr>
            <w:noProof/>
            <w:webHidden/>
          </w:rPr>
          <w:fldChar w:fldCharType="begin"/>
        </w:r>
        <w:r w:rsidR="004D3686">
          <w:rPr>
            <w:noProof/>
            <w:webHidden/>
          </w:rPr>
          <w:instrText xml:space="preserve"> PAGEREF _Toc125991525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26" w:history="1">
        <w:r w:rsidR="004D3686" w:rsidRPr="00DE009A">
          <w:rPr>
            <w:rStyle w:val="ad"/>
            <w:noProof/>
          </w:rPr>
          <w:t>2.2.</w:t>
        </w:r>
        <w:r w:rsidR="004D3686">
          <w:rPr>
            <w:rFonts w:asciiTheme="minorHAnsi" w:eastAsiaTheme="minorEastAsia" w:hAnsiTheme="minorHAnsi" w:cstheme="minorBidi"/>
            <w:noProof/>
            <w:sz w:val="22"/>
            <w:szCs w:val="22"/>
          </w:rPr>
          <w:tab/>
        </w:r>
        <w:r w:rsidR="004D3686" w:rsidRPr="00DE009A">
          <w:rPr>
            <w:rStyle w:val="ad"/>
            <w:noProof/>
          </w:rPr>
          <w:t>Участник, на стороне которого выступают несколько лиц</w:t>
        </w:r>
        <w:r w:rsidR="004D3686">
          <w:rPr>
            <w:noProof/>
            <w:webHidden/>
          </w:rPr>
          <w:tab/>
        </w:r>
        <w:r w:rsidR="004D3686">
          <w:rPr>
            <w:noProof/>
            <w:webHidden/>
          </w:rPr>
          <w:fldChar w:fldCharType="begin"/>
        </w:r>
        <w:r w:rsidR="004D3686">
          <w:rPr>
            <w:noProof/>
            <w:webHidden/>
          </w:rPr>
          <w:instrText xml:space="preserve"> PAGEREF _Toc125991526 \h </w:instrText>
        </w:r>
        <w:r w:rsidR="004D3686">
          <w:rPr>
            <w:noProof/>
            <w:webHidden/>
          </w:rPr>
        </w:r>
        <w:r w:rsidR="004D3686">
          <w:rPr>
            <w:noProof/>
            <w:webHidden/>
          </w:rPr>
          <w:fldChar w:fldCharType="separate"/>
        </w:r>
        <w:r w:rsidR="004D3686">
          <w:rPr>
            <w:noProof/>
            <w:webHidden/>
          </w:rPr>
          <w:t>2</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27" w:history="1">
        <w:r w:rsidR="004D3686" w:rsidRPr="00DE009A">
          <w:rPr>
            <w:rStyle w:val="ad"/>
            <w:noProof/>
          </w:rPr>
          <w:t>2.3.</w:t>
        </w:r>
        <w:r w:rsidR="004D3686">
          <w:rPr>
            <w:rFonts w:asciiTheme="minorHAnsi" w:eastAsiaTheme="minorEastAsia" w:hAnsiTheme="minorHAnsi" w:cstheme="minorBidi"/>
            <w:noProof/>
            <w:sz w:val="22"/>
            <w:szCs w:val="22"/>
          </w:rPr>
          <w:tab/>
        </w:r>
        <w:r w:rsidR="004D3686" w:rsidRPr="00DE009A">
          <w:rPr>
            <w:rStyle w:val="ad"/>
            <w:noProof/>
          </w:rPr>
          <w:t>Требования к участникам</w:t>
        </w:r>
        <w:r w:rsidR="004D3686">
          <w:rPr>
            <w:noProof/>
            <w:webHidden/>
          </w:rPr>
          <w:tab/>
        </w:r>
        <w:r w:rsidR="004D3686">
          <w:rPr>
            <w:noProof/>
            <w:webHidden/>
          </w:rPr>
          <w:fldChar w:fldCharType="begin"/>
        </w:r>
        <w:r w:rsidR="004D3686">
          <w:rPr>
            <w:noProof/>
            <w:webHidden/>
          </w:rPr>
          <w:instrText xml:space="preserve"> PAGEREF _Toc125991527 \h </w:instrText>
        </w:r>
        <w:r w:rsidR="004D3686">
          <w:rPr>
            <w:noProof/>
            <w:webHidden/>
          </w:rPr>
        </w:r>
        <w:r w:rsidR="004D3686">
          <w:rPr>
            <w:noProof/>
            <w:webHidden/>
          </w:rPr>
          <w:fldChar w:fldCharType="separate"/>
        </w:r>
        <w:r w:rsidR="004D3686">
          <w:rPr>
            <w:noProof/>
            <w:webHidden/>
          </w:rPr>
          <w:t>4</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28" w:history="1">
        <w:r w:rsidR="004D3686" w:rsidRPr="00DE009A">
          <w:rPr>
            <w:rStyle w:val="ad"/>
            <w:noProof/>
          </w:rPr>
          <w:t>2.4.</w:t>
        </w:r>
        <w:r w:rsidR="004D3686">
          <w:rPr>
            <w:rFonts w:asciiTheme="minorHAnsi" w:eastAsiaTheme="minorEastAsia" w:hAnsiTheme="minorHAnsi" w:cstheme="minorBidi"/>
            <w:noProof/>
            <w:sz w:val="22"/>
            <w:szCs w:val="22"/>
          </w:rPr>
          <w:tab/>
        </w:r>
        <w:r w:rsidR="004D3686" w:rsidRPr="00DE009A">
          <w:rPr>
            <w:rStyle w:val="ad"/>
            <w:noProof/>
          </w:rPr>
          <w:t>Информационное сопровождение</w:t>
        </w:r>
        <w:r w:rsidR="004D3686">
          <w:rPr>
            <w:noProof/>
            <w:webHidden/>
          </w:rPr>
          <w:tab/>
        </w:r>
        <w:r w:rsidR="004D3686">
          <w:rPr>
            <w:noProof/>
            <w:webHidden/>
          </w:rPr>
          <w:fldChar w:fldCharType="begin"/>
        </w:r>
        <w:r w:rsidR="004D3686">
          <w:rPr>
            <w:noProof/>
            <w:webHidden/>
          </w:rPr>
          <w:instrText xml:space="preserve"> PAGEREF _Toc125991528 \h </w:instrText>
        </w:r>
        <w:r w:rsidR="004D3686">
          <w:rPr>
            <w:noProof/>
            <w:webHidden/>
          </w:rPr>
        </w:r>
        <w:r w:rsidR="004D3686">
          <w:rPr>
            <w:noProof/>
            <w:webHidden/>
          </w:rPr>
          <w:fldChar w:fldCharType="separate"/>
        </w:r>
        <w:r w:rsidR="004D3686">
          <w:rPr>
            <w:noProof/>
            <w:webHidden/>
          </w:rPr>
          <w:t>4</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29" w:history="1">
        <w:r w:rsidR="004D3686" w:rsidRPr="00DE009A">
          <w:rPr>
            <w:rStyle w:val="ad"/>
            <w:noProof/>
          </w:rPr>
          <w:t>2.5.</w:t>
        </w:r>
        <w:r w:rsidR="004D3686">
          <w:rPr>
            <w:rFonts w:asciiTheme="minorHAnsi" w:eastAsiaTheme="minorEastAsia" w:hAnsiTheme="minorHAnsi" w:cstheme="minorBidi"/>
            <w:noProof/>
            <w:sz w:val="22"/>
            <w:szCs w:val="22"/>
          </w:rPr>
          <w:tab/>
        </w:r>
        <w:r w:rsidR="004D3686" w:rsidRPr="00DE009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D3686">
          <w:rPr>
            <w:noProof/>
            <w:webHidden/>
          </w:rPr>
          <w:tab/>
        </w:r>
        <w:r w:rsidR="004D3686">
          <w:rPr>
            <w:noProof/>
            <w:webHidden/>
          </w:rPr>
          <w:fldChar w:fldCharType="begin"/>
        </w:r>
        <w:r w:rsidR="004D3686">
          <w:rPr>
            <w:noProof/>
            <w:webHidden/>
          </w:rPr>
          <w:instrText xml:space="preserve"> PAGEREF _Toc125991529 \h </w:instrText>
        </w:r>
        <w:r w:rsidR="004D3686">
          <w:rPr>
            <w:noProof/>
            <w:webHidden/>
          </w:rPr>
        </w:r>
        <w:r w:rsidR="004D3686">
          <w:rPr>
            <w:noProof/>
            <w:webHidden/>
          </w:rPr>
          <w:fldChar w:fldCharType="separate"/>
        </w:r>
        <w:r w:rsidR="004D3686">
          <w:rPr>
            <w:noProof/>
            <w:webHidden/>
          </w:rPr>
          <w:t>5</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30" w:history="1">
        <w:r w:rsidR="004D3686" w:rsidRPr="00DE009A">
          <w:rPr>
            <w:rStyle w:val="ad"/>
            <w:noProof/>
          </w:rPr>
          <w:t>2.6.</w:t>
        </w:r>
        <w:r w:rsidR="004D3686">
          <w:rPr>
            <w:rFonts w:asciiTheme="minorHAnsi" w:eastAsiaTheme="minorEastAsia" w:hAnsiTheme="minorHAnsi" w:cstheme="minorBidi"/>
            <w:noProof/>
            <w:sz w:val="22"/>
            <w:szCs w:val="22"/>
          </w:rPr>
          <w:tab/>
        </w:r>
        <w:r w:rsidR="004D3686" w:rsidRPr="00DE009A">
          <w:rPr>
            <w:rStyle w:val="ad"/>
            <w:noProof/>
          </w:rPr>
          <w:t>Вскрытие конвертов с котировочными заявками запроса котировок</w:t>
        </w:r>
        <w:r w:rsidR="004D3686">
          <w:rPr>
            <w:noProof/>
            <w:webHidden/>
          </w:rPr>
          <w:tab/>
        </w:r>
        <w:r w:rsidR="004D3686">
          <w:rPr>
            <w:noProof/>
            <w:webHidden/>
          </w:rPr>
          <w:fldChar w:fldCharType="begin"/>
        </w:r>
        <w:r w:rsidR="004D3686">
          <w:rPr>
            <w:noProof/>
            <w:webHidden/>
          </w:rPr>
          <w:instrText xml:space="preserve"> PAGEREF _Toc125991530 \h </w:instrText>
        </w:r>
        <w:r w:rsidR="004D3686">
          <w:rPr>
            <w:noProof/>
            <w:webHidden/>
          </w:rPr>
        </w:r>
        <w:r w:rsidR="004D3686">
          <w:rPr>
            <w:noProof/>
            <w:webHidden/>
          </w:rPr>
          <w:fldChar w:fldCharType="separate"/>
        </w:r>
        <w:r w:rsidR="004D3686">
          <w:rPr>
            <w:noProof/>
            <w:webHidden/>
          </w:rPr>
          <w:t>6</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31" w:history="1">
        <w:r w:rsidR="004D3686" w:rsidRPr="00DE009A">
          <w:rPr>
            <w:rStyle w:val="ad"/>
            <w:noProof/>
          </w:rPr>
          <w:t>2.7.</w:t>
        </w:r>
        <w:r w:rsidR="004D3686">
          <w:rPr>
            <w:rFonts w:asciiTheme="minorHAnsi" w:eastAsiaTheme="minorEastAsia" w:hAnsiTheme="minorHAnsi" w:cstheme="minorBidi"/>
            <w:noProof/>
            <w:sz w:val="22"/>
            <w:szCs w:val="22"/>
          </w:rPr>
          <w:tab/>
        </w:r>
        <w:r w:rsidR="004D3686" w:rsidRPr="00DE009A">
          <w:rPr>
            <w:rStyle w:val="ad"/>
            <w:noProof/>
          </w:rPr>
          <w:t>Рассмотрение и оценка котировочных заявок</w:t>
        </w:r>
        <w:r w:rsidR="004D3686">
          <w:rPr>
            <w:noProof/>
            <w:webHidden/>
          </w:rPr>
          <w:tab/>
        </w:r>
        <w:r w:rsidR="004D3686">
          <w:rPr>
            <w:noProof/>
            <w:webHidden/>
          </w:rPr>
          <w:fldChar w:fldCharType="begin"/>
        </w:r>
        <w:r w:rsidR="004D3686">
          <w:rPr>
            <w:noProof/>
            <w:webHidden/>
          </w:rPr>
          <w:instrText xml:space="preserve"> PAGEREF _Toc125991531 \h </w:instrText>
        </w:r>
        <w:r w:rsidR="004D3686">
          <w:rPr>
            <w:noProof/>
            <w:webHidden/>
          </w:rPr>
        </w:r>
        <w:r w:rsidR="004D3686">
          <w:rPr>
            <w:noProof/>
            <w:webHidden/>
          </w:rPr>
          <w:fldChar w:fldCharType="separate"/>
        </w:r>
        <w:r w:rsidR="004D3686">
          <w:rPr>
            <w:noProof/>
            <w:webHidden/>
          </w:rPr>
          <w:t>7</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32" w:history="1">
        <w:r w:rsidR="004D3686" w:rsidRPr="00DE009A">
          <w:rPr>
            <w:rStyle w:val="ad"/>
            <w:noProof/>
          </w:rPr>
          <w:t>2.8.</w:t>
        </w:r>
        <w:r w:rsidR="004D3686">
          <w:rPr>
            <w:rFonts w:asciiTheme="minorHAnsi" w:eastAsiaTheme="minorEastAsia" w:hAnsiTheme="minorHAnsi" w:cstheme="minorBidi"/>
            <w:noProof/>
            <w:sz w:val="22"/>
            <w:szCs w:val="22"/>
          </w:rPr>
          <w:tab/>
        </w:r>
        <w:r w:rsidR="004D3686" w:rsidRPr="00DE009A">
          <w:rPr>
            <w:rStyle w:val="ad"/>
            <w:noProof/>
          </w:rPr>
          <w:t>Порядок оценки и сопоставления котировочных заявок</w:t>
        </w:r>
        <w:r w:rsidR="004D3686">
          <w:rPr>
            <w:noProof/>
            <w:webHidden/>
          </w:rPr>
          <w:tab/>
        </w:r>
        <w:r w:rsidR="004D3686">
          <w:rPr>
            <w:noProof/>
            <w:webHidden/>
          </w:rPr>
          <w:fldChar w:fldCharType="begin"/>
        </w:r>
        <w:r w:rsidR="004D3686">
          <w:rPr>
            <w:noProof/>
            <w:webHidden/>
          </w:rPr>
          <w:instrText xml:space="preserve"> PAGEREF _Toc125991532 \h </w:instrText>
        </w:r>
        <w:r w:rsidR="004D3686">
          <w:rPr>
            <w:noProof/>
            <w:webHidden/>
          </w:rPr>
        </w:r>
        <w:r w:rsidR="004D3686">
          <w:rPr>
            <w:noProof/>
            <w:webHidden/>
          </w:rPr>
          <w:fldChar w:fldCharType="separate"/>
        </w:r>
        <w:r w:rsidR="004D3686">
          <w:rPr>
            <w:noProof/>
            <w:webHidden/>
          </w:rPr>
          <w:t>10</w:t>
        </w:r>
        <w:r w:rsidR="004D3686">
          <w:rPr>
            <w:noProof/>
            <w:webHidden/>
          </w:rPr>
          <w:fldChar w:fldCharType="end"/>
        </w:r>
      </w:hyperlink>
    </w:p>
    <w:p w:rsidR="004D3686" w:rsidRDefault="005D6397">
      <w:pPr>
        <w:pStyle w:val="35"/>
        <w:tabs>
          <w:tab w:val="left" w:pos="1100"/>
          <w:tab w:val="right" w:leader="dot" w:pos="10055"/>
        </w:tabs>
        <w:rPr>
          <w:rFonts w:asciiTheme="minorHAnsi" w:eastAsiaTheme="minorEastAsia" w:hAnsiTheme="minorHAnsi" w:cstheme="minorBidi"/>
          <w:noProof/>
          <w:sz w:val="22"/>
          <w:szCs w:val="22"/>
        </w:rPr>
      </w:pPr>
      <w:hyperlink w:anchor="_Toc125991533" w:history="1">
        <w:r w:rsidR="004D3686" w:rsidRPr="00DE009A">
          <w:rPr>
            <w:rStyle w:val="ad"/>
            <w:noProof/>
          </w:rPr>
          <w:t>2.9.</w:t>
        </w:r>
        <w:r w:rsidR="004D3686">
          <w:rPr>
            <w:rFonts w:asciiTheme="minorHAnsi" w:eastAsiaTheme="minorEastAsia" w:hAnsiTheme="minorHAnsi" w:cstheme="minorBidi"/>
            <w:noProof/>
            <w:sz w:val="22"/>
            <w:szCs w:val="22"/>
          </w:rPr>
          <w:tab/>
        </w:r>
        <w:r w:rsidR="004D3686" w:rsidRPr="00DE009A">
          <w:rPr>
            <w:rStyle w:val="ad"/>
            <w:noProof/>
          </w:rPr>
          <w:t>Подведение итогов запроса котировок</w:t>
        </w:r>
        <w:r w:rsidR="004D3686">
          <w:rPr>
            <w:noProof/>
            <w:webHidden/>
          </w:rPr>
          <w:tab/>
        </w:r>
        <w:r w:rsidR="004D3686">
          <w:rPr>
            <w:noProof/>
            <w:webHidden/>
          </w:rPr>
          <w:fldChar w:fldCharType="begin"/>
        </w:r>
        <w:r w:rsidR="004D3686">
          <w:rPr>
            <w:noProof/>
            <w:webHidden/>
          </w:rPr>
          <w:instrText xml:space="preserve"> PAGEREF _Toc125991533 \h </w:instrText>
        </w:r>
        <w:r w:rsidR="004D3686">
          <w:rPr>
            <w:noProof/>
            <w:webHidden/>
          </w:rPr>
        </w:r>
        <w:r w:rsidR="004D3686">
          <w:rPr>
            <w:noProof/>
            <w:webHidden/>
          </w:rPr>
          <w:fldChar w:fldCharType="separate"/>
        </w:r>
        <w:r w:rsidR="004D3686">
          <w:rPr>
            <w:noProof/>
            <w:webHidden/>
          </w:rPr>
          <w:t>11</w:t>
        </w:r>
        <w:r w:rsidR="004D3686">
          <w:rPr>
            <w:noProof/>
            <w:webHidden/>
          </w:rPr>
          <w:fldChar w:fldCharType="end"/>
        </w:r>
      </w:hyperlink>
    </w:p>
    <w:p w:rsidR="004D3686" w:rsidRDefault="005D6397">
      <w:pPr>
        <w:pStyle w:val="35"/>
        <w:tabs>
          <w:tab w:val="left" w:pos="1320"/>
          <w:tab w:val="right" w:leader="dot" w:pos="10055"/>
        </w:tabs>
        <w:rPr>
          <w:rFonts w:asciiTheme="minorHAnsi" w:eastAsiaTheme="minorEastAsia" w:hAnsiTheme="minorHAnsi" w:cstheme="minorBidi"/>
          <w:noProof/>
          <w:sz w:val="22"/>
          <w:szCs w:val="22"/>
        </w:rPr>
      </w:pPr>
      <w:hyperlink w:anchor="_Toc125991534" w:history="1">
        <w:r w:rsidR="004D3686" w:rsidRPr="00DE009A">
          <w:rPr>
            <w:rStyle w:val="ad"/>
            <w:noProof/>
          </w:rPr>
          <w:t>2.10.</w:t>
        </w:r>
        <w:r w:rsidR="004D3686">
          <w:rPr>
            <w:rFonts w:asciiTheme="minorHAnsi" w:eastAsiaTheme="minorEastAsia" w:hAnsiTheme="minorHAnsi" w:cstheme="minorBidi"/>
            <w:noProof/>
            <w:sz w:val="22"/>
            <w:szCs w:val="22"/>
          </w:rPr>
          <w:tab/>
        </w:r>
        <w:r w:rsidR="004D3686" w:rsidRPr="00DE009A">
          <w:rPr>
            <w:rStyle w:val="ad"/>
            <w:noProof/>
          </w:rPr>
          <w:t>Признание запроса котировок несостоявшимся</w:t>
        </w:r>
        <w:r w:rsidR="004D3686">
          <w:rPr>
            <w:noProof/>
            <w:webHidden/>
          </w:rPr>
          <w:tab/>
        </w:r>
        <w:r w:rsidR="004D3686">
          <w:rPr>
            <w:noProof/>
            <w:webHidden/>
          </w:rPr>
          <w:fldChar w:fldCharType="begin"/>
        </w:r>
        <w:r w:rsidR="004D3686">
          <w:rPr>
            <w:noProof/>
            <w:webHidden/>
          </w:rPr>
          <w:instrText xml:space="preserve"> PAGEREF _Toc125991534 \h </w:instrText>
        </w:r>
        <w:r w:rsidR="004D3686">
          <w:rPr>
            <w:noProof/>
            <w:webHidden/>
          </w:rPr>
        </w:r>
        <w:r w:rsidR="004D3686">
          <w:rPr>
            <w:noProof/>
            <w:webHidden/>
          </w:rPr>
          <w:fldChar w:fldCharType="separate"/>
        </w:r>
        <w:r w:rsidR="004D3686">
          <w:rPr>
            <w:noProof/>
            <w:webHidden/>
          </w:rPr>
          <w:t>11</w:t>
        </w:r>
        <w:r w:rsidR="004D3686">
          <w:rPr>
            <w:noProof/>
            <w:webHidden/>
          </w:rPr>
          <w:fldChar w:fldCharType="end"/>
        </w:r>
      </w:hyperlink>
    </w:p>
    <w:p w:rsidR="004D3686" w:rsidRDefault="005D6397">
      <w:pPr>
        <w:pStyle w:val="35"/>
        <w:tabs>
          <w:tab w:val="left" w:pos="1320"/>
          <w:tab w:val="right" w:leader="dot" w:pos="10055"/>
        </w:tabs>
        <w:rPr>
          <w:rFonts w:asciiTheme="minorHAnsi" w:eastAsiaTheme="minorEastAsia" w:hAnsiTheme="minorHAnsi" w:cstheme="minorBidi"/>
          <w:noProof/>
          <w:sz w:val="22"/>
          <w:szCs w:val="22"/>
        </w:rPr>
      </w:pPr>
      <w:hyperlink w:anchor="_Toc125991535" w:history="1">
        <w:r w:rsidR="004D3686" w:rsidRPr="00DE009A">
          <w:rPr>
            <w:rStyle w:val="ad"/>
            <w:noProof/>
          </w:rPr>
          <w:t>2.11.</w:t>
        </w:r>
        <w:r w:rsidR="004D3686">
          <w:rPr>
            <w:rFonts w:asciiTheme="minorHAnsi" w:eastAsiaTheme="minorEastAsia" w:hAnsiTheme="minorHAnsi" w:cstheme="minorBidi"/>
            <w:noProof/>
            <w:sz w:val="22"/>
            <w:szCs w:val="22"/>
          </w:rPr>
          <w:tab/>
        </w:r>
        <w:r w:rsidR="004D3686" w:rsidRPr="00DE009A">
          <w:rPr>
            <w:rStyle w:val="ad"/>
            <w:noProof/>
          </w:rPr>
          <w:t>Состав котировочной заявки</w:t>
        </w:r>
        <w:r w:rsidR="004D3686">
          <w:rPr>
            <w:noProof/>
            <w:webHidden/>
          </w:rPr>
          <w:tab/>
        </w:r>
        <w:r w:rsidR="004D3686">
          <w:rPr>
            <w:noProof/>
            <w:webHidden/>
          </w:rPr>
          <w:fldChar w:fldCharType="begin"/>
        </w:r>
        <w:r w:rsidR="004D3686">
          <w:rPr>
            <w:noProof/>
            <w:webHidden/>
          </w:rPr>
          <w:instrText xml:space="preserve"> PAGEREF _Toc125991535 \h </w:instrText>
        </w:r>
        <w:r w:rsidR="004D3686">
          <w:rPr>
            <w:noProof/>
            <w:webHidden/>
          </w:rPr>
        </w:r>
        <w:r w:rsidR="004D3686">
          <w:rPr>
            <w:noProof/>
            <w:webHidden/>
          </w:rPr>
          <w:fldChar w:fldCharType="separate"/>
        </w:r>
        <w:r w:rsidR="004D3686">
          <w:rPr>
            <w:noProof/>
            <w:webHidden/>
          </w:rPr>
          <w:t>12</w:t>
        </w:r>
        <w:r w:rsidR="004D3686">
          <w:rPr>
            <w:noProof/>
            <w:webHidden/>
          </w:rPr>
          <w:fldChar w:fldCharType="end"/>
        </w:r>
      </w:hyperlink>
    </w:p>
    <w:p w:rsidR="004D3686" w:rsidRDefault="005D6397">
      <w:pPr>
        <w:pStyle w:val="35"/>
        <w:tabs>
          <w:tab w:val="left" w:pos="1320"/>
          <w:tab w:val="right" w:leader="dot" w:pos="10055"/>
        </w:tabs>
        <w:rPr>
          <w:rFonts w:asciiTheme="minorHAnsi" w:eastAsiaTheme="minorEastAsia" w:hAnsiTheme="minorHAnsi" w:cstheme="minorBidi"/>
          <w:noProof/>
          <w:sz w:val="22"/>
          <w:szCs w:val="22"/>
        </w:rPr>
      </w:pPr>
      <w:hyperlink w:anchor="_Toc125991536" w:history="1">
        <w:r w:rsidR="004D3686" w:rsidRPr="00DE009A">
          <w:rPr>
            <w:rStyle w:val="ad"/>
            <w:noProof/>
          </w:rPr>
          <w:t>2.12.</w:t>
        </w:r>
        <w:r w:rsidR="004D3686">
          <w:rPr>
            <w:rFonts w:asciiTheme="minorHAnsi" w:eastAsiaTheme="minorEastAsia" w:hAnsiTheme="minorHAnsi" w:cstheme="minorBidi"/>
            <w:noProof/>
            <w:sz w:val="22"/>
            <w:szCs w:val="22"/>
          </w:rPr>
          <w:tab/>
        </w:r>
        <w:r w:rsidR="004D3686" w:rsidRPr="00DE009A">
          <w:rPr>
            <w:rStyle w:val="ad"/>
            <w:noProof/>
          </w:rPr>
          <w:t>Подача заявок</w:t>
        </w:r>
        <w:r w:rsidR="004D3686">
          <w:rPr>
            <w:noProof/>
            <w:webHidden/>
          </w:rPr>
          <w:tab/>
        </w:r>
        <w:r w:rsidR="004D3686">
          <w:rPr>
            <w:noProof/>
            <w:webHidden/>
          </w:rPr>
          <w:fldChar w:fldCharType="begin"/>
        </w:r>
        <w:r w:rsidR="004D3686">
          <w:rPr>
            <w:noProof/>
            <w:webHidden/>
          </w:rPr>
          <w:instrText xml:space="preserve"> PAGEREF _Toc125991536 \h </w:instrText>
        </w:r>
        <w:r w:rsidR="004D3686">
          <w:rPr>
            <w:noProof/>
            <w:webHidden/>
          </w:rPr>
        </w:r>
        <w:r w:rsidR="004D3686">
          <w:rPr>
            <w:noProof/>
            <w:webHidden/>
          </w:rPr>
          <w:fldChar w:fldCharType="separate"/>
        </w:r>
        <w:r w:rsidR="004D3686">
          <w:rPr>
            <w:noProof/>
            <w:webHidden/>
          </w:rPr>
          <w:t>14</w:t>
        </w:r>
        <w:r w:rsidR="004D3686">
          <w:rPr>
            <w:noProof/>
            <w:webHidden/>
          </w:rPr>
          <w:fldChar w:fldCharType="end"/>
        </w:r>
      </w:hyperlink>
    </w:p>
    <w:p w:rsidR="004D3686" w:rsidRDefault="005D6397">
      <w:pPr>
        <w:pStyle w:val="35"/>
        <w:tabs>
          <w:tab w:val="left" w:pos="1320"/>
          <w:tab w:val="right" w:leader="dot" w:pos="10055"/>
        </w:tabs>
        <w:rPr>
          <w:rFonts w:asciiTheme="minorHAnsi" w:eastAsiaTheme="minorEastAsia" w:hAnsiTheme="minorHAnsi" w:cstheme="minorBidi"/>
          <w:noProof/>
          <w:sz w:val="22"/>
          <w:szCs w:val="22"/>
        </w:rPr>
      </w:pPr>
      <w:hyperlink w:anchor="_Toc125991537" w:history="1">
        <w:r w:rsidR="004D3686" w:rsidRPr="00DE009A">
          <w:rPr>
            <w:rStyle w:val="ad"/>
            <w:noProof/>
          </w:rPr>
          <w:t>2.13.</w:t>
        </w:r>
        <w:r w:rsidR="004D3686">
          <w:rPr>
            <w:rFonts w:asciiTheme="minorHAnsi" w:eastAsiaTheme="minorEastAsia" w:hAnsiTheme="minorHAnsi" w:cstheme="minorBidi"/>
            <w:noProof/>
            <w:sz w:val="22"/>
            <w:szCs w:val="22"/>
          </w:rPr>
          <w:tab/>
        </w:r>
        <w:r w:rsidR="004D3686" w:rsidRPr="00DE009A">
          <w:rPr>
            <w:rStyle w:val="ad"/>
            <w:noProof/>
          </w:rPr>
          <w:t>Котировочная заявка запроса котировок</w:t>
        </w:r>
        <w:r w:rsidR="004D3686">
          <w:rPr>
            <w:noProof/>
            <w:webHidden/>
          </w:rPr>
          <w:tab/>
        </w:r>
        <w:r w:rsidR="004D3686">
          <w:rPr>
            <w:noProof/>
            <w:webHidden/>
          </w:rPr>
          <w:fldChar w:fldCharType="begin"/>
        </w:r>
        <w:r w:rsidR="004D3686">
          <w:rPr>
            <w:noProof/>
            <w:webHidden/>
          </w:rPr>
          <w:instrText xml:space="preserve"> PAGEREF _Toc125991537 \h </w:instrText>
        </w:r>
        <w:r w:rsidR="004D3686">
          <w:rPr>
            <w:noProof/>
            <w:webHidden/>
          </w:rPr>
        </w:r>
        <w:r w:rsidR="004D3686">
          <w:rPr>
            <w:noProof/>
            <w:webHidden/>
          </w:rPr>
          <w:fldChar w:fldCharType="separate"/>
        </w:r>
        <w:r w:rsidR="004D3686">
          <w:rPr>
            <w:noProof/>
            <w:webHidden/>
          </w:rPr>
          <w:t>14</w:t>
        </w:r>
        <w:r w:rsidR="004D3686">
          <w:rPr>
            <w:noProof/>
            <w:webHidden/>
          </w:rPr>
          <w:fldChar w:fldCharType="end"/>
        </w:r>
      </w:hyperlink>
    </w:p>
    <w:p w:rsidR="004D3686" w:rsidRDefault="005D6397">
      <w:pPr>
        <w:pStyle w:val="35"/>
        <w:tabs>
          <w:tab w:val="left" w:pos="1320"/>
          <w:tab w:val="right" w:leader="dot" w:pos="10055"/>
        </w:tabs>
        <w:rPr>
          <w:rFonts w:asciiTheme="minorHAnsi" w:eastAsiaTheme="minorEastAsia" w:hAnsiTheme="minorHAnsi" w:cstheme="minorBidi"/>
          <w:noProof/>
          <w:sz w:val="22"/>
          <w:szCs w:val="22"/>
        </w:rPr>
      </w:pPr>
      <w:hyperlink w:anchor="_Toc125991538" w:history="1">
        <w:r w:rsidR="004D3686" w:rsidRPr="00DE009A">
          <w:rPr>
            <w:rStyle w:val="ad"/>
            <w:noProof/>
          </w:rPr>
          <w:t>2.14.</w:t>
        </w:r>
        <w:r w:rsidR="004D3686">
          <w:rPr>
            <w:rFonts w:asciiTheme="minorHAnsi" w:eastAsiaTheme="minorEastAsia" w:hAnsiTheme="minorHAnsi" w:cstheme="minorBidi"/>
            <w:noProof/>
            <w:sz w:val="22"/>
            <w:szCs w:val="22"/>
          </w:rPr>
          <w:tab/>
        </w:r>
        <w:r w:rsidR="004D3686" w:rsidRPr="00DE009A">
          <w:rPr>
            <w:rStyle w:val="ad"/>
            <w:noProof/>
          </w:rPr>
          <w:t>Изменение и отзыв котировочных заявок</w:t>
        </w:r>
        <w:r w:rsidR="004D3686">
          <w:rPr>
            <w:noProof/>
            <w:webHidden/>
          </w:rPr>
          <w:tab/>
        </w:r>
        <w:r w:rsidR="004D3686">
          <w:rPr>
            <w:noProof/>
            <w:webHidden/>
          </w:rPr>
          <w:fldChar w:fldCharType="begin"/>
        </w:r>
        <w:r w:rsidR="004D3686">
          <w:rPr>
            <w:noProof/>
            <w:webHidden/>
          </w:rPr>
          <w:instrText xml:space="preserve"> PAGEREF _Toc125991538 \h </w:instrText>
        </w:r>
        <w:r w:rsidR="004D3686">
          <w:rPr>
            <w:noProof/>
            <w:webHidden/>
          </w:rPr>
        </w:r>
        <w:r w:rsidR="004D3686">
          <w:rPr>
            <w:noProof/>
            <w:webHidden/>
          </w:rPr>
          <w:fldChar w:fldCharType="separate"/>
        </w:r>
        <w:r w:rsidR="004D3686">
          <w:rPr>
            <w:noProof/>
            <w:webHidden/>
          </w:rPr>
          <w:t>16</w:t>
        </w:r>
        <w:r w:rsidR="004D3686">
          <w:rPr>
            <w:noProof/>
            <w:webHidden/>
          </w:rPr>
          <w:fldChar w:fldCharType="end"/>
        </w:r>
      </w:hyperlink>
    </w:p>
    <w:p w:rsidR="004D3686" w:rsidRDefault="005D6397">
      <w:pPr>
        <w:pStyle w:val="35"/>
        <w:tabs>
          <w:tab w:val="left" w:pos="1320"/>
          <w:tab w:val="right" w:leader="dot" w:pos="10055"/>
        </w:tabs>
        <w:rPr>
          <w:rFonts w:asciiTheme="minorHAnsi" w:eastAsiaTheme="minorEastAsia" w:hAnsiTheme="minorHAnsi" w:cstheme="minorBidi"/>
          <w:noProof/>
          <w:sz w:val="22"/>
          <w:szCs w:val="22"/>
        </w:rPr>
      </w:pPr>
      <w:hyperlink w:anchor="_Toc125991539" w:history="1">
        <w:r w:rsidR="004D3686" w:rsidRPr="00DE009A">
          <w:rPr>
            <w:rStyle w:val="ad"/>
            <w:noProof/>
          </w:rPr>
          <w:t>2.15.</w:t>
        </w:r>
        <w:r w:rsidR="004D3686">
          <w:rPr>
            <w:rFonts w:asciiTheme="minorHAnsi" w:eastAsiaTheme="minorEastAsia" w:hAnsiTheme="minorHAnsi" w:cstheme="minorBidi"/>
            <w:noProof/>
            <w:sz w:val="22"/>
            <w:szCs w:val="22"/>
          </w:rPr>
          <w:tab/>
        </w:r>
        <w:r w:rsidR="004D3686" w:rsidRPr="00DE009A">
          <w:rPr>
            <w:rStyle w:val="ad"/>
            <w:noProof/>
          </w:rPr>
          <w:t>Предоставление технического предложения</w:t>
        </w:r>
        <w:r w:rsidR="004D3686">
          <w:rPr>
            <w:noProof/>
            <w:webHidden/>
          </w:rPr>
          <w:tab/>
        </w:r>
        <w:r w:rsidR="004D3686">
          <w:rPr>
            <w:noProof/>
            <w:webHidden/>
          </w:rPr>
          <w:fldChar w:fldCharType="begin"/>
        </w:r>
        <w:r w:rsidR="004D3686">
          <w:rPr>
            <w:noProof/>
            <w:webHidden/>
          </w:rPr>
          <w:instrText xml:space="preserve"> PAGEREF _Toc125991539 \h </w:instrText>
        </w:r>
        <w:r w:rsidR="004D3686">
          <w:rPr>
            <w:noProof/>
            <w:webHidden/>
          </w:rPr>
        </w:r>
        <w:r w:rsidR="004D3686">
          <w:rPr>
            <w:noProof/>
            <w:webHidden/>
          </w:rPr>
          <w:fldChar w:fldCharType="separate"/>
        </w:r>
        <w:r w:rsidR="004D3686">
          <w:rPr>
            <w:noProof/>
            <w:webHidden/>
          </w:rPr>
          <w:t>17</w:t>
        </w:r>
        <w:r w:rsidR="004D3686">
          <w:rPr>
            <w:noProof/>
            <w:webHidden/>
          </w:rPr>
          <w:fldChar w:fldCharType="end"/>
        </w:r>
      </w:hyperlink>
    </w:p>
    <w:p w:rsidR="004D3686" w:rsidRDefault="005D6397">
      <w:pPr>
        <w:pStyle w:val="35"/>
        <w:tabs>
          <w:tab w:val="left" w:pos="1320"/>
          <w:tab w:val="right" w:leader="dot" w:pos="10055"/>
        </w:tabs>
        <w:rPr>
          <w:rFonts w:asciiTheme="minorHAnsi" w:eastAsiaTheme="minorEastAsia" w:hAnsiTheme="minorHAnsi" w:cstheme="minorBidi"/>
          <w:noProof/>
          <w:sz w:val="22"/>
          <w:szCs w:val="22"/>
        </w:rPr>
      </w:pPr>
      <w:hyperlink w:anchor="_Toc125991540" w:history="1">
        <w:r w:rsidR="004D3686" w:rsidRPr="00DE009A">
          <w:rPr>
            <w:rStyle w:val="ad"/>
            <w:noProof/>
          </w:rPr>
          <w:t>2.16.</w:t>
        </w:r>
        <w:r w:rsidR="004D3686">
          <w:rPr>
            <w:rFonts w:asciiTheme="minorHAnsi" w:eastAsiaTheme="minorEastAsia" w:hAnsiTheme="minorHAnsi" w:cstheme="minorBidi"/>
            <w:noProof/>
            <w:sz w:val="22"/>
            <w:szCs w:val="22"/>
          </w:rPr>
          <w:tab/>
        </w:r>
        <w:r w:rsidR="004D3686" w:rsidRPr="00DE009A">
          <w:rPr>
            <w:rStyle w:val="ad"/>
            <w:noProof/>
          </w:rPr>
          <w:t>Заключение договора</w:t>
        </w:r>
        <w:r w:rsidR="004D3686">
          <w:rPr>
            <w:noProof/>
            <w:webHidden/>
          </w:rPr>
          <w:tab/>
        </w:r>
        <w:r w:rsidR="004D3686">
          <w:rPr>
            <w:noProof/>
            <w:webHidden/>
          </w:rPr>
          <w:fldChar w:fldCharType="begin"/>
        </w:r>
        <w:r w:rsidR="004D3686">
          <w:rPr>
            <w:noProof/>
            <w:webHidden/>
          </w:rPr>
          <w:instrText xml:space="preserve"> PAGEREF _Toc125991540 \h </w:instrText>
        </w:r>
        <w:r w:rsidR="004D3686">
          <w:rPr>
            <w:noProof/>
            <w:webHidden/>
          </w:rPr>
        </w:r>
        <w:r w:rsidR="004D3686">
          <w:rPr>
            <w:noProof/>
            <w:webHidden/>
          </w:rPr>
          <w:fldChar w:fldCharType="separate"/>
        </w:r>
        <w:r w:rsidR="004D3686">
          <w:rPr>
            <w:noProof/>
            <w:webHidden/>
          </w:rPr>
          <w:t>18</w:t>
        </w:r>
        <w:r w:rsidR="004D3686">
          <w:rPr>
            <w:noProof/>
            <w:webHidden/>
          </w:rPr>
          <w:fldChar w:fldCharType="end"/>
        </w:r>
      </w:hyperlink>
    </w:p>
    <w:p w:rsidR="004D3686" w:rsidRDefault="005D6397">
      <w:pPr>
        <w:pStyle w:val="35"/>
        <w:tabs>
          <w:tab w:val="left" w:pos="1320"/>
          <w:tab w:val="right" w:leader="dot" w:pos="10055"/>
        </w:tabs>
        <w:rPr>
          <w:rFonts w:asciiTheme="minorHAnsi" w:eastAsiaTheme="minorEastAsia" w:hAnsiTheme="minorHAnsi" w:cstheme="minorBidi"/>
          <w:noProof/>
          <w:sz w:val="22"/>
          <w:szCs w:val="22"/>
        </w:rPr>
      </w:pPr>
      <w:hyperlink w:anchor="_Toc125991541" w:history="1">
        <w:r w:rsidR="004D3686" w:rsidRPr="00DE009A">
          <w:rPr>
            <w:rStyle w:val="ad"/>
            <w:noProof/>
          </w:rPr>
          <w:t>2.17.</w:t>
        </w:r>
        <w:r w:rsidR="004D3686">
          <w:rPr>
            <w:rFonts w:asciiTheme="minorHAnsi" w:eastAsiaTheme="minorEastAsia" w:hAnsiTheme="minorHAnsi" w:cstheme="minorBidi"/>
            <w:noProof/>
            <w:sz w:val="22"/>
            <w:szCs w:val="22"/>
          </w:rPr>
          <w:tab/>
        </w:r>
        <w:r w:rsidR="004D3686" w:rsidRPr="00DE009A">
          <w:rPr>
            <w:rStyle w:val="ad"/>
            <w:noProof/>
          </w:rPr>
          <w:t>Исполнение, изменение, расторжение договора</w:t>
        </w:r>
        <w:r w:rsidR="004D3686">
          <w:rPr>
            <w:noProof/>
            <w:webHidden/>
          </w:rPr>
          <w:tab/>
        </w:r>
        <w:r w:rsidR="004D3686">
          <w:rPr>
            <w:noProof/>
            <w:webHidden/>
          </w:rPr>
          <w:fldChar w:fldCharType="begin"/>
        </w:r>
        <w:r w:rsidR="004D3686">
          <w:rPr>
            <w:noProof/>
            <w:webHidden/>
          </w:rPr>
          <w:instrText xml:space="preserve"> PAGEREF _Toc125991541 \h </w:instrText>
        </w:r>
        <w:r w:rsidR="004D3686">
          <w:rPr>
            <w:noProof/>
            <w:webHidden/>
          </w:rPr>
        </w:r>
        <w:r w:rsidR="004D3686">
          <w:rPr>
            <w:noProof/>
            <w:webHidden/>
          </w:rPr>
          <w:fldChar w:fldCharType="separate"/>
        </w:r>
        <w:r w:rsidR="004D3686">
          <w:rPr>
            <w:noProof/>
            <w:webHidden/>
          </w:rPr>
          <w:t>20</w:t>
        </w:r>
        <w:r w:rsidR="004D3686">
          <w:rPr>
            <w:noProof/>
            <w:webHidden/>
          </w:rPr>
          <w:fldChar w:fldCharType="end"/>
        </w:r>
      </w:hyperlink>
    </w:p>
    <w:p w:rsidR="004D3686" w:rsidRDefault="005D6397" w:rsidP="004D3686">
      <w:pPr>
        <w:pStyle w:val="23"/>
        <w:tabs>
          <w:tab w:val="right" w:leader="dot" w:pos="10055"/>
        </w:tabs>
        <w:rPr>
          <w:rFonts w:asciiTheme="minorHAnsi" w:eastAsiaTheme="minorEastAsia" w:hAnsiTheme="minorHAnsi" w:cstheme="minorBidi"/>
          <w:noProof/>
          <w:sz w:val="22"/>
          <w:szCs w:val="22"/>
        </w:rPr>
      </w:pPr>
      <w:hyperlink w:anchor="_Toc125991542" w:history="1">
        <w:r w:rsidR="004D3686" w:rsidRPr="00DE009A">
          <w:rPr>
            <w:rStyle w:val="ad"/>
            <w:noProof/>
          </w:rPr>
          <w:t xml:space="preserve">ЗАЯВКА ______________ (наименование участника) НА УЧАСТИЕ В ЗАПРОСЕ КОТИРОВОК №ЮКЖД-ЗКЦ </w:t>
        </w:r>
        <w:r w:rsidR="000C1482">
          <w:rPr>
            <w:rStyle w:val="ad"/>
            <w:noProof/>
          </w:rPr>
          <w:t xml:space="preserve">023/005 </w:t>
        </w:r>
        <w:r w:rsidR="004D3686">
          <w:rPr>
            <w:noProof/>
            <w:webHidden/>
          </w:rPr>
          <w:tab/>
        </w:r>
        <w:r w:rsidR="004D3686">
          <w:rPr>
            <w:noProof/>
            <w:webHidden/>
          </w:rPr>
          <w:fldChar w:fldCharType="begin"/>
        </w:r>
        <w:r w:rsidR="004D3686">
          <w:rPr>
            <w:noProof/>
            <w:webHidden/>
          </w:rPr>
          <w:instrText xml:space="preserve"> PAGEREF _Toc125991542 \h </w:instrText>
        </w:r>
        <w:r w:rsidR="004D3686">
          <w:rPr>
            <w:noProof/>
            <w:webHidden/>
          </w:rPr>
        </w:r>
        <w:r w:rsidR="004D3686">
          <w:rPr>
            <w:noProof/>
            <w:webHidden/>
          </w:rPr>
          <w:fldChar w:fldCharType="separate"/>
        </w:r>
        <w:r w:rsidR="004D3686">
          <w:rPr>
            <w:noProof/>
            <w:webHidden/>
          </w:rPr>
          <w:t>25</w:t>
        </w:r>
        <w:r w:rsidR="004D368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0C1482">
        <w:rPr>
          <w:sz w:val="28"/>
          <w:szCs w:val="28"/>
        </w:rPr>
        <w:t xml:space="preserve">023/005 </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5991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E92B65" w:rsidRPr="00E25A29" w:rsidRDefault="00E92B65" w:rsidP="007572A2">
            <w:pPr>
              <w:jc w:val="both"/>
              <w:rPr>
                <w:bCs/>
              </w:rPr>
            </w:pPr>
          </w:p>
          <w:tbl>
            <w:tblPr>
              <w:tblpPr w:leftFromText="180" w:rightFromText="180" w:vertAnchor="page" w:horzAnchor="page" w:tblpX="1456" w:tblpY="151"/>
              <w:tblOverlap w:val="neve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992"/>
              <w:gridCol w:w="1134"/>
            </w:tblGrid>
            <w:tr w:rsidR="00E25A29" w:rsidRPr="000E496F" w:rsidTr="00E25A29">
              <w:tc>
                <w:tcPr>
                  <w:tcW w:w="562" w:type="dxa"/>
                  <w:shd w:val="clear" w:color="auto" w:fill="auto"/>
                </w:tcPr>
                <w:p w:rsidR="00E25A29" w:rsidRPr="000E496F" w:rsidRDefault="00E25A29" w:rsidP="00E25A29">
                  <w:pPr>
                    <w:jc w:val="center"/>
                    <w:rPr>
                      <w:b/>
                    </w:rPr>
                  </w:pPr>
                  <w:r w:rsidRPr="000E496F">
                    <w:rPr>
                      <w:b/>
                    </w:rPr>
                    <w:t>№ п/п</w:t>
                  </w:r>
                </w:p>
              </w:tc>
              <w:tc>
                <w:tcPr>
                  <w:tcW w:w="2127" w:type="dxa"/>
                  <w:shd w:val="clear" w:color="auto" w:fill="auto"/>
                </w:tcPr>
                <w:p w:rsidR="00E25A29" w:rsidRPr="000E496F" w:rsidRDefault="00E25A29" w:rsidP="00E25A29">
                  <w:pPr>
                    <w:jc w:val="center"/>
                    <w:rPr>
                      <w:b/>
                    </w:rPr>
                  </w:pPr>
                  <w:r w:rsidRPr="000E496F">
                    <w:rPr>
                      <w:b/>
                    </w:rPr>
                    <w:t>Наименование</w:t>
                  </w:r>
                </w:p>
              </w:tc>
              <w:tc>
                <w:tcPr>
                  <w:tcW w:w="992" w:type="dxa"/>
                  <w:shd w:val="clear" w:color="auto" w:fill="auto"/>
                </w:tcPr>
                <w:p w:rsidR="00E25A29" w:rsidRPr="000E496F" w:rsidRDefault="00E25A29" w:rsidP="00E25A29">
                  <w:pPr>
                    <w:jc w:val="center"/>
                    <w:rPr>
                      <w:b/>
                    </w:rPr>
                  </w:pPr>
                  <w:r w:rsidRPr="000E496F">
                    <w:rPr>
                      <w:b/>
                    </w:rPr>
                    <w:t>Ед. изм.</w:t>
                  </w:r>
                </w:p>
              </w:tc>
              <w:tc>
                <w:tcPr>
                  <w:tcW w:w="1134" w:type="dxa"/>
                  <w:shd w:val="clear" w:color="auto" w:fill="auto"/>
                </w:tcPr>
                <w:p w:rsidR="00E25A29" w:rsidRPr="000E496F" w:rsidRDefault="00E25A29" w:rsidP="00E25A29">
                  <w:pPr>
                    <w:jc w:val="center"/>
                    <w:rPr>
                      <w:b/>
                    </w:rPr>
                  </w:pPr>
                  <w:r w:rsidRPr="000E496F">
                    <w:rPr>
                      <w:b/>
                    </w:rPr>
                    <w:t>Кол-во</w:t>
                  </w:r>
                </w:p>
              </w:tc>
            </w:tr>
            <w:tr w:rsidR="00E25A29" w:rsidRPr="000E496F" w:rsidTr="00E25A29">
              <w:tc>
                <w:tcPr>
                  <w:tcW w:w="562" w:type="dxa"/>
                  <w:shd w:val="clear" w:color="auto" w:fill="auto"/>
                </w:tcPr>
                <w:p w:rsidR="00E25A29" w:rsidRPr="000E496F" w:rsidRDefault="00E25A29" w:rsidP="00E25A29">
                  <w:pPr>
                    <w:jc w:val="center"/>
                  </w:pPr>
                  <w:r w:rsidRPr="000E496F">
                    <w:t>1.</w:t>
                  </w:r>
                </w:p>
              </w:tc>
              <w:tc>
                <w:tcPr>
                  <w:tcW w:w="2127" w:type="dxa"/>
                  <w:shd w:val="clear" w:color="auto" w:fill="auto"/>
                </w:tcPr>
                <w:p w:rsidR="00E25A29" w:rsidRPr="000E496F" w:rsidRDefault="00E25A29" w:rsidP="00E25A29">
                  <w:r>
                    <w:t xml:space="preserve">Гербицид </w:t>
                  </w:r>
                  <w:r w:rsidRPr="00E25A29">
                    <w:rPr>
                      <w:bCs/>
                    </w:rPr>
                    <w:t xml:space="preserve">(36% водный раствор </w:t>
                  </w:r>
                  <w:proofErr w:type="spellStart"/>
                  <w:r w:rsidRPr="00E25A29">
                    <w:rPr>
                      <w:bCs/>
                    </w:rPr>
                    <w:t>глифосат</w:t>
                  </w:r>
                  <w:proofErr w:type="spellEnd"/>
                  <w:r w:rsidRPr="00E25A29">
                    <w:rPr>
                      <w:bCs/>
                    </w:rPr>
                    <w:t>, 360 г/л)</w:t>
                  </w:r>
                </w:p>
              </w:tc>
              <w:tc>
                <w:tcPr>
                  <w:tcW w:w="992" w:type="dxa"/>
                  <w:shd w:val="clear" w:color="auto" w:fill="auto"/>
                </w:tcPr>
                <w:p w:rsidR="00E25A29" w:rsidRPr="000E496F" w:rsidRDefault="00E25A29" w:rsidP="00E25A29">
                  <w:pPr>
                    <w:jc w:val="center"/>
                  </w:pPr>
                  <w:r w:rsidRPr="000E496F">
                    <w:t>л</w:t>
                  </w:r>
                </w:p>
              </w:tc>
              <w:tc>
                <w:tcPr>
                  <w:tcW w:w="1134" w:type="dxa"/>
                  <w:shd w:val="clear" w:color="auto" w:fill="auto"/>
                </w:tcPr>
                <w:p w:rsidR="00E25A29" w:rsidRPr="000E496F" w:rsidRDefault="00E25A29" w:rsidP="00E25A29">
                  <w:pPr>
                    <w:jc w:val="center"/>
                  </w:pPr>
                  <w:r w:rsidRPr="00E25A29">
                    <w:rPr>
                      <w:bCs/>
                    </w:rPr>
                    <w:t>2320</w:t>
                  </w:r>
                </w:p>
              </w:tc>
            </w:tr>
          </w:tbl>
          <w:p w:rsidR="003809E3" w:rsidRPr="00D563A4" w:rsidRDefault="003809E3" w:rsidP="007572A2">
            <w:pPr>
              <w:jc w:val="both"/>
              <w:rPr>
                <w:bCs/>
                <w:sz w:val="28"/>
                <w:szCs w:val="28"/>
              </w:rPr>
            </w:pP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F37C83" w:rsidP="007572A2">
            <w:pPr>
              <w:spacing w:line="276" w:lineRule="auto"/>
              <w:jc w:val="both"/>
              <w:rPr>
                <w:bCs/>
                <w:sz w:val="28"/>
                <w:szCs w:val="28"/>
              </w:rPr>
            </w:pPr>
            <w:r>
              <w:rPr>
                <w:bCs/>
                <w:sz w:val="28"/>
                <w:szCs w:val="28"/>
              </w:rPr>
              <w:t xml:space="preserve">г. Ереван, </w:t>
            </w:r>
            <w:proofErr w:type="spellStart"/>
            <w:r>
              <w:rPr>
                <w:bCs/>
                <w:sz w:val="28"/>
                <w:szCs w:val="28"/>
              </w:rPr>
              <w:t>Арцаха</w:t>
            </w:r>
            <w:proofErr w:type="spellEnd"/>
            <w:r>
              <w:rPr>
                <w:bCs/>
                <w:sz w:val="28"/>
                <w:szCs w:val="28"/>
              </w:rPr>
              <w:t xml:space="preserve"> 32, Центральный склад ЗАО «ЮКЖД»</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ED5051" w:rsidRDefault="00F37C83" w:rsidP="007572A2">
            <w:pPr>
              <w:spacing w:line="276" w:lineRule="auto"/>
              <w:jc w:val="both"/>
              <w:rPr>
                <w:bCs/>
                <w:sz w:val="28"/>
                <w:szCs w:val="28"/>
              </w:rPr>
            </w:pPr>
            <w:r>
              <w:rPr>
                <w:bCs/>
                <w:sz w:val="28"/>
                <w:szCs w:val="28"/>
              </w:rPr>
              <w:t>п</w:t>
            </w:r>
            <w:r w:rsidRPr="00F37C83">
              <w:rPr>
                <w:bCs/>
                <w:sz w:val="28"/>
                <w:szCs w:val="28"/>
              </w:rPr>
              <w:t>оставка товара производится в течении 22 (двадцати двух) рабочих дней после подписания договора.</w:t>
            </w:r>
          </w:p>
        </w:tc>
      </w:tr>
      <w:tr w:rsidR="0064449E" w:rsidRPr="00D563A4" w:rsidTr="00866831">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866831" w:rsidRPr="00E15BC4" w:rsidRDefault="00C37AE0" w:rsidP="003B396F">
            <w:pPr>
              <w:shd w:val="clear" w:color="auto" w:fill="FFFFFF"/>
              <w:spacing w:line="276" w:lineRule="auto"/>
              <w:jc w:val="both"/>
              <w:rPr>
                <w:bCs/>
                <w:sz w:val="28"/>
                <w:szCs w:val="28"/>
              </w:rPr>
            </w:pPr>
            <w:r w:rsidRPr="00C37AE0">
              <w:rPr>
                <w:bCs/>
                <w:sz w:val="28"/>
                <w:szCs w:val="28"/>
              </w:rPr>
              <w:t>Начальная (максимальная) цена договора приведена с учетом всех видов налогов (в том числе без учета НДС/с учетом НДС)</w:t>
            </w:r>
            <w:r w:rsidR="00DA78AB">
              <w:rPr>
                <w:bCs/>
                <w:sz w:val="28"/>
                <w:szCs w:val="28"/>
              </w:rPr>
              <w:t xml:space="preserve">, </w:t>
            </w:r>
            <w:r w:rsidR="00CF6304">
              <w:rPr>
                <w:bCs/>
                <w:sz w:val="28"/>
                <w:szCs w:val="28"/>
              </w:rPr>
              <w:t xml:space="preserve">а также </w:t>
            </w:r>
            <w:r w:rsidR="00DA78AB">
              <w:rPr>
                <w:bCs/>
                <w:sz w:val="28"/>
                <w:szCs w:val="28"/>
              </w:rPr>
              <w:t xml:space="preserve">с учетом </w:t>
            </w:r>
            <w:r w:rsidR="00CF6304">
              <w:rPr>
                <w:bCs/>
                <w:sz w:val="28"/>
                <w:szCs w:val="28"/>
              </w:rPr>
              <w:t>расходов на перевозку и составляет</w:t>
            </w:r>
            <w:r w:rsidR="00F401B0">
              <w:rPr>
                <w:bCs/>
                <w:sz w:val="28"/>
                <w:szCs w:val="28"/>
              </w:rPr>
              <w:t>:</w:t>
            </w:r>
            <w:r w:rsidR="00AA5428" w:rsidRPr="00AA5428">
              <w:rPr>
                <w:bCs/>
                <w:sz w:val="28"/>
                <w:szCs w:val="28"/>
              </w:rPr>
              <w:t xml:space="preserve"> </w:t>
            </w:r>
            <w:r w:rsidR="00CF6304">
              <w:rPr>
                <w:bCs/>
                <w:sz w:val="28"/>
                <w:szCs w:val="28"/>
              </w:rPr>
              <w:t>7 640 525,6</w:t>
            </w:r>
            <w:r w:rsidR="003B396F">
              <w:rPr>
                <w:bCs/>
                <w:sz w:val="28"/>
                <w:szCs w:val="28"/>
              </w:rPr>
              <w:t>0</w:t>
            </w:r>
            <w:r w:rsidRPr="00C37AE0">
              <w:rPr>
                <w:bCs/>
                <w:sz w:val="28"/>
                <w:szCs w:val="28"/>
              </w:rPr>
              <w:t xml:space="preserve"> (</w:t>
            </w:r>
            <w:r w:rsidR="00CF6304">
              <w:rPr>
                <w:bCs/>
                <w:sz w:val="28"/>
                <w:szCs w:val="28"/>
              </w:rPr>
              <w:t>семь миллионов шестьсот сорок тысяч пятьсот двадцать пять</w:t>
            </w:r>
            <w:r w:rsidRPr="00C37AE0">
              <w:rPr>
                <w:bCs/>
                <w:sz w:val="28"/>
                <w:szCs w:val="28"/>
              </w:rPr>
              <w:t xml:space="preserve">) драм </w:t>
            </w:r>
            <w:r w:rsidR="00CF6304">
              <w:rPr>
                <w:bCs/>
                <w:sz w:val="28"/>
                <w:szCs w:val="28"/>
              </w:rPr>
              <w:t xml:space="preserve">и </w:t>
            </w:r>
            <w:r w:rsidR="003B396F">
              <w:rPr>
                <w:bCs/>
                <w:sz w:val="28"/>
                <w:szCs w:val="28"/>
              </w:rPr>
              <w:t>шестьдесят</w:t>
            </w:r>
            <w:r w:rsidR="00CF6304">
              <w:rPr>
                <w:bCs/>
                <w:sz w:val="28"/>
                <w:szCs w:val="28"/>
              </w:rPr>
              <w:t xml:space="preserve"> </w:t>
            </w:r>
            <w:proofErr w:type="spellStart"/>
            <w:r w:rsidR="00CF6304">
              <w:rPr>
                <w:bCs/>
                <w:sz w:val="28"/>
                <w:szCs w:val="28"/>
              </w:rPr>
              <w:t>лум</w:t>
            </w:r>
            <w:proofErr w:type="spellEnd"/>
            <w:r w:rsidR="00CF6304">
              <w:rPr>
                <w:bCs/>
                <w:sz w:val="28"/>
                <w:szCs w:val="28"/>
              </w:rPr>
              <w:t xml:space="preserve"> </w:t>
            </w:r>
            <w:r w:rsidRPr="00C37AE0">
              <w:rPr>
                <w:bCs/>
                <w:sz w:val="28"/>
                <w:szCs w:val="28"/>
              </w:rPr>
              <w:t>РА без НДС и</w:t>
            </w:r>
            <w:r w:rsidR="0024490B">
              <w:rPr>
                <w:bCs/>
                <w:sz w:val="28"/>
                <w:szCs w:val="28"/>
              </w:rPr>
              <w:t>ли</w:t>
            </w:r>
            <w:r w:rsidRPr="00C37AE0">
              <w:rPr>
                <w:bCs/>
                <w:sz w:val="28"/>
                <w:szCs w:val="28"/>
              </w:rPr>
              <w:t xml:space="preserve"> </w:t>
            </w:r>
            <w:r w:rsidR="00CF6304">
              <w:rPr>
                <w:bCs/>
                <w:sz w:val="28"/>
                <w:szCs w:val="28"/>
              </w:rPr>
              <w:t>9 168 </w:t>
            </w:r>
            <w:r w:rsidR="003B396F">
              <w:rPr>
                <w:bCs/>
                <w:sz w:val="28"/>
                <w:szCs w:val="28"/>
              </w:rPr>
              <w:t>640</w:t>
            </w:r>
            <w:r w:rsidRPr="00C37AE0">
              <w:rPr>
                <w:bCs/>
                <w:sz w:val="28"/>
                <w:szCs w:val="28"/>
              </w:rPr>
              <w:t xml:space="preserve"> (</w:t>
            </w:r>
            <w:r w:rsidR="00CF6304">
              <w:rPr>
                <w:bCs/>
                <w:sz w:val="28"/>
                <w:szCs w:val="28"/>
              </w:rPr>
              <w:t xml:space="preserve">девять миллионов сто шестьдесят восемь тысяч шестьсот </w:t>
            </w:r>
            <w:r w:rsidR="003B396F">
              <w:rPr>
                <w:bCs/>
                <w:sz w:val="28"/>
                <w:szCs w:val="28"/>
              </w:rPr>
              <w:t>сорок</w:t>
            </w:r>
            <w:r w:rsidRPr="00C37AE0">
              <w:rPr>
                <w:bCs/>
                <w:sz w:val="28"/>
                <w:szCs w:val="28"/>
              </w:rPr>
              <w:t xml:space="preserve">) драм </w:t>
            </w:r>
            <w:bookmarkStart w:id="4" w:name="_GoBack"/>
            <w:bookmarkEnd w:id="4"/>
            <w:r w:rsidRPr="00C37AE0">
              <w:rPr>
                <w:bCs/>
                <w:sz w:val="28"/>
                <w:szCs w:val="28"/>
              </w:rPr>
              <w:t>РА с учетом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на сайте           </w:t>
            </w:r>
            <w:proofErr w:type="gramStart"/>
            <w:r w:rsidRPr="00AA5428">
              <w:rPr>
                <w:bCs/>
                <w:sz w:val="28"/>
                <w:szCs w:val="28"/>
              </w:rPr>
              <w:t xml:space="preserve">   «</w:t>
            </w:r>
            <w:proofErr w:type="gramEnd"/>
            <w:r w:rsidR="000C1482" w:rsidRPr="00AA5428">
              <w:rPr>
                <w:bCs/>
                <w:sz w:val="28"/>
                <w:szCs w:val="28"/>
              </w:rPr>
              <w:t>03</w:t>
            </w:r>
            <w:r w:rsidR="009C6DA7" w:rsidRPr="00AA5428">
              <w:rPr>
                <w:bCs/>
                <w:sz w:val="28"/>
                <w:szCs w:val="28"/>
              </w:rPr>
              <w:t>»</w:t>
            </w:r>
            <w:r w:rsidR="000B4486" w:rsidRPr="00AA5428">
              <w:rPr>
                <w:bCs/>
                <w:sz w:val="28"/>
                <w:szCs w:val="28"/>
              </w:rPr>
              <w:t xml:space="preserve"> </w:t>
            </w:r>
            <w:r w:rsidR="000C1482" w:rsidRPr="00AA5428">
              <w:rPr>
                <w:bCs/>
                <w:sz w:val="28"/>
                <w:szCs w:val="28"/>
              </w:rPr>
              <w:t>февраля</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0C1482" w:rsidRPr="00AA5428">
              <w:rPr>
                <w:bCs/>
                <w:sz w:val="28"/>
                <w:szCs w:val="28"/>
              </w:rPr>
              <w:t>1</w:t>
            </w:r>
            <w:r w:rsidR="00AA5428" w:rsidRPr="005D6397">
              <w:rPr>
                <w:bCs/>
                <w:sz w:val="28"/>
                <w:szCs w:val="28"/>
              </w:rPr>
              <w:t>3</w:t>
            </w:r>
            <w:r w:rsidRPr="00AA5428">
              <w:rPr>
                <w:bCs/>
                <w:sz w:val="28"/>
                <w:szCs w:val="28"/>
              </w:rPr>
              <w:t>»</w:t>
            </w:r>
            <w:r w:rsidR="000B4486" w:rsidRPr="00AA5428">
              <w:rPr>
                <w:bCs/>
                <w:sz w:val="28"/>
                <w:szCs w:val="28"/>
              </w:rPr>
              <w:t xml:space="preserve"> </w:t>
            </w:r>
            <w:r w:rsidR="00897C10" w:rsidRPr="00AA5428">
              <w:rPr>
                <w:bCs/>
                <w:sz w:val="28"/>
                <w:szCs w:val="28"/>
              </w:rPr>
              <w:t>февраля</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1621C6">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w:t>
            </w:r>
            <w:r w:rsidRPr="00AA5428">
              <w:rPr>
                <w:bCs/>
                <w:sz w:val="28"/>
                <w:szCs w:val="28"/>
              </w:rPr>
              <w:lastRenderedPageBreak/>
              <w:t>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sidR="006A7C50" w:rsidRPr="00AA5428">
              <w:rPr>
                <w:bCs/>
                <w:sz w:val="28"/>
                <w:szCs w:val="28"/>
              </w:rPr>
              <w:t>«</w:t>
            </w:r>
            <w:r w:rsidR="001621C6" w:rsidRPr="005D6397">
              <w:rPr>
                <w:bCs/>
                <w:sz w:val="28"/>
                <w:szCs w:val="28"/>
              </w:rPr>
              <w:t>13</w:t>
            </w:r>
            <w:r w:rsidR="006A7C50" w:rsidRPr="00AA5428">
              <w:rPr>
                <w:bCs/>
                <w:sz w:val="28"/>
                <w:szCs w:val="28"/>
              </w:rPr>
              <w:t xml:space="preserve">» </w:t>
            </w:r>
            <w:r w:rsidR="003008F6" w:rsidRPr="00AA5428">
              <w:rPr>
                <w:bCs/>
                <w:sz w:val="28"/>
                <w:szCs w:val="28"/>
              </w:rPr>
              <w:t>февраля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r>
            <w:r w:rsidRPr="0071669E">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0C1482" w:rsidRPr="001621C6">
              <w:rPr>
                <w:sz w:val="28"/>
                <w:szCs w:val="28"/>
              </w:rPr>
              <w:t>03</w:t>
            </w:r>
            <w:r w:rsidR="000B4486" w:rsidRPr="001621C6">
              <w:rPr>
                <w:sz w:val="28"/>
                <w:szCs w:val="28"/>
              </w:rPr>
              <w:t>»</w:t>
            </w:r>
            <w:r w:rsidRPr="001621C6">
              <w:rPr>
                <w:sz w:val="28"/>
                <w:szCs w:val="28"/>
              </w:rPr>
              <w:t xml:space="preserve"> </w:t>
            </w:r>
            <w:r w:rsidR="000C1482" w:rsidRPr="001621C6">
              <w:rPr>
                <w:sz w:val="28"/>
                <w:szCs w:val="28"/>
              </w:rPr>
              <w:t xml:space="preserve">февраля </w:t>
            </w:r>
            <w:r w:rsidRPr="001621C6">
              <w:rPr>
                <w:sz w:val="28"/>
                <w:szCs w:val="28"/>
              </w:rPr>
              <w:t>2023 г.</w:t>
            </w:r>
          </w:p>
          <w:p w:rsidR="005420F6" w:rsidRPr="0071669E" w:rsidRDefault="005420F6" w:rsidP="007572A2">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1621C6">
              <w:rPr>
                <w:sz w:val="28"/>
                <w:szCs w:val="28"/>
              </w:rPr>
              <w:t>08</w:t>
            </w:r>
            <w:r w:rsidRPr="001621C6">
              <w:rPr>
                <w:sz w:val="28"/>
                <w:szCs w:val="28"/>
              </w:rPr>
              <w:t xml:space="preserve">» </w:t>
            </w:r>
            <w:r w:rsidR="003008F6" w:rsidRPr="001621C6">
              <w:rPr>
                <w:sz w:val="28"/>
                <w:szCs w:val="28"/>
              </w:rPr>
              <w:t>февраля</w:t>
            </w:r>
            <w:r w:rsidRPr="001621C6">
              <w:rPr>
                <w:sz w:val="28"/>
                <w:szCs w:val="28"/>
              </w:rPr>
              <w:t xml:space="preserve"> 2023 г.</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9269" w:type="dxa"/>
          </w:tcPr>
          <w:p w:rsidR="00185C90" w:rsidRDefault="00185C90" w:rsidP="007572A2">
            <w:pPr>
              <w:spacing w:line="276" w:lineRule="auto"/>
              <w:jc w:val="both"/>
              <w:rPr>
                <w:bCs/>
                <w:sz w:val="28"/>
                <w:szCs w:val="28"/>
              </w:rPr>
            </w:pPr>
            <w:r>
              <w:rPr>
                <w:bCs/>
                <w:sz w:val="28"/>
                <w:szCs w:val="28"/>
              </w:rPr>
              <w:t xml:space="preserve">Цена за единицу товара включает в себя цены товара, стоимость упаковки, транспортные расходы. </w:t>
            </w:r>
          </w:p>
          <w:p w:rsidR="00677536" w:rsidRPr="0071669E" w:rsidRDefault="00B75C95" w:rsidP="007572A2">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185C90" w:rsidRPr="00185C90">
              <w:rPr>
                <w:bCs/>
                <w:sz w:val="28"/>
                <w:szCs w:val="28"/>
              </w:rPr>
              <w:t xml:space="preserve">расходов на </w:t>
            </w:r>
            <w:proofErr w:type="spellStart"/>
            <w:r w:rsidR="00185C90" w:rsidRPr="00185C90">
              <w:rPr>
                <w:bCs/>
                <w:sz w:val="28"/>
                <w:szCs w:val="28"/>
              </w:rPr>
              <w:t>на</w:t>
            </w:r>
            <w:proofErr w:type="spellEnd"/>
            <w:r w:rsidR="00185C90" w:rsidRPr="00185C90">
              <w:rPr>
                <w:bCs/>
                <w:sz w:val="28"/>
                <w:szCs w:val="28"/>
              </w:rPr>
              <w:t xml:space="preserve"> поставку по адресу: г. Ереван, проспект </w:t>
            </w:r>
            <w:proofErr w:type="spellStart"/>
            <w:r w:rsidR="00185C90" w:rsidRPr="00185C90">
              <w:rPr>
                <w:bCs/>
                <w:sz w:val="28"/>
                <w:szCs w:val="28"/>
              </w:rPr>
              <w:t>Арцаха</w:t>
            </w:r>
            <w:proofErr w:type="spellEnd"/>
            <w:r w:rsidR="00185C90" w:rsidRPr="00185C90">
              <w:rPr>
                <w:bCs/>
                <w:sz w:val="28"/>
                <w:szCs w:val="28"/>
              </w:rPr>
              <w:t xml:space="preserve"> 32, центральный склад ЗАО «ЮКЖД»)</w:t>
            </w:r>
            <w:r w:rsidRPr="00185C90">
              <w:rPr>
                <w:bCs/>
                <w:sz w:val="28"/>
                <w:szCs w:val="28"/>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lastRenderedPageBreak/>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1.20</w:t>
            </w:r>
          </w:p>
        </w:tc>
        <w:tc>
          <w:tcPr>
            <w:tcW w:w="4910"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1.21</w:t>
            </w:r>
          </w:p>
        </w:tc>
        <w:tc>
          <w:tcPr>
            <w:tcW w:w="4910"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9269"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4910"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F191E" w:rsidRDefault="00A22B6E" w:rsidP="007572A2">
            <w:pPr>
              <w:spacing w:line="276" w:lineRule="auto"/>
              <w:rPr>
                <w:sz w:val="28"/>
                <w:szCs w:val="28"/>
              </w:rPr>
            </w:pPr>
            <w:r>
              <w:rPr>
                <w:sz w:val="28"/>
                <w:szCs w:val="28"/>
              </w:rPr>
              <w:t>Приложение №5 (Проект договора)</w:t>
            </w:r>
            <w:r w:rsidR="005F191E">
              <w:rPr>
                <w:sz w:val="28"/>
                <w:szCs w:val="28"/>
              </w:rPr>
              <w:t>;</w:t>
            </w:r>
          </w:p>
          <w:p w:rsidR="005420F6" w:rsidRDefault="005F191E" w:rsidP="007572A2">
            <w:pPr>
              <w:spacing w:line="276" w:lineRule="auto"/>
              <w:rPr>
                <w:sz w:val="28"/>
                <w:szCs w:val="28"/>
              </w:rPr>
            </w:pPr>
            <w:r>
              <w:rPr>
                <w:sz w:val="28"/>
                <w:szCs w:val="28"/>
              </w:rPr>
              <w:t xml:space="preserve">Сертификаты соответствия </w:t>
            </w:r>
            <w:r w:rsidRPr="000C1482">
              <w:rPr>
                <w:sz w:val="28"/>
                <w:szCs w:val="28"/>
              </w:rPr>
              <w:t>на данный</w:t>
            </w:r>
            <w:r>
              <w:rPr>
                <w:sz w:val="28"/>
                <w:szCs w:val="28"/>
              </w:rPr>
              <w:t xml:space="preserve"> вид товара</w:t>
            </w:r>
            <w:r w:rsidR="00A22B6E">
              <w:rPr>
                <w:sz w:val="28"/>
                <w:szCs w:val="28"/>
              </w:rPr>
              <w:t xml:space="preserve"> </w:t>
            </w:r>
            <w:r w:rsidR="005420F6" w:rsidRPr="00DF208D">
              <w:rPr>
                <w:sz w:val="28"/>
                <w:szCs w:val="28"/>
              </w:rPr>
              <w:t xml:space="preserve">и иные документы, указанные в п.п.-2.11.15. – 2.11.17. </w:t>
            </w:r>
          </w:p>
          <w:p w:rsidR="005420F6" w:rsidRPr="00DF208D" w:rsidRDefault="005420F6" w:rsidP="007572A2">
            <w:pPr>
              <w:spacing w:line="276" w:lineRule="auto"/>
              <w:rPr>
                <w:sz w:val="28"/>
                <w:szCs w:val="28"/>
              </w:rPr>
            </w:pP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5991524"/>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5991525"/>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5991526"/>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5991527"/>
      <w:r w:rsidRPr="00C37AE0">
        <w:rPr>
          <w:rFonts w:ascii="Times New Roman" w:hAnsi="Times New Roman" w:cs="Times New Roman"/>
          <w:sz w:val="28"/>
          <w:szCs w:val="28"/>
        </w:rPr>
        <w:lastRenderedPageBreak/>
        <w:t>Требования к участникам</w:t>
      </w:r>
      <w:bookmarkEnd w:id="11"/>
      <w:bookmarkEnd w:id="12"/>
    </w:p>
    <w:p w:rsidR="0064449E" w:rsidRPr="000C7203" w:rsidRDefault="0064449E" w:rsidP="007572A2">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B14EC8" w:rsidRPr="000C7203" w:rsidRDefault="0064449E" w:rsidP="007572A2">
      <w:pPr>
        <w:pStyle w:val="12"/>
        <w:numPr>
          <w:ilvl w:val="2"/>
          <w:numId w:val="6"/>
        </w:numPr>
        <w:spacing w:line="276" w:lineRule="auto"/>
        <w:ind w:left="0" w:firstLine="1050"/>
        <w:rPr>
          <w:szCs w:val="28"/>
        </w:rPr>
      </w:pPr>
      <w:r w:rsidRPr="000C720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B14EC8" w:rsidRPr="00116E90" w:rsidRDefault="00B14EC8" w:rsidP="007572A2">
      <w:pPr>
        <w:pStyle w:val="12"/>
        <w:numPr>
          <w:ilvl w:val="2"/>
          <w:numId w:val="6"/>
        </w:numPr>
        <w:spacing w:line="276" w:lineRule="auto"/>
        <w:ind w:left="0" w:firstLine="1050"/>
        <w:rPr>
          <w:szCs w:val="28"/>
        </w:rPr>
      </w:pPr>
      <w:r w:rsidRPr="000C720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r w:rsidR="00116E90">
        <w:rPr>
          <w:szCs w:val="28"/>
        </w:rPr>
        <w:t xml:space="preserve"> </w:t>
      </w:r>
      <w:r w:rsidRPr="00116E9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B14EC8" w:rsidRPr="000C7203" w:rsidRDefault="00B14EC8" w:rsidP="007572A2">
      <w:pPr>
        <w:pStyle w:val="12"/>
        <w:numPr>
          <w:ilvl w:val="2"/>
          <w:numId w:val="6"/>
        </w:numPr>
        <w:spacing w:line="276" w:lineRule="auto"/>
        <w:ind w:left="0" w:firstLine="1050"/>
        <w:rPr>
          <w:szCs w:val="28"/>
        </w:rPr>
      </w:pPr>
      <w:r w:rsidRPr="000C720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48593624"/>
      <w:bookmarkStart w:id="14" w:name="_Toc125991528"/>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5991529"/>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125991530"/>
      <w:bookmarkStart w:id="18" w:name="_Toc48593626"/>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5991531"/>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5991532"/>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5991533"/>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5991534"/>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5991535"/>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64449E" w:rsidP="007572A2">
      <w:pPr>
        <w:pStyle w:val="a5"/>
        <w:suppressAutoHyphens/>
        <w:spacing w:line="276" w:lineRule="auto"/>
        <w:ind w:firstLine="0"/>
        <w:rPr>
          <w:sz w:val="28"/>
          <w:szCs w:val="28"/>
        </w:rPr>
      </w:pPr>
      <w:r w:rsidRPr="00B44068">
        <w:rPr>
          <w:sz w:val="28"/>
          <w:szCs w:val="28"/>
        </w:rPr>
        <w:t xml:space="preserve">– </w:t>
      </w:r>
      <w:r w:rsidR="00A22B6E">
        <w:rPr>
          <w:sz w:val="28"/>
          <w:szCs w:val="28"/>
        </w:rPr>
        <w:t>Приложение</w:t>
      </w:r>
      <w:r w:rsidR="008460BF" w:rsidRPr="00B44068">
        <w:rPr>
          <w:sz w:val="28"/>
          <w:szCs w:val="28"/>
        </w:rPr>
        <w:t xml:space="preserve"> № 2.1 (</w:t>
      </w:r>
      <w:r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185C90" w:rsidRPr="004D052F" w:rsidRDefault="005F191E" w:rsidP="007572A2">
      <w:pPr>
        <w:pStyle w:val="a5"/>
        <w:suppressAutoHyphens/>
        <w:spacing w:line="276" w:lineRule="auto"/>
        <w:ind w:firstLine="708"/>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w:t>
      </w:r>
      <w:r w:rsidR="0064449E" w:rsidRPr="00B44068">
        <w:rPr>
          <w:sz w:val="28"/>
          <w:szCs w:val="28"/>
        </w:rPr>
        <w:lastRenderedPageBreak/>
        <w:t>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5991536"/>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5991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0C1482">
        <w:rPr>
          <w:b/>
          <w:i/>
          <w:sz w:val="28"/>
          <w:szCs w:val="28"/>
          <w:highlight w:val="yellow"/>
        </w:rPr>
        <w:t>1</w:t>
      </w:r>
      <w:r w:rsidR="00412758">
        <w:rPr>
          <w:b/>
          <w:i/>
          <w:sz w:val="28"/>
          <w:szCs w:val="28"/>
          <w:highlight w:val="yellow"/>
          <w:lang w:val="en-US"/>
        </w:rPr>
        <w:t>3</w:t>
      </w:r>
      <w:r w:rsidR="00765BAF" w:rsidRPr="009A75A8">
        <w:rPr>
          <w:b/>
          <w:i/>
          <w:sz w:val="28"/>
          <w:szCs w:val="28"/>
          <w:highlight w:val="yellow"/>
        </w:rPr>
        <w:t>»</w:t>
      </w:r>
      <w:r w:rsidR="003008F6">
        <w:rPr>
          <w:b/>
          <w:i/>
          <w:sz w:val="28"/>
          <w:szCs w:val="28"/>
          <w:highlight w:val="yellow"/>
        </w:rPr>
        <w:t xml:space="preserve"> февраля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5991538"/>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5991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5991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w:t>
      </w:r>
      <w:r w:rsidRPr="00D563A4">
        <w:rPr>
          <w:sz w:val="28"/>
          <w:szCs w:val="28"/>
        </w:rPr>
        <w:lastRenderedPageBreak/>
        <w:t>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D563A4">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5991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D563A4">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007E72" w:rsidRDefault="0064449E" w:rsidP="007572A2">
      <w:pPr>
        <w:pStyle w:val="12"/>
        <w:spacing w:line="276" w:lineRule="auto"/>
        <w:ind w:firstLine="0"/>
        <w:jc w:val="right"/>
        <w:rPr>
          <w:rFonts w:eastAsia="MS Mincho"/>
          <w:szCs w:val="28"/>
        </w:rPr>
      </w:pPr>
      <w:r w:rsidRPr="00007E72">
        <w:rPr>
          <w:rFonts w:eastAsia="MS Mincho"/>
          <w:szCs w:val="28"/>
        </w:rPr>
        <w:lastRenderedPageBreak/>
        <w:t>Приложение № 2</w:t>
      </w:r>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0C1482">
        <w:rPr>
          <w:sz w:val="28"/>
          <w:szCs w:val="28"/>
        </w:rPr>
        <w:t xml:space="preserve">023/005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Pr="00F55871" w:rsidRDefault="00F55871" w:rsidP="00F66606">
      <w:pPr>
        <w:shd w:val="clear" w:color="auto" w:fill="FFFFFF"/>
        <w:ind w:left="5"/>
        <w:jc w:val="center"/>
        <w:rPr>
          <w:b/>
          <w:bCs/>
          <w:sz w:val="28"/>
          <w:szCs w:val="28"/>
        </w:rPr>
      </w:pPr>
      <w:r>
        <w:rPr>
          <w:b/>
          <w:bCs/>
          <w:sz w:val="28"/>
          <w:szCs w:val="28"/>
        </w:rPr>
        <w:t>На поставку гербицида</w:t>
      </w:r>
    </w:p>
    <w:tbl>
      <w:tblPr>
        <w:tblpPr w:leftFromText="180" w:rightFromText="180" w:vertAnchor="text" w:horzAnchor="margin" w:tblpXSpec="center" w:tblpY="247"/>
        <w:tblOverlap w:val="never"/>
        <w:tblW w:w="10635" w:type="dxa"/>
        <w:tblLayout w:type="fixed"/>
        <w:tblLook w:val="04A0" w:firstRow="1" w:lastRow="0" w:firstColumn="1" w:lastColumn="0" w:noHBand="0" w:noVBand="1"/>
      </w:tblPr>
      <w:tblGrid>
        <w:gridCol w:w="348"/>
        <w:gridCol w:w="1123"/>
        <w:gridCol w:w="301"/>
        <w:gridCol w:w="73"/>
        <w:gridCol w:w="844"/>
        <w:gridCol w:w="850"/>
        <w:gridCol w:w="709"/>
        <w:gridCol w:w="850"/>
        <w:gridCol w:w="1134"/>
        <w:gridCol w:w="1701"/>
        <w:gridCol w:w="993"/>
        <w:gridCol w:w="1688"/>
        <w:gridCol w:w="13"/>
        <w:gridCol w:w="8"/>
      </w:tblGrid>
      <w:tr w:rsidR="00412758" w:rsidRPr="00412758" w:rsidTr="002F0A7D">
        <w:trPr>
          <w:trHeight w:val="98"/>
        </w:trPr>
        <w:tc>
          <w:tcPr>
            <w:tcW w:w="10635"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412758" w:rsidRPr="00412758" w:rsidRDefault="00412758" w:rsidP="00412758">
            <w:pPr>
              <w:rPr>
                <w:b/>
                <w:bCs/>
                <w:color w:val="000000" w:themeColor="text1"/>
              </w:rPr>
            </w:pPr>
            <w:r w:rsidRPr="00412758">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412758" w:rsidRPr="00412758" w:rsidTr="002F0A7D">
        <w:trPr>
          <w:gridAfter w:val="1"/>
          <w:wAfter w:w="8" w:type="dxa"/>
          <w:trHeight w:val="98"/>
        </w:trPr>
        <w:tc>
          <w:tcPr>
            <w:tcW w:w="3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12758" w:rsidRPr="00412758" w:rsidRDefault="00412758" w:rsidP="00412758">
            <w:pPr>
              <w:jc w:val="center"/>
              <w:rPr>
                <w:b/>
                <w:bCs/>
                <w:color w:val="000000" w:themeColor="text1"/>
              </w:rPr>
            </w:pPr>
            <w:r w:rsidRPr="00412758">
              <w:rPr>
                <w:b/>
                <w:bCs/>
                <w:color w:val="000000" w:themeColor="text1"/>
              </w:rPr>
              <w:t>№</w:t>
            </w:r>
          </w:p>
        </w:tc>
        <w:tc>
          <w:tcPr>
            <w:tcW w:w="1123" w:type="dxa"/>
            <w:tcBorders>
              <w:top w:val="single" w:sz="4" w:space="0" w:color="auto"/>
              <w:left w:val="nil"/>
              <w:bottom w:val="single" w:sz="4" w:space="0" w:color="auto"/>
              <w:right w:val="single" w:sz="4" w:space="0" w:color="auto"/>
            </w:tcBorders>
            <w:shd w:val="clear" w:color="auto" w:fill="auto"/>
            <w:vAlign w:val="center"/>
            <w:hideMark/>
          </w:tcPr>
          <w:p w:rsidR="00412758" w:rsidRPr="00412758" w:rsidRDefault="00412758" w:rsidP="00412758">
            <w:pPr>
              <w:jc w:val="center"/>
              <w:rPr>
                <w:b/>
                <w:bCs/>
                <w:color w:val="000000" w:themeColor="text1"/>
              </w:rPr>
            </w:pPr>
            <w:r w:rsidRPr="00412758">
              <w:rPr>
                <w:b/>
                <w:bCs/>
                <w:color w:val="000000" w:themeColor="text1"/>
              </w:rPr>
              <w:t>Код</w:t>
            </w:r>
            <w:r w:rsidRPr="00412758">
              <w:rPr>
                <w:b/>
                <w:bCs/>
                <w:color w:val="000000" w:themeColor="text1"/>
              </w:rPr>
              <w:br/>
              <w:t>СКМТР</w:t>
            </w:r>
          </w:p>
        </w:tc>
        <w:tc>
          <w:tcPr>
            <w:tcW w:w="2068" w:type="dxa"/>
            <w:gridSpan w:val="4"/>
            <w:tcBorders>
              <w:top w:val="single" w:sz="4" w:space="0" w:color="auto"/>
              <w:left w:val="nil"/>
              <w:bottom w:val="single" w:sz="4" w:space="0" w:color="auto"/>
              <w:right w:val="single" w:sz="4" w:space="0" w:color="auto"/>
            </w:tcBorders>
            <w:shd w:val="clear" w:color="auto" w:fill="auto"/>
            <w:vAlign w:val="center"/>
            <w:hideMark/>
          </w:tcPr>
          <w:p w:rsidR="00412758" w:rsidRPr="00412758" w:rsidRDefault="00412758" w:rsidP="00412758">
            <w:pPr>
              <w:jc w:val="center"/>
              <w:rPr>
                <w:b/>
                <w:bCs/>
                <w:color w:val="000000" w:themeColor="text1"/>
              </w:rPr>
            </w:pPr>
            <w:r w:rsidRPr="00412758">
              <w:rPr>
                <w:b/>
                <w:bCs/>
                <w:color w:val="000000" w:themeColor="text1"/>
              </w:rPr>
              <w:t>Название продукции/услуги</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12758" w:rsidRPr="00412758" w:rsidRDefault="00412758" w:rsidP="00412758">
            <w:pPr>
              <w:jc w:val="center"/>
              <w:rPr>
                <w:b/>
                <w:bCs/>
                <w:color w:val="000000" w:themeColor="text1"/>
              </w:rPr>
            </w:pPr>
            <w:r w:rsidRPr="00412758">
              <w:rPr>
                <w:b/>
                <w:bCs/>
                <w:color w:val="000000" w:themeColor="text1"/>
              </w:rPr>
              <w:t>Ед. изм.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412758" w:rsidRPr="00412758" w:rsidRDefault="00412758" w:rsidP="00412758">
            <w:pPr>
              <w:jc w:val="center"/>
              <w:rPr>
                <w:b/>
                <w:bCs/>
                <w:color w:val="000000" w:themeColor="text1"/>
              </w:rPr>
            </w:pPr>
            <w:r w:rsidRPr="00412758">
              <w:rPr>
                <w:b/>
                <w:bCs/>
                <w:color w:val="000000" w:themeColor="text1"/>
              </w:rPr>
              <w:t>Кол-во</w:t>
            </w:r>
          </w:p>
        </w:tc>
        <w:tc>
          <w:tcPr>
            <w:tcW w:w="1134" w:type="dxa"/>
            <w:tcBorders>
              <w:top w:val="single" w:sz="4" w:space="0" w:color="auto"/>
              <w:left w:val="nil"/>
              <w:bottom w:val="nil"/>
              <w:right w:val="single" w:sz="4" w:space="0" w:color="auto"/>
            </w:tcBorders>
            <w:shd w:val="clear" w:color="auto" w:fill="auto"/>
            <w:vAlign w:val="center"/>
            <w:hideMark/>
          </w:tcPr>
          <w:p w:rsidR="00412758" w:rsidRPr="00412758" w:rsidRDefault="00412758" w:rsidP="00412758">
            <w:pPr>
              <w:jc w:val="center"/>
              <w:rPr>
                <w:b/>
                <w:bCs/>
                <w:color w:val="000000" w:themeColor="text1"/>
              </w:rPr>
            </w:pPr>
            <w:r>
              <w:rPr>
                <w:b/>
                <w:bCs/>
                <w:color w:val="000000" w:themeColor="text1"/>
              </w:rPr>
              <w:t>Ц</w:t>
            </w:r>
            <w:r w:rsidRPr="00412758">
              <w:rPr>
                <w:b/>
                <w:bCs/>
                <w:color w:val="000000" w:themeColor="text1"/>
              </w:rPr>
              <w:t>ена в драмах РА без НДС</w:t>
            </w:r>
          </w:p>
        </w:tc>
        <w:tc>
          <w:tcPr>
            <w:tcW w:w="1701" w:type="dxa"/>
            <w:tcBorders>
              <w:top w:val="single" w:sz="4" w:space="0" w:color="auto"/>
              <w:left w:val="nil"/>
              <w:bottom w:val="nil"/>
              <w:right w:val="single" w:sz="4" w:space="0" w:color="auto"/>
            </w:tcBorders>
            <w:shd w:val="clear" w:color="auto" w:fill="auto"/>
            <w:vAlign w:val="center"/>
            <w:hideMark/>
          </w:tcPr>
          <w:p w:rsidR="00412758" w:rsidRPr="00412758" w:rsidRDefault="00412758" w:rsidP="00412758">
            <w:pPr>
              <w:rPr>
                <w:b/>
                <w:bCs/>
                <w:color w:val="000000" w:themeColor="text1"/>
              </w:rPr>
            </w:pPr>
            <w:r w:rsidRPr="00412758">
              <w:rPr>
                <w:b/>
                <w:bCs/>
                <w:color w:val="000000" w:themeColor="text1"/>
              </w:rPr>
              <w:t>Сумма в драмах РА без НДС)</w:t>
            </w:r>
          </w:p>
        </w:tc>
        <w:tc>
          <w:tcPr>
            <w:tcW w:w="993" w:type="dxa"/>
            <w:tcBorders>
              <w:top w:val="single" w:sz="4" w:space="0" w:color="auto"/>
              <w:left w:val="nil"/>
              <w:bottom w:val="nil"/>
              <w:right w:val="single" w:sz="4" w:space="0" w:color="auto"/>
            </w:tcBorders>
            <w:vAlign w:val="center"/>
          </w:tcPr>
          <w:p w:rsidR="00412758" w:rsidRPr="00412758" w:rsidRDefault="00412758" w:rsidP="00412758">
            <w:pPr>
              <w:jc w:val="center"/>
              <w:rPr>
                <w:b/>
                <w:bCs/>
                <w:color w:val="000000" w:themeColor="text1"/>
              </w:rPr>
            </w:pPr>
            <w:r>
              <w:rPr>
                <w:b/>
                <w:bCs/>
                <w:color w:val="000000" w:themeColor="text1"/>
              </w:rPr>
              <w:t>Ц</w:t>
            </w:r>
            <w:r w:rsidRPr="00412758">
              <w:rPr>
                <w:b/>
                <w:bCs/>
                <w:color w:val="000000" w:themeColor="text1"/>
              </w:rPr>
              <w:t>ена в драмах РА с НДС</w:t>
            </w:r>
          </w:p>
        </w:tc>
        <w:tc>
          <w:tcPr>
            <w:tcW w:w="1701" w:type="dxa"/>
            <w:gridSpan w:val="2"/>
            <w:tcBorders>
              <w:top w:val="single" w:sz="4" w:space="0" w:color="auto"/>
              <w:left w:val="nil"/>
              <w:bottom w:val="nil"/>
              <w:right w:val="single" w:sz="4" w:space="0" w:color="auto"/>
            </w:tcBorders>
            <w:vAlign w:val="center"/>
          </w:tcPr>
          <w:p w:rsidR="00412758" w:rsidRPr="00412758" w:rsidRDefault="00412758" w:rsidP="00412758">
            <w:pPr>
              <w:rPr>
                <w:b/>
                <w:bCs/>
                <w:color w:val="000000" w:themeColor="text1"/>
              </w:rPr>
            </w:pPr>
            <w:r w:rsidRPr="00412758">
              <w:rPr>
                <w:b/>
                <w:bCs/>
                <w:color w:val="000000" w:themeColor="text1"/>
              </w:rPr>
              <w:t>Сумма в драмах РА с НДС</w:t>
            </w:r>
          </w:p>
        </w:tc>
      </w:tr>
      <w:tr w:rsidR="00412758" w:rsidRPr="00412758" w:rsidTr="002F0A7D">
        <w:trPr>
          <w:gridAfter w:val="1"/>
          <w:wAfter w:w="8" w:type="dxa"/>
          <w:trHeight w:val="334"/>
        </w:trPr>
        <w:tc>
          <w:tcPr>
            <w:tcW w:w="348" w:type="dxa"/>
            <w:tcBorders>
              <w:top w:val="nil"/>
              <w:left w:val="single" w:sz="4" w:space="0" w:color="auto"/>
              <w:bottom w:val="single" w:sz="4" w:space="0" w:color="auto"/>
              <w:right w:val="single" w:sz="4" w:space="0" w:color="auto"/>
            </w:tcBorders>
            <w:shd w:val="clear" w:color="auto" w:fill="auto"/>
            <w:vAlign w:val="center"/>
            <w:hideMark/>
          </w:tcPr>
          <w:p w:rsidR="00412758" w:rsidRPr="00412758" w:rsidRDefault="00412758" w:rsidP="00412758">
            <w:pPr>
              <w:jc w:val="center"/>
              <w:rPr>
                <w:bCs/>
                <w:color w:val="000000" w:themeColor="text1"/>
              </w:rPr>
            </w:pPr>
            <w:r w:rsidRPr="00412758">
              <w:rPr>
                <w:bCs/>
                <w:color w:val="000000" w:themeColor="text1"/>
              </w:rPr>
              <w:t>1</w:t>
            </w:r>
          </w:p>
        </w:tc>
        <w:tc>
          <w:tcPr>
            <w:tcW w:w="1123" w:type="dxa"/>
            <w:tcBorders>
              <w:top w:val="nil"/>
              <w:left w:val="nil"/>
              <w:bottom w:val="single" w:sz="4" w:space="0" w:color="auto"/>
              <w:right w:val="single" w:sz="4" w:space="0" w:color="auto"/>
            </w:tcBorders>
            <w:shd w:val="clear" w:color="auto" w:fill="auto"/>
            <w:vAlign w:val="center"/>
          </w:tcPr>
          <w:p w:rsidR="00412758" w:rsidRPr="00412758" w:rsidRDefault="00412758" w:rsidP="00412758">
            <w:pPr>
              <w:jc w:val="center"/>
              <w:rPr>
                <w:rFonts w:ascii="Calibri" w:hAnsi="Calibri" w:cs="Calibri"/>
                <w:color w:val="000000"/>
              </w:rPr>
            </w:pPr>
          </w:p>
          <w:p w:rsidR="00412758" w:rsidRPr="00412758" w:rsidRDefault="00412758" w:rsidP="00412758">
            <w:pPr>
              <w:jc w:val="center"/>
              <w:rPr>
                <w:rFonts w:ascii="Calibri" w:hAnsi="Calibri" w:cs="Calibri"/>
                <w:color w:val="000000"/>
              </w:rPr>
            </w:pPr>
            <w:r w:rsidRPr="00412758">
              <w:rPr>
                <w:rFonts w:ascii="Calibri" w:hAnsi="Calibri" w:cs="Calibri"/>
                <w:color w:val="000000"/>
              </w:rPr>
              <w:t>2445900025</w:t>
            </w:r>
          </w:p>
          <w:p w:rsidR="00412758" w:rsidRPr="00412758" w:rsidRDefault="00412758" w:rsidP="00412758">
            <w:pPr>
              <w:jc w:val="center"/>
              <w:rPr>
                <w:bCs/>
                <w:color w:val="000000" w:themeColor="text1"/>
              </w:rPr>
            </w:pPr>
          </w:p>
        </w:tc>
        <w:tc>
          <w:tcPr>
            <w:tcW w:w="2068" w:type="dxa"/>
            <w:gridSpan w:val="4"/>
            <w:tcBorders>
              <w:top w:val="nil"/>
              <w:left w:val="nil"/>
              <w:bottom w:val="single" w:sz="4" w:space="0" w:color="auto"/>
              <w:right w:val="single" w:sz="4" w:space="0" w:color="auto"/>
            </w:tcBorders>
            <w:shd w:val="clear" w:color="auto" w:fill="auto"/>
            <w:vAlign w:val="center"/>
          </w:tcPr>
          <w:p w:rsidR="00412758" w:rsidRPr="00412758" w:rsidRDefault="00412758" w:rsidP="00412758">
            <w:pPr>
              <w:rPr>
                <w:bCs/>
                <w:color w:val="000000" w:themeColor="text1"/>
              </w:rPr>
            </w:pPr>
            <w:r w:rsidRPr="00412758">
              <w:t xml:space="preserve">Гербицид (36% водный раствор </w:t>
            </w:r>
            <w:proofErr w:type="spellStart"/>
            <w:r w:rsidRPr="00412758">
              <w:t>глифосат</w:t>
            </w:r>
            <w:proofErr w:type="spellEnd"/>
            <w:r w:rsidRPr="00412758">
              <w:t>, 360г/л)</w:t>
            </w:r>
          </w:p>
        </w:tc>
        <w:tc>
          <w:tcPr>
            <w:tcW w:w="709" w:type="dxa"/>
            <w:tcBorders>
              <w:top w:val="nil"/>
              <w:left w:val="nil"/>
              <w:bottom w:val="single" w:sz="4" w:space="0" w:color="auto"/>
              <w:right w:val="single" w:sz="4" w:space="0" w:color="auto"/>
            </w:tcBorders>
            <w:shd w:val="clear" w:color="auto" w:fill="auto"/>
            <w:vAlign w:val="center"/>
          </w:tcPr>
          <w:p w:rsidR="00412758" w:rsidRPr="00412758" w:rsidRDefault="00412758" w:rsidP="00412758">
            <w:pPr>
              <w:jc w:val="center"/>
              <w:rPr>
                <w:bCs/>
                <w:color w:val="000000" w:themeColor="text1"/>
              </w:rPr>
            </w:pPr>
            <w:r w:rsidRPr="00412758">
              <w:rPr>
                <w:bCs/>
                <w:color w:val="000000" w:themeColor="text1"/>
              </w:rPr>
              <w:t>Л.</w:t>
            </w:r>
          </w:p>
        </w:tc>
        <w:tc>
          <w:tcPr>
            <w:tcW w:w="850" w:type="dxa"/>
            <w:tcBorders>
              <w:top w:val="nil"/>
              <w:left w:val="nil"/>
              <w:bottom w:val="single" w:sz="4" w:space="0" w:color="auto"/>
              <w:right w:val="single" w:sz="4" w:space="0" w:color="auto"/>
            </w:tcBorders>
            <w:shd w:val="clear" w:color="auto" w:fill="auto"/>
            <w:vAlign w:val="center"/>
          </w:tcPr>
          <w:p w:rsidR="00412758" w:rsidRPr="00412758" w:rsidRDefault="00412758" w:rsidP="00412758">
            <w:pPr>
              <w:jc w:val="center"/>
              <w:rPr>
                <w:bCs/>
                <w:color w:val="000000" w:themeColor="text1"/>
              </w:rPr>
            </w:pPr>
            <w:r w:rsidRPr="00412758">
              <w:rPr>
                <w:bCs/>
                <w:color w:val="000000" w:themeColor="text1"/>
              </w:rPr>
              <w:t>2320</w:t>
            </w:r>
          </w:p>
        </w:tc>
        <w:tc>
          <w:tcPr>
            <w:tcW w:w="1134" w:type="dxa"/>
            <w:tcBorders>
              <w:top w:val="single" w:sz="4" w:space="0" w:color="auto"/>
              <w:left w:val="nil"/>
              <w:bottom w:val="single" w:sz="4" w:space="0" w:color="auto"/>
              <w:right w:val="single" w:sz="4" w:space="0" w:color="auto"/>
            </w:tcBorders>
            <w:shd w:val="clear" w:color="auto" w:fill="auto"/>
            <w:vAlign w:val="center"/>
          </w:tcPr>
          <w:p w:rsidR="00412758" w:rsidRPr="00412758" w:rsidRDefault="00412758" w:rsidP="00412758">
            <w:pPr>
              <w:jc w:val="center"/>
              <w:rPr>
                <w:bCs/>
                <w:color w:val="000000" w:themeColor="text1"/>
              </w:rPr>
            </w:pPr>
            <w:r w:rsidRPr="00412758">
              <w:rPr>
                <w:bCs/>
                <w:color w:val="000000" w:themeColor="text1"/>
              </w:rPr>
              <w:t>3</w:t>
            </w:r>
            <w:r w:rsidR="000D0FD1">
              <w:rPr>
                <w:bCs/>
                <w:color w:val="000000" w:themeColor="text1"/>
              </w:rPr>
              <w:t xml:space="preserve"> </w:t>
            </w:r>
            <w:r w:rsidRPr="00412758">
              <w:rPr>
                <w:bCs/>
                <w:color w:val="000000" w:themeColor="text1"/>
              </w:rPr>
              <w:t>293,33</w:t>
            </w:r>
          </w:p>
        </w:tc>
        <w:tc>
          <w:tcPr>
            <w:tcW w:w="1701" w:type="dxa"/>
            <w:tcBorders>
              <w:top w:val="single" w:sz="4" w:space="0" w:color="auto"/>
              <w:left w:val="nil"/>
              <w:bottom w:val="single" w:sz="4" w:space="0" w:color="auto"/>
              <w:right w:val="single" w:sz="4" w:space="0" w:color="auto"/>
            </w:tcBorders>
            <w:shd w:val="clear" w:color="auto" w:fill="auto"/>
            <w:vAlign w:val="center"/>
          </w:tcPr>
          <w:p w:rsidR="00412758" w:rsidRPr="00412758" w:rsidRDefault="00412758" w:rsidP="00412758">
            <w:pPr>
              <w:jc w:val="center"/>
              <w:rPr>
                <w:bCs/>
                <w:color w:val="000000" w:themeColor="text1"/>
              </w:rPr>
            </w:pPr>
            <w:r w:rsidRPr="00412758">
              <w:rPr>
                <w:bCs/>
                <w:color w:val="000000" w:themeColor="text1"/>
              </w:rPr>
              <w:t>7 640 525,6</w:t>
            </w:r>
            <w:r w:rsidR="000D0FD1">
              <w:rPr>
                <w:bCs/>
                <w:color w:val="000000" w:themeColor="text1"/>
              </w:rPr>
              <w:t>0</w:t>
            </w:r>
          </w:p>
        </w:tc>
        <w:tc>
          <w:tcPr>
            <w:tcW w:w="993" w:type="dxa"/>
            <w:tcBorders>
              <w:top w:val="single" w:sz="4" w:space="0" w:color="auto"/>
              <w:left w:val="nil"/>
              <w:bottom w:val="single" w:sz="4" w:space="0" w:color="auto"/>
              <w:right w:val="single" w:sz="4" w:space="0" w:color="auto"/>
            </w:tcBorders>
          </w:tcPr>
          <w:p w:rsidR="00412758" w:rsidRPr="00412758" w:rsidRDefault="00412758" w:rsidP="00412758">
            <w:pPr>
              <w:jc w:val="center"/>
              <w:rPr>
                <w:bCs/>
                <w:color w:val="000000" w:themeColor="text1"/>
              </w:rPr>
            </w:pPr>
          </w:p>
          <w:p w:rsidR="00412758" w:rsidRPr="00412758" w:rsidRDefault="00412758" w:rsidP="00412758">
            <w:pPr>
              <w:jc w:val="center"/>
              <w:rPr>
                <w:bCs/>
                <w:color w:val="000000" w:themeColor="text1"/>
              </w:rPr>
            </w:pPr>
          </w:p>
          <w:p w:rsidR="00412758" w:rsidRPr="00412758" w:rsidRDefault="00412758" w:rsidP="00412758">
            <w:pPr>
              <w:jc w:val="center"/>
              <w:rPr>
                <w:bCs/>
                <w:color w:val="000000" w:themeColor="text1"/>
              </w:rPr>
            </w:pPr>
            <w:r w:rsidRPr="00412758">
              <w:rPr>
                <w:bCs/>
                <w:color w:val="000000" w:themeColor="text1"/>
              </w:rPr>
              <w:t>3952</w:t>
            </w:r>
          </w:p>
          <w:p w:rsidR="00412758" w:rsidRPr="00412758" w:rsidRDefault="00412758" w:rsidP="00412758">
            <w:pPr>
              <w:jc w:val="center"/>
              <w:rPr>
                <w:bCs/>
                <w:color w:val="000000" w:themeColor="text1"/>
              </w:rPr>
            </w:pPr>
          </w:p>
          <w:p w:rsidR="00412758" w:rsidRPr="00412758" w:rsidRDefault="00412758" w:rsidP="00412758">
            <w:pPr>
              <w:jc w:val="center"/>
              <w:rPr>
                <w:bCs/>
                <w:color w:val="000000" w:themeColor="text1"/>
              </w:rPr>
            </w:pPr>
          </w:p>
        </w:tc>
        <w:tc>
          <w:tcPr>
            <w:tcW w:w="1701" w:type="dxa"/>
            <w:gridSpan w:val="2"/>
            <w:tcBorders>
              <w:top w:val="single" w:sz="4" w:space="0" w:color="auto"/>
              <w:left w:val="nil"/>
              <w:bottom w:val="single" w:sz="4" w:space="0" w:color="auto"/>
              <w:right w:val="single" w:sz="4" w:space="0" w:color="auto"/>
            </w:tcBorders>
          </w:tcPr>
          <w:p w:rsidR="00412758" w:rsidRPr="00412758" w:rsidRDefault="00412758" w:rsidP="00412758">
            <w:pPr>
              <w:jc w:val="center"/>
              <w:rPr>
                <w:rFonts w:ascii="Calibri" w:hAnsi="Calibri" w:cs="Calibri"/>
                <w:color w:val="000000"/>
              </w:rPr>
            </w:pPr>
            <w:r w:rsidRPr="00412758">
              <w:rPr>
                <w:rFonts w:ascii="Calibri" w:hAnsi="Calibri" w:cs="Calibri"/>
                <w:color w:val="000000"/>
              </w:rPr>
              <w:t xml:space="preserve">                                                                                          </w:t>
            </w:r>
          </w:p>
          <w:p w:rsidR="00412758" w:rsidRPr="00412758" w:rsidRDefault="000D0FD1" w:rsidP="00412758">
            <w:pPr>
              <w:jc w:val="center"/>
              <w:rPr>
                <w:bCs/>
                <w:color w:val="000000" w:themeColor="text1"/>
              </w:rPr>
            </w:pPr>
            <w:r>
              <w:rPr>
                <w:bCs/>
                <w:color w:val="000000" w:themeColor="text1"/>
              </w:rPr>
              <w:t>9 168 640,00</w:t>
            </w:r>
          </w:p>
          <w:p w:rsidR="00412758" w:rsidRPr="00412758" w:rsidRDefault="00412758" w:rsidP="00412758">
            <w:pPr>
              <w:jc w:val="center"/>
              <w:rPr>
                <w:bCs/>
                <w:color w:val="000000" w:themeColor="text1"/>
              </w:rPr>
            </w:pPr>
          </w:p>
        </w:tc>
      </w:tr>
      <w:tr w:rsidR="00412758" w:rsidRPr="00412758" w:rsidTr="002F0A7D">
        <w:trPr>
          <w:gridAfter w:val="1"/>
          <w:wAfter w:w="8" w:type="dxa"/>
          <w:trHeight w:val="325"/>
        </w:trPr>
        <w:tc>
          <w:tcPr>
            <w:tcW w:w="353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12758" w:rsidRPr="00412758" w:rsidRDefault="00412758" w:rsidP="00412758">
            <w:pPr>
              <w:rPr>
                <w:b/>
                <w:bCs/>
                <w:color w:val="000000" w:themeColor="text1"/>
              </w:rPr>
            </w:pPr>
            <w:r w:rsidRPr="00412758">
              <w:rPr>
                <w:b/>
                <w:bCs/>
                <w:color w:val="000000" w:themeColor="text1"/>
              </w:rPr>
              <w:t>Итого</w:t>
            </w:r>
          </w:p>
        </w:tc>
        <w:tc>
          <w:tcPr>
            <w:tcW w:w="2693" w:type="dxa"/>
            <w:gridSpan w:val="3"/>
            <w:tcBorders>
              <w:top w:val="single" w:sz="4" w:space="0" w:color="auto"/>
              <w:left w:val="nil"/>
              <w:bottom w:val="single" w:sz="4" w:space="0" w:color="auto"/>
              <w:right w:val="single" w:sz="4" w:space="0" w:color="auto"/>
            </w:tcBorders>
            <w:shd w:val="clear" w:color="auto" w:fill="auto"/>
            <w:vAlign w:val="center"/>
          </w:tcPr>
          <w:p w:rsidR="00412758" w:rsidRPr="00412758" w:rsidRDefault="00412758" w:rsidP="00412758">
            <w:pPr>
              <w:jc w:val="center"/>
              <w:rPr>
                <w:bCs/>
                <w:color w:val="000000" w:themeColor="text1"/>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412758" w:rsidRPr="00412758" w:rsidRDefault="00412758" w:rsidP="00412758">
            <w:pPr>
              <w:jc w:val="center"/>
              <w:rPr>
                <w:b/>
                <w:bCs/>
                <w:color w:val="000000" w:themeColor="text1"/>
              </w:rPr>
            </w:pPr>
            <w:r w:rsidRPr="00412758">
              <w:rPr>
                <w:bCs/>
                <w:color w:val="000000" w:themeColor="text1"/>
              </w:rPr>
              <w:t>7 640 525,6</w:t>
            </w:r>
            <w:r w:rsidR="000D0FD1">
              <w:rPr>
                <w:bCs/>
                <w:color w:val="000000" w:themeColor="text1"/>
              </w:rPr>
              <w:t>0</w:t>
            </w:r>
          </w:p>
        </w:tc>
        <w:tc>
          <w:tcPr>
            <w:tcW w:w="993" w:type="dxa"/>
            <w:tcBorders>
              <w:top w:val="single" w:sz="4" w:space="0" w:color="auto"/>
              <w:left w:val="nil"/>
              <w:bottom w:val="single" w:sz="4" w:space="0" w:color="auto"/>
              <w:right w:val="single" w:sz="4" w:space="0" w:color="auto"/>
            </w:tcBorders>
          </w:tcPr>
          <w:p w:rsidR="00412758" w:rsidRPr="00412758" w:rsidRDefault="00412758" w:rsidP="00412758">
            <w:pPr>
              <w:jc w:val="center"/>
              <w:rPr>
                <w:bCs/>
                <w:color w:val="000000" w:themeColor="text1"/>
              </w:rPr>
            </w:pPr>
          </w:p>
        </w:tc>
        <w:tc>
          <w:tcPr>
            <w:tcW w:w="1701" w:type="dxa"/>
            <w:gridSpan w:val="2"/>
            <w:tcBorders>
              <w:top w:val="single" w:sz="4" w:space="0" w:color="auto"/>
              <w:left w:val="nil"/>
              <w:bottom w:val="single" w:sz="4" w:space="0" w:color="auto"/>
              <w:right w:val="single" w:sz="4" w:space="0" w:color="auto"/>
            </w:tcBorders>
          </w:tcPr>
          <w:p w:rsidR="00412758" w:rsidRPr="00412758" w:rsidRDefault="00412758" w:rsidP="000D0FD1">
            <w:pPr>
              <w:jc w:val="center"/>
              <w:rPr>
                <w:bCs/>
                <w:color w:val="000000" w:themeColor="text1"/>
              </w:rPr>
            </w:pPr>
            <w:r w:rsidRPr="00412758">
              <w:rPr>
                <w:bCs/>
                <w:color w:val="000000" w:themeColor="text1"/>
              </w:rPr>
              <w:t>9 168</w:t>
            </w:r>
            <w:r w:rsidR="000D0FD1">
              <w:rPr>
                <w:bCs/>
                <w:color w:val="000000" w:themeColor="text1"/>
              </w:rPr>
              <w:t> 640,00</w:t>
            </w:r>
          </w:p>
        </w:tc>
      </w:tr>
      <w:tr w:rsidR="00E02636" w:rsidRPr="00412758" w:rsidTr="002F0A7D">
        <w:trPr>
          <w:gridAfter w:val="1"/>
          <w:wAfter w:w="8" w:type="dxa"/>
          <w:trHeight w:val="325"/>
        </w:trPr>
        <w:tc>
          <w:tcPr>
            <w:tcW w:w="1062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E02636" w:rsidRPr="0014191C" w:rsidRDefault="00E02636" w:rsidP="00E02636">
            <w:pPr>
              <w:rPr>
                <w:b/>
                <w:bCs/>
                <w:color w:val="000000" w:themeColor="text1"/>
              </w:rPr>
            </w:pPr>
            <w:r w:rsidRPr="0014191C">
              <w:rPr>
                <w:b/>
                <w:bCs/>
                <w:color w:val="000000" w:themeColor="text1"/>
              </w:rPr>
              <w:t>2.Требования к товару</w:t>
            </w:r>
          </w:p>
          <w:p w:rsidR="0014191C" w:rsidRPr="005D6397" w:rsidRDefault="00E02636" w:rsidP="005D6397">
            <w:pPr>
              <w:rPr>
                <w:bCs/>
                <w:color w:val="000000" w:themeColor="text1"/>
              </w:rPr>
            </w:pPr>
            <w:r w:rsidRPr="00CD54EA">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D6397" w:rsidRPr="00412758" w:rsidTr="002F0A7D">
        <w:trPr>
          <w:gridAfter w:val="1"/>
          <w:wAfter w:w="8" w:type="dxa"/>
          <w:trHeight w:val="325"/>
        </w:trPr>
        <w:tc>
          <w:tcPr>
            <w:tcW w:w="1062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5D6397" w:rsidRPr="005D6397" w:rsidRDefault="005D6397" w:rsidP="005D6397">
            <w:pPr>
              <w:pStyle w:val="a3"/>
              <w:numPr>
                <w:ilvl w:val="0"/>
                <w:numId w:val="17"/>
              </w:numPr>
              <w:rPr>
                <w:b/>
                <w:bCs/>
                <w:color w:val="000000" w:themeColor="text1"/>
              </w:rPr>
            </w:pPr>
            <w:r w:rsidRPr="005D6397">
              <w:rPr>
                <w:b/>
                <w:bCs/>
                <w:color w:val="000000" w:themeColor="text1"/>
              </w:rPr>
              <w:t>Технические требования к товару</w:t>
            </w:r>
          </w:p>
        </w:tc>
      </w:tr>
      <w:tr w:rsidR="00F55871" w:rsidRPr="00412758" w:rsidTr="0067204F">
        <w:trPr>
          <w:gridAfter w:val="2"/>
          <w:wAfter w:w="21" w:type="dxa"/>
          <w:trHeight w:val="325"/>
        </w:trPr>
        <w:tc>
          <w:tcPr>
            <w:tcW w:w="17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55871" w:rsidRPr="005D6397" w:rsidRDefault="002F0A7D" w:rsidP="002F0A7D">
            <w:pPr>
              <w:pStyle w:val="a3"/>
              <w:ind w:left="22"/>
              <w:rPr>
                <w:b/>
                <w:bCs/>
                <w:color w:val="000000" w:themeColor="text1"/>
              </w:rPr>
            </w:pPr>
            <w:r w:rsidRPr="002F0A7D">
              <w:rPr>
                <w:b/>
                <w:bCs/>
                <w:color w:val="000000" w:themeColor="text1"/>
              </w:rPr>
              <w:t>Название продукции/услуги</w:t>
            </w:r>
          </w:p>
        </w:tc>
        <w:tc>
          <w:tcPr>
            <w:tcW w:w="9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5871" w:rsidRPr="005D6397" w:rsidRDefault="002F0A7D" w:rsidP="002F0A7D">
            <w:pPr>
              <w:pStyle w:val="a3"/>
              <w:tabs>
                <w:tab w:val="left" w:pos="513"/>
              </w:tabs>
              <w:ind w:left="88" w:right="323"/>
              <w:rPr>
                <w:b/>
                <w:bCs/>
                <w:color w:val="000000" w:themeColor="text1"/>
              </w:rPr>
            </w:pPr>
            <w:r w:rsidRPr="002F0A7D">
              <w:rPr>
                <w:b/>
                <w:bCs/>
                <w:color w:val="000000" w:themeColor="text1"/>
              </w:rPr>
              <w:t>Ед. изм</w:t>
            </w:r>
          </w:p>
        </w:tc>
        <w:tc>
          <w:tcPr>
            <w:tcW w:w="792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F55871" w:rsidRPr="005D6397" w:rsidRDefault="002F0A7D" w:rsidP="005D6397">
            <w:pPr>
              <w:pStyle w:val="a3"/>
              <w:ind w:left="810"/>
              <w:rPr>
                <w:b/>
                <w:bCs/>
                <w:color w:val="000000" w:themeColor="text1"/>
              </w:rPr>
            </w:pPr>
            <w:r w:rsidRPr="002F0A7D">
              <w:rPr>
                <w:b/>
                <w:bCs/>
                <w:color w:val="000000" w:themeColor="text1"/>
              </w:rPr>
              <w:t>Техническое описание/требования к товару</w:t>
            </w:r>
          </w:p>
        </w:tc>
      </w:tr>
      <w:tr w:rsidR="002F0A7D" w:rsidRPr="00412758" w:rsidTr="0067204F">
        <w:trPr>
          <w:gridAfter w:val="2"/>
          <w:wAfter w:w="21" w:type="dxa"/>
          <w:trHeight w:val="325"/>
        </w:trPr>
        <w:tc>
          <w:tcPr>
            <w:tcW w:w="17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F0A7D" w:rsidRPr="005D6397" w:rsidRDefault="0067204F" w:rsidP="0067204F">
            <w:pPr>
              <w:pStyle w:val="a3"/>
              <w:ind w:left="164"/>
              <w:rPr>
                <w:b/>
                <w:bCs/>
                <w:color w:val="000000" w:themeColor="text1"/>
              </w:rPr>
            </w:pPr>
            <w:r w:rsidRPr="002F0A7D">
              <w:rPr>
                <w:b/>
                <w:bCs/>
                <w:color w:val="000000" w:themeColor="text1"/>
              </w:rPr>
              <w:t>Гербицид (36% водный раствор глифосат, 360г/л)</w:t>
            </w:r>
          </w:p>
        </w:tc>
        <w:tc>
          <w:tcPr>
            <w:tcW w:w="9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0A7D" w:rsidRPr="0067204F" w:rsidRDefault="0067204F" w:rsidP="002F0A7D">
            <w:pPr>
              <w:pStyle w:val="a3"/>
              <w:ind w:left="0"/>
              <w:rPr>
                <w:b/>
                <w:bCs/>
                <w:color w:val="000000" w:themeColor="text1"/>
                <w:lang w:val="ru-RU"/>
              </w:rPr>
            </w:pPr>
            <w:r>
              <w:rPr>
                <w:b/>
                <w:bCs/>
                <w:color w:val="000000" w:themeColor="text1"/>
                <w:lang w:val="ru-RU"/>
              </w:rPr>
              <w:t>Л</w:t>
            </w:r>
          </w:p>
        </w:tc>
        <w:tc>
          <w:tcPr>
            <w:tcW w:w="792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F0A7D" w:rsidRDefault="002F0A7D" w:rsidP="002F0A7D">
            <w:pPr>
              <w:ind w:right="325"/>
              <w:jc w:val="both"/>
            </w:pPr>
            <w:proofErr w:type="spellStart"/>
            <w:r>
              <w:t>Тотал</w:t>
            </w:r>
            <w:proofErr w:type="spellEnd"/>
            <w:r>
              <w:t xml:space="preserve">, ВР (360 г/л </w:t>
            </w:r>
            <w:proofErr w:type="spellStart"/>
            <w:r>
              <w:t>глифосата</w:t>
            </w:r>
            <w:proofErr w:type="spellEnd"/>
            <w:r>
              <w:t xml:space="preserve"> кислоты в виде </w:t>
            </w:r>
            <w:proofErr w:type="spellStart"/>
            <w:r>
              <w:t>изопропиламинной</w:t>
            </w:r>
            <w:proofErr w:type="spellEnd"/>
            <w:r>
              <w:t xml:space="preserve"> соли), гербицид. </w:t>
            </w:r>
          </w:p>
          <w:p w:rsidR="002F0A7D" w:rsidRPr="00F65F97" w:rsidRDefault="002F0A7D" w:rsidP="002F0A7D">
            <w:pPr>
              <w:pStyle w:val="a3"/>
              <w:numPr>
                <w:ilvl w:val="0"/>
                <w:numId w:val="23"/>
              </w:numPr>
              <w:spacing w:after="160" w:line="259" w:lineRule="auto"/>
              <w:ind w:left="0" w:right="325" w:firstLine="360"/>
              <w:contextualSpacing/>
              <w:jc w:val="both"/>
              <w:rPr>
                <w:bCs/>
                <w:color w:val="000000" w:themeColor="text1"/>
                <w:sz w:val="20"/>
              </w:rPr>
            </w:pPr>
            <w:r w:rsidRPr="00F65F97">
              <w:rPr>
                <w:b/>
                <w:i/>
              </w:rPr>
              <w:t>Краткие рекомендации по применению</w:t>
            </w:r>
            <w:r>
              <w:t xml:space="preserve">: Гербицид неизбирательного действия для борьбы с одно - и многолетними сорными растениями в сельском и коммунальном хозяйствах </w:t>
            </w:r>
          </w:p>
          <w:p w:rsidR="002F0A7D" w:rsidRPr="00F65F97" w:rsidRDefault="002F0A7D" w:rsidP="002F0A7D">
            <w:pPr>
              <w:pStyle w:val="a3"/>
              <w:numPr>
                <w:ilvl w:val="0"/>
                <w:numId w:val="23"/>
              </w:numPr>
              <w:spacing w:after="160" w:line="259" w:lineRule="auto"/>
              <w:ind w:left="0" w:right="325" w:firstLine="360"/>
              <w:contextualSpacing/>
              <w:jc w:val="both"/>
              <w:rPr>
                <w:bCs/>
                <w:color w:val="000000" w:themeColor="text1"/>
                <w:sz w:val="20"/>
              </w:rPr>
            </w:pPr>
            <w:r>
              <w:t>Компоненты-Глифосат</w:t>
            </w:r>
          </w:p>
          <w:p w:rsidR="002F0A7D" w:rsidRPr="005D6397" w:rsidRDefault="002F0A7D" w:rsidP="002F0A7D">
            <w:pPr>
              <w:pStyle w:val="a3"/>
              <w:ind w:left="810"/>
              <w:rPr>
                <w:b/>
                <w:bCs/>
                <w:color w:val="000000" w:themeColor="text1"/>
              </w:rPr>
            </w:pPr>
            <w:r>
              <w:t>Массовая доля-36%</w:t>
            </w:r>
          </w:p>
        </w:tc>
      </w:tr>
      <w:tr w:rsidR="0067204F" w:rsidRPr="00412758" w:rsidTr="002E156B">
        <w:trPr>
          <w:gridAfter w:val="2"/>
          <w:wAfter w:w="21" w:type="dxa"/>
          <w:trHeight w:val="325"/>
        </w:trPr>
        <w:tc>
          <w:tcPr>
            <w:tcW w:w="10614"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67204F" w:rsidRDefault="0067204F" w:rsidP="005D6397">
            <w:pPr>
              <w:pStyle w:val="a3"/>
              <w:ind w:left="810"/>
              <w:rPr>
                <w:b/>
                <w:bCs/>
                <w:color w:val="000000" w:themeColor="text1"/>
              </w:rPr>
            </w:pPr>
            <w:r>
              <w:rPr>
                <w:b/>
                <w:bCs/>
                <w:color w:val="000000" w:themeColor="text1"/>
              </w:rPr>
              <w:t>4</w:t>
            </w:r>
            <w:r w:rsidRPr="00F9086C">
              <w:rPr>
                <w:b/>
                <w:bCs/>
                <w:color w:val="000000" w:themeColor="text1"/>
              </w:rPr>
              <w:t>.</w:t>
            </w:r>
            <w:r w:rsidRPr="00F9086C">
              <w:rPr>
                <w:bCs/>
                <w:i/>
                <w:color w:val="000000" w:themeColor="text1"/>
              </w:rPr>
              <w:t xml:space="preserve"> </w:t>
            </w:r>
            <w:r w:rsidRPr="00F9086C">
              <w:rPr>
                <w:b/>
                <w:bCs/>
                <w:color w:val="000000" w:themeColor="text1"/>
              </w:rPr>
              <w:t>Место, условия и порядок поставки товаров</w:t>
            </w:r>
          </w:p>
          <w:p w:rsidR="0067204F" w:rsidRPr="005D6397" w:rsidRDefault="0067204F" w:rsidP="005D6397">
            <w:pPr>
              <w:pStyle w:val="a3"/>
              <w:ind w:left="810"/>
              <w:rPr>
                <w:b/>
                <w:bCs/>
                <w:color w:val="000000" w:themeColor="text1"/>
              </w:rPr>
            </w:pPr>
          </w:p>
        </w:tc>
      </w:tr>
      <w:tr w:rsidR="0067204F" w:rsidRPr="00412758" w:rsidTr="0067204F">
        <w:trPr>
          <w:gridAfter w:val="2"/>
          <w:wAfter w:w="21" w:type="dxa"/>
          <w:trHeight w:val="325"/>
        </w:trPr>
        <w:tc>
          <w:tcPr>
            <w:tcW w:w="184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7204F" w:rsidRPr="00460A93" w:rsidRDefault="00460A93" w:rsidP="00460A93">
            <w:pPr>
              <w:pStyle w:val="a3"/>
              <w:ind w:left="22" w:right="-245"/>
              <w:rPr>
                <w:bCs/>
                <w:color w:val="000000" w:themeColor="text1"/>
              </w:rPr>
            </w:pPr>
            <w:r w:rsidRPr="00460A93">
              <w:rPr>
                <w:color w:val="000000" w:themeColor="text1"/>
              </w:rPr>
              <w:t>Место поставки товаров</w:t>
            </w:r>
          </w:p>
        </w:tc>
        <w:tc>
          <w:tcPr>
            <w:tcW w:w="876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67204F" w:rsidRPr="00460A93" w:rsidRDefault="00460A93" w:rsidP="00AE64C1">
            <w:pPr>
              <w:pStyle w:val="a3"/>
              <w:ind w:left="21"/>
              <w:rPr>
                <w:bCs/>
                <w:color w:val="000000" w:themeColor="text1"/>
              </w:rPr>
            </w:pPr>
            <w:r w:rsidRPr="00460A93">
              <w:rPr>
                <w:bCs/>
                <w:color w:val="000000" w:themeColor="text1"/>
              </w:rPr>
              <w:t>г. Ереван, Арцаха32, Центральный склад ЗАО "ЮКЖД"</w:t>
            </w:r>
          </w:p>
        </w:tc>
      </w:tr>
      <w:tr w:rsidR="0067204F" w:rsidRPr="00412758" w:rsidTr="0067204F">
        <w:trPr>
          <w:gridAfter w:val="2"/>
          <w:wAfter w:w="21" w:type="dxa"/>
          <w:trHeight w:val="325"/>
        </w:trPr>
        <w:tc>
          <w:tcPr>
            <w:tcW w:w="184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7204F" w:rsidRPr="00460A93" w:rsidRDefault="00460A93" w:rsidP="00460A93">
            <w:pPr>
              <w:pStyle w:val="a3"/>
              <w:tabs>
                <w:tab w:val="left" w:pos="1620"/>
              </w:tabs>
              <w:ind w:left="22"/>
              <w:rPr>
                <w:bCs/>
                <w:color w:val="000000" w:themeColor="text1"/>
              </w:rPr>
            </w:pPr>
            <w:r w:rsidRPr="00460A93">
              <w:rPr>
                <w:bCs/>
                <w:color w:val="000000" w:themeColor="text1"/>
              </w:rPr>
              <w:t>Сроки поставки товаров</w:t>
            </w:r>
          </w:p>
        </w:tc>
        <w:tc>
          <w:tcPr>
            <w:tcW w:w="876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67204F" w:rsidRPr="00460A93" w:rsidRDefault="00460A93" w:rsidP="00AE64C1">
            <w:pPr>
              <w:pStyle w:val="a3"/>
              <w:ind w:left="21"/>
              <w:rPr>
                <w:bCs/>
                <w:color w:val="000000" w:themeColor="text1"/>
              </w:rPr>
            </w:pPr>
            <w:r w:rsidRPr="00460A93">
              <w:rPr>
                <w:bCs/>
                <w:color w:val="000000" w:themeColor="text1"/>
              </w:rPr>
              <w:t>Срок поставки: Поставка товара производится в течении 22 рабочих дней после подписания договора</w:t>
            </w:r>
          </w:p>
        </w:tc>
      </w:tr>
      <w:tr w:rsidR="00460A93" w:rsidRPr="00412758" w:rsidTr="0067204F">
        <w:trPr>
          <w:gridAfter w:val="2"/>
          <w:wAfter w:w="21" w:type="dxa"/>
          <w:trHeight w:val="325"/>
        </w:trPr>
        <w:tc>
          <w:tcPr>
            <w:tcW w:w="184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60A93" w:rsidRPr="00460A93" w:rsidRDefault="00460A93" w:rsidP="00460A93">
            <w:pPr>
              <w:pStyle w:val="a3"/>
              <w:tabs>
                <w:tab w:val="left" w:pos="1620"/>
              </w:tabs>
              <w:ind w:left="22"/>
              <w:rPr>
                <w:bCs/>
                <w:color w:val="000000" w:themeColor="text1"/>
              </w:rPr>
            </w:pPr>
            <w:r w:rsidRPr="00AE64C1">
              <w:rPr>
                <w:bCs/>
                <w:color w:val="000000" w:themeColor="text1"/>
              </w:rPr>
              <w:t>Срок действия договора</w:t>
            </w:r>
          </w:p>
        </w:tc>
        <w:tc>
          <w:tcPr>
            <w:tcW w:w="876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FE707B" w:rsidRPr="00FE707B" w:rsidRDefault="00FE707B" w:rsidP="00FE707B">
            <w:pPr>
              <w:pStyle w:val="a3"/>
              <w:ind w:left="21"/>
              <w:jc w:val="both"/>
              <w:rPr>
                <w:bCs/>
                <w:color w:val="000000" w:themeColor="text1"/>
              </w:rPr>
            </w:pPr>
            <w:r w:rsidRPr="00FE707B">
              <w:rPr>
                <w:bCs/>
                <w:color w:val="000000" w:themeColor="text1"/>
              </w:rPr>
              <w:t>Договор вступает в силу с момента подписания и действует до 31․12․2023г.</w:t>
            </w:r>
          </w:p>
          <w:p w:rsidR="00460A93" w:rsidRPr="00AE64C1" w:rsidRDefault="00FE707B" w:rsidP="00FE707B">
            <w:pPr>
              <w:pStyle w:val="a3"/>
              <w:ind w:left="21"/>
              <w:jc w:val="both"/>
              <w:rPr>
                <w:bCs/>
                <w:color w:val="000000" w:themeColor="text1"/>
                <w:lang w:val="ru-RU"/>
              </w:rPr>
            </w:pPr>
            <w:r w:rsidRPr="00FE707B">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AE64C1" w:rsidRPr="00412758" w:rsidTr="009F38F2">
        <w:trPr>
          <w:gridAfter w:val="2"/>
          <w:wAfter w:w="21" w:type="dxa"/>
          <w:trHeight w:val="325"/>
        </w:trPr>
        <w:tc>
          <w:tcPr>
            <w:tcW w:w="10614"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AE64C1" w:rsidRPr="00AE64C1" w:rsidRDefault="00AE64C1" w:rsidP="005D6397">
            <w:pPr>
              <w:pStyle w:val="a3"/>
              <w:ind w:left="810"/>
              <w:rPr>
                <w:b/>
                <w:bCs/>
                <w:color w:val="000000" w:themeColor="text1"/>
              </w:rPr>
            </w:pPr>
            <w:r w:rsidRPr="00AE64C1">
              <w:rPr>
                <w:b/>
                <w:bCs/>
                <w:color w:val="000000" w:themeColor="text1"/>
              </w:rPr>
              <w:t>5. Форма, сроки и порядок оплаты</w:t>
            </w:r>
          </w:p>
        </w:tc>
      </w:tr>
      <w:tr w:rsidR="00F25A7C" w:rsidRPr="00412758" w:rsidTr="002C4D7C">
        <w:trPr>
          <w:gridAfter w:val="2"/>
          <w:wAfter w:w="21" w:type="dxa"/>
          <w:trHeight w:val="325"/>
        </w:trPr>
        <w:tc>
          <w:tcPr>
            <w:tcW w:w="1845" w:type="dxa"/>
            <w:gridSpan w:val="4"/>
            <w:tcBorders>
              <w:top w:val="single" w:sz="4" w:space="0" w:color="auto"/>
              <w:left w:val="single" w:sz="4" w:space="0" w:color="auto"/>
              <w:bottom w:val="single" w:sz="4" w:space="0" w:color="auto"/>
              <w:right w:val="single" w:sz="4" w:space="0" w:color="auto"/>
            </w:tcBorders>
            <w:shd w:val="clear" w:color="auto" w:fill="auto"/>
          </w:tcPr>
          <w:p w:rsidR="00F25A7C" w:rsidRPr="00F9086C" w:rsidRDefault="00F25A7C" w:rsidP="00F25A7C">
            <w:pPr>
              <w:jc w:val="both"/>
              <w:rPr>
                <w:color w:val="000000" w:themeColor="text1"/>
              </w:rPr>
            </w:pPr>
            <w:r w:rsidRPr="00F9086C">
              <w:rPr>
                <w:bCs/>
                <w:color w:val="000000" w:themeColor="text1"/>
              </w:rPr>
              <w:t>Форма оплаты</w:t>
            </w:r>
          </w:p>
        </w:tc>
        <w:tc>
          <w:tcPr>
            <w:tcW w:w="8769" w:type="dxa"/>
            <w:gridSpan w:val="8"/>
            <w:tcBorders>
              <w:top w:val="single" w:sz="4" w:space="0" w:color="auto"/>
              <w:left w:val="single" w:sz="4" w:space="0" w:color="auto"/>
              <w:bottom w:val="single" w:sz="4" w:space="0" w:color="auto"/>
              <w:right w:val="single" w:sz="4" w:space="0" w:color="auto"/>
            </w:tcBorders>
            <w:shd w:val="clear" w:color="auto" w:fill="auto"/>
          </w:tcPr>
          <w:p w:rsidR="00F25A7C" w:rsidRPr="00F9086C" w:rsidRDefault="00F25A7C" w:rsidP="00F25A7C">
            <w:pPr>
              <w:jc w:val="both"/>
              <w:rPr>
                <w:color w:val="000000" w:themeColor="text1"/>
              </w:rPr>
            </w:pPr>
            <w:r w:rsidRPr="00F9086C">
              <w:rPr>
                <w:color w:val="000000" w:themeColor="text1"/>
              </w:rPr>
              <w:t>Оплата осуществляется в безналичной форме путем перечисления денежных средств на счет контрагента.</w:t>
            </w:r>
          </w:p>
        </w:tc>
      </w:tr>
      <w:tr w:rsidR="00F25A7C" w:rsidRPr="00412758" w:rsidTr="002C4D7C">
        <w:trPr>
          <w:gridAfter w:val="2"/>
          <w:wAfter w:w="21" w:type="dxa"/>
          <w:trHeight w:val="325"/>
        </w:trPr>
        <w:tc>
          <w:tcPr>
            <w:tcW w:w="1845" w:type="dxa"/>
            <w:gridSpan w:val="4"/>
            <w:tcBorders>
              <w:top w:val="single" w:sz="4" w:space="0" w:color="auto"/>
              <w:left w:val="single" w:sz="4" w:space="0" w:color="auto"/>
              <w:bottom w:val="single" w:sz="4" w:space="0" w:color="auto"/>
              <w:right w:val="single" w:sz="4" w:space="0" w:color="auto"/>
            </w:tcBorders>
            <w:shd w:val="clear" w:color="auto" w:fill="auto"/>
          </w:tcPr>
          <w:p w:rsidR="00F25A7C" w:rsidRPr="00F9086C" w:rsidRDefault="00F25A7C" w:rsidP="00F25A7C">
            <w:pPr>
              <w:jc w:val="both"/>
              <w:rPr>
                <w:color w:val="000000" w:themeColor="text1"/>
              </w:rPr>
            </w:pPr>
            <w:r w:rsidRPr="00F9086C">
              <w:rPr>
                <w:bCs/>
                <w:color w:val="000000" w:themeColor="text1"/>
              </w:rPr>
              <w:lastRenderedPageBreak/>
              <w:t>Авансирование</w:t>
            </w:r>
          </w:p>
        </w:tc>
        <w:tc>
          <w:tcPr>
            <w:tcW w:w="8769" w:type="dxa"/>
            <w:gridSpan w:val="8"/>
            <w:tcBorders>
              <w:top w:val="single" w:sz="4" w:space="0" w:color="auto"/>
              <w:left w:val="single" w:sz="4" w:space="0" w:color="auto"/>
              <w:bottom w:val="single" w:sz="4" w:space="0" w:color="auto"/>
              <w:right w:val="single" w:sz="4" w:space="0" w:color="auto"/>
            </w:tcBorders>
            <w:shd w:val="clear" w:color="auto" w:fill="auto"/>
          </w:tcPr>
          <w:p w:rsidR="00F25A7C" w:rsidRPr="00F9086C" w:rsidRDefault="00F25A7C" w:rsidP="00F25A7C">
            <w:pPr>
              <w:jc w:val="both"/>
              <w:rPr>
                <w:color w:val="000000" w:themeColor="text1"/>
              </w:rPr>
            </w:pPr>
            <w:r w:rsidRPr="00F9086C">
              <w:rPr>
                <w:color w:val="000000" w:themeColor="text1"/>
              </w:rPr>
              <w:t>По условиям запроса котировок предоплата не предусмотрена.</w:t>
            </w:r>
          </w:p>
        </w:tc>
      </w:tr>
      <w:tr w:rsidR="00F25A7C" w:rsidRPr="00412758" w:rsidTr="002C4D7C">
        <w:trPr>
          <w:gridAfter w:val="2"/>
          <w:wAfter w:w="21" w:type="dxa"/>
          <w:trHeight w:val="325"/>
        </w:trPr>
        <w:tc>
          <w:tcPr>
            <w:tcW w:w="1845" w:type="dxa"/>
            <w:gridSpan w:val="4"/>
            <w:tcBorders>
              <w:top w:val="single" w:sz="4" w:space="0" w:color="auto"/>
              <w:left w:val="single" w:sz="4" w:space="0" w:color="auto"/>
              <w:bottom w:val="single" w:sz="4" w:space="0" w:color="auto"/>
              <w:right w:val="single" w:sz="4" w:space="0" w:color="auto"/>
            </w:tcBorders>
            <w:shd w:val="clear" w:color="auto" w:fill="auto"/>
          </w:tcPr>
          <w:p w:rsidR="00F25A7C" w:rsidRPr="00F9086C" w:rsidRDefault="00F25A7C" w:rsidP="00F25A7C">
            <w:pPr>
              <w:jc w:val="both"/>
              <w:rPr>
                <w:bCs/>
                <w:color w:val="000000" w:themeColor="text1"/>
              </w:rPr>
            </w:pPr>
            <w:r w:rsidRPr="00F9086C">
              <w:rPr>
                <w:bCs/>
                <w:color w:val="000000" w:themeColor="text1"/>
              </w:rPr>
              <w:t>Срок и порядок оплаты</w:t>
            </w:r>
          </w:p>
        </w:tc>
        <w:tc>
          <w:tcPr>
            <w:tcW w:w="8769" w:type="dxa"/>
            <w:gridSpan w:val="8"/>
            <w:tcBorders>
              <w:top w:val="single" w:sz="4" w:space="0" w:color="auto"/>
              <w:left w:val="single" w:sz="4" w:space="0" w:color="auto"/>
              <w:bottom w:val="single" w:sz="4" w:space="0" w:color="auto"/>
              <w:right w:val="single" w:sz="4" w:space="0" w:color="auto"/>
            </w:tcBorders>
            <w:shd w:val="clear" w:color="auto" w:fill="auto"/>
          </w:tcPr>
          <w:p w:rsidR="00F25A7C" w:rsidRPr="00F9086C" w:rsidRDefault="00F25A7C" w:rsidP="00F25A7C">
            <w:pPr>
              <w:jc w:val="both"/>
              <w:rPr>
                <w:bCs/>
                <w:i/>
                <w:color w:val="000000" w:themeColor="text1"/>
              </w:rPr>
            </w:pPr>
            <w:r w:rsidRPr="00F9086C">
              <w:rPr>
                <w:bCs/>
                <w:color w:val="000000" w:themeColor="text1"/>
              </w:rPr>
              <w:t>Покупатель осуществляет оплату в течение 15 (Пятнадцать) рабочих дней с момента поставки товара.</w:t>
            </w:r>
          </w:p>
        </w:tc>
      </w:tr>
      <w:tr w:rsidR="00FE707B" w:rsidRPr="00412758" w:rsidTr="003858A7">
        <w:trPr>
          <w:gridAfter w:val="2"/>
          <w:wAfter w:w="21" w:type="dxa"/>
          <w:trHeight w:val="325"/>
        </w:trPr>
        <w:tc>
          <w:tcPr>
            <w:tcW w:w="10614" w:type="dxa"/>
            <w:gridSpan w:val="12"/>
            <w:tcBorders>
              <w:top w:val="single" w:sz="4" w:space="0" w:color="auto"/>
              <w:left w:val="single" w:sz="4" w:space="0" w:color="auto"/>
              <w:bottom w:val="single" w:sz="4" w:space="0" w:color="auto"/>
              <w:right w:val="single" w:sz="4" w:space="0" w:color="auto"/>
            </w:tcBorders>
            <w:shd w:val="clear" w:color="auto" w:fill="auto"/>
          </w:tcPr>
          <w:p w:rsidR="00FE707B" w:rsidRPr="00FE707B" w:rsidRDefault="00FE707B" w:rsidP="00F25A7C">
            <w:pPr>
              <w:jc w:val="both"/>
              <w:rPr>
                <w:b/>
                <w:bCs/>
                <w:color w:val="000000" w:themeColor="text1"/>
              </w:rPr>
            </w:pPr>
            <w:r w:rsidRPr="00FE707B">
              <w:rPr>
                <w:b/>
                <w:bCs/>
                <w:color w:val="000000" w:themeColor="text1"/>
              </w:rPr>
              <w:t>6.Выбор победителя</w:t>
            </w:r>
          </w:p>
        </w:tc>
      </w:tr>
      <w:tr w:rsidR="00FE707B" w:rsidRPr="00412758" w:rsidTr="00FC0909">
        <w:trPr>
          <w:gridAfter w:val="2"/>
          <w:wAfter w:w="21" w:type="dxa"/>
          <w:trHeight w:val="325"/>
        </w:trPr>
        <w:tc>
          <w:tcPr>
            <w:tcW w:w="10614" w:type="dxa"/>
            <w:gridSpan w:val="12"/>
            <w:tcBorders>
              <w:top w:val="single" w:sz="4" w:space="0" w:color="auto"/>
              <w:left w:val="single" w:sz="4" w:space="0" w:color="auto"/>
              <w:bottom w:val="single" w:sz="4" w:space="0" w:color="auto"/>
              <w:right w:val="single" w:sz="4" w:space="0" w:color="auto"/>
            </w:tcBorders>
            <w:shd w:val="clear" w:color="auto" w:fill="auto"/>
          </w:tcPr>
          <w:p w:rsidR="00FE707B" w:rsidRPr="00F9086C" w:rsidRDefault="00FE707B" w:rsidP="00F25A7C">
            <w:pPr>
              <w:jc w:val="both"/>
              <w:rPr>
                <w:bCs/>
                <w:color w:val="000000" w:themeColor="text1"/>
              </w:rPr>
            </w:pPr>
            <w:r w:rsidRPr="00F9086C">
              <w:rPr>
                <w:bCs/>
                <w:color w:val="000000" w:themeColor="text1"/>
              </w:rPr>
              <w:t>По итогам конкурентной закупки определяется один победитель.</w:t>
            </w:r>
          </w:p>
        </w:tc>
      </w:tr>
      <w:tr w:rsidR="00FE707B" w:rsidRPr="00412758" w:rsidTr="00FC0909">
        <w:trPr>
          <w:gridAfter w:val="2"/>
          <w:wAfter w:w="21" w:type="dxa"/>
          <w:trHeight w:val="325"/>
        </w:trPr>
        <w:tc>
          <w:tcPr>
            <w:tcW w:w="10614" w:type="dxa"/>
            <w:gridSpan w:val="12"/>
            <w:tcBorders>
              <w:top w:val="single" w:sz="4" w:space="0" w:color="auto"/>
              <w:left w:val="single" w:sz="4" w:space="0" w:color="auto"/>
              <w:bottom w:val="single" w:sz="4" w:space="0" w:color="auto"/>
              <w:right w:val="single" w:sz="4" w:space="0" w:color="auto"/>
            </w:tcBorders>
            <w:shd w:val="clear" w:color="auto" w:fill="auto"/>
          </w:tcPr>
          <w:p w:rsidR="00FE707B" w:rsidRPr="00F9086C" w:rsidRDefault="001B7743" w:rsidP="00F25A7C">
            <w:pPr>
              <w:jc w:val="both"/>
              <w:rPr>
                <w:bCs/>
                <w:color w:val="000000" w:themeColor="text1"/>
              </w:rPr>
            </w:pPr>
            <w:r>
              <w:rPr>
                <w:b/>
                <w:bCs/>
                <w:color w:val="000000" w:themeColor="text1"/>
              </w:rPr>
              <w:t>7</w:t>
            </w:r>
            <w:r w:rsidRPr="00F9086C">
              <w:rPr>
                <w:b/>
                <w:bCs/>
                <w:color w:val="000000" w:themeColor="text1"/>
              </w:rPr>
              <w:t>.Количество договоров и их виды</w:t>
            </w:r>
          </w:p>
        </w:tc>
      </w:tr>
      <w:tr w:rsidR="001B7743" w:rsidRPr="00412758" w:rsidTr="00FC0909">
        <w:trPr>
          <w:gridAfter w:val="2"/>
          <w:wAfter w:w="21" w:type="dxa"/>
          <w:trHeight w:val="325"/>
        </w:trPr>
        <w:tc>
          <w:tcPr>
            <w:tcW w:w="10614" w:type="dxa"/>
            <w:gridSpan w:val="12"/>
            <w:tcBorders>
              <w:top w:val="single" w:sz="4" w:space="0" w:color="auto"/>
              <w:left w:val="single" w:sz="4" w:space="0" w:color="auto"/>
              <w:bottom w:val="single" w:sz="4" w:space="0" w:color="auto"/>
              <w:right w:val="single" w:sz="4" w:space="0" w:color="auto"/>
            </w:tcBorders>
            <w:shd w:val="clear" w:color="auto" w:fill="auto"/>
          </w:tcPr>
          <w:p w:rsidR="001B7743" w:rsidRDefault="001B7743" w:rsidP="00F25A7C">
            <w:pPr>
              <w:jc w:val="both"/>
              <w:rPr>
                <w:b/>
                <w:bCs/>
                <w:color w:val="000000" w:themeColor="text1"/>
              </w:rPr>
            </w:pPr>
            <w:r w:rsidRPr="00F9086C">
              <w:rPr>
                <w:bCs/>
                <w:color w:val="000000" w:themeColor="text1"/>
              </w:rPr>
              <w:t xml:space="preserve">По итогам </w:t>
            </w:r>
            <w:r>
              <w:rPr>
                <w:bCs/>
                <w:color w:val="000000" w:themeColor="text1"/>
              </w:rPr>
              <w:t>запроса котировки</w:t>
            </w:r>
            <w:r w:rsidRPr="00F9086C">
              <w:rPr>
                <w:bCs/>
                <w:color w:val="000000" w:themeColor="text1"/>
              </w:rPr>
              <w:t xml:space="preserve"> заключается один договор поставки.</w:t>
            </w:r>
          </w:p>
        </w:tc>
      </w:tr>
      <w:tr w:rsidR="001B7743" w:rsidRPr="00412758" w:rsidTr="00FC0909">
        <w:trPr>
          <w:gridAfter w:val="2"/>
          <w:wAfter w:w="21" w:type="dxa"/>
          <w:trHeight w:val="325"/>
        </w:trPr>
        <w:tc>
          <w:tcPr>
            <w:tcW w:w="10614" w:type="dxa"/>
            <w:gridSpan w:val="12"/>
            <w:tcBorders>
              <w:top w:val="single" w:sz="4" w:space="0" w:color="auto"/>
              <w:left w:val="single" w:sz="4" w:space="0" w:color="auto"/>
              <w:bottom w:val="single" w:sz="4" w:space="0" w:color="auto"/>
              <w:right w:val="single" w:sz="4" w:space="0" w:color="auto"/>
            </w:tcBorders>
            <w:shd w:val="clear" w:color="auto" w:fill="auto"/>
          </w:tcPr>
          <w:p w:rsidR="001B7743" w:rsidRPr="00F9086C" w:rsidRDefault="001B7743" w:rsidP="00F25A7C">
            <w:pPr>
              <w:jc w:val="both"/>
              <w:rPr>
                <w:bCs/>
                <w:color w:val="000000" w:themeColor="text1"/>
              </w:rPr>
            </w:pPr>
            <w:r>
              <w:rPr>
                <w:b/>
                <w:bCs/>
                <w:color w:val="000000" w:themeColor="text1"/>
              </w:rPr>
              <w:t>8</w:t>
            </w:r>
            <w:r w:rsidRPr="00F9086C">
              <w:rPr>
                <w:b/>
                <w:bCs/>
                <w:color w:val="000000" w:themeColor="text1"/>
              </w:rPr>
              <w:t>.Поставщик гарантирует качество товара.</w:t>
            </w:r>
          </w:p>
        </w:tc>
      </w:tr>
    </w:tbl>
    <w:p w:rsidR="00F66606" w:rsidRDefault="00F66606" w:rsidP="00C367AA">
      <w:pPr>
        <w:tabs>
          <w:tab w:val="left" w:pos="6105"/>
        </w:tabs>
        <w:rPr>
          <w:bCs/>
          <w:szCs w:val="28"/>
        </w:rPr>
      </w:pPr>
    </w:p>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EB7752" w:rsidRDefault="00EB7752" w:rsidP="007572A2">
      <w:pPr>
        <w:spacing w:line="276" w:lineRule="auto"/>
        <w:jc w:val="right"/>
      </w:pPr>
      <w:r w:rsidRPr="00EB7752">
        <w:lastRenderedPageBreak/>
        <w:t xml:space="preserve">Приложение № 2.1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0C1482">
        <w:rPr>
          <w:sz w:val="28"/>
          <w:szCs w:val="28"/>
        </w:rPr>
        <w:t xml:space="preserve">023/005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D563A4" w:rsidRDefault="0064449E" w:rsidP="007572A2">
      <w:pPr>
        <w:spacing w:line="276" w:lineRule="auto"/>
        <w:jc w:val="right"/>
        <w:rPr>
          <w:sz w:val="28"/>
          <w:szCs w:val="28"/>
        </w:rPr>
      </w:pPr>
      <w:r w:rsidRPr="00D563A4">
        <w:rPr>
          <w:sz w:val="28"/>
          <w:szCs w:val="28"/>
        </w:rPr>
        <w:lastRenderedPageBreak/>
        <w:t>Приложение № 3</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0C1482">
        <w:rPr>
          <w:sz w:val="28"/>
          <w:szCs w:val="28"/>
        </w:rPr>
        <w:t xml:space="preserve">023/005 </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125991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0C1482">
        <w:rPr>
          <w:rFonts w:ascii="Times New Roman" w:hAnsi="Times New Roman" w:cs="Times New Roman"/>
          <w:b w:val="0"/>
          <w:i w:val="0"/>
        </w:rPr>
        <w:t xml:space="preserve">023/005 </w:t>
      </w:r>
      <w:bookmarkEnd w:id="44"/>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00</w:t>
      </w:r>
      <w:r w:rsidR="000C1482">
        <w:rPr>
          <w:b/>
          <w:bCs/>
          <w:szCs w:val="28"/>
        </w:rPr>
        <w:t>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D563A4" w:rsidRDefault="007572A2" w:rsidP="007572A2">
            <w:pPr>
              <w:jc w:val="right"/>
              <w:rPr>
                <w:sz w:val="28"/>
                <w:szCs w:val="28"/>
              </w:rPr>
            </w:pPr>
            <w:r w:rsidRPr="00D563A4">
              <w:t xml:space="preserve">                     </w:t>
            </w:r>
            <w:r w:rsidRPr="00D563A4">
              <w:rPr>
                <w:sz w:val="28"/>
                <w:szCs w:val="28"/>
              </w:rPr>
              <w:t>Приложение № 4</w:t>
            </w:r>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7572A2">
            <w:pPr>
              <w:jc w:val="right"/>
              <w:rPr>
                <w:rFonts w:eastAsia="MS Mincho"/>
              </w:rPr>
            </w:pPr>
            <w:r>
              <w:rPr>
                <w:sz w:val="28"/>
                <w:szCs w:val="28"/>
              </w:rPr>
              <w:t xml:space="preserve">№ЮКЖД-ЗКЦ </w:t>
            </w:r>
            <w:r w:rsidR="000C1482">
              <w:rPr>
                <w:sz w:val="28"/>
                <w:szCs w:val="28"/>
              </w:rPr>
              <w:t xml:space="preserve">023/005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022/015</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186"/>
        <w:gridCol w:w="425"/>
        <w:gridCol w:w="845"/>
        <w:gridCol w:w="935"/>
        <w:gridCol w:w="9"/>
        <w:gridCol w:w="48"/>
        <w:gridCol w:w="567"/>
        <w:gridCol w:w="709"/>
        <w:gridCol w:w="598"/>
        <w:gridCol w:w="9"/>
        <w:gridCol w:w="972"/>
        <w:gridCol w:w="43"/>
        <w:gridCol w:w="631"/>
        <w:gridCol w:w="9"/>
        <w:gridCol w:w="1385"/>
        <w:gridCol w:w="9"/>
        <w:gridCol w:w="1385"/>
        <w:gridCol w:w="9"/>
        <w:gridCol w:w="1211"/>
        <w:gridCol w:w="9"/>
      </w:tblGrid>
      <w:tr w:rsidR="007572A2" w:rsidRPr="00DF208D" w:rsidTr="005734D6">
        <w:trPr>
          <w:gridAfter w:val="1"/>
          <w:wAfter w:w="9" w:type="dxa"/>
          <w:jc w:val="center"/>
        </w:trPr>
        <w:tc>
          <w:tcPr>
            <w:tcW w:w="666" w:type="dxa"/>
            <w:vMerge w:val="restart"/>
            <w:vAlign w:val="center"/>
          </w:tcPr>
          <w:p w:rsidR="007572A2" w:rsidRPr="00E332B9" w:rsidRDefault="007572A2" w:rsidP="0011301D">
            <w:pPr>
              <w:spacing w:line="276" w:lineRule="auto"/>
              <w:ind w:right="-177"/>
              <w:jc w:val="center"/>
              <w:rPr>
                <w:b/>
              </w:rPr>
            </w:pPr>
            <w:r w:rsidRPr="00E332B9">
              <w:rPr>
                <w:b/>
              </w:rPr>
              <w:t>№ п/п</w:t>
            </w:r>
          </w:p>
        </w:tc>
        <w:tc>
          <w:tcPr>
            <w:tcW w:w="611" w:type="dxa"/>
            <w:gridSpan w:val="2"/>
          </w:tcPr>
          <w:p w:rsidR="007572A2" w:rsidRPr="00DF208D" w:rsidRDefault="007572A2" w:rsidP="007572A2">
            <w:pPr>
              <w:spacing w:line="276" w:lineRule="auto"/>
              <w:jc w:val="both"/>
              <w:rPr>
                <w:b/>
                <w:sz w:val="28"/>
                <w:szCs w:val="28"/>
              </w:rPr>
            </w:pPr>
          </w:p>
        </w:tc>
        <w:tc>
          <w:tcPr>
            <w:tcW w:w="9374" w:type="dxa"/>
            <w:gridSpan w:val="17"/>
          </w:tcPr>
          <w:p w:rsidR="007572A2" w:rsidRPr="00DF208D" w:rsidRDefault="007572A2" w:rsidP="007572A2">
            <w:pPr>
              <w:spacing w:line="276" w:lineRule="auto"/>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1301D" w:rsidRPr="00DF208D" w:rsidTr="005734D6">
        <w:trPr>
          <w:gridAfter w:val="1"/>
          <w:wAfter w:w="9" w:type="dxa"/>
          <w:trHeight w:val="1148"/>
          <w:jc w:val="center"/>
        </w:trPr>
        <w:tc>
          <w:tcPr>
            <w:tcW w:w="666" w:type="dxa"/>
            <w:vMerge/>
          </w:tcPr>
          <w:p w:rsidR="007572A2" w:rsidRPr="00DF208D" w:rsidRDefault="007572A2" w:rsidP="007572A2">
            <w:pPr>
              <w:spacing w:line="276" w:lineRule="auto"/>
              <w:jc w:val="both"/>
              <w:rPr>
                <w:b/>
              </w:rPr>
            </w:pPr>
          </w:p>
        </w:tc>
        <w:tc>
          <w:tcPr>
            <w:tcW w:w="1456" w:type="dxa"/>
            <w:gridSpan w:val="3"/>
            <w:vAlign w:val="center"/>
          </w:tcPr>
          <w:p w:rsidR="007572A2" w:rsidRPr="00DF208D" w:rsidRDefault="007572A2" w:rsidP="007572A2">
            <w:pPr>
              <w:spacing w:line="276" w:lineRule="auto"/>
              <w:jc w:val="center"/>
              <w:rPr>
                <w:b/>
              </w:rPr>
            </w:pPr>
            <w:r w:rsidRPr="00DF208D">
              <w:rPr>
                <w:b/>
              </w:rPr>
              <w:t>Наименование товара, работы, услуги</w:t>
            </w:r>
          </w:p>
        </w:tc>
        <w:tc>
          <w:tcPr>
            <w:tcW w:w="992" w:type="dxa"/>
            <w:gridSpan w:val="3"/>
            <w:vAlign w:val="center"/>
          </w:tcPr>
          <w:p w:rsidR="007572A2" w:rsidRPr="00DF208D" w:rsidRDefault="007572A2" w:rsidP="007572A2">
            <w:pPr>
              <w:spacing w:line="276" w:lineRule="auto"/>
              <w:jc w:val="center"/>
              <w:rPr>
                <w:b/>
              </w:rPr>
            </w:pPr>
            <w:r>
              <w:rPr>
                <w:b/>
              </w:rPr>
              <w:t>Марка № чертежа</w:t>
            </w:r>
          </w:p>
        </w:tc>
        <w:tc>
          <w:tcPr>
            <w:tcW w:w="567" w:type="dxa"/>
          </w:tcPr>
          <w:p w:rsidR="007572A2" w:rsidRDefault="007572A2" w:rsidP="007572A2">
            <w:pPr>
              <w:spacing w:line="276" w:lineRule="auto"/>
              <w:jc w:val="center"/>
              <w:rPr>
                <w:b/>
              </w:rPr>
            </w:pPr>
          </w:p>
          <w:p w:rsidR="007572A2" w:rsidRPr="00DF208D" w:rsidRDefault="007572A2" w:rsidP="007572A2">
            <w:pPr>
              <w:spacing w:line="276" w:lineRule="auto"/>
              <w:jc w:val="center"/>
              <w:rPr>
                <w:b/>
              </w:rPr>
            </w:pPr>
            <w:r>
              <w:rPr>
                <w:b/>
              </w:rPr>
              <w:t xml:space="preserve">ГОСТ </w:t>
            </w:r>
          </w:p>
        </w:tc>
        <w:tc>
          <w:tcPr>
            <w:tcW w:w="709" w:type="dxa"/>
            <w:vAlign w:val="center"/>
          </w:tcPr>
          <w:p w:rsidR="007572A2" w:rsidRPr="00DF208D" w:rsidRDefault="007572A2" w:rsidP="007572A2">
            <w:pPr>
              <w:spacing w:line="276" w:lineRule="auto"/>
              <w:jc w:val="center"/>
              <w:rPr>
                <w:b/>
              </w:rPr>
            </w:pPr>
            <w:r w:rsidRPr="00DF208D">
              <w:rPr>
                <w:b/>
              </w:rPr>
              <w:t>Ед.</w:t>
            </w:r>
            <w:r>
              <w:rPr>
                <w:b/>
              </w:rPr>
              <w:t xml:space="preserve"> </w:t>
            </w:r>
            <w:r w:rsidRPr="00DF208D">
              <w:rPr>
                <w:b/>
              </w:rPr>
              <w:t>изм.</w:t>
            </w:r>
          </w:p>
        </w:tc>
        <w:tc>
          <w:tcPr>
            <w:tcW w:w="598" w:type="dxa"/>
            <w:vAlign w:val="center"/>
          </w:tcPr>
          <w:p w:rsidR="007572A2" w:rsidRPr="00DF208D" w:rsidRDefault="007572A2" w:rsidP="007572A2">
            <w:pPr>
              <w:spacing w:line="276" w:lineRule="auto"/>
              <w:jc w:val="center"/>
              <w:rPr>
                <w:b/>
              </w:rPr>
            </w:pPr>
            <w:r w:rsidRPr="00DF208D">
              <w:rPr>
                <w:b/>
              </w:rPr>
              <w:t>Количество (объем)</w:t>
            </w:r>
          </w:p>
        </w:tc>
        <w:tc>
          <w:tcPr>
            <w:tcW w:w="1655" w:type="dxa"/>
            <w:gridSpan w:val="4"/>
            <w:vAlign w:val="center"/>
          </w:tcPr>
          <w:p w:rsidR="007572A2" w:rsidRPr="00DF208D" w:rsidRDefault="007572A2" w:rsidP="007572A2">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394" w:type="dxa"/>
            <w:gridSpan w:val="2"/>
            <w:vAlign w:val="center"/>
          </w:tcPr>
          <w:p w:rsidR="007572A2" w:rsidRPr="00DF208D" w:rsidRDefault="007572A2" w:rsidP="007572A2">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1394" w:type="dxa"/>
            <w:gridSpan w:val="2"/>
            <w:vAlign w:val="center"/>
          </w:tcPr>
          <w:p w:rsidR="007572A2" w:rsidRPr="00DF208D" w:rsidRDefault="007572A2" w:rsidP="007572A2">
            <w:pPr>
              <w:spacing w:line="276" w:lineRule="auto"/>
              <w:jc w:val="center"/>
              <w:rPr>
                <w:b/>
              </w:rPr>
            </w:pPr>
            <w:r>
              <w:rPr>
                <w:b/>
              </w:rPr>
              <w:t>Сумма в драмах РА без учета НДС</w:t>
            </w:r>
          </w:p>
        </w:tc>
        <w:tc>
          <w:tcPr>
            <w:tcW w:w="1220" w:type="dxa"/>
            <w:gridSpan w:val="2"/>
            <w:vAlign w:val="center"/>
          </w:tcPr>
          <w:p w:rsidR="007572A2" w:rsidRPr="00DF208D" w:rsidRDefault="007572A2" w:rsidP="007572A2">
            <w:pPr>
              <w:spacing w:line="276" w:lineRule="auto"/>
              <w:jc w:val="center"/>
              <w:rPr>
                <w:b/>
              </w:rPr>
            </w:pPr>
            <w:r>
              <w:rPr>
                <w:b/>
              </w:rPr>
              <w:t>Сумма в драмах РА с учетом НДС</w:t>
            </w:r>
          </w:p>
        </w:tc>
      </w:tr>
      <w:tr w:rsidR="0011301D" w:rsidRPr="00DF208D" w:rsidTr="005734D6">
        <w:trPr>
          <w:gridAfter w:val="1"/>
          <w:wAfter w:w="9" w:type="dxa"/>
          <w:trHeight w:val="3029"/>
          <w:jc w:val="center"/>
        </w:trPr>
        <w:tc>
          <w:tcPr>
            <w:tcW w:w="666" w:type="dxa"/>
            <w:vAlign w:val="center"/>
          </w:tcPr>
          <w:p w:rsidR="007572A2" w:rsidRPr="00046AD5" w:rsidRDefault="007572A2" w:rsidP="007572A2">
            <w:pPr>
              <w:jc w:val="center"/>
            </w:pPr>
            <w:r>
              <w:t>1</w:t>
            </w:r>
          </w:p>
        </w:tc>
        <w:tc>
          <w:tcPr>
            <w:tcW w:w="1456" w:type="dxa"/>
            <w:gridSpan w:val="3"/>
            <w:vAlign w:val="center"/>
          </w:tcPr>
          <w:p w:rsidR="007572A2" w:rsidRPr="007F1FD5" w:rsidRDefault="007572A2" w:rsidP="007572A2"/>
        </w:tc>
        <w:tc>
          <w:tcPr>
            <w:tcW w:w="992" w:type="dxa"/>
            <w:gridSpan w:val="3"/>
          </w:tcPr>
          <w:p w:rsidR="007572A2" w:rsidRPr="00B03C3B" w:rsidRDefault="007572A2" w:rsidP="007572A2">
            <w:pPr>
              <w:rPr>
                <w:sz w:val="20"/>
                <w:szCs w:val="20"/>
              </w:rPr>
            </w:pPr>
          </w:p>
        </w:tc>
        <w:tc>
          <w:tcPr>
            <w:tcW w:w="567" w:type="dxa"/>
          </w:tcPr>
          <w:p w:rsidR="007572A2" w:rsidRPr="008E31AE" w:rsidRDefault="007572A2" w:rsidP="007572A2">
            <w:pPr>
              <w:jc w:val="center"/>
              <w:rPr>
                <w:sz w:val="28"/>
                <w:szCs w:val="28"/>
              </w:rPr>
            </w:pPr>
          </w:p>
        </w:tc>
        <w:tc>
          <w:tcPr>
            <w:tcW w:w="709" w:type="dxa"/>
            <w:vAlign w:val="center"/>
          </w:tcPr>
          <w:p w:rsidR="007572A2" w:rsidRPr="008E31AE" w:rsidRDefault="007572A2" w:rsidP="007572A2">
            <w:pPr>
              <w:jc w:val="center"/>
              <w:rPr>
                <w:sz w:val="28"/>
                <w:szCs w:val="28"/>
              </w:rPr>
            </w:pPr>
          </w:p>
        </w:tc>
        <w:tc>
          <w:tcPr>
            <w:tcW w:w="598" w:type="dxa"/>
            <w:vAlign w:val="center"/>
          </w:tcPr>
          <w:p w:rsidR="007572A2" w:rsidRPr="0084723D" w:rsidRDefault="007572A2" w:rsidP="007572A2">
            <w:pPr>
              <w:jc w:val="center"/>
              <w:rPr>
                <w:rFonts w:ascii="Sylfaen" w:hAnsi="Sylfaen"/>
                <w:sz w:val="28"/>
                <w:szCs w:val="28"/>
              </w:rPr>
            </w:pPr>
          </w:p>
        </w:tc>
        <w:tc>
          <w:tcPr>
            <w:tcW w:w="1655" w:type="dxa"/>
            <w:gridSpan w:val="4"/>
          </w:tcPr>
          <w:p w:rsidR="007572A2" w:rsidRPr="00DF208D" w:rsidRDefault="007572A2" w:rsidP="007572A2">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sidRPr="00DF208D">
              <w:rPr>
                <w:i/>
              </w:rPr>
              <w:lastRenderedPageBreak/>
              <w:t>работы, услуги)</w:t>
            </w:r>
          </w:p>
          <w:p w:rsidR="007572A2" w:rsidRPr="00DF208D" w:rsidRDefault="007572A2" w:rsidP="007572A2">
            <w:pPr>
              <w:spacing w:line="276" w:lineRule="auto"/>
              <w:jc w:val="both"/>
              <w:rPr>
                <w:i/>
              </w:rPr>
            </w:pPr>
            <w:r w:rsidRPr="00DF208D">
              <w:rPr>
                <w:i/>
              </w:rPr>
              <w:t>Указать цену в драмах</w:t>
            </w:r>
          </w:p>
        </w:tc>
        <w:tc>
          <w:tcPr>
            <w:tcW w:w="1394" w:type="dxa"/>
            <w:gridSpan w:val="2"/>
          </w:tcPr>
          <w:p w:rsidR="007572A2" w:rsidRPr="00DF208D" w:rsidRDefault="007572A2" w:rsidP="007572A2">
            <w:pPr>
              <w:spacing w:line="276" w:lineRule="auto"/>
              <w:jc w:val="both"/>
              <w:rPr>
                <w:i/>
              </w:rPr>
            </w:pPr>
            <w:r w:rsidRPr="00DF208D">
              <w:rPr>
                <w:i/>
              </w:rPr>
              <w:lastRenderedPageBreak/>
              <w:t xml:space="preserve">Колонка включается при необходимости (если участник должен указать цены за единицу товара, </w:t>
            </w:r>
            <w:r>
              <w:rPr>
                <w:i/>
              </w:rPr>
              <w:lastRenderedPageBreak/>
              <w:t>работы, услуги)</w:t>
            </w:r>
          </w:p>
          <w:p w:rsidR="007572A2" w:rsidRPr="00DF208D" w:rsidRDefault="007572A2" w:rsidP="007572A2">
            <w:pPr>
              <w:spacing w:line="276" w:lineRule="auto"/>
              <w:jc w:val="both"/>
              <w:rPr>
                <w:i/>
              </w:rPr>
            </w:pPr>
            <w:r w:rsidRPr="00DF208D">
              <w:rPr>
                <w:i/>
              </w:rPr>
              <w:t>Указать цену в драмах</w:t>
            </w:r>
          </w:p>
        </w:tc>
        <w:tc>
          <w:tcPr>
            <w:tcW w:w="1394" w:type="dxa"/>
            <w:gridSpan w:val="2"/>
          </w:tcPr>
          <w:p w:rsidR="007572A2" w:rsidRPr="00DF208D" w:rsidRDefault="007572A2" w:rsidP="007572A2">
            <w:pPr>
              <w:spacing w:line="276" w:lineRule="auto"/>
              <w:jc w:val="both"/>
              <w:rPr>
                <w:i/>
              </w:rPr>
            </w:pPr>
            <w:r w:rsidRPr="00DF208D">
              <w:rPr>
                <w:i/>
              </w:rPr>
              <w:lastRenderedPageBreak/>
              <w:t>Указать цену в драмах</w:t>
            </w:r>
          </w:p>
        </w:tc>
        <w:tc>
          <w:tcPr>
            <w:tcW w:w="1220" w:type="dxa"/>
            <w:gridSpan w:val="2"/>
          </w:tcPr>
          <w:p w:rsidR="007572A2" w:rsidRPr="00DF208D" w:rsidRDefault="007572A2" w:rsidP="007572A2">
            <w:pPr>
              <w:spacing w:line="276" w:lineRule="auto"/>
              <w:jc w:val="both"/>
              <w:rPr>
                <w:i/>
              </w:rPr>
            </w:pPr>
            <w:r w:rsidRPr="00DF208D">
              <w:rPr>
                <w:i/>
              </w:rPr>
              <w:t>Указать цену в драмах</w:t>
            </w:r>
          </w:p>
        </w:tc>
      </w:tr>
      <w:tr w:rsidR="005734D6" w:rsidRPr="00DF208D" w:rsidTr="005734D6">
        <w:trPr>
          <w:trHeight w:val="699"/>
          <w:jc w:val="center"/>
        </w:trPr>
        <w:tc>
          <w:tcPr>
            <w:tcW w:w="3114" w:type="dxa"/>
            <w:gridSpan w:val="7"/>
            <w:vAlign w:val="center"/>
          </w:tcPr>
          <w:p w:rsidR="007572A2" w:rsidRPr="008E525C" w:rsidRDefault="007572A2" w:rsidP="007572A2">
            <w:pPr>
              <w:jc w:val="center"/>
              <w:rPr>
                <w:b/>
                <w:sz w:val="20"/>
                <w:szCs w:val="20"/>
              </w:rPr>
            </w:pPr>
            <w:r w:rsidRPr="008E525C">
              <w:rPr>
                <w:b/>
                <w:szCs w:val="20"/>
              </w:rPr>
              <w:t>ИТОГО:</w:t>
            </w:r>
          </w:p>
        </w:tc>
        <w:tc>
          <w:tcPr>
            <w:tcW w:w="567" w:type="dxa"/>
          </w:tcPr>
          <w:p w:rsidR="007572A2" w:rsidRDefault="007572A2" w:rsidP="007572A2">
            <w:pPr>
              <w:jc w:val="center"/>
              <w:rPr>
                <w:sz w:val="28"/>
                <w:szCs w:val="28"/>
              </w:rPr>
            </w:pPr>
          </w:p>
        </w:tc>
        <w:tc>
          <w:tcPr>
            <w:tcW w:w="709" w:type="dxa"/>
            <w:vAlign w:val="center"/>
          </w:tcPr>
          <w:p w:rsidR="007572A2" w:rsidRDefault="007572A2" w:rsidP="007572A2">
            <w:pPr>
              <w:jc w:val="center"/>
              <w:rPr>
                <w:sz w:val="20"/>
                <w:szCs w:val="20"/>
              </w:rPr>
            </w:pPr>
          </w:p>
        </w:tc>
        <w:tc>
          <w:tcPr>
            <w:tcW w:w="607" w:type="dxa"/>
            <w:gridSpan w:val="2"/>
            <w:vAlign w:val="center"/>
          </w:tcPr>
          <w:p w:rsidR="007572A2" w:rsidRDefault="007572A2" w:rsidP="007572A2">
            <w:pPr>
              <w:jc w:val="center"/>
              <w:rPr>
                <w:sz w:val="20"/>
                <w:szCs w:val="20"/>
              </w:rPr>
            </w:pPr>
          </w:p>
        </w:tc>
        <w:tc>
          <w:tcPr>
            <w:tcW w:w="1655" w:type="dxa"/>
            <w:gridSpan w:val="4"/>
          </w:tcPr>
          <w:p w:rsidR="007572A2" w:rsidRPr="00DF208D" w:rsidRDefault="007572A2" w:rsidP="007572A2">
            <w:pPr>
              <w:spacing w:line="276" w:lineRule="auto"/>
              <w:jc w:val="both"/>
              <w:rPr>
                <w:i/>
              </w:rPr>
            </w:pPr>
          </w:p>
        </w:tc>
        <w:tc>
          <w:tcPr>
            <w:tcW w:w="1394" w:type="dxa"/>
            <w:gridSpan w:val="2"/>
          </w:tcPr>
          <w:p w:rsidR="007572A2" w:rsidRPr="00DF208D" w:rsidRDefault="007572A2" w:rsidP="007572A2">
            <w:pPr>
              <w:spacing w:line="276" w:lineRule="auto"/>
              <w:jc w:val="both"/>
              <w:rPr>
                <w:i/>
              </w:rPr>
            </w:pPr>
          </w:p>
        </w:tc>
        <w:tc>
          <w:tcPr>
            <w:tcW w:w="1394" w:type="dxa"/>
            <w:gridSpan w:val="2"/>
          </w:tcPr>
          <w:p w:rsidR="007572A2" w:rsidRPr="00DF208D" w:rsidRDefault="007572A2" w:rsidP="007572A2">
            <w:pPr>
              <w:spacing w:line="276" w:lineRule="auto"/>
              <w:jc w:val="both"/>
              <w:rPr>
                <w:i/>
              </w:rPr>
            </w:pPr>
          </w:p>
        </w:tc>
        <w:tc>
          <w:tcPr>
            <w:tcW w:w="1220" w:type="dxa"/>
            <w:gridSpan w:val="2"/>
          </w:tcPr>
          <w:p w:rsidR="007572A2" w:rsidRPr="00DF208D" w:rsidRDefault="007572A2" w:rsidP="007572A2">
            <w:pPr>
              <w:spacing w:line="276" w:lineRule="auto"/>
              <w:jc w:val="both"/>
              <w:rPr>
                <w:i/>
              </w:rPr>
            </w:pPr>
          </w:p>
        </w:tc>
      </w:tr>
      <w:tr w:rsidR="007572A2" w:rsidRPr="00DF208D" w:rsidTr="005734D6">
        <w:trPr>
          <w:jc w:val="center"/>
        </w:trPr>
        <w:tc>
          <w:tcPr>
            <w:tcW w:w="2122" w:type="dxa"/>
            <w:gridSpan w:val="4"/>
          </w:tcPr>
          <w:p w:rsidR="007572A2" w:rsidRPr="00DF208D" w:rsidRDefault="007572A2" w:rsidP="007572A2">
            <w:pPr>
              <w:spacing w:line="276" w:lineRule="auto"/>
              <w:ind w:left="22"/>
              <w:jc w:val="both"/>
              <w:rPr>
                <w:b/>
              </w:rPr>
            </w:pPr>
            <w:r w:rsidRPr="00DF208D">
              <w:rPr>
                <w:b/>
                <w:bCs/>
              </w:rPr>
              <w:t>Порядок формирования предложенной цены</w:t>
            </w:r>
          </w:p>
        </w:tc>
        <w:tc>
          <w:tcPr>
            <w:tcW w:w="944" w:type="dxa"/>
            <w:gridSpan w:val="2"/>
          </w:tcPr>
          <w:p w:rsidR="007572A2" w:rsidRDefault="007572A2" w:rsidP="007572A2">
            <w:pPr>
              <w:spacing w:line="276" w:lineRule="auto"/>
              <w:jc w:val="both"/>
              <w:rPr>
                <w:bCs/>
              </w:rPr>
            </w:pPr>
          </w:p>
        </w:tc>
        <w:tc>
          <w:tcPr>
            <w:tcW w:w="7594" w:type="dxa"/>
            <w:gridSpan w:val="15"/>
          </w:tcPr>
          <w:p w:rsidR="007572A2" w:rsidRPr="00DF208D" w:rsidRDefault="007572A2" w:rsidP="007572A2">
            <w:pPr>
              <w:spacing w:line="276" w:lineRule="auto"/>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7572A2" w:rsidRPr="00DF208D" w:rsidTr="005734D6">
        <w:trPr>
          <w:jc w:val="center"/>
        </w:trPr>
        <w:tc>
          <w:tcPr>
            <w:tcW w:w="852" w:type="dxa"/>
            <w:gridSpan w:val="2"/>
          </w:tcPr>
          <w:p w:rsidR="007572A2" w:rsidRPr="00DF208D" w:rsidRDefault="007572A2" w:rsidP="007572A2">
            <w:pPr>
              <w:spacing w:line="276" w:lineRule="auto"/>
              <w:jc w:val="both"/>
              <w:rPr>
                <w:b/>
                <w:bCs/>
                <w:sz w:val="28"/>
                <w:szCs w:val="28"/>
              </w:rPr>
            </w:pPr>
          </w:p>
        </w:tc>
        <w:tc>
          <w:tcPr>
            <w:tcW w:w="9808" w:type="dxa"/>
            <w:gridSpan w:val="19"/>
          </w:tcPr>
          <w:p w:rsidR="007572A2" w:rsidRPr="00DF208D" w:rsidRDefault="007572A2" w:rsidP="007572A2">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7572A2" w:rsidRPr="00DF208D" w:rsidTr="005734D6">
        <w:trPr>
          <w:gridAfter w:val="1"/>
          <w:wAfter w:w="9" w:type="dxa"/>
          <w:jc w:val="center"/>
        </w:trPr>
        <w:tc>
          <w:tcPr>
            <w:tcW w:w="666" w:type="dxa"/>
            <w:vMerge w:val="restart"/>
          </w:tcPr>
          <w:p w:rsidR="007572A2" w:rsidRPr="00DF208D" w:rsidRDefault="007572A2" w:rsidP="007572A2">
            <w:pPr>
              <w:spacing w:line="276" w:lineRule="auto"/>
              <w:jc w:val="both"/>
              <w:rPr>
                <w:i/>
              </w:rPr>
            </w:pPr>
          </w:p>
        </w:tc>
        <w:tc>
          <w:tcPr>
            <w:tcW w:w="1456" w:type="dxa"/>
            <w:gridSpan w:val="3"/>
            <w:vMerge w:val="restart"/>
          </w:tcPr>
          <w:p w:rsidR="007572A2" w:rsidRPr="00DF208D" w:rsidRDefault="007572A2" w:rsidP="007572A2">
            <w:pPr>
              <w:spacing w:line="276" w:lineRule="auto"/>
              <w:jc w:val="both"/>
              <w:rPr>
                <w:i/>
              </w:rPr>
            </w:pPr>
            <w:r w:rsidRPr="00DF208D">
              <w:rPr>
                <w:i/>
              </w:rPr>
              <w:t>Указать наименование товара, работы, услуги, с указанием марки, модели, названия.</w:t>
            </w:r>
          </w:p>
          <w:p w:rsidR="007572A2" w:rsidRPr="00DF208D" w:rsidRDefault="007572A2" w:rsidP="007572A2">
            <w:pPr>
              <w:spacing w:line="276" w:lineRule="auto"/>
              <w:jc w:val="both"/>
              <w:rPr>
                <w:i/>
              </w:rPr>
            </w:pPr>
          </w:p>
        </w:tc>
        <w:tc>
          <w:tcPr>
            <w:tcW w:w="935" w:type="dxa"/>
          </w:tcPr>
          <w:p w:rsidR="007572A2" w:rsidRPr="00DF208D" w:rsidRDefault="007572A2" w:rsidP="007572A2">
            <w:pPr>
              <w:spacing w:line="276" w:lineRule="auto"/>
              <w:jc w:val="both"/>
              <w:rPr>
                <w:bCs/>
              </w:rPr>
            </w:pPr>
          </w:p>
        </w:tc>
        <w:tc>
          <w:tcPr>
            <w:tcW w:w="2912" w:type="dxa"/>
            <w:gridSpan w:val="7"/>
          </w:tcPr>
          <w:p w:rsidR="007572A2" w:rsidRPr="00DF208D" w:rsidRDefault="007572A2" w:rsidP="007572A2">
            <w:pPr>
              <w:spacing w:line="276" w:lineRule="auto"/>
              <w:jc w:val="both"/>
            </w:pPr>
            <w:r w:rsidRPr="00DF208D">
              <w:rPr>
                <w:bCs/>
              </w:rPr>
              <w:t>Нормативные документы, согласно которым установлены требования</w:t>
            </w:r>
          </w:p>
        </w:tc>
        <w:tc>
          <w:tcPr>
            <w:tcW w:w="4682" w:type="dxa"/>
            <w:gridSpan w:val="8"/>
          </w:tcPr>
          <w:p w:rsidR="007572A2" w:rsidRPr="00DF208D" w:rsidRDefault="007572A2" w:rsidP="007572A2">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7572A2" w:rsidRPr="00DF208D" w:rsidRDefault="007572A2" w:rsidP="007572A2">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7572A2" w:rsidRPr="00DF208D" w:rsidRDefault="007572A2" w:rsidP="007572A2">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572A2" w:rsidRPr="00DF208D" w:rsidTr="005734D6">
        <w:trPr>
          <w:gridAfter w:val="1"/>
          <w:wAfter w:w="9" w:type="dxa"/>
          <w:jc w:val="center"/>
        </w:trPr>
        <w:tc>
          <w:tcPr>
            <w:tcW w:w="666" w:type="dxa"/>
            <w:vMerge/>
          </w:tcPr>
          <w:p w:rsidR="007572A2" w:rsidRPr="00DF208D" w:rsidRDefault="007572A2" w:rsidP="007572A2">
            <w:pPr>
              <w:spacing w:line="276" w:lineRule="auto"/>
              <w:jc w:val="both"/>
              <w:rPr>
                <w:i/>
                <w:sz w:val="28"/>
                <w:szCs w:val="28"/>
              </w:rPr>
            </w:pPr>
          </w:p>
        </w:tc>
        <w:tc>
          <w:tcPr>
            <w:tcW w:w="1456" w:type="dxa"/>
            <w:gridSpan w:val="3"/>
            <w:vMerge/>
          </w:tcPr>
          <w:p w:rsidR="007572A2" w:rsidRPr="00DF208D" w:rsidRDefault="007572A2" w:rsidP="007572A2">
            <w:pPr>
              <w:spacing w:line="276" w:lineRule="auto"/>
              <w:jc w:val="both"/>
              <w:rPr>
                <w:i/>
                <w:sz w:val="28"/>
                <w:szCs w:val="28"/>
              </w:rPr>
            </w:pPr>
          </w:p>
        </w:tc>
        <w:tc>
          <w:tcPr>
            <w:tcW w:w="935" w:type="dxa"/>
          </w:tcPr>
          <w:p w:rsidR="007572A2" w:rsidRPr="00DF208D" w:rsidRDefault="007572A2" w:rsidP="007572A2">
            <w:pPr>
              <w:spacing w:line="276" w:lineRule="auto"/>
              <w:jc w:val="both"/>
              <w:rPr>
                <w:bCs/>
              </w:rPr>
            </w:pPr>
          </w:p>
        </w:tc>
        <w:tc>
          <w:tcPr>
            <w:tcW w:w="2912" w:type="dxa"/>
            <w:gridSpan w:val="7"/>
          </w:tcPr>
          <w:p w:rsidR="007572A2" w:rsidRPr="00DF208D" w:rsidRDefault="007572A2" w:rsidP="007572A2">
            <w:pPr>
              <w:spacing w:line="276" w:lineRule="auto"/>
              <w:jc w:val="both"/>
              <w:rPr>
                <w:i/>
              </w:rPr>
            </w:pPr>
            <w:r w:rsidRPr="00DF208D">
              <w:rPr>
                <w:bCs/>
              </w:rPr>
              <w:t>Технические и функциональные характеристики товара, работы, услуги</w:t>
            </w:r>
          </w:p>
        </w:tc>
        <w:tc>
          <w:tcPr>
            <w:tcW w:w="4682" w:type="dxa"/>
            <w:gridSpan w:val="8"/>
          </w:tcPr>
          <w:p w:rsidR="007572A2" w:rsidRPr="00DF208D" w:rsidRDefault="007572A2" w:rsidP="007572A2">
            <w:pPr>
              <w:spacing w:line="276" w:lineRule="auto"/>
              <w:jc w:val="both"/>
              <w:rPr>
                <w:b/>
                <w:bCs/>
                <w:i/>
              </w:rPr>
            </w:pPr>
            <w:r w:rsidRPr="00DF208D">
              <w:rPr>
                <w:b/>
                <w:bCs/>
                <w:i/>
              </w:rPr>
              <w:t>При выполнении работ, оказании услуг указывается:</w:t>
            </w:r>
          </w:p>
          <w:p w:rsidR="007572A2" w:rsidRPr="00DF208D" w:rsidRDefault="007572A2" w:rsidP="007572A2">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572A2" w:rsidRPr="00DF208D" w:rsidRDefault="007572A2" w:rsidP="007572A2">
            <w:pPr>
              <w:spacing w:line="276" w:lineRule="auto"/>
              <w:jc w:val="both"/>
              <w:rPr>
                <w:b/>
                <w:bCs/>
                <w:i/>
              </w:rPr>
            </w:pPr>
            <w:r w:rsidRPr="00DF208D">
              <w:rPr>
                <w:b/>
                <w:bCs/>
                <w:i/>
              </w:rPr>
              <w:t xml:space="preserve">При выполнении работ, оказании услуг может быть указано: </w:t>
            </w:r>
          </w:p>
          <w:p w:rsidR="007572A2" w:rsidRPr="00DF208D" w:rsidRDefault="007572A2" w:rsidP="007572A2">
            <w:pPr>
              <w:spacing w:line="276" w:lineRule="auto"/>
              <w:jc w:val="both"/>
              <w:rPr>
                <w:i/>
                <w:sz w:val="28"/>
                <w:szCs w:val="28"/>
              </w:rPr>
            </w:pPr>
            <w:r w:rsidRPr="00DF208D">
              <w:rPr>
                <w:bCs/>
                <w:i/>
              </w:rPr>
              <w:t xml:space="preserve">Участник вместо перечисления характеристик вправе указать: «_________ (указать наименование </w:t>
            </w:r>
            <w:r w:rsidRPr="00DF208D">
              <w:rPr>
                <w:bCs/>
                <w:i/>
              </w:rPr>
              <w:lastRenderedPageBreak/>
              <w:t>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7572A2" w:rsidRPr="00DF208D" w:rsidTr="005734D6">
        <w:trPr>
          <w:gridAfter w:val="1"/>
          <w:wAfter w:w="9" w:type="dxa"/>
          <w:jc w:val="center"/>
        </w:trPr>
        <w:tc>
          <w:tcPr>
            <w:tcW w:w="666" w:type="dxa"/>
            <w:vMerge w:val="restart"/>
          </w:tcPr>
          <w:p w:rsidR="007572A2" w:rsidRPr="00DF208D" w:rsidRDefault="007572A2" w:rsidP="007572A2">
            <w:pPr>
              <w:spacing w:line="276" w:lineRule="auto"/>
              <w:jc w:val="both"/>
              <w:rPr>
                <w:i/>
                <w:sz w:val="28"/>
                <w:szCs w:val="28"/>
              </w:rPr>
            </w:pPr>
          </w:p>
        </w:tc>
        <w:tc>
          <w:tcPr>
            <w:tcW w:w="1456" w:type="dxa"/>
            <w:gridSpan w:val="3"/>
            <w:vMerge/>
          </w:tcPr>
          <w:p w:rsidR="007572A2" w:rsidRPr="00DF208D" w:rsidRDefault="007572A2" w:rsidP="007572A2">
            <w:pPr>
              <w:spacing w:line="276" w:lineRule="auto"/>
              <w:jc w:val="both"/>
              <w:rPr>
                <w:i/>
                <w:sz w:val="28"/>
                <w:szCs w:val="28"/>
              </w:rPr>
            </w:pPr>
          </w:p>
        </w:tc>
        <w:tc>
          <w:tcPr>
            <w:tcW w:w="935" w:type="dxa"/>
          </w:tcPr>
          <w:p w:rsidR="007572A2" w:rsidRPr="00DF208D" w:rsidRDefault="007572A2" w:rsidP="007572A2">
            <w:pPr>
              <w:spacing w:line="276" w:lineRule="auto"/>
              <w:jc w:val="both"/>
              <w:rPr>
                <w:bCs/>
              </w:rPr>
            </w:pPr>
          </w:p>
        </w:tc>
        <w:tc>
          <w:tcPr>
            <w:tcW w:w="2912" w:type="dxa"/>
            <w:gridSpan w:val="7"/>
          </w:tcPr>
          <w:p w:rsidR="007572A2" w:rsidRPr="00DF208D" w:rsidRDefault="007572A2" w:rsidP="007572A2">
            <w:pPr>
              <w:spacing w:line="276" w:lineRule="auto"/>
              <w:jc w:val="both"/>
              <w:rPr>
                <w:i/>
              </w:rPr>
            </w:pPr>
            <w:r w:rsidRPr="00DF208D">
              <w:rPr>
                <w:bCs/>
              </w:rPr>
              <w:t>Характеристики товаров, работ, услуг, относящиеся к безопасности</w:t>
            </w:r>
          </w:p>
        </w:tc>
        <w:tc>
          <w:tcPr>
            <w:tcW w:w="4682" w:type="dxa"/>
            <w:gridSpan w:val="8"/>
          </w:tcPr>
          <w:p w:rsidR="007572A2" w:rsidRPr="00DF208D" w:rsidRDefault="007572A2" w:rsidP="007572A2">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7572A2" w:rsidRPr="00DF208D" w:rsidTr="005734D6">
        <w:trPr>
          <w:gridAfter w:val="1"/>
          <w:wAfter w:w="9" w:type="dxa"/>
          <w:jc w:val="center"/>
        </w:trPr>
        <w:tc>
          <w:tcPr>
            <w:tcW w:w="666" w:type="dxa"/>
            <w:vMerge/>
          </w:tcPr>
          <w:p w:rsidR="007572A2" w:rsidRPr="00DF208D" w:rsidRDefault="007572A2" w:rsidP="007572A2">
            <w:pPr>
              <w:spacing w:line="276" w:lineRule="auto"/>
              <w:jc w:val="both"/>
              <w:rPr>
                <w:i/>
                <w:sz w:val="28"/>
                <w:szCs w:val="28"/>
              </w:rPr>
            </w:pPr>
          </w:p>
        </w:tc>
        <w:tc>
          <w:tcPr>
            <w:tcW w:w="1456" w:type="dxa"/>
            <w:gridSpan w:val="3"/>
            <w:vMerge/>
          </w:tcPr>
          <w:p w:rsidR="007572A2" w:rsidRPr="00DF208D" w:rsidRDefault="007572A2" w:rsidP="007572A2">
            <w:pPr>
              <w:spacing w:line="276" w:lineRule="auto"/>
              <w:jc w:val="both"/>
              <w:rPr>
                <w:i/>
                <w:sz w:val="28"/>
                <w:szCs w:val="28"/>
              </w:rPr>
            </w:pPr>
          </w:p>
        </w:tc>
        <w:tc>
          <w:tcPr>
            <w:tcW w:w="935" w:type="dxa"/>
          </w:tcPr>
          <w:p w:rsidR="007572A2" w:rsidRPr="00DF208D" w:rsidRDefault="007572A2" w:rsidP="007572A2">
            <w:pPr>
              <w:spacing w:line="276" w:lineRule="auto"/>
              <w:jc w:val="both"/>
              <w:rPr>
                <w:bCs/>
              </w:rPr>
            </w:pPr>
          </w:p>
        </w:tc>
        <w:tc>
          <w:tcPr>
            <w:tcW w:w="2912" w:type="dxa"/>
            <w:gridSpan w:val="7"/>
          </w:tcPr>
          <w:p w:rsidR="007572A2" w:rsidRPr="00DF208D" w:rsidRDefault="007572A2" w:rsidP="007572A2">
            <w:pPr>
              <w:spacing w:line="276" w:lineRule="auto"/>
              <w:jc w:val="both"/>
              <w:rPr>
                <w:i/>
              </w:rPr>
            </w:pPr>
            <w:r w:rsidRPr="00DF208D">
              <w:rPr>
                <w:bCs/>
              </w:rPr>
              <w:t>Характеристики товаров, работ, услуг относящиеся к качеству</w:t>
            </w:r>
          </w:p>
        </w:tc>
        <w:tc>
          <w:tcPr>
            <w:tcW w:w="4682" w:type="dxa"/>
            <w:gridSpan w:val="8"/>
          </w:tcPr>
          <w:p w:rsidR="007572A2" w:rsidRPr="00DF208D" w:rsidRDefault="007572A2" w:rsidP="007572A2">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7572A2" w:rsidRPr="00DF208D" w:rsidTr="005734D6">
        <w:trPr>
          <w:gridAfter w:val="1"/>
          <w:wAfter w:w="9" w:type="dxa"/>
          <w:jc w:val="center"/>
        </w:trPr>
        <w:tc>
          <w:tcPr>
            <w:tcW w:w="666" w:type="dxa"/>
            <w:vMerge/>
          </w:tcPr>
          <w:p w:rsidR="007572A2" w:rsidRPr="00DF208D" w:rsidRDefault="007572A2" w:rsidP="007572A2">
            <w:pPr>
              <w:spacing w:line="276" w:lineRule="auto"/>
              <w:jc w:val="both"/>
              <w:rPr>
                <w:i/>
                <w:sz w:val="28"/>
                <w:szCs w:val="28"/>
              </w:rPr>
            </w:pPr>
          </w:p>
        </w:tc>
        <w:tc>
          <w:tcPr>
            <w:tcW w:w="1456" w:type="dxa"/>
            <w:gridSpan w:val="3"/>
            <w:vMerge/>
          </w:tcPr>
          <w:p w:rsidR="007572A2" w:rsidRPr="00DF208D" w:rsidRDefault="007572A2" w:rsidP="007572A2">
            <w:pPr>
              <w:spacing w:line="276" w:lineRule="auto"/>
              <w:jc w:val="both"/>
              <w:rPr>
                <w:i/>
                <w:sz w:val="28"/>
                <w:szCs w:val="28"/>
              </w:rPr>
            </w:pPr>
          </w:p>
        </w:tc>
        <w:tc>
          <w:tcPr>
            <w:tcW w:w="935" w:type="dxa"/>
          </w:tcPr>
          <w:p w:rsidR="007572A2" w:rsidRPr="00DF208D" w:rsidRDefault="007572A2" w:rsidP="007572A2">
            <w:pPr>
              <w:spacing w:line="276" w:lineRule="auto"/>
              <w:jc w:val="both"/>
              <w:rPr>
                <w:bCs/>
              </w:rPr>
            </w:pPr>
          </w:p>
        </w:tc>
        <w:tc>
          <w:tcPr>
            <w:tcW w:w="2955" w:type="dxa"/>
            <w:gridSpan w:val="8"/>
          </w:tcPr>
          <w:p w:rsidR="007572A2" w:rsidRPr="00DF208D" w:rsidRDefault="007572A2" w:rsidP="007572A2">
            <w:pPr>
              <w:spacing w:line="276" w:lineRule="auto"/>
              <w:jc w:val="both"/>
              <w:rPr>
                <w:i/>
              </w:rPr>
            </w:pPr>
            <w:r w:rsidRPr="00DF208D">
              <w:rPr>
                <w:bCs/>
              </w:rPr>
              <w:t>Сведения об упаковке, отгрузке товара</w:t>
            </w:r>
          </w:p>
        </w:tc>
        <w:tc>
          <w:tcPr>
            <w:tcW w:w="4639" w:type="dxa"/>
            <w:gridSpan w:val="7"/>
          </w:tcPr>
          <w:p w:rsidR="007572A2" w:rsidRPr="00DF208D" w:rsidRDefault="007572A2" w:rsidP="007572A2">
            <w:pPr>
              <w:spacing w:line="276" w:lineRule="auto"/>
              <w:jc w:val="both"/>
              <w:rPr>
                <w:b/>
                <w:bCs/>
                <w:i/>
              </w:rPr>
            </w:pPr>
            <w:r w:rsidRPr="00DF208D">
              <w:rPr>
                <w:b/>
                <w:bCs/>
                <w:i/>
              </w:rPr>
              <w:t>Колонка включается при закупке товаров.</w:t>
            </w:r>
          </w:p>
          <w:p w:rsidR="007572A2" w:rsidRPr="00DF208D" w:rsidRDefault="007572A2" w:rsidP="007572A2">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sz w:val="28"/>
                <w:szCs w:val="28"/>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572A2" w:rsidRPr="00DF208D" w:rsidTr="005734D6">
        <w:trPr>
          <w:jc w:val="center"/>
        </w:trPr>
        <w:tc>
          <w:tcPr>
            <w:tcW w:w="852" w:type="dxa"/>
            <w:gridSpan w:val="2"/>
          </w:tcPr>
          <w:p w:rsidR="007572A2" w:rsidRPr="00DF208D" w:rsidRDefault="007572A2" w:rsidP="007572A2">
            <w:pPr>
              <w:spacing w:line="276" w:lineRule="auto"/>
              <w:jc w:val="both"/>
              <w:rPr>
                <w:b/>
                <w:bCs/>
                <w:sz w:val="28"/>
                <w:szCs w:val="28"/>
              </w:rPr>
            </w:pPr>
          </w:p>
        </w:tc>
        <w:tc>
          <w:tcPr>
            <w:tcW w:w="9808" w:type="dxa"/>
            <w:gridSpan w:val="19"/>
          </w:tcPr>
          <w:p w:rsidR="007572A2" w:rsidRPr="00DF208D" w:rsidRDefault="007572A2" w:rsidP="007572A2">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7572A2" w:rsidRPr="00DF208D" w:rsidTr="005734D6">
        <w:trPr>
          <w:jc w:val="center"/>
        </w:trPr>
        <w:tc>
          <w:tcPr>
            <w:tcW w:w="852" w:type="dxa"/>
            <w:gridSpan w:val="2"/>
          </w:tcPr>
          <w:p w:rsidR="007572A2" w:rsidRPr="00DF208D" w:rsidRDefault="007572A2" w:rsidP="007572A2">
            <w:pPr>
              <w:spacing w:line="276" w:lineRule="auto"/>
              <w:jc w:val="both"/>
              <w:rPr>
                <w:bCs/>
                <w:i/>
              </w:rPr>
            </w:pPr>
          </w:p>
        </w:tc>
        <w:tc>
          <w:tcPr>
            <w:tcW w:w="9808" w:type="dxa"/>
            <w:gridSpan w:val="19"/>
          </w:tcPr>
          <w:p w:rsidR="007572A2" w:rsidRPr="00DF208D" w:rsidRDefault="007572A2" w:rsidP="007572A2">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7572A2" w:rsidRPr="00DF208D" w:rsidRDefault="007572A2" w:rsidP="007572A2">
            <w:pPr>
              <w:spacing w:line="276" w:lineRule="auto"/>
              <w:jc w:val="both"/>
              <w:rPr>
                <w:bCs/>
                <w:i/>
              </w:rPr>
            </w:pPr>
            <w:proofErr w:type="gramStart"/>
            <w:r w:rsidRPr="00DF208D">
              <w:rPr>
                <w:bCs/>
                <w:i/>
              </w:rPr>
              <w:t>Например</w:t>
            </w:r>
            <w:proofErr w:type="gramEnd"/>
            <w:r w:rsidRPr="00DF208D">
              <w:rPr>
                <w:bCs/>
                <w:i/>
              </w:rPr>
              <w:t>:</w:t>
            </w:r>
          </w:p>
          <w:p w:rsidR="007572A2" w:rsidRPr="00DF208D" w:rsidRDefault="007572A2" w:rsidP="007572A2">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7572A2" w:rsidRPr="00DF208D" w:rsidTr="005734D6">
        <w:trPr>
          <w:jc w:val="center"/>
        </w:trPr>
        <w:tc>
          <w:tcPr>
            <w:tcW w:w="852" w:type="dxa"/>
            <w:gridSpan w:val="2"/>
          </w:tcPr>
          <w:p w:rsidR="007572A2" w:rsidRPr="00DF208D" w:rsidRDefault="007572A2" w:rsidP="007572A2">
            <w:pPr>
              <w:spacing w:line="276" w:lineRule="auto"/>
              <w:jc w:val="both"/>
              <w:rPr>
                <w:b/>
                <w:bCs/>
                <w:sz w:val="28"/>
                <w:szCs w:val="28"/>
              </w:rPr>
            </w:pPr>
          </w:p>
        </w:tc>
        <w:tc>
          <w:tcPr>
            <w:tcW w:w="9808" w:type="dxa"/>
            <w:gridSpan w:val="19"/>
          </w:tcPr>
          <w:p w:rsidR="007572A2" w:rsidRPr="00DF208D" w:rsidRDefault="007572A2" w:rsidP="007572A2">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7572A2" w:rsidRPr="00DF208D" w:rsidTr="005734D6">
        <w:trPr>
          <w:jc w:val="center"/>
        </w:trPr>
        <w:tc>
          <w:tcPr>
            <w:tcW w:w="2122" w:type="dxa"/>
            <w:gridSpan w:val="4"/>
          </w:tcPr>
          <w:p w:rsidR="007572A2" w:rsidRPr="00DF208D" w:rsidRDefault="007572A2" w:rsidP="007572A2">
            <w:pPr>
              <w:spacing w:line="276" w:lineRule="auto"/>
              <w:jc w:val="both"/>
            </w:pPr>
            <w:r w:rsidRPr="00DF208D">
              <w:t xml:space="preserve">Место </w:t>
            </w:r>
            <w:r w:rsidRPr="00DF208D">
              <w:rPr>
                <w:bCs/>
              </w:rPr>
              <w:t>поставки товаров, выполнения работ, оказания услуг</w:t>
            </w:r>
          </w:p>
        </w:tc>
        <w:tc>
          <w:tcPr>
            <w:tcW w:w="944" w:type="dxa"/>
            <w:gridSpan w:val="2"/>
          </w:tcPr>
          <w:p w:rsidR="007572A2" w:rsidRPr="00DF208D" w:rsidRDefault="007572A2" w:rsidP="007572A2">
            <w:pPr>
              <w:spacing w:line="276" w:lineRule="auto"/>
              <w:jc w:val="both"/>
              <w:rPr>
                <w:bCs/>
                <w:i/>
              </w:rPr>
            </w:pPr>
          </w:p>
        </w:tc>
        <w:tc>
          <w:tcPr>
            <w:tcW w:w="7594" w:type="dxa"/>
            <w:gridSpan w:val="15"/>
          </w:tcPr>
          <w:p w:rsidR="007572A2" w:rsidRPr="00DF208D" w:rsidRDefault="007572A2" w:rsidP="007572A2">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7572A2" w:rsidRPr="00DF208D" w:rsidRDefault="007572A2" w:rsidP="007572A2">
            <w:pPr>
              <w:spacing w:line="276" w:lineRule="auto"/>
              <w:jc w:val="both"/>
              <w:rPr>
                <w:bCs/>
                <w:i/>
              </w:rPr>
            </w:pPr>
          </w:p>
          <w:p w:rsidR="007572A2" w:rsidRPr="00E332B9" w:rsidRDefault="007572A2" w:rsidP="007572A2">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DF208D">
              <w:rPr>
                <w:bCs/>
                <w:i/>
              </w:rPr>
              <w:t>ых</w:t>
            </w:r>
            <w:proofErr w:type="spellEnd"/>
            <w:r w:rsidRPr="00DF208D">
              <w:rPr>
                <w:bCs/>
                <w:i/>
              </w:rPr>
              <w:t>) в техническом задании документации.».</w:t>
            </w:r>
          </w:p>
        </w:tc>
      </w:tr>
      <w:tr w:rsidR="007572A2" w:rsidRPr="00DF208D" w:rsidTr="005734D6">
        <w:trPr>
          <w:jc w:val="center"/>
        </w:trPr>
        <w:tc>
          <w:tcPr>
            <w:tcW w:w="2122" w:type="dxa"/>
            <w:gridSpan w:val="4"/>
          </w:tcPr>
          <w:p w:rsidR="007572A2" w:rsidRPr="00DF208D" w:rsidRDefault="007572A2" w:rsidP="007572A2">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944" w:type="dxa"/>
            <w:gridSpan w:val="2"/>
          </w:tcPr>
          <w:p w:rsidR="007572A2" w:rsidRPr="00DF208D" w:rsidRDefault="007572A2" w:rsidP="007572A2">
            <w:pPr>
              <w:spacing w:line="276" w:lineRule="auto"/>
              <w:jc w:val="both"/>
              <w:rPr>
                <w:bCs/>
                <w:i/>
              </w:rPr>
            </w:pPr>
          </w:p>
        </w:tc>
        <w:tc>
          <w:tcPr>
            <w:tcW w:w="7594" w:type="dxa"/>
            <w:gridSpan w:val="15"/>
          </w:tcPr>
          <w:p w:rsidR="007572A2" w:rsidRPr="00DF208D" w:rsidRDefault="007572A2" w:rsidP="007572A2">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7572A2" w:rsidRPr="00DF208D" w:rsidTr="005734D6">
        <w:trPr>
          <w:jc w:val="center"/>
        </w:trPr>
        <w:tc>
          <w:tcPr>
            <w:tcW w:w="2122" w:type="dxa"/>
            <w:gridSpan w:val="4"/>
          </w:tcPr>
          <w:p w:rsidR="007572A2" w:rsidRPr="00DF208D" w:rsidRDefault="007572A2" w:rsidP="007572A2">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944" w:type="dxa"/>
            <w:gridSpan w:val="2"/>
          </w:tcPr>
          <w:p w:rsidR="007572A2" w:rsidRPr="00DF208D" w:rsidRDefault="007572A2" w:rsidP="007572A2">
            <w:pPr>
              <w:spacing w:line="276" w:lineRule="auto"/>
              <w:jc w:val="both"/>
              <w:rPr>
                <w:bCs/>
                <w:i/>
              </w:rPr>
            </w:pPr>
          </w:p>
        </w:tc>
        <w:tc>
          <w:tcPr>
            <w:tcW w:w="7594" w:type="dxa"/>
            <w:gridSpan w:val="15"/>
          </w:tcPr>
          <w:p w:rsidR="007572A2" w:rsidRPr="00DF208D" w:rsidRDefault="007572A2" w:rsidP="007572A2">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i/>
                <w:sz w:val="28"/>
                <w:szCs w:val="28"/>
              </w:rPr>
            </w:pPr>
            <w:r w:rsidRPr="00DF208D">
              <w:rPr>
                <w:bCs/>
                <w:i/>
              </w:rPr>
              <w:t xml:space="preserve">В случае, если участнику предоставлялось право указать желаемый срок поставки товара, выполнения работ, оказания услуг, указывается: </w:t>
            </w:r>
            <w:r w:rsidRPr="00DF208D">
              <w:rPr>
                <w:bCs/>
                <w:i/>
              </w:rPr>
              <w:lastRenderedPageBreak/>
              <w:t>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7572A2" w:rsidRPr="00DF208D" w:rsidTr="005734D6">
        <w:trPr>
          <w:jc w:val="center"/>
        </w:trPr>
        <w:tc>
          <w:tcPr>
            <w:tcW w:w="852" w:type="dxa"/>
            <w:gridSpan w:val="2"/>
          </w:tcPr>
          <w:p w:rsidR="007572A2" w:rsidRPr="00DF208D" w:rsidRDefault="007572A2" w:rsidP="007572A2">
            <w:pPr>
              <w:spacing w:line="276" w:lineRule="auto"/>
              <w:jc w:val="both"/>
              <w:rPr>
                <w:b/>
                <w:bCs/>
                <w:sz w:val="28"/>
                <w:szCs w:val="28"/>
              </w:rPr>
            </w:pPr>
          </w:p>
        </w:tc>
        <w:tc>
          <w:tcPr>
            <w:tcW w:w="9808" w:type="dxa"/>
            <w:gridSpan w:val="19"/>
          </w:tcPr>
          <w:p w:rsidR="007572A2" w:rsidRPr="00DF208D" w:rsidRDefault="007572A2" w:rsidP="007572A2">
            <w:pPr>
              <w:spacing w:line="276" w:lineRule="auto"/>
              <w:jc w:val="both"/>
              <w:rPr>
                <w:i/>
                <w:sz w:val="28"/>
                <w:szCs w:val="28"/>
              </w:rPr>
            </w:pPr>
            <w:r w:rsidRPr="00DF208D">
              <w:rPr>
                <w:b/>
                <w:bCs/>
                <w:sz w:val="28"/>
                <w:szCs w:val="28"/>
              </w:rPr>
              <w:t>Форма, сроки и порядок оплаты</w:t>
            </w:r>
          </w:p>
        </w:tc>
      </w:tr>
      <w:tr w:rsidR="007572A2" w:rsidRPr="00DF208D" w:rsidTr="005734D6">
        <w:trPr>
          <w:jc w:val="center"/>
        </w:trPr>
        <w:tc>
          <w:tcPr>
            <w:tcW w:w="2122" w:type="dxa"/>
            <w:gridSpan w:val="4"/>
          </w:tcPr>
          <w:p w:rsidR="007572A2" w:rsidRPr="00DF208D" w:rsidRDefault="007572A2" w:rsidP="007572A2">
            <w:pPr>
              <w:spacing w:line="276" w:lineRule="auto"/>
              <w:jc w:val="both"/>
              <w:rPr>
                <w:i/>
              </w:rPr>
            </w:pPr>
            <w:r w:rsidRPr="00DF208D">
              <w:rPr>
                <w:bCs/>
              </w:rPr>
              <w:t>Форма оплаты</w:t>
            </w:r>
          </w:p>
        </w:tc>
        <w:tc>
          <w:tcPr>
            <w:tcW w:w="944" w:type="dxa"/>
            <w:gridSpan w:val="2"/>
          </w:tcPr>
          <w:p w:rsidR="007572A2" w:rsidRPr="00DF208D" w:rsidRDefault="007572A2" w:rsidP="007572A2">
            <w:pPr>
              <w:spacing w:line="276" w:lineRule="auto"/>
              <w:jc w:val="both"/>
              <w:rPr>
                <w:bCs/>
                <w:i/>
              </w:rPr>
            </w:pPr>
          </w:p>
        </w:tc>
        <w:tc>
          <w:tcPr>
            <w:tcW w:w="7594" w:type="dxa"/>
            <w:gridSpan w:val="15"/>
          </w:tcPr>
          <w:p w:rsidR="007572A2" w:rsidRPr="00DF208D" w:rsidRDefault="007572A2" w:rsidP="007572A2">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7572A2" w:rsidRPr="00DF208D" w:rsidRDefault="007572A2" w:rsidP="007572A2">
            <w:pPr>
              <w:spacing w:line="276" w:lineRule="auto"/>
              <w:jc w:val="both"/>
              <w:rPr>
                <w:bCs/>
                <w:i/>
              </w:rPr>
            </w:pPr>
          </w:p>
          <w:p w:rsidR="007572A2" w:rsidRPr="00DF208D" w:rsidRDefault="007572A2" w:rsidP="007572A2">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7572A2" w:rsidRPr="00DF208D" w:rsidTr="005734D6">
        <w:trPr>
          <w:jc w:val="center"/>
        </w:trPr>
        <w:tc>
          <w:tcPr>
            <w:tcW w:w="2122" w:type="dxa"/>
            <w:gridSpan w:val="4"/>
          </w:tcPr>
          <w:p w:rsidR="007572A2" w:rsidRPr="00DF208D" w:rsidRDefault="007572A2" w:rsidP="007572A2">
            <w:pPr>
              <w:spacing w:line="276" w:lineRule="auto"/>
              <w:jc w:val="both"/>
              <w:rPr>
                <w:i/>
              </w:rPr>
            </w:pPr>
            <w:r w:rsidRPr="00DF208D">
              <w:rPr>
                <w:bCs/>
              </w:rPr>
              <w:t>Авансирование</w:t>
            </w:r>
          </w:p>
        </w:tc>
        <w:tc>
          <w:tcPr>
            <w:tcW w:w="944" w:type="dxa"/>
            <w:gridSpan w:val="2"/>
          </w:tcPr>
          <w:p w:rsidR="007572A2" w:rsidRPr="00DF208D" w:rsidRDefault="007572A2" w:rsidP="007572A2">
            <w:pPr>
              <w:spacing w:line="276" w:lineRule="auto"/>
              <w:jc w:val="both"/>
              <w:rPr>
                <w:b/>
                <w:bCs/>
                <w:i/>
              </w:rPr>
            </w:pPr>
          </w:p>
        </w:tc>
        <w:tc>
          <w:tcPr>
            <w:tcW w:w="7594" w:type="dxa"/>
            <w:gridSpan w:val="15"/>
          </w:tcPr>
          <w:p w:rsidR="007572A2" w:rsidRPr="00DF208D" w:rsidRDefault="007572A2" w:rsidP="007572A2">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7572A2" w:rsidRPr="00DF208D" w:rsidTr="005734D6">
        <w:trPr>
          <w:jc w:val="center"/>
        </w:trPr>
        <w:tc>
          <w:tcPr>
            <w:tcW w:w="2122" w:type="dxa"/>
            <w:gridSpan w:val="4"/>
          </w:tcPr>
          <w:p w:rsidR="007572A2" w:rsidRPr="00DF208D" w:rsidRDefault="007572A2" w:rsidP="007572A2">
            <w:pPr>
              <w:spacing w:line="276" w:lineRule="auto"/>
              <w:jc w:val="both"/>
              <w:rPr>
                <w:i/>
              </w:rPr>
            </w:pPr>
            <w:r w:rsidRPr="00DF208D">
              <w:rPr>
                <w:bCs/>
              </w:rPr>
              <w:t>Срок и порядок оплаты</w:t>
            </w:r>
          </w:p>
        </w:tc>
        <w:tc>
          <w:tcPr>
            <w:tcW w:w="944" w:type="dxa"/>
            <w:gridSpan w:val="2"/>
          </w:tcPr>
          <w:p w:rsidR="007572A2" w:rsidRPr="00DF208D" w:rsidRDefault="007572A2" w:rsidP="007572A2">
            <w:pPr>
              <w:spacing w:line="276" w:lineRule="auto"/>
              <w:jc w:val="both"/>
              <w:rPr>
                <w:bCs/>
                <w:i/>
              </w:rPr>
            </w:pPr>
          </w:p>
        </w:tc>
        <w:tc>
          <w:tcPr>
            <w:tcW w:w="7594" w:type="dxa"/>
            <w:gridSpan w:val="15"/>
          </w:tcPr>
          <w:p w:rsidR="007572A2" w:rsidRPr="00DF208D" w:rsidRDefault="007572A2" w:rsidP="007572A2">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7572A2" w:rsidRPr="00DF208D" w:rsidRDefault="007572A2" w:rsidP="007572A2">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7572A2" w:rsidRPr="00DF208D" w:rsidRDefault="007572A2" w:rsidP="007572A2">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4376EC" w:rsidRPr="0090395E" w:rsidRDefault="002A39FC" w:rsidP="007572A2">
      <w:pPr>
        <w:spacing w:after="160"/>
        <w:jc w:val="right"/>
        <w:rPr>
          <w:sz w:val="28"/>
          <w:szCs w:val="28"/>
        </w:rPr>
      </w:pPr>
      <w:r w:rsidRPr="0090395E">
        <w:rPr>
          <w:sz w:val="28"/>
          <w:szCs w:val="28"/>
        </w:rPr>
        <w:lastRenderedPageBreak/>
        <w:t xml:space="preserve">Приложение №5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0C1482">
        <w:rPr>
          <w:sz w:val="28"/>
          <w:szCs w:val="28"/>
        </w:rPr>
        <w:t xml:space="preserve">023/005 </w:t>
      </w:r>
    </w:p>
    <w:p w:rsidR="00A35BC4" w:rsidRDefault="002A39FC" w:rsidP="007572A2">
      <w:pPr>
        <w:spacing w:after="160" w:line="259" w:lineRule="auto"/>
        <w:jc w:val="center"/>
        <w:rPr>
          <w:sz w:val="28"/>
          <w:szCs w:val="28"/>
        </w:rPr>
      </w:pPr>
      <w:r w:rsidRPr="00DC6737">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F66606" w:rsidRPr="00852DDC" w:rsidTr="00E25A29">
        <w:tc>
          <w:tcPr>
            <w:tcW w:w="5495" w:type="dxa"/>
            <w:gridSpan w:val="2"/>
            <w:shd w:val="clear" w:color="auto" w:fill="auto"/>
          </w:tcPr>
          <w:p w:rsidR="00F66606" w:rsidRPr="00852DDC" w:rsidRDefault="00F66606" w:rsidP="00E25A29">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F66606" w:rsidRPr="00852DDC" w:rsidRDefault="00F66606" w:rsidP="00E25A29">
            <w:pPr>
              <w:jc w:val="both"/>
              <w:rPr>
                <w:sz w:val="12"/>
                <w:szCs w:val="12"/>
              </w:rPr>
            </w:pPr>
          </w:p>
        </w:tc>
        <w:tc>
          <w:tcPr>
            <w:tcW w:w="283" w:type="dxa"/>
            <w:shd w:val="clear" w:color="auto" w:fill="auto"/>
          </w:tcPr>
          <w:p w:rsidR="00F66606" w:rsidRPr="00852DDC" w:rsidRDefault="00F66606" w:rsidP="00E25A29">
            <w:pPr>
              <w:rPr>
                <w:szCs w:val="22"/>
              </w:rPr>
            </w:pPr>
          </w:p>
        </w:tc>
        <w:tc>
          <w:tcPr>
            <w:tcW w:w="3969" w:type="dxa"/>
            <w:tcBorders>
              <w:top w:val="single" w:sz="4" w:space="0" w:color="auto"/>
              <w:bottom w:val="single" w:sz="4" w:space="0" w:color="auto"/>
            </w:tcBorders>
            <w:shd w:val="clear" w:color="auto" w:fill="auto"/>
          </w:tcPr>
          <w:p w:rsidR="00F66606" w:rsidRPr="00852DDC" w:rsidRDefault="00F66606" w:rsidP="00E25A29">
            <w:pPr>
              <w:rPr>
                <w:szCs w:val="22"/>
              </w:rPr>
            </w:pPr>
          </w:p>
        </w:tc>
        <w:tc>
          <w:tcPr>
            <w:tcW w:w="566" w:type="dxa"/>
            <w:shd w:val="clear" w:color="auto" w:fill="auto"/>
          </w:tcPr>
          <w:p w:rsidR="00F66606" w:rsidRPr="00852DDC" w:rsidRDefault="00F66606" w:rsidP="00E25A29">
            <w:pPr>
              <w:rPr>
                <w:szCs w:val="22"/>
              </w:rPr>
            </w:pPr>
          </w:p>
        </w:tc>
      </w:tr>
      <w:tr w:rsidR="00F66606" w:rsidRPr="00852DDC" w:rsidTr="00E25A29">
        <w:tc>
          <w:tcPr>
            <w:tcW w:w="5069" w:type="dxa"/>
            <w:shd w:val="clear" w:color="auto" w:fill="auto"/>
          </w:tcPr>
          <w:p w:rsidR="00F66606" w:rsidRPr="00852DDC" w:rsidRDefault="00F66606" w:rsidP="00E25A29">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F66606" w:rsidRPr="00852DDC" w:rsidRDefault="00F66606" w:rsidP="00E25A29">
            <w:pPr>
              <w:rPr>
                <w:szCs w:val="22"/>
              </w:rPr>
            </w:pPr>
          </w:p>
        </w:tc>
      </w:tr>
      <w:tr w:rsidR="00F66606" w:rsidRPr="00852DDC" w:rsidTr="00E25A29">
        <w:tc>
          <w:tcPr>
            <w:tcW w:w="5069" w:type="dxa"/>
            <w:shd w:val="clear" w:color="auto" w:fill="auto"/>
          </w:tcPr>
          <w:p w:rsidR="00F66606" w:rsidRPr="00852DDC" w:rsidRDefault="00F66606" w:rsidP="00E25A29">
            <w:pPr>
              <w:jc w:val="both"/>
              <w:rPr>
                <w:sz w:val="12"/>
                <w:szCs w:val="12"/>
              </w:rPr>
            </w:pPr>
          </w:p>
        </w:tc>
        <w:tc>
          <w:tcPr>
            <w:tcW w:w="5244" w:type="dxa"/>
            <w:gridSpan w:val="4"/>
            <w:shd w:val="clear" w:color="auto" w:fill="auto"/>
          </w:tcPr>
          <w:p w:rsidR="00F66606" w:rsidRPr="00852DDC" w:rsidRDefault="00F66606" w:rsidP="00E25A29">
            <w:pPr>
              <w:rPr>
                <w:sz w:val="12"/>
                <w:szCs w:val="12"/>
              </w:rPr>
            </w:pPr>
          </w:p>
        </w:tc>
      </w:tr>
      <w:tr w:rsidR="00F66606" w:rsidRPr="00852DDC" w:rsidTr="00E25A29">
        <w:tc>
          <w:tcPr>
            <w:tcW w:w="5069" w:type="dxa"/>
            <w:shd w:val="clear" w:color="auto" w:fill="auto"/>
          </w:tcPr>
          <w:p w:rsidR="00F66606" w:rsidRPr="00852DDC" w:rsidRDefault="00F66606" w:rsidP="00E25A29">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F66606" w:rsidRPr="00852DDC" w:rsidRDefault="00F66606" w:rsidP="00E25A29">
            <w:pPr>
              <w:jc w:val="both"/>
              <w:rPr>
                <w:sz w:val="12"/>
                <w:szCs w:val="12"/>
              </w:rPr>
            </w:pPr>
          </w:p>
        </w:tc>
        <w:tc>
          <w:tcPr>
            <w:tcW w:w="5244" w:type="dxa"/>
            <w:gridSpan w:val="4"/>
            <w:shd w:val="clear" w:color="auto" w:fill="auto"/>
          </w:tcPr>
          <w:p w:rsidR="00F66606" w:rsidRPr="00852DDC" w:rsidRDefault="00F66606" w:rsidP="00E25A29">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F66606" w:rsidRDefault="00F66606" w:rsidP="00F66606">
      <w:pPr>
        <w:rPr>
          <w:sz w:val="28"/>
          <w:szCs w:val="28"/>
        </w:rPr>
      </w:pPr>
    </w:p>
    <w:tbl>
      <w:tblPr>
        <w:tblW w:w="10740" w:type="dxa"/>
        <w:tblLook w:val="04A0" w:firstRow="1" w:lastRow="0" w:firstColumn="1" w:lastColumn="0" w:noHBand="0" w:noVBand="1"/>
      </w:tblPr>
      <w:tblGrid>
        <w:gridCol w:w="5211"/>
        <w:gridCol w:w="5529"/>
      </w:tblGrid>
      <w:tr w:rsidR="00F66606" w:rsidRPr="005D6397" w:rsidTr="00E25A29">
        <w:trPr>
          <w:trHeight w:val="5822"/>
        </w:trPr>
        <w:tc>
          <w:tcPr>
            <w:tcW w:w="5211" w:type="dxa"/>
            <w:shd w:val="clear" w:color="auto" w:fill="auto"/>
          </w:tcPr>
          <w:p w:rsidR="00F66606" w:rsidRPr="00417E58" w:rsidRDefault="00F66606" w:rsidP="00E25A29">
            <w:pPr>
              <w:tabs>
                <w:tab w:val="left" w:pos="1110"/>
                <w:tab w:val="left" w:pos="1785"/>
              </w:tabs>
              <w:ind w:right="85"/>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eastAsia="Calibri"/>
                <w:lang w:eastAsia="en-US"/>
              </w:rPr>
              <w:t xml:space="preserve">  --------------     </w:t>
            </w:r>
            <w:r w:rsidRPr="00417E58">
              <w:rPr>
                <w:sz w:val="26"/>
                <w:szCs w:val="26"/>
              </w:rPr>
              <w:t xml:space="preserve">далее – «Поставщик», в лице </w:t>
            </w:r>
            <w:proofErr w:type="gramStart"/>
            <w:r w:rsidRPr="00417E58">
              <w:rPr>
                <w:sz w:val="26"/>
                <w:szCs w:val="26"/>
              </w:rPr>
              <w:t>директора</w:t>
            </w:r>
            <w:r>
              <w:rPr>
                <w:sz w:val="26"/>
                <w:szCs w:val="26"/>
              </w:rPr>
              <w:t xml:space="preserve">  --</w:t>
            </w:r>
            <w:proofErr w:type="gramEnd"/>
            <w:r>
              <w:rPr>
                <w:sz w:val="26"/>
                <w:szCs w:val="26"/>
              </w:rPr>
              <w:t xml:space="preserve"> -- --</w:t>
            </w:r>
            <w:r w:rsidRPr="00417E58">
              <w:rPr>
                <w:sz w:val="26"/>
                <w:szCs w:val="26"/>
              </w:rPr>
              <w:t xml:space="preserve"> действующего на основании Устава с другой стороны </w:t>
            </w:r>
            <w:r>
              <w:rPr>
                <w:sz w:val="26"/>
                <w:szCs w:val="26"/>
              </w:rPr>
              <w:t>/</w:t>
            </w:r>
            <w:r w:rsidRPr="00417E58">
              <w:rPr>
                <w:sz w:val="26"/>
                <w:szCs w:val="26"/>
              </w:rPr>
              <w:t xml:space="preserve">на основании протокола </w:t>
            </w:r>
            <w:r w:rsidRPr="00F2039D">
              <w:rPr>
                <w:sz w:val="26"/>
                <w:szCs w:val="26"/>
              </w:rPr>
              <w:t>конкурсной</w:t>
            </w:r>
            <w:r>
              <w:rPr>
                <w:sz w:val="26"/>
                <w:szCs w:val="26"/>
              </w:rPr>
              <w:t xml:space="preserve"> комиссии ЗАО «ЮКЖД» №  -- от    - -.    --</w:t>
            </w:r>
            <w:r w:rsidRPr="00740452">
              <w:rPr>
                <w:sz w:val="26"/>
                <w:szCs w:val="26"/>
              </w:rPr>
              <w:t>.</w:t>
            </w:r>
            <w:r>
              <w:rPr>
                <w:sz w:val="26"/>
                <w:szCs w:val="26"/>
              </w:rPr>
              <w:t>2023</w:t>
            </w:r>
            <w:r w:rsidRPr="00740452">
              <w:rPr>
                <w:sz w:val="26"/>
                <w:szCs w:val="26"/>
              </w:rPr>
              <w:t>г.</w:t>
            </w:r>
            <w:r>
              <w:rPr>
                <w:sz w:val="26"/>
                <w:szCs w:val="26"/>
              </w:rPr>
              <w:t>/</w:t>
            </w:r>
            <w:r w:rsidRPr="00417E58">
              <w:rPr>
                <w:sz w:val="26"/>
                <w:szCs w:val="26"/>
              </w:rPr>
              <w:t xml:space="preserve"> заключили настоящий договор о нижеследующем:</w:t>
            </w:r>
          </w:p>
          <w:p w:rsidR="00F66606" w:rsidRPr="00852DDC" w:rsidRDefault="00F66606" w:rsidP="00E25A29">
            <w:pPr>
              <w:jc w:val="both"/>
              <w:rPr>
                <w:sz w:val="26"/>
                <w:szCs w:val="26"/>
              </w:rPr>
            </w:pPr>
          </w:p>
          <w:p w:rsidR="00F66606" w:rsidRPr="00852DDC" w:rsidRDefault="00F66606" w:rsidP="00E25A29">
            <w:pPr>
              <w:jc w:val="center"/>
              <w:rPr>
                <w:b/>
                <w:sz w:val="26"/>
                <w:szCs w:val="26"/>
              </w:rPr>
            </w:pPr>
            <w:r w:rsidRPr="00852DDC">
              <w:rPr>
                <w:b/>
                <w:sz w:val="26"/>
                <w:szCs w:val="26"/>
              </w:rPr>
              <w:t>1. Предмет договора</w:t>
            </w:r>
          </w:p>
          <w:p w:rsidR="00F66606" w:rsidRPr="00417E58" w:rsidRDefault="00F66606" w:rsidP="00E25A2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852DDC">
              <w:rPr>
                <w:rFonts w:eastAsia="Calibri"/>
                <w:sz w:val="26"/>
                <w:szCs w:val="26"/>
                <w:lang w:eastAsia="en-US"/>
              </w:rPr>
              <w:t>1.1</w:t>
            </w:r>
            <w:r w:rsidRPr="00417E58">
              <w:rPr>
                <w:rFonts w:eastAsiaTheme="minorHAnsi"/>
                <w:sz w:val="26"/>
                <w:szCs w:val="26"/>
                <w:lang w:eastAsia="en-US"/>
              </w:rPr>
              <w:t>. Поставщик обязуется поставить Покупателю в надлежащем</w:t>
            </w:r>
            <w:r>
              <w:rPr>
                <w:sz w:val="26"/>
                <w:szCs w:val="26"/>
                <w:lang w:eastAsia="en-US"/>
              </w:rPr>
              <w:t xml:space="preserve"> качестве гербицид </w:t>
            </w:r>
            <w:r w:rsidRPr="00417E58">
              <w:rPr>
                <w:rFonts w:eastAsiaTheme="minorHAnsi"/>
                <w:sz w:val="26"/>
                <w:szCs w:val="26"/>
                <w:lang w:eastAsia="en-US"/>
              </w:rPr>
              <w:t>(далее – Товар),</w:t>
            </w:r>
            <w:r w:rsidRPr="00417E58">
              <w:rPr>
                <w:sz w:val="26"/>
                <w:szCs w:val="26"/>
                <w:lang w:eastAsia="en-US"/>
              </w:rPr>
              <w:t xml:space="preserve"> </w:t>
            </w:r>
            <w:r w:rsidRPr="00417E58">
              <w:rPr>
                <w:rFonts w:eastAsiaTheme="minorHAnsi"/>
                <w:sz w:val="26"/>
                <w:szCs w:val="26"/>
                <w:lang w:eastAsia="en-US"/>
              </w:rPr>
              <w:t>предусмотренны</w:t>
            </w:r>
            <w:r>
              <w:rPr>
                <w:rFonts w:eastAsiaTheme="minorHAnsi"/>
                <w:sz w:val="26"/>
                <w:szCs w:val="26"/>
                <w:lang w:eastAsia="en-US"/>
              </w:rPr>
              <w:t>х</w:t>
            </w:r>
            <w:r w:rsidRPr="00417E58">
              <w:rPr>
                <w:rFonts w:eastAsiaTheme="minorHAnsi"/>
                <w:sz w:val="26"/>
                <w:szCs w:val="26"/>
                <w:lang w:eastAsia="en-US"/>
              </w:rPr>
              <w:t xml:space="preserve">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F66606" w:rsidRPr="00417E58" w:rsidRDefault="00F66606" w:rsidP="00E25A2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66606" w:rsidRPr="00852DDC" w:rsidRDefault="00F66606" w:rsidP="00E25A29">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F66606" w:rsidRDefault="00F66606" w:rsidP="00E25A29">
            <w:pPr>
              <w:jc w:val="both"/>
              <w:rPr>
                <w:sz w:val="26"/>
                <w:szCs w:val="26"/>
              </w:rPr>
            </w:pPr>
            <w:r w:rsidRPr="00852DDC">
              <w:rPr>
                <w:sz w:val="26"/>
                <w:szCs w:val="26"/>
              </w:rPr>
              <w:t>2.1.</w:t>
            </w:r>
            <w:r w:rsidRPr="00852DDC">
              <w:rPr>
                <w:sz w:val="26"/>
                <w:szCs w:val="26"/>
              </w:rPr>
              <w:tab/>
              <w:t xml:space="preserve">Качество поставляемого по настоящему Договору товара должно соответствовать требованиям </w:t>
            </w:r>
            <w:proofErr w:type="gramStart"/>
            <w:r w:rsidRPr="00852DDC">
              <w:rPr>
                <w:sz w:val="26"/>
                <w:szCs w:val="26"/>
              </w:rPr>
              <w:t>ГОСТ-</w:t>
            </w:r>
            <w:proofErr w:type="spellStart"/>
            <w:r w:rsidRPr="00852DDC">
              <w:rPr>
                <w:sz w:val="26"/>
                <w:szCs w:val="26"/>
              </w:rPr>
              <w:t>ов</w:t>
            </w:r>
            <w:proofErr w:type="spellEnd"/>
            <w:proofErr w:type="gramEnd"/>
            <w:r w:rsidRPr="00852DDC">
              <w:rPr>
                <w:sz w:val="26"/>
                <w:szCs w:val="26"/>
              </w:rPr>
              <w:t xml:space="preserve"> и технических условий /ТУ/ на данный вид товара.</w:t>
            </w:r>
          </w:p>
          <w:p w:rsidR="00F66606" w:rsidRPr="00C0075E" w:rsidRDefault="00F66606" w:rsidP="00E25A29">
            <w:pPr>
              <w:jc w:val="both"/>
              <w:rPr>
                <w:sz w:val="26"/>
                <w:szCs w:val="26"/>
              </w:rPr>
            </w:pPr>
            <w:r>
              <w:rPr>
                <w:sz w:val="26"/>
                <w:szCs w:val="26"/>
                <w:lang w:val="hy-AM"/>
              </w:rPr>
              <w:t>2.2.</w:t>
            </w:r>
            <w:r w:rsidRPr="000A65A6">
              <w:rPr>
                <w:sz w:val="26"/>
                <w:szCs w:val="26"/>
              </w:rPr>
              <w:t>Поставщик обязан вместе с товаром передать Покупателю сертификат качества /соответствия/ на данный вид товара.</w:t>
            </w:r>
          </w:p>
          <w:p w:rsidR="00F66606" w:rsidRPr="00852DDC" w:rsidRDefault="00F66606" w:rsidP="00E25A29">
            <w:pPr>
              <w:shd w:val="clear" w:color="auto" w:fill="FFFFFF"/>
              <w:jc w:val="both"/>
              <w:rPr>
                <w:sz w:val="26"/>
                <w:szCs w:val="26"/>
              </w:rPr>
            </w:pPr>
            <w:r>
              <w:rPr>
                <w:sz w:val="26"/>
                <w:szCs w:val="26"/>
              </w:rPr>
              <w:t>2.3</w:t>
            </w:r>
            <w:r w:rsidRPr="00852DDC">
              <w:rPr>
                <w:sz w:val="26"/>
                <w:szCs w:val="26"/>
              </w:rPr>
              <w:t xml:space="preserve">. В случае нарушения Поставщиком условиям договора о качестве, количестве и ассортименте, Покупатель совместно   с   </w:t>
            </w:r>
            <w:r w:rsidRPr="00852DDC">
              <w:rPr>
                <w:sz w:val="26"/>
                <w:szCs w:val="26"/>
              </w:rPr>
              <w:lastRenderedPageBreak/>
              <w:t>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66606" w:rsidRPr="00852DDC" w:rsidRDefault="00F66606" w:rsidP="00E25A29">
            <w:pPr>
              <w:shd w:val="clear" w:color="auto" w:fill="FFFFFF"/>
              <w:jc w:val="both"/>
              <w:rPr>
                <w:sz w:val="26"/>
                <w:szCs w:val="26"/>
              </w:rPr>
            </w:pPr>
            <w:r w:rsidRPr="00852DDC">
              <w:rPr>
                <w:sz w:val="26"/>
                <w:szCs w:val="26"/>
              </w:rPr>
              <w:t xml:space="preserve">- пропорционально снизить цену Товара; </w:t>
            </w:r>
          </w:p>
          <w:p w:rsidR="00F66606" w:rsidRPr="00852DDC" w:rsidRDefault="00F66606" w:rsidP="00E25A29">
            <w:pPr>
              <w:shd w:val="clear" w:color="auto" w:fill="FFFFFF"/>
              <w:jc w:val="both"/>
              <w:rPr>
                <w:sz w:val="26"/>
                <w:szCs w:val="26"/>
              </w:rPr>
            </w:pPr>
            <w:r w:rsidRPr="00852DDC">
              <w:rPr>
                <w:sz w:val="26"/>
                <w:szCs w:val="26"/>
              </w:rPr>
              <w:t>- возместить все затраты Покупателя на устранение недостатков товара.</w:t>
            </w:r>
          </w:p>
          <w:p w:rsidR="00F66606" w:rsidRPr="00852DDC" w:rsidRDefault="00F66606" w:rsidP="00E25A29">
            <w:pPr>
              <w:jc w:val="both"/>
              <w:rPr>
                <w:sz w:val="26"/>
                <w:szCs w:val="26"/>
              </w:rPr>
            </w:pPr>
            <w:r w:rsidRPr="00852DDC">
              <w:rPr>
                <w:sz w:val="26"/>
                <w:szCs w:val="26"/>
              </w:rPr>
              <w:t>-безвозмездно заменить Товар ненадлежащего качества или не соответствующего положениям настоящего Договора.</w:t>
            </w:r>
          </w:p>
          <w:p w:rsidR="00F66606" w:rsidRDefault="00F66606" w:rsidP="00E25A29">
            <w:pPr>
              <w:jc w:val="both"/>
              <w:rPr>
                <w:sz w:val="26"/>
                <w:szCs w:val="26"/>
              </w:rPr>
            </w:pPr>
          </w:p>
          <w:p w:rsidR="00F66606" w:rsidRPr="00852DDC" w:rsidRDefault="00F66606" w:rsidP="00E25A29">
            <w:pPr>
              <w:jc w:val="both"/>
              <w:rPr>
                <w:sz w:val="26"/>
                <w:szCs w:val="26"/>
              </w:rPr>
            </w:pPr>
          </w:p>
          <w:p w:rsidR="00F66606" w:rsidRPr="00852DDC" w:rsidRDefault="00F66606" w:rsidP="00E25A29">
            <w:pPr>
              <w:jc w:val="center"/>
              <w:rPr>
                <w:b/>
                <w:sz w:val="26"/>
                <w:szCs w:val="26"/>
              </w:rPr>
            </w:pPr>
            <w:r w:rsidRPr="00852DDC">
              <w:rPr>
                <w:b/>
                <w:sz w:val="26"/>
                <w:szCs w:val="26"/>
              </w:rPr>
              <w:t>3. Срок и порядок поставки</w:t>
            </w:r>
          </w:p>
          <w:p w:rsidR="00F66606" w:rsidRPr="00417E58" w:rsidRDefault="00F66606" w:rsidP="00E25A29">
            <w:pPr>
              <w:jc w:val="both"/>
              <w:rPr>
                <w:sz w:val="26"/>
                <w:szCs w:val="26"/>
              </w:rPr>
            </w:pPr>
            <w:r w:rsidRPr="00852DDC">
              <w:rPr>
                <w:sz w:val="26"/>
                <w:szCs w:val="26"/>
              </w:rPr>
              <w:t xml:space="preserve">3.1. </w:t>
            </w:r>
            <w:r w:rsidRPr="00417E58">
              <w:rPr>
                <w:sz w:val="26"/>
                <w:szCs w:val="26"/>
              </w:rPr>
              <w:t>Поставщик обязан поставить Товар</w:t>
            </w:r>
            <w:r>
              <w:rPr>
                <w:sz w:val="26"/>
                <w:szCs w:val="26"/>
                <w:lang w:val="hy-AM"/>
              </w:rPr>
              <w:t xml:space="preserve"> </w:t>
            </w:r>
            <w:r w:rsidRPr="00860F3C">
              <w:rPr>
                <w:sz w:val="26"/>
                <w:szCs w:val="26"/>
              </w:rPr>
              <w:t xml:space="preserve">предусмотренное в </w:t>
            </w:r>
            <w:r>
              <w:rPr>
                <w:sz w:val="26"/>
                <w:szCs w:val="26"/>
              </w:rPr>
              <w:t xml:space="preserve">Приложением №1, </w:t>
            </w:r>
            <w:r w:rsidRPr="00417E58">
              <w:rPr>
                <w:sz w:val="26"/>
                <w:szCs w:val="26"/>
              </w:rPr>
              <w:t xml:space="preserve">в </w:t>
            </w:r>
            <w:r>
              <w:rPr>
                <w:sz w:val="26"/>
                <w:szCs w:val="26"/>
              </w:rPr>
              <w:t>течении 22-х рабочих дней после подписания договора.</w:t>
            </w:r>
          </w:p>
          <w:p w:rsidR="00F66606" w:rsidRDefault="00F66606" w:rsidP="00E25A29">
            <w:pPr>
              <w:shd w:val="clear" w:color="auto" w:fill="FFFFFF"/>
              <w:jc w:val="both"/>
            </w:pPr>
            <w:r>
              <w:rPr>
                <w:rFonts w:eastAsia="Calibri"/>
                <w:sz w:val="26"/>
                <w:szCs w:val="26"/>
              </w:rPr>
              <w:t xml:space="preserve">3.2.  </w:t>
            </w:r>
            <w:r w:rsidRPr="00852DDC">
              <w:rPr>
                <w:sz w:val="26"/>
                <w:szCs w:val="26"/>
              </w:rPr>
              <w:t xml:space="preserve">Поставка товара производится по следующему адресу: </w:t>
            </w:r>
            <w:r>
              <w:rPr>
                <w:sz w:val="26"/>
                <w:szCs w:val="26"/>
              </w:rPr>
              <w:t xml:space="preserve">РА, </w:t>
            </w:r>
            <w:r>
              <w:t xml:space="preserve">г. Ереван, проспект                </w:t>
            </w:r>
            <w:proofErr w:type="spellStart"/>
            <w:r>
              <w:t>Арцаха</w:t>
            </w:r>
            <w:proofErr w:type="spellEnd"/>
            <w:r>
              <w:rPr>
                <w:lang w:val="hy-AM"/>
              </w:rPr>
              <w:t xml:space="preserve"> </w:t>
            </w:r>
            <w:r>
              <w:t>32, центральный склад ЗАО «ЮКЖД».</w:t>
            </w:r>
          </w:p>
          <w:p w:rsidR="00F66606" w:rsidRPr="00852DDC" w:rsidRDefault="00F66606" w:rsidP="00E25A29">
            <w:pPr>
              <w:shd w:val="clear" w:color="auto" w:fill="FFFFFF"/>
              <w:jc w:val="both"/>
              <w:rPr>
                <w:sz w:val="26"/>
                <w:szCs w:val="26"/>
              </w:rPr>
            </w:pPr>
            <w:r>
              <w:rPr>
                <w:sz w:val="26"/>
                <w:szCs w:val="26"/>
              </w:rPr>
              <w:t xml:space="preserve">3.3. </w:t>
            </w:r>
            <w:r w:rsidRPr="00852DDC">
              <w:rPr>
                <w:sz w:val="26"/>
                <w:szCs w:val="26"/>
              </w:rPr>
              <w:t>Приемка Товара осуществляется согласно инструкциям П-6 «О порядке приемки по количеству» и П-7 «О порядке приемки по качеству».</w:t>
            </w:r>
          </w:p>
          <w:p w:rsidR="00F66606" w:rsidRPr="00852DDC" w:rsidRDefault="00F66606" w:rsidP="00E25A29">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66606" w:rsidRPr="00852DDC" w:rsidRDefault="00F66606" w:rsidP="00E25A29">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66606" w:rsidRPr="00852DDC" w:rsidRDefault="00F66606" w:rsidP="00E25A29">
            <w:pPr>
              <w:shd w:val="clear" w:color="auto" w:fill="FFFFFF"/>
              <w:jc w:val="both"/>
              <w:rPr>
                <w:sz w:val="26"/>
                <w:szCs w:val="26"/>
              </w:rPr>
            </w:pPr>
            <w:r>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1310BB" w:rsidRDefault="001310BB" w:rsidP="001310BB">
            <w:pPr>
              <w:shd w:val="clear" w:color="auto" w:fill="FFFFFF"/>
              <w:rPr>
                <w:sz w:val="26"/>
                <w:szCs w:val="26"/>
              </w:rPr>
            </w:pPr>
          </w:p>
          <w:p w:rsidR="001310BB" w:rsidRDefault="001310BB" w:rsidP="001310BB">
            <w:pPr>
              <w:shd w:val="clear" w:color="auto" w:fill="FFFFFF"/>
              <w:rPr>
                <w:sz w:val="26"/>
                <w:szCs w:val="26"/>
              </w:rPr>
            </w:pPr>
          </w:p>
          <w:p w:rsidR="001310BB" w:rsidRDefault="001310BB" w:rsidP="001310BB">
            <w:pPr>
              <w:shd w:val="clear" w:color="auto" w:fill="FFFFFF"/>
              <w:rPr>
                <w:sz w:val="26"/>
                <w:szCs w:val="26"/>
              </w:rPr>
            </w:pPr>
          </w:p>
          <w:p w:rsidR="001310BB" w:rsidRDefault="001310BB" w:rsidP="001310BB">
            <w:pPr>
              <w:shd w:val="clear" w:color="auto" w:fill="FFFFFF"/>
              <w:rPr>
                <w:sz w:val="26"/>
                <w:szCs w:val="26"/>
              </w:rPr>
            </w:pPr>
          </w:p>
          <w:p w:rsidR="00F66606" w:rsidRPr="00852DDC" w:rsidRDefault="00F66606" w:rsidP="001310BB">
            <w:pPr>
              <w:shd w:val="clear" w:color="auto" w:fill="FFFFFF"/>
              <w:rPr>
                <w:b/>
                <w:sz w:val="26"/>
                <w:szCs w:val="26"/>
                <w:lang w:val="hy-AM"/>
              </w:rPr>
            </w:pPr>
            <w:r w:rsidRPr="00852DDC">
              <w:rPr>
                <w:b/>
                <w:sz w:val="26"/>
                <w:szCs w:val="26"/>
              </w:rPr>
              <w:lastRenderedPageBreak/>
              <w:t>4. Цена Договора и порядок расчетов</w:t>
            </w:r>
          </w:p>
          <w:p w:rsidR="00F66606" w:rsidRPr="00417E58" w:rsidRDefault="00F66606" w:rsidP="00E25A29">
            <w:pPr>
              <w:shd w:val="clear" w:color="auto" w:fill="FFFFFF" w:themeFill="background1"/>
              <w:tabs>
                <w:tab w:val="left" w:pos="701"/>
              </w:tabs>
              <w:jc w:val="both"/>
              <w:rPr>
                <w:sz w:val="26"/>
                <w:szCs w:val="26"/>
              </w:rPr>
            </w:pPr>
            <w:r w:rsidRPr="00852DDC">
              <w:rPr>
                <w:sz w:val="26"/>
                <w:szCs w:val="26"/>
              </w:rPr>
              <w:t>4.1.</w:t>
            </w:r>
            <w:r w:rsidRPr="00852DDC">
              <w:rPr>
                <w:sz w:val="26"/>
                <w:szCs w:val="26"/>
              </w:rPr>
              <w:tab/>
            </w:r>
            <w:r w:rsidRPr="00417E58">
              <w:rPr>
                <w:sz w:val="26"/>
                <w:szCs w:val="26"/>
              </w:rPr>
              <w:t xml:space="preserve">Общая сумма настоящего договора </w:t>
            </w:r>
            <w:proofErr w:type="gramStart"/>
            <w:r>
              <w:rPr>
                <w:sz w:val="26"/>
                <w:szCs w:val="26"/>
              </w:rPr>
              <w:t xml:space="preserve">составляет </w:t>
            </w:r>
            <w:r>
              <w:rPr>
                <w:sz w:val="26"/>
                <w:szCs w:val="26"/>
                <w:lang w:val="hy-AM"/>
              </w:rPr>
              <w:t xml:space="preserve"> --------------</w:t>
            </w:r>
            <w:proofErr w:type="gramEnd"/>
            <w:r>
              <w:rPr>
                <w:sz w:val="26"/>
                <w:szCs w:val="26"/>
              </w:rPr>
              <w:t xml:space="preserve"> </w:t>
            </w:r>
            <w:r>
              <w:rPr>
                <w:sz w:val="28"/>
                <w:szCs w:val="28"/>
                <w:lang w:val="hy-AM"/>
              </w:rPr>
              <w:t xml:space="preserve"> </w:t>
            </w:r>
            <w:r w:rsidRPr="0076693D">
              <w:rPr>
                <w:sz w:val="28"/>
                <w:szCs w:val="28"/>
              </w:rPr>
              <w:t>(</w:t>
            </w:r>
            <w:r>
              <w:rPr>
                <w:sz w:val="28"/>
                <w:szCs w:val="28"/>
                <w:lang w:val="hy-AM"/>
              </w:rPr>
              <w:t>----------</w:t>
            </w:r>
            <w:r w:rsidRPr="00591D80">
              <w:rPr>
                <w:sz w:val="28"/>
                <w:szCs w:val="28"/>
              </w:rPr>
              <w:t>) драм</w:t>
            </w:r>
            <w:r>
              <w:rPr>
                <w:sz w:val="28"/>
                <w:szCs w:val="28"/>
              </w:rPr>
              <w:t xml:space="preserve"> РА,</w:t>
            </w:r>
            <w:r w:rsidRPr="00591D80">
              <w:rPr>
                <w:sz w:val="28"/>
                <w:szCs w:val="28"/>
              </w:rPr>
              <w:t xml:space="preserve"> </w:t>
            </w:r>
            <w:r>
              <w:rPr>
                <w:sz w:val="28"/>
                <w:szCs w:val="28"/>
              </w:rPr>
              <w:t>включая</w:t>
            </w:r>
            <w:r w:rsidRPr="00591D80">
              <w:rPr>
                <w:sz w:val="28"/>
                <w:szCs w:val="28"/>
              </w:rPr>
              <w:t xml:space="preserve"> НДС</w:t>
            </w:r>
            <w:r w:rsidRPr="00417E58">
              <w:rPr>
                <w:sz w:val="26"/>
                <w:szCs w:val="26"/>
              </w:rPr>
              <w:t>.</w:t>
            </w:r>
          </w:p>
          <w:p w:rsidR="00F66606" w:rsidRDefault="00F66606" w:rsidP="00E25A29">
            <w:pPr>
              <w:shd w:val="clear" w:color="auto" w:fill="FFFFFF"/>
              <w:jc w:val="both"/>
              <w:rPr>
                <w:sz w:val="26"/>
                <w:szCs w:val="26"/>
              </w:rPr>
            </w:pPr>
            <w:r>
              <w:rPr>
                <w:sz w:val="26"/>
                <w:szCs w:val="26"/>
              </w:rPr>
              <w:t xml:space="preserve">4.2. </w:t>
            </w:r>
            <w:r w:rsidRPr="00852DDC">
              <w:rPr>
                <w:sz w:val="26"/>
                <w:szCs w:val="26"/>
              </w:rPr>
              <w:t xml:space="preserve">Покупатель оплачивает сумму, указанную в подпункте 4.1 настоящего договора, в течение </w:t>
            </w:r>
            <w:r w:rsidRPr="00852DDC">
              <w:rPr>
                <w:color w:val="000000"/>
                <w:sz w:val="26"/>
                <w:szCs w:val="26"/>
              </w:rPr>
              <w:t>15</w:t>
            </w:r>
            <w:r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66606" w:rsidRPr="00417E58" w:rsidRDefault="00F66606" w:rsidP="00E25A29">
            <w:pPr>
              <w:shd w:val="clear" w:color="auto" w:fill="FFFFFF" w:themeFill="background1"/>
              <w:jc w:val="both"/>
              <w:rPr>
                <w:sz w:val="26"/>
                <w:szCs w:val="26"/>
              </w:rPr>
            </w:pPr>
            <w:r>
              <w:rPr>
                <w:sz w:val="26"/>
                <w:szCs w:val="26"/>
              </w:rPr>
              <w:t>4.3.</w:t>
            </w:r>
            <w:r w:rsidRPr="00707AAC">
              <w:rPr>
                <w:sz w:val="26"/>
                <w:szCs w:val="26"/>
              </w:rPr>
              <w:t xml:space="preserve"> </w:t>
            </w:r>
            <w:r w:rsidRPr="00417E58">
              <w:rPr>
                <w:sz w:val="26"/>
                <w:szCs w:val="26"/>
              </w:rPr>
              <w:t xml:space="preserve">Покупатель оплачивает сумму, указанную в подпункте 4.1 настоящего договора, в течение </w:t>
            </w:r>
            <w:r w:rsidRPr="00417E58">
              <w:rPr>
                <w:color w:val="000000"/>
                <w:sz w:val="26"/>
                <w:szCs w:val="26"/>
              </w:rPr>
              <w:t>15</w:t>
            </w:r>
            <w:r w:rsidRPr="00417E58">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66606" w:rsidRPr="00852DDC" w:rsidRDefault="00F66606" w:rsidP="00E25A29">
            <w:pPr>
              <w:shd w:val="clear" w:color="auto" w:fill="FFFFFF"/>
              <w:jc w:val="both"/>
              <w:rPr>
                <w:sz w:val="26"/>
                <w:szCs w:val="26"/>
              </w:rPr>
            </w:pPr>
          </w:p>
          <w:p w:rsidR="00F66606" w:rsidRPr="00852DDC" w:rsidRDefault="00F66606" w:rsidP="00E25A29">
            <w:pPr>
              <w:shd w:val="clear" w:color="auto" w:fill="FFFFFF"/>
              <w:jc w:val="both"/>
              <w:rPr>
                <w:sz w:val="26"/>
                <w:szCs w:val="26"/>
              </w:rPr>
            </w:pPr>
          </w:p>
          <w:p w:rsidR="00F66606" w:rsidRPr="00852DDC" w:rsidRDefault="00F66606" w:rsidP="00E25A29">
            <w:pPr>
              <w:shd w:val="clear" w:color="auto" w:fill="FFFFFF"/>
              <w:jc w:val="center"/>
              <w:rPr>
                <w:b/>
                <w:sz w:val="26"/>
                <w:szCs w:val="26"/>
              </w:rPr>
            </w:pPr>
            <w:r w:rsidRPr="00852DDC">
              <w:rPr>
                <w:b/>
                <w:sz w:val="26"/>
                <w:szCs w:val="26"/>
              </w:rPr>
              <w:t>5. Форс – мажорные обстоятельства</w:t>
            </w:r>
          </w:p>
          <w:p w:rsidR="00F66606" w:rsidRPr="00852DDC" w:rsidRDefault="00F66606" w:rsidP="00E25A29">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66606" w:rsidRPr="00852DDC" w:rsidRDefault="00F66606" w:rsidP="00E25A29">
            <w:pPr>
              <w:shd w:val="clear" w:color="auto" w:fill="FFFFFF"/>
              <w:jc w:val="both"/>
              <w:rPr>
                <w:sz w:val="26"/>
                <w:szCs w:val="26"/>
              </w:rPr>
            </w:pPr>
            <w:r>
              <w:rPr>
                <w:sz w:val="26"/>
                <w:szCs w:val="26"/>
              </w:rPr>
              <w:t xml:space="preserve">5.2. </w:t>
            </w:r>
            <w:r w:rsidRPr="00707AAC">
              <w:rPr>
                <w:sz w:val="26"/>
                <w:szCs w:val="26"/>
              </w:rPr>
              <w:t xml:space="preserve"> </w:t>
            </w:r>
            <w:r w:rsidRPr="00852DDC">
              <w:rPr>
                <w:sz w:val="26"/>
                <w:szCs w:val="26"/>
              </w:rPr>
              <w:t>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F66606" w:rsidRPr="00852DDC" w:rsidRDefault="00F66606" w:rsidP="00E25A29">
            <w:pPr>
              <w:shd w:val="clear" w:color="auto" w:fill="FFFFFF"/>
              <w:jc w:val="both"/>
              <w:rPr>
                <w:sz w:val="26"/>
                <w:szCs w:val="26"/>
              </w:rPr>
            </w:pPr>
            <w:r>
              <w:rPr>
                <w:sz w:val="26"/>
                <w:szCs w:val="26"/>
              </w:rPr>
              <w:t xml:space="preserve">5.3. </w:t>
            </w:r>
            <w:r w:rsidRPr="00852DDC">
              <w:rPr>
                <w:sz w:val="26"/>
                <w:szCs w:val="26"/>
              </w:rPr>
              <w:t xml:space="preserve">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66606" w:rsidRPr="00852DDC" w:rsidRDefault="00F66606" w:rsidP="00E25A29">
            <w:pPr>
              <w:shd w:val="clear" w:color="auto" w:fill="FFFFFF"/>
              <w:jc w:val="both"/>
              <w:rPr>
                <w:b/>
                <w:sz w:val="26"/>
                <w:szCs w:val="26"/>
              </w:rPr>
            </w:pPr>
          </w:p>
          <w:p w:rsidR="00F66606" w:rsidRPr="00852DDC" w:rsidRDefault="00F66606" w:rsidP="00E25A29">
            <w:pPr>
              <w:shd w:val="clear" w:color="auto" w:fill="FFFFFF"/>
              <w:jc w:val="center"/>
              <w:rPr>
                <w:b/>
                <w:sz w:val="26"/>
                <w:szCs w:val="26"/>
              </w:rPr>
            </w:pPr>
            <w:r w:rsidRPr="00852DDC">
              <w:rPr>
                <w:b/>
                <w:sz w:val="26"/>
                <w:szCs w:val="26"/>
              </w:rPr>
              <w:t>6. Ответственность сторон</w:t>
            </w:r>
          </w:p>
          <w:p w:rsidR="00F66606" w:rsidRPr="00852DDC" w:rsidRDefault="00F66606" w:rsidP="00E25A29">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w:t>
            </w:r>
            <w:r w:rsidRPr="00852DDC">
              <w:rPr>
                <w:sz w:val="26"/>
                <w:szCs w:val="26"/>
              </w:rPr>
              <w:lastRenderedPageBreak/>
              <w:t xml:space="preserve">исполнения обязательства, но не более </w:t>
            </w:r>
            <w:r w:rsidRPr="00852DDC">
              <w:rPr>
                <w:sz w:val="26"/>
                <w:szCs w:val="26"/>
                <w:lang w:val="hy-AM"/>
              </w:rPr>
              <w:t>10</w:t>
            </w:r>
            <w:r w:rsidRPr="00852DDC">
              <w:rPr>
                <w:sz w:val="26"/>
                <w:szCs w:val="26"/>
              </w:rPr>
              <w:t>% от общей суммы Товара.</w:t>
            </w:r>
          </w:p>
          <w:p w:rsidR="00F66606" w:rsidRPr="00852DDC" w:rsidRDefault="00F66606" w:rsidP="00E25A29">
            <w:pPr>
              <w:shd w:val="clear" w:color="auto" w:fill="FFFFFF"/>
              <w:jc w:val="both"/>
              <w:rPr>
                <w:sz w:val="26"/>
                <w:szCs w:val="26"/>
              </w:rPr>
            </w:pPr>
            <w:r>
              <w:rPr>
                <w:sz w:val="26"/>
                <w:szCs w:val="26"/>
              </w:rPr>
              <w:t>6.2.</w:t>
            </w:r>
            <w:r w:rsidRPr="00852DDC">
              <w:rPr>
                <w:sz w:val="26"/>
                <w:szCs w:val="26"/>
              </w:rPr>
              <w:t>В</w:t>
            </w:r>
            <w:r>
              <w:rPr>
                <w:sz w:val="26"/>
                <w:szCs w:val="26"/>
              </w:rPr>
              <w:t xml:space="preserve"> </w:t>
            </w:r>
            <w:r w:rsidRPr="00852DDC">
              <w:rPr>
                <w:sz w:val="26"/>
                <w:szCs w:val="26"/>
              </w:rPr>
              <w:t xml:space="preserve">случае просрочки </w:t>
            </w:r>
            <w:r>
              <w:rPr>
                <w:sz w:val="26"/>
                <w:szCs w:val="26"/>
              </w:rPr>
              <w:t>оплаты</w:t>
            </w:r>
            <w:r w:rsidRPr="00852DDC">
              <w:rPr>
                <w:sz w:val="26"/>
                <w:szCs w:val="26"/>
              </w:rPr>
              <w:t xml:space="preserve"> поставленного</w:t>
            </w:r>
            <w:r>
              <w:rPr>
                <w:sz w:val="26"/>
                <w:szCs w:val="26"/>
              </w:rPr>
              <w:t xml:space="preserve">  </w:t>
            </w:r>
            <w:r w:rsidRPr="00852DDC">
              <w:rPr>
                <w:sz w:val="26"/>
                <w:szCs w:val="26"/>
              </w:rPr>
              <w:t xml:space="preserve"> Товара</w:t>
            </w:r>
            <w:r>
              <w:rPr>
                <w:sz w:val="26"/>
                <w:szCs w:val="26"/>
              </w:rPr>
              <w:t xml:space="preserve"> </w:t>
            </w:r>
            <w:r w:rsidRPr="00852DDC">
              <w:rPr>
                <w:sz w:val="26"/>
                <w:szCs w:val="26"/>
              </w:rPr>
              <w:t>Поставщик в</w:t>
            </w:r>
            <w:r>
              <w:rPr>
                <w:sz w:val="26"/>
                <w:szCs w:val="26"/>
              </w:rPr>
              <w:t xml:space="preserve"> </w:t>
            </w:r>
            <w:r w:rsidRPr="00852DDC">
              <w:rPr>
                <w:sz w:val="26"/>
                <w:szCs w:val="26"/>
              </w:rPr>
              <w:t xml:space="preserve"> </w:t>
            </w:r>
            <w:r>
              <w:rPr>
                <w:sz w:val="26"/>
                <w:szCs w:val="26"/>
              </w:rPr>
              <w:t xml:space="preserve">     праве</w:t>
            </w:r>
            <w:r w:rsidRPr="00852DDC">
              <w:rPr>
                <w:sz w:val="26"/>
                <w:szCs w:val="26"/>
              </w:rPr>
              <w:t xml:space="preserve">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F66606" w:rsidRPr="00852DDC" w:rsidRDefault="00F66606" w:rsidP="00E25A29">
            <w:pPr>
              <w:shd w:val="clear" w:color="auto" w:fill="FFFFFF"/>
              <w:jc w:val="both"/>
              <w:rPr>
                <w:sz w:val="26"/>
                <w:szCs w:val="26"/>
              </w:rPr>
            </w:pPr>
            <w:r>
              <w:rPr>
                <w:sz w:val="26"/>
                <w:szCs w:val="26"/>
              </w:rPr>
              <w:t xml:space="preserve">6.3. </w:t>
            </w:r>
            <w:r w:rsidRPr="00852DDC">
              <w:rPr>
                <w:sz w:val="26"/>
                <w:szCs w:val="26"/>
              </w:rPr>
              <w:t>Оплата штрафов не освобождает стороны от исполнения договорных 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F66606" w:rsidRPr="00852DDC" w:rsidRDefault="00F66606" w:rsidP="00E25A29">
            <w:pPr>
              <w:shd w:val="clear" w:color="auto" w:fill="FFFFFF"/>
              <w:jc w:val="both"/>
              <w:rPr>
                <w:b/>
                <w:sz w:val="26"/>
                <w:szCs w:val="26"/>
              </w:rPr>
            </w:pPr>
          </w:p>
          <w:p w:rsidR="00F66606" w:rsidRPr="00852DDC" w:rsidRDefault="00F66606" w:rsidP="00E25A29">
            <w:pPr>
              <w:shd w:val="clear" w:color="auto" w:fill="FFFFFF"/>
              <w:jc w:val="center"/>
              <w:rPr>
                <w:b/>
                <w:sz w:val="26"/>
                <w:szCs w:val="26"/>
              </w:rPr>
            </w:pPr>
            <w:r w:rsidRPr="00852DDC">
              <w:rPr>
                <w:b/>
                <w:sz w:val="26"/>
                <w:szCs w:val="26"/>
              </w:rPr>
              <w:t>7. Срок действия договора</w:t>
            </w:r>
          </w:p>
          <w:p w:rsidR="00F66606" w:rsidRPr="00852DDC" w:rsidRDefault="00F66606" w:rsidP="00E25A29">
            <w:pPr>
              <w:shd w:val="clear" w:color="auto" w:fill="FFFFFF"/>
              <w:jc w:val="both"/>
              <w:rPr>
                <w:sz w:val="26"/>
                <w:szCs w:val="26"/>
              </w:rPr>
            </w:pPr>
            <w:r w:rsidRPr="00852DDC">
              <w:rPr>
                <w:sz w:val="26"/>
                <w:szCs w:val="26"/>
              </w:rPr>
              <w:t>7.1</w:t>
            </w:r>
            <w:r w:rsidRPr="00630E8E">
              <w:rPr>
                <w:sz w:val="26"/>
                <w:szCs w:val="26"/>
              </w:rPr>
              <w:t>.  Настоящий Договор вступает в силу с</w:t>
            </w:r>
            <w:r w:rsidRPr="00630E8E">
              <w:rPr>
                <w:rFonts w:ascii="Sylfaen" w:hAnsi="Sylfaen"/>
                <w:sz w:val="26"/>
                <w:szCs w:val="26"/>
                <w:lang w:val="hy-AM"/>
              </w:rPr>
              <w:t xml:space="preserve"> </w:t>
            </w:r>
            <w:r w:rsidRPr="00630E8E">
              <w:rPr>
                <w:rFonts w:ascii="Sylfaen" w:hAnsi="Sylfaen"/>
                <w:sz w:val="26"/>
                <w:szCs w:val="26"/>
              </w:rPr>
              <w:t xml:space="preserve">момента подписания </w:t>
            </w:r>
            <w:r w:rsidRPr="00630E8E">
              <w:rPr>
                <w:sz w:val="26"/>
                <w:szCs w:val="26"/>
              </w:rPr>
              <w:t>и действует до</w:t>
            </w:r>
            <w:r w:rsidRPr="00630E8E">
              <w:rPr>
                <w:sz w:val="26"/>
                <w:szCs w:val="26"/>
                <w:lang w:val="hy-AM"/>
              </w:rPr>
              <w:t xml:space="preserve"> 31․12․2023</w:t>
            </w:r>
            <w:r w:rsidRPr="00630E8E">
              <w:rPr>
                <w:sz w:val="26"/>
                <w:szCs w:val="26"/>
              </w:rPr>
              <w:t>г.</w:t>
            </w:r>
          </w:p>
          <w:p w:rsidR="00F66606" w:rsidRPr="00EC7AD3" w:rsidRDefault="00F66606" w:rsidP="00E25A29">
            <w:pPr>
              <w:shd w:val="clear" w:color="auto" w:fill="FFFFFF"/>
              <w:jc w:val="both"/>
              <w:rPr>
                <w:rFonts w:ascii="Sylfaen" w:hAnsi="Sylfaen"/>
                <w:sz w:val="26"/>
                <w:szCs w:val="26"/>
                <w:lang w:val="hy-AM"/>
              </w:rPr>
            </w:pPr>
            <w:r w:rsidRPr="00852DDC">
              <w:rPr>
                <w:sz w:val="26"/>
                <w:szCs w:val="26"/>
                <w:lang w:val="hy-AM"/>
              </w:rPr>
              <w:t>7.2.</w:t>
            </w:r>
            <w:r>
              <w:t xml:space="preserve"> </w:t>
            </w:r>
            <w:r>
              <w:rPr>
                <w:sz w:val="26"/>
                <w:szCs w:val="26"/>
              </w:rPr>
              <w:t>П</w:t>
            </w:r>
            <w:r>
              <w:rPr>
                <w:sz w:val="26"/>
                <w:szCs w:val="26"/>
                <w:lang w:val="hy-AM"/>
              </w:rPr>
              <w:t>о соглашению сторон</w:t>
            </w:r>
            <w:r w:rsidRPr="00EC7AD3">
              <w:rPr>
                <w:sz w:val="26"/>
                <w:szCs w:val="26"/>
                <w:lang w:val="hy-AM"/>
              </w:rPr>
              <w:t xml:space="preserve"> </w:t>
            </w:r>
            <w:r w:rsidRPr="00A11C68">
              <w:rPr>
                <w:sz w:val="26"/>
                <w:szCs w:val="26"/>
                <w:lang w:val="hy-AM"/>
              </w:rPr>
              <w:t>Договор может быть пролонгирован на каждый последующий год, путем заключения дополнительног</w:t>
            </w:r>
            <w:r>
              <w:rPr>
                <w:sz w:val="26"/>
                <w:szCs w:val="26"/>
                <w:lang w:val="hy-AM"/>
              </w:rPr>
              <w:t>о соглашения в</w:t>
            </w:r>
            <w:r w:rsidRPr="00A11C68">
              <w:rPr>
                <w:sz w:val="26"/>
                <w:szCs w:val="26"/>
                <w:lang w:val="hy-AM"/>
              </w:rPr>
              <w:t xml:space="preserve"> случаи не увеличе</w:t>
            </w:r>
            <w:r>
              <w:rPr>
                <w:sz w:val="26"/>
                <w:szCs w:val="26"/>
                <w:lang w:val="hy-AM"/>
              </w:rPr>
              <w:t>ния стоимости за единицу товара.</w:t>
            </w:r>
          </w:p>
          <w:p w:rsidR="00F66606" w:rsidRPr="00852DDC" w:rsidRDefault="00F66606" w:rsidP="00E25A29">
            <w:pPr>
              <w:shd w:val="clear" w:color="auto" w:fill="FFFFFF"/>
              <w:jc w:val="both"/>
              <w:rPr>
                <w:sz w:val="26"/>
                <w:szCs w:val="26"/>
              </w:rPr>
            </w:pPr>
            <w:r>
              <w:rPr>
                <w:sz w:val="26"/>
                <w:szCs w:val="26"/>
              </w:rPr>
              <w:t xml:space="preserve">7.3. </w:t>
            </w:r>
            <w:r w:rsidRPr="00852DDC">
              <w:rPr>
                <w:sz w:val="26"/>
                <w:szCs w:val="26"/>
              </w:rPr>
              <w:t>Настоящий Договор может быть расторгнут досрочно:</w:t>
            </w:r>
          </w:p>
          <w:p w:rsidR="00F66606" w:rsidRPr="00852DDC" w:rsidRDefault="00F66606" w:rsidP="00E25A29">
            <w:pPr>
              <w:shd w:val="clear" w:color="auto" w:fill="FFFFFF"/>
              <w:jc w:val="both"/>
              <w:rPr>
                <w:sz w:val="26"/>
                <w:szCs w:val="26"/>
              </w:rPr>
            </w:pPr>
            <w:r w:rsidRPr="00852DDC">
              <w:rPr>
                <w:sz w:val="26"/>
                <w:szCs w:val="26"/>
              </w:rPr>
              <w:t>- по письменному согласию сторон;</w:t>
            </w:r>
          </w:p>
          <w:p w:rsidR="00F66606" w:rsidRPr="00852DDC" w:rsidRDefault="00F66606" w:rsidP="00E25A29">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66606" w:rsidRPr="00852DDC" w:rsidRDefault="00F66606" w:rsidP="00E25A29">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F66606" w:rsidRPr="00852DDC" w:rsidRDefault="00F66606" w:rsidP="00E25A29">
            <w:pPr>
              <w:shd w:val="clear" w:color="auto" w:fill="FFFFFF"/>
              <w:jc w:val="both"/>
              <w:rPr>
                <w:b/>
                <w:sz w:val="26"/>
                <w:szCs w:val="26"/>
              </w:rPr>
            </w:pPr>
          </w:p>
          <w:p w:rsidR="00F66606" w:rsidRPr="00852DDC" w:rsidRDefault="00F66606" w:rsidP="00E25A29">
            <w:pPr>
              <w:shd w:val="clear" w:color="auto" w:fill="FFFFFF"/>
              <w:jc w:val="both"/>
              <w:rPr>
                <w:b/>
                <w:sz w:val="26"/>
                <w:szCs w:val="26"/>
              </w:rPr>
            </w:pPr>
          </w:p>
          <w:p w:rsidR="00F66606" w:rsidRDefault="00F66606" w:rsidP="00E25A29">
            <w:pPr>
              <w:shd w:val="clear" w:color="auto" w:fill="FFFFFF"/>
              <w:jc w:val="center"/>
              <w:rPr>
                <w:b/>
                <w:sz w:val="26"/>
                <w:szCs w:val="26"/>
                <w:lang w:val="hy-AM"/>
              </w:rPr>
            </w:pPr>
            <w:r w:rsidRPr="00852DDC">
              <w:rPr>
                <w:b/>
                <w:sz w:val="26"/>
                <w:szCs w:val="26"/>
              </w:rPr>
              <w:t>8. Разрешение споров</w:t>
            </w:r>
          </w:p>
          <w:p w:rsidR="00F66606" w:rsidRPr="00484F67" w:rsidRDefault="00F66606" w:rsidP="00E25A29">
            <w:pPr>
              <w:shd w:val="clear" w:color="auto" w:fill="FFFFFF"/>
              <w:jc w:val="both"/>
              <w:rPr>
                <w:b/>
                <w:sz w:val="26"/>
                <w:szCs w:val="26"/>
                <w:lang w:val="hy-AM"/>
              </w:rPr>
            </w:pPr>
          </w:p>
          <w:p w:rsidR="00F66606" w:rsidRPr="00852DDC" w:rsidRDefault="00F66606" w:rsidP="00E25A29">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F66606" w:rsidRPr="00852DDC" w:rsidRDefault="00F66606" w:rsidP="00E25A29">
            <w:pPr>
              <w:shd w:val="clear" w:color="auto" w:fill="FFFFFF"/>
              <w:jc w:val="both"/>
              <w:rPr>
                <w:sz w:val="26"/>
                <w:szCs w:val="26"/>
              </w:rPr>
            </w:pPr>
            <w:r>
              <w:rPr>
                <w:sz w:val="26"/>
                <w:szCs w:val="26"/>
              </w:rPr>
              <w:t xml:space="preserve">8.2. </w:t>
            </w:r>
            <w:r w:rsidRPr="00852DDC">
              <w:rPr>
                <w:sz w:val="26"/>
                <w:szCs w:val="26"/>
              </w:rPr>
              <w:t>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66606" w:rsidRPr="00852DDC" w:rsidRDefault="00F66606" w:rsidP="00E25A29">
            <w:pPr>
              <w:shd w:val="clear" w:color="auto" w:fill="FFFFFF"/>
              <w:jc w:val="both"/>
              <w:rPr>
                <w:sz w:val="26"/>
                <w:szCs w:val="26"/>
              </w:rPr>
            </w:pPr>
          </w:p>
          <w:p w:rsidR="00F66606" w:rsidRPr="00852DDC" w:rsidRDefault="00F66606" w:rsidP="00E25A29">
            <w:pPr>
              <w:shd w:val="clear" w:color="auto" w:fill="FFFFFF"/>
              <w:jc w:val="both"/>
              <w:rPr>
                <w:sz w:val="26"/>
                <w:szCs w:val="26"/>
              </w:rPr>
            </w:pPr>
          </w:p>
          <w:p w:rsidR="00F66606" w:rsidRPr="00852DDC" w:rsidRDefault="00F66606" w:rsidP="00E25A29">
            <w:pPr>
              <w:shd w:val="clear" w:color="auto" w:fill="FFFFFF"/>
              <w:jc w:val="center"/>
              <w:rPr>
                <w:b/>
                <w:sz w:val="26"/>
                <w:szCs w:val="26"/>
              </w:rPr>
            </w:pPr>
            <w:r w:rsidRPr="00852DDC">
              <w:rPr>
                <w:b/>
                <w:sz w:val="26"/>
                <w:szCs w:val="26"/>
              </w:rPr>
              <w:t>9.Конфиденциальность</w:t>
            </w:r>
          </w:p>
          <w:p w:rsidR="00F66606" w:rsidRPr="004D20BC" w:rsidRDefault="00F66606" w:rsidP="00E25A29">
            <w:pPr>
              <w:shd w:val="clear" w:color="auto" w:fill="FFFFFF"/>
              <w:jc w:val="both"/>
              <w:rPr>
                <w:sz w:val="26"/>
                <w:szCs w:val="26"/>
              </w:rPr>
            </w:pPr>
            <w:r w:rsidRPr="00852DDC">
              <w:rPr>
                <w:sz w:val="26"/>
                <w:szCs w:val="26"/>
              </w:rPr>
              <w:t xml:space="preserve">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w:t>
            </w:r>
            <w:r w:rsidRPr="00852DDC">
              <w:rPr>
                <w:sz w:val="26"/>
                <w:szCs w:val="26"/>
              </w:rPr>
              <w:lastRenderedPageBreak/>
              <w:t>исключением случаев, предусмотренных действующим законодательством РА.</w:t>
            </w:r>
          </w:p>
          <w:p w:rsidR="00F66606" w:rsidRDefault="00F66606" w:rsidP="00E25A29">
            <w:pPr>
              <w:shd w:val="clear" w:color="auto" w:fill="FFFFFF"/>
              <w:rPr>
                <w:b/>
                <w:sz w:val="26"/>
                <w:szCs w:val="26"/>
              </w:rPr>
            </w:pPr>
          </w:p>
          <w:p w:rsidR="00F66606" w:rsidRPr="00852DDC" w:rsidRDefault="00F66606" w:rsidP="00E25A29">
            <w:pPr>
              <w:shd w:val="clear" w:color="auto" w:fill="FFFFFF"/>
              <w:jc w:val="center"/>
              <w:rPr>
                <w:b/>
                <w:sz w:val="26"/>
                <w:szCs w:val="26"/>
              </w:rPr>
            </w:pPr>
            <w:r w:rsidRPr="00852DDC">
              <w:rPr>
                <w:b/>
                <w:sz w:val="26"/>
                <w:szCs w:val="26"/>
              </w:rPr>
              <w:t>10. Иные условия</w:t>
            </w:r>
          </w:p>
          <w:p w:rsidR="00F66606" w:rsidRPr="00852DDC" w:rsidRDefault="00F66606" w:rsidP="00E25A29">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66606" w:rsidRPr="00852DDC" w:rsidRDefault="00F66606" w:rsidP="00E25A29">
            <w:pPr>
              <w:shd w:val="clear" w:color="auto" w:fill="FFFFFF"/>
              <w:jc w:val="both"/>
              <w:rPr>
                <w:sz w:val="26"/>
                <w:szCs w:val="26"/>
              </w:rPr>
            </w:pPr>
            <w:r w:rsidRPr="00852DD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66606" w:rsidRPr="00852DDC" w:rsidRDefault="00F66606" w:rsidP="00E25A29">
            <w:pPr>
              <w:shd w:val="clear" w:color="auto" w:fill="FFFFFF"/>
              <w:jc w:val="both"/>
              <w:rPr>
                <w:sz w:val="26"/>
                <w:szCs w:val="26"/>
              </w:rPr>
            </w:pPr>
            <w:r>
              <w:rPr>
                <w:sz w:val="26"/>
                <w:szCs w:val="26"/>
              </w:rPr>
              <w:t xml:space="preserve">10.3. </w:t>
            </w:r>
            <w:r w:rsidRPr="00852DDC">
              <w:rPr>
                <w:sz w:val="26"/>
                <w:szCs w:val="26"/>
              </w:rPr>
              <w:t>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66606" w:rsidRPr="00852DDC" w:rsidRDefault="00F66606" w:rsidP="00E25A29">
            <w:pPr>
              <w:shd w:val="clear" w:color="auto" w:fill="FFFFFF"/>
              <w:jc w:val="both"/>
              <w:rPr>
                <w:sz w:val="26"/>
                <w:szCs w:val="26"/>
              </w:rPr>
            </w:pPr>
            <w:r>
              <w:rPr>
                <w:sz w:val="26"/>
                <w:szCs w:val="26"/>
              </w:rPr>
              <w:t>10.4.</w:t>
            </w:r>
            <w:r w:rsidRPr="00707AAC">
              <w:rPr>
                <w:sz w:val="26"/>
                <w:szCs w:val="26"/>
              </w:rPr>
              <w:t xml:space="preserve"> </w:t>
            </w:r>
            <w:r w:rsidRPr="00852DDC">
              <w:rPr>
                <w:sz w:val="26"/>
                <w:szCs w:val="26"/>
              </w:rPr>
              <w:t>Приложение № 1 является неотъемлемой частью настоящего Договора.</w:t>
            </w:r>
          </w:p>
          <w:p w:rsidR="00F66606" w:rsidRPr="00707AAC" w:rsidRDefault="00F66606" w:rsidP="00E25A29">
            <w:pPr>
              <w:tabs>
                <w:tab w:val="left" w:pos="1560"/>
              </w:tabs>
              <w:jc w:val="both"/>
              <w:rPr>
                <w:sz w:val="26"/>
                <w:szCs w:val="26"/>
              </w:rPr>
            </w:pPr>
            <w:r w:rsidRPr="00707AAC">
              <w:rPr>
                <w:sz w:val="26"/>
                <w:szCs w:val="26"/>
              </w:rPr>
              <w:t xml:space="preserve"> </w:t>
            </w:r>
          </w:p>
        </w:tc>
        <w:tc>
          <w:tcPr>
            <w:tcW w:w="5529" w:type="dxa"/>
            <w:shd w:val="clear" w:color="auto" w:fill="auto"/>
          </w:tcPr>
          <w:p w:rsidR="00F66606" w:rsidRPr="00417E58" w:rsidRDefault="00F66606" w:rsidP="00E25A29">
            <w:pPr>
              <w:shd w:val="clear" w:color="auto" w:fill="FFFFFF" w:themeFill="background1"/>
              <w:jc w:val="both"/>
              <w:rPr>
                <w:rFonts w:eastAsia="Calibri"/>
                <w:lang w:val="hy-AM" w:eastAsia="en-US"/>
              </w:rPr>
            </w:pPr>
            <w:r w:rsidRPr="00417E58">
              <w:rPr>
                <w:rFonts w:eastAsia="Calibri"/>
                <w:lang w:eastAsia="en-US"/>
              </w:rPr>
              <w:lastRenderedPageBreak/>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Pr>
                <w:rFonts w:eastAsia="Calibri"/>
                <w:lang w:val="hy-AM" w:eastAsia="en-US"/>
              </w:rPr>
              <w:t>,</w:t>
            </w:r>
            <w:r>
              <w:rPr>
                <w:rFonts w:eastAsia="Calibri"/>
                <w:lang w:eastAsia="en-US"/>
              </w:rPr>
              <w:t xml:space="preserve"> </w:t>
            </w:r>
            <w:r w:rsidRPr="00417E58">
              <w:rPr>
                <w:rFonts w:ascii="Sylfaen" w:eastAsia="Calibri" w:hAnsi="Sylfaen" w:cs="Sylfaen"/>
                <w:lang w:val="hy-AM" w:eastAsia="en-US"/>
              </w:rPr>
              <w:t>և</w:t>
            </w:r>
            <w:r>
              <w:rPr>
                <w:rFonts w:ascii="Sylfaen" w:eastAsia="Calibri" w:hAnsi="Sylfaen" w:cs="Sylfaen"/>
                <w:lang w:val="hy-AM" w:eastAsia="en-US"/>
              </w:rPr>
              <w:t xml:space="preserve">   </w:t>
            </w:r>
            <w:proofErr w:type="gramStart"/>
            <w:r>
              <w:rPr>
                <w:rFonts w:ascii="Sylfaen" w:eastAsia="Calibri" w:hAnsi="Sylfaen" w:cs="Sylfaen"/>
                <w:lang w:val="hy-AM" w:eastAsia="en-US"/>
              </w:rPr>
              <w:t xml:space="preserve">  </w:t>
            </w:r>
            <w:r w:rsidRPr="00417E58">
              <w:rPr>
                <w:rFonts w:ascii="Sylfaen" w:eastAsia="Calibri" w:hAnsi="Sylfaen"/>
                <w:lang w:val="hy-AM" w:eastAsia="en-US"/>
              </w:rPr>
              <w:t xml:space="preserve"> </w:t>
            </w:r>
            <w:r w:rsidRPr="00417E58">
              <w:rPr>
                <w:rFonts w:ascii="Sylfaen" w:eastAsia="Calibri" w:hAnsi="Sylfaen"/>
                <w:lang w:eastAsia="en-US"/>
              </w:rPr>
              <w:t>«</w:t>
            </w:r>
            <w:proofErr w:type="gramEnd"/>
            <w:r>
              <w:rPr>
                <w:rFonts w:ascii="Sylfaen" w:eastAsia="Calibri" w:hAnsi="Sylfaen"/>
                <w:lang w:eastAsia="en-US"/>
              </w:rPr>
              <w:t xml:space="preserve"> ------------</w:t>
            </w:r>
            <w:r w:rsidRPr="00417E58">
              <w:rPr>
                <w:rFonts w:ascii="Sylfaen" w:eastAsia="Calibri" w:hAnsi="Sylfaen"/>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 -- --</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Pr>
                <w:rFonts w:ascii="Sylfaen" w:eastAsia="Calibri" w:hAnsi="Sylfaen" w:cs="Sylfaen"/>
                <w:lang w:eastAsia="en-US"/>
              </w:rPr>
              <w:t>, /</w:t>
            </w:r>
            <w:r w:rsidRPr="00417E58">
              <w:rPr>
                <w:rFonts w:ascii="Sylfaen" w:eastAsia="Calibri" w:hAnsi="Sylfaen" w:cs="Sylfaen"/>
                <w:lang w:eastAsia="en-US"/>
              </w:rPr>
              <w:t>«</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Pr>
                <w:rFonts w:eastAsia="Calibri"/>
                <w:lang w:eastAsia="en-US"/>
              </w:rPr>
              <w:t xml:space="preserve">     -- </w:t>
            </w:r>
            <w:r w:rsidRPr="00740452">
              <w:rPr>
                <w:rFonts w:eastAsia="Calibri"/>
                <w:lang w:eastAsia="en-US"/>
              </w:rPr>
              <w:t>.</w:t>
            </w:r>
            <w:r>
              <w:rPr>
                <w:rFonts w:eastAsia="Calibri"/>
                <w:lang w:eastAsia="en-US"/>
              </w:rPr>
              <w:t xml:space="preserve"> --</w:t>
            </w:r>
            <w:r w:rsidRPr="00740452">
              <w:rPr>
                <w:rFonts w:eastAsia="Calibri"/>
                <w:lang w:eastAsia="en-US"/>
              </w:rPr>
              <w:t>.202</w:t>
            </w:r>
            <w:r>
              <w:rPr>
                <w:rFonts w:eastAsia="Calibri"/>
                <w:lang w:val="hy-AM" w:eastAsia="en-US"/>
              </w:rPr>
              <w:t>3</w:t>
            </w:r>
            <w:r w:rsidRPr="00740452">
              <w:rPr>
                <w:rFonts w:eastAsia="Calibri"/>
                <w:lang w:eastAsia="en-US"/>
              </w:rPr>
              <w:t> </w:t>
            </w:r>
            <w:r w:rsidRPr="00740452">
              <w:rPr>
                <w:rFonts w:ascii="Sylfaen" w:eastAsia="Calibri" w:hAnsi="Sylfaen" w:cs="Sylfaen"/>
                <w:lang w:val="hy-AM" w:eastAsia="en-US"/>
              </w:rPr>
              <w:t>թ</w:t>
            </w:r>
            <w:r w:rsidRPr="00740452">
              <w:rPr>
                <w:rFonts w:eastAsia="Calibri"/>
                <w:lang w:val="hy-AM" w:eastAsia="en-US"/>
              </w:rPr>
              <w:t xml:space="preserve">. </w:t>
            </w:r>
            <w:r>
              <w:rPr>
                <w:rFonts w:ascii="Sylfaen" w:eastAsia="Calibri" w:hAnsi="Sylfaen" w:cs="Sylfaen"/>
                <w:lang w:val="hy-AM" w:eastAsia="en-US"/>
              </w:rPr>
              <w:t>թ</w:t>
            </w:r>
            <w:r w:rsidRPr="00740452">
              <w:rPr>
                <w:rFonts w:ascii="Sylfaen" w:eastAsia="Calibri" w:hAnsi="Sylfaen" w:cs="Sylfaen"/>
                <w:lang w:val="hy-AM" w:eastAsia="en-US"/>
              </w:rPr>
              <w:t>իվ</w:t>
            </w:r>
            <w:r w:rsidRPr="00740452">
              <w:rPr>
                <w:rFonts w:eastAsia="Calibri"/>
                <w:lang w:val="hy-AM" w:eastAsia="en-US"/>
              </w:rPr>
              <w:t xml:space="preserve"> </w:t>
            </w:r>
            <w:proofErr w:type="gramStart"/>
            <w:r>
              <w:rPr>
                <w:rFonts w:eastAsia="Calibri"/>
                <w:lang w:eastAsia="en-US"/>
              </w:rPr>
              <w:t xml:space="preserve">--  </w:t>
            </w:r>
            <w:r w:rsidRPr="00740452">
              <w:rPr>
                <w:rFonts w:ascii="Sylfaen" w:eastAsia="Calibri" w:hAnsi="Sylfaen" w:cs="Sylfaen"/>
                <w:lang w:val="hy-AM" w:eastAsia="en-US"/>
              </w:rPr>
              <w:t>արձանագրության</w:t>
            </w:r>
            <w:proofErr w:type="gramEnd"/>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Pr>
                <w:rFonts w:ascii="Sylfaen" w:eastAsia="Calibri" w:hAnsi="Sylfaen" w:cs="Sylfaen"/>
                <w:lang w:eastAsia="en-US"/>
              </w:rPr>
              <w:t>/</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F66606" w:rsidRPr="00630E8E" w:rsidRDefault="00F66606" w:rsidP="00E25A29">
            <w:pPr>
              <w:shd w:val="clear" w:color="auto" w:fill="FFFFFF"/>
              <w:jc w:val="center"/>
              <w:rPr>
                <w:rFonts w:eastAsia="Calibri"/>
                <w:b/>
                <w:szCs w:val="22"/>
                <w:lang w:val="hy-AM" w:eastAsia="en-US"/>
              </w:rPr>
            </w:pPr>
            <w:r w:rsidRPr="00630E8E">
              <w:rPr>
                <w:rFonts w:eastAsia="Calibri"/>
                <w:szCs w:val="22"/>
                <w:lang w:val="hy-AM" w:eastAsia="en-US"/>
              </w:rPr>
              <w:t xml:space="preserve">1. </w:t>
            </w:r>
            <w:r w:rsidRPr="00630E8E">
              <w:rPr>
                <w:rFonts w:ascii="Sylfaen" w:eastAsia="Calibri" w:hAnsi="Sylfaen" w:cs="Sylfaen"/>
                <w:b/>
                <w:szCs w:val="22"/>
                <w:lang w:val="hy-AM" w:eastAsia="en-US"/>
              </w:rPr>
              <w:t>Պայմանագրի</w:t>
            </w:r>
            <w:r w:rsidRPr="00630E8E">
              <w:rPr>
                <w:rFonts w:eastAsia="Calibri"/>
                <w:b/>
                <w:szCs w:val="22"/>
                <w:lang w:val="hy-AM" w:eastAsia="en-US"/>
              </w:rPr>
              <w:t xml:space="preserve"> </w:t>
            </w:r>
            <w:r w:rsidRPr="00630E8E">
              <w:rPr>
                <w:rFonts w:ascii="Sylfaen" w:eastAsia="Calibri" w:hAnsi="Sylfaen" w:cs="Sylfaen"/>
                <w:b/>
                <w:szCs w:val="22"/>
                <w:lang w:val="hy-AM" w:eastAsia="en-US"/>
              </w:rPr>
              <w:t>առարկան</w:t>
            </w:r>
          </w:p>
          <w:p w:rsidR="00F66606" w:rsidRPr="00630E8E" w:rsidRDefault="00F66606" w:rsidP="00E25A29">
            <w:pPr>
              <w:shd w:val="clear" w:color="auto" w:fill="FFFFFF"/>
              <w:jc w:val="both"/>
              <w:rPr>
                <w:rFonts w:eastAsia="Calibri"/>
                <w:szCs w:val="22"/>
                <w:lang w:val="hy-AM" w:eastAsia="en-US"/>
              </w:rPr>
            </w:pPr>
            <w:r w:rsidRPr="00630E8E">
              <w:rPr>
                <w:rFonts w:eastAsia="Calibri"/>
                <w:szCs w:val="22"/>
                <w:lang w:val="hy-AM" w:eastAsia="en-US"/>
              </w:rPr>
              <w:t xml:space="preserve">1.1.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Գնորդին</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մատակարարել</w:t>
            </w:r>
            <w:r w:rsidRPr="00630E8E">
              <w:rPr>
                <w:rFonts w:eastAsia="Calibri"/>
                <w:szCs w:val="22"/>
                <w:lang w:val="hy-AM" w:eastAsia="en-US"/>
              </w:rPr>
              <w:t xml:space="preserve"> </w:t>
            </w:r>
            <w:r w:rsidRPr="00630E8E">
              <w:rPr>
                <w:rFonts w:ascii="Sylfaen" w:eastAsia="Calibri" w:hAnsi="Sylfaen" w:cs="Sylfaen"/>
                <w:szCs w:val="22"/>
                <w:lang w:val="hy-AM" w:eastAsia="en-US"/>
              </w:rPr>
              <w:t>պատշաճ</w:t>
            </w:r>
            <w:r w:rsidRPr="00630E8E">
              <w:rPr>
                <w:rFonts w:eastAsia="Calibri"/>
                <w:szCs w:val="22"/>
                <w:lang w:val="hy-AM" w:eastAsia="en-US"/>
              </w:rPr>
              <w:t xml:space="preserve"> </w:t>
            </w:r>
            <w:r w:rsidRPr="00630E8E">
              <w:rPr>
                <w:rFonts w:ascii="Sylfaen" w:eastAsia="Calibri" w:hAnsi="Sylfaen" w:cs="Sylfaen"/>
                <w:szCs w:val="22"/>
                <w:lang w:val="hy-AM" w:eastAsia="en-US"/>
              </w:rPr>
              <w:t>որակի</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քանակի</w:t>
            </w:r>
            <w:r w:rsidRPr="00630E8E">
              <w:rPr>
                <w:rFonts w:eastAsia="Calibri"/>
                <w:szCs w:val="22"/>
                <w:lang w:val="hy-AM" w:eastAsia="en-US"/>
              </w:rPr>
              <w:t xml:space="preserve"> </w:t>
            </w:r>
            <w:r>
              <w:rPr>
                <w:rFonts w:eastAsia="Calibri"/>
                <w:szCs w:val="22"/>
                <w:lang w:val="hy-AM" w:eastAsia="en-US"/>
              </w:rPr>
              <w:t>հերբիցիդ</w:t>
            </w:r>
            <w:r w:rsidRPr="00630E8E">
              <w:rPr>
                <w:rFonts w:ascii="Sylfaen" w:eastAsia="Calibri" w:hAnsi="Sylfaen" w:cs="Sylfaen"/>
                <w:szCs w:val="22"/>
                <w:lang w:val="hy-AM" w:eastAsia="en-US"/>
              </w:rPr>
              <w:t xml:space="preserve"> </w:t>
            </w:r>
            <w:r w:rsidRPr="00630E8E">
              <w:rPr>
                <w:rFonts w:eastAsia="Calibri"/>
                <w:szCs w:val="22"/>
                <w:lang w:val="hy-AM" w:eastAsia="en-US"/>
              </w:rPr>
              <w:t>/</w:t>
            </w:r>
            <w:r w:rsidRPr="00630E8E">
              <w:rPr>
                <w:rFonts w:ascii="Sylfaen" w:eastAsia="Calibri" w:hAnsi="Sylfaen" w:cs="Sylfaen"/>
                <w:szCs w:val="22"/>
                <w:lang w:val="hy-AM" w:eastAsia="en-US"/>
              </w:rPr>
              <w:t>այսուհետ՝</w:t>
            </w:r>
            <w:r w:rsidRPr="00630E8E">
              <w:rPr>
                <w:rFonts w:eastAsia="Calibri"/>
                <w:szCs w:val="22"/>
                <w:lang w:val="hy-AM" w:eastAsia="en-US"/>
              </w:rPr>
              <w:t xml:space="preserve"> </w:t>
            </w:r>
            <w:r w:rsidRPr="00630E8E">
              <w:rPr>
                <w:rFonts w:ascii="Sylfaen" w:eastAsia="Calibri" w:hAnsi="Sylfaen" w:cs="Sylfaen"/>
                <w:szCs w:val="22"/>
                <w:lang w:val="hy-AM" w:eastAsia="en-US"/>
              </w:rPr>
              <w:t>Ապրանք</w:t>
            </w:r>
            <w:r w:rsidRPr="00630E8E">
              <w:rPr>
                <w:rFonts w:eastAsia="Calibri"/>
                <w:szCs w:val="22"/>
                <w:lang w:val="hy-AM" w:eastAsia="en-US"/>
              </w:rPr>
              <w:t xml:space="preserve">/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պայմանագրի</w:t>
            </w:r>
            <w:r w:rsidRPr="00630E8E">
              <w:rPr>
                <w:rFonts w:eastAsia="Calibri"/>
                <w:szCs w:val="22"/>
                <w:lang w:val="hy-AM" w:eastAsia="en-US"/>
              </w:rPr>
              <w:t xml:space="preserve"> </w:t>
            </w:r>
            <w:r w:rsidRPr="00630E8E">
              <w:rPr>
                <w:rFonts w:ascii="Sylfaen" w:eastAsia="Calibri" w:hAnsi="Sylfaen" w:cs="Sylfaen"/>
                <w:szCs w:val="22"/>
                <w:lang w:val="hy-AM" w:eastAsia="en-US"/>
              </w:rPr>
              <w:t>թիվ</w:t>
            </w:r>
            <w:r w:rsidRPr="00630E8E">
              <w:rPr>
                <w:rFonts w:eastAsia="Calibri"/>
                <w:szCs w:val="22"/>
                <w:lang w:val="hy-AM" w:eastAsia="en-US"/>
              </w:rPr>
              <w:t xml:space="preserve"> </w:t>
            </w:r>
            <w:r w:rsidRPr="00630E8E">
              <w:rPr>
                <w:rFonts w:ascii="Sylfaen" w:eastAsia="Calibri" w:hAnsi="Sylfaen"/>
                <w:szCs w:val="22"/>
                <w:lang w:val="hy-AM" w:eastAsia="en-US"/>
              </w:rPr>
              <w:t>1</w:t>
            </w:r>
            <w:r w:rsidRPr="00630E8E">
              <w:rPr>
                <w:rFonts w:eastAsia="Calibri"/>
                <w:szCs w:val="22"/>
                <w:lang w:val="hy-AM" w:eastAsia="en-US"/>
              </w:rPr>
              <w:t xml:space="preserve"> </w:t>
            </w:r>
            <w:r w:rsidRPr="00630E8E">
              <w:rPr>
                <w:rFonts w:ascii="Sylfaen" w:eastAsia="Calibri" w:hAnsi="Sylfaen" w:cs="Sylfaen"/>
                <w:szCs w:val="22"/>
                <w:lang w:val="hy-AM" w:eastAsia="en-US"/>
              </w:rPr>
              <w:t>Հավելվածով</w:t>
            </w:r>
            <w:r w:rsidRPr="00630E8E">
              <w:rPr>
                <w:rFonts w:eastAsia="Calibri"/>
                <w:szCs w:val="22"/>
                <w:lang w:val="hy-AM" w:eastAsia="en-US"/>
              </w:rPr>
              <w:t xml:space="preserve"> /Մասնագիր №1/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իսկ</w:t>
            </w:r>
            <w:r w:rsidRPr="00630E8E">
              <w:rPr>
                <w:rFonts w:eastAsia="Calibri"/>
                <w:szCs w:val="22"/>
                <w:lang w:val="hy-AM" w:eastAsia="en-US"/>
              </w:rPr>
              <w:t xml:space="preserve"> </w:t>
            </w:r>
            <w:r w:rsidRPr="00630E8E">
              <w:rPr>
                <w:rFonts w:ascii="Sylfaen" w:eastAsia="Calibri" w:hAnsi="Sylfaen" w:cs="Sylfaen"/>
                <w:szCs w:val="22"/>
                <w:lang w:val="hy-AM" w:eastAsia="en-US"/>
              </w:rPr>
              <w:t>Գնորդը</w:t>
            </w:r>
            <w:r w:rsidRPr="00630E8E">
              <w:rPr>
                <w:rFonts w:eastAsia="Calibri"/>
                <w:szCs w:val="22"/>
                <w:lang w:val="hy-AM" w:eastAsia="en-US"/>
              </w:rPr>
              <w:t xml:space="preserve"> </w:t>
            </w:r>
            <w:r w:rsidRPr="00630E8E">
              <w:rPr>
                <w:rFonts w:ascii="Sylfaen" w:eastAsia="Calibri" w:hAnsi="Sylfaen" w:cs="Sylfaen"/>
                <w:szCs w:val="22"/>
                <w:lang w:val="hy-AM" w:eastAsia="en-US"/>
              </w:rPr>
              <w:t>պարտավորվում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ընդունել</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վճարել</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մատակարարված</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w:t>
            </w:r>
          </w:p>
          <w:p w:rsidR="00F66606" w:rsidRPr="00630E8E" w:rsidRDefault="00F66606" w:rsidP="00E25A29">
            <w:pPr>
              <w:shd w:val="clear" w:color="auto" w:fill="FFFFFF"/>
              <w:jc w:val="both"/>
              <w:rPr>
                <w:rFonts w:eastAsia="Calibri"/>
                <w:szCs w:val="22"/>
                <w:lang w:val="hy-AM" w:eastAsia="en-US"/>
              </w:rPr>
            </w:pPr>
            <w:r w:rsidRPr="00630E8E">
              <w:rPr>
                <w:rFonts w:eastAsia="Calibri"/>
                <w:szCs w:val="22"/>
                <w:lang w:val="hy-AM" w:eastAsia="en-US"/>
              </w:rPr>
              <w:t xml:space="preserve">1.2. </w:t>
            </w:r>
            <w:r w:rsidRPr="00630E8E">
              <w:rPr>
                <w:rFonts w:ascii="Sylfaen" w:eastAsia="Calibri" w:hAnsi="Sylfaen" w:cs="Sylfaen"/>
                <w:szCs w:val="22"/>
                <w:lang w:val="hy-AM" w:eastAsia="en-US"/>
              </w:rPr>
              <w:t>Մատակարարը</w:t>
            </w:r>
            <w:r w:rsidRPr="00630E8E">
              <w:rPr>
                <w:rFonts w:eastAsia="Calibri"/>
                <w:szCs w:val="22"/>
                <w:lang w:val="hy-AM" w:eastAsia="en-US"/>
              </w:rPr>
              <w:t xml:space="preserve"> </w:t>
            </w:r>
            <w:r w:rsidRPr="00630E8E">
              <w:rPr>
                <w:rFonts w:ascii="Sylfaen" w:eastAsia="Calibri" w:hAnsi="Sylfaen" w:cs="Sylfaen"/>
                <w:szCs w:val="22"/>
                <w:lang w:val="hy-AM" w:eastAsia="en-US"/>
              </w:rPr>
              <w:t>երաշխավորում</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որ</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Ապրանքը</w:t>
            </w:r>
            <w:r w:rsidRPr="00630E8E">
              <w:rPr>
                <w:rFonts w:eastAsia="Calibri"/>
                <w:szCs w:val="22"/>
                <w:lang w:val="hy-AM" w:eastAsia="en-US"/>
              </w:rPr>
              <w:t xml:space="preserve"> </w:t>
            </w:r>
            <w:r w:rsidRPr="00630E8E">
              <w:rPr>
                <w:rFonts w:ascii="Sylfaen" w:eastAsia="Calibri" w:hAnsi="Sylfaen" w:cs="Sylfaen"/>
                <w:szCs w:val="22"/>
                <w:lang w:val="hy-AM" w:eastAsia="en-US"/>
              </w:rPr>
              <w:t>ազատ</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երրորդ</w:t>
            </w:r>
            <w:r w:rsidRPr="00630E8E">
              <w:rPr>
                <w:rFonts w:eastAsia="Calibri"/>
                <w:szCs w:val="22"/>
                <w:lang w:val="hy-AM" w:eastAsia="en-US"/>
              </w:rPr>
              <w:t xml:space="preserve"> </w:t>
            </w:r>
            <w:r w:rsidRPr="00630E8E">
              <w:rPr>
                <w:rFonts w:ascii="Sylfaen" w:eastAsia="Calibri" w:hAnsi="Sylfaen" w:cs="Sylfaen"/>
                <w:szCs w:val="22"/>
                <w:lang w:val="hy-AM" w:eastAsia="en-US"/>
              </w:rPr>
              <w:t>անձանց</w:t>
            </w:r>
            <w:r w:rsidRPr="00630E8E">
              <w:rPr>
                <w:rFonts w:eastAsia="Calibri"/>
                <w:szCs w:val="22"/>
                <w:lang w:val="hy-AM" w:eastAsia="en-US"/>
              </w:rPr>
              <w:t xml:space="preserve"> </w:t>
            </w:r>
            <w:r w:rsidRPr="00630E8E">
              <w:rPr>
                <w:rFonts w:ascii="Sylfaen" w:eastAsia="Calibri" w:hAnsi="Sylfaen" w:cs="Sylfaen"/>
                <w:szCs w:val="22"/>
                <w:lang w:val="hy-AM" w:eastAsia="en-US"/>
              </w:rPr>
              <w:t>ցանկացած</w:t>
            </w:r>
            <w:r w:rsidRPr="00630E8E">
              <w:rPr>
                <w:rFonts w:eastAsia="Calibri"/>
                <w:szCs w:val="22"/>
                <w:lang w:val="hy-AM" w:eastAsia="en-US"/>
              </w:rPr>
              <w:t xml:space="preserve"> </w:t>
            </w:r>
            <w:r w:rsidRPr="00630E8E">
              <w:rPr>
                <w:rFonts w:ascii="Sylfaen" w:eastAsia="Calibri" w:hAnsi="Sylfaen" w:cs="Sylfaen"/>
                <w:szCs w:val="22"/>
                <w:lang w:val="hy-AM" w:eastAsia="en-US"/>
              </w:rPr>
              <w:t>իրավունքներից</w:t>
            </w:r>
            <w:r w:rsidRPr="00630E8E">
              <w:rPr>
                <w:rFonts w:eastAsia="Calibri"/>
                <w:szCs w:val="22"/>
                <w:lang w:val="hy-AM" w:eastAsia="en-US"/>
              </w:rPr>
              <w:t xml:space="preserve">, </w:t>
            </w:r>
            <w:r w:rsidRPr="00630E8E">
              <w:rPr>
                <w:rFonts w:ascii="Sylfaen" w:eastAsia="Calibri" w:hAnsi="Sylfaen" w:cs="Sylfaen"/>
                <w:szCs w:val="22"/>
                <w:lang w:val="hy-AM" w:eastAsia="en-US"/>
              </w:rPr>
              <w:t>կամ</w:t>
            </w:r>
            <w:r w:rsidRPr="00630E8E">
              <w:rPr>
                <w:rFonts w:eastAsia="Calibri"/>
                <w:szCs w:val="22"/>
                <w:lang w:val="hy-AM" w:eastAsia="en-US"/>
              </w:rPr>
              <w:t xml:space="preserve"> </w:t>
            </w:r>
            <w:r w:rsidRPr="00630E8E">
              <w:rPr>
                <w:rFonts w:ascii="Sylfaen" w:eastAsia="Calibri" w:hAnsi="Sylfaen" w:cs="Sylfaen"/>
                <w:szCs w:val="22"/>
                <w:lang w:val="hy-AM" w:eastAsia="en-US"/>
              </w:rPr>
              <w:t>այլ</w:t>
            </w:r>
            <w:r w:rsidRPr="00630E8E">
              <w:rPr>
                <w:rFonts w:eastAsia="Calibri"/>
                <w:szCs w:val="22"/>
                <w:lang w:val="hy-AM" w:eastAsia="en-US"/>
              </w:rPr>
              <w:t xml:space="preserve"> </w:t>
            </w:r>
            <w:r w:rsidRPr="00630E8E">
              <w:rPr>
                <w:rFonts w:ascii="Sylfaen" w:eastAsia="Calibri" w:hAnsi="Sylfaen" w:cs="Sylfaen"/>
                <w:szCs w:val="22"/>
                <w:lang w:val="hy-AM" w:eastAsia="en-US"/>
              </w:rPr>
              <w:t>կերպ</w:t>
            </w:r>
            <w:r w:rsidRPr="00630E8E">
              <w:rPr>
                <w:rFonts w:eastAsia="Calibri"/>
                <w:szCs w:val="22"/>
                <w:lang w:val="hy-AM" w:eastAsia="en-US"/>
              </w:rPr>
              <w:t xml:space="preserve"> </w:t>
            </w:r>
            <w:r w:rsidRPr="00630E8E">
              <w:rPr>
                <w:rFonts w:ascii="Sylfaen" w:eastAsia="Calibri" w:hAnsi="Sylfaen" w:cs="Sylfaen"/>
                <w:szCs w:val="22"/>
                <w:lang w:val="hy-AM" w:eastAsia="en-US"/>
              </w:rPr>
              <w:t>չի</w:t>
            </w:r>
            <w:r w:rsidRPr="00630E8E">
              <w:rPr>
                <w:rFonts w:eastAsia="Calibri"/>
                <w:szCs w:val="22"/>
                <w:lang w:val="hy-AM" w:eastAsia="en-US"/>
              </w:rPr>
              <w:t xml:space="preserve"> </w:t>
            </w:r>
            <w:r w:rsidRPr="00630E8E">
              <w:rPr>
                <w:rFonts w:ascii="Sylfaen" w:eastAsia="Calibri" w:hAnsi="Sylfaen" w:cs="Sylfaen"/>
                <w:szCs w:val="22"/>
                <w:lang w:val="hy-AM" w:eastAsia="en-US"/>
              </w:rPr>
              <w:t>հանդիսանում</w:t>
            </w:r>
            <w:r w:rsidRPr="00630E8E">
              <w:rPr>
                <w:rFonts w:eastAsia="Calibri"/>
                <w:szCs w:val="22"/>
                <w:lang w:val="hy-AM" w:eastAsia="en-US"/>
              </w:rPr>
              <w:t xml:space="preserve"> </w:t>
            </w:r>
            <w:r w:rsidRPr="00630E8E">
              <w:rPr>
                <w:rFonts w:ascii="Sylfaen" w:eastAsia="Calibri" w:hAnsi="Sylfaen" w:cs="Sylfaen"/>
                <w:szCs w:val="22"/>
                <w:lang w:val="hy-AM" w:eastAsia="en-US"/>
              </w:rPr>
              <w:t>վեճի</w:t>
            </w:r>
            <w:r w:rsidRPr="00630E8E">
              <w:rPr>
                <w:rFonts w:eastAsia="Calibri"/>
                <w:szCs w:val="22"/>
                <w:lang w:val="hy-AM" w:eastAsia="en-US"/>
              </w:rPr>
              <w:t xml:space="preserve"> </w:t>
            </w:r>
            <w:r w:rsidRPr="00630E8E">
              <w:rPr>
                <w:rFonts w:ascii="Sylfaen" w:eastAsia="Calibri" w:hAnsi="Sylfaen" w:cs="Sylfaen"/>
                <w:szCs w:val="22"/>
                <w:lang w:val="hy-AM" w:eastAsia="en-US"/>
              </w:rPr>
              <w:t>առարկա</w:t>
            </w:r>
            <w:r w:rsidRPr="00630E8E">
              <w:rPr>
                <w:rFonts w:eastAsia="Calibri"/>
                <w:szCs w:val="22"/>
                <w:lang w:val="hy-AM" w:eastAsia="en-US"/>
              </w:rPr>
              <w:t xml:space="preserve">: </w:t>
            </w:r>
          </w:p>
          <w:p w:rsidR="00F66606" w:rsidRPr="00630E8E" w:rsidRDefault="00F66606" w:rsidP="00E25A29">
            <w:pPr>
              <w:shd w:val="clear" w:color="auto" w:fill="FFFFFF"/>
              <w:rPr>
                <w:rFonts w:eastAsia="Calibri"/>
                <w:szCs w:val="22"/>
                <w:lang w:val="hy-AM" w:eastAsia="en-US"/>
              </w:rPr>
            </w:pPr>
          </w:p>
          <w:p w:rsidR="00F66606" w:rsidRPr="00630E8E" w:rsidRDefault="00F66606" w:rsidP="00E25A29">
            <w:pPr>
              <w:shd w:val="clear" w:color="auto" w:fill="FFFFFF"/>
              <w:jc w:val="center"/>
              <w:rPr>
                <w:rFonts w:eastAsia="Calibri"/>
                <w:b/>
                <w:szCs w:val="22"/>
                <w:lang w:val="hy-AM" w:eastAsia="en-US"/>
              </w:rPr>
            </w:pPr>
            <w:r w:rsidRPr="00630E8E">
              <w:rPr>
                <w:rFonts w:eastAsia="Calibri"/>
                <w:b/>
                <w:szCs w:val="22"/>
                <w:lang w:val="hy-AM" w:eastAsia="en-US"/>
              </w:rPr>
              <w:t>2.</w:t>
            </w:r>
            <w:r w:rsidRPr="00630E8E">
              <w:rPr>
                <w:rFonts w:ascii="Sylfaen" w:eastAsia="Calibri" w:hAnsi="Sylfaen" w:cs="Sylfaen"/>
                <w:b/>
                <w:szCs w:val="22"/>
                <w:lang w:val="hy-AM" w:eastAsia="en-US"/>
              </w:rPr>
              <w:t>Արտադրանքի</w:t>
            </w:r>
            <w:r w:rsidRPr="00630E8E">
              <w:rPr>
                <w:rFonts w:eastAsia="Calibri"/>
                <w:b/>
                <w:szCs w:val="22"/>
                <w:lang w:val="hy-AM" w:eastAsia="en-US"/>
              </w:rPr>
              <w:t xml:space="preserve"> </w:t>
            </w:r>
            <w:r w:rsidRPr="00630E8E">
              <w:rPr>
                <w:rFonts w:ascii="Sylfaen" w:eastAsia="Calibri" w:hAnsi="Sylfaen" w:cs="Sylfaen"/>
                <w:b/>
                <w:szCs w:val="22"/>
                <w:lang w:val="hy-AM" w:eastAsia="en-US"/>
              </w:rPr>
              <w:t>որակը</w:t>
            </w:r>
            <w:r w:rsidRPr="00630E8E">
              <w:rPr>
                <w:rFonts w:eastAsia="Calibri"/>
                <w:b/>
                <w:szCs w:val="22"/>
                <w:lang w:val="hy-AM" w:eastAsia="en-US"/>
              </w:rPr>
              <w:t xml:space="preserve"> </w:t>
            </w:r>
            <w:r w:rsidRPr="00630E8E">
              <w:rPr>
                <w:rFonts w:ascii="Sylfaen" w:eastAsia="Calibri" w:hAnsi="Sylfaen" w:cs="Sylfaen"/>
                <w:b/>
                <w:szCs w:val="22"/>
                <w:lang w:val="hy-AM" w:eastAsia="en-US"/>
              </w:rPr>
              <w:t>և</w:t>
            </w:r>
            <w:r w:rsidRPr="00630E8E">
              <w:rPr>
                <w:rFonts w:eastAsia="Calibri"/>
                <w:b/>
                <w:szCs w:val="22"/>
                <w:lang w:val="hy-AM" w:eastAsia="en-US"/>
              </w:rPr>
              <w:t xml:space="preserve"> </w:t>
            </w:r>
            <w:r w:rsidRPr="00630E8E">
              <w:rPr>
                <w:rFonts w:ascii="Sylfaen" w:eastAsia="Calibri" w:hAnsi="Sylfaen" w:cs="Sylfaen"/>
                <w:b/>
                <w:szCs w:val="22"/>
                <w:lang w:val="hy-AM" w:eastAsia="en-US"/>
              </w:rPr>
              <w:t>երաշխիքային</w:t>
            </w:r>
            <w:r w:rsidRPr="00630E8E">
              <w:rPr>
                <w:rFonts w:eastAsia="Calibri"/>
                <w:b/>
                <w:szCs w:val="22"/>
                <w:lang w:val="hy-AM" w:eastAsia="en-US"/>
              </w:rPr>
              <w:t xml:space="preserve"> </w:t>
            </w:r>
            <w:r w:rsidRPr="00630E8E">
              <w:rPr>
                <w:rFonts w:ascii="Sylfaen" w:eastAsia="Calibri" w:hAnsi="Sylfaen" w:cs="Sylfaen"/>
                <w:b/>
                <w:szCs w:val="22"/>
                <w:lang w:val="hy-AM" w:eastAsia="en-US"/>
              </w:rPr>
              <w:t>սպասարկման</w:t>
            </w:r>
            <w:r w:rsidRPr="00630E8E">
              <w:rPr>
                <w:rFonts w:eastAsia="Calibri"/>
                <w:b/>
                <w:szCs w:val="22"/>
                <w:lang w:val="hy-AM" w:eastAsia="en-US"/>
              </w:rPr>
              <w:t xml:space="preserve"> </w:t>
            </w:r>
            <w:r w:rsidRPr="00630E8E">
              <w:rPr>
                <w:rFonts w:ascii="Sylfaen" w:eastAsia="Calibri" w:hAnsi="Sylfaen" w:cs="Sylfaen"/>
                <w:b/>
                <w:szCs w:val="22"/>
                <w:lang w:val="hy-AM" w:eastAsia="en-US"/>
              </w:rPr>
              <w:t>ժամկետը</w:t>
            </w:r>
          </w:p>
          <w:p w:rsidR="00F66606" w:rsidRDefault="00F66606" w:rsidP="00E25A29">
            <w:pPr>
              <w:shd w:val="clear" w:color="auto" w:fill="FFFFFF"/>
              <w:jc w:val="both"/>
              <w:rPr>
                <w:rFonts w:eastAsia="Calibri"/>
                <w:szCs w:val="22"/>
                <w:lang w:val="hy-AM" w:eastAsia="en-US"/>
              </w:rPr>
            </w:pPr>
            <w:r w:rsidRPr="00630E8E">
              <w:rPr>
                <w:rFonts w:eastAsia="Calibri"/>
                <w:szCs w:val="22"/>
                <w:lang w:val="hy-AM" w:eastAsia="en-US"/>
              </w:rPr>
              <w:t xml:space="preserve">2.1. </w:t>
            </w:r>
            <w:r w:rsidRPr="00630E8E">
              <w:rPr>
                <w:rFonts w:ascii="Sylfaen" w:eastAsia="Calibri" w:hAnsi="Sylfaen" w:cs="Sylfaen"/>
                <w:szCs w:val="22"/>
                <w:lang w:val="hy-AM" w:eastAsia="en-US"/>
              </w:rPr>
              <w:t>Սույն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Պայմանագրով</w:t>
            </w:r>
            <w:r w:rsidRPr="00630E8E">
              <w:rPr>
                <w:rFonts w:eastAsia="Calibri"/>
                <w:szCs w:val="22"/>
                <w:lang w:val="hy-AM" w:eastAsia="en-US"/>
              </w:rPr>
              <w:t xml:space="preserve"> </w:t>
            </w:r>
            <w:r w:rsidRPr="00630E8E">
              <w:rPr>
                <w:rFonts w:ascii="Sylfaen" w:eastAsia="Calibri" w:hAnsi="Sylfaen" w:cs="Sylfaen"/>
                <w:szCs w:val="22"/>
                <w:lang w:val="hy-AM" w:eastAsia="en-US"/>
              </w:rPr>
              <w:t>մատակարարվող</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որակը</w:t>
            </w:r>
            <w:r w:rsidRPr="00630E8E">
              <w:rPr>
                <w:rFonts w:eastAsia="Calibri"/>
                <w:szCs w:val="22"/>
                <w:lang w:val="hy-AM" w:eastAsia="en-US"/>
              </w:rPr>
              <w:t xml:space="preserve"> </w:t>
            </w:r>
            <w:r w:rsidRPr="00630E8E">
              <w:rPr>
                <w:rFonts w:ascii="Sylfaen" w:eastAsia="Calibri" w:hAnsi="Sylfaen" w:cs="Sylfaen"/>
                <w:szCs w:val="22"/>
                <w:lang w:val="hy-AM" w:eastAsia="en-US"/>
              </w:rPr>
              <w:t>պետք</w:t>
            </w:r>
            <w:r w:rsidRPr="00630E8E">
              <w:rPr>
                <w:rFonts w:eastAsia="Calibri"/>
                <w:szCs w:val="22"/>
                <w:lang w:val="hy-AM" w:eastAsia="en-US"/>
              </w:rPr>
              <w:t xml:space="preserve"> </w:t>
            </w:r>
            <w:r w:rsidRPr="00630E8E">
              <w:rPr>
                <w:rFonts w:ascii="Sylfaen" w:eastAsia="Calibri" w:hAnsi="Sylfaen" w:cs="Sylfaen"/>
                <w:szCs w:val="22"/>
                <w:lang w:val="hy-AM" w:eastAsia="en-US"/>
              </w:rPr>
              <w:t>է</w:t>
            </w:r>
            <w:r w:rsidRPr="00630E8E">
              <w:rPr>
                <w:rFonts w:eastAsia="Calibri"/>
                <w:szCs w:val="22"/>
                <w:lang w:val="hy-AM" w:eastAsia="en-US"/>
              </w:rPr>
              <w:t xml:space="preserve"> </w:t>
            </w:r>
            <w:r w:rsidRPr="00630E8E">
              <w:rPr>
                <w:rFonts w:ascii="Sylfaen" w:eastAsia="Calibri" w:hAnsi="Sylfaen" w:cs="Sylfaen"/>
                <w:szCs w:val="22"/>
                <w:lang w:val="hy-AM" w:eastAsia="en-US"/>
              </w:rPr>
              <w:t>համապատասխանի</w:t>
            </w:r>
            <w:r w:rsidRPr="00630E8E">
              <w:rPr>
                <w:rFonts w:eastAsia="Calibri"/>
                <w:szCs w:val="22"/>
                <w:lang w:val="hy-AM" w:eastAsia="en-US"/>
              </w:rPr>
              <w:t xml:space="preserve"> </w:t>
            </w:r>
            <w:r w:rsidRPr="00630E8E">
              <w:rPr>
                <w:rFonts w:ascii="Sylfaen" w:eastAsia="Calibri" w:hAnsi="Sylfaen" w:cs="Sylfaen"/>
                <w:szCs w:val="22"/>
                <w:lang w:val="hy-AM" w:eastAsia="en-US"/>
              </w:rPr>
              <w:t>տվյալ</w:t>
            </w:r>
            <w:r w:rsidRPr="00630E8E">
              <w:rPr>
                <w:rFonts w:eastAsia="Calibri"/>
                <w:szCs w:val="22"/>
                <w:lang w:val="hy-AM" w:eastAsia="en-US"/>
              </w:rPr>
              <w:t xml:space="preserve"> </w:t>
            </w:r>
            <w:r w:rsidRPr="00630E8E">
              <w:rPr>
                <w:rFonts w:ascii="Sylfaen" w:eastAsia="Calibri" w:hAnsi="Sylfaen" w:cs="Sylfaen"/>
                <w:szCs w:val="22"/>
                <w:lang w:val="hy-AM" w:eastAsia="en-US"/>
              </w:rPr>
              <w:t>ապրանքի</w:t>
            </w:r>
            <w:r w:rsidRPr="00630E8E">
              <w:rPr>
                <w:rFonts w:eastAsia="Calibri"/>
                <w:szCs w:val="22"/>
                <w:lang w:val="hy-AM" w:eastAsia="en-US"/>
              </w:rPr>
              <w:t xml:space="preserve"> </w:t>
            </w:r>
            <w:r w:rsidRPr="00630E8E">
              <w:rPr>
                <w:rFonts w:ascii="Sylfaen" w:eastAsia="Calibri" w:hAnsi="Sylfaen" w:cs="Sylfaen"/>
                <w:szCs w:val="22"/>
                <w:lang w:val="hy-AM" w:eastAsia="en-US"/>
              </w:rPr>
              <w:t>համար</w:t>
            </w:r>
            <w:r w:rsidRPr="00630E8E">
              <w:rPr>
                <w:rFonts w:eastAsia="Calibri"/>
                <w:szCs w:val="22"/>
                <w:lang w:val="hy-AM" w:eastAsia="en-US"/>
              </w:rPr>
              <w:t xml:space="preserve"> </w:t>
            </w:r>
            <w:r w:rsidRPr="00630E8E">
              <w:rPr>
                <w:rFonts w:ascii="Sylfaen" w:eastAsia="Calibri" w:hAnsi="Sylfaen" w:cs="Sylfaen"/>
                <w:szCs w:val="22"/>
                <w:lang w:val="hy-AM" w:eastAsia="en-US"/>
              </w:rPr>
              <w:t>նախատեսված</w:t>
            </w:r>
            <w:r w:rsidRPr="00630E8E">
              <w:rPr>
                <w:rFonts w:eastAsia="Calibri"/>
                <w:szCs w:val="22"/>
                <w:lang w:val="hy-AM" w:eastAsia="en-US"/>
              </w:rPr>
              <w:t xml:space="preserve"> </w:t>
            </w:r>
            <w:r w:rsidRPr="00630E8E">
              <w:rPr>
                <w:rFonts w:ascii="Sylfaen" w:eastAsia="Calibri" w:hAnsi="Sylfaen" w:cs="Sylfaen"/>
                <w:szCs w:val="22"/>
                <w:lang w:val="hy-AM" w:eastAsia="en-US"/>
              </w:rPr>
              <w:t>ԳՈՍՏ</w:t>
            </w:r>
            <w:r w:rsidRPr="00630E8E">
              <w:rPr>
                <w:rFonts w:eastAsia="Calibri"/>
                <w:szCs w:val="22"/>
                <w:lang w:val="hy-AM" w:eastAsia="en-US"/>
              </w:rPr>
              <w:t>-</w:t>
            </w:r>
            <w:r w:rsidRPr="00630E8E">
              <w:rPr>
                <w:rFonts w:ascii="Sylfaen" w:eastAsia="Calibri" w:hAnsi="Sylfaen" w:cs="Sylfaen"/>
                <w:szCs w:val="22"/>
                <w:lang w:val="hy-AM" w:eastAsia="en-US"/>
              </w:rPr>
              <w:t>երին</w:t>
            </w:r>
            <w:r w:rsidRPr="00630E8E">
              <w:rPr>
                <w:rFonts w:eastAsia="Calibri"/>
                <w:szCs w:val="22"/>
                <w:lang w:val="hy-AM" w:eastAsia="en-US"/>
              </w:rPr>
              <w:t xml:space="preserve"> </w:t>
            </w:r>
            <w:r w:rsidRPr="00630E8E">
              <w:rPr>
                <w:rFonts w:ascii="Sylfaen" w:eastAsia="Calibri" w:hAnsi="Sylfaen" w:cs="Sylfaen"/>
                <w:szCs w:val="22"/>
                <w:lang w:val="hy-AM" w:eastAsia="en-US"/>
              </w:rPr>
              <w:t>և</w:t>
            </w:r>
            <w:r w:rsidRPr="00630E8E">
              <w:rPr>
                <w:rFonts w:eastAsia="Calibri"/>
                <w:szCs w:val="22"/>
                <w:lang w:val="hy-AM" w:eastAsia="en-US"/>
              </w:rPr>
              <w:t xml:space="preserve"> </w:t>
            </w:r>
            <w:r w:rsidRPr="00630E8E">
              <w:rPr>
                <w:rFonts w:ascii="Sylfaen" w:eastAsia="Calibri" w:hAnsi="Sylfaen" w:cs="Sylfaen"/>
                <w:szCs w:val="22"/>
                <w:lang w:val="hy-AM" w:eastAsia="en-US"/>
              </w:rPr>
              <w:t>տեխնիկական</w:t>
            </w:r>
            <w:r w:rsidRPr="00630E8E">
              <w:rPr>
                <w:rFonts w:eastAsia="Calibri"/>
                <w:szCs w:val="22"/>
                <w:lang w:val="hy-AM" w:eastAsia="en-US"/>
              </w:rPr>
              <w:t xml:space="preserve"> </w:t>
            </w:r>
            <w:r w:rsidRPr="00630E8E">
              <w:rPr>
                <w:rFonts w:ascii="Sylfaen" w:eastAsia="Calibri" w:hAnsi="Sylfaen" w:cs="Sylfaen"/>
                <w:szCs w:val="22"/>
                <w:lang w:val="hy-AM" w:eastAsia="en-US"/>
              </w:rPr>
              <w:t>պայմաններին</w:t>
            </w:r>
            <w:r w:rsidRPr="00630E8E">
              <w:rPr>
                <w:rFonts w:eastAsia="Calibri"/>
                <w:szCs w:val="22"/>
                <w:lang w:val="hy-AM" w:eastAsia="en-US"/>
              </w:rPr>
              <w:t xml:space="preserve"> /</w:t>
            </w:r>
            <w:r w:rsidRPr="00630E8E">
              <w:rPr>
                <w:rFonts w:ascii="Sylfaen" w:eastAsia="Calibri" w:hAnsi="Sylfaen" w:cs="Sylfaen"/>
                <w:szCs w:val="22"/>
                <w:lang w:val="hy-AM" w:eastAsia="en-US"/>
              </w:rPr>
              <w:t>ՏՊ</w:t>
            </w:r>
            <w:r w:rsidRPr="00630E8E">
              <w:rPr>
                <w:rFonts w:eastAsia="Calibri"/>
                <w:szCs w:val="22"/>
                <w:lang w:val="hy-AM" w:eastAsia="en-US"/>
              </w:rPr>
              <w:t>/:</w:t>
            </w:r>
          </w:p>
          <w:p w:rsidR="00F66606" w:rsidRPr="00C0075E" w:rsidRDefault="00F66606" w:rsidP="00E25A29">
            <w:pPr>
              <w:shd w:val="clear" w:color="auto" w:fill="FFFFFF" w:themeFill="background1"/>
              <w:jc w:val="both"/>
              <w:rPr>
                <w:rFonts w:eastAsia="Calibri"/>
                <w:lang w:val="hy-AM" w:eastAsia="en-US"/>
              </w:rPr>
            </w:pPr>
            <w:r>
              <w:rPr>
                <w:rFonts w:eastAsia="Calibri"/>
                <w:szCs w:val="22"/>
                <w:lang w:val="hy-AM" w:eastAsia="en-US"/>
              </w:rPr>
              <w:t>2.2.</w:t>
            </w:r>
            <w:r w:rsidRPr="00E0593D">
              <w:rPr>
                <w:rFonts w:eastAsia="Calibri"/>
                <w:szCs w:val="22"/>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որակի</w:t>
            </w:r>
            <w:r>
              <w:rPr>
                <w:rFonts w:eastAsia="Calibri"/>
                <w:lang w:val="hy-AM" w:eastAsia="en-US"/>
              </w:rPr>
              <w:t xml:space="preserve"> </w:t>
            </w:r>
            <w:r w:rsidRPr="00713A67">
              <w:rPr>
                <w:rFonts w:eastAsia="Calibri"/>
                <w:lang w:val="hy-AM" w:eastAsia="en-US"/>
              </w:rPr>
              <w:t>/</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F66606" w:rsidRPr="00630E8E" w:rsidRDefault="00F66606" w:rsidP="00E25A29">
            <w:pPr>
              <w:shd w:val="clear" w:color="auto" w:fill="FFFFFF"/>
              <w:jc w:val="both"/>
              <w:rPr>
                <w:szCs w:val="22"/>
                <w:lang w:val="hy-AM" w:eastAsia="en-US"/>
              </w:rPr>
            </w:pPr>
            <w:r>
              <w:rPr>
                <w:szCs w:val="22"/>
                <w:lang w:val="hy-AM" w:eastAsia="en-US"/>
              </w:rPr>
              <w:t>2.3</w:t>
            </w:r>
            <w:r w:rsidRPr="00630E8E">
              <w:rPr>
                <w:szCs w:val="22"/>
                <w:lang w:val="hy-AM" w:eastAsia="en-US"/>
              </w:rPr>
              <w:t>.</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t>կողմից</w:t>
            </w:r>
            <w:r w:rsidRPr="00630E8E">
              <w:rPr>
                <w:szCs w:val="22"/>
                <w:lang w:val="hy-AM" w:eastAsia="en-US"/>
              </w:rPr>
              <w:t xml:space="preserve"> </w:t>
            </w:r>
            <w:r w:rsidRPr="00630E8E">
              <w:rPr>
                <w:rFonts w:ascii="Sylfaen" w:hAnsi="Sylfaen" w:cs="Sylfaen"/>
                <w:szCs w:val="22"/>
                <w:lang w:val="hy-AM" w:eastAsia="en-US"/>
              </w:rPr>
              <w:t>սույն</w:t>
            </w:r>
            <w:r w:rsidRPr="00630E8E">
              <w:rPr>
                <w:szCs w:val="22"/>
                <w:lang w:val="hy-AM" w:eastAsia="en-US"/>
              </w:rPr>
              <w:t xml:space="preserve"> </w:t>
            </w:r>
            <w:r w:rsidRPr="00630E8E">
              <w:rPr>
                <w:rFonts w:ascii="Sylfaen" w:hAnsi="Sylfaen" w:cs="Sylfaen"/>
                <w:szCs w:val="22"/>
                <w:lang w:val="hy-AM" w:eastAsia="en-US"/>
              </w:rPr>
              <w:t>Պայմանագրի</w:t>
            </w:r>
            <w:r w:rsidRPr="00630E8E">
              <w:rPr>
                <w:szCs w:val="22"/>
                <w:lang w:val="hy-AM" w:eastAsia="en-US"/>
              </w:rPr>
              <w:t xml:space="preserve"> </w:t>
            </w:r>
            <w:r w:rsidRPr="00630E8E">
              <w:rPr>
                <w:rFonts w:ascii="Sylfaen" w:hAnsi="Sylfaen" w:cs="Sylfaen"/>
                <w:szCs w:val="22"/>
                <w:lang w:val="hy-AM" w:eastAsia="en-US"/>
              </w:rPr>
              <w:t>որակի</w:t>
            </w:r>
            <w:r w:rsidRPr="00630E8E">
              <w:rPr>
                <w:szCs w:val="22"/>
                <w:lang w:val="hy-AM" w:eastAsia="en-US"/>
              </w:rPr>
              <w:t xml:space="preserve">, </w:t>
            </w:r>
            <w:r w:rsidRPr="00630E8E">
              <w:rPr>
                <w:rFonts w:ascii="Sylfaen" w:hAnsi="Sylfaen" w:cs="Sylfaen"/>
                <w:szCs w:val="22"/>
                <w:lang w:val="hy-AM" w:eastAsia="en-US"/>
              </w:rPr>
              <w:t>քանակի</w:t>
            </w:r>
            <w:r w:rsidRPr="00630E8E">
              <w:rPr>
                <w:szCs w:val="22"/>
                <w:lang w:val="hy-AM" w:eastAsia="en-US"/>
              </w:rPr>
              <w:t xml:space="preserve"> </w:t>
            </w:r>
            <w:r w:rsidRPr="00630E8E">
              <w:rPr>
                <w:rFonts w:ascii="Sylfaen" w:hAnsi="Sylfaen" w:cs="Sylfaen"/>
                <w:szCs w:val="22"/>
                <w:lang w:val="hy-AM" w:eastAsia="en-US"/>
              </w:rPr>
              <w:t>և</w:t>
            </w:r>
            <w:r w:rsidRPr="00630E8E">
              <w:rPr>
                <w:szCs w:val="22"/>
                <w:lang w:val="hy-AM" w:eastAsia="en-US"/>
              </w:rPr>
              <w:t xml:space="preserve"> </w:t>
            </w:r>
            <w:r w:rsidRPr="00630E8E">
              <w:rPr>
                <w:rFonts w:ascii="Sylfaen" w:hAnsi="Sylfaen" w:cs="Sylfaen"/>
                <w:szCs w:val="22"/>
                <w:lang w:val="hy-AM" w:eastAsia="en-US"/>
              </w:rPr>
              <w:t>տեսականու</w:t>
            </w:r>
            <w:r w:rsidRPr="00630E8E">
              <w:rPr>
                <w:szCs w:val="22"/>
                <w:lang w:val="hy-AM" w:eastAsia="en-US"/>
              </w:rPr>
              <w:t xml:space="preserve"> </w:t>
            </w:r>
            <w:r w:rsidRPr="00630E8E">
              <w:rPr>
                <w:rFonts w:ascii="Sylfaen" w:hAnsi="Sylfaen" w:cs="Sylfaen"/>
                <w:szCs w:val="22"/>
                <w:lang w:val="hy-AM" w:eastAsia="en-US"/>
              </w:rPr>
              <w:t>պայմանների</w:t>
            </w:r>
            <w:r w:rsidRPr="00630E8E">
              <w:rPr>
                <w:szCs w:val="22"/>
                <w:lang w:val="hy-AM" w:eastAsia="en-US"/>
              </w:rPr>
              <w:t xml:space="preserve"> </w:t>
            </w:r>
            <w:r w:rsidRPr="00630E8E">
              <w:rPr>
                <w:rFonts w:ascii="Sylfaen" w:hAnsi="Sylfaen" w:cs="Sylfaen"/>
                <w:szCs w:val="22"/>
                <w:lang w:val="hy-AM" w:eastAsia="en-US"/>
              </w:rPr>
              <w:t>խախտման</w:t>
            </w:r>
            <w:r w:rsidRPr="00630E8E">
              <w:rPr>
                <w:szCs w:val="22"/>
                <w:lang w:val="hy-AM" w:eastAsia="en-US"/>
              </w:rPr>
              <w:t xml:space="preserve"> </w:t>
            </w:r>
            <w:r w:rsidRPr="00630E8E">
              <w:rPr>
                <w:rFonts w:ascii="Sylfaen" w:hAnsi="Sylfaen" w:cs="Sylfaen"/>
                <w:szCs w:val="22"/>
                <w:lang w:val="hy-AM" w:eastAsia="en-US"/>
              </w:rPr>
              <w:t>դեպքում</w:t>
            </w:r>
            <w:r w:rsidRPr="00630E8E">
              <w:rPr>
                <w:szCs w:val="22"/>
                <w:lang w:val="hy-AM" w:eastAsia="en-US"/>
              </w:rPr>
              <w:t xml:space="preserve"> </w:t>
            </w:r>
            <w:r w:rsidRPr="00630E8E">
              <w:rPr>
                <w:rFonts w:ascii="Sylfaen" w:hAnsi="Sylfaen" w:cs="Sylfaen"/>
                <w:szCs w:val="22"/>
                <w:lang w:val="hy-AM" w:eastAsia="en-US"/>
              </w:rPr>
              <w:t>Գնորդը</w:t>
            </w:r>
            <w:r w:rsidRPr="00630E8E">
              <w:rPr>
                <w:szCs w:val="22"/>
                <w:lang w:val="hy-AM" w:eastAsia="en-US"/>
              </w:rPr>
              <w:t xml:space="preserve"> </w:t>
            </w:r>
            <w:r w:rsidRPr="00630E8E">
              <w:rPr>
                <w:rFonts w:ascii="Sylfaen" w:hAnsi="Sylfaen" w:cs="Sylfaen"/>
                <w:szCs w:val="22"/>
                <w:lang w:val="hy-AM" w:eastAsia="en-US"/>
              </w:rPr>
              <w:t>Մատակարարի</w:t>
            </w:r>
            <w:r w:rsidRPr="00630E8E">
              <w:rPr>
                <w:szCs w:val="22"/>
                <w:lang w:val="hy-AM" w:eastAsia="en-US"/>
              </w:rPr>
              <w:t xml:space="preserve"> </w:t>
            </w:r>
            <w:r w:rsidRPr="00630E8E">
              <w:rPr>
                <w:rFonts w:ascii="Sylfaen" w:hAnsi="Sylfaen" w:cs="Sylfaen"/>
                <w:szCs w:val="22"/>
                <w:lang w:val="hy-AM" w:eastAsia="en-US"/>
              </w:rPr>
              <w:lastRenderedPageBreak/>
              <w:t>ներկայացուցչի</w:t>
            </w:r>
            <w:r w:rsidRPr="00630E8E">
              <w:rPr>
                <w:szCs w:val="22"/>
                <w:lang w:val="hy-AM" w:eastAsia="en-US"/>
              </w:rPr>
              <w:t xml:space="preserve"> </w:t>
            </w:r>
            <w:r w:rsidRPr="00630E8E">
              <w:rPr>
                <w:rFonts w:ascii="Sylfaen" w:hAnsi="Sylfaen" w:cs="Sylfaen"/>
                <w:szCs w:val="22"/>
                <w:lang w:val="hy-AM" w:eastAsia="en-US"/>
              </w:rPr>
              <w:t>հետ</w:t>
            </w:r>
            <w:r w:rsidRPr="00630E8E">
              <w:rPr>
                <w:szCs w:val="22"/>
                <w:lang w:val="hy-AM" w:eastAsia="en-US"/>
              </w:rPr>
              <w:t xml:space="preserve"> </w:t>
            </w:r>
            <w:r w:rsidRPr="00630E8E">
              <w:rPr>
                <w:rFonts w:ascii="Sylfaen" w:hAnsi="Sylfaen" w:cs="Sylfaen"/>
                <w:szCs w:val="22"/>
                <w:lang w:val="hy-AM" w:eastAsia="en-US"/>
              </w:rPr>
              <w:t>միասին</w:t>
            </w:r>
            <w:r w:rsidRPr="00630E8E">
              <w:rPr>
                <w:szCs w:val="22"/>
                <w:lang w:val="hy-AM" w:eastAsia="en-US"/>
              </w:rPr>
              <w:t xml:space="preserve"> </w:t>
            </w:r>
            <w:r w:rsidRPr="00630E8E">
              <w:rPr>
                <w:rFonts w:ascii="Sylfaen" w:hAnsi="Sylfaen" w:cs="Sylfaen"/>
                <w:szCs w:val="22"/>
                <w:lang w:val="hy-AM" w:eastAsia="en-US"/>
              </w:rPr>
              <w:t>կազմում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թերությունների</w:t>
            </w:r>
            <w:r w:rsidRPr="00630E8E">
              <w:rPr>
                <w:szCs w:val="22"/>
                <w:lang w:val="hy-AM" w:eastAsia="en-US"/>
              </w:rPr>
              <w:t xml:space="preserve"> </w:t>
            </w:r>
            <w:r w:rsidRPr="00630E8E">
              <w:rPr>
                <w:rFonts w:ascii="Sylfaen" w:hAnsi="Sylfaen" w:cs="Sylfaen"/>
                <w:szCs w:val="22"/>
                <w:lang w:val="hy-AM" w:eastAsia="en-US"/>
              </w:rPr>
              <w:t>Ակտ</w:t>
            </w:r>
            <w:r w:rsidRPr="00630E8E">
              <w:rPr>
                <w:szCs w:val="22"/>
                <w:lang w:val="hy-AM" w:eastAsia="en-US"/>
              </w:rPr>
              <w:t xml:space="preserve">: </w:t>
            </w:r>
            <w:r w:rsidRPr="00630E8E">
              <w:rPr>
                <w:rFonts w:ascii="Sylfaen" w:hAnsi="Sylfaen" w:cs="Sylfaen"/>
                <w:szCs w:val="22"/>
                <w:lang w:val="hy-AM" w:eastAsia="en-US"/>
              </w:rPr>
              <w:t>Մատակարարը</w:t>
            </w:r>
            <w:r w:rsidRPr="00630E8E">
              <w:rPr>
                <w:szCs w:val="22"/>
                <w:lang w:val="hy-AM" w:eastAsia="en-US"/>
              </w:rPr>
              <w:t xml:space="preserve"> </w:t>
            </w:r>
            <w:r w:rsidRPr="00630E8E">
              <w:rPr>
                <w:rFonts w:ascii="Sylfaen" w:hAnsi="Sylfaen" w:cs="Sylfaen"/>
                <w:szCs w:val="22"/>
                <w:lang w:val="hy-AM" w:eastAsia="en-US"/>
              </w:rPr>
              <w:t>Ակտի</w:t>
            </w:r>
            <w:r w:rsidRPr="00630E8E">
              <w:rPr>
                <w:szCs w:val="22"/>
                <w:lang w:val="hy-AM" w:eastAsia="en-US"/>
              </w:rPr>
              <w:t xml:space="preserve"> </w:t>
            </w:r>
            <w:r w:rsidRPr="00630E8E">
              <w:rPr>
                <w:rFonts w:ascii="Sylfaen" w:hAnsi="Sylfaen" w:cs="Sylfaen"/>
                <w:szCs w:val="22"/>
                <w:lang w:val="hy-AM" w:eastAsia="en-US"/>
              </w:rPr>
              <w:t>ստորագրումից</w:t>
            </w:r>
            <w:r w:rsidRPr="00630E8E">
              <w:rPr>
                <w:szCs w:val="22"/>
                <w:lang w:val="hy-AM" w:eastAsia="en-US"/>
              </w:rPr>
              <w:t xml:space="preserve"> </w:t>
            </w:r>
            <w:r w:rsidRPr="00630E8E">
              <w:rPr>
                <w:rFonts w:ascii="Sylfaen" w:hAnsi="Sylfaen" w:cs="Sylfaen"/>
                <w:szCs w:val="22"/>
                <w:lang w:val="hy-AM" w:eastAsia="en-US"/>
              </w:rPr>
              <w:t>հետո</w:t>
            </w:r>
            <w:r w:rsidRPr="00630E8E">
              <w:rPr>
                <w:szCs w:val="22"/>
                <w:lang w:val="hy-AM" w:eastAsia="en-US"/>
              </w:rPr>
              <w:t xml:space="preserve"> </w:t>
            </w:r>
            <w:r w:rsidRPr="00630E8E">
              <w:rPr>
                <w:rFonts w:ascii="Sylfaen" w:hAnsi="Sylfaen" w:cs="Sylfaen"/>
                <w:szCs w:val="22"/>
                <w:lang w:val="hy-AM" w:eastAsia="en-US"/>
              </w:rPr>
              <w:t>ողջամիտ</w:t>
            </w:r>
            <w:r w:rsidRPr="00630E8E">
              <w:rPr>
                <w:szCs w:val="22"/>
                <w:lang w:val="hy-AM" w:eastAsia="en-US"/>
              </w:rPr>
              <w:t xml:space="preserve"> </w:t>
            </w:r>
            <w:r w:rsidRPr="00630E8E">
              <w:rPr>
                <w:rFonts w:ascii="Sylfaen" w:hAnsi="Sylfaen" w:cs="Sylfaen"/>
                <w:szCs w:val="22"/>
                <w:lang w:val="hy-AM" w:eastAsia="en-US"/>
              </w:rPr>
              <w:t>ժամկետներում</w:t>
            </w:r>
            <w:r w:rsidRPr="00630E8E">
              <w:rPr>
                <w:szCs w:val="22"/>
                <w:lang w:val="hy-AM" w:eastAsia="en-US"/>
              </w:rPr>
              <w:t xml:space="preserve"> </w:t>
            </w:r>
            <w:r w:rsidRPr="00630E8E">
              <w:rPr>
                <w:rFonts w:ascii="Sylfaen" w:hAnsi="Sylfaen" w:cs="Sylfaen"/>
                <w:szCs w:val="22"/>
                <w:lang w:val="hy-AM" w:eastAsia="en-US"/>
              </w:rPr>
              <w:t>պարտավորվում</w:t>
            </w:r>
            <w:r w:rsidRPr="00630E8E">
              <w:rPr>
                <w:szCs w:val="22"/>
                <w:lang w:val="hy-AM" w:eastAsia="en-US"/>
              </w:rPr>
              <w:t xml:space="preserve"> </w:t>
            </w:r>
            <w:r w:rsidRPr="00630E8E">
              <w:rPr>
                <w:rFonts w:ascii="Sylfaen" w:hAnsi="Sylfaen" w:cs="Sylfaen"/>
                <w:szCs w:val="22"/>
                <w:lang w:val="hy-AM" w:eastAsia="en-US"/>
              </w:rPr>
              <w:t>է</w:t>
            </w:r>
            <w:r w:rsidRPr="00630E8E">
              <w:rPr>
                <w:szCs w:val="22"/>
                <w:lang w:val="hy-AM" w:eastAsia="en-US"/>
              </w:rPr>
              <w:t xml:space="preserve">  </w:t>
            </w:r>
            <w:r w:rsidRPr="00630E8E">
              <w:rPr>
                <w:rFonts w:ascii="Sylfaen" w:hAnsi="Sylfaen" w:cs="Sylfaen"/>
                <w:szCs w:val="22"/>
                <w:lang w:val="hy-AM" w:eastAsia="en-US"/>
              </w:rPr>
              <w:t>վերացնել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կամ</w:t>
            </w:r>
            <w:r w:rsidRPr="00630E8E">
              <w:rPr>
                <w:szCs w:val="22"/>
                <w:lang w:val="hy-AM" w:eastAsia="en-US"/>
              </w:rPr>
              <w:t xml:space="preserve"> </w:t>
            </w:r>
            <w:r w:rsidRPr="00630E8E">
              <w:rPr>
                <w:rFonts w:ascii="Sylfaen" w:hAnsi="Sylfaen" w:cs="Sylfaen"/>
                <w:szCs w:val="22"/>
                <w:lang w:val="hy-AM" w:eastAsia="en-US"/>
              </w:rPr>
              <w:t>Գնորդի</w:t>
            </w:r>
            <w:r w:rsidRPr="00630E8E">
              <w:rPr>
                <w:szCs w:val="22"/>
                <w:lang w:val="hy-AM" w:eastAsia="en-US"/>
              </w:rPr>
              <w:t xml:space="preserve"> </w:t>
            </w:r>
            <w:r w:rsidRPr="00630E8E">
              <w:rPr>
                <w:rFonts w:ascii="Sylfaen" w:hAnsi="Sylfaen" w:cs="Sylfaen"/>
                <w:szCs w:val="22"/>
                <w:lang w:val="hy-AM" w:eastAsia="en-US"/>
              </w:rPr>
              <w:t>ընտրությամբ</w:t>
            </w:r>
            <w:r w:rsidRPr="00630E8E">
              <w:rPr>
                <w:szCs w:val="22"/>
                <w:lang w:val="hy-AM" w:eastAsia="en-US"/>
              </w:rPr>
              <w:t>.</w:t>
            </w:r>
          </w:p>
          <w:p w:rsidR="00F66606" w:rsidRPr="00630E8E" w:rsidRDefault="00F66606" w:rsidP="00E25A29">
            <w:pPr>
              <w:shd w:val="clear" w:color="auto" w:fill="FFFFFF"/>
              <w:jc w:val="both"/>
              <w:rPr>
                <w:szCs w:val="22"/>
                <w:lang w:val="hy-AM" w:eastAsia="en-US"/>
              </w:rPr>
            </w:pPr>
            <w:r w:rsidRPr="00630E8E">
              <w:rPr>
                <w:szCs w:val="22"/>
                <w:lang w:val="hy-AM" w:eastAsia="en-US"/>
              </w:rPr>
              <w:t xml:space="preserve">- </w:t>
            </w:r>
            <w:r w:rsidRPr="00630E8E">
              <w:rPr>
                <w:rFonts w:ascii="Sylfaen" w:hAnsi="Sylfaen" w:cs="Sylfaen"/>
                <w:szCs w:val="22"/>
                <w:lang w:val="hy-AM" w:eastAsia="en-US"/>
              </w:rPr>
              <w:t>համաչափ</w:t>
            </w:r>
            <w:r w:rsidRPr="00630E8E">
              <w:rPr>
                <w:szCs w:val="22"/>
                <w:lang w:val="hy-AM" w:eastAsia="en-US"/>
              </w:rPr>
              <w:t xml:space="preserve"> </w:t>
            </w:r>
            <w:r w:rsidRPr="00630E8E">
              <w:rPr>
                <w:rFonts w:ascii="Sylfaen" w:hAnsi="Sylfaen" w:cs="Sylfaen"/>
                <w:szCs w:val="22"/>
                <w:lang w:val="hy-AM" w:eastAsia="en-US"/>
              </w:rPr>
              <w:t>պակասացնել</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գինը</w:t>
            </w:r>
            <w:r w:rsidRPr="00630E8E">
              <w:rPr>
                <w:szCs w:val="22"/>
                <w:lang w:val="hy-AM" w:eastAsia="en-US"/>
              </w:rPr>
              <w:t>;</w:t>
            </w:r>
          </w:p>
          <w:p w:rsidR="00F66606" w:rsidRPr="00630E8E" w:rsidRDefault="00F66606" w:rsidP="00E25A29">
            <w:pPr>
              <w:shd w:val="clear" w:color="auto" w:fill="FFFFFF"/>
              <w:jc w:val="both"/>
              <w:rPr>
                <w:szCs w:val="22"/>
                <w:lang w:val="hy-AM" w:eastAsia="en-US"/>
              </w:rPr>
            </w:pPr>
            <w:r w:rsidRPr="00630E8E">
              <w:rPr>
                <w:szCs w:val="22"/>
                <w:lang w:val="hy-AM" w:eastAsia="en-US"/>
              </w:rPr>
              <w:t>-</w:t>
            </w:r>
            <w:r w:rsidRPr="00630E8E">
              <w:rPr>
                <w:rFonts w:ascii="Sylfaen" w:hAnsi="Sylfaen" w:cs="Sylfaen"/>
                <w:szCs w:val="22"/>
                <w:lang w:val="hy-AM" w:eastAsia="en-US"/>
              </w:rPr>
              <w:t>հատուցել</w:t>
            </w:r>
            <w:r w:rsidRPr="00630E8E">
              <w:rPr>
                <w:szCs w:val="22"/>
                <w:lang w:val="hy-AM" w:eastAsia="en-US"/>
              </w:rPr>
              <w:t xml:space="preserve">  </w:t>
            </w:r>
            <w:r w:rsidRPr="00630E8E">
              <w:rPr>
                <w:rFonts w:ascii="Sylfaen" w:hAnsi="Sylfaen" w:cs="Sylfaen"/>
                <w:szCs w:val="22"/>
                <w:lang w:val="hy-AM" w:eastAsia="en-US"/>
              </w:rPr>
              <w:t>Գնորդին</w:t>
            </w:r>
            <w:r w:rsidRPr="00630E8E">
              <w:rPr>
                <w:szCs w:val="22"/>
                <w:lang w:val="hy-AM" w:eastAsia="en-US"/>
              </w:rPr>
              <w:t xml:space="preserve"> </w:t>
            </w:r>
            <w:r w:rsidRPr="00630E8E">
              <w:rPr>
                <w:rFonts w:ascii="Sylfaen" w:hAnsi="Sylfaen" w:cs="Sylfaen"/>
                <w:szCs w:val="22"/>
                <w:lang w:val="hy-AM" w:eastAsia="en-US"/>
              </w:rPr>
              <w:t>ապրանքի</w:t>
            </w:r>
            <w:r w:rsidRPr="00630E8E">
              <w:rPr>
                <w:szCs w:val="22"/>
                <w:lang w:val="hy-AM" w:eastAsia="en-US"/>
              </w:rPr>
              <w:t xml:space="preserve"> </w:t>
            </w:r>
            <w:r w:rsidRPr="00630E8E">
              <w:rPr>
                <w:rFonts w:ascii="Sylfaen" w:hAnsi="Sylfaen" w:cs="Sylfaen"/>
                <w:szCs w:val="22"/>
                <w:lang w:val="hy-AM" w:eastAsia="en-US"/>
              </w:rPr>
              <w:t>թերությունները</w:t>
            </w:r>
            <w:r w:rsidRPr="00630E8E">
              <w:rPr>
                <w:szCs w:val="22"/>
                <w:lang w:val="hy-AM" w:eastAsia="en-US"/>
              </w:rPr>
              <w:t xml:space="preserve"> </w:t>
            </w:r>
            <w:r w:rsidRPr="00630E8E">
              <w:rPr>
                <w:rFonts w:ascii="Sylfaen" w:hAnsi="Sylfaen" w:cs="Sylfaen"/>
                <w:szCs w:val="22"/>
                <w:lang w:val="hy-AM" w:eastAsia="en-US"/>
              </w:rPr>
              <w:t>վերացնելու</w:t>
            </w:r>
            <w:r w:rsidRPr="00630E8E">
              <w:rPr>
                <w:szCs w:val="22"/>
                <w:lang w:val="hy-AM" w:eastAsia="en-US"/>
              </w:rPr>
              <w:t xml:space="preserve"> </w:t>
            </w:r>
            <w:r w:rsidRPr="00630E8E">
              <w:rPr>
                <w:rFonts w:ascii="Sylfaen" w:hAnsi="Sylfaen" w:cs="Sylfaen"/>
                <w:szCs w:val="22"/>
                <w:lang w:val="hy-AM" w:eastAsia="en-US"/>
              </w:rPr>
              <w:t>համար</w:t>
            </w:r>
            <w:r w:rsidRPr="00630E8E">
              <w:rPr>
                <w:szCs w:val="22"/>
                <w:lang w:val="hy-AM" w:eastAsia="en-US"/>
              </w:rPr>
              <w:t xml:space="preserve"> </w:t>
            </w:r>
            <w:r w:rsidRPr="00630E8E">
              <w:rPr>
                <w:rFonts w:ascii="Sylfaen" w:hAnsi="Sylfaen" w:cs="Sylfaen"/>
                <w:szCs w:val="22"/>
                <w:lang w:val="hy-AM" w:eastAsia="en-US"/>
              </w:rPr>
              <w:t>կատարած</w:t>
            </w:r>
            <w:r w:rsidRPr="00630E8E">
              <w:rPr>
                <w:szCs w:val="22"/>
                <w:lang w:val="hy-AM" w:eastAsia="en-US"/>
              </w:rPr>
              <w:t xml:space="preserve"> </w:t>
            </w:r>
            <w:r w:rsidRPr="00630E8E">
              <w:rPr>
                <w:rFonts w:ascii="Sylfaen" w:hAnsi="Sylfaen" w:cs="Sylfaen"/>
                <w:szCs w:val="22"/>
                <w:lang w:val="hy-AM" w:eastAsia="en-US"/>
              </w:rPr>
              <w:t>բոլոր</w:t>
            </w:r>
            <w:r w:rsidRPr="00630E8E">
              <w:rPr>
                <w:szCs w:val="22"/>
                <w:lang w:val="hy-AM" w:eastAsia="en-US"/>
              </w:rPr>
              <w:t xml:space="preserve"> </w:t>
            </w:r>
            <w:r w:rsidRPr="00630E8E">
              <w:rPr>
                <w:rFonts w:ascii="Sylfaen" w:hAnsi="Sylfaen" w:cs="Sylfaen"/>
                <w:szCs w:val="22"/>
                <w:lang w:val="hy-AM" w:eastAsia="en-US"/>
              </w:rPr>
              <w:t>ծախսերը</w:t>
            </w:r>
            <w:r w:rsidRPr="00630E8E">
              <w:rPr>
                <w:szCs w:val="22"/>
                <w:lang w:val="hy-AM" w:eastAsia="en-US"/>
              </w:rPr>
              <w:t>;</w:t>
            </w:r>
          </w:p>
          <w:p w:rsidR="00F66606" w:rsidRDefault="00F66606" w:rsidP="00E25A29">
            <w:pPr>
              <w:shd w:val="clear" w:color="auto" w:fill="FFFFFF"/>
              <w:jc w:val="both"/>
              <w:rPr>
                <w:rFonts w:ascii="Sylfaen" w:hAnsi="Sylfaen" w:cs="Sylfaen"/>
                <w:szCs w:val="22"/>
                <w:lang w:val="hy-AM" w:eastAsia="en-US"/>
              </w:rPr>
            </w:pPr>
            <w:r w:rsidRPr="00630E8E">
              <w:rPr>
                <w:szCs w:val="22"/>
                <w:lang w:val="hy-AM" w:eastAsia="en-US"/>
              </w:rPr>
              <w:t>-</w:t>
            </w:r>
            <w:r w:rsidRPr="00630E8E">
              <w:rPr>
                <w:rFonts w:ascii="Sylfaen" w:hAnsi="Sylfaen" w:cs="Sylfaen"/>
                <w:szCs w:val="22"/>
                <w:lang w:val="hy-AM" w:eastAsia="en-US"/>
              </w:rPr>
              <w:t>անհատույց</w:t>
            </w:r>
            <w:r w:rsidRPr="00740452">
              <w:rPr>
                <w:rFonts w:ascii="Sylfaen" w:hAnsi="Sylfaen" w:cs="Sylfaen"/>
                <w:szCs w:val="22"/>
                <w:lang w:val="hy-AM" w:eastAsia="en-US"/>
              </w:rPr>
              <w:t xml:space="preserve"> </w:t>
            </w:r>
            <w:r w:rsidRPr="00630E8E">
              <w:rPr>
                <w:rFonts w:ascii="Sylfaen" w:hAnsi="Sylfaen" w:cs="Sylfaen"/>
                <w:szCs w:val="22"/>
                <w:lang w:val="hy-AM" w:eastAsia="en-US"/>
              </w:rPr>
              <w:t>փոխարինել</w:t>
            </w:r>
            <w:r w:rsidRPr="00740452">
              <w:rPr>
                <w:rFonts w:ascii="Sylfaen" w:hAnsi="Sylfaen" w:cs="Sylfaen"/>
                <w:szCs w:val="22"/>
                <w:lang w:val="hy-AM" w:eastAsia="en-US"/>
              </w:rPr>
              <w:t xml:space="preserve"> </w:t>
            </w:r>
            <w:r w:rsidRPr="00630E8E">
              <w:rPr>
                <w:rFonts w:ascii="Sylfaen" w:hAnsi="Sylfaen" w:cs="Sylfaen"/>
                <w:szCs w:val="22"/>
                <w:lang w:val="hy-AM" w:eastAsia="en-US"/>
              </w:rPr>
              <w:t>անպատշաճ</w:t>
            </w:r>
            <w:r>
              <w:rPr>
                <w:rFonts w:ascii="Sylfaen" w:hAnsi="Sylfaen" w:cs="Sylfaen"/>
                <w:szCs w:val="22"/>
                <w:lang w:val="hy-AM" w:eastAsia="en-US"/>
              </w:rPr>
              <w:t xml:space="preserve"> </w:t>
            </w:r>
            <w:r w:rsidRPr="00630E8E">
              <w:rPr>
                <w:rFonts w:ascii="Sylfaen" w:hAnsi="Sylfaen" w:cs="Sylfaen"/>
                <w:szCs w:val="22"/>
                <w:lang w:val="hy-AM" w:eastAsia="en-US"/>
              </w:rPr>
              <w:t>որակի</w:t>
            </w:r>
            <w:r w:rsidRPr="00740452">
              <w:rPr>
                <w:rFonts w:ascii="Sylfaen" w:hAnsi="Sylfaen" w:cs="Sylfaen"/>
                <w:szCs w:val="22"/>
                <w:lang w:val="hy-AM" w:eastAsia="en-US"/>
              </w:rPr>
              <w:t xml:space="preserve"> </w:t>
            </w:r>
            <w:r w:rsidRPr="00630E8E">
              <w:rPr>
                <w:rFonts w:ascii="Sylfaen" w:hAnsi="Sylfaen" w:cs="Sylfaen"/>
                <w:szCs w:val="22"/>
                <w:lang w:val="hy-AM" w:eastAsia="en-US"/>
              </w:rPr>
              <w:t>կամ</w:t>
            </w:r>
            <w:r w:rsidRPr="00740452">
              <w:rPr>
                <w:rFonts w:ascii="Sylfaen" w:hAnsi="Sylfaen" w:cs="Sylfaen"/>
                <w:szCs w:val="22"/>
                <w:lang w:val="hy-AM" w:eastAsia="en-US"/>
              </w:rPr>
              <w:t xml:space="preserve"> </w:t>
            </w:r>
            <w:r w:rsidRPr="00630E8E">
              <w:rPr>
                <w:rFonts w:ascii="Sylfaen" w:hAnsi="Sylfaen" w:cs="Sylfaen"/>
                <w:szCs w:val="22"/>
                <w:lang w:val="hy-AM" w:eastAsia="en-US"/>
              </w:rPr>
              <w:t>սույն</w:t>
            </w:r>
            <w:r w:rsidRPr="00740452">
              <w:rPr>
                <w:rFonts w:ascii="Sylfaen" w:hAnsi="Sylfaen" w:cs="Sylfaen"/>
                <w:szCs w:val="22"/>
                <w:lang w:val="hy-AM" w:eastAsia="en-US"/>
              </w:rPr>
              <w:t xml:space="preserve"> </w:t>
            </w:r>
            <w:r w:rsidRPr="00630E8E">
              <w:rPr>
                <w:rFonts w:ascii="Sylfaen" w:hAnsi="Sylfaen" w:cs="Sylfaen"/>
                <w:szCs w:val="22"/>
                <w:lang w:val="hy-AM" w:eastAsia="en-US"/>
              </w:rPr>
              <w:t>Պայմանագրին</w:t>
            </w:r>
            <w:r w:rsidRPr="00740452">
              <w:rPr>
                <w:rFonts w:ascii="Sylfaen" w:hAnsi="Sylfaen" w:cs="Sylfaen"/>
                <w:szCs w:val="22"/>
                <w:lang w:val="hy-AM" w:eastAsia="en-US"/>
              </w:rPr>
              <w:t xml:space="preserve"> </w:t>
            </w:r>
            <w:r w:rsidRPr="00630E8E">
              <w:rPr>
                <w:rFonts w:ascii="Sylfaen" w:hAnsi="Sylfaen" w:cs="Sylfaen"/>
                <w:szCs w:val="22"/>
                <w:lang w:val="hy-AM" w:eastAsia="en-US"/>
              </w:rPr>
              <w:t>չհամապատասխանող</w:t>
            </w:r>
            <w:r w:rsidRPr="00740452">
              <w:rPr>
                <w:rFonts w:ascii="Sylfaen" w:hAnsi="Sylfaen" w:cs="Sylfaen"/>
                <w:szCs w:val="22"/>
                <w:lang w:val="hy-AM" w:eastAsia="en-US"/>
              </w:rPr>
              <w:t xml:space="preserve"> </w:t>
            </w:r>
            <w:r w:rsidRPr="00630E8E">
              <w:rPr>
                <w:rFonts w:ascii="Sylfaen" w:hAnsi="Sylfaen" w:cs="Sylfaen"/>
                <w:szCs w:val="22"/>
                <w:lang w:val="hy-AM" w:eastAsia="en-US"/>
              </w:rPr>
              <w:t>ապրանքը</w:t>
            </w:r>
            <w:r w:rsidRPr="00740452">
              <w:rPr>
                <w:rFonts w:ascii="Sylfaen" w:hAnsi="Sylfaen" w:cs="Sylfaen"/>
                <w:szCs w:val="22"/>
                <w:lang w:val="hy-AM" w:eastAsia="en-US"/>
              </w:rPr>
              <w:t xml:space="preserve">: </w:t>
            </w:r>
          </w:p>
          <w:p w:rsidR="00F66606" w:rsidRPr="00520631" w:rsidRDefault="00F66606" w:rsidP="00E25A29">
            <w:pPr>
              <w:shd w:val="clear" w:color="auto" w:fill="FFFFFF"/>
              <w:jc w:val="both"/>
              <w:rPr>
                <w:rFonts w:ascii="Sylfaen" w:hAnsi="Sylfaen" w:cs="Sylfaen"/>
                <w:szCs w:val="22"/>
                <w:lang w:val="hy-AM" w:eastAsia="en-US"/>
              </w:rPr>
            </w:pPr>
          </w:p>
          <w:p w:rsidR="00F66606" w:rsidRPr="00630E8E" w:rsidRDefault="00F66606" w:rsidP="00E25A29">
            <w:pPr>
              <w:shd w:val="clear" w:color="auto" w:fill="FFFFFF"/>
              <w:jc w:val="center"/>
              <w:rPr>
                <w:b/>
                <w:szCs w:val="22"/>
                <w:lang w:val="hy-AM"/>
              </w:rPr>
            </w:pPr>
            <w:r w:rsidRPr="00630E8E">
              <w:rPr>
                <w:b/>
                <w:szCs w:val="22"/>
                <w:lang w:val="hy-AM"/>
              </w:rPr>
              <w:t>3.</w:t>
            </w:r>
            <w:r w:rsidRPr="00630E8E">
              <w:rPr>
                <w:rFonts w:ascii="Sylfaen" w:hAnsi="Sylfaen" w:cs="Sylfaen"/>
                <w:b/>
                <w:szCs w:val="22"/>
                <w:lang w:val="hy-AM"/>
              </w:rPr>
              <w:t>Մատակարարման</w:t>
            </w:r>
            <w:r w:rsidRPr="00630E8E">
              <w:rPr>
                <w:b/>
                <w:szCs w:val="22"/>
                <w:lang w:val="hy-AM"/>
              </w:rPr>
              <w:t xml:space="preserve"> </w:t>
            </w:r>
            <w:r w:rsidRPr="00630E8E">
              <w:rPr>
                <w:rFonts w:ascii="Sylfaen" w:hAnsi="Sylfaen" w:cs="Sylfaen"/>
                <w:b/>
                <w:szCs w:val="22"/>
                <w:lang w:val="hy-AM"/>
              </w:rPr>
              <w:t>ժամկետը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կարգը</w:t>
            </w:r>
          </w:p>
          <w:p w:rsidR="00F66606" w:rsidRPr="00C0075E" w:rsidRDefault="00F66606" w:rsidP="00E25A29">
            <w:pPr>
              <w:shd w:val="clear" w:color="auto" w:fill="FFFFFF"/>
              <w:ind w:right="-1"/>
              <w:jc w:val="both"/>
              <w:rPr>
                <w:szCs w:val="22"/>
                <w:lang w:val="pt-BR"/>
              </w:rPr>
            </w:pPr>
            <w:r w:rsidRPr="00630E8E">
              <w:rPr>
                <w:szCs w:val="22"/>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860F3C">
              <w:rPr>
                <w:rFonts w:ascii="Sylfaen" w:hAnsi="Sylfaen" w:cs="Sylfaen"/>
                <w:lang w:val="hy-AM"/>
              </w:rPr>
              <w:t xml:space="preserve"> </w:t>
            </w:r>
            <w:r>
              <w:rPr>
                <w:rFonts w:ascii="Sylfaen" w:hAnsi="Sylfaen" w:cs="Sylfaen"/>
                <w:lang w:val="hy-AM"/>
              </w:rPr>
              <w:t xml:space="preserve">Հավելված           </w:t>
            </w:r>
            <w:r w:rsidRPr="00860F3C">
              <w:rPr>
                <w:rFonts w:ascii="Sylfaen" w:hAnsi="Sylfaen" w:cs="Sylfaen"/>
                <w:lang w:val="hy-AM"/>
              </w:rPr>
              <w:t>№</w:t>
            </w:r>
            <w:r>
              <w:rPr>
                <w:rFonts w:ascii="Sylfaen" w:hAnsi="Sylfaen" w:cs="Sylfaen"/>
                <w:lang w:val="hy-AM"/>
              </w:rPr>
              <w:t>1-ով նախատեսված</w:t>
            </w:r>
            <w:r w:rsidRPr="00417E58">
              <w:rPr>
                <w:lang w:val="hy-AM"/>
              </w:rPr>
              <w:t xml:space="preserve"> </w:t>
            </w:r>
            <w:r w:rsidRPr="00417E58">
              <w:rPr>
                <w:rFonts w:ascii="Sylfaen" w:hAnsi="Sylfaen" w:cs="Sylfaen"/>
                <w:lang w:val="hy-AM"/>
              </w:rPr>
              <w:t>Ապրանքը</w:t>
            </w:r>
            <w:r w:rsidRPr="00417E58">
              <w:rPr>
                <w:lang w:val="hy-AM"/>
              </w:rPr>
              <w:t xml:space="preserve"> </w:t>
            </w:r>
            <w:r>
              <w:rPr>
                <w:lang w:val="hy-AM"/>
              </w:rPr>
              <w:t xml:space="preserve">  </w:t>
            </w:r>
            <w:r w:rsidRPr="00417E58">
              <w:rPr>
                <w:rFonts w:ascii="Sylfaen" w:hAnsi="Sylfaen" w:cs="Sylfaen"/>
                <w:lang w:val="hy-AM"/>
              </w:rPr>
              <w:t>մատակարարել</w:t>
            </w:r>
            <w:r>
              <w:rPr>
                <w:rFonts w:ascii="Sylfaen" w:hAnsi="Sylfaen" w:cs="Sylfaen"/>
                <w:lang w:val="hy-AM"/>
              </w:rPr>
              <w:t xml:space="preserve"> պայմանագիրը կնքելուց                           </w:t>
            </w:r>
            <w:r w:rsidRPr="0076693D">
              <w:rPr>
                <w:rFonts w:ascii="Sylfaen" w:hAnsi="Sylfaen" w:cs="Sylfaen"/>
                <w:lang w:val="hy-AM"/>
              </w:rPr>
              <w:t>22</w:t>
            </w:r>
            <w:r>
              <w:rPr>
                <w:rFonts w:ascii="Sylfaen" w:hAnsi="Sylfaen" w:cs="Sylfaen"/>
                <w:lang w:val="hy-AM"/>
              </w:rPr>
              <w:t xml:space="preserve"> </w:t>
            </w:r>
            <w:r w:rsidRPr="00C5590C">
              <w:rPr>
                <w:rFonts w:ascii="Sylfaen" w:hAnsi="Sylfaen" w:cs="Sylfaen"/>
                <w:lang w:val="hy-AM"/>
              </w:rPr>
              <w:t xml:space="preserve"> </w:t>
            </w:r>
            <w:r>
              <w:rPr>
                <w:rFonts w:ascii="Sylfaen" w:hAnsi="Sylfaen" w:cs="Sylfaen"/>
                <w:lang w:val="hy-AM"/>
              </w:rPr>
              <w:t>աշխատանքային օրվա ընթացքում:</w:t>
            </w:r>
            <w:r>
              <w:rPr>
                <w:rFonts w:ascii="Sylfaen" w:hAnsi="Sylfaen" w:cs="Sylfaen"/>
                <w:lang w:val="hy-AM"/>
              </w:rPr>
              <w:br/>
            </w:r>
            <w:r>
              <w:rPr>
                <w:szCs w:val="22"/>
                <w:lang w:val="hy-AM"/>
              </w:rPr>
              <w:t>3.2.</w:t>
            </w:r>
            <w:r w:rsidRPr="00630E8E">
              <w:rPr>
                <w:rFonts w:ascii="Sylfaen" w:hAnsi="Sylfaen" w:cs="Sylfaen"/>
                <w:szCs w:val="22"/>
                <w:lang w:val="hy-AM"/>
              </w:rPr>
              <w:t>Ապրանքի</w:t>
            </w:r>
            <w:r>
              <w:rPr>
                <w:rFonts w:ascii="Sylfaen" w:hAnsi="Sylfaen" w:cs="Sylfaen"/>
                <w:szCs w:val="22"/>
                <w:lang w:val="hy-AM"/>
              </w:rPr>
              <w:t xml:space="preserve"> </w:t>
            </w:r>
            <w:r w:rsidRPr="00630E8E">
              <w:rPr>
                <w:rFonts w:ascii="Sylfaen" w:hAnsi="Sylfaen" w:cs="Sylfaen"/>
                <w:szCs w:val="22"/>
                <w:lang w:val="hy-AM"/>
              </w:rPr>
              <w:t>մատակարարումը</w:t>
            </w:r>
            <w:r w:rsidRPr="00630E8E">
              <w:rPr>
                <w:szCs w:val="22"/>
                <w:lang w:val="pt-BR"/>
              </w:rPr>
              <w:t xml:space="preserve"> </w:t>
            </w:r>
            <w:r w:rsidRPr="00630E8E">
              <w:rPr>
                <w:rFonts w:ascii="Sylfaen" w:hAnsi="Sylfaen" w:cs="Sylfaen"/>
                <w:szCs w:val="22"/>
                <w:lang w:val="hy-AM"/>
              </w:rPr>
              <w:t>իրականացվում</w:t>
            </w:r>
            <w:r w:rsidRPr="00630E8E">
              <w:rPr>
                <w:szCs w:val="22"/>
                <w:lang w:val="pt-BR"/>
              </w:rPr>
              <w:t xml:space="preserve"> </w:t>
            </w:r>
            <w:r w:rsidRPr="00630E8E">
              <w:rPr>
                <w:rFonts w:ascii="Sylfaen" w:hAnsi="Sylfaen" w:cs="Sylfaen"/>
                <w:szCs w:val="22"/>
                <w:lang w:val="hy-AM"/>
              </w:rPr>
              <w:t>է</w:t>
            </w:r>
            <w:r w:rsidRPr="00630E8E">
              <w:rPr>
                <w:rFonts w:eastAsia="Calibri"/>
                <w:szCs w:val="22"/>
                <w:lang w:val="hy-AM"/>
              </w:rPr>
              <w:t xml:space="preserve"> </w:t>
            </w:r>
            <w:r w:rsidRPr="00630E8E">
              <w:rPr>
                <w:rFonts w:ascii="Sylfaen" w:eastAsia="Calibri" w:hAnsi="Sylfaen" w:cs="Sylfaen"/>
                <w:szCs w:val="22"/>
                <w:lang w:val="hy-AM"/>
              </w:rPr>
              <w:t>հետևյալ</w:t>
            </w:r>
            <w:r w:rsidRPr="00630E8E">
              <w:rPr>
                <w:rFonts w:eastAsia="Calibri"/>
                <w:szCs w:val="22"/>
                <w:lang w:val="hy-AM"/>
              </w:rPr>
              <w:t xml:space="preserve"> </w:t>
            </w:r>
            <w:r w:rsidRPr="00630E8E">
              <w:rPr>
                <w:rFonts w:ascii="Sylfaen" w:eastAsia="Calibri" w:hAnsi="Sylfaen" w:cs="Sylfaen"/>
                <w:szCs w:val="22"/>
                <w:lang w:val="hy-AM"/>
              </w:rPr>
              <w:t>հասցեով՝</w:t>
            </w:r>
            <w:r w:rsidRPr="00630E8E">
              <w:rPr>
                <w:rFonts w:eastAsia="Calibri"/>
                <w:szCs w:val="22"/>
                <w:lang w:val="hy-AM"/>
              </w:rPr>
              <w:t xml:space="preserve"> </w:t>
            </w:r>
            <w:r w:rsidRPr="00630E8E">
              <w:rPr>
                <w:rFonts w:ascii="Sylfaen" w:eastAsia="Calibri" w:hAnsi="Sylfaen" w:cs="Sylfaen"/>
                <w:szCs w:val="22"/>
                <w:lang w:val="hy-AM"/>
              </w:rPr>
              <w:t>ՀՀ</w:t>
            </w:r>
            <w:r w:rsidRPr="00630E8E">
              <w:rPr>
                <w:rFonts w:eastAsia="Calibri"/>
                <w:szCs w:val="22"/>
                <w:lang w:val="hy-AM"/>
              </w:rPr>
              <w:t xml:space="preserve">, </w:t>
            </w:r>
            <w:r w:rsidRPr="00630E8E">
              <w:rPr>
                <w:rFonts w:ascii="Sylfaen" w:eastAsia="Calibri" w:hAnsi="Sylfaen" w:cs="Sylfaen"/>
                <w:szCs w:val="22"/>
                <w:lang w:val="hy-AM"/>
              </w:rPr>
              <w:t>ք</w:t>
            </w:r>
            <w:r w:rsidRPr="00630E8E">
              <w:rPr>
                <w:rFonts w:eastAsia="Calibri"/>
                <w:szCs w:val="22"/>
                <w:lang w:val="hy-AM"/>
              </w:rPr>
              <w:t xml:space="preserve">. </w:t>
            </w:r>
            <w:r>
              <w:rPr>
                <w:rFonts w:ascii="Sylfaen" w:eastAsia="Calibri" w:hAnsi="Sylfaen" w:cs="Sylfaen"/>
                <w:szCs w:val="22"/>
                <w:lang w:val="hy-AM"/>
              </w:rPr>
              <w:t xml:space="preserve">Երևան, Արցախի պողոտա 32 </w:t>
            </w:r>
            <w:r w:rsidRPr="00DC5638">
              <w:rPr>
                <w:rFonts w:ascii="Sylfaen" w:eastAsia="Calibri" w:hAnsi="Sylfaen" w:cs="Sylfaen"/>
                <w:szCs w:val="22"/>
                <w:lang w:val="hy-AM"/>
              </w:rPr>
              <w:t>«</w:t>
            </w:r>
            <w:r>
              <w:rPr>
                <w:rFonts w:ascii="Sylfaen" w:eastAsia="Calibri" w:hAnsi="Sylfaen" w:cs="Sylfaen"/>
                <w:szCs w:val="22"/>
                <w:lang w:val="hy-AM"/>
              </w:rPr>
              <w:t>ՀԿԵ</w:t>
            </w:r>
            <w:r w:rsidRPr="00DC5638">
              <w:rPr>
                <w:rFonts w:ascii="Sylfaen" w:eastAsia="Calibri" w:hAnsi="Sylfaen" w:cs="Sylfaen"/>
                <w:szCs w:val="22"/>
                <w:lang w:val="hy-AM"/>
              </w:rPr>
              <w:t>»</w:t>
            </w:r>
            <w:r>
              <w:rPr>
                <w:rFonts w:ascii="Sylfaen" w:eastAsia="Calibri" w:hAnsi="Sylfaen" w:cs="Sylfaen"/>
                <w:szCs w:val="22"/>
                <w:lang w:val="hy-AM"/>
              </w:rPr>
              <w:t xml:space="preserve"> ՓԲԸ-ի ՆԱՏ կենտրոնական պահեստ</w:t>
            </w:r>
            <w:r w:rsidRPr="00630E8E">
              <w:rPr>
                <w:rFonts w:ascii="Sylfaen" w:eastAsia="Calibri" w:hAnsi="Sylfaen" w:cs="Sylfaen"/>
                <w:szCs w:val="22"/>
                <w:lang w:val="hy-AM"/>
              </w:rPr>
              <w:t>:</w:t>
            </w:r>
          </w:p>
          <w:p w:rsidR="00F66606" w:rsidRPr="00630E8E" w:rsidRDefault="00F66606" w:rsidP="00E25A29">
            <w:pPr>
              <w:shd w:val="clear" w:color="auto" w:fill="FFFFFF"/>
              <w:jc w:val="both"/>
              <w:rPr>
                <w:szCs w:val="22"/>
                <w:lang w:val="hy-AM"/>
              </w:rPr>
            </w:pPr>
            <w:r w:rsidRPr="00630E8E">
              <w:rPr>
                <w:szCs w:val="22"/>
                <w:lang w:val="hy-AM"/>
              </w:rPr>
              <w:t xml:space="preserve">3.3.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ընդունումն</w:t>
            </w:r>
            <w:r w:rsidRPr="00630E8E">
              <w:rPr>
                <w:szCs w:val="22"/>
                <w:lang w:val="hy-AM"/>
              </w:rPr>
              <w:t xml:space="preserve"> </w:t>
            </w:r>
            <w:r w:rsidRPr="00630E8E">
              <w:rPr>
                <w:rFonts w:ascii="Sylfaen" w:hAnsi="Sylfaen" w:cs="Sylfaen"/>
                <w:szCs w:val="22"/>
                <w:lang w:val="hy-AM"/>
              </w:rPr>
              <w:t>իրականացվում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П</w:t>
            </w:r>
            <w:r w:rsidRPr="00630E8E">
              <w:rPr>
                <w:szCs w:val="22"/>
                <w:lang w:val="hy-AM"/>
              </w:rPr>
              <w:noBreakHyphen/>
              <w:t>6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П-7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կարգն</w:t>
            </w:r>
            <w:r w:rsidRPr="00630E8E">
              <w:rPr>
                <w:szCs w:val="22"/>
                <w:lang w:val="hy-AM"/>
              </w:rPr>
              <w:t xml:space="preserve"> </w:t>
            </w:r>
            <w:r w:rsidRPr="00630E8E">
              <w:rPr>
                <w:rFonts w:ascii="Sylfaen" w:hAnsi="Sylfaen" w:cs="Sylfaen"/>
                <w:szCs w:val="22"/>
                <w:lang w:val="hy-AM"/>
              </w:rPr>
              <w:t>ըստ</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հրահանգների</w:t>
            </w:r>
            <w:r w:rsidRPr="00630E8E">
              <w:rPr>
                <w:szCs w:val="22"/>
                <w:lang w:val="hy-AM"/>
              </w:rPr>
              <w:t xml:space="preserve"> </w:t>
            </w:r>
            <w:r w:rsidRPr="00630E8E">
              <w:rPr>
                <w:rFonts w:ascii="Sylfaen" w:hAnsi="Sylfaen" w:cs="Sylfaen"/>
                <w:szCs w:val="22"/>
                <w:lang w:val="hy-AM"/>
              </w:rPr>
              <w:t>համաձայն</w:t>
            </w:r>
            <w:r w:rsidRPr="00630E8E">
              <w:rPr>
                <w:szCs w:val="22"/>
                <w:lang w:val="hy-AM"/>
              </w:rPr>
              <w:t>:</w:t>
            </w:r>
          </w:p>
          <w:p w:rsidR="00F66606" w:rsidRPr="00630E8E" w:rsidRDefault="00F66606" w:rsidP="00E25A29">
            <w:pPr>
              <w:shd w:val="clear" w:color="auto" w:fill="FFFFFF"/>
              <w:jc w:val="both"/>
              <w:rPr>
                <w:szCs w:val="22"/>
                <w:lang w:val="hy-AM"/>
              </w:rPr>
            </w:pPr>
            <w:r w:rsidRPr="00630E8E">
              <w:rPr>
                <w:szCs w:val="22"/>
                <w:lang w:val="hy-AM"/>
              </w:rPr>
              <w:t xml:space="preserve">3.4.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ամսաթիվ</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համարվում</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ամսաթիվը</w:t>
            </w:r>
            <w:r w:rsidRPr="00630E8E">
              <w:rPr>
                <w:szCs w:val="22"/>
                <w:lang w:val="hy-AM"/>
              </w:rPr>
              <w:t xml:space="preserve">, </w:t>
            </w:r>
            <w:r w:rsidRPr="00630E8E">
              <w:rPr>
                <w:rFonts w:ascii="Sylfaen" w:hAnsi="Sylfaen" w:cs="Sylfaen"/>
                <w:szCs w:val="22"/>
                <w:lang w:val="hy-AM"/>
              </w:rPr>
              <w:t>վերջինիս</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հանդեպ</w:t>
            </w:r>
            <w:r w:rsidRPr="00630E8E">
              <w:rPr>
                <w:szCs w:val="22"/>
                <w:lang w:val="hy-AM"/>
              </w:rPr>
              <w:t xml:space="preserve"> </w:t>
            </w:r>
            <w:r w:rsidRPr="00630E8E">
              <w:rPr>
                <w:rFonts w:ascii="Sylfaen" w:hAnsi="Sylfaen" w:cs="Sylfaen"/>
                <w:szCs w:val="22"/>
                <w:lang w:val="hy-AM"/>
              </w:rPr>
              <w:t>բողոքի</w:t>
            </w:r>
            <w:r w:rsidRPr="00630E8E">
              <w:rPr>
                <w:szCs w:val="22"/>
                <w:lang w:val="hy-AM"/>
              </w:rPr>
              <w:t xml:space="preserve"> </w:t>
            </w:r>
            <w:r w:rsidRPr="00630E8E">
              <w:rPr>
                <w:rFonts w:ascii="Sylfaen" w:hAnsi="Sylfaen" w:cs="Sylfaen"/>
                <w:szCs w:val="22"/>
                <w:lang w:val="hy-AM"/>
              </w:rPr>
              <w:t>բացակայության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w:t>
            </w:r>
          </w:p>
          <w:p w:rsidR="00F66606" w:rsidRPr="00630E8E" w:rsidRDefault="00F66606" w:rsidP="00E25A29">
            <w:pPr>
              <w:shd w:val="clear" w:color="auto" w:fill="FFFFFF"/>
              <w:jc w:val="both"/>
              <w:rPr>
                <w:szCs w:val="22"/>
                <w:lang w:val="hy-AM"/>
              </w:rPr>
            </w:pPr>
            <w:r w:rsidRPr="00630E8E">
              <w:rPr>
                <w:szCs w:val="22"/>
                <w:lang w:val="hy-AM"/>
              </w:rPr>
              <w:t xml:space="preserve">3.5. </w:t>
            </w:r>
            <w:r w:rsidRPr="00630E8E">
              <w:rPr>
                <w:rFonts w:ascii="Sylfaen" w:hAnsi="Sylfaen" w:cs="Sylfaen"/>
                <w:szCs w:val="22"/>
                <w:lang w:val="hy-AM"/>
              </w:rPr>
              <w:t>Մինչ</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ընդունումը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պահպանման</w:t>
            </w:r>
            <w:r w:rsidRPr="00630E8E">
              <w:rPr>
                <w:szCs w:val="22"/>
                <w:lang w:val="hy-AM"/>
              </w:rPr>
              <w:t xml:space="preserve"> </w:t>
            </w:r>
            <w:r w:rsidRPr="00630E8E">
              <w:rPr>
                <w:rFonts w:ascii="Sylfaen" w:hAnsi="Sylfaen" w:cs="Sylfaen"/>
                <w:szCs w:val="22"/>
                <w:lang w:val="hy-AM"/>
              </w:rPr>
              <w:t>ռիսկն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w:t>
            </w:r>
          </w:p>
          <w:p w:rsidR="00F66606" w:rsidRPr="00630E8E" w:rsidRDefault="00F66606" w:rsidP="00E25A29">
            <w:pPr>
              <w:shd w:val="clear" w:color="auto" w:fill="FFFFFF"/>
              <w:jc w:val="both"/>
              <w:rPr>
                <w:szCs w:val="22"/>
                <w:lang w:val="hy-AM"/>
              </w:rPr>
            </w:pPr>
            <w:r w:rsidRPr="00630E8E">
              <w:rPr>
                <w:szCs w:val="22"/>
                <w:lang w:val="hy-AM"/>
              </w:rPr>
              <w:t xml:space="preserve">3.6.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ստացումը</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հաստատվում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բեռնագրի</w:t>
            </w:r>
            <w:r w:rsidRPr="00630E8E">
              <w:rPr>
                <w:szCs w:val="22"/>
                <w:lang w:val="hy-AM"/>
              </w:rPr>
              <w:t xml:space="preserve"> </w:t>
            </w:r>
            <w:r w:rsidRPr="00630E8E">
              <w:rPr>
                <w:rFonts w:ascii="Sylfaen" w:hAnsi="Sylfaen" w:cs="Sylfaen"/>
                <w:szCs w:val="22"/>
                <w:lang w:val="hy-AM"/>
              </w:rPr>
              <w:t>վրա</w:t>
            </w:r>
            <w:r w:rsidRPr="00630E8E">
              <w:rPr>
                <w:szCs w:val="22"/>
                <w:lang w:val="hy-AM"/>
              </w:rPr>
              <w:t xml:space="preserve"> </w:t>
            </w:r>
            <w:r w:rsidRPr="00630E8E">
              <w:rPr>
                <w:rFonts w:ascii="Sylfaen" w:hAnsi="Sylfaen" w:cs="Sylfaen"/>
                <w:szCs w:val="22"/>
                <w:lang w:val="hy-AM"/>
              </w:rPr>
              <w:t>Գնորդի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ներկայացուցչի</w:t>
            </w:r>
            <w:r w:rsidRPr="00630E8E">
              <w:rPr>
                <w:szCs w:val="22"/>
                <w:lang w:val="hy-AM"/>
              </w:rPr>
              <w:t xml:space="preserve"> </w:t>
            </w:r>
            <w:r w:rsidRPr="00630E8E">
              <w:rPr>
                <w:rFonts w:ascii="Sylfaen" w:hAnsi="Sylfaen" w:cs="Sylfaen"/>
                <w:szCs w:val="22"/>
                <w:lang w:val="hy-AM"/>
              </w:rPr>
              <w:t>ստորագրությամբ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740452">
              <w:rPr>
                <w:rFonts w:ascii="Sylfaen" w:hAnsi="Sylfaen" w:cs="Sylfaen"/>
                <w:szCs w:val="22"/>
                <w:lang w:val="hy-AM"/>
              </w:rPr>
              <w:t xml:space="preserve"> </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ակտի</w:t>
            </w:r>
            <w:r w:rsidRPr="00630E8E">
              <w:rPr>
                <w:szCs w:val="22"/>
                <w:lang w:val="hy-AM"/>
              </w:rPr>
              <w:t xml:space="preserve"> </w:t>
            </w:r>
            <w:r w:rsidRPr="00630E8E">
              <w:rPr>
                <w:rFonts w:ascii="Sylfaen" w:hAnsi="Sylfaen" w:cs="Sylfaen"/>
                <w:szCs w:val="22"/>
                <w:lang w:val="hy-AM"/>
              </w:rPr>
              <w:t>կազմման</w:t>
            </w:r>
            <w:r w:rsidRPr="00630E8E">
              <w:rPr>
                <w:szCs w:val="22"/>
                <w:lang w:val="hy-AM"/>
              </w:rPr>
              <w:t xml:space="preserve"> </w:t>
            </w:r>
            <w:r w:rsidRPr="00630E8E">
              <w:rPr>
                <w:rFonts w:ascii="Sylfaen" w:hAnsi="Sylfaen" w:cs="Sylfaen"/>
                <w:szCs w:val="22"/>
                <w:lang w:val="hy-AM"/>
              </w:rPr>
              <w:t>միջոցով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ստորագրվում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լիազոր</w:t>
            </w:r>
            <w:r w:rsidRPr="00630E8E">
              <w:rPr>
                <w:szCs w:val="22"/>
                <w:lang w:val="hy-AM"/>
              </w:rPr>
              <w:t xml:space="preserve"> </w:t>
            </w:r>
            <w:r w:rsidRPr="00630E8E">
              <w:rPr>
                <w:rFonts w:ascii="Sylfaen" w:hAnsi="Sylfaen" w:cs="Sylfaen"/>
                <w:szCs w:val="22"/>
                <w:lang w:val="hy-AM"/>
              </w:rPr>
              <w:t>ներկայացուցիչների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 xml:space="preserve">: </w:t>
            </w:r>
            <w:r w:rsidRPr="00630E8E">
              <w:rPr>
                <w:rFonts w:ascii="Sylfaen" w:hAnsi="Sylfaen" w:cs="Sylfaen"/>
                <w:szCs w:val="22"/>
                <w:lang w:val="hy-AM"/>
              </w:rPr>
              <w:t>Ապրանքա</w:t>
            </w:r>
            <w:r w:rsidRPr="00630E8E">
              <w:rPr>
                <w:szCs w:val="22"/>
                <w:lang w:val="hy-AM"/>
              </w:rPr>
              <w:t xml:space="preserve"> - </w:t>
            </w:r>
            <w:r w:rsidRPr="00630E8E">
              <w:rPr>
                <w:rFonts w:ascii="Sylfaen" w:hAnsi="Sylfaen" w:cs="Sylfaen"/>
                <w:szCs w:val="22"/>
                <w:lang w:val="hy-AM"/>
              </w:rPr>
              <w:t>տրանսպորտային</w:t>
            </w:r>
            <w:r w:rsidRPr="00630E8E">
              <w:rPr>
                <w:szCs w:val="22"/>
                <w:lang w:val="hy-AM"/>
              </w:rPr>
              <w:t xml:space="preserve"> </w:t>
            </w:r>
            <w:r w:rsidRPr="00630E8E">
              <w:rPr>
                <w:rFonts w:ascii="Sylfaen" w:hAnsi="Sylfaen" w:cs="Sylfaen"/>
                <w:szCs w:val="22"/>
                <w:lang w:val="hy-AM"/>
              </w:rPr>
              <w:t>բեռնագրում</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հանձնման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ակտում</w:t>
            </w:r>
            <w:r w:rsidRPr="00630E8E">
              <w:rPr>
                <w:szCs w:val="22"/>
                <w:lang w:val="hy-AM"/>
              </w:rPr>
              <w:t xml:space="preserve">) </w:t>
            </w:r>
            <w:r w:rsidRPr="00630E8E">
              <w:rPr>
                <w:rFonts w:ascii="Sylfaen" w:hAnsi="Sylfaen" w:cs="Sylfaen"/>
                <w:szCs w:val="22"/>
                <w:lang w:val="hy-AM"/>
              </w:rPr>
              <w:t>նշվում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ընդունման</w:t>
            </w:r>
            <w:r w:rsidRPr="00630E8E">
              <w:rPr>
                <w:szCs w:val="22"/>
                <w:lang w:val="hy-AM"/>
              </w:rPr>
              <w:t xml:space="preserve"> </w:t>
            </w:r>
            <w:r w:rsidRPr="00630E8E">
              <w:rPr>
                <w:rFonts w:ascii="Sylfaen" w:hAnsi="Sylfaen" w:cs="Sylfaen"/>
                <w:szCs w:val="22"/>
                <w:lang w:val="hy-AM"/>
              </w:rPr>
              <w:t>պահին</w:t>
            </w:r>
            <w:r w:rsidRPr="00630E8E">
              <w:rPr>
                <w:szCs w:val="22"/>
                <w:lang w:val="hy-AM"/>
              </w:rPr>
              <w:t xml:space="preserve"> </w:t>
            </w:r>
            <w:r w:rsidRPr="00630E8E">
              <w:rPr>
                <w:rFonts w:ascii="Sylfaen" w:hAnsi="Sylfaen" w:cs="Sylfaen"/>
                <w:szCs w:val="22"/>
                <w:lang w:val="hy-AM"/>
              </w:rPr>
              <w:t>առկա</w:t>
            </w:r>
            <w:r w:rsidRPr="00630E8E">
              <w:rPr>
                <w:szCs w:val="22"/>
                <w:lang w:val="hy-AM"/>
              </w:rPr>
              <w:t xml:space="preserve"> </w:t>
            </w:r>
            <w:r w:rsidRPr="00630E8E">
              <w:rPr>
                <w:rFonts w:ascii="Sylfaen" w:hAnsi="Sylfaen" w:cs="Sylfaen"/>
                <w:szCs w:val="22"/>
                <w:lang w:val="hy-AM"/>
              </w:rPr>
              <w:t>դիտողությունները</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որակի</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քանակի</w:t>
            </w:r>
            <w:r w:rsidRPr="00630E8E">
              <w:rPr>
                <w:szCs w:val="22"/>
                <w:lang w:val="hy-AM"/>
              </w:rPr>
              <w:t xml:space="preserve">  </w:t>
            </w:r>
            <w:r w:rsidRPr="00630E8E">
              <w:rPr>
                <w:rFonts w:ascii="Sylfaen" w:hAnsi="Sylfaen" w:cs="Sylfaen"/>
                <w:szCs w:val="22"/>
                <w:lang w:val="hy-AM"/>
              </w:rPr>
              <w:t>վերաբերյալ</w:t>
            </w:r>
            <w:r w:rsidRPr="00630E8E">
              <w:rPr>
                <w:szCs w:val="22"/>
                <w:lang w:val="hy-AM"/>
              </w:rPr>
              <w:t>:</w:t>
            </w:r>
          </w:p>
          <w:p w:rsidR="00F66606" w:rsidRPr="00630E8E" w:rsidRDefault="00F66606" w:rsidP="00E25A29">
            <w:pPr>
              <w:shd w:val="clear" w:color="auto" w:fill="FFFFFF"/>
              <w:rPr>
                <w:szCs w:val="22"/>
                <w:lang w:val="hy-AM"/>
              </w:rPr>
            </w:pPr>
          </w:p>
          <w:p w:rsidR="001310BB" w:rsidRDefault="001310BB" w:rsidP="00E25A29">
            <w:pPr>
              <w:shd w:val="clear" w:color="auto" w:fill="FFFFFF"/>
              <w:jc w:val="center"/>
              <w:rPr>
                <w:b/>
                <w:szCs w:val="22"/>
                <w:lang w:val="hy-AM"/>
              </w:rPr>
            </w:pPr>
          </w:p>
          <w:p w:rsidR="00F66606" w:rsidRPr="00630E8E" w:rsidRDefault="00F66606" w:rsidP="00E25A29">
            <w:pPr>
              <w:shd w:val="clear" w:color="auto" w:fill="FFFFFF"/>
              <w:jc w:val="center"/>
              <w:rPr>
                <w:b/>
                <w:szCs w:val="22"/>
                <w:lang w:val="hy-AM"/>
              </w:rPr>
            </w:pPr>
            <w:r w:rsidRPr="00630E8E">
              <w:rPr>
                <w:b/>
                <w:szCs w:val="22"/>
                <w:lang w:val="hy-AM"/>
              </w:rPr>
              <w:lastRenderedPageBreak/>
              <w:t xml:space="preserve">4. </w:t>
            </w:r>
            <w:r w:rsidRPr="00630E8E">
              <w:rPr>
                <w:rFonts w:ascii="Sylfaen" w:hAnsi="Sylfaen" w:cs="Sylfaen"/>
                <w:b/>
                <w:szCs w:val="22"/>
                <w:lang w:val="hy-AM"/>
              </w:rPr>
              <w:t>Պայմանգրի</w:t>
            </w:r>
            <w:r w:rsidRPr="00630E8E">
              <w:rPr>
                <w:b/>
                <w:szCs w:val="22"/>
                <w:lang w:val="hy-AM"/>
              </w:rPr>
              <w:t xml:space="preserve"> </w:t>
            </w:r>
            <w:r w:rsidRPr="00630E8E">
              <w:rPr>
                <w:rFonts w:ascii="Sylfaen" w:hAnsi="Sylfaen" w:cs="Sylfaen"/>
                <w:b/>
                <w:szCs w:val="22"/>
                <w:lang w:val="hy-AM"/>
              </w:rPr>
              <w:t>գինը</w:t>
            </w:r>
            <w:r w:rsidRPr="00630E8E">
              <w:rPr>
                <w:b/>
                <w:szCs w:val="22"/>
                <w:lang w:val="hy-AM"/>
              </w:rPr>
              <w:t xml:space="preserve"> </w:t>
            </w:r>
            <w:r w:rsidRPr="00630E8E">
              <w:rPr>
                <w:rFonts w:ascii="Sylfaen" w:hAnsi="Sylfaen" w:cs="Sylfaen"/>
                <w:b/>
                <w:szCs w:val="22"/>
                <w:lang w:val="hy-AM"/>
              </w:rPr>
              <w:t>և</w:t>
            </w:r>
            <w:r w:rsidRPr="00630E8E">
              <w:rPr>
                <w:b/>
                <w:szCs w:val="22"/>
                <w:lang w:val="hy-AM"/>
              </w:rPr>
              <w:t xml:space="preserve"> </w:t>
            </w:r>
            <w:r w:rsidRPr="00630E8E">
              <w:rPr>
                <w:rFonts w:ascii="Sylfaen" w:hAnsi="Sylfaen" w:cs="Sylfaen"/>
                <w:b/>
                <w:szCs w:val="22"/>
                <w:lang w:val="hy-AM"/>
              </w:rPr>
              <w:t>վճարման</w:t>
            </w:r>
            <w:r w:rsidRPr="00630E8E">
              <w:rPr>
                <w:b/>
                <w:szCs w:val="22"/>
                <w:lang w:val="hy-AM"/>
              </w:rPr>
              <w:t xml:space="preserve"> </w:t>
            </w:r>
            <w:r w:rsidRPr="00630E8E">
              <w:rPr>
                <w:rFonts w:ascii="Sylfaen" w:hAnsi="Sylfaen" w:cs="Sylfaen"/>
                <w:b/>
                <w:szCs w:val="22"/>
                <w:lang w:val="hy-AM"/>
              </w:rPr>
              <w:t>կարգը</w:t>
            </w:r>
          </w:p>
          <w:p w:rsidR="00F66606" w:rsidRPr="00417E58" w:rsidRDefault="00F66606" w:rsidP="00E25A29">
            <w:pPr>
              <w:shd w:val="clear" w:color="auto" w:fill="FFFFFF" w:themeFill="background1"/>
              <w:jc w:val="both"/>
              <w:rPr>
                <w:lang w:val="pt-BR"/>
              </w:rPr>
            </w:pPr>
            <w:r w:rsidRPr="00630E8E">
              <w:rPr>
                <w:szCs w:val="22"/>
                <w:lang w:val="hy-AM"/>
              </w:rPr>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Pr>
                <w:rFonts w:ascii="Sylfaen" w:hAnsi="Sylfaen" w:cs="Sylfaen"/>
                <w:lang w:val="hy-AM"/>
              </w:rPr>
              <w:t xml:space="preserve"> -------------</w:t>
            </w:r>
            <w:r w:rsidRPr="00B057ED">
              <w:rPr>
                <w:rFonts w:ascii="Sylfaen" w:hAnsi="Sylfaen" w:cs="Sylfaen"/>
                <w:lang w:val="hy-AM"/>
              </w:rPr>
              <w:t xml:space="preserve"> (</w:t>
            </w:r>
            <w:r w:rsidRPr="0076693D">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Pr>
                <w:rFonts w:ascii="Sylfaen" w:hAnsi="Sylfaen" w:cs="Sylfaen"/>
                <w:lang w:val="hy-AM"/>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p>
          <w:p w:rsidR="00F66606" w:rsidRDefault="00F66606" w:rsidP="00E25A29">
            <w:pPr>
              <w:shd w:val="clear" w:color="auto" w:fill="FFFFFF"/>
              <w:jc w:val="both"/>
              <w:rPr>
                <w:szCs w:val="22"/>
                <w:lang w:val="hy-AM"/>
              </w:rPr>
            </w:pPr>
            <w:r w:rsidRPr="00630E8E">
              <w:rPr>
                <w:szCs w:val="22"/>
                <w:lang w:val="hy-AM"/>
              </w:rPr>
              <w:t>4.</w:t>
            </w:r>
            <w:r w:rsidRPr="00F17EDB">
              <w:rPr>
                <w:szCs w:val="22"/>
                <w:lang w:val="pt-BR"/>
              </w:rPr>
              <w:t>2</w:t>
            </w:r>
            <w:r w:rsidRPr="00630E8E">
              <w:rPr>
                <w:szCs w:val="22"/>
                <w:lang w:val="hy-AM"/>
              </w:rPr>
              <w:t xml:space="preserve">. </w:t>
            </w:r>
            <w:r w:rsidRPr="00630E8E">
              <w:rPr>
                <w:rFonts w:ascii="Sylfaen" w:hAnsi="Sylfaen" w:cs="Sylfaen"/>
                <w:szCs w:val="22"/>
                <w:lang w:val="hy-AM"/>
              </w:rPr>
              <w:t>Գնորդը</w:t>
            </w:r>
            <w:r w:rsidRPr="00630E8E">
              <w:rPr>
                <w:szCs w:val="22"/>
                <w:lang w:val="hy-AM"/>
              </w:rPr>
              <w:t xml:space="preserve"> </w:t>
            </w:r>
            <w:r w:rsidRPr="00630E8E">
              <w:rPr>
                <w:rFonts w:ascii="Sylfaen" w:hAnsi="Sylfaen" w:cs="Sylfaen"/>
                <w:szCs w:val="22"/>
                <w:lang w:val="hy-AM"/>
              </w:rPr>
              <w:t>վճարում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4.1 </w:t>
            </w:r>
            <w:r w:rsidRPr="00630E8E">
              <w:rPr>
                <w:rFonts w:ascii="Sylfaen" w:hAnsi="Sylfaen" w:cs="Sylfaen"/>
                <w:szCs w:val="22"/>
                <w:lang w:val="hy-AM"/>
              </w:rPr>
              <w:t>ենթակետում</w:t>
            </w:r>
            <w:r w:rsidRPr="00630E8E">
              <w:rPr>
                <w:szCs w:val="22"/>
                <w:lang w:val="hy-AM"/>
              </w:rPr>
              <w:t xml:space="preserve"> </w:t>
            </w:r>
            <w:r w:rsidRPr="00630E8E">
              <w:rPr>
                <w:rFonts w:ascii="Sylfaen" w:hAnsi="Sylfaen" w:cs="Sylfaen"/>
                <w:szCs w:val="22"/>
                <w:lang w:val="hy-AM"/>
              </w:rPr>
              <w:t>նշված</w:t>
            </w:r>
            <w:r w:rsidRPr="00630E8E">
              <w:rPr>
                <w:szCs w:val="22"/>
                <w:lang w:val="hy-AM"/>
              </w:rPr>
              <w:t xml:space="preserve"> </w:t>
            </w:r>
            <w:r w:rsidRPr="00630E8E">
              <w:rPr>
                <w:rFonts w:ascii="Sylfaen" w:hAnsi="Sylfaen" w:cs="Sylfaen"/>
                <w:szCs w:val="22"/>
                <w:lang w:val="hy-AM"/>
              </w:rPr>
              <w:t>գումարը</w:t>
            </w:r>
            <w:r w:rsidRPr="00630E8E">
              <w:rPr>
                <w:szCs w:val="22"/>
                <w:lang w:val="hy-AM"/>
              </w:rPr>
              <w:t xml:space="preserve">` </w:t>
            </w:r>
            <w:r w:rsidRPr="00630E8E">
              <w:rPr>
                <w:rFonts w:ascii="Sylfaen" w:hAnsi="Sylfaen" w:cs="Sylfaen"/>
                <w:szCs w:val="22"/>
                <w:lang w:val="hy-AM"/>
              </w:rPr>
              <w:t>մատակարարման</w:t>
            </w:r>
            <w:r w:rsidRPr="00630E8E">
              <w:rPr>
                <w:szCs w:val="22"/>
                <w:lang w:val="hy-AM"/>
              </w:rPr>
              <w:t xml:space="preserve"> </w:t>
            </w:r>
            <w:r w:rsidRPr="00630E8E">
              <w:rPr>
                <w:rFonts w:ascii="Sylfaen" w:hAnsi="Sylfaen" w:cs="Sylfaen"/>
                <w:szCs w:val="22"/>
                <w:lang w:val="hy-AM"/>
              </w:rPr>
              <w:t>օրվանից</w:t>
            </w:r>
            <w:r w:rsidRPr="00630E8E">
              <w:rPr>
                <w:szCs w:val="22"/>
                <w:lang w:val="hy-AM"/>
              </w:rPr>
              <w:t xml:space="preserve"> </w:t>
            </w:r>
            <w:r w:rsidRPr="00630E8E">
              <w:rPr>
                <w:color w:val="000000"/>
                <w:szCs w:val="22"/>
                <w:lang w:val="hy-AM"/>
              </w:rPr>
              <w:t>15</w:t>
            </w:r>
            <w:r w:rsidRPr="00630E8E">
              <w:rPr>
                <w:szCs w:val="22"/>
                <w:lang w:val="hy-AM"/>
              </w:rPr>
              <w:t xml:space="preserve"> (</w:t>
            </w:r>
            <w:r w:rsidRPr="00630E8E">
              <w:rPr>
                <w:rFonts w:ascii="Sylfaen" w:hAnsi="Sylfaen"/>
                <w:szCs w:val="22"/>
                <w:lang w:val="hy-AM"/>
              </w:rPr>
              <w:t>տասնհինգ</w:t>
            </w:r>
            <w:r w:rsidRPr="00630E8E">
              <w:rPr>
                <w:szCs w:val="22"/>
                <w:lang w:val="hy-AM"/>
              </w:rPr>
              <w:t xml:space="preserve">)  </w:t>
            </w:r>
            <w:r w:rsidRPr="00630E8E">
              <w:rPr>
                <w:rFonts w:ascii="Sylfaen" w:hAnsi="Sylfaen" w:cs="Sylfaen"/>
                <w:szCs w:val="22"/>
                <w:lang w:val="hy-AM"/>
              </w:rPr>
              <w:t>աշխատանքային օրվա</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կատարվում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դրամական</w:t>
            </w:r>
            <w:r w:rsidRPr="00630E8E">
              <w:rPr>
                <w:szCs w:val="22"/>
                <w:lang w:val="hy-AM"/>
              </w:rPr>
              <w:t xml:space="preserve"> </w:t>
            </w:r>
            <w:r w:rsidRPr="00630E8E">
              <w:rPr>
                <w:rFonts w:ascii="Sylfaen" w:hAnsi="Sylfaen" w:cs="Sylfaen"/>
                <w:szCs w:val="22"/>
                <w:lang w:val="hy-AM"/>
              </w:rPr>
              <w:t>միջոցները</w:t>
            </w:r>
            <w:r w:rsidRPr="00630E8E">
              <w:rPr>
                <w:szCs w:val="22"/>
                <w:lang w:val="hy-AM"/>
              </w:rPr>
              <w:t xml:space="preserve"> </w:t>
            </w:r>
            <w:r w:rsidRPr="00630E8E">
              <w:rPr>
                <w:rFonts w:ascii="Sylfaen" w:hAnsi="Sylfaen" w:cs="Sylfaen"/>
                <w:szCs w:val="22"/>
                <w:lang w:val="hy-AM"/>
              </w:rPr>
              <w:t>Մատակարարի</w:t>
            </w:r>
            <w:r w:rsidRPr="00630E8E">
              <w:rPr>
                <w:szCs w:val="22"/>
                <w:lang w:val="hy-AM"/>
              </w:rPr>
              <w:t xml:space="preserve"> </w:t>
            </w:r>
            <w:r w:rsidRPr="00630E8E">
              <w:rPr>
                <w:rFonts w:ascii="Sylfaen" w:hAnsi="Sylfaen" w:cs="Sylfaen"/>
                <w:szCs w:val="22"/>
                <w:lang w:val="hy-AM"/>
              </w:rPr>
              <w:t>հաշվարկային</w:t>
            </w:r>
            <w:r w:rsidRPr="00630E8E">
              <w:rPr>
                <w:szCs w:val="22"/>
                <w:lang w:val="hy-AM"/>
              </w:rPr>
              <w:t xml:space="preserve"> </w:t>
            </w:r>
            <w:r w:rsidRPr="00630E8E">
              <w:rPr>
                <w:rFonts w:ascii="Sylfaen" w:hAnsi="Sylfaen" w:cs="Sylfaen"/>
                <w:szCs w:val="22"/>
                <w:lang w:val="hy-AM"/>
              </w:rPr>
              <w:t>հաշվին</w:t>
            </w:r>
            <w:r w:rsidRPr="00630E8E">
              <w:rPr>
                <w:szCs w:val="22"/>
                <w:lang w:val="hy-AM"/>
              </w:rPr>
              <w:t xml:space="preserve"> </w:t>
            </w:r>
            <w:r w:rsidRPr="00630E8E">
              <w:rPr>
                <w:rFonts w:ascii="Sylfaen" w:hAnsi="Sylfaen" w:cs="Sylfaen"/>
                <w:szCs w:val="22"/>
                <w:lang w:val="hy-AM"/>
              </w:rPr>
              <w:t>փոխանցելու</w:t>
            </w:r>
            <w:r w:rsidRPr="00630E8E">
              <w:rPr>
                <w:szCs w:val="22"/>
                <w:lang w:val="hy-AM"/>
              </w:rPr>
              <w:t xml:space="preserve"> </w:t>
            </w:r>
            <w:r w:rsidRPr="00630E8E">
              <w:rPr>
                <w:rFonts w:ascii="Sylfaen" w:hAnsi="Sylfaen" w:cs="Sylfaen"/>
                <w:szCs w:val="22"/>
                <w:lang w:val="hy-AM"/>
              </w:rPr>
              <w:t>միջոցով</w:t>
            </w:r>
            <w:r w:rsidRPr="00630E8E">
              <w:rPr>
                <w:szCs w:val="22"/>
                <w:lang w:val="hy-AM"/>
              </w:rPr>
              <w:t>:</w:t>
            </w:r>
          </w:p>
          <w:p w:rsidR="00F66606" w:rsidRPr="00417E58" w:rsidRDefault="00F66606" w:rsidP="00E25A29">
            <w:pPr>
              <w:shd w:val="clear" w:color="auto" w:fill="FFFFFF" w:themeFill="background1"/>
              <w:jc w:val="both"/>
              <w:rPr>
                <w:lang w:val="hy-AM"/>
              </w:rPr>
            </w:pPr>
            <w:r w:rsidRPr="00417E58">
              <w:rPr>
                <w:lang w:val="hy-AM"/>
              </w:rPr>
              <w:t xml:space="preserve">4.3. </w:t>
            </w:r>
            <w:r w:rsidRPr="00417E58">
              <w:rPr>
                <w:rFonts w:ascii="Sylfaen" w:hAnsi="Sylfaen" w:cs="Sylfaen"/>
                <w:lang w:val="hy-AM"/>
              </w:rPr>
              <w:t>Գնորդը</w:t>
            </w:r>
            <w:r w:rsidRPr="00417E58">
              <w:rPr>
                <w:lang w:val="hy-AM"/>
              </w:rPr>
              <w:t xml:space="preserve"> </w:t>
            </w:r>
            <w:r w:rsidRPr="00417E58">
              <w:rPr>
                <w:rFonts w:ascii="Sylfaen" w:hAnsi="Sylfaen" w:cs="Sylfaen"/>
                <w:lang w:val="hy-AM"/>
              </w:rPr>
              <w:t>վճարում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4.1 </w:t>
            </w:r>
            <w:r w:rsidRPr="00417E58">
              <w:rPr>
                <w:rFonts w:ascii="Sylfaen" w:hAnsi="Sylfaen" w:cs="Sylfaen"/>
                <w:lang w:val="hy-AM"/>
              </w:rPr>
              <w:t>ենթակետում</w:t>
            </w:r>
            <w:r w:rsidRPr="00417E58">
              <w:rPr>
                <w:lang w:val="hy-AM"/>
              </w:rPr>
              <w:t xml:space="preserve"> </w:t>
            </w:r>
            <w:r w:rsidRPr="00417E58">
              <w:rPr>
                <w:rFonts w:ascii="Sylfaen" w:hAnsi="Sylfaen" w:cs="Sylfaen"/>
                <w:lang w:val="hy-AM"/>
              </w:rPr>
              <w:t>նշված</w:t>
            </w:r>
            <w:r w:rsidRPr="00417E58">
              <w:rPr>
                <w:lang w:val="hy-AM"/>
              </w:rPr>
              <w:t xml:space="preserve"> </w:t>
            </w:r>
            <w:r w:rsidRPr="00417E58">
              <w:rPr>
                <w:rFonts w:ascii="Sylfaen" w:hAnsi="Sylfaen" w:cs="Sylfaen"/>
                <w:lang w:val="hy-AM"/>
              </w:rPr>
              <w:t>գումարը</w:t>
            </w:r>
            <w:r w:rsidRPr="00417E58">
              <w:rPr>
                <w:lang w:val="hy-AM"/>
              </w:rPr>
              <w:t xml:space="preserve">` </w:t>
            </w:r>
            <w:r w:rsidRPr="00417E58">
              <w:rPr>
                <w:rFonts w:ascii="Sylfaen" w:hAnsi="Sylfaen" w:cs="Sylfaen"/>
                <w:lang w:val="hy-AM"/>
              </w:rPr>
              <w:t>մատակարարման</w:t>
            </w:r>
            <w:r w:rsidRPr="00417E58">
              <w:rPr>
                <w:lang w:val="hy-AM"/>
              </w:rPr>
              <w:t xml:space="preserve"> </w:t>
            </w:r>
            <w:r w:rsidRPr="00417E58">
              <w:rPr>
                <w:rFonts w:ascii="Sylfaen" w:hAnsi="Sylfaen" w:cs="Sylfaen"/>
                <w:lang w:val="hy-AM"/>
              </w:rPr>
              <w:t>օրվանից</w:t>
            </w:r>
            <w:r w:rsidRPr="00417E58">
              <w:rPr>
                <w:lang w:val="hy-AM"/>
              </w:rPr>
              <w:t xml:space="preserve"> </w:t>
            </w:r>
            <w:r w:rsidRPr="00417E58">
              <w:rPr>
                <w:color w:val="000000"/>
                <w:lang w:val="hy-AM"/>
              </w:rPr>
              <w:t>15</w:t>
            </w:r>
            <w:r w:rsidRPr="00417E58">
              <w:rPr>
                <w:lang w:val="hy-AM"/>
              </w:rPr>
              <w:t xml:space="preserve"> (</w:t>
            </w:r>
            <w:r w:rsidRPr="00417E58">
              <w:rPr>
                <w:rFonts w:ascii="Sylfaen" w:hAnsi="Sylfaen"/>
                <w:lang w:val="hy-AM"/>
              </w:rPr>
              <w:t>տասնհինգ</w:t>
            </w:r>
            <w:r w:rsidRPr="00417E58">
              <w:rPr>
                <w:lang w:val="hy-AM"/>
              </w:rPr>
              <w:t xml:space="preserve">)  </w:t>
            </w:r>
            <w:r w:rsidRPr="00417E58">
              <w:rPr>
                <w:rFonts w:ascii="Sylfaen" w:hAnsi="Sylfaen" w:cs="Sylfaen"/>
                <w:lang w:val="hy-AM"/>
              </w:rPr>
              <w:t>աշխատանքային օրվա</w:t>
            </w:r>
            <w:r w:rsidRPr="00417E58">
              <w:rPr>
                <w:lang w:val="hy-AM"/>
              </w:rPr>
              <w:t xml:space="preserve"> </w:t>
            </w:r>
            <w:r w:rsidRPr="00417E58">
              <w:rPr>
                <w:rFonts w:ascii="Sylfaen" w:hAnsi="Sylfaen" w:cs="Sylfaen"/>
                <w:lang w:val="hy-AM"/>
              </w:rPr>
              <w:t>ընթացքում</w:t>
            </w:r>
            <w:r w:rsidRPr="00417E58">
              <w:rPr>
                <w:lang w:val="hy-AM"/>
              </w:rPr>
              <w:t xml:space="preserve">: </w:t>
            </w:r>
            <w:r w:rsidRPr="00417E58">
              <w:rPr>
                <w:rFonts w:ascii="Sylfaen" w:hAnsi="Sylfaen" w:cs="Sylfaen"/>
                <w:lang w:val="hy-AM"/>
              </w:rPr>
              <w:t>Վճարումը</w:t>
            </w:r>
            <w:r w:rsidRPr="00417E58">
              <w:rPr>
                <w:lang w:val="hy-AM"/>
              </w:rPr>
              <w:t xml:space="preserve"> </w:t>
            </w:r>
            <w:r w:rsidRPr="00417E58">
              <w:rPr>
                <w:rFonts w:ascii="Sylfaen" w:hAnsi="Sylfaen" w:cs="Sylfaen"/>
                <w:lang w:val="hy-AM"/>
              </w:rPr>
              <w:t>կատարվում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դրամական</w:t>
            </w:r>
            <w:r w:rsidRPr="00417E58">
              <w:rPr>
                <w:lang w:val="hy-AM"/>
              </w:rPr>
              <w:t xml:space="preserve"> </w:t>
            </w:r>
            <w:r w:rsidRPr="00417E58">
              <w:rPr>
                <w:rFonts w:ascii="Sylfaen" w:hAnsi="Sylfaen" w:cs="Sylfaen"/>
                <w:lang w:val="hy-AM"/>
              </w:rPr>
              <w:t>միջոցները</w:t>
            </w:r>
            <w:r w:rsidRPr="00417E58">
              <w:rPr>
                <w:lang w:val="hy-AM"/>
              </w:rPr>
              <w:t xml:space="preserve"> </w:t>
            </w:r>
            <w:r w:rsidRPr="00417E58">
              <w:rPr>
                <w:rFonts w:ascii="Sylfaen" w:hAnsi="Sylfaen" w:cs="Sylfaen"/>
                <w:lang w:val="hy-AM"/>
              </w:rPr>
              <w:t>Մատակարարի</w:t>
            </w:r>
            <w:r w:rsidRPr="00417E58">
              <w:rPr>
                <w:lang w:val="hy-AM"/>
              </w:rPr>
              <w:t xml:space="preserve"> </w:t>
            </w:r>
            <w:r w:rsidRPr="00417E58">
              <w:rPr>
                <w:rFonts w:ascii="Sylfaen" w:hAnsi="Sylfaen" w:cs="Sylfaen"/>
                <w:lang w:val="hy-AM"/>
              </w:rPr>
              <w:t>հաշվարկային</w:t>
            </w:r>
            <w:r w:rsidRPr="00417E58">
              <w:rPr>
                <w:lang w:val="hy-AM"/>
              </w:rPr>
              <w:t xml:space="preserve"> </w:t>
            </w:r>
            <w:r w:rsidRPr="00417E58">
              <w:rPr>
                <w:rFonts w:ascii="Sylfaen" w:hAnsi="Sylfaen" w:cs="Sylfaen"/>
                <w:lang w:val="hy-AM"/>
              </w:rPr>
              <w:t>հաշվին</w:t>
            </w:r>
            <w:r w:rsidRPr="00417E58">
              <w:rPr>
                <w:lang w:val="hy-AM"/>
              </w:rPr>
              <w:t xml:space="preserve"> </w:t>
            </w:r>
            <w:r w:rsidRPr="00417E58">
              <w:rPr>
                <w:rFonts w:ascii="Sylfaen" w:hAnsi="Sylfaen" w:cs="Sylfaen"/>
                <w:lang w:val="hy-AM"/>
              </w:rPr>
              <w:t>փոխանցելու</w:t>
            </w:r>
            <w:r w:rsidRPr="00417E58">
              <w:rPr>
                <w:lang w:val="hy-AM"/>
              </w:rPr>
              <w:t xml:space="preserve"> </w:t>
            </w:r>
            <w:r w:rsidRPr="00417E58">
              <w:rPr>
                <w:rFonts w:ascii="Sylfaen" w:hAnsi="Sylfaen" w:cs="Sylfaen"/>
                <w:lang w:val="hy-AM"/>
              </w:rPr>
              <w:t>միջոցով</w:t>
            </w:r>
            <w:r w:rsidRPr="00417E58">
              <w:rPr>
                <w:lang w:val="hy-AM"/>
              </w:rPr>
              <w:t>:</w:t>
            </w:r>
          </w:p>
          <w:p w:rsidR="00F66606" w:rsidRPr="00630E8E" w:rsidRDefault="00F66606" w:rsidP="00E25A29">
            <w:pPr>
              <w:shd w:val="clear" w:color="auto" w:fill="FFFFFF"/>
              <w:jc w:val="both"/>
              <w:rPr>
                <w:szCs w:val="22"/>
                <w:lang w:val="hy-AM"/>
              </w:rPr>
            </w:pPr>
          </w:p>
          <w:p w:rsidR="00F66606" w:rsidRPr="00630E8E" w:rsidRDefault="00F66606" w:rsidP="00E25A29">
            <w:pPr>
              <w:shd w:val="clear" w:color="auto" w:fill="FFFFFF"/>
              <w:jc w:val="center"/>
              <w:rPr>
                <w:b/>
                <w:szCs w:val="22"/>
                <w:lang w:val="hy-AM"/>
              </w:rPr>
            </w:pPr>
            <w:r w:rsidRPr="00630E8E">
              <w:rPr>
                <w:b/>
                <w:szCs w:val="22"/>
                <w:lang w:val="hy-AM"/>
              </w:rPr>
              <w:t xml:space="preserve">5. </w:t>
            </w:r>
            <w:r w:rsidRPr="00630E8E">
              <w:rPr>
                <w:rFonts w:ascii="Sylfaen" w:hAnsi="Sylfaen" w:cs="Sylfaen"/>
                <w:b/>
                <w:szCs w:val="22"/>
                <w:lang w:val="hy-AM"/>
              </w:rPr>
              <w:t>Ֆորս</w:t>
            </w:r>
            <w:r w:rsidRPr="00630E8E">
              <w:rPr>
                <w:b/>
                <w:szCs w:val="22"/>
                <w:lang w:val="hy-AM"/>
              </w:rPr>
              <w:t xml:space="preserve">- </w:t>
            </w:r>
            <w:r w:rsidRPr="00630E8E">
              <w:rPr>
                <w:rFonts w:ascii="Sylfaen" w:hAnsi="Sylfaen" w:cs="Sylfaen"/>
                <w:b/>
                <w:szCs w:val="22"/>
                <w:lang w:val="hy-AM"/>
              </w:rPr>
              <w:t>մաժորային</w:t>
            </w:r>
            <w:r w:rsidRPr="00630E8E">
              <w:rPr>
                <w:b/>
                <w:szCs w:val="22"/>
                <w:lang w:val="hy-AM"/>
              </w:rPr>
              <w:t xml:space="preserve"> </w:t>
            </w:r>
            <w:r w:rsidRPr="00630E8E">
              <w:rPr>
                <w:rFonts w:ascii="Sylfaen" w:hAnsi="Sylfaen" w:cs="Sylfaen"/>
                <w:b/>
                <w:szCs w:val="22"/>
                <w:lang w:val="hy-AM"/>
              </w:rPr>
              <w:t>հանգամանքներ</w:t>
            </w:r>
          </w:p>
          <w:p w:rsidR="00F66606" w:rsidRPr="00630E8E" w:rsidRDefault="00F66606" w:rsidP="00E25A29">
            <w:pPr>
              <w:shd w:val="clear" w:color="auto" w:fill="FFFFFF"/>
              <w:jc w:val="both"/>
              <w:rPr>
                <w:szCs w:val="22"/>
                <w:lang w:val="hy-AM"/>
              </w:rPr>
            </w:pPr>
            <w:r w:rsidRPr="00630E8E">
              <w:rPr>
                <w:szCs w:val="22"/>
                <w:lang w:val="hy-AM"/>
              </w:rPr>
              <w:t xml:space="preserve">5.1.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պարտավորություններն</w:t>
            </w:r>
            <w:r w:rsidRPr="00630E8E">
              <w:rPr>
                <w:szCs w:val="22"/>
                <w:lang w:val="hy-AM"/>
              </w:rPr>
              <w:t xml:space="preserve"> </w:t>
            </w:r>
            <w:r w:rsidRPr="00630E8E">
              <w:rPr>
                <w:rFonts w:ascii="Sylfaen" w:hAnsi="Sylfaen" w:cs="Sylfaen"/>
                <w:szCs w:val="22"/>
                <w:lang w:val="hy-AM"/>
              </w:rPr>
              <w:t>ամբողջությամբ</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մասնակիորեն</w:t>
            </w:r>
            <w:r w:rsidRPr="00630E8E">
              <w:rPr>
                <w:szCs w:val="22"/>
                <w:lang w:val="hy-AM"/>
              </w:rPr>
              <w:t xml:space="preserve"> </w:t>
            </w:r>
            <w:r w:rsidRPr="00630E8E">
              <w:rPr>
                <w:rFonts w:ascii="Sylfaen" w:hAnsi="Sylfaen" w:cs="Sylfaen"/>
                <w:szCs w:val="22"/>
                <w:lang w:val="hy-AM"/>
              </w:rPr>
              <w:t>չկատարելու</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ազատվում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պատասխանատվությունից,</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դա</w:t>
            </w:r>
            <w:r w:rsidRPr="00630E8E">
              <w:rPr>
                <w:szCs w:val="22"/>
                <w:lang w:val="hy-AM"/>
              </w:rPr>
              <w:t xml:space="preserve"> </w:t>
            </w:r>
            <w:r w:rsidRPr="00630E8E">
              <w:rPr>
                <w:rFonts w:ascii="Sylfaen" w:hAnsi="Sylfaen" w:cs="Sylfaen"/>
                <w:szCs w:val="22"/>
                <w:lang w:val="hy-AM"/>
              </w:rPr>
              <w:t>տեղի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ունեցել</w:t>
            </w:r>
            <w:r w:rsidRPr="00630E8E">
              <w:rPr>
                <w:szCs w:val="22"/>
                <w:lang w:val="hy-AM"/>
              </w:rPr>
              <w:t xml:space="preserve"> </w:t>
            </w:r>
            <w:r w:rsidRPr="00630E8E">
              <w:rPr>
                <w:rFonts w:ascii="Sylfaen" w:hAnsi="Sylfaen" w:cs="Sylfaen"/>
                <w:szCs w:val="22"/>
                <w:lang w:val="hy-AM"/>
              </w:rPr>
              <w:t>անհաղթահարելի</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ազդեցության</w:t>
            </w:r>
            <w:r w:rsidRPr="00630E8E">
              <w:rPr>
                <w:szCs w:val="22"/>
                <w:lang w:val="hy-AM"/>
              </w:rPr>
              <w:t xml:space="preserve"> </w:t>
            </w:r>
            <w:r w:rsidRPr="00630E8E">
              <w:rPr>
                <w:rFonts w:ascii="Sylfaen" w:hAnsi="Sylfaen" w:cs="Sylfaen"/>
                <w:szCs w:val="22"/>
                <w:lang w:val="hy-AM"/>
              </w:rPr>
              <w:t>հետևանքով</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ծագել</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կնքելուց</w:t>
            </w:r>
            <w:r w:rsidRPr="00630E8E">
              <w:rPr>
                <w:szCs w:val="22"/>
                <w:lang w:val="hy-AM"/>
              </w:rPr>
              <w:t xml:space="preserve"> </w:t>
            </w:r>
            <w:r w:rsidRPr="00630E8E">
              <w:rPr>
                <w:rFonts w:ascii="Sylfaen" w:hAnsi="Sylfaen" w:cs="Sylfaen"/>
                <w:szCs w:val="22"/>
                <w:lang w:val="hy-AM"/>
              </w:rPr>
              <w:t>հետո</w:t>
            </w:r>
            <w:r w:rsidRPr="00630E8E">
              <w:rPr>
                <w:szCs w:val="22"/>
                <w:lang w:val="hy-AM"/>
              </w:rPr>
              <w:t xml:space="preserve">` </w:t>
            </w:r>
            <w:r w:rsidRPr="00630E8E">
              <w:rPr>
                <w:rFonts w:ascii="Sylfaen" w:hAnsi="Sylfaen" w:cs="Sylfaen"/>
                <w:szCs w:val="22"/>
                <w:lang w:val="hy-AM"/>
              </w:rPr>
              <w:t>արտակարգ</w:t>
            </w:r>
            <w:r w:rsidRPr="00630E8E">
              <w:rPr>
                <w:szCs w:val="22"/>
                <w:lang w:val="hy-AM"/>
              </w:rPr>
              <w:t xml:space="preserve"> </w:t>
            </w:r>
            <w:r w:rsidRPr="00630E8E">
              <w:rPr>
                <w:rFonts w:ascii="Sylfaen" w:hAnsi="Sylfaen" w:cs="Sylfaen"/>
                <w:szCs w:val="22"/>
                <w:lang w:val="hy-AM"/>
              </w:rPr>
              <w:t>իրավիճակի</w:t>
            </w:r>
            <w:r w:rsidRPr="00630E8E">
              <w:rPr>
                <w:szCs w:val="22"/>
                <w:lang w:val="hy-AM"/>
              </w:rPr>
              <w:t xml:space="preserve"> </w:t>
            </w:r>
            <w:r w:rsidRPr="00630E8E">
              <w:rPr>
                <w:rFonts w:ascii="Sylfaen" w:hAnsi="Sylfaen" w:cs="Sylfaen"/>
                <w:szCs w:val="22"/>
                <w:lang w:val="hy-AM"/>
              </w:rPr>
              <w:t>բնույթի</w:t>
            </w:r>
            <w:r w:rsidRPr="00630E8E">
              <w:rPr>
                <w:szCs w:val="22"/>
                <w:lang w:val="hy-AM"/>
              </w:rPr>
              <w:t xml:space="preserve"> </w:t>
            </w:r>
            <w:r w:rsidRPr="00630E8E">
              <w:rPr>
                <w:rFonts w:ascii="Sylfaen" w:hAnsi="Sylfaen" w:cs="Sylfaen"/>
                <w:szCs w:val="22"/>
                <w:lang w:val="hy-AM"/>
              </w:rPr>
              <w:t>իրադարձությունների</w:t>
            </w:r>
            <w:r w:rsidRPr="00630E8E">
              <w:rPr>
                <w:szCs w:val="22"/>
                <w:lang w:val="hy-AM"/>
              </w:rPr>
              <w:t xml:space="preserve"> </w:t>
            </w:r>
            <w:r w:rsidRPr="00630E8E">
              <w:rPr>
                <w:rFonts w:ascii="Sylfaen" w:hAnsi="Sylfaen" w:cs="Sylfaen"/>
                <w:szCs w:val="22"/>
                <w:lang w:val="hy-AM"/>
              </w:rPr>
              <w:t>արդյունքում</w:t>
            </w:r>
            <w:r w:rsidRPr="00630E8E">
              <w:rPr>
                <w:szCs w:val="22"/>
                <w:lang w:val="hy-AM"/>
              </w:rPr>
              <w:t xml:space="preserve">, </w:t>
            </w:r>
            <w:r w:rsidRPr="00630E8E">
              <w:rPr>
                <w:rFonts w:ascii="Sylfaen" w:hAnsi="Sylfaen" w:cs="Sylfaen"/>
                <w:szCs w:val="22"/>
                <w:lang w:val="hy-AM"/>
              </w:rPr>
              <w:t>որը</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չէին</w:t>
            </w:r>
            <w:r w:rsidRPr="00630E8E">
              <w:rPr>
                <w:szCs w:val="22"/>
                <w:lang w:val="hy-AM"/>
              </w:rPr>
              <w:t xml:space="preserve"> </w:t>
            </w:r>
            <w:r w:rsidRPr="00630E8E">
              <w:rPr>
                <w:rFonts w:ascii="Sylfaen" w:hAnsi="Sylfaen" w:cs="Sylfaen"/>
                <w:szCs w:val="22"/>
                <w:lang w:val="hy-AM"/>
              </w:rPr>
              <w:t>կարող</w:t>
            </w:r>
            <w:r w:rsidRPr="00630E8E">
              <w:rPr>
                <w:szCs w:val="22"/>
                <w:lang w:val="hy-AM"/>
              </w:rPr>
              <w:t xml:space="preserve"> </w:t>
            </w:r>
            <w:r w:rsidRPr="00630E8E">
              <w:rPr>
                <w:rFonts w:ascii="Sylfaen" w:hAnsi="Sylfaen" w:cs="Sylfaen"/>
                <w:szCs w:val="22"/>
                <w:lang w:val="hy-AM"/>
              </w:rPr>
              <w:t>կանխատեսել</w:t>
            </w:r>
            <w:r w:rsidRPr="00630E8E">
              <w:rPr>
                <w:szCs w:val="22"/>
                <w:lang w:val="hy-AM"/>
              </w:rPr>
              <w:t xml:space="preserve"> </w:t>
            </w:r>
            <w:r w:rsidRPr="00630E8E">
              <w:rPr>
                <w:rFonts w:ascii="Sylfaen" w:hAnsi="Sylfaen" w:cs="Sylfaen"/>
                <w:szCs w:val="22"/>
                <w:lang w:val="hy-AM"/>
              </w:rPr>
              <w:t>կամ</w:t>
            </w:r>
            <w:r w:rsidRPr="00630E8E">
              <w:rPr>
                <w:szCs w:val="22"/>
                <w:lang w:val="hy-AM"/>
              </w:rPr>
              <w:t xml:space="preserve"> </w:t>
            </w:r>
            <w:r w:rsidRPr="00630E8E">
              <w:rPr>
                <w:rFonts w:ascii="Sylfaen" w:hAnsi="Sylfaen" w:cs="Sylfaen"/>
                <w:szCs w:val="22"/>
                <w:lang w:val="hy-AM"/>
              </w:rPr>
              <w:t>կանխարգելել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կնքելու</w:t>
            </w:r>
            <w:r w:rsidRPr="00630E8E">
              <w:rPr>
                <w:szCs w:val="22"/>
                <w:lang w:val="hy-AM"/>
              </w:rPr>
              <w:t xml:space="preserve"> </w:t>
            </w:r>
            <w:r w:rsidRPr="00630E8E">
              <w:rPr>
                <w:rFonts w:ascii="Sylfaen" w:hAnsi="Sylfaen" w:cs="Sylfaen"/>
                <w:szCs w:val="22"/>
                <w:lang w:val="hy-AM"/>
              </w:rPr>
              <w:t>պահին</w:t>
            </w:r>
            <w:r w:rsidRPr="00630E8E">
              <w:rPr>
                <w:szCs w:val="22"/>
                <w:lang w:val="hy-AM"/>
              </w:rPr>
              <w:t>:</w:t>
            </w:r>
          </w:p>
          <w:p w:rsidR="00F66606" w:rsidRPr="00630E8E" w:rsidRDefault="00F66606" w:rsidP="00E25A29">
            <w:pPr>
              <w:shd w:val="clear" w:color="auto" w:fill="FFFFFF"/>
              <w:jc w:val="both"/>
              <w:rPr>
                <w:szCs w:val="22"/>
                <w:shd w:val="clear" w:color="auto" w:fill="FFFFFF"/>
                <w:lang w:val="hy-AM"/>
              </w:rPr>
            </w:pPr>
            <w:r w:rsidRPr="00630E8E">
              <w:rPr>
                <w:szCs w:val="22"/>
                <w:lang w:val="hy-AM"/>
              </w:rPr>
              <w:t>5.2</w:t>
            </w:r>
            <w:r w:rsidRPr="00630E8E">
              <w:rPr>
                <w:b/>
                <w:szCs w:val="22"/>
                <w:lang w:val="hy-AM"/>
              </w:rPr>
              <w:t>.</w:t>
            </w:r>
            <w:r w:rsidRPr="00630E8E">
              <w:rPr>
                <w:szCs w:val="22"/>
                <w:shd w:val="clear" w:color="auto" w:fill="FFFFFF"/>
                <w:lang w:val="hy-AM"/>
              </w:rPr>
              <w:t xml:space="preserve"> </w:t>
            </w:r>
            <w:r w:rsidRPr="00630E8E">
              <w:rPr>
                <w:rFonts w:ascii="Sylfaen" w:hAnsi="Sylfaen" w:cs="Sylfaen"/>
                <w:szCs w:val="22"/>
                <w:shd w:val="clear" w:color="auto" w:fill="FFFFFF"/>
                <w:lang w:val="hy-AM"/>
              </w:rPr>
              <w:t>Անհաղթահարելի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առաջացումը</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Կողմերը</w:t>
            </w:r>
            <w:r w:rsidRPr="00630E8E">
              <w:rPr>
                <w:szCs w:val="22"/>
                <w:shd w:val="clear" w:color="auto" w:fill="FFFFFF"/>
                <w:lang w:val="hy-AM"/>
              </w:rPr>
              <w:t xml:space="preserve"> </w:t>
            </w:r>
            <w:r w:rsidRPr="00630E8E">
              <w:rPr>
                <w:rFonts w:ascii="Sylfaen" w:hAnsi="Sylfaen" w:cs="Sylfaen"/>
                <w:szCs w:val="22"/>
                <w:shd w:val="clear" w:color="auto" w:fill="FFFFFF"/>
                <w:lang w:val="hy-AM"/>
              </w:rPr>
              <w:t>պետք</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w:t>
            </w:r>
            <w:r w:rsidRPr="00630E8E">
              <w:rPr>
                <w:rFonts w:ascii="Sylfaen" w:hAnsi="Sylfaen" w:cs="Sylfaen"/>
                <w:szCs w:val="22"/>
                <w:shd w:val="clear" w:color="auto" w:fill="FFFFFF"/>
                <w:lang w:val="hy-AM"/>
              </w:rPr>
              <w:t>հաստատեն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իրավասու</w:t>
            </w:r>
            <w:r w:rsidRPr="00630E8E">
              <w:rPr>
                <w:szCs w:val="22"/>
                <w:shd w:val="clear" w:color="auto" w:fill="FFFFFF"/>
                <w:lang w:val="hy-AM"/>
              </w:rPr>
              <w:t xml:space="preserve"> </w:t>
            </w:r>
            <w:r w:rsidRPr="00630E8E">
              <w:rPr>
                <w:rFonts w:ascii="Sylfaen" w:hAnsi="Sylfaen" w:cs="Sylfaen"/>
                <w:szCs w:val="22"/>
                <w:shd w:val="clear" w:color="auto" w:fill="FFFFFF"/>
                <w:lang w:val="hy-AM"/>
              </w:rPr>
              <w:t>մարմինների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փաստաթղթերով</w:t>
            </w:r>
            <w:r w:rsidRPr="00630E8E">
              <w:rPr>
                <w:szCs w:val="22"/>
                <w:shd w:val="clear" w:color="auto" w:fill="FFFFFF"/>
                <w:lang w:val="hy-AM"/>
              </w:rPr>
              <w:t xml:space="preserve">, </w:t>
            </w:r>
            <w:r w:rsidRPr="00630E8E">
              <w:rPr>
                <w:rFonts w:ascii="Sylfaen" w:hAnsi="Sylfaen" w:cs="Sylfaen"/>
                <w:szCs w:val="22"/>
                <w:shd w:val="clear" w:color="auto" w:fill="FFFFFF"/>
                <w:lang w:val="hy-AM"/>
              </w:rPr>
              <w:t>այդպիսի</w:t>
            </w:r>
            <w:r w:rsidRPr="00630E8E">
              <w:rPr>
                <w:szCs w:val="22"/>
                <w:shd w:val="clear" w:color="auto" w:fill="FFFFFF"/>
                <w:lang w:val="hy-AM"/>
              </w:rPr>
              <w:t xml:space="preserve"> </w:t>
            </w:r>
            <w:r w:rsidRPr="00630E8E">
              <w:rPr>
                <w:rFonts w:ascii="Sylfaen" w:hAnsi="Sylfaen" w:cs="Sylfaen"/>
                <w:szCs w:val="22"/>
                <w:shd w:val="clear" w:color="auto" w:fill="FFFFFF"/>
                <w:lang w:val="hy-AM"/>
              </w:rPr>
              <w:t>հանգամանքների</w:t>
            </w:r>
            <w:r w:rsidRPr="00630E8E">
              <w:rPr>
                <w:szCs w:val="22"/>
                <w:shd w:val="clear" w:color="auto" w:fill="FFFFFF"/>
                <w:lang w:val="hy-AM"/>
              </w:rPr>
              <w:t xml:space="preserve"> </w:t>
            </w:r>
            <w:r w:rsidRPr="00630E8E">
              <w:rPr>
                <w:rFonts w:ascii="Sylfaen" w:hAnsi="Sylfaen" w:cs="Sylfaen"/>
                <w:szCs w:val="22"/>
                <w:shd w:val="clear" w:color="auto" w:fill="FFFFFF"/>
                <w:lang w:val="hy-AM"/>
              </w:rPr>
              <w:t>առաջացման</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պահից</w:t>
            </w:r>
            <w:r w:rsidRPr="00630E8E">
              <w:rPr>
                <w:szCs w:val="22"/>
                <w:shd w:val="clear" w:color="auto" w:fill="FFFFFF"/>
                <w:lang w:val="hy-AM"/>
              </w:rPr>
              <w:t xml:space="preserve"> </w:t>
            </w:r>
            <w:r w:rsidRPr="00630E8E">
              <w:rPr>
                <w:rFonts w:ascii="Sylfaen" w:hAnsi="Sylfaen" w:cs="Sylfaen"/>
                <w:szCs w:val="22"/>
                <w:shd w:val="clear" w:color="auto" w:fill="FFFFFF"/>
                <w:lang w:val="hy-AM"/>
              </w:rPr>
              <w:t>սկսած</w:t>
            </w:r>
            <w:r w:rsidRPr="00630E8E">
              <w:rPr>
                <w:szCs w:val="22"/>
                <w:shd w:val="clear" w:color="auto" w:fill="FFFFFF"/>
                <w:lang w:val="hy-AM"/>
              </w:rPr>
              <w:t xml:space="preserve"> 10 - </w:t>
            </w:r>
            <w:r w:rsidRPr="00630E8E">
              <w:rPr>
                <w:rFonts w:ascii="Sylfaen" w:hAnsi="Sylfaen" w:cs="Sylfaen"/>
                <w:szCs w:val="22"/>
                <w:shd w:val="clear" w:color="auto" w:fill="FFFFFF"/>
                <w:lang w:val="hy-AM"/>
              </w:rPr>
              <w:t>օրյա</w:t>
            </w:r>
            <w:r w:rsidRPr="00630E8E">
              <w:rPr>
                <w:szCs w:val="22"/>
                <w:shd w:val="clear" w:color="auto" w:fill="FFFFFF"/>
                <w:lang w:val="hy-AM"/>
              </w:rPr>
              <w:t xml:space="preserve"> </w:t>
            </w:r>
            <w:r w:rsidRPr="00630E8E">
              <w:rPr>
                <w:rFonts w:ascii="Sylfaen" w:hAnsi="Sylfaen" w:cs="Sylfaen"/>
                <w:szCs w:val="22"/>
                <w:shd w:val="clear" w:color="auto" w:fill="FFFFFF"/>
                <w:lang w:val="hy-AM"/>
              </w:rPr>
              <w:t>ժամկետում</w:t>
            </w:r>
            <w:r w:rsidRPr="00630E8E">
              <w:rPr>
                <w:szCs w:val="22"/>
                <w:shd w:val="clear" w:color="auto" w:fill="FFFFFF"/>
                <w:lang w:val="hy-AM"/>
              </w:rPr>
              <w:t>:</w:t>
            </w:r>
          </w:p>
          <w:p w:rsidR="00F66606" w:rsidRPr="00630E8E" w:rsidRDefault="00F66606" w:rsidP="00E25A29">
            <w:pPr>
              <w:shd w:val="clear" w:color="auto" w:fill="FFFFFF"/>
              <w:jc w:val="both"/>
              <w:rPr>
                <w:rFonts w:ascii="Sylfaen" w:hAnsi="Sylfaen"/>
                <w:szCs w:val="22"/>
                <w:shd w:val="clear" w:color="auto" w:fill="FFFFFF"/>
                <w:lang w:val="hy-AM"/>
              </w:rPr>
            </w:pPr>
            <w:r w:rsidRPr="00630E8E">
              <w:rPr>
                <w:szCs w:val="22"/>
                <w:shd w:val="clear" w:color="auto" w:fill="FFFFFF"/>
                <w:lang w:val="hy-AM"/>
              </w:rPr>
              <w:t>5.3.</w:t>
            </w:r>
            <w:r>
              <w:rPr>
                <w:szCs w:val="22"/>
                <w:lang w:val="hy-AM"/>
              </w:rPr>
              <w:t xml:space="preserve"> </w:t>
            </w:r>
            <w:r w:rsidRPr="00630E8E">
              <w:rPr>
                <w:rFonts w:ascii="Sylfaen" w:hAnsi="Sylfaen" w:cs="Sylfaen"/>
                <w:szCs w:val="22"/>
                <w:shd w:val="clear" w:color="auto" w:fill="FFFFFF"/>
                <w:lang w:val="hy-AM"/>
              </w:rPr>
              <w:t>Եթե</w:t>
            </w:r>
            <w:r w:rsidRPr="00630E8E">
              <w:rPr>
                <w:szCs w:val="22"/>
                <w:shd w:val="clear" w:color="auto" w:fill="FFFFFF"/>
                <w:lang w:val="hy-AM"/>
              </w:rPr>
              <w:t xml:space="preserve"> </w:t>
            </w:r>
            <w:r w:rsidRPr="00630E8E">
              <w:rPr>
                <w:rFonts w:ascii="Sylfaen" w:hAnsi="Sylfaen" w:cs="Sylfaen"/>
                <w:szCs w:val="22"/>
                <w:shd w:val="clear" w:color="auto" w:fill="FFFFFF"/>
                <w:lang w:val="hy-AM"/>
              </w:rPr>
              <w:t>արտակարգ</w:t>
            </w:r>
            <w:r w:rsidRPr="00630E8E">
              <w:rPr>
                <w:szCs w:val="22"/>
                <w:shd w:val="clear" w:color="auto" w:fill="FFFFFF"/>
                <w:lang w:val="hy-AM"/>
              </w:rPr>
              <w:t xml:space="preserve"> </w:t>
            </w:r>
            <w:r w:rsidRPr="00630E8E">
              <w:rPr>
                <w:rFonts w:ascii="Sylfaen" w:hAnsi="Sylfaen" w:cs="Sylfaen"/>
                <w:szCs w:val="22"/>
                <w:shd w:val="clear" w:color="auto" w:fill="FFFFFF"/>
                <w:lang w:val="hy-AM"/>
              </w:rPr>
              <w:t>ուժի</w:t>
            </w:r>
            <w:r w:rsidRPr="00630E8E">
              <w:rPr>
                <w:szCs w:val="22"/>
                <w:shd w:val="clear" w:color="auto" w:fill="FFFFFF"/>
                <w:lang w:val="hy-AM"/>
              </w:rPr>
              <w:t xml:space="preserve"> </w:t>
            </w:r>
            <w:r w:rsidRPr="00630E8E">
              <w:rPr>
                <w:rFonts w:ascii="Sylfaen" w:hAnsi="Sylfaen" w:cs="Sylfaen"/>
                <w:szCs w:val="22"/>
                <w:shd w:val="clear" w:color="auto" w:fill="FFFFFF"/>
                <w:lang w:val="hy-AM"/>
              </w:rPr>
              <w:t>ազդեցությունը</w:t>
            </w:r>
            <w:r w:rsidRPr="00630E8E">
              <w:rPr>
                <w:szCs w:val="22"/>
                <w:shd w:val="clear" w:color="auto" w:fill="FFFFFF"/>
                <w:lang w:val="hy-AM"/>
              </w:rPr>
              <w:t xml:space="preserve"> </w:t>
            </w:r>
            <w:r w:rsidRPr="00630E8E">
              <w:rPr>
                <w:rFonts w:ascii="Sylfaen" w:hAnsi="Sylfaen" w:cs="Sylfaen"/>
                <w:szCs w:val="22"/>
                <w:shd w:val="clear" w:color="auto" w:fill="FFFFFF"/>
                <w:lang w:val="hy-AM"/>
              </w:rPr>
              <w:t>շարունակվում</w:t>
            </w:r>
            <w:r w:rsidRPr="00630E8E">
              <w:rPr>
                <w:szCs w:val="22"/>
                <w:shd w:val="clear" w:color="auto" w:fill="FFFFFF"/>
                <w:lang w:val="hy-AM"/>
              </w:rPr>
              <w:t xml:space="preserve"> </w:t>
            </w:r>
            <w:r w:rsidRPr="00630E8E">
              <w:rPr>
                <w:rFonts w:ascii="Sylfaen" w:hAnsi="Sylfaen" w:cs="Sylfaen"/>
                <w:szCs w:val="22"/>
                <w:shd w:val="clear" w:color="auto" w:fill="FFFFFF"/>
                <w:lang w:val="hy-AM"/>
              </w:rPr>
              <w:t>է</w:t>
            </w:r>
            <w:r w:rsidRPr="00630E8E">
              <w:rPr>
                <w:szCs w:val="22"/>
                <w:shd w:val="clear" w:color="auto" w:fill="FFFFFF"/>
                <w:lang w:val="hy-AM"/>
              </w:rPr>
              <w:t xml:space="preserve"> 1 (</w:t>
            </w:r>
            <w:r w:rsidRPr="00630E8E">
              <w:rPr>
                <w:rFonts w:ascii="Sylfaen" w:hAnsi="Sylfaen" w:cs="Sylfaen"/>
                <w:szCs w:val="22"/>
                <w:shd w:val="clear" w:color="auto" w:fill="FFFFFF"/>
                <w:lang w:val="hy-AM"/>
              </w:rPr>
              <w:t>մեկ</w:t>
            </w:r>
            <w:r w:rsidRPr="00630E8E">
              <w:rPr>
                <w:szCs w:val="22"/>
                <w:shd w:val="clear" w:color="auto" w:fill="FFFFFF"/>
                <w:lang w:val="hy-AM"/>
              </w:rPr>
              <w:t xml:space="preserve">) </w:t>
            </w:r>
            <w:r w:rsidRPr="00630E8E">
              <w:rPr>
                <w:rFonts w:ascii="Sylfaen" w:hAnsi="Sylfaen" w:cs="Sylfaen"/>
                <w:szCs w:val="22"/>
                <w:shd w:val="clear" w:color="auto" w:fill="FFFFFF"/>
                <w:lang w:val="hy-AM"/>
              </w:rPr>
              <w:t>ամսից</w:t>
            </w:r>
            <w:r w:rsidRPr="00630E8E">
              <w:rPr>
                <w:szCs w:val="22"/>
                <w:shd w:val="clear" w:color="auto" w:fill="FFFFFF"/>
                <w:lang w:val="hy-AM"/>
              </w:rPr>
              <w:t xml:space="preserve"> </w:t>
            </w:r>
            <w:r w:rsidRPr="00630E8E">
              <w:rPr>
                <w:rFonts w:ascii="Sylfaen" w:hAnsi="Sylfaen" w:cs="Sylfaen"/>
                <w:szCs w:val="22"/>
                <w:shd w:val="clear" w:color="auto" w:fill="FFFFFF"/>
                <w:lang w:val="hy-AM"/>
              </w:rPr>
              <w:t>ավելի</w:t>
            </w:r>
            <w:r w:rsidRPr="00630E8E">
              <w:rPr>
                <w:szCs w:val="22"/>
                <w:shd w:val="clear" w:color="auto" w:fill="FFFFFF"/>
                <w:lang w:val="hy-AM"/>
              </w:rPr>
              <w:t xml:space="preserve">, </w:t>
            </w:r>
            <w:r w:rsidRPr="00630E8E">
              <w:rPr>
                <w:rFonts w:ascii="Sylfaen" w:hAnsi="Sylfaen" w:cs="Sylfaen"/>
                <w:szCs w:val="22"/>
                <w:shd w:val="clear" w:color="auto" w:fill="FFFFFF"/>
                <w:lang w:val="hy-AM"/>
              </w:rPr>
              <w:t>ապա</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Կողմերից</w:t>
            </w:r>
            <w:r w:rsidRPr="00630E8E">
              <w:rPr>
                <w:szCs w:val="22"/>
                <w:shd w:val="clear" w:color="auto" w:fill="FFFFFF"/>
                <w:lang w:val="hy-AM"/>
              </w:rPr>
              <w:t xml:space="preserve"> </w:t>
            </w:r>
            <w:r w:rsidRPr="00630E8E">
              <w:rPr>
                <w:rFonts w:ascii="Sylfaen" w:hAnsi="Sylfaen" w:cs="Sylfaen"/>
                <w:szCs w:val="22"/>
                <w:shd w:val="clear" w:color="auto" w:fill="FFFFFF"/>
                <w:lang w:val="hy-AM"/>
              </w:rPr>
              <w:t>յուրաքանչյուրն</w:t>
            </w:r>
            <w:r w:rsidRPr="00630E8E">
              <w:rPr>
                <w:szCs w:val="22"/>
                <w:shd w:val="clear" w:color="auto" w:fill="FFFFFF"/>
                <w:lang w:val="hy-AM"/>
              </w:rPr>
              <w:t xml:space="preserve"> </w:t>
            </w:r>
            <w:r w:rsidRPr="00630E8E">
              <w:rPr>
                <w:rFonts w:ascii="Sylfaen" w:hAnsi="Sylfaen" w:cs="Sylfaen"/>
                <w:szCs w:val="22"/>
                <w:shd w:val="clear" w:color="auto" w:fill="FFFFFF"/>
                <w:lang w:val="hy-AM"/>
              </w:rPr>
              <w:t>իրավունք</w:t>
            </w:r>
            <w:r w:rsidRPr="00630E8E">
              <w:rPr>
                <w:szCs w:val="22"/>
                <w:shd w:val="clear" w:color="auto" w:fill="FFFFFF"/>
                <w:lang w:val="hy-AM"/>
              </w:rPr>
              <w:t xml:space="preserve"> </w:t>
            </w:r>
            <w:r w:rsidRPr="00630E8E">
              <w:rPr>
                <w:rFonts w:ascii="Sylfaen" w:hAnsi="Sylfaen" w:cs="Sylfaen"/>
                <w:szCs w:val="22"/>
                <w:shd w:val="clear" w:color="auto" w:fill="FFFFFF"/>
                <w:lang w:val="hy-AM"/>
              </w:rPr>
              <w:t>ունի</w:t>
            </w:r>
            <w:r w:rsidRPr="00630E8E">
              <w:rPr>
                <w:szCs w:val="22"/>
                <w:shd w:val="clear" w:color="auto" w:fill="FFFFFF"/>
                <w:lang w:val="hy-AM"/>
              </w:rPr>
              <w:t xml:space="preserve"> </w:t>
            </w:r>
            <w:r w:rsidRPr="00630E8E">
              <w:rPr>
                <w:rFonts w:ascii="Sylfaen" w:hAnsi="Sylfaen" w:cs="Sylfaen"/>
                <w:szCs w:val="22"/>
                <w:shd w:val="clear" w:color="auto" w:fill="FFFFFF"/>
                <w:lang w:val="hy-AM"/>
              </w:rPr>
              <w:t>լուծել</w:t>
            </w:r>
            <w:r w:rsidRPr="00630E8E">
              <w:rPr>
                <w:szCs w:val="22"/>
                <w:shd w:val="clear" w:color="auto" w:fill="FFFFFF"/>
                <w:lang w:val="hy-AM"/>
              </w:rPr>
              <w:t xml:space="preserve"> </w:t>
            </w:r>
            <w:r w:rsidRPr="00630E8E">
              <w:rPr>
                <w:rFonts w:ascii="Sylfaen" w:hAnsi="Sylfaen" w:cs="Sylfaen"/>
                <w:szCs w:val="22"/>
                <w:shd w:val="clear" w:color="auto" w:fill="FFFFFF"/>
                <w:lang w:val="hy-AM"/>
              </w:rPr>
              <w:t>Պայմանագիրն</w:t>
            </w:r>
            <w:r w:rsidRPr="00630E8E">
              <w:rPr>
                <w:szCs w:val="22"/>
                <w:shd w:val="clear" w:color="auto" w:fill="FFFFFF"/>
                <w:lang w:val="hy-AM"/>
              </w:rPr>
              <w:t xml:space="preserve">` </w:t>
            </w:r>
            <w:r w:rsidRPr="00630E8E">
              <w:rPr>
                <w:rFonts w:ascii="Sylfaen" w:hAnsi="Sylfaen" w:cs="Sylfaen"/>
                <w:szCs w:val="22"/>
                <w:shd w:val="clear" w:color="auto" w:fill="FFFFFF"/>
                <w:lang w:val="hy-AM"/>
              </w:rPr>
              <w:t>այդ</w:t>
            </w:r>
            <w:r w:rsidRPr="00630E8E">
              <w:rPr>
                <w:szCs w:val="22"/>
                <w:shd w:val="clear" w:color="auto" w:fill="FFFFFF"/>
                <w:lang w:val="hy-AM"/>
              </w:rPr>
              <w:t xml:space="preserve"> </w:t>
            </w:r>
            <w:r w:rsidRPr="00630E8E">
              <w:rPr>
                <w:rFonts w:ascii="Sylfaen" w:hAnsi="Sylfaen" w:cs="Sylfaen"/>
                <w:szCs w:val="22"/>
                <w:shd w:val="clear" w:color="auto" w:fill="FFFFFF"/>
                <w:lang w:val="hy-AM"/>
              </w:rPr>
              <w:t>մասին</w:t>
            </w:r>
            <w:r w:rsidRPr="00630E8E">
              <w:rPr>
                <w:szCs w:val="22"/>
                <w:shd w:val="clear" w:color="auto" w:fill="FFFFFF"/>
                <w:lang w:val="hy-AM"/>
              </w:rPr>
              <w:t xml:space="preserve"> </w:t>
            </w:r>
            <w:r w:rsidRPr="00630E8E">
              <w:rPr>
                <w:rFonts w:ascii="Sylfaen" w:hAnsi="Sylfaen" w:cs="Sylfaen"/>
                <w:szCs w:val="22"/>
                <w:shd w:val="clear" w:color="auto" w:fill="FFFFFF"/>
                <w:lang w:val="hy-AM"/>
              </w:rPr>
              <w:t>նախապես</w:t>
            </w:r>
            <w:r w:rsidRPr="00630E8E">
              <w:rPr>
                <w:szCs w:val="22"/>
                <w:shd w:val="clear" w:color="auto" w:fill="FFFFFF"/>
                <w:lang w:val="hy-AM"/>
              </w:rPr>
              <w:t xml:space="preserve"> </w:t>
            </w:r>
            <w:r w:rsidRPr="00630E8E">
              <w:rPr>
                <w:rFonts w:ascii="Sylfaen" w:hAnsi="Sylfaen" w:cs="Sylfaen"/>
                <w:szCs w:val="22"/>
                <w:shd w:val="clear" w:color="auto" w:fill="FFFFFF"/>
                <w:lang w:val="hy-AM"/>
              </w:rPr>
              <w:t>գրավոր</w:t>
            </w:r>
            <w:r w:rsidRPr="00630E8E">
              <w:rPr>
                <w:szCs w:val="22"/>
                <w:shd w:val="clear" w:color="auto" w:fill="FFFFFF"/>
                <w:lang w:val="hy-AM"/>
              </w:rPr>
              <w:t xml:space="preserve"> </w:t>
            </w:r>
            <w:r w:rsidRPr="00630E8E">
              <w:rPr>
                <w:rFonts w:ascii="Sylfaen" w:hAnsi="Sylfaen" w:cs="Sylfaen"/>
                <w:szCs w:val="22"/>
                <w:shd w:val="clear" w:color="auto" w:fill="FFFFFF"/>
                <w:lang w:val="hy-AM"/>
              </w:rPr>
              <w:t>եղանակով</w:t>
            </w:r>
            <w:r w:rsidRPr="00630E8E">
              <w:rPr>
                <w:szCs w:val="22"/>
                <w:shd w:val="clear" w:color="auto" w:fill="FFFFFF"/>
                <w:lang w:val="hy-AM"/>
              </w:rPr>
              <w:t xml:space="preserve"> </w:t>
            </w:r>
            <w:r w:rsidRPr="00630E8E">
              <w:rPr>
                <w:rFonts w:ascii="Sylfaen" w:hAnsi="Sylfaen" w:cs="Sylfaen"/>
                <w:szCs w:val="22"/>
                <w:shd w:val="clear" w:color="auto" w:fill="FFFFFF"/>
                <w:lang w:val="hy-AM"/>
              </w:rPr>
              <w:t>տեղյակ</w:t>
            </w:r>
            <w:r w:rsidRPr="00630E8E">
              <w:rPr>
                <w:szCs w:val="22"/>
                <w:shd w:val="clear" w:color="auto" w:fill="FFFFFF"/>
                <w:lang w:val="hy-AM"/>
              </w:rPr>
              <w:t xml:space="preserve"> </w:t>
            </w:r>
            <w:r w:rsidRPr="00630E8E">
              <w:rPr>
                <w:rFonts w:ascii="Sylfaen" w:hAnsi="Sylfaen" w:cs="Sylfaen"/>
                <w:szCs w:val="22"/>
                <w:shd w:val="clear" w:color="auto" w:fill="FFFFFF"/>
                <w:lang w:val="hy-AM"/>
              </w:rPr>
              <w:t>պահելով</w:t>
            </w:r>
            <w:r w:rsidRPr="00630E8E">
              <w:rPr>
                <w:szCs w:val="22"/>
                <w:shd w:val="clear" w:color="auto" w:fill="FFFFFF"/>
                <w:lang w:val="hy-AM"/>
              </w:rPr>
              <w:t xml:space="preserve"> </w:t>
            </w:r>
            <w:r w:rsidRPr="00630E8E">
              <w:rPr>
                <w:rFonts w:ascii="Sylfaen" w:hAnsi="Sylfaen" w:cs="Sylfaen"/>
                <w:szCs w:val="22"/>
                <w:shd w:val="clear" w:color="auto" w:fill="FFFFFF"/>
                <w:lang w:val="hy-AM"/>
              </w:rPr>
              <w:t>մյուս</w:t>
            </w:r>
            <w:r w:rsidRPr="00630E8E">
              <w:rPr>
                <w:szCs w:val="22"/>
                <w:shd w:val="clear" w:color="auto" w:fill="FFFFFF"/>
                <w:lang w:val="hy-AM"/>
              </w:rPr>
              <w:t xml:space="preserve"> </w:t>
            </w:r>
            <w:r w:rsidRPr="00630E8E">
              <w:rPr>
                <w:rFonts w:ascii="Sylfaen" w:hAnsi="Sylfaen" w:cs="Sylfaen"/>
                <w:szCs w:val="22"/>
                <w:shd w:val="clear" w:color="auto" w:fill="FFFFFF"/>
                <w:lang w:val="hy-AM"/>
              </w:rPr>
              <w:t>Կողմին</w:t>
            </w:r>
            <w:r w:rsidRPr="00630E8E">
              <w:rPr>
                <w:szCs w:val="22"/>
                <w:lang w:val="hy-AM"/>
              </w:rPr>
              <w:t>:</w:t>
            </w:r>
          </w:p>
          <w:p w:rsidR="00F66606" w:rsidRPr="00630E8E" w:rsidRDefault="00F66606" w:rsidP="00E25A29">
            <w:pPr>
              <w:shd w:val="clear" w:color="auto" w:fill="FFFFFF"/>
              <w:rPr>
                <w:szCs w:val="22"/>
                <w:shd w:val="clear" w:color="auto" w:fill="FFFFFF"/>
                <w:lang w:val="hy-AM"/>
              </w:rPr>
            </w:pPr>
          </w:p>
          <w:p w:rsidR="00F66606" w:rsidRPr="00630E8E" w:rsidRDefault="00F66606" w:rsidP="00E25A29">
            <w:pPr>
              <w:shd w:val="clear" w:color="auto" w:fill="FFFFFF"/>
              <w:jc w:val="center"/>
              <w:rPr>
                <w:b/>
                <w:szCs w:val="22"/>
                <w:lang w:val="hy-AM"/>
              </w:rPr>
            </w:pPr>
            <w:r w:rsidRPr="00630E8E">
              <w:rPr>
                <w:b/>
                <w:szCs w:val="22"/>
                <w:lang w:val="hy-AM"/>
              </w:rPr>
              <w:t xml:space="preserve">6. </w:t>
            </w:r>
            <w:r w:rsidRPr="00630E8E">
              <w:rPr>
                <w:rFonts w:ascii="Sylfaen" w:hAnsi="Sylfaen" w:cs="Sylfaen"/>
                <w:b/>
                <w:szCs w:val="22"/>
                <w:lang w:val="hy-AM"/>
              </w:rPr>
              <w:t>Կողմերի</w:t>
            </w:r>
            <w:r w:rsidRPr="00630E8E">
              <w:rPr>
                <w:b/>
                <w:szCs w:val="22"/>
                <w:lang w:val="hy-AM"/>
              </w:rPr>
              <w:t xml:space="preserve"> </w:t>
            </w:r>
            <w:r w:rsidRPr="00630E8E">
              <w:rPr>
                <w:rFonts w:ascii="Sylfaen" w:hAnsi="Sylfaen" w:cs="Sylfaen"/>
                <w:b/>
                <w:szCs w:val="22"/>
                <w:lang w:val="hy-AM"/>
              </w:rPr>
              <w:t>պատասխանատվությունը</w:t>
            </w:r>
          </w:p>
          <w:p w:rsidR="00F66606" w:rsidRPr="00630E8E" w:rsidRDefault="00F66606" w:rsidP="00E25A29">
            <w:pPr>
              <w:shd w:val="clear" w:color="auto" w:fill="FFFFFF"/>
              <w:tabs>
                <w:tab w:val="left" w:pos="132"/>
              </w:tabs>
              <w:ind w:right="170" w:firstLine="91"/>
              <w:jc w:val="both"/>
              <w:rPr>
                <w:szCs w:val="22"/>
                <w:lang w:val="hy-AM"/>
              </w:rPr>
            </w:pPr>
            <w:r w:rsidRPr="00630E8E">
              <w:rPr>
                <w:szCs w:val="22"/>
                <w:lang w:val="hy-AM"/>
              </w:rPr>
              <w:t xml:space="preserve">6.1. </w:t>
            </w:r>
            <w:r w:rsidRPr="00630E8E">
              <w:rPr>
                <w:rFonts w:ascii="Sylfaen" w:hAnsi="Sylfaen" w:cs="Sylfaen"/>
                <w:szCs w:val="22"/>
                <w:lang w:val="hy-AM"/>
              </w:rPr>
              <w:t>Ապրանքի</w:t>
            </w:r>
            <w:r w:rsidRPr="00630E8E">
              <w:rPr>
                <w:szCs w:val="22"/>
                <w:lang w:val="pt-BR"/>
              </w:rPr>
              <w:t xml:space="preserve"> </w:t>
            </w:r>
            <w:r w:rsidRPr="00630E8E">
              <w:rPr>
                <w:rFonts w:ascii="Sylfaen" w:hAnsi="Sylfaen" w:cs="Sylfaen"/>
                <w:szCs w:val="22"/>
                <w:lang w:val="hy-AM"/>
              </w:rPr>
              <w:t>մատակարաման</w:t>
            </w:r>
            <w:r w:rsidRPr="00630E8E">
              <w:rPr>
                <w:szCs w:val="22"/>
                <w:lang w:val="pt-BR"/>
              </w:rPr>
              <w:t xml:space="preserve"> </w:t>
            </w:r>
            <w:r w:rsidRPr="00630E8E">
              <w:rPr>
                <w:rFonts w:ascii="Sylfaen" w:hAnsi="Sylfaen" w:cs="Sylfaen"/>
                <w:szCs w:val="22"/>
                <w:lang w:val="hy-AM"/>
              </w:rPr>
              <w:t>ուշացման</w:t>
            </w:r>
            <w:r w:rsidRPr="00630E8E">
              <w:rPr>
                <w:szCs w:val="22"/>
                <w:lang w:val="pt-BR"/>
              </w:rPr>
              <w:t xml:space="preserve"> </w:t>
            </w:r>
            <w:r w:rsidRPr="00630E8E">
              <w:rPr>
                <w:rFonts w:ascii="Sylfaen" w:hAnsi="Sylfaen" w:cs="Sylfaen"/>
                <w:szCs w:val="22"/>
                <w:lang w:val="hy-AM"/>
              </w:rPr>
              <w:t>կամ</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մատակարարման</w:t>
            </w:r>
            <w:r w:rsidRPr="00630E8E">
              <w:rPr>
                <w:szCs w:val="22"/>
                <w:lang w:val="pt-BR"/>
              </w:rPr>
              <w:t xml:space="preserve"> </w:t>
            </w:r>
            <w:r w:rsidRPr="00630E8E">
              <w:rPr>
                <w:rFonts w:ascii="Sylfaen" w:hAnsi="Sylfaen" w:cs="Sylfaen"/>
                <w:szCs w:val="22"/>
                <w:lang w:val="hy-AM"/>
              </w:rPr>
              <w:t>դեպքում</w:t>
            </w:r>
            <w:r w:rsidRPr="00630E8E">
              <w:rPr>
                <w:szCs w:val="22"/>
                <w:lang w:val="pt-BR"/>
              </w:rPr>
              <w:t xml:space="preserve"> </w:t>
            </w:r>
            <w:r w:rsidRPr="00630E8E">
              <w:rPr>
                <w:rFonts w:ascii="Sylfaen" w:hAnsi="Sylfaen" w:cs="Sylfaen"/>
                <w:szCs w:val="22"/>
                <w:lang w:val="hy-AM"/>
              </w:rPr>
              <w:t>Գնորդը</w:t>
            </w:r>
            <w:r w:rsidRPr="00630E8E">
              <w:rPr>
                <w:szCs w:val="22"/>
                <w:lang w:val="pt-BR"/>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szCs w:val="22"/>
                <w:lang w:val="pt-BR"/>
              </w:rPr>
              <w:t xml:space="preserve"> </w:t>
            </w:r>
            <w:r w:rsidRPr="00630E8E">
              <w:rPr>
                <w:rFonts w:ascii="Sylfaen" w:hAnsi="Sylfaen" w:cs="Sylfaen"/>
                <w:szCs w:val="22"/>
                <w:lang w:val="hy-AM"/>
              </w:rPr>
              <w:t>Մատակարարից</w:t>
            </w:r>
            <w:r w:rsidRPr="00630E8E">
              <w:rPr>
                <w:szCs w:val="22"/>
                <w:lang w:val="pt-BR"/>
              </w:rPr>
              <w:t xml:space="preserve"> </w:t>
            </w:r>
            <w:r w:rsidRPr="00630E8E">
              <w:rPr>
                <w:rFonts w:ascii="Sylfaen" w:hAnsi="Sylfaen" w:cs="Sylfaen"/>
                <w:szCs w:val="22"/>
                <w:lang w:val="hy-AM"/>
              </w:rPr>
              <w:t>գանձել</w:t>
            </w:r>
            <w:r w:rsidRPr="00630E8E">
              <w:rPr>
                <w:szCs w:val="22"/>
                <w:lang w:val="pt-BR"/>
              </w:rPr>
              <w:t xml:space="preserve">  </w:t>
            </w:r>
            <w:r w:rsidRPr="00630E8E">
              <w:rPr>
                <w:szCs w:val="22"/>
                <w:lang w:val="hy-AM"/>
              </w:rPr>
              <w:t>0.13 </w:t>
            </w:r>
            <w:r w:rsidRPr="00630E8E">
              <w:rPr>
                <w:szCs w:val="22"/>
                <w:lang w:val="pt-BR"/>
              </w:rPr>
              <w:t xml:space="preserve">% </w:t>
            </w:r>
            <w:r w:rsidRPr="00630E8E">
              <w:rPr>
                <w:rFonts w:ascii="Sylfaen" w:hAnsi="Sylfaen" w:cs="Sylfaen"/>
                <w:szCs w:val="22"/>
                <w:lang w:val="hy-AM"/>
              </w:rPr>
              <w:t>տույժ՝</w:t>
            </w:r>
            <w:r w:rsidRPr="00630E8E">
              <w:rPr>
                <w:szCs w:val="22"/>
                <w:lang w:val="pt-BR"/>
              </w:rPr>
              <w:t xml:space="preserve"> </w:t>
            </w:r>
            <w:r w:rsidRPr="00630E8E">
              <w:rPr>
                <w:rFonts w:ascii="Sylfaen" w:hAnsi="Sylfaen" w:cs="Sylfaen"/>
                <w:szCs w:val="22"/>
                <w:lang w:val="hy-AM"/>
              </w:rPr>
              <w:t>թերի</w:t>
            </w:r>
            <w:r w:rsidRPr="00630E8E">
              <w:rPr>
                <w:szCs w:val="22"/>
                <w:lang w:val="pt-BR"/>
              </w:rPr>
              <w:t xml:space="preserve">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գնից</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lastRenderedPageBreak/>
              <w:t>մինչև</w:t>
            </w:r>
            <w:r w:rsidRPr="00630E8E">
              <w:rPr>
                <w:szCs w:val="22"/>
                <w:lang w:val="hy-AM"/>
              </w:rPr>
              <w:t xml:space="preserve"> </w:t>
            </w:r>
            <w:r w:rsidRPr="00630E8E">
              <w:rPr>
                <w:rFonts w:ascii="Sylfaen" w:hAnsi="Sylfaen" w:cs="Sylfaen"/>
                <w:szCs w:val="22"/>
                <w:lang w:val="hy-AM"/>
              </w:rPr>
              <w:t>պարտականությունների</w:t>
            </w:r>
            <w:r w:rsidRPr="00630E8E">
              <w:rPr>
                <w:szCs w:val="22"/>
                <w:lang w:val="hy-AM"/>
              </w:rPr>
              <w:t xml:space="preserve"> </w:t>
            </w:r>
            <w:r w:rsidRPr="00630E8E">
              <w:rPr>
                <w:rFonts w:ascii="Sylfaen" w:hAnsi="Sylfaen" w:cs="Sylfaen"/>
                <w:szCs w:val="22"/>
                <w:lang w:val="hy-AM"/>
              </w:rPr>
              <w:t>փաստացի</w:t>
            </w:r>
            <w:r w:rsidRPr="00630E8E">
              <w:rPr>
                <w:szCs w:val="22"/>
                <w:lang w:val="hy-AM"/>
              </w:rPr>
              <w:t xml:space="preserve"> </w:t>
            </w:r>
            <w:r w:rsidRPr="00630E8E">
              <w:rPr>
                <w:rFonts w:ascii="Sylfaen" w:hAnsi="Sylfaen" w:cs="Sylfaen"/>
                <w:szCs w:val="22"/>
                <w:lang w:val="hy-AM"/>
              </w:rPr>
              <w:t>կատարումը</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F66606" w:rsidRPr="00630E8E" w:rsidRDefault="00F66606" w:rsidP="00E25A29">
            <w:pPr>
              <w:shd w:val="clear" w:color="auto" w:fill="FFFFFF"/>
              <w:tabs>
                <w:tab w:val="left" w:pos="132"/>
              </w:tabs>
              <w:ind w:right="170" w:firstLine="91"/>
              <w:jc w:val="both"/>
              <w:rPr>
                <w:szCs w:val="22"/>
                <w:lang w:val="hy-AM"/>
              </w:rPr>
            </w:pPr>
            <w:r w:rsidRPr="00630E8E">
              <w:rPr>
                <w:szCs w:val="22"/>
                <w:lang w:val="hy-AM"/>
              </w:rPr>
              <w:t xml:space="preserve">6.2. </w:t>
            </w:r>
            <w:r w:rsidRPr="00630E8E">
              <w:rPr>
                <w:rFonts w:ascii="Sylfaen" w:hAnsi="Sylfaen" w:cs="Sylfaen"/>
                <w:szCs w:val="22"/>
                <w:lang w:val="hy-AM"/>
              </w:rPr>
              <w:t>Մատակարարված</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դիմաց</w:t>
            </w:r>
            <w:r w:rsidRPr="00630E8E">
              <w:rPr>
                <w:szCs w:val="22"/>
                <w:lang w:val="hy-AM"/>
              </w:rPr>
              <w:t xml:space="preserve"> </w:t>
            </w:r>
            <w:r w:rsidRPr="00630E8E">
              <w:rPr>
                <w:rFonts w:ascii="Sylfaen" w:hAnsi="Sylfaen" w:cs="Sylfaen"/>
                <w:szCs w:val="22"/>
                <w:lang w:val="hy-AM"/>
              </w:rPr>
              <w:t>վճարման</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մատակարարը</w:t>
            </w:r>
            <w:r w:rsidRPr="00630E8E">
              <w:rPr>
                <w:szCs w:val="22"/>
                <w:lang w:val="hy-AM"/>
              </w:rPr>
              <w:t xml:space="preserve"> </w:t>
            </w:r>
            <w:r w:rsidRPr="00630E8E">
              <w:rPr>
                <w:rFonts w:ascii="Sylfaen" w:hAnsi="Sylfaen" w:cs="Sylfaen"/>
                <w:szCs w:val="22"/>
                <w:lang w:val="hy-AM"/>
              </w:rPr>
              <w:t>իրավունք</w:t>
            </w:r>
            <w:r w:rsidRPr="00630E8E">
              <w:rPr>
                <w:szCs w:val="22"/>
                <w:lang w:val="hy-AM"/>
              </w:rPr>
              <w:t xml:space="preserve"> </w:t>
            </w:r>
            <w:r w:rsidRPr="00630E8E">
              <w:rPr>
                <w:rFonts w:ascii="Sylfaen" w:hAnsi="Sylfaen" w:cs="Sylfaen"/>
                <w:szCs w:val="22"/>
                <w:lang w:val="hy-AM"/>
              </w:rPr>
              <w:t>ունի</w:t>
            </w:r>
            <w:r w:rsidRPr="00630E8E">
              <w:rPr>
                <w:szCs w:val="22"/>
                <w:lang w:val="hy-AM"/>
              </w:rPr>
              <w:t xml:space="preserve"> </w:t>
            </w:r>
            <w:r w:rsidRPr="00630E8E">
              <w:rPr>
                <w:rFonts w:ascii="Sylfaen" w:hAnsi="Sylfaen" w:cs="Sylfaen"/>
                <w:szCs w:val="22"/>
                <w:lang w:val="hy-AM"/>
              </w:rPr>
              <w:t>գնորդից</w:t>
            </w:r>
            <w:r w:rsidRPr="00630E8E">
              <w:rPr>
                <w:szCs w:val="22"/>
                <w:lang w:val="hy-AM"/>
              </w:rPr>
              <w:t xml:space="preserve"> </w:t>
            </w:r>
            <w:r w:rsidRPr="00630E8E">
              <w:rPr>
                <w:rFonts w:ascii="Sylfaen" w:hAnsi="Sylfaen" w:cs="Sylfaen"/>
                <w:szCs w:val="22"/>
                <w:lang w:val="hy-AM"/>
              </w:rPr>
              <w:t>գանձել</w:t>
            </w:r>
            <w:r w:rsidRPr="00630E8E">
              <w:rPr>
                <w:szCs w:val="22"/>
                <w:lang w:val="hy-AM"/>
              </w:rPr>
              <w:t xml:space="preserve">  0.13% </w:t>
            </w:r>
            <w:r w:rsidRPr="00630E8E">
              <w:rPr>
                <w:rFonts w:ascii="Sylfaen" w:hAnsi="Sylfaen" w:cs="Sylfaen"/>
                <w:szCs w:val="22"/>
                <w:lang w:val="hy-AM"/>
              </w:rPr>
              <w:t>տույժ</w:t>
            </w:r>
            <w:r w:rsidRPr="00630E8E">
              <w:rPr>
                <w:szCs w:val="22"/>
                <w:lang w:val="hy-AM"/>
              </w:rPr>
              <w:t xml:space="preserve"> </w:t>
            </w:r>
            <w:r w:rsidRPr="00630E8E">
              <w:rPr>
                <w:rFonts w:ascii="Sylfaen" w:hAnsi="Sylfaen" w:cs="Sylfaen"/>
                <w:szCs w:val="22"/>
                <w:lang w:val="hy-AM"/>
              </w:rPr>
              <w:t>չվճարված</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w:t>
            </w:r>
            <w:r w:rsidRPr="00630E8E">
              <w:rPr>
                <w:rFonts w:ascii="Sylfaen" w:hAnsi="Sylfaen" w:cs="Sylfaen"/>
                <w:szCs w:val="22"/>
                <w:lang w:val="hy-AM"/>
              </w:rPr>
              <w:t>չափով</w:t>
            </w:r>
            <w:r w:rsidRPr="00630E8E">
              <w:rPr>
                <w:szCs w:val="22"/>
                <w:lang w:val="hy-AM"/>
              </w:rPr>
              <w:t xml:space="preserve">, </w:t>
            </w:r>
            <w:r w:rsidRPr="00630E8E">
              <w:rPr>
                <w:rFonts w:ascii="Sylfaen" w:hAnsi="Sylfaen" w:cs="Sylfaen"/>
                <w:szCs w:val="22"/>
                <w:lang w:val="hy-AM"/>
              </w:rPr>
              <w:t>ուշացման</w:t>
            </w:r>
            <w:r w:rsidRPr="00630E8E">
              <w:rPr>
                <w:szCs w:val="22"/>
                <w:lang w:val="hy-AM"/>
              </w:rPr>
              <w:t xml:space="preserve"> </w:t>
            </w:r>
            <w:r w:rsidRPr="00630E8E">
              <w:rPr>
                <w:rFonts w:ascii="Sylfaen" w:hAnsi="Sylfaen" w:cs="Sylfaen"/>
                <w:szCs w:val="22"/>
                <w:lang w:val="hy-AM"/>
              </w:rPr>
              <w:t>ամեն</w:t>
            </w:r>
            <w:r w:rsidRPr="00630E8E">
              <w:rPr>
                <w:szCs w:val="22"/>
                <w:lang w:val="hy-AM"/>
              </w:rPr>
              <w:t xml:space="preserve"> </w:t>
            </w:r>
            <w:r w:rsidRPr="00630E8E">
              <w:rPr>
                <w:rFonts w:ascii="Sylfaen" w:hAnsi="Sylfaen" w:cs="Sylfaen"/>
                <w:szCs w:val="22"/>
                <w:lang w:val="hy-AM"/>
              </w:rPr>
              <w:t>օրվա</w:t>
            </w:r>
            <w:r w:rsidRPr="00630E8E">
              <w:rPr>
                <w:szCs w:val="22"/>
                <w:lang w:val="hy-AM"/>
              </w:rPr>
              <w:t xml:space="preserve"> </w:t>
            </w:r>
            <w:r w:rsidRPr="00630E8E">
              <w:rPr>
                <w:rFonts w:ascii="Sylfaen" w:hAnsi="Sylfaen" w:cs="Sylfaen"/>
                <w:szCs w:val="22"/>
                <w:lang w:val="hy-AM"/>
              </w:rPr>
              <w:t>համար</w:t>
            </w:r>
            <w:r w:rsidRPr="00630E8E">
              <w:rPr>
                <w:szCs w:val="22"/>
                <w:lang w:val="hy-AM"/>
              </w:rPr>
              <w:t xml:space="preserve">, </w:t>
            </w:r>
            <w:r w:rsidRPr="00630E8E">
              <w:rPr>
                <w:rFonts w:ascii="Sylfaen" w:hAnsi="Sylfaen" w:cs="Sylfaen"/>
                <w:szCs w:val="22"/>
                <w:lang w:val="hy-AM"/>
              </w:rPr>
              <w:t>բայց</w:t>
            </w:r>
            <w:r w:rsidRPr="00630E8E">
              <w:rPr>
                <w:szCs w:val="22"/>
                <w:lang w:val="hy-AM"/>
              </w:rPr>
              <w:t xml:space="preserve"> </w:t>
            </w:r>
            <w:r w:rsidRPr="00630E8E">
              <w:rPr>
                <w:rFonts w:ascii="Sylfaen" w:hAnsi="Sylfaen" w:cs="Sylfaen"/>
                <w:szCs w:val="22"/>
                <w:lang w:val="hy-AM"/>
              </w:rPr>
              <w:t>ոչ</w:t>
            </w:r>
            <w:r w:rsidRPr="00630E8E">
              <w:rPr>
                <w:szCs w:val="22"/>
                <w:lang w:val="hy-AM"/>
              </w:rPr>
              <w:t xml:space="preserve"> </w:t>
            </w:r>
            <w:r w:rsidRPr="00630E8E">
              <w:rPr>
                <w:rFonts w:ascii="Sylfaen" w:hAnsi="Sylfaen" w:cs="Sylfaen"/>
                <w:szCs w:val="22"/>
                <w:lang w:val="hy-AM"/>
              </w:rPr>
              <w:t>ավել</w:t>
            </w:r>
            <w:r w:rsidRPr="00630E8E">
              <w:rPr>
                <w:szCs w:val="22"/>
                <w:lang w:val="hy-AM"/>
              </w:rPr>
              <w:t xml:space="preserve"> </w:t>
            </w:r>
            <w:r w:rsidRPr="00630E8E">
              <w:rPr>
                <w:rFonts w:ascii="Sylfaen" w:hAnsi="Sylfaen" w:cs="Sylfaen"/>
                <w:szCs w:val="22"/>
                <w:lang w:val="hy-AM"/>
              </w:rPr>
              <w:t>քան</w:t>
            </w:r>
            <w:r w:rsidRPr="00630E8E">
              <w:rPr>
                <w:szCs w:val="22"/>
                <w:lang w:val="hy-AM"/>
              </w:rPr>
              <w:t xml:space="preserve"> </w:t>
            </w:r>
            <w:r w:rsidRPr="00630E8E">
              <w:rPr>
                <w:rFonts w:ascii="Sylfaen" w:hAnsi="Sylfaen" w:cs="Sylfaen"/>
                <w:szCs w:val="22"/>
                <w:lang w:val="hy-AM"/>
              </w:rPr>
              <w:t>Ապրանքի</w:t>
            </w:r>
            <w:r w:rsidRPr="00630E8E">
              <w:rPr>
                <w:szCs w:val="22"/>
                <w:lang w:val="hy-AM"/>
              </w:rPr>
              <w:t xml:space="preserve"> </w:t>
            </w:r>
            <w:r w:rsidRPr="00630E8E">
              <w:rPr>
                <w:rFonts w:ascii="Sylfaen" w:hAnsi="Sylfaen" w:cs="Sylfaen"/>
                <w:szCs w:val="22"/>
                <w:lang w:val="hy-AM"/>
              </w:rPr>
              <w:t>ընդհանուր</w:t>
            </w:r>
            <w:r w:rsidRPr="00630E8E">
              <w:rPr>
                <w:szCs w:val="22"/>
                <w:lang w:val="hy-AM"/>
              </w:rPr>
              <w:t xml:space="preserve"> </w:t>
            </w:r>
            <w:r w:rsidRPr="00630E8E">
              <w:rPr>
                <w:rFonts w:ascii="Sylfaen" w:hAnsi="Sylfaen" w:cs="Sylfaen"/>
                <w:szCs w:val="22"/>
                <w:lang w:val="hy-AM"/>
              </w:rPr>
              <w:t>գումարի</w:t>
            </w:r>
            <w:r w:rsidRPr="00630E8E">
              <w:rPr>
                <w:szCs w:val="22"/>
                <w:lang w:val="hy-AM"/>
              </w:rPr>
              <w:t xml:space="preserve"> 10%-</w:t>
            </w:r>
            <w:r w:rsidRPr="00630E8E">
              <w:rPr>
                <w:rFonts w:ascii="Sylfaen" w:hAnsi="Sylfaen" w:cs="Sylfaen"/>
                <w:szCs w:val="22"/>
                <w:lang w:val="hy-AM"/>
              </w:rPr>
              <w:t>ից</w:t>
            </w:r>
            <w:r w:rsidRPr="00630E8E">
              <w:rPr>
                <w:szCs w:val="22"/>
                <w:lang w:val="hy-AM"/>
              </w:rPr>
              <w:t>:</w:t>
            </w:r>
          </w:p>
          <w:p w:rsidR="00F66606" w:rsidRPr="00630E8E" w:rsidRDefault="00F66606" w:rsidP="00E25A29">
            <w:pPr>
              <w:shd w:val="clear" w:color="auto" w:fill="FFFFFF"/>
              <w:jc w:val="both"/>
              <w:rPr>
                <w:szCs w:val="22"/>
                <w:lang w:val="pt-BR"/>
              </w:rPr>
            </w:pPr>
            <w:r w:rsidRPr="00630E8E">
              <w:rPr>
                <w:szCs w:val="22"/>
                <w:lang w:val="hy-AM"/>
              </w:rPr>
              <w:t>6.3.</w:t>
            </w:r>
            <w:r w:rsidRPr="00630E8E">
              <w:rPr>
                <w:rFonts w:ascii="Sylfaen" w:hAnsi="Sylfaen" w:cs="Sylfaen"/>
                <w:szCs w:val="22"/>
                <w:lang w:val="hy-AM"/>
              </w:rPr>
              <w:t>Տույժերի</w:t>
            </w:r>
            <w:r w:rsidRPr="00630E8E">
              <w:rPr>
                <w:szCs w:val="22"/>
                <w:lang w:val="hy-AM"/>
              </w:rPr>
              <w:t xml:space="preserve"> </w:t>
            </w:r>
            <w:r w:rsidRPr="00630E8E">
              <w:rPr>
                <w:rFonts w:ascii="Sylfaen" w:hAnsi="Sylfaen" w:cs="Sylfaen"/>
                <w:szCs w:val="22"/>
                <w:lang w:val="hy-AM"/>
              </w:rPr>
              <w:t>վճարումը</w:t>
            </w:r>
            <w:r w:rsidRPr="00630E8E">
              <w:rPr>
                <w:szCs w:val="22"/>
                <w:lang w:val="hy-AM"/>
              </w:rPr>
              <w:t xml:space="preserve"> </w:t>
            </w:r>
            <w:r w:rsidRPr="00630E8E">
              <w:rPr>
                <w:rFonts w:ascii="Sylfaen" w:hAnsi="Sylfaen" w:cs="Sylfaen"/>
                <w:szCs w:val="22"/>
                <w:lang w:val="hy-AM"/>
              </w:rPr>
              <w:t>Կողմերին</w:t>
            </w:r>
            <w:r w:rsidRPr="00630E8E">
              <w:rPr>
                <w:szCs w:val="22"/>
                <w:lang w:val="hy-AM"/>
              </w:rPr>
              <w:t xml:space="preserve"> </w:t>
            </w:r>
            <w:r w:rsidRPr="00630E8E">
              <w:rPr>
                <w:rFonts w:ascii="Sylfaen" w:hAnsi="Sylfaen" w:cs="Sylfaen"/>
                <w:szCs w:val="22"/>
                <w:lang w:val="hy-AM"/>
              </w:rPr>
              <w:t>չի</w:t>
            </w:r>
            <w:r w:rsidRPr="00630E8E">
              <w:rPr>
                <w:szCs w:val="22"/>
                <w:lang w:val="hy-AM"/>
              </w:rPr>
              <w:t xml:space="preserve"> </w:t>
            </w:r>
            <w:r w:rsidRPr="00630E8E">
              <w:rPr>
                <w:rFonts w:ascii="Sylfaen" w:hAnsi="Sylfaen" w:cs="Sylfaen"/>
                <w:szCs w:val="22"/>
                <w:lang w:val="hy-AM"/>
              </w:rPr>
              <w:t>ազատում</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պայմանագրային</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ամբողջական</w:t>
            </w:r>
            <w:r w:rsidRPr="00630E8E">
              <w:rPr>
                <w:szCs w:val="22"/>
                <w:lang w:val="hy-AM"/>
              </w:rPr>
              <w:t xml:space="preserve"> </w:t>
            </w:r>
            <w:r w:rsidRPr="00630E8E">
              <w:rPr>
                <w:rFonts w:ascii="Sylfaen" w:hAnsi="Sylfaen" w:cs="Sylfaen"/>
                <w:szCs w:val="22"/>
                <w:lang w:val="hy-AM"/>
              </w:rPr>
              <w:t>կատարումից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խախտումները</w:t>
            </w:r>
            <w:r w:rsidRPr="00630E8E">
              <w:rPr>
                <w:szCs w:val="22"/>
                <w:lang w:val="hy-AM"/>
              </w:rPr>
              <w:t xml:space="preserve"> </w:t>
            </w:r>
            <w:r w:rsidRPr="00630E8E">
              <w:rPr>
                <w:rFonts w:ascii="Sylfaen" w:hAnsi="Sylfaen" w:cs="Sylfaen"/>
                <w:szCs w:val="22"/>
                <w:lang w:val="hy-AM"/>
              </w:rPr>
              <w:t>վերացնելու</w:t>
            </w:r>
            <w:r w:rsidRPr="00630E8E">
              <w:rPr>
                <w:szCs w:val="22"/>
                <w:lang w:val="hy-AM"/>
              </w:rPr>
              <w:t xml:space="preserve"> </w:t>
            </w:r>
            <w:r w:rsidRPr="00630E8E">
              <w:rPr>
                <w:rFonts w:ascii="Sylfaen" w:hAnsi="Sylfaen" w:cs="Sylfaen"/>
                <w:szCs w:val="22"/>
                <w:lang w:val="hy-AM"/>
              </w:rPr>
              <w:t>պարտավորություններից</w:t>
            </w:r>
            <w:r w:rsidRPr="00630E8E">
              <w:rPr>
                <w:szCs w:val="22"/>
                <w:lang w:val="pt-BR"/>
              </w:rPr>
              <w:t>:</w:t>
            </w:r>
          </w:p>
          <w:p w:rsidR="00F66606" w:rsidRPr="00630E8E" w:rsidRDefault="00F66606" w:rsidP="00E25A29">
            <w:pPr>
              <w:shd w:val="clear" w:color="auto" w:fill="FFFFFF"/>
              <w:jc w:val="center"/>
              <w:rPr>
                <w:b/>
                <w:szCs w:val="22"/>
                <w:lang w:val="hy-AM"/>
              </w:rPr>
            </w:pPr>
            <w:r w:rsidRPr="00630E8E">
              <w:rPr>
                <w:b/>
                <w:szCs w:val="22"/>
                <w:lang w:val="hy-AM"/>
              </w:rPr>
              <w:t>7.</w:t>
            </w:r>
            <w:r w:rsidRPr="00630E8E">
              <w:rPr>
                <w:rFonts w:ascii="Sylfaen" w:hAnsi="Sylfaen" w:cs="Sylfaen"/>
                <w:b/>
                <w:szCs w:val="22"/>
                <w:lang w:val="hy-AM"/>
              </w:rPr>
              <w:t>Պայմանագրի</w:t>
            </w:r>
            <w:r w:rsidRPr="00630E8E">
              <w:rPr>
                <w:b/>
                <w:szCs w:val="22"/>
                <w:lang w:val="hy-AM"/>
              </w:rPr>
              <w:t xml:space="preserve"> </w:t>
            </w:r>
            <w:r w:rsidRPr="00630E8E">
              <w:rPr>
                <w:rFonts w:ascii="Sylfaen" w:hAnsi="Sylfaen" w:cs="Sylfaen"/>
                <w:b/>
                <w:szCs w:val="22"/>
                <w:lang w:val="hy-AM"/>
              </w:rPr>
              <w:t>գործողության</w:t>
            </w:r>
            <w:r w:rsidRPr="00630E8E">
              <w:rPr>
                <w:b/>
                <w:szCs w:val="22"/>
                <w:lang w:val="hy-AM"/>
              </w:rPr>
              <w:t xml:space="preserve"> </w:t>
            </w:r>
            <w:r w:rsidRPr="00630E8E">
              <w:rPr>
                <w:rFonts w:ascii="Sylfaen" w:hAnsi="Sylfaen" w:cs="Sylfaen"/>
                <w:b/>
                <w:szCs w:val="22"/>
                <w:lang w:val="hy-AM"/>
              </w:rPr>
              <w:t>ժամկետը</w:t>
            </w:r>
          </w:p>
          <w:p w:rsidR="00F66606" w:rsidRPr="00630E8E" w:rsidRDefault="00F66606" w:rsidP="00E25A29">
            <w:pPr>
              <w:shd w:val="clear" w:color="auto" w:fill="FFFFFF"/>
              <w:jc w:val="both"/>
              <w:rPr>
                <w:szCs w:val="22"/>
                <w:lang w:val="hy-AM"/>
              </w:rPr>
            </w:pPr>
            <w:r w:rsidRPr="00630E8E">
              <w:rPr>
                <w:szCs w:val="22"/>
                <w:lang w:val="hy-AM"/>
              </w:rPr>
              <w:t xml:space="preserve">7.1. Սույն </w:t>
            </w:r>
            <w:r w:rsidRPr="00630E8E">
              <w:rPr>
                <w:rFonts w:ascii="Sylfaen" w:hAnsi="Sylfaen" w:cs="Sylfaen"/>
                <w:szCs w:val="22"/>
                <w:lang w:val="hy-AM"/>
              </w:rPr>
              <w:t>Պայմանագիրն</w:t>
            </w:r>
            <w:r w:rsidRPr="00630E8E">
              <w:rPr>
                <w:szCs w:val="22"/>
                <w:lang w:val="hy-AM"/>
              </w:rPr>
              <w:t xml:space="preserve"> </w:t>
            </w:r>
            <w:r w:rsidRPr="00630E8E">
              <w:rPr>
                <w:rFonts w:ascii="Sylfaen" w:hAnsi="Sylfaen" w:cs="Sylfaen"/>
                <w:szCs w:val="22"/>
                <w:lang w:val="hy-AM"/>
              </w:rPr>
              <w:t>ուժի</w:t>
            </w:r>
            <w:r w:rsidRPr="00630E8E">
              <w:rPr>
                <w:szCs w:val="22"/>
                <w:lang w:val="hy-AM"/>
              </w:rPr>
              <w:t xml:space="preserve"> </w:t>
            </w:r>
            <w:r w:rsidRPr="00630E8E">
              <w:rPr>
                <w:rFonts w:ascii="Sylfaen" w:hAnsi="Sylfaen" w:cs="Sylfaen"/>
                <w:szCs w:val="22"/>
                <w:lang w:val="hy-AM"/>
              </w:rPr>
              <w:t>մեջ</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մտնում</w:t>
            </w:r>
            <w:r w:rsidRPr="00630E8E">
              <w:rPr>
                <w:szCs w:val="22"/>
                <w:lang w:val="hy-AM"/>
              </w:rPr>
              <w:t xml:space="preserve"> </w:t>
            </w:r>
            <w:r w:rsidRPr="00630E8E">
              <w:rPr>
                <w:rFonts w:ascii="Sylfaen" w:hAnsi="Sylfaen" w:cs="Sylfaen"/>
                <w:szCs w:val="22"/>
                <w:lang w:val="hy-AM"/>
              </w:rPr>
              <w:t>կնքման պահից</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գործում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մինչև 31</w:t>
            </w:r>
            <w:r w:rsidRPr="00630E8E">
              <w:rPr>
                <w:szCs w:val="22"/>
                <w:lang w:val="hy-AM"/>
              </w:rPr>
              <w:t>․</w:t>
            </w:r>
            <w:r w:rsidRPr="00630E8E">
              <w:rPr>
                <w:rFonts w:ascii="Sylfaen" w:hAnsi="Sylfaen" w:cs="Sylfaen"/>
                <w:szCs w:val="22"/>
                <w:lang w:val="hy-AM"/>
              </w:rPr>
              <w:t>12</w:t>
            </w:r>
            <w:r w:rsidRPr="00630E8E">
              <w:rPr>
                <w:szCs w:val="22"/>
                <w:lang w:val="hy-AM"/>
              </w:rPr>
              <w:t>․</w:t>
            </w:r>
            <w:r w:rsidRPr="00630E8E">
              <w:rPr>
                <w:rFonts w:ascii="Sylfaen" w:hAnsi="Sylfaen" w:cs="Sylfaen"/>
                <w:szCs w:val="22"/>
                <w:lang w:val="hy-AM"/>
              </w:rPr>
              <w:t>2023թ</w:t>
            </w:r>
            <w:r w:rsidRPr="00630E8E">
              <w:rPr>
                <w:szCs w:val="22"/>
                <w:lang w:val="hy-AM"/>
              </w:rPr>
              <w:t>․</w:t>
            </w:r>
            <w:r w:rsidRPr="00630E8E">
              <w:rPr>
                <w:rFonts w:ascii="Sylfaen" w:hAnsi="Sylfaen" w:cs="Sylfaen"/>
                <w:szCs w:val="22"/>
                <w:lang w:val="hy-AM"/>
              </w:rPr>
              <w:t>:</w:t>
            </w:r>
          </w:p>
          <w:p w:rsidR="00F66606" w:rsidRPr="00630E8E" w:rsidRDefault="00F66606" w:rsidP="00E25A29">
            <w:pPr>
              <w:shd w:val="clear" w:color="auto" w:fill="FFFFFF"/>
              <w:jc w:val="both"/>
              <w:rPr>
                <w:rFonts w:ascii="Sylfaen" w:hAnsi="Sylfaen" w:cs="Sylfaen"/>
                <w:szCs w:val="22"/>
                <w:lang w:val="hy-AM"/>
              </w:rPr>
            </w:pPr>
            <w:r w:rsidRPr="00630E8E">
              <w:rPr>
                <w:rFonts w:ascii="Sylfaen" w:hAnsi="Sylfaen" w:cs="Sylfaen"/>
                <w:szCs w:val="22"/>
                <w:lang w:val="hy-AM"/>
              </w:rPr>
              <w:t>7.2. 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p w:rsidR="00F66606" w:rsidRPr="00630E8E" w:rsidRDefault="00F66606" w:rsidP="00E25A29">
            <w:pPr>
              <w:shd w:val="clear" w:color="auto" w:fill="FFFFFF"/>
              <w:jc w:val="both"/>
              <w:rPr>
                <w:szCs w:val="22"/>
                <w:lang w:val="pt-BR"/>
              </w:rPr>
            </w:pPr>
            <w:r w:rsidRPr="00630E8E">
              <w:rPr>
                <w:rFonts w:ascii="Sylfaen" w:hAnsi="Sylfaen" w:cs="Sylfaen"/>
                <w:szCs w:val="22"/>
                <w:lang w:val="hy-AM"/>
              </w:rPr>
              <w:t>7.3. Սույն պայմանգիրը</w:t>
            </w:r>
            <w:r w:rsidRPr="00630E8E">
              <w:rPr>
                <w:szCs w:val="22"/>
                <w:lang w:val="pt-BR"/>
              </w:rPr>
              <w:t xml:space="preserve"> </w:t>
            </w:r>
            <w:r w:rsidRPr="00630E8E">
              <w:rPr>
                <w:rFonts w:ascii="Sylfaen" w:hAnsi="Sylfaen" w:cs="Sylfaen"/>
                <w:szCs w:val="22"/>
                <w:lang w:val="hy-AM"/>
              </w:rPr>
              <w:t>կարող</w:t>
            </w:r>
            <w:r w:rsidRPr="00630E8E">
              <w:rPr>
                <w:szCs w:val="22"/>
                <w:lang w:val="pt-BR"/>
              </w:rPr>
              <w:t xml:space="preserve"> </w:t>
            </w:r>
            <w:r w:rsidRPr="00630E8E">
              <w:rPr>
                <w:rFonts w:ascii="Sylfaen" w:hAnsi="Sylfaen" w:cs="Sylfaen"/>
                <w:szCs w:val="22"/>
                <w:lang w:val="hy-AM"/>
              </w:rPr>
              <w:t>է</w:t>
            </w:r>
            <w:r w:rsidRPr="00630E8E">
              <w:rPr>
                <w:szCs w:val="22"/>
                <w:lang w:val="pt-BR"/>
              </w:rPr>
              <w:t xml:space="preserve">  </w:t>
            </w:r>
            <w:r w:rsidRPr="00630E8E">
              <w:rPr>
                <w:rFonts w:ascii="Sylfaen" w:hAnsi="Sylfaen" w:cs="Sylfaen"/>
                <w:szCs w:val="22"/>
                <w:lang w:val="hy-AM"/>
              </w:rPr>
              <w:t>վաղաժամկետ</w:t>
            </w:r>
            <w:r w:rsidRPr="00630E8E">
              <w:rPr>
                <w:szCs w:val="22"/>
                <w:lang w:val="pt-BR"/>
              </w:rPr>
              <w:t xml:space="preserve"> </w:t>
            </w:r>
            <w:r w:rsidRPr="00630E8E">
              <w:rPr>
                <w:rFonts w:ascii="Sylfaen" w:hAnsi="Sylfaen" w:cs="Sylfaen"/>
                <w:szCs w:val="22"/>
                <w:lang w:val="hy-AM"/>
              </w:rPr>
              <w:t>լուծվել</w:t>
            </w:r>
            <w:r w:rsidRPr="00630E8E">
              <w:rPr>
                <w:szCs w:val="22"/>
                <w:lang w:val="pt-BR"/>
              </w:rPr>
              <w:t>.</w:t>
            </w:r>
          </w:p>
          <w:p w:rsidR="00F66606" w:rsidRPr="00630E8E" w:rsidRDefault="00F66606" w:rsidP="00E25A29">
            <w:pPr>
              <w:shd w:val="clear" w:color="auto" w:fill="FFFFFF"/>
              <w:jc w:val="both"/>
              <w:rPr>
                <w:szCs w:val="22"/>
                <w:lang w:val="pt-BR"/>
              </w:rPr>
            </w:pPr>
            <w:r w:rsidRPr="00630E8E">
              <w:rPr>
                <w:szCs w:val="22"/>
                <w:lang w:val="pt-BR"/>
              </w:rPr>
              <w:t xml:space="preserve">- </w:t>
            </w:r>
            <w:proofErr w:type="spellStart"/>
            <w:r w:rsidRPr="00630E8E">
              <w:rPr>
                <w:rFonts w:ascii="Sylfaen" w:hAnsi="Sylfaen" w:cs="Sylfaen"/>
                <w:szCs w:val="22"/>
              </w:rPr>
              <w:t>կողմերի</w:t>
            </w:r>
            <w:proofErr w:type="spellEnd"/>
            <w:r w:rsidRPr="00630E8E">
              <w:rPr>
                <w:szCs w:val="22"/>
                <w:lang w:val="pt-BR"/>
              </w:rPr>
              <w:t xml:space="preserve"> </w:t>
            </w:r>
            <w:proofErr w:type="spellStart"/>
            <w:r w:rsidRPr="00630E8E">
              <w:rPr>
                <w:rFonts w:ascii="Sylfaen" w:hAnsi="Sylfaen" w:cs="Sylfaen"/>
                <w:szCs w:val="22"/>
              </w:rPr>
              <w:t>գրավոր</w:t>
            </w:r>
            <w:proofErr w:type="spellEnd"/>
            <w:r w:rsidRPr="00630E8E">
              <w:rPr>
                <w:szCs w:val="22"/>
                <w:lang w:val="pt-BR"/>
              </w:rPr>
              <w:t xml:space="preserve"> </w:t>
            </w:r>
            <w:proofErr w:type="spellStart"/>
            <w:r w:rsidRPr="00630E8E">
              <w:rPr>
                <w:rFonts w:ascii="Sylfaen" w:hAnsi="Sylfaen" w:cs="Sylfaen"/>
                <w:szCs w:val="22"/>
              </w:rPr>
              <w:t>համաձայնությամբ</w:t>
            </w:r>
            <w:proofErr w:type="spellEnd"/>
            <w:r w:rsidRPr="00630E8E">
              <w:rPr>
                <w:szCs w:val="22"/>
                <w:lang w:val="pt-BR"/>
              </w:rPr>
              <w:t>,</w:t>
            </w:r>
          </w:p>
          <w:p w:rsidR="00F66606" w:rsidRPr="00630E8E" w:rsidRDefault="00F66606" w:rsidP="00E25A29">
            <w:pPr>
              <w:shd w:val="clear" w:color="auto" w:fill="FFFFFF"/>
              <w:jc w:val="both"/>
              <w:rPr>
                <w:szCs w:val="22"/>
                <w:lang w:val="pt-BR"/>
              </w:rPr>
            </w:pPr>
            <w:r w:rsidRPr="00630E8E">
              <w:rPr>
                <w:szCs w:val="22"/>
                <w:lang w:val="pt-BR"/>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կողմի</w:t>
            </w:r>
            <w:r w:rsidRPr="00630E8E">
              <w:rPr>
                <w:szCs w:val="22"/>
                <w:lang w:val="pt-BR"/>
              </w:rPr>
              <w:t xml:space="preserve"> </w:t>
            </w:r>
            <w:proofErr w:type="spellStart"/>
            <w:r w:rsidRPr="00630E8E">
              <w:rPr>
                <w:rFonts w:ascii="Sylfaen" w:hAnsi="Sylfaen" w:cs="Sylfaen"/>
                <w:szCs w:val="22"/>
              </w:rPr>
              <w:t>նախաձեռնությամբ</w:t>
            </w:r>
            <w:proofErr w:type="spellEnd"/>
            <w:r w:rsidRPr="00630E8E">
              <w:rPr>
                <w:szCs w:val="22"/>
                <w:lang w:val="pt-BR"/>
              </w:rPr>
              <w:t xml:space="preserve">` </w:t>
            </w:r>
            <w:proofErr w:type="spellStart"/>
            <w:r w:rsidRPr="00630E8E">
              <w:rPr>
                <w:rFonts w:ascii="Sylfaen" w:hAnsi="Sylfaen" w:cs="Sylfaen"/>
                <w:szCs w:val="22"/>
              </w:rPr>
              <w:t>միակողմանի</w:t>
            </w:r>
            <w:proofErr w:type="spellEnd"/>
            <w:r w:rsidRPr="00630E8E">
              <w:rPr>
                <w:szCs w:val="22"/>
                <w:lang w:val="pt-BR"/>
              </w:rPr>
              <w:t xml:space="preserve"> </w:t>
            </w:r>
            <w:proofErr w:type="spellStart"/>
            <w:r w:rsidRPr="00630E8E">
              <w:rPr>
                <w:rFonts w:ascii="Sylfaen" w:hAnsi="Sylfaen" w:cs="Sylfaen"/>
                <w:szCs w:val="22"/>
              </w:rPr>
              <w:t>կարգով</w:t>
            </w:r>
            <w:proofErr w:type="spellEnd"/>
            <w:r w:rsidRPr="00630E8E">
              <w:rPr>
                <w:szCs w:val="22"/>
                <w:lang w:val="pt-BR"/>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մյուս</w:t>
            </w:r>
            <w:r w:rsidRPr="00630E8E">
              <w:rPr>
                <w:szCs w:val="22"/>
                <w:lang w:val="pt-BR"/>
              </w:rPr>
              <w:t xml:space="preserve"> </w:t>
            </w:r>
            <w:proofErr w:type="spellStart"/>
            <w:r w:rsidRPr="00630E8E">
              <w:rPr>
                <w:rFonts w:ascii="Sylfaen" w:hAnsi="Sylfaen" w:cs="Sylfaen"/>
                <w:szCs w:val="22"/>
              </w:rPr>
              <w:t>կողմը</w:t>
            </w:r>
            <w:proofErr w:type="spellEnd"/>
            <w:r w:rsidRPr="00630E8E">
              <w:rPr>
                <w:szCs w:val="22"/>
                <w:lang w:val="pt-BR"/>
              </w:rPr>
              <w:t xml:space="preserve"> </w:t>
            </w:r>
            <w:proofErr w:type="spellStart"/>
            <w:r w:rsidRPr="00630E8E">
              <w:rPr>
                <w:rFonts w:ascii="Sylfaen" w:hAnsi="Sylfaen" w:cs="Sylfaen"/>
                <w:szCs w:val="22"/>
              </w:rPr>
              <w:t>խախտել</w:t>
            </w:r>
            <w:proofErr w:type="spellEnd"/>
            <w:r w:rsidRPr="00630E8E">
              <w:rPr>
                <w:szCs w:val="22"/>
                <w:lang w:val="pt-BR"/>
              </w:rPr>
              <w:t xml:space="preserve"> </w:t>
            </w:r>
            <w:r w:rsidRPr="00630E8E">
              <w:rPr>
                <w:rFonts w:ascii="Sylfaen" w:hAnsi="Sylfaen" w:cs="Sylfaen"/>
                <w:szCs w:val="22"/>
              </w:rPr>
              <w:t>է</w:t>
            </w:r>
            <w:r w:rsidRPr="00630E8E">
              <w:rPr>
                <w:szCs w:val="22"/>
                <w:lang w:val="pt-BR"/>
              </w:rPr>
              <w:t xml:space="preserve"> </w:t>
            </w:r>
            <w:proofErr w:type="spellStart"/>
            <w:r w:rsidRPr="00630E8E">
              <w:rPr>
                <w:rFonts w:ascii="Sylfaen" w:hAnsi="Sylfaen" w:cs="Sylfaen"/>
                <w:szCs w:val="22"/>
              </w:rPr>
              <w:t>պայմանագրային</w:t>
            </w:r>
            <w:proofErr w:type="spellEnd"/>
            <w:r w:rsidRPr="00630E8E">
              <w:rPr>
                <w:szCs w:val="22"/>
                <w:lang w:val="pt-BR"/>
              </w:rPr>
              <w:t xml:space="preserve"> </w:t>
            </w:r>
            <w:proofErr w:type="spellStart"/>
            <w:r w:rsidRPr="00630E8E">
              <w:rPr>
                <w:rFonts w:ascii="Sylfaen" w:hAnsi="Sylfaen" w:cs="Sylfaen"/>
                <w:szCs w:val="22"/>
              </w:rPr>
              <w:t>պարտավորությունները</w:t>
            </w:r>
            <w:proofErr w:type="spellEnd"/>
            <w:r w:rsidRPr="00630E8E">
              <w:rPr>
                <w:szCs w:val="22"/>
                <w:lang w:val="pt-BR"/>
              </w:rPr>
              <w:t>,</w:t>
            </w:r>
          </w:p>
          <w:p w:rsidR="00F66606" w:rsidRPr="00630E8E" w:rsidRDefault="00F66606" w:rsidP="00E25A29">
            <w:pPr>
              <w:shd w:val="clear" w:color="auto" w:fill="FFFFFF"/>
              <w:jc w:val="both"/>
              <w:rPr>
                <w:szCs w:val="22"/>
                <w:lang w:val="pt-BR"/>
              </w:rPr>
            </w:pPr>
            <w:r w:rsidRPr="00630E8E">
              <w:rPr>
                <w:szCs w:val="22"/>
                <w:lang w:val="pt-BR"/>
              </w:rPr>
              <w:t xml:space="preserve">- </w:t>
            </w:r>
            <w:r w:rsidRPr="00630E8E">
              <w:rPr>
                <w:rFonts w:ascii="Sylfaen" w:hAnsi="Sylfaen" w:cs="Sylfaen"/>
                <w:szCs w:val="22"/>
              </w:rPr>
              <w:t>ՀՀ</w:t>
            </w:r>
            <w:r w:rsidRPr="00630E8E">
              <w:rPr>
                <w:szCs w:val="22"/>
                <w:lang w:val="pt-BR"/>
              </w:rPr>
              <w:t xml:space="preserve"> </w:t>
            </w:r>
            <w:proofErr w:type="spellStart"/>
            <w:r w:rsidRPr="00630E8E">
              <w:rPr>
                <w:rFonts w:ascii="Sylfaen" w:hAnsi="Sylfaen" w:cs="Sylfaen"/>
                <w:szCs w:val="22"/>
              </w:rPr>
              <w:t>գործող</w:t>
            </w:r>
            <w:proofErr w:type="spellEnd"/>
            <w:r w:rsidRPr="00630E8E">
              <w:rPr>
                <w:szCs w:val="22"/>
                <w:lang w:val="pt-BR"/>
              </w:rPr>
              <w:t xml:space="preserve"> </w:t>
            </w:r>
            <w:proofErr w:type="spellStart"/>
            <w:r w:rsidRPr="00630E8E">
              <w:rPr>
                <w:rFonts w:ascii="Sylfaen" w:hAnsi="Sylfaen" w:cs="Sylfaen"/>
                <w:szCs w:val="22"/>
              </w:rPr>
              <w:t>օրենսդրությամբ</w:t>
            </w:r>
            <w:proofErr w:type="spellEnd"/>
            <w:r w:rsidRPr="00630E8E">
              <w:rPr>
                <w:szCs w:val="22"/>
                <w:lang w:val="pt-BR"/>
              </w:rPr>
              <w:t xml:space="preserve"> </w:t>
            </w:r>
            <w:proofErr w:type="spellStart"/>
            <w:r w:rsidRPr="00630E8E">
              <w:rPr>
                <w:rFonts w:ascii="Sylfaen" w:hAnsi="Sylfaen" w:cs="Sylfaen"/>
                <w:szCs w:val="22"/>
              </w:rPr>
              <w:t>նախատեսված</w:t>
            </w:r>
            <w:proofErr w:type="spellEnd"/>
            <w:r w:rsidRPr="00630E8E">
              <w:rPr>
                <w:szCs w:val="22"/>
                <w:lang w:val="pt-BR"/>
              </w:rPr>
              <w:t xml:space="preserve"> </w:t>
            </w:r>
            <w:proofErr w:type="spellStart"/>
            <w:r w:rsidRPr="00630E8E">
              <w:rPr>
                <w:rFonts w:ascii="Sylfaen" w:hAnsi="Sylfaen" w:cs="Sylfaen"/>
                <w:szCs w:val="22"/>
              </w:rPr>
              <w:t>այլ</w:t>
            </w:r>
            <w:proofErr w:type="spellEnd"/>
            <w:r w:rsidRPr="00630E8E">
              <w:rPr>
                <w:szCs w:val="22"/>
                <w:lang w:val="pt-BR"/>
              </w:rPr>
              <w:t xml:space="preserve"> </w:t>
            </w:r>
            <w:proofErr w:type="spellStart"/>
            <w:r w:rsidRPr="00630E8E">
              <w:rPr>
                <w:rFonts w:ascii="Sylfaen" w:hAnsi="Sylfaen" w:cs="Sylfaen"/>
                <w:szCs w:val="22"/>
              </w:rPr>
              <w:t>դեպքերում</w:t>
            </w:r>
            <w:proofErr w:type="spellEnd"/>
            <w:r w:rsidRPr="00630E8E">
              <w:rPr>
                <w:szCs w:val="22"/>
                <w:lang w:val="pt-BR"/>
              </w:rPr>
              <w:t>:</w:t>
            </w:r>
          </w:p>
          <w:p w:rsidR="00F66606" w:rsidRPr="00630E8E" w:rsidRDefault="00F66606" w:rsidP="00E25A29">
            <w:pPr>
              <w:shd w:val="clear" w:color="auto" w:fill="FFFFFF"/>
              <w:jc w:val="center"/>
              <w:rPr>
                <w:b/>
                <w:szCs w:val="22"/>
                <w:lang w:val="hy-AM"/>
              </w:rPr>
            </w:pPr>
            <w:r w:rsidRPr="00630E8E">
              <w:rPr>
                <w:b/>
                <w:szCs w:val="22"/>
                <w:lang w:val="hy-AM"/>
              </w:rPr>
              <w:t xml:space="preserve">8. </w:t>
            </w:r>
            <w:r w:rsidRPr="00630E8E">
              <w:rPr>
                <w:rFonts w:ascii="Sylfaen" w:hAnsi="Sylfaen" w:cs="Sylfaen"/>
                <w:b/>
                <w:szCs w:val="22"/>
                <w:lang w:val="hy-AM"/>
              </w:rPr>
              <w:t>Վեճերի</w:t>
            </w:r>
            <w:r w:rsidRPr="00630E8E">
              <w:rPr>
                <w:b/>
                <w:szCs w:val="22"/>
                <w:lang w:val="hy-AM"/>
              </w:rPr>
              <w:t xml:space="preserve"> </w:t>
            </w:r>
            <w:r w:rsidRPr="00630E8E">
              <w:rPr>
                <w:rFonts w:ascii="Sylfaen" w:hAnsi="Sylfaen" w:cs="Sylfaen"/>
                <w:b/>
                <w:szCs w:val="22"/>
                <w:lang w:val="hy-AM"/>
              </w:rPr>
              <w:t>լուծումը</w:t>
            </w:r>
          </w:p>
          <w:p w:rsidR="00F66606" w:rsidRPr="00630E8E" w:rsidRDefault="00F66606" w:rsidP="00E25A29">
            <w:pPr>
              <w:shd w:val="clear" w:color="auto" w:fill="FFFFFF"/>
              <w:jc w:val="both"/>
              <w:rPr>
                <w:b/>
                <w:szCs w:val="22"/>
                <w:lang w:val="hy-AM"/>
              </w:rPr>
            </w:pPr>
            <w:r w:rsidRPr="00630E8E">
              <w:rPr>
                <w:szCs w:val="22"/>
                <w:lang w:val="hy-AM"/>
              </w:rPr>
              <w:t xml:space="preserve">8.1.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պայմանագրից</w:t>
            </w:r>
            <w:r w:rsidRPr="00630E8E">
              <w:rPr>
                <w:szCs w:val="22"/>
                <w:lang w:val="hy-AM"/>
              </w:rPr>
              <w:t xml:space="preserve"> </w:t>
            </w:r>
            <w:r w:rsidRPr="00630E8E">
              <w:rPr>
                <w:rFonts w:ascii="Sylfaen" w:hAnsi="Sylfaen" w:cs="Sylfaen"/>
                <w:szCs w:val="22"/>
                <w:lang w:val="hy-AM"/>
              </w:rPr>
              <w:t>ծագած</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միջև</w:t>
            </w:r>
            <w:r w:rsidRPr="00630E8E">
              <w:rPr>
                <w:szCs w:val="22"/>
                <w:lang w:val="hy-AM"/>
              </w:rPr>
              <w:t xml:space="preserve"> </w:t>
            </w:r>
            <w:r w:rsidRPr="00630E8E">
              <w:rPr>
                <w:rFonts w:ascii="Sylfaen" w:hAnsi="Sylfaen" w:cs="Sylfaen"/>
                <w:szCs w:val="22"/>
                <w:lang w:val="hy-AM"/>
              </w:rPr>
              <w:t>կարգավորվում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w:t>
            </w:r>
          </w:p>
          <w:p w:rsidR="00F66606" w:rsidRPr="00630E8E" w:rsidRDefault="00F66606" w:rsidP="00E25A29">
            <w:pPr>
              <w:shd w:val="clear" w:color="auto" w:fill="FFFFFF"/>
              <w:jc w:val="both"/>
              <w:rPr>
                <w:szCs w:val="22"/>
                <w:lang w:val="hy-AM"/>
              </w:rPr>
            </w:pPr>
            <w:r w:rsidRPr="00630E8E">
              <w:rPr>
                <w:szCs w:val="22"/>
                <w:lang w:val="hy-AM"/>
              </w:rPr>
              <w:t xml:space="preserve">8.2. </w:t>
            </w:r>
            <w:r w:rsidRPr="00630E8E">
              <w:rPr>
                <w:rFonts w:ascii="Sylfaen" w:hAnsi="Sylfaen" w:cs="Sylfaen"/>
                <w:szCs w:val="22"/>
                <w:lang w:val="hy-AM"/>
              </w:rPr>
              <w:t>Բանակցային</w:t>
            </w:r>
            <w:r w:rsidRPr="00630E8E">
              <w:rPr>
                <w:szCs w:val="22"/>
                <w:lang w:val="hy-AM"/>
              </w:rPr>
              <w:t xml:space="preserve"> </w:t>
            </w:r>
            <w:r w:rsidRPr="00630E8E">
              <w:rPr>
                <w:rFonts w:ascii="Sylfaen" w:hAnsi="Sylfaen" w:cs="Sylfaen"/>
                <w:szCs w:val="22"/>
                <w:lang w:val="hy-AM"/>
              </w:rPr>
              <w:t>ճանապարհով</w:t>
            </w:r>
            <w:r w:rsidRPr="00630E8E">
              <w:rPr>
                <w:szCs w:val="22"/>
                <w:lang w:val="hy-AM"/>
              </w:rPr>
              <w:t xml:space="preserve"> </w:t>
            </w:r>
            <w:r w:rsidRPr="00630E8E">
              <w:rPr>
                <w:rFonts w:ascii="Sylfaen" w:hAnsi="Sylfaen" w:cs="Sylfaen"/>
                <w:szCs w:val="22"/>
                <w:lang w:val="hy-AM"/>
              </w:rPr>
              <w:t>վեճերի</w:t>
            </w:r>
            <w:r w:rsidRPr="00630E8E">
              <w:rPr>
                <w:szCs w:val="22"/>
                <w:lang w:val="hy-AM"/>
              </w:rPr>
              <w:t xml:space="preserve"> </w:t>
            </w:r>
            <w:r w:rsidRPr="00630E8E">
              <w:rPr>
                <w:rFonts w:ascii="Sylfaen" w:hAnsi="Sylfaen" w:cs="Sylfaen"/>
                <w:szCs w:val="22"/>
                <w:lang w:val="hy-AM"/>
              </w:rPr>
              <w:t>չկարգավորման</w:t>
            </w:r>
            <w:r w:rsidRPr="00630E8E">
              <w:rPr>
                <w:szCs w:val="22"/>
                <w:lang w:val="hy-AM"/>
              </w:rPr>
              <w:t xml:space="preserve"> </w:t>
            </w:r>
            <w:r w:rsidRPr="00630E8E">
              <w:rPr>
                <w:rFonts w:ascii="Sylfaen" w:hAnsi="Sylfaen" w:cs="Sylfaen"/>
                <w:szCs w:val="22"/>
                <w:lang w:val="hy-AM"/>
              </w:rPr>
              <w:t>դեպքում</w:t>
            </w:r>
            <w:r w:rsidRPr="00630E8E">
              <w:rPr>
                <w:szCs w:val="22"/>
                <w:lang w:val="hy-AM"/>
              </w:rPr>
              <w:t xml:space="preserve"> </w:t>
            </w:r>
            <w:r w:rsidRPr="00630E8E">
              <w:rPr>
                <w:rFonts w:ascii="Sylfaen" w:hAnsi="Sylfaen" w:cs="Sylfaen"/>
                <w:szCs w:val="22"/>
                <w:lang w:val="hy-AM"/>
              </w:rPr>
              <w:t>վեճերը</w:t>
            </w:r>
            <w:r w:rsidRPr="00630E8E">
              <w:rPr>
                <w:szCs w:val="22"/>
                <w:lang w:val="hy-AM"/>
              </w:rPr>
              <w:t xml:space="preserve"> </w:t>
            </w:r>
            <w:r w:rsidRPr="00630E8E">
              <w:rPr>
                <w:rFonts w:ascii="Sylfaen" w:hAnsi="Sylfaen" w:cs="Sylfaen"/>
                <w:szCs w:val="22"/>
                <w:lang w:val="hy-AM"/>
              </w:rPr>
              <w:t>լուծվում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դատական</w:t>
            </w:r>
            <w:r w:rsidRPr="00630E8E">
              <w:rPr>
                <w:szCs w:val="22"/>
                <w:lang w:val="hy-AM"/>
              </w:rPr>
              <w:t xml:space="preserve"> </w:t>
            </w:r>
            <w:r w:rsidRPr="00630E8E">
              <w:rPr>
                <w:rFonts w:ascii="Sylfaen" w:hAnsi="Sylfaen" w:cs="Sylfaen"/>
                <w:szCs w:val="22"/>
                <w:lang w:val="hy-AM"/>
              </w:rPr>
              <w:t>կարգով</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օրենսդրությանը</w:t>
            </w:r>
            <w:r w:rsidRPr="00630E8E">
              <w:rPr>
                <w:szCs w:val="22"/>
                <w:lang w:val="hy-AM"/>
              </w:rPr>
              <w:t xml:space="preserve"> </w:t>
            </w:r>
            <w:r w:rsidRPr="00630E8E">
              <w:rPr>
                <w:rFonts w:ascii="Sylfaen" w:hAnsi="Sylfaen" w:cs="Sylfaen"/>
                <w:szCs w:val="22"/>
                <w:lang w:val="hy-AM"/>
              </w:rPr>
              <w:t>համապատասխան</w:t>
            </w:r>
            <w:r w:rsidRPr="00630E8E">
              <w:rPr>
                <w:szCs w:val="22"/>
                <w:lang w:val="hy-AM"/>
              </w:rPr>
              <w:t>:</w:t>
            </w:r>
          </w:p>
          <w:p w:rsidR="00F66606" w:rsidRPr="00630E8E" w:rsidRDefault="00F66606" w:rsidP="00E25A29">
            <w:pPr>
              <w:shd w:val="clear" w:color="auto" w:fill="FFFFFF"/>
              <w:ind w:firstLine="708"/>
              <w:jc w:val="center"/>
              <w:rPr>
                <w:b/>
                <w:szCs w:val="22"/>
                <w:lang w:val="hy-AM"/>
              </w:rPr>
            </w:pPr>
            <w:r w:rsidRPr="00630E8E">
              <w:rPr>
                <w:b/>
                <w:szCs w:val="22"/>
                <w:lang w:val="hy-AM"/>
              </w:rPr>
              <w:t xml:space="preserve">9. </w:t>
            </w:r>
            <w:r w:rsidRPr="00630E8E">
              <w:rPr>
                <w:rFonts w:ascii="Sylfaen" w:hAnsi="Sylfaen" w:cs="Sylfaen"/>
                <w:b/>
                <w:szCs w:val="22"/>
                <w:lang w:val="hy-AM"/>
              </w:rPr>
              <w:t>Գաղտնիություն</w:t>
            </w:r>
          </w:p>
          <w:p w:rsidR="00F66606" w:rsidRDefault="00F66606" w:rsidP="00E25A29">
            <w:pPr>
              <w:shd w:val="clear" w:color="auto" w:fill="FFFFFF"/>
              <w:jc w:val="both"/>
              <w:rPr>
                <w:szCs w:val="22"/>
                <w:lang w:val="hy-AM"/>
              </w:rPr>
            </w:pPr>
            <w:r w:rsidRPr="00630E8E">
              <w:rPr>
                <w:szCs w:val="22"/>
                <w:lang w:val="hy-AM"/>
              </w:rPr>
              <w:t xml:space="preserve">9.1.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պարտավորվում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չհրապարակել</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տեղեկատվությունը</w:t>
            </w:r>
            <w:r w:rsidRPr="00630E8E">
              <w:rPr>
                <w:szCs w:val="22"/>
                <w:lang w:val="hy-AM"/>
              </w:rPr>
              <w:t xml:space="preserve">, </w:t>
            </w:r>
            <w:r w:rsidRPr="00630E8E">
              <w:rPr>
                <w:rFonts w:ascii="Sylfaen" w:hAnsi="Sylfaen" w:cs="Sylfaen"/>
                <w:szCs w:val="22"/>
                <w:lang w:val="hy-AM"/>
              </w:rPr>
              <w:t>որն</w:t>
            </w:r>
            <w:r w:rsidRPr="00630E8E">
              <w:rPr>
                <w:szCs w:val="22"/>
                <w:lang w:val="hy-AM"/>
              </w:rPr>
              <w:t xml:space="preserve"> </w:t>
            </w:r>
            <w:r w:rsidRPr="00630E8E">
              <w:rPr>
                <w:rFonts w:ascii="Sylfaen" w:hAnsi="Sylfaen" w:cs="Sylfaen"/>
                <w:szCs w:val="22"/>
                <w:lang w:val="hy-AM"/>
              </w:rPr>
              <w:t>իրենց</w:t>
            </w:r>
            <w:r w:rsidRPr="00630E8E">
              <w:rPr>
                <w:szCs w:val="22"/>
                <w:lang w:val="hy-AM"/>
              </w:rPr>
              <w:t xml:space="preserve"> </w:t>
            </w:r>
            <w:r w:rsidRPr="00630E8E">
              <w:rPr>
                <w:rFonts w:ascii="Sylfaen" w:hAnsi="Sylfaen" w:cs="Sylfaen"/>
                <w:szCs w:val="22"/>
                <w:lang w:val="hy-AM"/>
              </w:rPr>
              <w:t>հայտնի</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դարձել</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պայմանագրով</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պարտավորությունների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ընթացքում</w:t>
            </w:r>
            <w:r w:rsidRPr="00630E8E">
              <w:rPr>
                <w:szCs w:val="22"/>
                <w:lang w:val="hy-AM"/>
              </w:rPr>
              <w:t xml:space="preserve">, </w:t>
            </w:r>
            <w:r w:rsidRPr="00630E8E">
              <w:rPr>
                <w:rFonts w:ascii="Sylfaen" w:hAnsi="Sylfaen" w:cs="Sylfaen"/>
                <w:szCs w:val="22"/>
                <w:lang w:val="hy-AM"/>
              </w:rPr>
              <w:t>բացառությամբ</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դեպքերի</w:t>
            </w:r>
            <w:r w:rsidRPr="00630E8E">
              <w:rPr>
                <w:szCs w:val="22"/>
                <w:lang w:val="hy-AM"/>
              </w:rPr>
              <w:t>:</w:t>
            </w:r>
          </w:p>
          <w:p w:rsidR="00F66606" w:rsidRPr="00630E8E" w:rsidRDefault="00F66606" w:rsidP="00E25A29">
            <w:pPr>
              <w:shd w:val="clear" w:color="auto" w:fill="FFFFFF"/>
              <w:ind w:firstLine="708"/>
              <w:jc w:val="both"/>
              <w:rPr>
                <w:b/>
                <w:szCs w:val="22"/>
                <w:lang w:val="hy-AM"/>
              </w:rPr>
            </w:pPr>
          </w:p>
          <w:p w:rsidR="00F66606" w:rsidRDefault="00F66606" w:rsidP="00E25A29">
            <w:pPr>
              <w:shd w:val="clear" w:color="auto" w:fill="FFFFFF"/>
              <w:jc w:val="center"/>
              <w:rPr>
                <w:b/>
                <w:szCs w:val="22"/>
                <w:lang w:val="hy-AM"/>
              </w:rPr>
            </w:pPr>
          </w:p>
          <w:p w:rsidR="00F66606" w:rsidRPr="00630E8E" w:rsidRDefault="00F66606" w:rsidP="00E25A29">
            <w:pPr>
              <w:shd w:val="clear" w:color="auto" w:fill="FFFFFF"/>
              <w:jc w:val="center"/>
              <w:rPr>
                <w:b/>
                <w:szCs w:val="22"/>
                <w:lang w:val="hy-AM"/>
              </w:rPr>
            </w:pPr>
            <w:r w:rsidRPr="00630E8E">
              <w:rPr>
                <w:b/>
                <w:szCs w:val="22"/>
                <w:lang w:val="hy-AM"/>
              </w:rPr>
              <w:t xml:space="preserve">10. </w:t>
            </w:r>
            <w:r w:rsidRPr="00630E8E">
              <w:rPr>
                <w:rFonts w:ascii="Sylfaen" w:hAnsi="Sylfaen" w:cs="Sylfaen"/>
                <w:b/>
                <w:szCs w:val="22"/>
                <w:lang w:val="hy-AM"/>
              </w:rPr>
              <w:t>Այլ</w:t>
            </w:r>
            <w:r w:rsidRPr="00630E8E">
              <w:rPr>
                <w:b/>
                <w:szCs w:val="22"/>
                <w:lang w:val="hy-AM"/>
              </w:rPr>
              <w:t xml:space="preserve">  </w:t>
            </w:r>
            <w:r w:rsidRPr="00630E8E">
              <w:rPr>
                <w:rFonts w:ascii="Sylfaen" w:hAnsi="Sylfaen" w:cs="Sylfaen"/>
                <w:b/>
                <w:szCs w:val="22"/>
                <w:lang w:val="hy-AM"/>
              </w:rPr>
              <w:t>պայմաններ</w:t>
            </w:r>
          </w:p>
          <w:p w:rsidR="00F66606" w:rsidRPr="00630E8E" w:rsidRDefault="00F66606" w:rsidP="00E25A29">
            <w:pPr>
              <w:shd w:val="clear" w:color="auto" w:fill="FFFFFF"/>
              <w:jc w:val="both"/>
              <w:rPr>
                <w:szCs w:val="22"/>
                <w:lang w:val="hy-AM"/>
              </w:rPr>
            </w:pPr>
            <w:r w:rsidRPr="00630E8E">
              <w:rPr>
                <w:szCs w:val="22"/>
                <w:lang w:val="hy-AM"/>
              </w:rPr>
              <w:lastRenderedPageBreak/>
              <w:t xml:space="preserve">10.1.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պայմանգրի</w:t>
            </w:r>
            <w:r w:rsidRPr="00630E8E">
              <w:rPr>
                <w:szCs w:val="22"/>
                <w:lang w:val="hy-AM"/>
              </w:rPr>
              <w:t xml:space="preserve"> </w:t>
            </w:r>
            <w:r w:rsidRPr="00630E8E">
              <w:rPr>
                <w:rFonts w:ascii="Sylfaen" w:hAnsi="Sylfaen" w:cs="Sylfaen"/>
                <w:szCs w:val="22"/>
                <w:lang w:val="hy-AM"/>
              </w:rPr>
              <w:t>ցանկացած</w:t>
            </w:r>
            <w:r w:rsidRPr="00630E8E">
              <w:rPr>
                <w:szCs w:val="22"/>
                <w:lang w:val="hy-AM"/>
              </w:rPr>
              <w:t xml:space="preserve"> </w:t>
            </w:r>
            <w:r w:rsidRPr="00630E8E">
              <w:rPr>
                <w:rFonts w:ascii="Sylfaen" w:hAnsi="Sylfaen" w:cs="Sylfaen"/>
                <w:szCs w:val="22"/>
                <w:lang w:val="hy-AM"/>
              </w:rPr>
              <w:t>լրացում</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փոփոխություն</w:t>
            </w:r>
            <w:r w:rsidRPr="00630E8E">
              <w:rPr>
                <w:szCs w:val="22"/>
                <w:lang w:val="hy-AM"/>
              </w:rPr>
              <w:t xml:space="preserve"> </w:t>
            </w:r>
            <w:r w:rsidRPr="00630E8E">
              <w:rPr>
                <w:rFonts w:ascii="Sylfaen" w:hAnsi="Sylfaen" w:cs="Sylfaen"/>
                <w:szCs w:val="22"/>
                <w:lang w:val="hy-AM"/>
              </w:rPr>
              <w:t>վավեր</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եթե</w:t>
            </w:r>
            <w:r w:rsidRPr="00630E8E">
              <w:rPr>
                <w:szCs w:val="22"/>
                <w:lang w:val="hy-AM"/>
              </w:rPr>
              <w:t xml:space="preserve"> </w:t>
            </w:r>
            <w:r w:rsidRPr="00630E8E">
              <w:rPr>
                <w:rFonts w:ascii="Sylfaen" w:hAnsi="Sylfaen" w:cs="Sylfaen"/>
                <w:szCs w:val="22"/>
                <w:lang w:val="hy-AM"/>
              </w:rPr>
              <w:t>այն</w:t>
            </w:r>
            <w:r w:rsidRPr="00630E8E">
              <w:rPr>
                <w:szCs w:val="22"/>
                <w:lang w:val="hy-AM"/>
              </w:rPr>
              <w:t xml:space="preserve"> </w:t>
            </w:r>
            <w:r w:rsidRPr="00630E8E">
              <w:rPr>
                <w:rFonts w:ascii="Sylfaen" w:hAnsi="Sylfaen" w:cs="Sylfaen"/>
                <w:szCs w:val="22"/>
                <w:lang w:val="hy-AM"/>
              </w:rPr>
              <w:t>կատարված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գրավոր</w:t>
            </w:r>
            <w:r w:rsidRPr="00630E8E">
              <w:rPr>
                <w:szCs w:val="22"/>
                <w:lang w:val="hy-AM"/>
              </w:rPr>
              <w:t xml:space="preserve"> </w:t>
            </w:r>
            <w:r w:rsidRPr="00630E8E">
              <w:rPr>
                <w:rFonts w:ascii="Sylfaen" w:hAnsi="Sylfaen" w:cs="Sylfaen"/>
                <w:szCs w:val="22"/>
                <w:lang w:val="hy-AM"/>
              </w:rPr>
              <w:t>համաձայնությամբ</w:t>
            </w:r>
            <w:r w:rsidRPr="00630E8E">
              <w:rPr>
                <w:szCs w:val="22"/>
                <w:lang w:val="hy-AM"/>
              </w:rPr>
              <w:t xml:space="preserve">, </w:t>
            </w:r>
            <w:r w:rsidRPr="00630E8E">
              <w:rPr>
                <w:rFonts w:ascii="Sylfaen" w:hAnsi="Sylfaen" w:cs="Sylfaen"/>
                <w:szCs w:val="22"/>
                <w:lang w:val="hy-AM"/>
              </w:rPr>
              <w:t>ստորագրված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կնիքված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կողմերի</w:t>
            </w:r>
            <w:r w:rsidRPr="00630E8E">
              <w:rPr>
                <w:szCs w:val="22"/>
                <w:lang w:val="hy-AM"/>
              </w:rPr>
              <w:t xml:space="preserve"> </w:t>
            </w:r>
            <w:r w:rsidRPr="00630E8E">
              <w:rPr>
                <w:rFonts w:ascii="Sylfaen" w:hAnsi="Sylfaen" w:cs="Sylfaen"/>
                <w:szCs w:val="22"/>
                <w:lang w:val="hy-AM"/>
              </w:rPr>
              <w:t>կողմից</w:t>
            </w:r>
            <w:r w:rsidRPr="00630E8E">
              <w:rPr>
                <w:szCs w:val="22"/>
                <w:lang w:val="hy-AM"/>
              </w:rPr>
              <w:t>:</w:t>
            </w:r>
          </w:p>
          <w:p w:rsidR="00F66606" w:rsidRPr="00630E8E" w:rsidRDefault="00F66606" w:rsidP="00E25A29">
            <w:pPr>
              <w:shd w:val="clear" w:color="auto" w:fill="FFFFFF"/>
              <w:jc w:val="both"/>
              <w:rPr>
                <w:szCs w:val="22"/>
                <w:lang w:val="hy-AM"/>
              </w:rPr>
            </w:pPr>
            <w:r w:rsidRPr="00630E8E">
              <w:rPr>
                <w:szCs w:val="22"/>
                <w:lang w:val="hy-AM"/>
              </w:rPr>
              <w:t xml:space="preserve">10.2. </w:t>
            </w:r>
            <w:r w:rsidRPr="00630E8E">
              <w:rPr>
                <w:rFonts w:ascii="Sylfaen" w:hAnsi="Sylfaen" w:cs="Sylfaen"/>
                <w:szCs w:val="22"/>
                <w:lang w:val="hy-AM"/>
              </w:rPr>
              <w:t>Մնացած</w:t>
            </w:r>
            <w:r w:rsidRPr="00630E8E">
              <w:rPr>
                <w:szCs w:val="22"/>
                <w:lang w:val="hy-AM"/>
              </w:rPr>
              <w:t xml:space="preserve"> </w:t>
            </w:r>
            <w:r w:rsidRPr="00630E8E">
              <w:rPr>
                <w:rFonts w:ascii="Sylfaen" w:hAnsi="Sylfaen" w:cs="Sylfaen"/>
                <w:szCs w:val="22"/>
                <w:lang w:val="hy-AM"/>
              </w:rPr>
              <w:t>բոլոր</w:t>
            </w:r>
            <w:r w:rsidRPr="00630E8E">
              <w:rPr>
                <w:szCs w:val="22"/>
                <w:lang w:val="hy-AM"/>
              </w:rPr>
              <w:t xml:space="preserve"> </w:t>
            </w:r>
            <w:r w:rsidRPr="00630E8E">
              <w:rPr>
                <w:rFonts w:ascii="Sylfaen" w:hAnsi="Sylfaen" w:cs="Sylfaen"/>
                <w:szCs w:val="22"/>
                <w:lang w:val="hy-AM"/>
              </w:rPr>
              <w:t>հարցերով</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կապված</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կատարման</w:t>
            </w:r>
            <w:r w:rsidRPr="00630E8E">
              <w:rPr>
                <w:szCs w:val="22"/>
                <w:lang w:val="hy-AM"/>
              </w:rPr>
              <w:t xml:space="preserve"> </w:t>
            </w:r>
            <w:r w:rsidRPr="00630E8E">
              <w:rPr>
                <w:rFonts w:ascii="Sylfaen" w:hAnsi="Sylfaen" w:cs="Sylfaen"/>
                <w:szCs w:val="22"/>
                <w:lang w:val="hy-AM"/>
              </w:rPr>
              <w:t>հետ</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նախատեսված</w:t>
            </w:r>
            <w:r w:rsidRPr="00630E8E">
              <w:rPr>
                <w:szCs w:val="22"/>
                <w:lang w:val="hy-AM"/>
              </w:rPr>
              <w:t xml:space="preserve"> </w:t>
            </w:r>
            <w:r w:rsidRPr="00630E8E">
              <w:rPr>
                <w:rFonts w:ascii="Sylfaen" w:hAnsi="Sylfaen" w:cs="Sylfaen"/>
                <w:szCs w:val="22"/>
                <w:lang w:val="hy-AM"/>
              </w:rPr>
              <w:t>չեն</w:t>
            </w:r>
            <w:r w:rsidRPr="00630E8E">
              <w:rPr>
                <w:szCs w:val="22"/>
                <w:lang w:val="hy-AM"/>
              </w:rPr>
              <w:t xml:space="preserve"> </w:t>
            </w:r>
            <w:r w:rsidRPr="00630E8E">
              <w:rPr>
                <w:rFonts w:ascii="Sylfaen" w:hAnsi="Sylfaen" w:cs="Sylfaen"/>
                <w:szCs w:val="22"/>
                <w:lang w:val="hy-AM"/>
              </w:rPr>
              <w:t>նրա</w:t>
            </w:r>
            <w:r w:rsidRPr="00630E8E">
              <w:rPr>
                <w:szCs w:val="22"/>
                <w:lang w:val="hy-AM"/>
              </w:rPr>
              <w:t xml:space="preserve"> </w:t>
            </w:r>
            <w:r w:rsidRPr="00630E8E">
              <w:rPr>
                <w:rFonts w:ascii="Sylfaen" w:hAnsi="Sylfaen" w:cs="Sylfaen"/>
                <w:szCs w:val="22"/>
                <w:lang w:val="hy-AM"/>
              </w:rPr>
              <w:t>պայմաններով</w:t>
            </w:r>
            <w:r w:rsidRPr="00630E8E">
              <w:rPr>
                <w:szCs w:val="22"/>
                <w:lang w:val="hy-AM"/>
              </w:rPr>
              <w:t xml:space="preserve">, </w:t>
            </w:r>
            <w:r w:rsidRPr="00630E8E">
              <w:rPr>
                <w:rFonts w:ascii="Sylfaen" w:hAnsi="Sylfaen" w:cs="Sylfaen"/>
                <w:szCs w:val="22"/>
                <w:lang w:val="hy-AM"/>
              </w:rPr>
              <w:t>կողմերը</w:t>
            </w:r>
            <w:r w:rsidRPr="00630E8E">
              <w:rPr>
                <w:szCs w:val="22"/>
                <w:lang w:val="hy-AM"/>
              </w:rPr>
              <w:t xml:space="preserve"> </w:t>
            </w:r>
            <w:r w:rsidRPr="00630E8E">
              <w:rPr>
                <w:rFonts w:ascii="Sylfaen" w:hAnsi="Sylfaen" w:cs="Sylfaen"/>
                <w:szCs w:val="22"/>
                <w:lang w:val="hy-AM"/>
              </w:rPr>
              <w:t>ղեկավարվում</w:t>
            </w:r>
            <w:r w:rsidRPr="00630E8E">
              <w:rPr>
                <w:szCs w:val="22"/>
                <w:lang w:val="hy-AM"/>
              </w:rPr>
              <w:t xml:space="preserve"> </w:t>
            </w:r>
            <w:r w:rsidRPr="00630E8E">
              <w:rPr>
                <w:rFonts w:ascii="Sylfaen" w:hAnsi="Sylfaen" w:cs="Sylfaen"/>
                <w:szCs w:val="22"/>
                <w:lang w:val="hy-AM"/>
              </w:rPr>
              <w:t>են</w:t>
            </w:r>
            <w:r w:rsidRPr="00630E8E">
              <w:rPr>
                <w:szCs w:val="22"/>
                <w:lang w:val="hy-AM"/>
              </w:rPr>
              <w:t xml:space="preserve"> </w:t>
            </w:r>
            <w:r w:rsidRPr="00630E8E">
              <w:rPr>
                <w:rFonts w:ascii="Sylfaen" w:hAnsi="Sylfaen" w:cs="Sylfaen"/>
                <w:szCs w:val="22"/>
                <w:lang w:val="hy-AM"/>
              </w:rPr>
              <w:t>ՀՀ</w:t>
            </w:r>
            <w:r w:rsidRPr="00630E8E">
              <w:rPr>
                <w:szCs w:val="22"/>
                <w:lang w:val="hy-AM"/>
              </w:rPr>
              <w:t xml:space="preserve"> </w:t>
            </w:r>
            <w:r w:rsidRPr="00630E8E">
              <w:rPr>
                <w:rFonts w:ascii="Sylfaen" w:hAnsi="Sylfaen" w:cs="Sylfaen"/>
                <w:szCs w:val="22"/>
                <w:lang w:val="hy-AM"/>
              </w:rPr>
              <w:t>գործող</w:t>
            </w:r>
            <w:r w:rsidRPr="00630E8E">
              <w:rPr>
                <w:szCs w:val="22"/>
                <w:lang w:val="hy-AM"/>
              </w:rPr>
              <w:t xml:space="preserve"> </w:t>
            </w:r>
            <w:r w:rsidRPr="00630E8E">
              <w:rPr>
                <w:rFonts w:ascii="Sylfaen" w:hAnsi="Sylfaen" w:cs="Sylfaen"/>
                <w:szCs w:val="22"/>
                <w:lang w:val="hy-AM"/>
              </w:rPr>
              <w:t>օրենսդրությամբ</w:t>
            </w:r>
            <w:r w:rsidRPr="00630E8E">
              <w:rPr>
                <w:szCs w:val="22"/>
                <w:lang w:val="hy-AM"/>
              </w:rPr>
              <w:t>:</w:t>
            </w:r>
          </w:p>
          <w:p w:rsidR="00F66606" w:rsidRPr="00630E8E" w:rsidRDefault="00F66606" w:rsidP="00E25A29">
            <w:pPr>
              <w:shd w:val="clear" w:color="auto" w:fill="FFFFFF"/>
              <w:jc w:val="both"/>
              <w:rPr>
                <w:szCs w:val="22"/>
                <w:lang w:val="hy-AM"/>
              </w:rPr>
            </w:pPr>
            <w:r w:rsidRPr="00630E8E">
              <w:rPr>
                <w:szCs w:val="22"/>
                <w:lang w:val="hy-AM"/>
              </w:rPr>
              <w:t xml:space="preserve">10.3.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պայմանագիրը</w:t>
            </w:r>
            <w:r w:rsidRPr="00630E8E">
              <w:rPr>
                <w:szCs w:val="22"/>
                <w:lang w:val="hy-AM"/>
              </w:rPr>
              <w:t xml:space="preserve"> </w:t>
            </w:r>
            <w:r w:rsidRPr="00630E8E">
              <w:rPr>
                <w:rFonts w:ascii="Sylfaen" w:hAnsi="Sylfaen" w:cs="Sylfaen"/>
                <w:szCs w:val="22"/>
                <w:lang w:val="hy-AM"/>
              </w:rPr>
              <w:t>կազմված</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հայերեն</w:t>
            </w:r>
            <w:r w:rsidRPr="00630E8E">
              <w:rPr>
                <w:szCs w:val="22"/>
                <w:lang w:val="hy-AM"/>
              </w:rPr>
              <w:t xml:space="preserve"> </w:t>
            </w:r>
            <w:r w:rsidRPr="00630E8E">
              <w:rPr>
                <w:rFonts w:ascii="Sylfaen" w:hAnsi="Sylfaen" w:cs="Sylfaen"/>
                <w:szCs w:val="22"/>
                <w:lang w:val="hy-AM"/>
              </w:rPr>
              <w:t>և</w:t>
            </w:r>
            <w:r w:rsidRPr="00630E8E">
              <w:rPr>
                <w:szCs w:val="22"/>
                <w:lang w:val="hy-AM"/>
              </w:rPr>
              <w:t xml:space="preserve"> </w:t>
            </w:r>
            <w:r w:rsidRPr="00630E8E">
              <w:rPr>
                <w:rFonts w:ascii="Sylfaen" w:hAnsi="Sylfaen" w:cs="Sylfaen"/>
                <w:szCs w:val="22"/>
                <w:lang w:val="hy-AM"/>
              </w:rPr>
              <w:t>ռուսերեն</w:t>
            </w:r>
            <w:r w:rsidRPr="00630E8E">
              <w:rPr>
                <w:szCs w:val="22"/>
                <w:lang w:val="hy-AM"/>
              </w:rPr>
              <w:t xml:space="preserve"> </w:t>
            </w:r>
            <w:r w:rsidRPr="00630E8E">
              <w:rPr>
                <w:rFonts w:ascii="Sylfaen" w:hAnsi="Sylfaen" w:cs="Sylfaen"/>
                <w:szCs w:val="22"/>
                <w:lang w:val="hy-AM"/>
              </w:rPr>
              <w:t>լեզուներով</w:t>
            </w:r>
            <w:r w:rsidRPr="00630E8E">
              <w:rPr>
                <w:szCs w:val="22"/>
                <w:lang w:val="hy-AM"/>
              </w:rPr>
              <w:t xml:space="preserve">, </w:t>
            </w:r>
            <w:r w:rsidRPr="00630E8E">
              <w:rPr>
                <w:rFonts w:ascii="Sylfaen" w:hAnsi="Sylfaen" w:cs="Sylfaen"/>
                <w:szCs w:val="22"/>
                <w:lang w:val="hy-AM"/>
              </w:rPr>
              <w:t>երեք</w:t>
            </w:r>
            <w:r w:rsidRPr="00630E8E">
              <w:rPr>
                <w:szCs w:val="22"/>
                <w:lang w:val="hy-AM"/>
              </w:rPr>
              <w:t xml:space="preserve"> </w:t>
            </w:r>
            <w:r w:rsidRPr="00630E8E">
              <w:rPr>
                <w:rFonts w:ascii="Sylfaen" w:hAnsi="Sylfaen" w:cs="Sylfaen"/>
                <w:szCs w:val="22"/>
                <w:lang w:val="hy-AM"/>
              </w:rPr>
              <w:t>օրինակից</w:t>
            </w:r>
            <w:r w:rsidRPr="00630E8E">
              <w:rPr>
                <w:szCs w:val="22"/>
                <w:lang w:val="hy-AM"/>
              </w:rPr>
              <w:t xml:space="preserve">, </w:t>
            </w:r>
            <w:r w:rsidRPr="00630E8E">
              <w:rPr>
                <w:rFonts w:ascii="Sylfaen" w:hAnsi="Sylfaen" w:cs="Sylfaen"/>
                <w:szCs w:val="22"/>
                <w:lang w:val="hy-AM"/>
              </w:rPr>
              <w:t>որոնք</w:t>
            </w:r>
            <w:r w:rsidRPr="00630E8E">
              <w:rPr>
                <w:szCs w:val="22"/>
                <w:lang w:val="hy-AM"/>
              </w:rPr>
              <w:t xml:space="preserve"> </w:t>
            </w:r>
            <w:r w:rsidRPr="00630E8E">
              <w:rPr>
                <w:rFonts w:ascii="Sylfaen" w:hAnsi="Sylfaen" w:cs="Sylfaen"/>
                <w:szCs w:val="22"/>
                <w:lang w:val="hy-AM"/>
              </w:rPr>
              <w:t>ունեն</w:t>
            </w:r>
            <w:r w:rsidRPr="00630E8E">
              <w:rPr>
                <w:szCs w:val="22"/>
                <w:lang w:val="hy-AM"/>
              </w:rPr>
              <w:t xml:space="preserve"> </w:t>
            </w:r>
            <w:r w:rsidRPr="00630E8E">
              <w:rPr>
                <w:rFonts w:ascii="Sylfaen" w:hAnsi="Sylfaen" w:cs="Sylfaen"/>
                <w:szCs w:val="22"/>
                <w:lang w:val="hy-AM"/>
              </w:rPr>
              <w:t>հավասարազոր</w:t>
            </w:r>
            <w:r w:rsidRPr="00630E8E">
              <w:rPr>
                <w:szCs w:val="22"/>
                <w:lang w:val="hy-AM"/>
              </w:rPr>
              <w:t xml:space="preserve"> </w:t>
            </w:r>
            <w:r w:rsidRPr="00630E8E">
              <w:rPr>
                <w:rFonts w:ascii="Sylfaen" w:hAnsi="Sylfaen" w:cs="Sylfaen"/>
                <w:szCs w:val="22"/>
                <w:lang w:val="hy-AM"/>
              </w:rPr>
              <w:t>իրավաբանական</w:t>
            </w:r>
            <w:r w:rsidRPr="00630E8E">
              <w:rPr>
                <w:szCs w:val="22"/>
                <w:lang w:val="hy-AM"/>
              </w:rPr>
              <w:t xml:space="preserve"> </w:t>
            </w:r>
            <w:r w:rsidRPr="00630E8E">
              <w:rPr>
                <w:rFonts w:ascii="Sylfaen" w:hAnsi="Sylfaen" w:cs="Sylfaen"/>
                <w:szCs w:val="22"/>
                <w:lang w:val="hy-AM"/>
              </w:rPr>
              <w:t>ուժ</w:t>
            </w:r>
            <w:r w:rsidRPr="00630E8E">
              <w:rPr>
                <w:szCs w:val="22"/>
                <w:lang w:val="hy-AM"/>
              </w:rPr>
              <w:t xml:space="preserve">, </w:t>
            </w:r>
            <w:r w:rsidRPr="00630E8E">
              <w:rPr>
                <w:rFonts w:ascii="Sylfaen" w:hAnsi="Sylfaen" w:cs="Sylfaen"/>
                <w:szCs w:val="22"/>
                <w:lang w:val="hy-AM"/>
              </w:rPr>
              <w:t>երկու</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Գնորդին</w:t>
            </w:r>
            <w:r w:rsidRPr="00630E8E">
              <w:rPr>
                <w:szCs w:val="22"/>
                <w:lang w:val="hy-AM"/>
              </w:rPr>
              <w:t xml:space="preserve">, </w:t>
            </w:r>
            <w:r w:rsidRPr="00630E8E">
              <w:rPr>
                <w:rFonts w:ascii="Sylfaen" w:hAnsi="Sylfaen" w:cs="Sylfaen"/>
                <w:szCs w:val="22"/>
                <w:lang w:val="hy-AM"/>
              </w:rPr>
              <w:t>մեկ</w:t>
            </w:r>
            <w:r w:rsidRPr="00630E8E">
              <w:rPr>
                <w:szCs w:val="22"/>
                <w:lang w:val="hy-AM"/>
              </w:rPr>
              <w:t xml:space="preserve"> </w:t>
            </w:r>
            <w:r w:rsidRPr="00630E8E">
              <w:rPr>
                <w:rFonts w:ascii="Sylfaen" w:hAnsi="Sylfaen" w:cs="Sylfaen"/>
                <w:szCs w:val="22"/>
                <w:lang w:val="hy-AM"/>
              </w:rPr>
              <w:t>օրինակ՝</w:t>
            </w:r>
            <w:r w:rsidRPr="00630E8E">
              <w:rPr>
                <w:szCs w:val="22"/>
                <w:lang w:val="hy-AM"/>
              </w:rPr>
              <w:t xml:space="preserve"> </w:t>
            </w:r>
            <w:r w:rsidRPr="00630E8E">
              <w:rPr>
                <w:rFonts w:ascii="Sylfaen" w:hAnsi="Sylfaen" w:cs="Sylfaen"/>
                <w:szCs w:val="22"/>
                <w:lang w:val="hy-AM"/>
              </w:rPr>
              <w:t>Մատակարարին</w:t>
            </w:r>
            <w:r w:rsidRPr="00630E8E">
              <w:rPr>
                <w:szCs w:val="22"/>
                <w:lang w:val="hy-AM"/>
              </w:rPr>
              <w:t xml:space="preserve">: </w:t>
            </w:r>
          </w:p>
          <w:p w:rsidR="00F66606" w:rsidRPr="00630E8E" w:rsidRDefault="00F66606" w:rsidP="00E25A29">
            <w:pPr>
              <w:shd w:val="clear" w:color="auto" w:fill="FFFFFF"/>
              <w:jc w:val="both"/>
              <w:rPr>
                <w:szCs w:val="22"/>
                <w:lang w:val="hy-AM"/>
              </w:rPr>
            </w:pPr>
            <w:r w:rsidRPr="00630E8E">
              <w:rPr>
                <w:szCs w:val="22"/>
                <w:lang w:val="hy-AM"/>
              </w:rPr>
              <w:t xml:space="preserve">10.4. № </w:t>
            </w:r>
            <w:r w:rsidRPr="00630E8E">
              <w:rPr>
                <w:rFonts w:ascii="Sylfaen" w:hAnsi="Sylfaen"/>
                <w:szCs w:val="22"/>
                <w:lang w:val="hy-AM"/>
              </w:rPr>
              <w:t xml:space="preserve">1 </w:t>
            </w:r>
            <w:r w:rsidRPr="00630E8E">
              <w:rPr>
                <w:rFonts w:ascii="Sylfaen" w:hAnsi="Sylfaen" w:cs="Sylfaen"/>
                <w:szCs w:val="22"/>
                <w:lang w:val="hy-AM"/>
              </w:rPr>
              <w:t>հավելվածը</w:t>
            </w:r>
            <w:r w:rsidRPr="00630E8E">
              <w:rPr>
                <w:szCs w:val="22"/>
                <w:lang w:val="hy-AM"/>
              </w:rPr>
              <w:t xml:space="preserve"> </w:t>
            </w:r>
            <w:r w:rsidRPr="00630E8E">
              <w:rPr>
                <w:rFonts w:ascii="Sylfaen" w:hAnsi="Sylfaen" w:cs="Sylfaen"/>
                <w:szCs w:val="22"/>
                <w:lang w:val="hy-AM"/>
              </w:rPr>
              <w:t>հանդիսանում</w:t>
            </w:r>
            <w:r w:rsidRPr="00630E8E">
              <w:rPr>
                <w:szCs w:val="22"/>
                <w:lang w:val="hy-AM"/>
              </w:rPr>
              <w:t xml:space="preserve"> </w:t>
            </w:r>
            <w:r w:rsidRPr="00630E8E">
              <w:rPr>
                <w:rFonts w:ascii="Sylfaen" w:hAnsi="Sylfaen" w:cs="Sylfaen"/>
                <w:szCs w:val="22"/>
                <w:lang w:val="hy-AM"/>
              </w:rPr>
              <w:t>է</w:t>
            </w:r>
            <w:r w:rsidRPr="00630E8E">
              <w:rPr>
                <w:szCs w:val="22"/>
                <w:lang w:val="hy-AM"/>
              </w:rPr>
              <w:t xml:space="preserve">  </w:t>
            </w:r>
            <w:r w:rsidRPr="00630E8E">
              <w:rPr>
                <w:rFonts w:ascii="Sylfaen" w:hAnsi="Sylfaen" w:cs="Sylfaen"/>
                <w:szCs w:val="22"/>
                <w:lang w:val="hy-AM"/>
              </w:rPr>
              <w:t>սույն</w:t>
            </w:r>
            <w:r w:rsidRPr="00630E8E">
              <w:rPr>
                <w:szCs w:val="22"/>
                <w:lang w:val="hy-AM"/>
              </w:rPr>
              <w:t xml:space="preserve"> </w:t>
            </w:r>
            <w:r w:rsidRPr="00630E8E">
              <w:rPr>
                <w:rFonts w:ascii="Sylfaen" w:hAnsi="Sylfaen" w:cs="Sylfaen"/>
                <w:szCs w:val="22"/>
                <w:lang w:val="hy-AM"/>
              </w:rPr>
              <w:t>պայմանագրի</w:t>
            </w:r>
            <w:r w:rsidRPr="00630E8E">
              <w:rPr>
                <w:szCs w:val="22"/>
                <w:lang w:val="hy-AM"/>
              </w:rPr>
              <w:t xml:space="preserve"> </w:t>
            </w:r>
            <w:r w:rsidRPr="00630E8E">
              <w:rPr>
                <w:rFonts w:ascii="Sylfaen" w:hAnsi="Sylfaen" w:cs="Sylfaen"/>
                <w:szCs w:val="22"/>
                <w:lang w:val="hy-AM"/>
              </w:rPr>
              <w:t>անբաժանելի</w:t>
            </w:r>
            <w:r w:rsidRPr="00630E8E">
              <w:rPr>
                <w:szCs w:val="22"/>
                <w:lang w:val="hy-AM"/>
              </w:rPr>
              <w:t xml:space="preserve"> </w:t>
            </w:r>
            <w:r w:rsidRPr="00630E8E">
              <w:rPr>
                <w:rFonts w:ascii="Sylfaen" w:hAnsi="Sylfaen" w:cs="Sylfaen"/>
                <w:szCs w:val="22"/>
                <w:lang w:val="hy-AM"/>
              </w:rPr>
              <w:t>մասը</w:t>
            </w:r>
            <w:r w:rsidRPr="00630E8E">
              <w:rPr>
                <w:szCs w:val="22"/>
                <w:lang w:val="hy-AM"/>
              </w:rPr>
              <w:t>:</w:t>
            </w:r>
          </w:p>
        </w:tc>
      </w:tr>
    </w:tbl>
    <w:p w:rsidR="00F66606" w:rsidRPr="004346B2" w:rsidRDefault="00F66606" w:rsidP="00F66606">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F66606" w:rsidRPr="005D6397" w:rsidTr="00E25A29">
        <w:trPr>
          <w:trHeight w:val="4508"/>
        </w:trPr>
        <w:tc>
          <w:tcPr>
            <w:tcW w:w="4962" w:type="dxa"/>
          </w:tcPr>
          <w:p w:rsidR="00F66606" w:rsidRPr="00713A67" w:rsidRDefault="00F66606" w:rsidP="00E25A29">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«ПОКУПАТЕЛЬ»</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 xml:space="preserve">Адрес: РА, г. Ереван, проспект Тигран </w:t>
            </w:r>
            <w:proofErr w:type="spellStart"/>
            <w:r w:rsidRPr="00740452">
              <w:rPr>
                <w:rFonts w:eastAsiaTheme="minorHAnsi"/>
                <w:lang w:eastAsia="en-US"/>
              </w:rPr>
              <w:t>Меца</w:t>
            </w:r>
            <w:proofErr w:type="spellEnd"/>
            <w:r w:rsidRPr="00740452">
              <w:rPr>
                <w:rFonts w:eastAsiaTheme="minorHAnsi"/>
                <w:lang w:eastAsia="en-US"/>
              </w:rPr>
              <w:t xml:space="preserve"> 50</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ИНН: 00448268</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р/с:16041102326200</w:t>
            </w:r>
          </w:p>
          <w:p w:rsidR="00F66606" w:rsidRPr="00740452" w:rsidRDefault="00F66606" w:rsidP="00E25A29">
            <w:pPr>
              <w:tabs>
                <w:tab w:val="left" w:pos="1333"/>
              </w:tabs>
              <w:jc w:val="center"/>
              <w:rPr>
                <w:rFonts w:eastAsiaTheme="minorHAnsi"/>
                <w:lang w:eastAsia="en-US"/>
              </w:rPr>
            </w:pPr>
          </w:p>
          <w:p w:rsidR="00F66606" w:rsidRPr="00740452" w:rsidRDefault="00F66606" w:rsidP="00E25A29">
            <w:pPr>
              <w:tabs>
                <w:tab w:val="left" w:pos="1333"/>
              </w:tabs>
              <w:rPr>
                <w:rFonts w:eastAsiaTheme="minorHAnsi"/>
                <w:lang w:eastAsia="en-US"/>
              </w:rPr>
            </w:pPr>
            <w:r w:rsidRPr="00740452">
              <w:rPr>
                <w:rFonts w:eastAsiaTheme="minorHAnsi"/>
                <w:lang w:eastAsia="en-US"/>
              </w:rPr>
              <w:t>Генеральный</w:t>
            </w:r>
          </w:p>
          <w:p w:rsidR="00F66606" w:rsidRPr="0010321B" w:rsidRDefault="00F66606" w:rsidP="00E25A29">
            <w:pPr>
              <w:rPr>
                <w:rFonts w:eastAsiaTheme="minorHAnsi"/>
                <w:b/>
                <w:lang w:eastAsia="en-US"/>
              </w:rPr>
            </w:pPr>
            <w:r w:rsidRPr="00740452">
              <w:rPr>
                <w:rFonts w:eastAsiaTheme="minorHAnsi"/>
                <w:lang w:eastAsia="en-US"/>
              </w:rPr>
              <w:t>директор: ____________ А. В. Мельников</w:t>
            </w:r>
          </w:p>
        </w:tc>
        <w:tc>
          <w:tcPr>
            <w:tcW w:w="425" w:type="dxa"/>
          </w:tcPr>
          <w:p w:rsidR="00F66606" w:rsidRPr="003E044B" w:rsidRDefault="00F66606" w:rsidP="00E25A29"/>
        </w:tc>
        <w:tc>
          <w:tcPr>
            <w:tcW w:w="5490" w:type="dxa"/>
          </w:tcPr>
          <w:p w:rsidR="00F66606" w:rsidRPr="00713A67" w:rsidRDefault="00F66606" w:rsidP="00E25A29">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F66606" w:rsidRPr="00740452" w:rsidRDefault="00F66606" w:rsidP="00E25A29">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F66606" w:rsidRPr="00740452" w:rsidRDefault="00F66606" w:rsidP="00E25A29">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F66606" w:rsidRPr="00740452" w:rsidRDefault="00F66606" w:rsidP="00E25A29">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F66606" w:rsidRPr="00982389" w:rsidTr="00E25A29">
        <w:tc>
          <w:tcPr>
            <w:tcW w:w="4962" w:type="dxa"/>
          </w:tcPr>
          <w:p w:rsidR="00F66606" w:rsidRPr="00740452" w:rsidRDefault="00F66606" w:rsidP="00E25A29">
            <w:pPr>
              <w:jc w:val="center"/>
            </w:pPr>
            <w:r>
              <w:t>«</w:t>
            </w:r>
            <w:r w:rsidRPr="00740452">
              <w:t>ПОСТАВЩИК»</w:t>
            </w:r>
          </w:p>
          <w:sdt>
            <w:sdtPr>
              <w:rPr>
                <w:rFonts w:eastAsia="Calibri"/>
              </w:rPr>
              <w:id w:val="126982327"/>
              <w:placeholder>
                <w:docPart w:val="638B529BDEA043E99791734C178CE54E"/>
              </w:placeholder>
            </w:sdtPr>
            <w:sdtContent>
              <w:p w:rsidR="00F66606" w:rsidRPr="00740452" w:rsidRDefault="00F66606" w:rsidP="00E25A29">
                <w:pPr>
                  <w:shd w:val="clear" w:color="auto" w:fill="FFFFFF"/>
                  <w:spacing w:line="259" w:lineRule="auto"/>
                  <w:jc w:val="center"/>
                  <w:outlineLvl w:val="0"/>
                  <w:rPr>
                    <w:rFonts w:eastAsia="Calibri"/>
                  </w:rPr>
                </w:pPr>
                <w:r w:rsidRPr="00740452">
                  <w:rPr>
                    <w:rFonts w:eastAsia="Calibri"/>
                  </w:rPr>
                  <w:t xml:space="preserve"> </w:t>
                </w:r>
                <w:bookmarkStart w:id="46" w:name="_Toc125991543"/>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bookmarkEnd w:id="46"/>
              </w:p>
              <w:p w:rsidR="00F66606" w:rsidRPr="0076693D" w:rsidRDefault="00F66606" w:rsidP="00E25A29">
                <w:pPr>
                  <w:tabs>
                    <w:tab w:val="left" w:pos="2127"/>
                  </w:tabs>
                  <w:spacing w:line="259" w:lineRule="auto"/>
                  <w:ind w:firstLine="270"/>
                  <w:jc w:val="center"/>
                  <w:rPr>
                    <w:rFonts w:eastAsia="Calibri"/>
                  </w:rPr>
                </w:pPr>
                <w:r w:rsidRPr="00740452">
                  <w:rPr>
                    <w:rFonts w:eastAsia="Calibri"/>
                  </w:rPr>
                  <w:t xml:space="preserve">Юр. адрес: г. </w:t>
                </w:r>
              </w:p>
              <w:p w:rsidR="00F66606" w:rsidRPr="0076693D" w:rsidRDefault="00F66606" w:rsidP="00E25A29">
                <w:pPr>
                  <w:shd w:val="clear" w:color="auto" w:fill="FFFFFF"/>
                  <w:spacing w:line="259" w:lineRule="auto"/>
                  <w:jc w:val="center"/>
                  <w:outlineLvl w:val="0"/>
                  <w:rPr>
                    <w:rFonts w:ascii="Sylfaen" w:eastAsia="Calibri" w:hAnsi="Sylfaen"/>
                  </w:rPr>
                </w:pPr>
                <w:bookmarkStart w:id="47" w:name="_Toc125991544"/>
                <w:r w:rsidRPr="00740452">
                  <w:rPr>
                    <w:rFonts w:eastAsia="Calibri"/>
                  </w:rPr>
                  <w:t xml:space="preserve">ИНН </w:t>
                </w:r>
                <w:r w:rsidRPr="0076693D">
                  <w:rPr>
                    <w:rFonts w:ascii="Sylfaen" w:eastAsia="Calibri" w:hAnsi="Sylfaen"/>
                  </w:rPr>
                  <w:t>-</w:t>
                </w:r>
                <w:bookmarkEnd w:id="47"/>
              </w:p>
              <w:p w:rsidR="00F66606" w:rsidRPr="00740452" w:rsidRDefault="00F66606" w:rsidP="00E25A29">
                <w:pPr>
                  <w:tabs>
                    <w:tab w:val="left" w:pos="2127"/>
                  </w:tabs>
                  <w:spacing w:line="259" w:lineRule="auto"/>
                  <w:ind w:firstLine="270"/>
                  <w:jc w:val="center"/>
                  <w:rPr>
                    <w:rFonts w:eastAsia="Calibri"/>
                  </w:rPr>
                </w:pPr>
                <w:proofErr w:type="gramStart"/>
                <w:r w:rsidRPr="00740452">
                  <w:rPr>
                    <w:rFonts w:eastAsia="Calibri"/>
                  </w:rPr>
                  <w:t xml:space="preserve">Банк: </w:t>
                </w:r>
                <w:r w:rsidRPr="0076693D">
                  <w:rPr>
                    <w:rFonts w:eastAsia="Calibri"/>
                  </w:rPr>
                  <w:t xml:space="preserve"> ----</w:t>
                </w:r>
                <w:proofErr w:type="gramEnd"/>
                <w:r w:rsidRPr="00740452">
                  <w:rPr>
                    <w:rFonts w:eastAsia="Calibri"/>
                  </w:rPr>
                  <w:t xml:space="preserve"> «</w:t>
                </w:r>
                <w:r w:rsidRPr="0076693D">
                  <w:rPr>
                    <w:rFonts w:ascii="Sylfaen" w:eastAsia="Calibri" w:hAnsi="Sylfaen"/>
                  </w:rPr>
                  <w:t>- -----</w:t>
                </w:r>
                <w:r w:rsidRPr="00740452">
                  <w:rPr>
                    <w:rFonts w:eastAsia="Calibri"/>
                  </w:rPr>
                  <w:t>»</w:t>
                </w:r>
              </w:p>
              <w:p w:rsidR="00F66606" w:rsidRPr="0076693D" w:rsidRDefault="00F66606" w:rsidP="00E25A29">
                <w:pPr>
                  <w:spacing w:line="259" w:lineRule="auto"/>
                  <w:ind w:firstLine="270"/>
                  <w:jc w:val="center"/>
                  <w:rPr>
                    <w:rFonts w:ascii="Sylfaen" w:eastAsia="Calibri" w:hAnsi="Sylfaen"/>
                  </w:rPr>
                </w:pPr>
                <w:r w:rsidRPr="00740452">
                  <w:rPr>
                    <w:rFonts w:eastAsia="Calibri"/>
                  </w:rPr>
                  <w:t>р/</w:t>
                </w:r>
                <w:proofErr w:type="gramStart"/>
                <w:r w:rsidRPr="00740452">
                  <w:rPr>
                    <w:rFonts w:eastAsia="Calibri"/>
                  </w:rPr>
                  <w:t xml:space="preserve">с </w:t>
                </w:r>
                <w:r w:rsidRPr="0076693D">
                  <w:rPr>
                    <w:rFonts w:eastAsia="Calibri"/>
                  </w:rPr>
                  <w:t xml:space="preserve"> ------</w:t>
                </w:r>
                <w:proofErr w:type="gramEnd"/>
              </w:p>
              <w:p w:rsidR="00F66606" w:rsidRPr="00740452" w:rsidRDefault="00F66606" w:rsidP="00E25A29">
                <w:pPr>
                  <w:shd w:val="clear" w:color="auto" w:fill="FFFFFF"/>
                  <w:spacing w:line="259" w:lineRule="auto"/>
                  <w:outlineLvl w:val="0"/>
                  <w:rPr>
                    <w:rFonts w:eastAsia="Calibri"/>
                  </w:rPr>
                </w:pPr>
              </w:p>
              <w:p w:rsidR="00F66606" w:rsidRPr="00740452" w:rsidRDefault="00F66606" w:rsidP="00E25A29">
                <w:pPr>
                  <w:shd w:val="clear" w:color="auto" w:fill="FFFFFF"/>
                  <w:spacing w:line="259" w:lineRule="auto"/>
                  <w:outlineLvl w:val="0"/>
                  <w:rPr>
                    <w:rFonts w:ascii="Calibri" w:eastAsia="Calibri" w:hAnsi="Calibri"/>
                    <w:color w:val="000000"/>
                    <w:lang w:bidi="he-IL"/>
                  </w:rPr>
                </w:pPr>
                <w:bookmarkStart w:id="48" w:name="_Toc125991545"/>
                <w:r w:rsidRPr="00740452">
                  <w:rPr>
                    <w:rFonts w:eastAsia="Calibri"/>
                    <w:b/>
                  </w:rPr>
                  <w:t>Директор       _____________</w:t>
                </w:r>
                <w:proofErr w:type="gramStart"/>
                <w:r w:rsidRPr="00740452">
                  <w:rPr>
                    <w:rFonts w:eastAsia="Calibri"/>
                    <w:b/>
                  </w:rPr>
                  <w:t xml:space="preserve">_ </w:t>
                </w:r>
                <w:r>
                  <w:rPr>
                    <w:rFonts w:ascii="Sylfaen" w:eastAsia="Calibri" w:hAnsi="Sylfaen"/>
                    <w:b/>
                  </w:rPr>
                  <w:t>.</w:t>
                </w:r>
                <w:proofErr w:type="gramEnd"/>
                <w:r>
                  <w:rPr>
                    <w:rFonts w:ascii="Sylfaen" w:eastAsia="Calibri" w:hAnsi="Sylfaen"/>
                    <w:b/>
                  </w:rPr>
                  <w:t xml:space="preserve"> </w:t>
                </w:r>
                <w:r w:rsidRPr="00740452">
                  <w:rPr>
                    <w:rFonts w:ascii="Sylfaen" w:eastAsia="Calibri" w:hAnsi="Sylfaen"/>
                    <w:b/>
                  </w:rPr>
                  <w:t xml:space="preserve">. </w:t>
                </w:r>
              </w:p>
            </w:sdtContent>
          </w:sdt>
          <w:bookmarkEnd w:id="48" w:displacedByCustomXml="prev"/>
        </w:tc>
        <w:tc>
          <w:tcPr>
            <w:tcW w:w="425" w:type="dxa"/>
          </w:tcPr>
          <w:p w:rsidR="00F66606" w:rsidRPr="00740452" w:rsidRDefault="00F66606" w:rsidP="00E25A29">
            <w:pPr>
              <w:rPr>
                <w:lang w:val="hy-AM"/>
              </w:rPr>
            </w:pPr>
          </w:p>
        </w:tc>
        <w:tc>
          <w:tcPr>
            <w:tcW w:w="5490" w:type="dxa"/>
          </w:tcPr>
          <w:p w:rsidR="00F66606" w:rsidRPr="00740452" w:rsidRDefault="00F66606" w:rsidP="00E25A29">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F66606">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596B669B7BE94923A12BA520605BE329"/>
              </w:placeholder>
            </w:sdtPr>
            <w:sdtContent>
              <w:p w:rsidR="00F66606" w:rsidRPr="0076693D" w:rsidRDefault="00F66606" w:rsidP="00E25A29">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F66606" w:rsidRPr="0076693D" w:rsidRDefault="00F66606" w:rsidP="00E25A29">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F66606" w:rsidRPr="0076693D" w:rsidRDefault="00F66606" w:rsidP="00E25A29">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F66606" w:rsidRPr="0076693D" w:rsidRDefault="00F66606" w:rsidP="00E25A29">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F66606" w:rsidRPr="0076693D" w:rsidRDefault="00F66606" w:rsidP="00E25A29">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F66606" w:rsidRPr="00740452" w:rsidRDefault="00F66606" w:rsidP="00E25A29">
                <w:pPr>
                  <w:spacing w:line="259" w:lineRule="auto"/>
                  <w:rPr>
                    <w:rFonts w:ascii="Sylfaen" w:eastAsia="Calibri" w:hAnsi="Sylfaen"/>
                    <w:sz w:val="23"/>
                    <w:szCs w:val="23"/>
                    <w:lang w:val="hy-AM"/>
                  </w:rPr>
                </w:pPr>
              </w:p>
              <w:p w:rsidR="00F66606" w:rsidRPr="00740452" w:rsidRDefault="00F66606" w:rsidP="00E25A29">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bl>
    <w:p w:rsidR="00F66606" w:rsidRPr="004D20BC" w:rsidRDefault="00F66606" w:rsidP="00F66606">
      <w:pPr>
        <w:tabs>
          <w:tab w:val="left" w:pos="8610"/>
        </w:tabs>
        <w:rPr>
          <w:rFonts w:ascii="Sylfaen" w:hAnsi="Sylfaen"/>
          <w:b/>
          <w:sz w:val="26"/>
          <w:szCs w:val="26"/>
          <w:lang w:val="hy-AM"/>
        </w:rPr>
        <w:sectPr w:rsidR="00F66606" w:rsidRPr="004D20BC" w:rsidSect="00E25A29">
          <w:headerReference w:type="default" r:id="rId15"/>
          <w:footerReference w:type="default" r:id="rId16"/>
          <w:pgSz w:w="11906" w:h="16838"/>
          <w:pgMar w:top="284" w:right="720" w:bottom="720" w:left="720" w:header="709" w:footer="0" w:gutter="0"/>
          <w:cols w:space="708"/>
          <w:docGrid w:linePitch="360"/>
        </w:sectPr>
      </w:pPr>
    </w:p>
    <w:p w:rsidR="00F66606" w:rsidRPr="004D20BC" w:rsidRDefault="00F66606" w:rsidP="00F66606">
      <w:pPr>
        <w:tabs>
          <w:tab w:val="left" w:pos="8610"/>
        </w:tabs>
        <w:jc w:val="right"/>
        <w:rPr>
          <w:b/>
          <w:sz w:val="26"/>
          <w:szCs w:val="26"/>
          <w:lang w:val="hy-AM"/>
        </w:rPr>
      </w:pPr>
      <w:r w:rsidRPr="004D20BC">
        <w:rPr>
          <w:b/>
          <w:sz w:val="26"/>
          <w:szCs w:val="26"/>
          <w:lang w:val="hy-AM"/>
        </w:rPr>
        <w:lastRenderedPageBreak/>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F66606" w:rsidRPr="004D20BC" w:rsidRDefault="00F66606" w:rsidP="00F66606">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F66606" w:rsidRPr="004D20BC" w:rsidRDefault="00F66606" w:rsidP="00F66606">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0627" w:type="dxa"/>
        <w:tblLayout w:type="fixed"/>
        <w:tblLook w:val="04A0" w:firstRow="1" w:lastRow="0" w:firstColumn="1" w:lastColumn="0" w:noHBand="0" w:noVBand="1"/>
      </w:tblPr>
      <w:tblGrid>
        <w:gridCol w:w="988"/>
        <w:gridCol w:w="3118"/>
        <w:gridCol w:w="1559"/>
        <w:gridCol w:w="1276"/>
        <w:gridCol w:w="1843"/>
        <w:gridCol w:w="1843"/>
      </w:tblGrid>
      <w:tr w:rsidR="00F66606" w:rsidRPr="004D20BC" w:rsidTr="00E25A29">
        <w:trPr>
          <w:trHeight w:val="1677"/>
        </w:trPr>
        <w:tc>
          <w:tcPr>
            <w:tcW w:w="988" w:type="dxa"/>
            <w:vAlign w:val="center"/>
          </w:tcPr>
          <w:p w:rsidR="00F66606" w:rsidRPr="004D20BC" w:rsidRDefault="00F66606" w:rsidP="00E25A29">
            <w:pPr>
              <w:rPr>
                <w:rFonts w:eastAsia="Calibri"/>
                <w:b/>
                <w:sz w:val="22"/>
                <w:szCs w:val="22"/>
              </w:rPr>
            </w:pPr>
            <w:r w:rsidRPr="004D20BC">
              <w:rPr>
                <w:rFonts w:eastAsia="Calibri"/>
                <w:b/>
                <w:sz w:val="22"/>
                <w:szCs w:val="22"/>
              </w:rPr>
              <w:t>№</w:t>
            </w:r>
          </w:p>
          <w:p w:rsidR="00F66606" w:rsidRPr="004D20BC" w:rsidRDefault="00F66606" w:rsidP="00E25A29">
            <w:pPr>
              <w:rPr>
                <w:rFonts w:eastAsia="Calibri"/>
                <w:b/>
                <w:sz w:val="22"/>
                <w:szCs w:val="22"/>
              </w:rPr>
            </w:pPr>
            <w:r w:rsidRPr="004D20BC">
              <w:rPr>
                <w:rFonts w:eastAsia="Calibri"/>
                <w:b/>
                <w:sz w:val="22"/>
                <w:szCs w:val="22"/>
              </w:rPr>
              <w:t>п/п</w:t>
            </w:r>
          </w:p>
        </w:tc>
        <w:tc>
          <w:tcPr>
            <w:tcW w:w="3118" w:type="dxa"/>
            <w:tcBorders>
              <w:top w:val="single" w:sz="4" w:space="0" w:color="auto"/>
              <w:left w:val="nil"/>
              <w:right w:val="single" w:sz="4" w:space="0" w:color="auto"/>
            </w:tcBorders>
            <w:shd w:val="clear" w:color="auto" w:fill="auto"/>
            <w:vAlign w:val="center"/>
          </w:tcPr>
          <w:p w:rsidR="00F66606" w:rsidRPr="004D20BC" w:rsidRDefault="00F66606" w:rsidP="00E25A29">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F66606" w:rsidRPr="004D20BC" w:rsidRDefault="00F66606" w:rsidP="00E25A29">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1559" w:type="dxa"/>
            <w:tcBorders>
              <w:top w:val="single" w:sz="4" w:space="0" w:color="auto"/>
              <w:left w:val="nil"/>
              <w:right w:val="single" w:sz="4" w:space="0" w:color="auto"/>
            </w:tcBorders>
            <w:shd w:val="clear" w:color="auto" w:fill="auto"/>
            <w:vAlign w:val="center"/>
          </w:tcPr>
          <w:p w:rsidR="00F66606" w:rsidRPr="004D20BC" w:rsidRDefault="00F66606" w:rsidP="00E25A29">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1276" w:type="dxa"/>
            <w:vAlign w:val="center"/>
          </w:tcPr>
          <w:p w:rsidR="00F66606" w:rsidRPr="004D20BC" w:rsidRDefault="00F66606" w:rsidP="00E25A29">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843" w:type="dxa"/>
            <w:vAlign w:val="center"/>
          </w:tcPr>
          <w:p w:rsidR="00F66606" w:rsidRPr="004D20BC" w:rsidRDefault="00F66606" w:rsidP="00E25A29">
            <w:pPr>
              <w:jc w:val="center"/>
              <w:rPr>
                <w:b/>
                <w:bCs/>
                <w:sz w:val="18"/>
                <w:szCs w:val="22"/>
                <w:lang w:val="hy-AM"/>
              </w:rPr>
            </w:pPr>
            <w:r w:rsidRPr="004D20BC">
              <w:rPr>
                <w:b/>
                <w:bCs/>
                <w:sz w:val="18"/>
                <w:szCs w:val="22"/>
                <w:lang w:val="hy-AM"/>
              </w:rPr>
              <w:t>Цена за единицу</w:t>
            </w:r>
          </w:p>
          <w:p w:rsidR="00F66606" w:rsidRPr="004D20BC" w:rsidRDefault="00F66606" w:rsidP="00E25A29">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1843" w:type="dxa"/>
            <w:vAlign w:val="center"/>
          </w:tcPr>
          <w:p w:rsidR="00F66606" w:rsidRPr="004D20BC" w:rsidRDefault="00F66606" w:rsidP="00E25A29">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proofErr w:type="spellStart"/>
            <w:r w:rsidRPr="004D20BC">
              <w:rPr>
                <w:rFonts w:ascii="Sylfaen" w:hAnsi="Sylfaen" w:cs="Sylfaen"/>
                <w:b/>
                <w:bCs/>
                <w:sz w:val="18"/>
                <w:szCs w:val="22"/>
              </w:rPr>
              <w:t>Ընդհանուր</w:t>
            </w:r>
            <w:proofErr w:type="spellEnd"/>
            <w:r w:rsidRPr="004D20BC">
              <w:rPr>
                <w:b/>
                <w:bCs/>
                <w:sz w:val="18"/>
                <w:szCs w:val="22"/>
              </w:rPr>
              <w:t xml:space="preserve"> </w:t>
            </w:r>
            <w:proofErr w:type="spellStart"/>
            <w:r w:rsidRPr="004D20BC">
              <w:rPr>
                <w:rFonts w:ascii="Sylfaen" w:hAnsi="Sylfaen" w:cs="Sylfaen"/>
                <w:b/>
                <w:bCs/>
                <w:sz w:val="18"/>
                <w:szCs w:val="22"/>
              </w:rPr>
              <w:t>արժեքը</w:t>
            </w:r>
            <w:proofErr w:type="spellEnd"/>
          </w:p>
          <w:p w:rsidR="00F66606" w:rsidRPr="004D20BC" w:rsidRDefault="00F66606" w:rsidP="00E25A29">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roofErr w:type="spellStart"/>
            <w:r w:rsidRPr="004D20BC">
              <w:rPr>
                <w:rFonts w:ascii="Sylfaen" w:hAnsi="Sylfaen" w:cs="Sylfaen"/>
                <w:b/>
                <w:bCs/>
                <w:sz w:val="18"/>
                <w:szCs w:val="22"/>
              </w:rPr>
              <w:t>ներառյալ</w:t>
            </w:r>
            <w:proofErr w:type="spellEnd"/>
            <w:r w:rsidRPr="004D20BC">
              <w:rPr>
                <w:b/>
                <w:bCs/>
                <w:sz w:val="18"/>
                <w:szCs w:val="22"/>
              </w:rPr>
              <w:t xml:space="preserve"> </w:t>
            </w:r>
            <w:r w:rsidRPr="004D20BC">
              <w:rPr>
                <w:rFonts w:ascii="Sylfaen" w:hAnsi="Sylfaen" w:cs="Sylfaen"/>
                <w:b/>
                <w:bCs/>
                <w:sz w:val="18"/>
                <w:szCs w:val="22"/>
              </w:rPr>
              <w:t>ԱԱՀ</w:t>
            </w:r>
          </w:p>
        </w:tc>
      </w:tr>
      <w:tr w:rsidR="00F66606" w:rsidRPr="004D20BC" w:rsidTr="00E25A29">
        <w:trPr>
          <w:trHeight w:val="2106"/>
        </w:trPr>
        <w:tc>
          <w:tcPr>
            <w:tcW w:w="988" w:type="dxa"/>
            <w:vAlign w:val="center"/>
          </w:tcPr>
          <w:p w:rsidR="00F66606" w:rsidRPr="004D20BC" w:rsidRDefault="00F66606" w:rsidP="00E25A29">
            <w:pPr>
              <w:rPr>
                <w:rFonts w:ascii="Sylfaen" w:eastAsia="Calibri" w:hAnsi="Sylfaen"/>
                <w:sz w:val="22"/>
                <w:szCs w:val="22"/>
              </w:rPr>
            </w:pPr>
            <w:r w:rsidRPr="004D20BC">
              <w:rPr>
                <w:rFonts w:ascii="Sylfaen" w:eastAsia="Calibri" w:hAnsi="Sylfaen"/>
                <w:sz w:val="22"/>
                <w:szCs w:val="22"/>
              </w:rPr>
              <w:t>1</w:t>
            </w:r>
          </w:p>
        </w:tc>
        <w:tc>
          <w:tcPr>
            <w:tcW w:w="3118" w:type="dxa"/>
            <w:vAlign w:val="center"/>
          </w:tcPr>
          <w:p w:rsidR="00F66606" w:rsidRPr="0076693D" w:rsidRDefault="00F66606" w:rsidP="00E25A29">
            <w:pPr>
              <w:rPr>
                <w:rFonts w:ascii="Sylfaen" w:hAnsi="Sylfaen"/>
                <w:bCs/>
                <w:color w:val="000000"/>
                <w:sz w:val="22"/>
                <w:szCs w:val="22"/>
              </w:rPr>
            </w:pPr>
            <w:r>
              <w:rPr>
                <w:bCs/>
                <w:color w:val="000000"/>
                <w:sz w:val="22"/>
                <w:szCs w:val="22"/>
              </w:rPr>
              <w:t>Гербицид</w:t>
            </w:r>
          </w:p>
        </w:tc>
        <w:tc>
          <w:tcPr>
            <w:tcW w:w="1559" w:type="dxa"/>
            <w:vAlign w:val="center"/>
          </w:tcPr>
          <w:p w:rsidR="00F66606" w:rsidRPr="004D20BC" w:rsidRDefault="00F66606" w:rsidP="00E25A29">
            <w:pPr>
              <w:jc w:val="center"/>
              <w:rPr>
                <w:rFonts w:ascii="Sylfaen" w:eastAsia="Calibri" w:hAnsi="Sylfaen"/>
                <w:sz w:val="22"/>
                <w:szCs w:val="22"/>
                <w:lang w:val="hy-AM"/>
              </w:rPr>
            </w:pPr>
            <w:r>
              <w:rPr>
                <w:rFonts w:ascii="Sylfaen" w:eastAsia="Calibri" w:hAnsi="Sylfaen"/>
                <w:sz w:val="22"/>
                <w:szCs w:val="22"/>
              </w:rPr>
              <w:t>Л</w:t>
            </w:r>
          </w:p>
        </w:tc>
        <w:tc>
          <w:tcPr>
            <w:tcW w:w="1276" w:type="dxa"/>
            <w:vAlign w:val="center"/>
          </w:tcPr>
          <w:p w:rsidR="00F66606" w:rsidRPr="00F77636" w:rsidRDefault="00F66606" w:rsidP="00E25A29">
            <w:pPr>
              <w:jc w:val="center"/>
              <w:rPr>
                <w:rFonts w:ascii="Sylfaen" w:eastAsia="Calibri" w:hAnsi="Sylfaen"/>
                <w:sz w:val="22"/>
                <w:szCs w:val="22"/>
              </w:rPr>
            </w:pPr>
          </w:p>
        </w:tc>
        <w:tc>
          <w:tcPr>
            <w:tcW w:w="1843" w:type="dxa"/>
            <w:vAlign w:val="center"/>
          </w:tcPr>
          <w:p w:rsidR="00F66606" w:rsidRPr="00982389" w:rsidRDefault="00F66606" w:rsidP="00E25A29">
            <w:pPr>
              <w:jc w:val="center"/>
              <w:rPr>
                <w:rFonts w:ascii="Sylfaen" w:hAnsi="Sylfaen"/>
                <w:bCs/>
                <w:sz w:val="22"/>
                <w:szCs w:val="22"/>
              </w:rPr>
            </w:pPr>
          </w:p>
        </w:tc>
        <w:tc>
          <w:tcPr>
            <w:tcW w:w="1843" w:type="dxa"/>
            <w:vAlign w:val="center"/>
          </w:tcPr>
          <w:p w:rsidR="00F66606" w:rsidRPr="004D20BC" w:rsidRDefault="00F66606" w:rsidP="00E25A29">
            <w:pPr>
              <w:jc w:val="center"/>
              <w:rPr>
                <w:rFonts w:ascii="Sylfaen" w:eastAsia="Calibri" w:hAnsi="Sylfaen"/>
                <w:sz w:val="22"/>
                <w:szCs w:val="22"/>
                <w:lang w:val="hy-AM"/>
              </w:rPr>
            </w:pPr>
          </w:p>
          <w:p w:rsidR="00F66606" w:rsidRPr="004D20BC" w:rsidRDefault="00F66606" w:rsidP="00E25A29">
            <w:pPr>
              <w:jc w:val="center"/>
              <w:rPr>
                <w:rFonts w:ascii="Sylfaen" w:eastAsia="Calibri" w:hAnsi="Sylfaen"/>
                <w:sz w:val="22"/>
                <w:szCs w:val="22"/>
              </w:rPr>
            </w:pPr>
          </w:p>
        </w:tc>
      </w:tr>
      <w:tr w:rsidR="00F66606" w:rsidRPr="004D20BC" w:rsidTr="00E25A29">
        <w:trPr>
          <w:trHeight w:val="127"/>
        </w:trPr>
        <w:tc>
          <w:tcPr>
            <w:tcW w:w="5665" w:type="dxa"/>
            <w:gridSpan w:val="3"/>
            <w:vAlign w:val="center"/>
          </w:tcPr>
          <w:p w:rsidR="00F66606" w:rsidRPr="004D20BC" w:rsidRDefault="00F66606" w:rsidP="00E25A29">
            <w:pPr>
              <w:rPr>
                <w:rFonts w:ascii="Sylfaen" w:eastAsia="Calibri" w:hAnsi="Sylfaen"/>
                <w:sz w:val="22"/>
                <w:szCs w:val="22"/>
              </w:rPr>
            </w:pPr>
            <w:r w:rsidRPr="004D20BC">
              <w:rPr>
                <w:rFonts w:eastAsia="Calibri"/>
                <w:b/>
                <w:sz w:val="22"/>
                <w:szCs w:val="22"/>
              </w:rPr>
              <w:t xml:space="preserve">ИТОГО:/ </w:t>
            </w:r>
            <w:proofErr w:type="spellStart"/>
            <w:r w:rsidRPr="004D20BC">
              <w:rPr>
                <w:rFonts w:ascii="Sylfaen" w:eastAsia="Calibri" w:hAnsi="Sylfaen" w:cs="Sylfaen"/>
                <w:b/>
                <w:sz w:val="22"/>
                <w:szCs w:val="22"/>
              </w:rPr>
              <w:t>Ընդամենը</w:t>
            </w:r>
            <w:proofErr w:type="spellEnd"/>
            <w:r w:rsidRPr="004D20BC">
              <w:rPr>
                <w:rFonts w:ascii="Sylfaen" w:eastAsia="Calibri" w:hAnsi="Sylfaen" w:cs="Sylfaen"/>
                <w:b/>
                <w:sz w:val="22"/>
                <w:szCs w:val="22"/>
              </w:rPr>
              <w:t>՝</w:t>
            </w:r>
          </w:p>
        </w:tc>
        <w:tc>
          <w:tcPr>
            <w:tcW w:w="1276" w:type="dxa"/>
            <w:vAlign w:val="center"/>
          </w:tcPr>
          <w:p w:rsidR="00F66606" w:rsidRPr="004D20BC" w:rsidRDefault="00F66606" w:rsidP="00E25A29">
            <w:pPr>
              <w:jc w:val="center"/>
              <w:rPr>
                <w:rFonts w:ascii="Sylfaen" w:eastAsia="Calibri" w:hAnsi="Sylfaen"/>
                <w:sz w:val="22"/>
                <w:szCs w:val="22"/>
              </w:rPr>
            </w:pPr>
          </w:p>
        </w:tc>
        <w:tc>
          <w:tcPr>
            <w:tcW w:w="1843" w:type="dxa"/>
            <w:vAlign w:val="center"/>
          </w:tcPr>
          <w:p w:rsidR="00F66606" w:rsidRPr="004D20BC" w:rsidRDefault="00F66606" w:rsidP="00E25A29">
            <w:pPr>
              <w:jc w:val="center"/>
              <w:rPr>
                <w:rFonts w:ascii="Sylfaen" w:hAnsi="Sylfaen"/>
                <w:bCs/>
                <w:sz w:val="22"/>
                <w:szCs w:val="22"/>
              </w:rPr>
            </w:pPr>
          </w:p>
        </w:tc>
        <w:tc>
          <w:tcPr>
            <w:tcW w:w="1843" w:type="dxa"/>
            <w:vAlign w:val="center"/>
          </w:tcPr>
          <w:p w:rsidR="00F66606" w:rsidRPr="004D20BC" w:rsidRDefault="00F66606" w:rsidP="00E25A29">
            <w:pPr>
              <w:jc w:val="center"/>
              <w:rPr>
                <w:rFonts w:ascii="Sylfaen" w:eastAsia="Calibri" w:hAnsi="Sylfaen"/>
                <w:sz w:val="22"/>
                <w:szCs w:val="22"/>
              </w:rPr>
            </w:pPr>
          </w:p>
        </w:tc>
      </w:tr>
    </w:tbl>
    <w:p w:rsidR="00F66606" w:rsidRPr="004D20BC" w:rsidRDefault="00F66606" w:rsidP="00F66606">
      <w:pPr>
        <w:rPr>
          <w:rFonts w:eastAsia="Calibri"/>
          <w:sz w:val="26"/>
          <w:szCs w:val="26"/>
          <w:lang w:val="hy-AM" w:eastAsia="en-US"/>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F66606" w:rsidRPr="005D6397" w:rsidTr="00E25A29">
        <w:trPr>
          <w:trHeight w:val="1657"/>
        </w:trPr>
        <w:tc>
          <w:tcPr>
            <w:tcW w:w="5153" w:type="dxa"/>
          </w:tcPr>
          <w:p w:rsidR="00F66606" w:rsidRPr="00286A3F" w:rsidRDefault="00F66606" w:rsidP="004D3686">
            <w:pPr>
              <w:tabs>
                <w:tab w:val="left" w:pos="1333"/>
              </w:tabs>
              <w:ind w:left="454"/>
              <w:jc w:val="center"/>
              <w:rPr>
                <w:rFonts w:eastAsiaTheme="minorHAnsi"/>
                <w:b/>
                <w:lang w:eastAsia="en-US"/>
              </w:rPr>
            </w:pPr>
          </w:p>
          <w:p w:rsidR="00F66606" w:rsidRPr="00286A3F" w:rsidRDefault="00F66606" w:rsidP="004D3686">
            <w:pPr>
              <w:tabs>
                <w:tab w:val="left" w:pos="1333"/>
              </w:tabs>
              <w:ind w:left="454"/>
              <w:jc w:val="center"/>
              <w:rPr>
                <w:rFonts w:eastAsiaTheme="minorHAnsi"/>
                <w:b/>
                <w:lang w:eastAsia="en-US"/>
              </w:rPr>
            </w:pPr>
          </w:p>
          <w:p w:rsidR="00F66606" w:rsidRPr="00286A3F" w:rsidRDefault="00F66606" w:rsidP="004D3686">
            <w:pPr>
              <w:tabs>
                <w:tab w:val="left" w:pos="1333"/>
              </w:tabs>
              <w:ind w:left="454"/>
              <w:jc w:val="center"/>
              <w:rPr>
                <w:rFonts w:eastAsiaTheme="minorHAnsi"/>
                <w:b/>
                <w:lang w:eastAsia="en-US"/>
              </w:rPr>
            </w:pPr>
            <w:r w:rsidRPr="00286A3F">
              <w:rPr>
                <w:rFonts w:eastAsiaTheme="minorHAnsi"/>
                <w:b/>
                <w:lang w:eastAsia="en-US"/>
              </w:rPr>
              <w:t>«ПОКУПАТЕЛЬ»</w:t>
            </w:r>
          </w:p>
          <w:p w:rsidR="00F66606" w:rsidRDefault="00F66606" w:rsidP="004D3686">
            <w:pPr>
              <w:tabs>
                <w:tab w:val="left" w:pos="1333"/>
              </w:tabs>
              <w:ind w:left="454"/>
              <w:jc w:val="center"/>
              <w:rPr>
                <w:rFonts w:eastAsiaTheme="minorHAnsi"/>
                <w:b/>
                <w:lang w:eastAsia="en-US"/>
              </w:rPr>
            </w:pPr>
            <w:r w:rsidRPr="00286A3F">
              <w:rPr>
                <w:rFonts w:eastAsiaTheme="minorHAnsi"/>
                <w:b/>
                <w:lang w:eastAsia="en-US"/>
              </w:rPr>
              <w:t xml:space="preserve">ЗАО «Южно-Кавказская железная </w:t>
            </w:r>
          </w:p>
          <w:p w:rsidR="00F66606" w:rsidRPr="00286A3F" w:rsidRDefault="00F66606" w:rsidP="004D3686">
            <w:pPr>
              <w:tabs>
                <w:tab w:val="left" w:pos="1333"/>
              </w:tabs>
              <w:ind w:left="454"/>
              <w:jc w:val="center"/>
              <w:rPr>
                <w:rFonts w:eastAsiaTheme="minorHAnsi"/>
                <w:b/>
                <w:lang w:eastAsia="en-US"/>
              </w:rPr>
            </w:pPr>
            <w:r w:rsidRPr="00286A3F">
              <w:rPr>
                <w:rFonts w:eastAsiaTheme="minorHAnsi"/>
                <w:b/>
                <w:lang w:eastAsia="en-US"/>
              </w:rPr>
              <w:t>дорога»</w:t>
            </w:r>
          </w:p>
          <w:p w:rsidR="00F66606" w:rsidRDefault="00F66606" w:rsidP="004D3686">
            <w:pPr>
              <w:tabs>
                <w:tab w:val="left" w:pos="1333"/>
              </w:tabs>
              <w:ind w:left="454"/>
              <w:rPr>
                <w:rFonts w:eastAsiaTheme="minorHAnsi"/>
                <w:b/>
                <w:lang w:eastAsia="en-US"/>
              </w:rPr>
            </w:pPr>
          </w:p>
          <w:p w:rsidR="00F66606" w:rsidRPr="00286A3F" w:rsidRDefault="00F66606" w:rsidP="004D3686">
            <w:pPr>
              <w:tabs>
                <w:tab w:val="left" w:pos="1333"/>
              </w:tabs>
              <w:ind w:left="454"/>
              <w:rPr>
                <w:rFonts w:eastAsiaTheme="minorHAnsi"/>
                <w:b/>
                <w:lang w:eastAsia="en-US"/>
              </w:rPr>
            </w:pPr>
          </w:p>
          <w:p w:rsidR="00F66606" w:rsidRPr="00286A3F" w:rsidRDefault="00F66606" w:rsidP="004D3686">
            <w:pPr>
              <w:tabs>
                <w:tab w:val="left" w:pos="1333"/>
              </w:tabs>
              <w:ind w:left="454"/>
              <w:rPr>
                <w:rFonts w:eastAsiaTheme="minorHAnsi"/>
                <w:b/>
                <w:lang w:eastAsia="en-US"/>
              </w:rPr>
            </w:pPr>
            <w:r w:rsidRPr="00286A3F">
              <w:rPr>
                <w:rFonts w:eastAsiaTheme="minorHAnsi"/>
                <w:b/>
                <w:lang w:eastAsia="en-US"/>
              </w:rPr>
              <w:t>Генеральный</w:t>
            </w:r>
          </w:p>
          <w:p w:rsidR="00F66606" w:rsidRPr="00286A3F" w:rsidRDefault="00F66606" w:rsidP="004D3686">
            <w:pPr>
              <w:ind w:left="454"/>
              <w:rPr>
                <w:rFonts w:eastAsiaTheme="minorHAnsi"/>
                <w:b/>
                <w:lang w:eastAsia="en-US"/>
              </w:rPr>
            </w:pPr>
            <w:r w:rsidRPr="00286A3F">
              <w:rPr>
                <w:rFonts w:eastAsiaTheme="minorHAnsi"/>
                <w:b/>
                <w:lang w:eastAsia="en-US"/>
              </w:rPr>
              <w:t>директор: ____________ А. В. Мельников</w:t>
            </w:r>
          </w:p>
          <w:p w:rsidR="00F66606" w:rsidRPr="00286A3F" w:rsidRDefault="00F66606" w:rsidP="004D3686">
            <w:pPr>
              <w:ind w:left="454"/>
              <w:rPr>
                <w:lang w:val="hy-AM"/>
              </w:rPr>
            </w:pPr>
          </w:p>
          <w:p w:rsidR="00F66606" w:rsidRPr="00286A3F" w:rsidRDefault="00F66606" w:rsidP="004D3686">
            <w:pPr>
              <w:ind w:left="454"/>
              <w:rPr>
                <w:lang w:val="hy-AM"/>
              </w:rPr>
            </w:pPr>
          </w:p>
        </w:tc>
        <w:tc>
          <w:tcPr>
            <w:tcW w:w="283" w:type="dxa"/>
          </w:tcPr>
          <w:p w:rsidR="00F66606" w:rsidRPr="00286A3F" w:rsidRDefault="00F66606" w:rsidP="004D3686">
            <w:pPr>
              <w:ind w:left="454"/>
              <w:rPr>
                <w:lang w:val="hy-AM"/>
              </w:rPr>
            </w:pPr>
          </w:p>
        </w:tc>
        <w:tc>
          <w:tcPr>
            <w:tcW w:w="4768" w:type="dxa"/>
          </w:tcPr>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F66606" w:rsidRPr="00286A3F" w:rsidRDefault="00F66606" w:rsidP="004D3686">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rPr>
                <w:rFonts w:eastAsiaTheme="minorHAnsi"/>
                <w:b/>
                <w:lang w:val="hy-AM" w:eastAsia="en-US"/>
              </w:rPr>
            </w:pPr>
            <w:r w:rsidRPr="00286A3F">
              <w:rPr>
                <w:rFonts w:ascii="Sylfaen" w:eastAsiaTheme="minorHAnsi" w:hAnsi="Sylfaen" w:cs="Sylfaen"/>
                <w:b/>
                <w:lang w:val="hy-AM" w:eastAsia="en-US"/>
              </w:rPr>
              <w:t>Գլխավոր</w:t>
            </w:r>
          </w:p>
          <w:p w:rsidR="00F66606" w:rsidRPr="00286A3F" w:rsidRDefault="00F66606" w:rsidP="004D3686">
            <w:pPr>
              <w:ind w:left="454"/>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F66606" w:rsidRPr="00286A3F" w:rsidRDefault="00F66606" w:rsidP="004D3686">
            <w:pPr>
              <w:ind w:left="454"/>
              <w:rPr>
                <w:lang w:val="hy-AM"/>
              </w:rPr>
            </w:pPr>
          </w:p>
          <w:p w:rsidR="00F66606" w:rsidRPr="00286A3F" w:rsidRDefault="00F66606" w:rsidP="004D3686">
            <w:pPr>
              <w:ind w:left="454"/>
              <w:rPr>
                <w:lang w:val="hy-AM"/>
              </w:rPr>
            </w:pPr>
          </w:p>
          <w:p w:rsidR="00F66606" w:rsidRPr="00286A3F" w:rsidRDefault="00F66606" w:rsidP="004D3686">
            <w:pPr>
              <w:ind w:left="454"/>
              <w:rPr>
                <w:lang w:val="hy-AM"/>
              </w:rPr>
            </w:pPr>
          </w:p>
        </w:tc>
      </w:tr>
      <w:tr w:rsidR="00F66606" w:rsidRPr="007F6EA4" w:rsidTr="00E25A29">
        <w:trPr>
          <w:trHeight w:val="1559"/>
        </w:trPr>
        <w:tc>
          <w:tcPr>
            <w:tcW w:w="5153" w:type="dxa"/>
          </w:tcPr>
          <w:p w:rsidR="00F66606" w:rsidRDefault="00F66606" w:rsidP="004D3686">
            <w:pPr>
              <w:ind w:left="454"/>
              <w:rPr>
                <w:b/>
                <w:lang w:val="hy-AM"/>
              </w:rPr>
            </w:pPr>
          </w:p>
          <w:p w:rsidR="00F66606" w:rsidRPr="00C24B49" w:rsidRDefault="00F66606" w:rsidP="004D3686">
            <w:pPr>
              <w:ind w:left="454"/>
              <w:jc w:val="center"/>
              <w:rPr>
                <w:b/>
                <w:lang w:val="hy-AM"/>
              </w:rPr>
            </w:pPr>
          </w:p>
          <w:p w:rsidR="00F66606" w:rsidRPr="0000679C" w:rsidRDefault="00F66606" w:rsidP="004D3686">
            <w:pPr>
              <w:ind w:left="454"/>
              <w:jc w:val="center"/>
              <w:rPr>
                <w:b/>
              </w:rPr>
            </w:pPr>
            <w:r w:rsidRPr="000E4CB9">
              <w:rPr>
                <w:b/>
              </w:rPr>
              <w:t>ПОСТАВЩИК»</w:t>
            </w:r>
          </w:p>
          <w:p w:rsidR="00F66606" w:rsidRDefault="00F66606" w:rsidP="004D3686">
            <w:pPr>
              <w:shd w:val="clear" w:color="auto" w:fill="FFFFFF"/>
              <w:spacing w:line="259" w:lineRule="auto"/>
              <w:ind w:left="454"/>
              <w:jc w:val="center"/>
              <w:outlineLvl w:val="0"/>
              <w:rPr>
                <w:rFonts w:eastAsia="Calibri"/>
              </w:rPr>
            </w:pPr>
            <w:r>
              <w:rPr>
                <w:rFonts w:eastAsia="Calibri"/>
              </w:rPr>
              <w:t xml:space="preserve"> </w:t>
            </w:r>
            <w:bookmarkStart w:id="49" w:name="_Toc125991546"/>
            <w:r>
              <w:rPr>
                <w:rFonts w:eastAsia="Calibri"/>
              </w:rPr>
              <w:t>---  « --------</w:t>
            </w:r>
            <w:r w:rsidRPr="00FE1A4D">
              <w:rPr>
                <w:rFonts w:eastAsia="Calibri"/>
              </w:rPr>
              <w:t>»</w:t>
            </w:r>
            <w:bookmarkEnd w:id="49"/>
          </w:p>
          <w:p w:rsidR="00F66606" w:rsidRPr="00FE1A4D" w:rsidRDefault="00F66606" w:rsidP="004D3686">
            <w:pPr>
              <w:shd w:val="clear" w:color="auto" w:fill="FFFFFF"/>
              <w:spacing w:line="259" w:lineRule="auto"/>
              <w:ind w:left="454"/>
              <w:outlineLvl w:val="0"/>
              <w:rPr>
                <w:rFonts w:eastAsia="Calibri"/>
              </w:rPr>
            </w:pPr>
          </w:p>
          <w:p w:rsidR="00F66606" w:rsidRPr="00FE1A4D" w:rsidRDefault="00F66606" w:rsidP="004D3686">
            <w:pPr>
              <w:shd w:val="clear" w:color="auto" w:fill="FFFFFF"/>
              <w:spacing w:line="259" w:lineRule="auto"/>
              <w:ind w:left="454"/>
              <w:outlineLvl w:val="0"/>
              <w:rPr>
                <w:rFonts w:ascii="Calibri" w:eastAsia="Calibri" w:hAnsi="Calibri"/>
                <w:color w:val="000000"/>
                <w:lang w:bidi="he-IL"/>
              </w:rPr>
            </w:pPr>
            <w:bookmarkStart w:id="50" w:name="_Toc125991547"/>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proofErr w:type="gramStart"/>
            <w:r>
              <w:rPr>
                <w:rFonts w:eastAsia="Calibri"/>
              </w:rPr>
              <w:t>_  -------------</w:t>
            </w:r>
            <w:bookmarkEnd w:id="50"/>
            <w:proofErr w:type="gramEnd"/>
          </w:p>
          <w:p w:rsidR="00F66606" w:rsidRPr="000A65A6" w:rsidRDefault="00F66606" w:rsidP="004D3686">
            <w:pPr>
              <w:ind w:left="454"/>
            </w:pPr>
            <w:r w:rsidRPr="000A65A6">
              <w:t xml:space="preserve"> </w:t>
            </w:r>
          </w:p>
        </w:tc>
        <w:tc>
          <w:tcPr>
            <w:tcW w:w="283" w:type="dxa"/>
          </w:tcPr>
          <w:p w:rsidR="00F66606" w:rsidRDefault="00F66606" w:rsidP="004D3686">
            <w:pPr>
              <w:ind w:left="454"/>
              <w:rPr>
                <w:lang w:val="hy-AM"/>
              </w:rPr>
            </w:pPr>
          </w:p>
        </w:tc>
        <w:tc>
          <w:tcPr>
            <w:tcW w:w="4768" w:type="dxa"/>
          </w:tcPr>
          <w:p w:rsidR="00F66606" w:rsidRPr="00286A3F" w:rsidRDefault="00F66606" w:rsidP="004D3686">
            <w:pPr>
              <w:ind w:left="454"/>
              <w:rPr>
                <w:rFonts w:ascii="Sylfaen" w:hAnsi="Sylfaen"/>
                <w:b/>
                <w:lang w:val="hy-AM"/>
              </w:rPr>
            </w:pPr>
          </w:p>
          <w:p w:rsidR="00F66606" w:rsidRPr="00286A3F" w:rsidRDefault="00F66606" w:rsidP="004D3686">
            <w:pPr>
              <w:spacing w:line="259" w:lineRule="auto"/>
              <w:ind w:left="454" w:firstLine="708"/>
              <w:rPr>
                <w:rFonts w:ascii="Sylfaen" w:eastAsia="Calibri" w:hAnsi="Sylfaen"/>
                <w:b/>
                <w:lang w:val="hy-AM"/>
              </w:rPr>
            </w:pPr>
            <w:r w:rsidRPr="00286A3F">
              <w:rPr>
                <w:rFonts w:ascii="Sylfaen" w:eastAsia="Calibri" w:hAnsi="Sylfaen"/>
                <w:b/>
                <w:lang w:val="hy-AM"/>
              </w:rPr>
              <w:t xml:space="preserve">           «ՄԱՏԱԿԱՐԱՐ»</w:t>
            </w:r>
          </w:p>
          <w:p w:rsidR="00F66606" w:rsidRPr="007F6EA4" w:rsidRDefault="00F66606" w:rsidP="004D3686">
            <w:pPr>
              <w:spacing w:line="259" w:lineRule="auto"/>
              <w:ind w:left="454"/>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F66606" w:rsidRPr="00FE1A4D" w:rsidRDefault="00F66606" w:rsidP="004D3686">
            <w:pPr>
              <w:spacing w:line="259" w:lineRule="auto"/>
              <w:ind w:left="454"/>
              <w:rPr>
                <w:rFonts w:ascii="Sylfaen" w:eastAsia="Calibri" w:hAnsi="Sylfaen"/>
                <w:sz w:val="23"/>
                <w:szCs w:val="23"/>
                <w:lang w:val="hy-AM"/>
              </w:rPr>
            </w:pPr>
          </w:p>
          <w:p w:rsidR="00F66606" w:rsidRPr="007F6EA4" w:rsidRDefault="00F66606" w:rsidP="004D3686">
            <w:pPr>
              <w:spacing w:line="259" w:lineRule="auto"/>
              <w:ind w:left="454"/>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F66606" w:rsidRDefault="00F66606" w:rsidP="004D3686">
            <w:pPr>
              <w:ind w:left="454"/>
              <w:rPr>
                <w:lang w:val="hy-AM"/>
              </w:rPr>
            </w:pPr>
          </w:p>
        </w:tc>
      </w:tr>
    </w:tbl>
    <w:p w:rsidR="00F66606" w:rsidRDefault="00F66606" w:rsidP="004D3686">
      <w:pPr>
        <w:tabs>
          <w:tab w:val="left" w:pos="615"/>
        </w:tabs>
        <w:ind w:left="454"/>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Pr="00173448" w:rsidRDefault="00F66606" w:rsidP="00F66606">
      <w:pPr>
        <w:tabs>
          <w:tab w:val="left" w:pos="615"/>
        </w:tabs>
        <w:rPr>
          <w:rFonts w:ascii="Sylfaen" w:hAnsi="Sylfaen"/>
          <w:b/>
          <w:sz w:val="28"/>
          <w:szCs w:val="28"/>
          <w:lang w:val="hy-AM"/>
        </w:rPr>
      </w:pPr>
    </w:p>
    <w:p w:rsidR="006272D9" w:rsidRPr="00DC6737" w:rsidRDefault="006272D9" w:rsidP="00F66606">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FA8" w:rsidRDefault="00EA5FA8" w:rsidP="0064449E">
      <w:r>
        <w:separator/>
      </w:r>
    </w:p>
  </w:endnote>
  <w:endnote w:type="continuationSeparator" w:id="0">
    <w:p w:rsidR="00EA5FA8" w:rsidRDefault="00EA5FA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397" w:rsidRDefault="005D639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397" w:rsidRDefault="005D6397">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5D6397" w:rsidRDefault="005D6397">
        <w:pPr>
          <w:pStyle w:val="af3"/>
          <w:jc w:val="right"/>
        </w:pPr>
        <w:r>
          <w:fldChar w:fldCharType="begin"/>
        </w:r>
        <w:r>
          <w:instrText>PAGE   \* MERGEFORMAT</w:instrText>
        </w:r>
        <w:r>
          <w:fldChar w:fldCharType="separate"/>
        </w:r>
        <w:r w:rsidR="003B396F">
          <w:rPr>
            <w:noProof/>
          </w:rPr>
          <w:t>39</w:t>
        </w:r>
        <w:r>
          <w:fldChar w:fldCharType="end"/>
        </w:r>
      </w:p>
    </w:sdtContent>
  </w:sdt>
  <w:p w:rsidR="005D6397" w:rsidRDefault="005D639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FA8" w:rsidRDefault="00EA5FA8" w:rsidP="0064449E">
      <w:r>
        <w:separator/>
      </w:r>
    </w:p>
  </w:footnote>
  <w:footnote w:type="continuationSeparator" w:id="0">
    <w:p w:rsidR="00EA5FA8" w:rsidRDefault="00EA5FA8" w:rsidP="0064449E">
      <w:r>
        <w:continuationSeparator/>
      </w:r>
    </w:p>
  </w:footnote>
  <w:footnote w:id="1">
    <w:p w:rsidR="005D6397" w:rsidRDefault="005D6397"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D6397" w:rsidRPr="009823DC" w:rsidRDefault="005D6397"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D6397" w:rsidRDefault="005D6397"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397" w:rsidRDefault="005D6397">
    <w:pPr>
      <w:pStyle w:val="af1"/>
      <w:jc w:val="center"/>
    </w:pPr>
    <w:r>
      <w:fldChar w:fldCharType="begin"/>
    </w:r>
    <w:r>
      <w:instrText xml:space="preserve"> PAGE   \* MERGEFORMAT </w:instrText>
    </w:r>
    <w:r>
      <w:fldChar w:fldCharType="separate"/>
    </w:r>
    <w:r w:rsidR="003B396F">
      <w:rPr>
        <w:noProof/>
      </w:rPr>
      <w:t>6</w:t>
    </w:r>
    <w:r>
      <w:fldChar w:fldCharType="end"/>
    </w:r>
  </w:p>
  <w:p w:rsidR="005D6397" w:rsidRDefault="005D639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397" w:rsidRDefault="005D6397">
    <w:pPr>
      <w:pStyle w:val="af1"/>
      <w:jc w:val="center"/>
    </w:pPr>
    <w:r>
      <w:fldChar w:fldCharType="begin"/>
    </w:r>
    <w:r>
      <w:instrText xml:space="preserve"> PAGE   \* MERGEFORMAT </w:instrText>
    </w:r>
    <w:r>
      <w:fldChar w:fldCharType="separate"/>
    </w:r>
    <w:r w:rsidR="003B396F">
      <w:rPr>
        <w:noProof/>
      </w:rPr>
      <w:t>2</w:t>
    </w:r>
    <w:r>
      <w:fldChar w:fldCharType="end"/>
    </w:r>
  </w:p>
  <w:p w:rsidR="005D6397" w:rsidRDefault="005D639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397" w:rsidRDefault="005D6397">
    <w:pPr>
      <w:pStyle w:val="af1"/>
      <w:jc w:val="center"/>
    </w:pPr>
    <w:r>
      <w:fldChar w:fldCharType="begin"/>
    </w:r>
    <w:r>
      <w:instrText xml:space="preserve"> PAGE   \* MERGEFORMAT </w:instrText>
    </w:r>
    <w:r>
      <w:fldChar w:fldCharType="separate"/>
    </w:r>
    <w:r>
      <w:rPr>
        <w:noProof/>
      </w:rPr>
      <w:t>8</w:t>
    </w:r>
    <w:r>
      <w:fldChar w:fldCharType="end"/>
    </w:r>
  </w:p>
  <w:p w:rsidR="005D6397" w:rsidRPr="00345A79" w:rsidRDefault="005D639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397" w:rsidRDefault="005D6397">
    <w:pPr>
      <w:pStyle w:val="af1"/>
      <w:jc w:val="center"/>
    </w:pPr>
    <w:r>
      <w:fldChar w:fldCharType="begin"/>
    </w:r>
    <w:r>
      <w:instrText xml:space="preserve"> PAGE   \* MERGEFORMAT </w:instrText>
    </w:r>
    <w:r>
      <w:fldChar w:fldCharType="separate"/>
    </w:r>
    <w:r w:rsidR="003B396F">
      <w:rPr>
        <w:noProof/>
      </w:rPr>
      <w:t>17</w:t>
    </w:r>
    <w:r>
      <w:fldChar w:fldCharType="end"/>
    </w:r>
  </w:p>
  <w:p w:rsidR="005D6397" w:rsidRDefault="005D639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397" w:rsidRDefault="005D6397">
    <w:pPr>
      <w:pStyle w:val="af1"/>
      <w:jc w:val="center"/>
    </w:pPr>
    <w:r>
      <w:fldChar w:fldCharType="begin"/>
    </w:r>
    <w:r>
      <w:instrText xml:space="preserve"> PAGE   \* MERGEFORMAT </w:instrText>
    </w:r>
    <w:r>
      <w:fldChar w:fldCharType="separate"/>
    </w:r>
    <w:r w:rsidR="001B7743">
      <w:rPr>
        <w:noProof/>
      </w:rPr>
      <w:t>38</w:t>
    </w:r>
    <w:r>
      <w:fldChar w:fldCharType="end"/>
    </w:r>
  </w:p>
  <w:p w:rsidR="005D6397" w:rsidRDefault="005D6397" w:rsidP="00E25A29">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397" w:rsidRDefault="005D639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6"/>
  </w:num>
  <w:num w:numId="4">
    <w:abstractNumId w:val="10"/>
  </w:num>
  <w:num w:numId="5">
    <w:abstractNumId w:val="16"/>
  </w:num>
  <w:num w:numId="6">
    <w:abstractNumId w:val="8"/>
  </w:num>
  <w:num w:numId="7">
    <w:abstractNumId w:val="11"/>
  </w:num>
  <w:num w:numId="8">
    <w:abstractNumId w:val="17"/>
  </w:num>
  <w:num w:numId="9">
    <w:abstractNumId w:val="19"/>
  </w:num>
  <w:num w:numId="10">
    <w:abstractNumId w:val="3"/>
  </w:num>
  <w:num w:numId="11">
    <w:abstractNumId w:val="4"/>
  </w:num>
  <w:num w:numId="12">
    <w:abstractNumId w:val="22"/>
  </w:num>
  <w:num w:numId="13">
    <w:abstractNumId w:val="2"/>
  </w:num>
  <w:num w:numId="14">
    <w:abstractNumId w:val="9"/>
  </w:num>
  <w:num w:numId="15">
    <w:abstractNumId w:val="12"/>
  </w:num>
  <w:num w:numId="16">
    <w:abstractNumId w:val="18"/>
  </w:num>
  <w:num w:numId="17">
    <w:abstractNumId w:val="5"/>
  </w:num>
  <w:num w:numId="18">
    <w:abstractNumId w:val="13"/>
  </w:num>
  <w:num w:numId="19">
    <w:abstractNumId w:val="14"/>
  </w:num>
  <w:num w:numId="20">
    <w:abstractNumId w:val="23"/>
  </w:num>
  <w:num w:numId="21">
    <w:abstractNumId w:val="21"/>
  </w:num>
  <w:num w:numId="22">
    <w:abstractNumId w:val="15"/>
  </w:num>
  <w:num w:numId="2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1482"/>
    <w:rsid w:val="000C2762"/>
    <w:rsid w:val="000C393D"/>
    <w:rsid w:val="000C7203"/>
    <w:rsid w:val="000D0FD1"/>
    <w:rsid w:val="000D2A61"/>
    <w:rsid w:val="000D38ED"/>
    <w:rsid w:val="000E203E"/>
    <w:rsid w:val="000E6385"/>
    <w:rsid w:val="000E71EA"/>
    <w:rsid w:val="000F3159"/>
    <w:rsid w:val="000F3813"/>
    <w:rsid w:val="000F5743"/>
    <w:rsid w:val="0011301D"/>
    <w:rsid w:val="00115BA4"/>
    <w:rsid w:val="00116E90"/>
    <w:rsid w:val="001204AA"/>
    <w:rsid w:val="00126BB1"/>
    <w:rsid w:val="001310BB"/>
    <w:rsid w:val="001340C5"/>
    <w:rsid w:val="00140611"/>
    <w:rsid w:val="0014191C"/>
    <w:rsid w:val="00142D71"/>
    <w:rsid w:val="00144D92"/>
    <w:rsid w:val="00145BFC"/>
    <w:rsid w:val="00146758"/>
    <w:rsid w:val="001536A2"/>
    <w:rsid w:val="00153E6A"/>
    <w:rsid w:val="001621C6"/>
    <w:rsid w:val="001652EA"/>
    <w:rsid w:val="00185C90"/>
    <w:rsid w:val="00190A1E"/>
    <w:rsid w:val="0019394C"/>
    <w:rsid w:val="001956FE"/>
    <w:rsid w:val="001A4E2F"/>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E0A6E"/>
    <w:rsid w:val="001E25D7"/>
    <w:rsid w:val="001E3FD0"/>
    <w:rsid w:val="001F4E5C"/>
    <w:rsid w:val="001F6A87"/>
    <w:rsid w:val="0020107D"/>
    <w:rsid w:val="00202018"/>
    <w:rsid w:val="00203FF5"/>
    <w:rsid w:val="002073FB"/>
    <w:rsid w:val="002211F4"/>
    <w:rsid w:val="00232C81"/>
    <w:rsid w:val="00235C70"/>
    <w:rsid w:val="002372B9"/>
    <w:rsid w:val="0024490B"/>
    <w:rsid w:val="00250BBD"/>
    <w:rsid w:val="0025110F"/>
    <w:rsid w:val="0025266D"/>
    <w:rsid w:val="00257263"/>
    <w:rsid w:val="0027120D"/>
    <w:rsid w:val="002750F4"/>
    <w:rsid w:val="00290511"/>
    <w:rsid w:val="00296E49"/>
    <w:rsid w:val="002A39FC"/>
    <w:rsid w:val="002B6080"/>
    <w:rsid w:val="002C054B"/>
    <w:rsid w:val="002C0FD0"/>
    <w:rsid w:val="002C4C3B"/>
    <w:rsid w:val="002C60A8"/>
    <w:rsid w:val="002C6ED1"/>
    <w:rsid w:val="002E1FD8"/>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7035C"/>
    <w:rsid w:val="005734D6"/>
    <w:rsid w:val="00576D72"/>
    <w:rsid w:val="00581258"/>
    <w:rsid w:val="00582F0F"/>
    <w:rsid w:val="0058425D"/>
    <w:rsid w:val="005874DA"/>
    <w:rsid w:val="00595202"/>
    <w:rsid w:val="005C6ECB"/>
    <w:rsid w:val="005D0CC1"/>
    <w:rsid w:val="005D28D0"/>
    <w:rsid w:val="005D6397"/>
    <w:rsid w:val="005E109D"/>
    <w:rsid w:val="005E5F34"/>
    <w:rsid w:val="005F0052"/>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572A2"/>
    <w:rsid w:val="00760D7E"/>
    <w:rsid w:val="00765BAF"/>
    <w:rsid w:val="00771EAB"/>
    <w:rsid w:val="00784774"/>
    <w:rsid w:val="00785F32"/>
    <w:rsid w:val="0079135F"/>
    <w:rsid w:val="00793303"/>
    <w:rsid w:val="007A0641"/>
    <w:rsid w:val="007A44FF"/>
    <w:rsid w:val="007A4EFC"/>
    <w:rsid w:val="007B6748"/>
    <w:rsid w:val="007D180B"/>
    <w:rsid w:val="007E6314"/>
    <w:rsid w:val="007E72B5"/>
    <w:rsid w:val="00800913"/>
    <w:rsid w:val="00804DBF"/>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6255"/>
    <w:rsid w:val="009516F9"/>
    <w:rsid w:val="00953295"/>
    <w:rsid w:val="00955BAC"/>
    <w:rsid w:val="00957217"/>
    <w:rsid w:val="00957869"/>
    <w:rsid w:val="00965F44"/>
    <w:rsid w:val="00977141"/>
    <w:rsid w:val="0098234B"/>
    <w:rsid w:val="0099231D"/>
    <w:rsid w:val="0099392F"/>
    <w:rsid w:val="009A3191"/>
    <w:rsid w:val="009A75A8"/>
    <w:rsid w:val="009B1E1D"/>
    <w:rsid w:val="009B3E51"/>
    <w:rsid w:val="009C6DA7"/>
    <w:rsid w:val="009D38DE"/>
    <w:rsid w:val="009E7692"/>
    <w:rsid w:val="009E7BE3"/>
    <w:rsid w:val="00A003CF"/>
    <w:rsid w:val="00A024DF"/>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90936"/>
    <w:rsid w:val="00A91CCB"/>
    <w:rsid w:val="00A91ECE"/>
    <w:rsid w:val="00AA30F1"/>
    <w:rsid w:val="00AA4816"/>
    <w:rsid w:val="00AA5428"/>
    <w:rsid w:val="00AA5DBD"/>
    <w:rsid w:val="00AA6FE9"/>
    <w:rsid w:val="00AC0E58"/>
    <w:rsid w:val="00AC1E26"/>
    <w:rsid w:val="00AD65F8"/>
    <w:rsid w:val="00AD7141"/>
    <w:rsid w:val="00AE0CFB"/>
    <w:rsid w:val="00AE14C5"/>
    <w:rsid w:val="00AE64C1"/>
    <w:rsid w:val="00AF5ECF"/>
    <w:rsid w:val="00AF5F97"/>
    <w:rsid w:val="00B0458E"/>
    <w:rsid w:val="00B0480E"/>
    <w:rsid w:val="00B11565"/>
    <w:rsid w:val="00B119D0"/>
    <w:rsid w:val="00B122D7"/>
    <w:rsid w:val="00B1344B"/>
    <w:rsid w:val="00B14EC8"/>
    <w:rsid w:val="00B16337"/>
    <w:rsid w:val="00B1745C"/>
    <w:rsid w:val="00B17673"/>
    <w:rsid w:val="00B22F43"/>
    <w:rsid w:val="00B25405"/>
    <w:rsid w:val="00B438AA"/>
    <w:rsid w:val="00B44068"/>
    <w:rsid w:val="00B47C76"/>
    <w:rsid w:val="00B50E8A"/>
    <w:rsid w:val="00B63B63"/>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941B6"/>
    <w:rsid w:val="00C963A6"/>
    <w:rsid w:val="00CA6568"/>
    <w:rsid w:val="00CA6CCE"/>
    <w:rsid w:val="00CB4900"/>
    <w:rsid w:val="00CF382D"/>
    <w:rsid w:val="00CF6304"/>
    <w:rsid w:val="00D01FA2"/>
    <w:rsid w:val="00D06D91"/>
    <w:rsid w:val="00D15B73"/>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A103A"/>
    <w:rsid w:val="00DA26A9"/>
    <w:rsid w:val="00DA76ED"/>
    <w:rsid w:val="00DA78AB"/>
    <w:rsid w:val="00DB7DE4"/>
    <w:rsid w:val="00DC4B0E"/>
    <w:rsid w:val="00DC6737"/>
    <w:rsid w:val="00DD225F"/>
    <w:rsid w:val="00DD7530"/>
    <w:rsid w:val="00DD7A1A"/>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E129B"/>
    <w:rsid w:val="00EE1FD7"/>
    <w:rsid w:val="00EF0A5A"/>
    <w:rsid w:val="00EF2EAD"/>
    <w:rsid w:val="00EF759E"/>
    <w:rsid w:val="00EF7F70"/>
    <w:rsid w:val="00F043EB"/>
    <w:rsid w:val="00F12605"/>
    <w:rsid w:val="00F24A43"/>
    <w:rsid w:val="00F25A7C"/>
    <w:rsid w:val="00F35640"/>
    <w:rsid w:val="00F3692D"/>
    <w:rsid w:val="00F37382"/>
    <w:rsid w:val="00F37C83"/>
    <w:rsid w:val="00F401B0"/>
    <w:rsid w:val="00F44E1F"/>
    <w:rsid w:val="00F4793E"/>
    <w:rsid w:val="00F55871"/>
    <w:rsid w:val="00F66606"/>
    <w:rsid w:val="00F71BDA"/>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F53FB"/>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8B529BDEA043E99791734C178CE54E"/>
        <w:category>
          <w:name w:val="Общие"/>
          <w:gallery w:val="placeholder"/>
        </w:category>
        <w:types>
          <w:type w:val="bbPlcHdr"/>
        </w:types>
        <w:behaviors>
          <w:behavior w:val="content"/>
        </w:behaviors>
        <w:guid w:val="{FE9D5F81-1321-4DA5-986A-ABAB3AA2B2AA}"/>
      </w:docPartPr>
      <w:docPartBody>
        <w:p w:rsidR="00A01920" w:rsidRDefault="00EE2A02" w:rsidP="00EE2A02">
          <w:pPr>
            <w:pStyle w:val="638B529BDEA043E99791734C178CE54E"/>
          </w:pPr>
          <w:r w:rsidRPr="00754BF9">
            <w:rPr>
              <w:rStyle w:val="a3"/>
            </w:rPr>
            <w:t>Место для ввода текста.</w:t>
          </w:r>
        </w:p>
      </w:docPartBody>
    </w:docPart>
    <w:docPart>
      <w:docPartPr>
        <w:name w:val="596B669B7BE94923A12BA520605BE329"/>
        <w:category>
          <w:name w:val="Общие"/>
          <w:gallery w:val="placeholder"/>
        </w:category>
        <w:types>
          <w:type w:val="bbPlcHdr"/>
        </w:types>
        <w:behaviors>
          <w:behavior w:val="content"/>
        </w:behaviors>
        <w:guid w:val="{9E456911-6827-426E-979B-75FB93E1D538}"/>
      </w:docPartPr>
      <w:docPartBody>
        <w:p w:rsidR="00A01920" w:rsidRDefault="00EE2A02" w:rsidP="00EE2A02">
          <w:pPr>
            <w:pStyle w:val="596B669B7BE94923A12BA520605BE32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131760"/>
    <w:rsid w:val="002B6952"/>
    <w:rsid w:val="003044CC"/>
    <w:rsid w:val="004E5E44"/>
    <w:rsid w:val="00534E18"/>
    <w:rsid w:val="008327D4"/>
    <w:rsid w:val="008C134C"/>
    <w:rsid w:val="009A23D8"/>
    <w:rsid w:val="009F7858"/>
    <w:rsid w:val="00A01920"/>
    <w:rsid w:val="00AC7C57"/>
    <w:rsid w:val="00B64B9F"/>
    <w:rsid w:val="00B84A5C"/>
    <w:rsid w:val="00B87869"/>
    <w:rsid w:val="00CC42A2"/>
    <w:rsid w:val="00CF2A41"/>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E2A02"/>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BF6A8-08B0-47B6-BC83-20B02E475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TotalTime>
  <Pages>44</Pages>
  <Words>13282</Words>
  <Characters>75708</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240</cp:revision>
  <dcterms:created xsi:type="dcterms:W3CDTF">2021-06-14T08:03:00Z</dcterms:created>
  <dcterms:modified xsi:type="dcterms:W3CDTF">2023-02-03T13:47:00Z</dcterms:modified>
</cp:coreProperties>
</file>