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0556714"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2"/>
        <w:ind w:firstLine="0"/>
        <w:jc w:val="center"/>
        <w:rPr>
          <w:b/>
          <w:szCs w:val="28"/>
        </w:rPr>
      </w:pPr>
      <w:r w:rsidRPr="00DF208D">
        <w:rPr>
          <w:b/>
          <w:szCs w:val="28"/>
        </w:rPr>
        <w:t xml:space="preserve">Запрос котировок в бумажной форме </w:t>
      </w:r>
    </w:p>
    <w:p w:rsidR="009D2EC3" w:rsidRPr="00C503E4" w:rsidRDefault="00426E7D" w:rsidP="00516BC9">
      <w:pPr>
        <w:pStyle w:val="12"/>
        <w:ind w:firstLine="0"/>
        <w:jc w:val="center"/>
        <w:rPr>
          <w:b/>
          <w:bCs/>
          <w:color w:val="000000"/>
          <w:szCs w:val="28"/>
        </w:rPr>
      </w:pPr>
      <w:r w:rsidRPr="00426E7D">
        <w:rPr>
          <w:b/>
          <w:bCs/>
          <w:color w:val="000000"/>
          <w:szCs w:val="28"/>
        </w:rPr>
        <w:t xml:space="preserve">на право заключению договора </w:t>
      </w:r>
      <w:r w:rsidR="00516BC9" w:rsidRPr="00516BC9">
        <w:rPr>
          <w:b/>
          <w:bCs/>
          <w:color w:val="000000"/>
          <w:szCs w:val="28"/>
        </w:rPr>
        <w:t xml:space="preserve">на поставку воды минеральной газированной </w:t>
      </w:r>
      <w:r w:rsidR="00CF69D7" w:rsidRPr="00516BC9">
        <w:rPr>
          <w:b/>
          <w:bCs/>
          <w:color w:val="000000"/>
          <w:szCs w:val="28"/>
        </w:rPr>
        <w:t>по</w:t>
      </w:r>
      <w:r w:rsidR="00CF69D7">
        <w:rPr>
          <w:b/>
          <w:bCs/>
          <w:szCs w:val="28"/>
        </w:rPr>
        <w:t xml:space="preserve"> коду </w:t>
      </w:r>
      <w:r w:rsidR="00A336B2">
        <w:rPr>
          <w:b/>
          <w:bCs/>
          <w:szCs w:val="28"/>
        </w:rPr>
        <w:t>№</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D02740">
        <w:rPr>
          <w:rFonts w:eastAsia="MS Mincho"/>
          <w:b/>
          <w:bCs/>
          <w:szCs w:val="28"/>
        </w:rPr>
        <w:t>/</w:t>
      </w:r>
      <w:r w:rsidR="00556036">
        <w:rPr>
          <w:rFonts w:eastAsia="MS Mincho"/>
          <w:b/>
          <w:bCs/>
          <w:szCs w:val="28"/>
        </w:rPr>
        <w:t>118</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D504DD" w:rsidRPr="00BF0438" w:rsidRDefault="007C4EB4">
      <w:pPr>
        <w:pStyle w:val="14"/>
        <w:rPr>
          <w:rFonts w:ascii="Calibri" w:hAnsi="Calibri"/>
          <w:noProof/>
          <w:sz w:val="22"/>
          <w:szCs w:val="22"/>
          <w:lang w:val="hy-AM" w:eastAsia="hy-AM"/>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99532681" w:history="1">
        <w:r w:rsidR="00D504DD" w:rsidRPr="00A700A1">
          <w:rPr>
            <w:rStyle w:val="ac"/>
            <w:noProof/>
          </w:rPr>
          <w:t>I.</w:t>
        </w:r>
        <w:r w:rsidR="00D504DD" w:rsidRPr="00BF0438">
          <w:rPr>
            <w:rFonts w:ascii="Calibri" w:hAnsi="Calibri"/>
            <w:noProof/>
            <w:sz w:val="22"/>
            <w:szCs w:val="22"/>
            <w:lang w:val="hy-AM" w:eastAsia="hy-AM"/>
          </w:rPr>
          <w:tab/>
        </w:r>
        <w:r w:rsidR="00D504DD" w:rsidRPr="00A700A1">
          <w:rPr>
            <w:rStyle w:val="ac"/>
            <w:noProof/>
          </w:rPr>
          <w:t>Условия проведения запроса котировок</w:t>
        </w:r>
        <w:r w:rsidR="00D504DD">
          <w:rPr>
            <w:noProof/>
            <w:webHidden/>
          </w:rPr>
          <w:tab/>
        </w:r>
        <w:r w:rsidR="00D504DD">
          <w:rPr>
            <w:noProof/>
            <w:webHidden/>
          </w:rPr>
          <w:fldChar w:fldCharType="begin"/>
        </w:r>
        <w:r w:rsidR="00D504DD">
          <w:rPr>
            <w:noProof/>
            <w:webHidden/>
          </w:rPr>
          <w:instrText xml:space="preserve"> PAGEREF _Toc99532681 \h </w:instrText>
        </w:r>
        <w:r w:rsidR="00D504DD">
          <w:rPr>
            <w:noProof/>
            <w:webHidden/>
          </w:rPr>
        </w:r>
        <w:r w:rsidR="00D504DD">
          <w:rPr>
            <w:noProof/>
            <w:webHidden/>
          </w:rPr>
          <w:fldChar w:fldCharType="separate"/>
        </w:r>
        <w:r w:rsidR="00D504DD">
          <w:rPr>
            <w:noProof/>
            <w:webHidden/>
          </w:rPr>
          <w:t>2</w:t>
        </w:r>
        <w:r w:rsidR="00D504DD">
          <w:rPr>
            <w:noProof/>
            <w:webHidden/>
          </w:rPr>
          <w:fldChar w:fldCharType="end"/>
        </w:r>
      </w:hyperlink>
    </w:p>
    <w:p w:rsidR="00D504DD" w:rsidRPr="00BF0438" w:rsidRDefault="00A117C1">
      <w:pPr>
        <w:pStyle w:val="14"/>
        <w:rPr>
          <w:rFonts w:ascii="Calibri" w:hAnsi="Calibri"/>
          <w:noProof/>
          <w:sz w:val="22"/>
          <w:szCs w:val="22"/>
          <w:lang w:val="hy-AM" w:eastAsia="hy-AM"/>
        </w:rPr>
      </w:pPr>
      <w:hyperlink w:anchor="_Toc99532682" w:history="1">
        <w:r w:rsidR="00D504DD" w:rsidRPr="00A700A1">
          <w:rPr>
            <w:rStyle w:val="ac"/>
            <w:noProof/>
          </w:rPr>
          <w:t>II.</w:t>
        </w:r>
        <w:r w:rsidR="00D504DD" w:rsidRPr="00BF0438">
          <w:rPr>
            <w:rFonts w:ascii="Calibri" w:hAnsi="Calibri"/>
            <w:noProof/>
            <w:sz w:val="22"/>
            <w:szCs w:val="22"/>
            <w:lang w:val="hy-AM" w:eastAsia="hy-AM"/>
          </w:rPr>
          <w:tab/>
        </w:r>
        <w:r w:rsidR="00D504DD" w:rsidRPr="00A700A1">
          <w:rPr>
            <w:rStyle w:val="ac"/>
            <w:noProof/>
          </w:rPr>
          <w:t>Часть. Порядок проведения запроса котировок</w:t>
        </w:r>
        <w:r w:rsidR="00D504DD">
          <w:rPr>
            <w:noProof/>
            <w:webHidden/>
          </w:rPr>
          <w:tab/>
        </w:r>
        <w:r w:rsidR="00D504DD">
          <w:rPr>
            <w:noProof/>
            <w:webHidden/>
          </w:rPr>
          <w:fldChar w:fldCharType="begin"/>
        </w:r>
        <w:r w:rsidR="00D504DD">
          <w:rPr>
            <w:noProof/>
            <w:webHidden/>
          </w:rPr>
          <w:instrText xml:space="preserve"> PAGEREF _Toc99532682 \h </w:instrText>
        </w:r>
        <w:r w:rsidR="00D504DD">
          <w:rPr>
            <w:noProof/>
            <w:webHidden/>
          </w:rPr>
        </w:r>
        <w:r w:rsidR="00D504DD">
          <w:rPr>
            <w:noProof/>
            <w:webHidden/>
          </w:rPr>
          <w:fldChar w:fldCharType="separate"/>
        </w:r>
        <w:r w:rsidR="00D504DD">
          <w:rPr>
            <w:noProof/>
            <w:webHidden/>
          </w:rPr>
          <w:t>2</w:t>
        </w:r>
        <w:r w:rsidR="00D504DD">
          <w:rPr>
            <w:noProof/>
            <w:webHidden/>
          </w:rPr>
          <w:fldChar w:fldCharType="end"/>
        </w:r>
      </w:hyperlink>
    </w:p>
    <w:p w:rsidR="00D504DD" w:rsidRPr="00BF0438" w:rsidRDefault="00A117C1">
      <w:pPr>
        <w:pStyle w:val="35"/>
        <w:tabs>
          <w:tab w:val="left" w:pos="1100"/>
          <w:tab w:val="right" w:leader="dot" w:pos="9838"/>
        </w:tabs>
        <w:rPr>
          <w:rFonts w:ascii="Calibri" w:hAnsi="Calibri"/>
          <w:noProof/>
          <w:sz w:val="22"/>
          <w:szCs w:val="22"/>
          <w:lang w:val="hy-AM" w:eastAsia="hy-AM"/>
        </w:rPr>
      </w:pPr>
      <w:hyperlink w:anchor="_Toc99532683" w:history="1">
        <w:r w:rsidR="00D504DD" w:rsidRPr="00A700A1">
          <w:rPr>
            <w:rStyle w:val="ac"/>
            <w:noProof/>
          </w:rPr>
          <w:t>2.1.</w:t>
        </w:r>
        <w:r w:rsidR="00D504DD" w:rsidRPr="00BF0438">
          <w:rPr>
            <w:rFonts w:ascii="Calibri" w:hAnsi="Calibri"/>
            <w:noProof/>
            <w:sz w:val="22"/>
            <w:szCs w:val="22"/>
            <w:lang w:val="hy-AM" w:eastAsia="hy-AM"/>
          </w:rPr>
          <w:tab/>
        </w:r>
        <w:r w:rsidR="00D504DD" w:rsidRPr="00A700A1">
          <w:rPr>
            <w:rStyle w:val="ac"/>
            <w:noProof/>
          </w:rPr>
          <w:t>Участник запроса котировок</w:t>
        </w:r>
        <w:r w:rsidR="00D504DD">
          <w:rPr>
            <w:noProof/>
            <w:webHidden/>
          </w:rPr>
          <w:tab/>
        </w:r>
        <w:r w:rsidR="00D504DD">
          <w:rPr>
            <w:noProof/>
            <w:webHidden/>
          </w:rPr>
          <w:fldChar w:fldCharType="begin"/>
        </w:r>
        <w:r w:rsidR="00D504DD">
          <w:rPr>
            <w:noProof/>
            <w:webHidden/>
          </w:rPr>
          <w:instrText xml:space="preserve"> PAGEREF _Toc99532683 \h </w:instrText>
        </w:r>
        <w:r w:rsidR="00D504DD">
          <w:rPr>
            <w:noProof/>
            <w:webHidden/>
          </w:rPr>
        </w:r>
        <w:r w:rsidR="00D504DD">
          <w:rPr>
            <w:noProof/>
            <w:webHidden/>
          </w:rPr>
          <w:fldChar w:fldCharType="separate"/>
        </w:r>
        <w:r w:rsidR="00D504DD">
          <w:rPr>
            <w:noProof/>
            <w:webHidden/>
          </w:rPr>
          <w:t>2</w:t>
        </w:r>
        <w:r w:rsidR="00D504DD">
          <w:rPr>
            <w:noProof/>
            <w:webHidden/>
          </w:rPr>
          <w:fldChar w:fldCharType="end"/>
        </w:r>
      </w:hyperlink>
    </w:p>
    <w:p w:rsidR="00D504DD" w:rsidRPr="00BF0438" w:rsidRDefault="00A117C1">
      <w:pPr>
        <w:pStyle w:val="35"/>
        <w:tabs>
          <w:tab w:val="left" w:pos="1100"/>
          <w:tab w:val="right" w:leader="dot" w:pos="9838"/>
        </w:tabs>
        <w:rPr>
          <w:rFonts w:ascii="Calibri" w:hAnsi="Calibri"/>
          <w:noProof/>
          <w:sz w:val="22"/>
          <w:szCs w:val="22"/>
          <w:lang w:val="hy-AM" w:eastAsia="hy-AM"/>
        </w:rPr>
      </w:pPr>
      <w:hyperlink w:anchor="_Toc99532684" w:history="1">
        <w:r w:rsidR="00D504DD" w:rsidRPr="00A700A1">
          <w:rPr>
            <w:rStyle w:val="ac"/>
            <w:noProof/>
          </w:rPr>
          <w:t>2.2.</w:t>
        </w:r>
        <w:r w:rsidR="00D504DD" w:rsidRPr="00BF0438">
          <w:rPr>
            <w:rFonts w:ascii="Calibri" w:hAnsi="Calibri"/>
            <w:noProof/>
            <w:sz w:val="22"/>
            <w:szCs w:val="22"/>
            <w:lang w:val="hy-AM" w:eastAsia="hy-AM"/>
          </w:rPr>
          <w:tab/>
        </w:r>
        <w:r w:rsidR="00D504DD" w:rsidRPr="00A700A1">
          <w:rPr>
            <w:rStyle w:val="ac"/>
            <w:noProof/>
          </w:rPr>
          <w:t>Участник, на стороне которого выступают несколько лиц</w:t>
        </w:r>
        <w:r w:rsidR="00D504DD">
          <w:rPr>
            <w:noProof/>
            <w:webHidden/>
          </w:rPr>
          <w:tab/>
        </w:r>
        <w:r w:rsidR="00D504DD">
          <w:rPr>
            <w:noProof/>
            <w:webHidden/>
          </w:rPr>
          <w:fldChar w:fldCharType="begin"/>
        </w:r>
        <w:r w:rsidR="00D504DD">
          <w:rPr>
            <w:noProof/>
            <w:webHidden/>
          </w:rPr>
          <w:instrText xml:space="preserve"> PAGEREF _Toc99532684 \h </w:instrText>
        </w:r>
        <w:r w:rsidR="00D504DD">
          <w:rPr>
            <w:noProof/>
            <w:webHidden/>
          </w:rPr>
        </w:r>
        <w:r w:rsidR="00D504DD">
          <w:rPr>
            <w:noProof/>
            <w:webHidden/>
          </w:rPr>
          <w:fldChar w:fldCharType="separate"/>
        </w:r>
        <w:r w:rsidR="00D504DD">
          <w:rPr>
            <w:noProof/>
            <w:webHidden/>
          </w:rPr>
          <w:t>2</w:t>
        </w:r>
        <w:r w:rsidR="00D504DD">
          <w:rPr>
            <w:noProof/>
            <w:webHidden/>
          </w:rPr>
          <w:fldChar w:fldCharType="end"/>
        </w:r>
      </w:hyperlink>
    </w:p>
    <w:p w:rsidR="00D504DD" w:rsidRPr="00BF0438" w:rsidRDefault="00A117C1">
      <w:pPr>
        <w:pStyle w:val="35"/>
        <w:tabs>
          <w:tab w:val="left" w:pos="1100"/>
          <w:tab w:val="right" w:leader="dot" w:pos="9838"/>
        </w:tabs>
        <w:rPr>
          <w:rFonts w:ascii="Calibri" w:hAnsi="Calibri"/>
          <w:noProof/>
          <w:sz w:val="22"/>
          <w:szCs w:val="22"/>
          <w:lang w:val="hy-AM" w:eastAsia="hy-AM"/>
        </w:rPr>
      </w:pPr>
      <w:hyperlink w:anchor="_Toc99532685" w:history="1">
        <w:r w:rsidR="00D504DD" w:rsidRPr="00A700A1">
          <w:rPr>
            <w:rStyle w:val="ac"/>
            <w:noProof/>
          </w:rPr>
          <w:t>2.3.</w:t>
        </w:r>
        <w:r w:rsidR="00D504DD" w:rsidRPr="00BF0438">
          <w:rPr>
            <w:rFonts w:ascii="Calibri" w:hAnsi="Calibri"/>
            <w:noProof/>
            <w:sz w:val="22"/>
            <w:szCs w:val="22"/>
            <w:lang w:val="hy-AM" w:eastAsia="hy-AM"/>
          </w:rPr>
          <w:tab/>
        </w:r>
        <w:r w:rsidR="00D504DD" w:rsidRPr="00A700A1">
          <w:rPr>
            <w:rStyle w:val="ac"/>
            <w:noProof/>
          </w:rPr>
          <w:t>Требования к участникам</w:t>
        </w:r>
        <w:r w:rsidR="00D504DD">
          <w:rPr>
            <w:noProof/>
            <w:webHidden/>
          </w:rPr>
          <w:tab/>
        </w:r>
        <w:r w:rsidR="00D504DD">
          <w:rPr>
            <w:noProof/>
            <w:webHidden/>
          </w:rPr>
          <w:fldChar w:fldCharType="begin"/>
        </w:r>
        <w:r w:rsidR="00D504DD">
          <w:rPr>
            <w:noProof/>
            <w:webHidden/>
          </w:rPr>
          <w:instrText xml:space="preserve"> PAGEREF _Toc99532685 \h </w:instrText>
        </w:r>
        <w:r w:rsidR="00D504DD">
          <w:rPr>
            <w:noProof/>
            <w:webHidden/>
          </w:rPr>
        </w:r>
        <w:r w:rsidR="00D504DD">
          <w:rPr>
            <w:noProof/>
            <w:webHidden/>
          </w:rPr>
          <w:fldChar w:fldCharType="separate"/>
        </w:r>
        <w:r w:rsidR="00D504DD">
          <w:rPr>
            <w:noProof/>
            <w:webHidden/>
          </w:rPr>
          <w:t>4</w:t>
        </w:r>
        <w:r w:rsidR="00D504DD">
          <w:rPr>
            <w:noProof/>
            <w:webHidden/>
          </w:rPr>
          <w:fldChar w:fldCharType="end"/>
        </w:r>
      </w:hyperlink>
    </w:p>
    <w:p w:rsidR="00D504DD" w:rsidRPr="00BF0438" w:rsidRDefault="00A117C1">
      <w:pPr>
        <w:pStyle w:val="35"/>
        <w:tabs>
          <w:tab w:val="left" w:pos="1100"/>
          <w:tab w:val="right" w:leader="dot" w:pos="9838"/>
        </w:tabs>
        <w:rPr>
          <w:rFonts w:ascii="Calibri" w:hAnsi="Calibri"/>
          <w:noProof/>
          <w:sz w:val="22"/>
          <w:szCs w:val="22"/>
          <w:lang w:val="hy-AM" w:eastAsia="hy-AM"/>
        </w:rPr>
      </w:pPr>
      <w:hyperlink w:anchor="_Toc99532686" w:history="1">
        <w:r w:rsidR="00D504DD" w:rsidRPr="00A700A1">
          <w:rPr>
            <w:rStyle w:val="ac"/>
            <w:noProof/>
          </w:rPr>
          <w:t>2.4.</w:t>
        </w:r>
        <w:r w:rsidR="00D504DD" w:rsidRPr="00BF0438">
          <w:rPr>
            <w:rFonts w:ascii="Calibri" w:hAnsi="Calibri"/>
            <w:noProof/>
            <w:sz w:val="22"/>
            <w:szCs w:val="22"/>
            <w:lang w:val="hy-AM" w:eastAsia="hy-AM"/>
          </w:rPr>
          <w:tab/>
        </w:r>
        <w:r w:rsidR="00D504DD" w:rsidRPr="00A700A1">
          <w:rPr>
            <w:rStyle w:val="ac"/>
            <w:noProof/>
          </w:rPr>
          <w:t>Информационное сопровождение</w:t>
        </w:r>
        <w:r w:rsidR="00D504DD">
          <w:rPr>
            <w:noProof/>
            <w:webHidden/>
          </w:rPr>
          <w:tab/>
        </w:r>
        <w:r w:rsidR="00D504DD">
          <w:rPr>
            <w:noProof/>
            <w:webHidden/>
          </w:rPr>
          <w:fldChar w:fldCharType="begin"/>
        </w:r>
        <w:r w:rsidR="00D504DD">
          <w:rPr>
            <w:noProof/>
            <w:webHidden/>
          </w:rPr>
          <w:instrText xml:space="preserve"> PAGEREF _Toc99532686 \h </w:instrText>
        </w:r>
        <w:r w:rsidR="00D504DD">
          <w:rPr>
            <w:noProof/>
            <w:webHidden/>
          </w:rPr>
        </w:r>
        <w:r w:rsidR="00D504DD">
          <w:rPr>
            <w:noProof/>
            <w:webHidden/>
          </w:rPr>
          <w:fldChar w:fldCharType="separate"/>
        </w:r>
        <w:r w:rsidR="00D504DD">
          <w:rPr>
            <w:noProof/>
            <w:webHidden/>
          </w:rPr>
          <w:t>4</w:t>
        </w:r>
        <w:r w:rsidR="00D504DD">
          <w:rPr>
            <w:noProof/>
            <w:webHidden/>
          </w:rPr>
          <w:fldChar w:fldCharType="end"/>
        </w:r>
      </w:hyperlink>
    </w:p>
    <w:p w:rsidR="00D504DD" w:rsidRPr="00BF0438" w:rsidRDefault="00A117C1">
      <w:pPr>
        <w:pStyle w:val="35"/>
        <w:tabs>
          <w:tab w:val="left" w:pos="1100"/>
          <w:tab w:val="right" w:leader="dot" w:pos="9838"/>
        </w:tabs>
        <w:rPr>
          <w:rFonts w:ascii="Calibri" w:hAnsi="Calibri"/>
          <w:noProof/>
          <w:sz w:val="22"/>
          <w:szCs w:val="22"/>
          <w:lang w:val="hy-AM" w:eastAsia="hy-AM"/>
        </w:rPr>
      </w:pPr>
      <w:hyperlink w:anchor="_Toc99532687" w:history="1">
        <w:r w:rsidR="00D504DD" w:rsidRPr="00A700A1">
          <w:rPr>
            <w:rStyle w:val="ac"/>
            <w:noProof/>
          </w:rPr>
          <w:t>2.5.</w:t>
        </w:r>
        <w:r w:rsidR="00D504DD" w:rsidRPr="00BF0438">
          <w:rPr>
            <w:rFonts w:ascii="Calibri" w:hAnsi="Calibri"/>
            <w:noProof/>
            <w:sz w:val="22"/>
            <w:szCs w:val="22"/>
            <w:lang w:val="hy-AM" w:eastAsia="hy-AM"/>
          </w:rPr>
          <w:tab/>
        </w:r>
        <w:r w:rsidR="00D504DD" w:rsidRPr="00A700A1">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D504DD">
          <w:rPr>
            <w:noProof/>
            <w:webHidden/>
          </w:rPr>
          <w:tab/>
        </w:r>
        <w:r w:rsidR="00D504DD">
          <w:rPr>
            <w:noProof/>
            <w:webHidden/>
          </w:rPr>
          <w:fldChar w:fldCharType="begin"/>
        </w:r>
        <w:r w:rsidR="00D504DD">
          <w:rPr>
            <w:noProof/>
            <w:webHidden/>
          </w:rPr>
          <w:instrText xml:space="preserve"> PAGEREF _Toc99532687 \h </w:instrText>
        </w:r>
        <w:r w:rsidR="00D504DD">
          <w:rPr>
            <w:noProof/>
            <w:webHidden/>
          </w:rPr>
        </w:r>
        <w:r w:rsidR="00D504DD">
          <w:rPr>
            <w:noProof/>
            <w:webHidden/>
          </w:rPr>
          <w:fldChar w:fldCharType="separate"/>
        </w:r>
        <w:r w:rsidR="00D504DD">
          <w:rPr>
            <w:noProof/>
            <w:webHidden/>
          </w:rPr>
          <w:t>5</w:t>
        </w:r>
        <w:r w:rsidR="00D504DD">
          <w:rPr>
            <w:noProof/>
            <w:webHidden/>
          </w:rPr>
          <w:fldChar w:fldCharType="end"/>
        </w:r>
      </w:hyperlink>
    </w:p>
    <w:p w:rsidR="00D504DD" w:rsidRPr="00BF0438" w:rsidRDefault="00A117C1">
      <w:pPr>
        <w:pStyle w:val="35"/>
        <w:tabs>
          <w:tab w:val="left" w:pos="1100"/>
          <w:tab w:val="right" w:leader="dot" w:pos="9838"/>
        </w:tabs>
        <w:rPr>
          <w:rFonts w:ascii="Calibri" w:hAnsi="Calibri"/>
          <w:noProof/>
          <w:sz w:val="22"/>
          <w:szCs w:val="22"/>
          <w:lang w:val="hy-AM" w:eastAsia="hy-AM"/>
        </w:rPr>
      </w:pPr>
      <w:hyperlink w:anchor="_Toc99532688" w:history="1">
        <w:r w:rsidR="00D504DD" w:rsidRPr="00A700A1">
          <w:rPr>
            <w:rStyle w:val="ac"/>
            <w:noProof/>
          </w:rPr>
          <w:t>2.6.</w:t>
        </w:r>
        <w:r w:rsidR="00D504DD" w:rsidRPr="00BF0438">
          <w:rPr>
            <w:rFonts w:ascii="Calibri" w:hAnsi="Calibri"/>
            <w:noProof/>
            <w:sz w:val="22"/>
            <w:szCs w:val="22"/>
            <w:lang w:val="hy-AM" w:eastAsia="hy-AM"/>
          </w:rPr>
          <w:tab/>
        </w:r>
        <w:r w:rsidR="00D504DD" w:rsidRPr="00A700A1">
          <w:rPr>
            <w:rStyle w:val="ac"/>
            <w:noProof/>
          </w:rPr>
          <w:t>Вскрытие конвертов с котировочными заявками запроса котировок</w:t>
        </w:r>
        <w:r w:rsidR="00D504DD">
          <w:rPr>
            <w:noProof/>
            <w:webHidden/>
          </w:rPr>
          <w:tab/>
        </w:r>
        <w:r w:rsidR="00D504DD">
          <w:rPr>
            <w:noProof/>
            <w:webHidden/>
          </w:rPr>
          <w:fldChar w:fldCharType="begin"/>
        </w:r>
        <w:r w:rsidR="00D504DD">
          <w:rPr>
            <w:noProof/>
            <w:webHidden/>
          </w:rPr>
          <w:instrText xml:space="preserve"> PAGEREF _Toc99532688 \h </w:instrText>
        </w:r>
        <w:r w:rsidR="00D504DD">
          <w:rPr>
            <w:noProof/>
            <w:webHidden/>
          </w:rPr>
        </w:r>
        <w:r w:rsidR="00D504DD">
          <w:rPr>
            <w:noProof/>
            <w:webHidden/>
          </w:rPr>
          <w:fldChar w:fldCharType="separate"/>
        </w:r>
        <w:r w:rsidR="00D504DD">
          <w:rPr>
            <w:noProof/>
            <w:webHidden/>
          </w:rPr>
          <w:t>6</w:t>
        </w:r>
        <w:r w:rsidR="00D504DD">
          <w:rPr>
            <w:noProof/>
            <w:webHidden/>
          </w:rPr>
          <w:fldChar w:fldCharType="end"/>
        </w:r>
      </w:hyperlink>
    </w:p>
    <w:p w:rsidR="00D504DD" w:rsidRPr="00BF0438" w:rsidRDefault="00A117C1">
      <w:pPr>
        <w:pStyle w:val="35"/>
        <w:tabs>
          <w:tab w:val="left" w:pos="1100"/>
          <w:tab w:val="right" w:leader="dot" w:pos="9838"/>
        </w:tabs>
        <w:rPr>
          <w:rFonts w:ascii="Calibri" w:hAnsi="Calibri"/>
          <w:noProof/>
          <w:sz w:val="22"/>
          <w:szCs w:val="22"/>
          <w:lang w:val="hy-AM" w:eastAsia="hy-AM"/>
        </w:rPr>
      </w:pPr>
      <w:hyperlink w:anchor="_Toc99532689" w:history="1">
        <w:r w:rsidR="00D504DD" w:rsidRPr="00A700A1">
          <w:rPr>
            <w:rStyle w:val="ac"/>
            <w:noProof/>
          </w:rPr>
          <w:t>2.7.</w:t>
        </w:r>
        <w:r w:rsidR="00D504DD" w:rsidRPr="00BF0438">
          <w:rPr>
            <w:rFonts w:ascii="Calibri" w:hAnsi="Calibri"/>
            <w:noProof/>
            <w:sz w:val="22"/>
            <w:szCs w:val="22"/>
            <w:lang w:val="hy-AM" w:eastAsia="hy-AM"/>
          </w:rPr>
          <w:tab/>
        </w:r>
        <w:r w:rsidR="00D504DD" w:rsidRPr="00A700A1">
          <w:rPr>
            <w:rStyle w:val="ac"/>
            <w:noProof/>
          </w:rPr>
          <w:t>Рассмотрение и оценка котировочных заявок</w:t>
        </w:r>
        <w:r w:rsidR="00D504DD">
          <w:rPr>
            <w:noProof/>
            <w:webHidden/>
          </w:rPr>
          <w:tab/>
        </w:r>
        <w:r w:rsidR="00D504DD">
          <w:rPr>
            <w:noProof/>
            <w:webHidden/>
          </w:rPr>
          <w:fldChar w:fldCharType="begin"/>
        </w:r>
        <w:r w:rsidR="00D504DD">
          <w:rPr>
            <w:noProof/>
            <w:webHidden/>
          </w:rPr>
          <w:instrText xml:space="preserve"> PAGEREF _Toc99532689 \h </w:instrText>
        </w:r>
        <w:r w:rsidR="00D504DD">
          <w:rPr>
            <w:noProof/>
            <w:webHidden/>
          </w:rPr>
        </w:r>
        <w:r w:rsidR="00D504DD">
          <w:rPr>
            <w:noProof/>
            <w:webHidden/>
          </w:rPr>
          <w:fldChar w:fldCharType="separate"/>
        </w:r>
        <w:r w:rsidR="00D504DD">
          <w:rPr>
            <w:noProof/>
            <w:webHidden/>
          </w:rPr>
          <w:t>8</w:t>
        </w:r>
        <w:r w:rsidR="00D504DD">
          <w:rPr>
            <w:noProof/>
            <w:webHidden/>
          </w:rPr>
          <w:fldChar w:fldCharType="end"/>
        </w:r>
      </w:hyperlink>
    </w:p>
    <w:p w:rsidR="00D504DD" w:rsidRPr="00BF0438" w:rsidRDefault="00A117C1">
      <w:pPr>
        <w:pStyle w:val="35"/>
        <w:tabs>
          <w:tab w:val="left" w:pos="1100"/>
          <w:tab w:val="right" w:leader="dot" w:pos="9838"/>
        </w:tabs>
        <w:rPr>
          <w:rFonts w:ascii="Calibri" w:hAnsi="Calibri"/>
          <w:noProof/>
          <w:sz w:val="22"/>
          <w:szCs w:val="22"/>
          <w:lang w:val="hy-AM" w:eastAsia="hy-AM"/>
        </w:rPr>
      </w:pPr>
      <w:hyperlink w:anchor="_Toc99532690" w:history="1">
        <w:r w:rsidR="00D504DD" w:rsidRPr="00A700A1">
          <w:rPr>
            <w:rStyle w:val="ac"/>
            <w:noProof/>
          </w:rPr>
          <w:t>2.8.</w:t>
        </w:r>
        <w:r w:rsidR="00D504DD" w:rsidRPr="00BF0438">
          <w:rPr>
            <w:rFonts w:ascii="Calibri" w:hAnsi="Calibri"/>
            <w:noProof/>
            <w:sz w:val="22"/>
            <w:szCs w:val="22"/>
            <w:lang w:val="hy-AM" w:eastAsia="hy-AM"/>
          </w:rPr>
          <w:tab/>
        </w:r>
        <w:r w:rsidR="00D504DD" w:rsidRPr="00A700A1">
          <w:rPr>
            <w:rStyle w:val="ac"/>
            <w:noProof/>
          </w:rPr>
          <w:t>Порядок оценки и сопоставления котировочных заявок</w:t>
        </w:r>
        <w:r w:rsidR="00D504DD">
          <w:rPr>
            <w:noProof/>
            <w:webHidden/>
          </w:rPr>
          <w:tab/>
        </w:r>
        <w:r w:rsidR="00D504DD">
          <w:rPr>
            <w:noProof/>
            <w:webHidden/>
          </w:rPr>
          <w:fldChar w:fldCharType="begin"/>
        </w:r>
        <w:r w:rsidR="00D504DD">
          <w:rPr>
            <w:noProof/>
            <w:webHidden/>
          </w:rPr>
          <w:instrText xml:space="preserve"> PAGEREF _Toc99532690 \h </w:instrText>
        </w:r>
        <w:r w:rsidR="00D504DD">
          <w:rPr>
            <w:noProof/>
            <w:webHidden/>
          </w:rPr>
        </w:r>
        <w:r w:rsidR="00D504DD">
          <w:rPr>
            <w:noProof/>
            <w:webHidden/>
          </w:rPr>
          <w:fldChar w:fldCharType="separate"/>
        </w:r>
        <w:r w:rsidR="00D504DD">
          <w:rPr>
            <w:noProof/>
            <w:webHidden/>
          </w:rPr>
          <w:t>11</w:t>
        </w:r>
        <w:r w:rsidR="00D504DD">
          <w:rPr>
            <w:noProof/>
            <w:webHidden/>
          </w:rPr>
          <w:fldChar w:fldCharType="end"/>
        </w:r>
      </w:hyperlink>
    </w:p>
    <w:p w:rsidR="00D504DD" w:rsidRPr="00BF0438" w:rsidRDefault="00A117C1">
      <w:pPr>
        <w:pStyle w:val="35"/>
        <w:tabs>
          <w:tab w:val="left" w:pos="1100"/>
          <w:tab w:val="right" w:leader="dot" w:pos="9838"/>
        </w:tabs>
        <w:rPr>
          <w:rFonts w:ascii="Calibri" w:hAnsi="Calibri"/>
          <w:noProof/>
          <w:sz w:val="22"/>
          <w:szCs w:val="22"/>
          <w:lang w:val="hy-AM" w:eastAsia="hy-AM"/>
        </w:rPr>
      </w:pPr>
      <w:hyperlink w:anchor="_Toc99532691" w:history="1">
        <w:r w:rsidR="00D504DD" w:rsidRPr="00A700A1">
          <w:rPr>
            <w:rStyle w:val="ac"/>
            <w:noProof/>
          </w:rPr>
          <w:t>2.9.</w:t>
        </w:r>
        <w:r w:rsidR="00D504DD" w:rsidRPr="00BF0438">
          <w:rPr>
            <w:rFonts w:ascii="Calibri" w:hAnsi="Calibri"/>
            <w:noProof/>
            <w:sz w:val="22"/>
            <w:szCs w:val="22"/>
            <w:lang w:val="hy-AM" w:eastAsia="hy-AM"/>
          </w:rPr>
          <w:tab/>
        </w:r>
        <w:r w:rsidR="00D504DD" w:rsidRPr="00A700A1">
          <w:rPr>
            <w:rStyle w:val="ac"/>
            <w:noProof/>
          </w:rPr>
          <w:t>Подведение итогов запроса котировок</w:t>
        </w:r>
        <w:r w:rsidR="00D504DD">
          <w:rPr>
            <w:noProof/>
            <w:webHidden/>
          </w:rPr>
          <w:tab/>
        </w:r>
        <w:r w:rsidR="00D504DD">
          <w:rPr>
            <w:noProof/>
            <w:webHidden/>
          </w:rPr>
          <w:fldChar w:fldCharType="begin"/>
        </w:r>
        <w:r w:rsidR="00D504DD">
          <w:rPr>
            <w:noProof/>
            <w:webHidden/>
          </w:rPr>
          <w:instrText xml:space="preserve"> PAGEREF _Toc99532691 \h </w:instrText>
        </w:r>
        <w:r w:rsidR="00D504DD">
          <w:rPr>
            <w:noProof/>
            <w:webHidden/>
          </w:rPr>
        </w:r>
        <w:r w:rsidR="00D504DD">
          <w:rPr>
            <w:noProof/>
            <w:webHidden/>
          </w:rPr>
          <w:fldChar w:fldCharType="separate"/>
        </w:r>
        <w:r w:rsidR="00D504DD">
          <w:rPr>
            <w:noProof/>
            <w:webHidden/>
          </w:rPr>
          <w:t>11</w:t>
        </w:r>
        <w:r w:rsidR="00D504DD">
          <w:rPr>
            <w:noProof/>
            <w:webHidden/>
          </w:rPr>
          <w:fldChar w:fldCharType="end"/>
        </w:r>
      </w:hyperlink>
    </w:p>
    <w:p w:rsidR="00D504DD" w:rsidRPr="00BF0438" w:rsidRDefault="00A117C1">
      <w:pPr>
        <w:pStyle w:val="35"/>
        <w:tabs>
          <w:tab w:val="left" w:pos="1320"/>
          <w:tab w:val="right" w:leader="dot" w:pos="9838"/>
        </w:tabs>
        <w:rPr>
          <w:rFonts w:ascii="Calibri" w:hAnsi="Calibri"/>
          <w:noProof/>
          <w:sz w:val="22"/>
          <w:szCs w:val="22"/>
          <w:lang w:val="hy-AM" w:eastAsia="hy-AM"/>
        </w:rPr>
      </w:pPr>
      <w:hyperlink w:anchor="_Toc99532692" w:history="1">
        <w:r w:rsidR="00D504DD" w:rsidRPr="00A700A1">
          <w:rPr>
            <w:rStyle w:val="ac"/>
            <w:noProof/>
          </w:rPr>
          <w:t>2.10.</w:t>
        </w:r>
        <w:r w:rsidR="00D504DD" w:rsidRPr="00BF0438">
          <w:rPr>
            <w:rFonts w:ascii="Calibri" w:hAnsi="Calibri"/>
            <w:noProof/>
            <w:sz w:val="22"/>
            <w:szCs w:val="22"/>
            <w:lang w:val="hy-AM" w:eastAsia="hy-AM"/>
          </w:rPr>
          <w:tab/>
        </w:r>
        <w:r w:rsidR="00D504DD" w:rsidRPr="00A700A1">
          <w:rPr>
            <w:rStyle w:val="ac"/>
            <w:noProof/>
          </w:rPr>
          <w:t>Признание запроса котировок несостоявшимся</w:t>
        </w:r>
        <w:r w:rsidR="00D504DD">
          <w:rPr>
            <w:noProof/>
            <w:webHidden/>
          </w:rPr>
          <w:tab/>
        </w:r>
        <w:r w:rsidR="00D504DD">
          <w:rPr>
            <w:noProof/>
            <w:webHidden/>
          </w:rPr>
          <w:fldChar w:fldCharType="begin"/>
        </w:r>
        <w:r w:rsidR="00D504DD">
          <w:rPr>
            <w:noProof/>
            <w:webHidden/>
          </w:rPr>
          <w:instrText xml:space="preserve"> PAGEREF _Toc99532692 \h </w:instrText>
        </w:r>
        <w:r w:rsidR="00D504DD">
          <w:rPr>
            <w:noProof/>
            <w:webHidden/>
          </w:rPr>
        </w:r>
        <w:r w:rsidR="00D504DD">
          <w:rPr>
            <w:noProof/>
            <w:webHidden/>
          </w:rPr>
          <w:fldChar w:fldCharType="separate"/>
        </w:r>
        <w:r w:rsidR="00D504DD">
          <w:rPr>
            <w:noProof/>
            <w:webHidden/>
          </w:rPr>
          <w:t>11</w:t>
        </w:r>
        <w:r w:rsidR="00D504DD">
          <w:rPr>
            <w:noProof/>
            <w:webHidden/>
          </w:rPr>
          <w:fldChar w:fldCharType="end"/>
        </w:r>
      </w:hyperlink>
    </w:p>
    <w:p w:rsidR="00D504DD" w:rsidRPr="00BF0438" w:rsidRDefault="00A117C1">
      <w:pPr>
        <w:pStyle w:val="35"/>
        <w:tabs>
          <w:tab w:val="left" w:pos="1320"/>
          <w:tab w:val="right" w:leader="dot" w:pos="9838"/>
        </w:tabs>
        <w:rPr>
          <w:rFonts w:ascii="Calibri" w:hAnsi="Calibri"/>
          <w:noProof/>
          <w:sz w:val="22"/>
          <w:szCs w:val="22"/>
          <w:lang w:val="hy-AM" w:eastAsia="hy-AM"/>
        </w:rPr>
      </w:pPr>
      <w:hyperlink w:anchor="_Toc99532693" w:history="1">
        <w:r w:rsidR="00D504DD" w:rsidRPr="00A700A1">
          <w:rPr>
            <w:rStyle w:val="ac"/>
            <w:noProof/>
          </w:rPr>
          <w:t>2.11.</w:t>
        </w:r>
        <w:r w:rsidR="00D504DD" w:rsidRPr="00BF0438">
          <w:rPr>
            <w:rFonts w:ascii="Calibri" w:hAnsi="Calibri"/>
            <w:noProof/>
            <w:sz w:val="22"/>
            <w:szCs w:val="22"/>
            <w:lang w:val="hy-AM" w:eastAsia="hy-AM"/>
          </w:rPr>
          <w:tab/>
        </w:r>
        <w:r w:rsidR="00D504DD" w:rsidRPr="00A700A1">
          <w:rPr>
            <w:rStyle w:val="ac"/>
            <w:noProof/>
          </w:rPr>
          <w:t>Состав котировочной заявки</w:t>
        </w:r>
        <w:r w:rsidR="00D504DD">
          <w:rPr>
            <w:noProof/>
            <w:webHidden/>
          </w:rPr>
          <w:tab/>
        </w:r>
        <w:r w:rsidR="00D504DD">
          <w:rPr>
            <w:noProof/>
            <w:webHidden/>
          </w:rPr>
          <w:fldChar w:fldCharType="begin"/>
        </w:r>
        <w:r w:rsidR="00D504DD">
          <w:rPr>
            <w:noProof/>
            <w:webHidden/>
          </w:rPr>
          <w:instrText xml:space="preserve"> PAGEREF _Toc99532693 \h </w:instrText>
        </w:r>
        <w:r w:rsidR="00D504DD">
          <w:rPr>
            <w:noProof/>
            <w:webHidden/>
          </w:rPr>
        </w:r>
        <w:r w:rsidR="00D504DD">
          <w:rPr>
            <w:noProof/>
            <w:webHidden/>
          </w:rPr>
          <w:fldChar w:fldCharType="separate"/>
        </w:r>
        <w:r w:rsidR="00D504DD">
          <w:rPr>
            <w:noProof/>
            <w:webHidden/>
          </w:rPr>
          <w:t>12</w:t>
        </w:r>
        <w:r w:rsidR="00D504DD">
          <w:rPr>
            <w:noProof/>
            <w:webHidden/>
          </w:rPr>
          <w:fldChar w:fldCharType="end"/>
        </w:r>
      </w:hyperlink>
    </w:p>
    <w:p w:rsidR="00D504DD" w:rsidRPr="00BF0438" w:rsidRDefault="00A117C1">
      <w:pPr>
        <w:pStyle w:val="35"/>
        <w:tabs>
          <w:tab w:val="left" w:pos="1320"/>
          <w:tab w:val="right" w:leader="dot" w:pos="9838"/>
        </w:tabs>
        <w:rPr>
          <w:rFonts w:ascii="Calibri" w:hAnsi="Calibri"/>
          <w:noProof/>
          <w:sz w:val="22"/>
          <w:szCs w:val="22"/>
          <w:lang w:val="hy-AM" w:eastAsia="hy-AM"/>
        </w:rPr>
      </w:pPr>
      <w:hyperlink w:anchor="_Toc99532694" w:history="1">
        <w:r w:rsidR="00D504DD" w:rsidRPr="00A700A1">
          <w:rPr>
            <w:rStyle w:val="ac"/>
            <w:noProof/>
          </w:rPr>
          <w:t>2.12.</w:t>
        </w:r>
        <w:r w:rsidR="00D504DD" w:rsidRPr="00BF0438">
          <w:rPr>
            <w:rFonts w:ascii="Calibri" w:hAnsi="Calibri"/>
            <w:noProof/>
            <w:sz w:val="22"/>
            <w:szCs w:val="22"/>
            <w:lang w:val="hy-AM" w:eastAsia="hy-AM"/>
          </w:rPr>
          <w:tab/>
        </w:r>
        <w:r w:rsidR="00D504DD" w:rsidRPr="00A700A1">
          <w:rPr>
            <w:rStyle w:val="ac"/>
            <w:noProof/>
          </w:rPr>
          <w:t>Подача заявок</w:t>
        </w:r>
        <w:r w:rsidR="00D504DD">
          <w:rPr>
            <w:noProof/>
            <w:webHidden/>
          </w:rPr>
          <w:tab/>
        </w:r>
        <w:r w:rsidR="00D504DD">
          <w:rPr>
            <w:noProof/>
            <w:webHidden/>
          </w:rPr>
          <w:fldChar w:fldCharType="begin"/>
        </w:r>
        <w:r w:rsidR="00D504DD">
          <w:rPr>
            <w:noProof/>
            <w:webHidden/>
          </w:rPr>
          <w:instrText xml:space="preserve"> PAGEREF _Toc99532694 \h </w:instrText>
        </w:r>
        <w:r w:rsidR="00D504DD">
          <w:rPr>
            <w:noProof/>
            <w:webHidden/>
          </w:rPr>
        </w:r>
        <w:r w:rsidR="00D504DD">
          <w:rPr>
            <w:noProof/>
            <w:webHidden/>
          </w:rPr>
          <w:fldChar w:fldCharType="separate"/>
        </w:r>
        <w:r w:rsidR="00D504DD">
          <w:rPr>
            <w:noProof/>
            <w:webHidden/>
          </w:rPr>
          <w:t>14</w:t>
        </w:r>
        <w:r w:rsidR="00D504DD">
          <w:rPr>
            <w:noProof/>
            <w:webHidden/>
          </w:rPr>
          <w:fldChar w:fldCharType="end"/>
        </w:r>
      </w:hyperlink>
    </w:p>
    <w:p w:rsidR="00D504DD" w:rsidRPr="00BF0438" w:rsidRDefault="00A117C1">
      <w:pPr>
        <w:pStyle w:val="35"/>
        <w:tabs>
          <w:tab w:val="left" w:pos="1320"/>
          <w:tab w:val="right" w:leader="dot" w:pos="9838"/>
        </w:tabs>
        <w:rPr>
          <w:rFonts w:ascii="Calibri" w:hAnsi="Calibri"/>
          <w:noProof/>
          <w:sz w:val="22"/>
          <w:szCs w:val="22"/>
          <w:lang w:val="hy-AM" w:eastAsia="hy-AM"/>
        </w:rPr>
      </w:pPr>
      <w:hyperlink w:anchor="_Toc99532695" w:history="1">
        <w:r w:rsidR="00D504DD" w:rsidRPr="00A700A1">
          <w:rPr>
            <w:rStyle w:val="ac"/>
            <w:noProof/>
          </w:rPr>
          <w:t>2.13.</w:t>
        </w:r>
        <w:r w:rsidR="00D504DD" w:rsidRPr="00BF0438">
          <w:rPr>
            <w:rFonts w:ascii="Calibri" w:hAnsi="Calibri"/>
            <w:noProof/>
            <w:sz w:val="22"/>
            <w:szCs w:val="22"/>
            <w:lang w:val="hy-AM" w:eastAsia="hy-AM"/>
          </w:rPr>
          <w:tab/>
        </w:r>
        <w:r w:rsidR="00D504DD" w:rsidRPr="00A700A1">
          <w:rPr>
            <w:rStyle w:val="ac"/>
            <w:noProof/>
          </w:rPr>
          <w:t>Котировочная заявка запроса котировок</w:t>
        </w:r>
        <w:r w:rsidR="00D504DD">
          <w:rPr>
            <w:noProof/>
            <w:webHidden/>
          </w:rPr>
          <w:tab/>
        </w:r>
        <w:r w:rsidR="00D504DD">
          <w:rPr>
            <w:noProof/>
            <w:webHidden/>
          </w:rPr>
          <w:fldChar w:fldCharType="begin"/>
        </w:r>
        <w:r w:rsidR="00D504DD">
          <w:rPr>
            <w:noProof/>
            <w:webHidden/>
          </w:rPr>
          <w:instrText xml:space="preserve"> PAGEREF _Toc99532695 \h </w:instrText>
        </w:r>
        <w:r w:rsidR="00D504DD">
          <w:rPr>
            <w:noProof/>
            <w:webHidden/>
          </w:rPr>
        </w:r>
        <w:r w:rsidR="00D504DD">
          <w:rPr>
            <w:noProof/>
            <w:webHidden/>
          </w:rPr>
          <w:fldChar w:fldCharType="separate"/>
        </w:r>
        <w:r w:rsidR="00D504DD">
          <w:rPr>
            <w:noProof/>
            <w:webHidden/>
          </w:rPr>
          <w:t>14</w:t>
        </w:r>
        <w:r w:rsidR="00D504DD">
          <w:rPr>
            <w:noProof/>
            <w:webHidden/>
          </w:rPr>
          <w:fldChar w:fldCharType="end"/>
        </w:r>
      </w:hyperlink>
    </w:p>
    <w:p w:rsidR="00D504DD" w:rsidRPr="00BF0438" w:rsidRDefault="00A117C1">
      <w:pPr>
        <w:pStyle w:val="35"/>
        <w:tabs>
          <w:tab w:val="left" w:pos="1320"/>
          <w:tab w:val="right" w:leader="dot" w:pos="9838"/>
        </w:tabs>
        <w:rPr>
          <w:rFonts w:ascii="Calibri" w:hAnsi="Calibri"/>
          <w:noProof/>
          <w:sz w:val="22"/>
          <w:szCs w:val="22"/>
          <w:lang w:val="hy-AM" w:eastAsia="hy-AM"/>
        </w:rPr>
      </w:pPr>
      <w:hyperlink w:anchor="_Toc99532696" w:history="1">
        <w:r w:rsidR="00D504DD" w:rsidRPr="00A700A1">
          <w:rPr>
            <w:rStyle w:val="ac"/>
            <w:noProof/>
          </w:rPr>
          <w:t>2.14.</w:t>
        </w:r>
        <w:r w:rsidR="00D504DD" w:rsidRPr="00BF0438">
          <w:rPr>
            <w:rFonts w:ascii="Calibri" w:hAnsi="Calibri"/>
            <w:noProof/>
            <w:sz w:val="22"/>
            <w:szCs w:val="22"/>
            <w:lang w:val="hy-AM" w:eastAsia="hy-AM"/>
          </w:rPr>
          <w:tab/>
        </w:r>
        <w:r w:rsidR="00D504DD" w:rsidRPr="00A700A1">
          <w:rPr>
            <w:rStyle w:val="ac"/>
            <w:noProof/>
          </w:rPr>
          <w:t>Изменение и отзыв котировочных заявок</w:t>
        </w:r>
        <w:r w:rsidR="00D504DD">
          <w:rPr>
            <w:noProof/>
            <w:webHidden/>
          </w:rPr>
          <w:tab/>
        </w:r>
        <w:r w:rsidR="00D504DD">
          <w:rPr>
            <w:noProof/>
            <w:webHidden/>
          </w:rPr>
          <w:fldChar w:fldCharType="begin"/>
        </w:r>
        <w:r w:rsidR="00D504DD">
          <w:rPr>
            <w:noProof/>
            <w:webHidden/>
          </w:rPr>
          <w:instrText xml:space="preserve"> PAGEREF _Toc99532696 \h </w:instrText>
        </w:r>
        <w:r w:rsidR="00D504DD">
          <w:rPr>
            <w:noProof/>
            <w:webHidden/>
          </w:rPr>
        </w:r>
        <w:r w:rsidR="00D504DD">
          <w:rPr>
            <w:noProof/>
            <w:webHidden/>
          </w:rPr>
          <w:fldChar w:fldCharType="separate"/>
        </w:r>
        <w:r w:rsidR="00D504DD">
          <w:rPr>
            <w:noProof/>
            <w:webHidden/>
          </w:rPr>
          <w:t>16</w:t>
        </w:r>
        <w:r w:rsidR="00D504DD">
          <w:rPr>
            <w:noProof/>
            <w:webHidden/>
          </w:rPr>
          <w:fldChar w:fldCharType="end"/>
        </w:r>
      </w:hyperlink>
    </w:p>
    <w:p w:rsidR="00D504DD" w:rsidRPr="00BF0438" w:rsidRDefault="00A117C1">
      <w:pPr>
        <w:pStyle w:val="35"/>
        <w:tabs>
          <w:tab w:val="left" w:pos="1320"/>
          <w:tab w:val="right" w:leader="dot" w:pos="9838"/>
        </w:tabs>
        <w:rPr>
          <w:rFonts w:ascii="Calibri" w:hAnsi="Calibri"/>
          <w:noProof/>
          <w:sz w:val="22"/>
          <w:szCs w:val="22"/>
          <w:lang w:val="hy-AM" w:eastAsia="hy-AM"/>
        </w:rPr>
      </w:pPr>
      <w:hyperlink w:anchor="_Toc99532697" w:history="1">
        <w:r w:rsidR="00D504DD" w:rsidRPr="00A700A1">
          <w:rPr>
            <w:rStyle w:val="ac"/>
            <w:noProof/>
          </w:rPr>
          <w:t>2.15.</w:t>
        </w:r>
        <w:r w:rsidR="00D504DD" w:rsidRPr="00BF0438">
          <w:rPr>
            <w:rFonts w:ascii="Calibri" w:hAnsi="Calibri"/>
            <w:noProof/>
            <w:sz w:val="22"/>
            <w:szCs w:val="22"/>
            <w:lang w:val="hy-AM" w:eastAsia="hy-AM"/>
          </w:rPr>
          <w:tab/>
        </w:r>
        <w:r w:rsidR="00D504DD" w:rsidRPr="00A700A1">
          <w:rPr>
            <w:rStyle w:val="ac"/>
            <w:noProof/>
          </w:rPr>
          <w:t>Предоставление технического предложения</w:t>
        </w:r>
        <w:r w:rsidR="00D504DD">
          <w:rPr>
            <w:noProof/>
            <w:webHidden/>
          </w:rPr>
          <w:tab/>
        </w:r>
        <w:r w:rsidR="00D504DD">
          <w:rPr>
            <w:noProof/>
            <w:webHidden/>
          </w:rPr>
          <w:fldChar w:fldCharType="begin"/>
        </w:r>
        <w:r w:rsidR="00D504DD">
          <w:rPr>
            <w:noProof/>
            <w:webHidden/>
          </w:rPr>
          <w:instrText xml:space="preserve"> PAGEREF _Toc99532697 \h </w:instrText>
        </w:r>
        <w:r w:rsidR="00D504DD">
          <w:rPr>
            <w:noProof/>
            <w:webHidden/>
          </w:rPr>
        </w:r>
        <w:r w:rsidR="00D504DD">
          <w:rPr>
            <w:noProof/>
            <w:webHidden/>
          </w:rPr>
          <w:fldChar w:fldCharType="separate"/>
        </w:r>
        <w:r w:rsidR="00D504DD">
          <w:rPr>
            <w:noProof/>
            <w:webHidden/>
          </w:rPr>
          <w:t>17</w:t>
        </w:r>
        <w:r w:rsidR="00D504DD">
          <w:rPr>
            <w:noProof/>
            <w:webHidden/>
          </w:rPr>
          <w:fldChar w:fldCharType="end"/>
        </w:r>
      </w:hyperlink>
    </w:p>
    <w:p w:rsidR="00D504DD" w:rsidRPr="00BF0438" w:rsidRDefault="00A117C1">
      <w:pPr>
        <w:pStyle w:val="35"/>
        <w:tabs>
          <w:tab w:val="left" w:pos="1320"/>
          <w:tab w:val="right" w:leader="dot" w:pos="9838"/>
        </w:tabs>
        <w:rPr>
          <w:rFonts w:ascii="Calibri" w:hAnsi="Calibri"/>
          <w:noProof/>
          <w:sz w:val="22"/>
          <w:szCs w:val="22"/>
          <w:lang w:val="hy-AM" w:eastAsia="hy-AM"/>
        </w:rPr>
      </w:pPr>
      <w:hyperlink w:anchor="_Toc99532698" w:history="1">
        <w:r w:rsidR="00D504DD" w:rsidRPr="00A700A1">
          <w:rPr>
            <w:rStyle w:val="ac"/>
            <w:noProof/>
          </w:rPr>
          <w:t>2.16.</w:t>
        </w:r>
        <w:r w:rsidR="00D504DD" w:rsidRPr="00BF0438">
          <w:rPr>
            <w:rFonts w:ascii="Calibri" w:hAnsi="Calibri"/>
            <w:noProof/>
            <w:sz w:val="22"/>
            <w:szCs w:val="22"/>
            <w:lang w:val="hy-AM" w:eastAsia="hy-AM"/>
          </w:rPr>
          <w:tab/>
        </w:r>
        <w:r w:rsidR="00D504DD" w:rsidRPr="00A700A1">
          <w:rPr>
            <w:rStyle w:val="ac"/>
            <w:noProof/>
          </w:rPr>
          <w:t>Заключение договора</w:t>
        </w:r>
        <w:r w:rsidR="00D504DD">
          <w:rPr>
            <w:noProof/>
            <w:webHidden/>
          </w:rPr>
          <w:tab/>
        </w:r>
        <w:r w:rsidR="00D504DD">
          <w:rPr>
            <w:noProof/>
            <w:webHidden/>
          </w:rPr>
          <w:fldChar w:fldCharType="begin"/>
        </w:r>
        <w:r w:rsidR="00D504DD">
          <w:rPr>
            <w:noProof/>
            <w:webHidden/>
          </w:rPr>
          <w:instrText xml:space="preserve"> PAGEREF _Toc99532698 \h </w:instrText>
        </w:r>
        <w:r w:rsidR="00D504DD">
          <w:rPr>
            <w:noProof/>
            <w:webHidden/>
          </w:rPr>
        </w:r>
        <w:r w:rsidR="00D504DD">
          <w:rPr>
            <w:noProof/>
            <w:webHidden/>
          </w:rPr>
          <w:fldChar w:fldCharType="separate"/>
        </w:r>
        <w:r w:rsidR="00D504DD">
          <w:rPr>
            <w:noProof/>
            <w:webHidden/>
          </w:rPr>
          <w:t>18</w:t>
        </w:r>
        <w:r w:rsidR="00D504DD">
          <w:rPr>
            <w:noProof/>
            <w:webHidden/>
          </w:rPr>
          <w:fldChar w:fldCharType="end"/>
        </w:r>
      </w:hyperlink>
    </w:p>
    <w:p w:rsidR="00D504DD" w:rsidRPr="00BF0438" w:rsidRDefault="00A117C1">
      <w:pPr>
        <w:pStyle w:val="35"/>
        <w:tabs>
          <w:tab w:val="left" w:pos="1320"/>
          <w:tab w:val="right" w:leader="dot" w:pos="9838"/>
        </w:tabs>
        <w:rPr>
          <w:rFonts w:ascii="Calibri" w:hAnsi="Calibri"/>
          <w:noProof/>
          <w:sz w:val="22"/>
          <w:szCs w:val="22"/>
          <w:lang w:val="hy-AM" w:eastAsia="hy-AM"/>
        </w:rPr>
      </w:pPr>
      <w:hyperlink w:anchor="_Toc99532699" w:history="1">
        <w:r w:rsidR="00D504DD" w:rsidRPr="00A700A1">
          <w:rPr>
            <w:rStyle w:val="ac"/>
            <w:noProof/>
          </w:rPr>
          <w:t>2.17.</w:t>
        </w:r>
        <w:r w:rsidR="00D504DD" w:rsidRPr="00BF0438">
          <w:rPr>
            <w:rFonts w:ascii="Calibri" w:hAnsi="Calibri"/>
            <w:noProof/>
            <w:sz w:val="22"/>
            <w:szCs w:val="22"/>
            <w:lang w:val="hy-AM" w:eastAsia="hy-AM"/>
          </w:rPr>
          <w:tab/>
        </w:r>
        <w:r w:rsidR="00D504DD" w:rsidRPr="00A700A1">
          <w:rPr>
            <w:rStyle w:val="ac"/>
            <w:noProof/>
          </w:rPr>
          <w:t>Исполнение, изменение, расторжение договора</w:t>
        </w:r>
        <w:r w:rsidR="00D504DD">
          <w:rPr>
            <w:noProof/>
            <w:webHidden/>
          </w:rPr>
          <w:tab/>
        </w:r>
        <w:r w:rsidR="00D504DD">
          <w:rPr>
            <w:noProof/>
            <w:webHidden/>
          </w:rPr>
          <w:fldChar w:fldCharType="begin"/>
        </w:r>
        <w:r w:rsidR="00D504DD">
          <w:rPr>
            <w:noProof/>
            <w:webHidden/>
          </w:rPr>
          <w:instrText xml:space="preserve"> PAGEREF _Toc99532699 \h </w:instrText>
        </w:r>
        <w:r w:rsidR="00D504DD">
          <w:rPr>
            <w:noProof/>
            <w:webHidden/>
          </w:rPr>
        </w:r>
        <w:r w:rsidR="00D504DD">
          <w:rPr>
            <w:noProof/>
            <w:webHidden/>
          </w:rPr>
          <w:fldChar w:fldCharType="separate"/>
        </w:r>
        <w:r w:rsidR="00D504DD">
          <w:rPr>
            <w:noProof/>
            <w:webHidden/>
          </w:rPr>
          <w:t>20</w:t>
        </w:r>
        <w:r w:rsidR="00D504DD">
          <w:rPr>
            <w:noProof/>
            <w:webHidden/>
          </w:rPr>
          <w:fldChar w:fldCharType="end"/>
        </w:r>
      </w:hyperlink>
    </w:p>
    <w:p w:rsidR="00734DF5" w:rsidRPr="00F02BBB" w:rsidRDefault="007C4EB4" w:rsidP="00F02BBB">
      <w:pPr>
        <w:pStyle w:val="23"/>
        <w:tabs>
          <w:tab w:val="right" w:leader="dot" w:pos="9838"/>
        </w:tabs>
        <w:rPr>
          <w:bCs/>
          <w:color w:val="000000" w:themeColor="text1"/>
          <w:sz w:val="28"/>
          <w:szCs w:val="28"/>
          <w:lang w:val="hy-AM"/>
        </w:rPr>
      </w:pPr>
      <w:r w:rsidRPr="00DB3A26">
        <w:rPr>
          <w:b/>
          <w:bCs/>
          <w:sz w:val="28"/>
          <w:szCs w:val="28"/>
        </w:rPr>
        <w:fldChar w:fldCharType="end"/>
      </w:r>
      <w:r w:rsidR="00F02BBB" w:rsidRPr="00F02BBB">
        <w:t xml:space="preserve"> </w:t>
      </w:r>
      <w:r w:rsidR="00F02BBB">
        <w:rPr>
          <w:lang w:val="hy-AM"/>
        </w:rPr>
        <w:t xml:space="preserve">   </w:t>
      </w:r>
      <w:r w:rsidR="00F02BBB" w:rsidRPr="00F02BBB">
        <w:rPr>
          <w:rStyle w:val="ac"/>
          <w:noProof/>
          <w:color w:val="000000" w:themeColor="text1"/>
          <w:u w:val="none"/>
        </w:rPr>
        <w:t>ЗАЯВКА ______________ (наименование участника) НА УЧАСТИЕ В ЗА</w:t>
      </w:r>
      <w:r w:rsidR="00D02740">
        <w:rPr>
          <w:rStyle w:val="ac"/>
          <w:noProof/>
          <w:color w:val="000000" w:themeColor="text1"/>
          <w:u w:val="none"/>
        </w:rPr>
        <w:t>ПРОСЕ КОТИРОВОК №ЮКЖД ЗКЦ 022/</w:t>
      </w:r>
      <w:r w:rsidR="00556036">
        <w:rPr>
          <w:rStyle w:val="ac"/>
          <w:noProof/>
          <w:color w:val="000000" w:themeColor="text1"/>
          <w:u w:val="none"/>
        </w:rPr>
        <w:t>118</w:t>
      </w:r>
      <w:r w:rsidR="00F02BBB">
        <w:rPr>
          <w:rStyle w:val="ac"/>
          <w:noProof/>
          <w:color w:val="000000" w:themeColor="text1"/>
          <w:u w:val="none"/>
        </w:rPr>
        <w:t>…………………………………………………………</w:t>
      </w:r>
      <w:r w:rsidR="00F02BBB">
        <w:rPr>
          <w:rStyle w:val="ac"/>
          <w:noProof/>
          <w:color w:val="000000" w:themeColor="text1"/>
          <w:u w:val="none"/>
          <w:lang w:val="hy-AM"/>
        </w:rPr>
        <w:t xml:space="preserve"> 25</w:t>
      </w:r>
    </w:p>
    <w:p w:rsidR="00224BC5" w:rsidRPr="00F02BBB"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141255" w:rsidRPr="00DF208D" w:rsidRDefault="00141255" w:rsidP="00107EC1">
      <w:pPr>
        <w:spacing w:line="276" w:lineRule="auto"/>
        <w:ind w:left="8364"/>
        <w:jc w:val="right"/>
        <w:rPr>
          <w:sz w:val="28"/>
          <w:szCs w:val="28"/>
        </w:rPr>
      </w:pPr>
      <w:r w:rsidRPr="00DF208D">
        <w:rPr>
          <w:sz w:val="28"/>
          <w:szCs w:val="28"/>
        </w:rPr>
        <w:t xml:space="preserve"> </w:t>
      </w:r>
      <w:r w:rsidR="006C4A57">
        <w:rPr>
          <w:bCs/>
          <w:sz w:val="28"/>
          <w:szCs w:val="28"/>
        </w:rPr>
        <w:t xml:space="preserve">к извещению о проведении запроса котировок </w:t>
      </w:r>
      <w:r w:rsidR="006C4A57" w:rsidRPr="006C4A57">
        <w:rPr>
          <w:bCs/>
          <w:szCs w:val="28"/>
        </w:rPr>
        <w:t>№</w:t>
      </w:r>
      <w:r w:rsidR="006C4A57" w:rsidRPr="006C4A57">
        <w:rPr>
          <w:bCs/>
          <w:sz w:val="28"/>
          <w:szCs w:val="28"/>
        </w:rPr>
        <w:t>ЮКЖД-ЗКЦ 022/118</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99532681"/>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848"/>
        <w:gridCol w:w="9327"/>
        <w:gridCol w:w="146"/>
      </w:tblGrid>
      <w:tr w:rsidR="00D1550F" w:rsidRPr="00DF208D" w:rsidTr="00BF0095">
        <w:tc>
          <w:tcPr>
            <w:tcW w:w="817"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84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473" w:type="dxa"/>
            <w:gridSpan w:val="2"/>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BF0095">
        <w:tc>
          <w:tcPr>
            <w:tcW w:w="817" w:type="dxa"/>
          </w:tcPr>
          <w:p w:rsidR="00D1550F" w:rsidRPr="00DF208D" w:rsidRDefault="00D1550F" w:rsidP="00EE61CE">
            <w:pPr>
              <w:spacing w:line="276" w:lineRule="auto"/>
              <w:rPr>
                <w:sz w:val="28"/>
                <w:szCs w:val="28"/>
              </w:rPr>
            </w:pPr>
            <w:r w:rsidRPr="00DF208D">
              <w:rPr>
                <w:sz w:val="28"/>
                <w:szCs w:val="28"/>
              </w:rPr>
              <w:t>1.1</w:t>
            </w:r>
          </w:p>
        </w:tc>
        <w:tc>
          <w:tcPr>
            <w:tcW w:w="484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473" w:type="dxa"/>
            <w:gridSpan w:val="2"/>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BF0095">
        <w:tc>
          <w:tcPr>
            <w:tcW w:w="817" w:type="dxa"/>
          </w:tcPr>
          <w:p w:rsidR="000111CE" w:rsidRPr="00DF208D" w:rsidRDefault="000111CE" w:rsidP="000111CE">
            <w:pPr>
              <w:spacing w:line="276" w:lineRule="auto"/>
              <w:rPr>
                <w:sz w:val="28"/>
                <w:szCs w:val="28"/>
              </w:rPr>
            </w:pPr>
            <w:r w:rsidRPr="00DF208D">
              <w:rPr>
                <w:sz w:val="28"/>
                <w:szCs w:val="28"/>
              </w:rPr>
              <w:t>1.2</w:t>
            </w:r>
          </w:p>
        </w:tc>
        <w:tc>
          <w:tcPr>
            <w:tcW w:w="484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473" w:type="dxa"/>
            <w:gridSpan w:val="2"/>
          </w:tcPr>
          <w:p w:rsidR="00AC4816" w:rsidRPr="00DF208D" w:rsidRDefault="00AC4816" w:rsidP="00AC4816">
            <w:pPr>
              <w:spacing w:line="276" w:lineRule="auto"/>
              <w:rPr>
                <w:bCs/>
                <w:sz w:val="28"/>
                <w:szCs w:val="28"/>
              </w:rPr>
            </w:pPr>
            <w:r w:rsidRPr="00DF208D">
              <w:rPr>
                <w:b/>
                <w:bCs/>
                <w:sz w:val="28"/>
                <w:szCs w:val="28"/>
              </w:rPr>
              <w:t>Организатор:</w:t>
            </w:r>
            <w:r w:rsidRPr="00DF208D">
              <w:rPr>
                <w:bCs/>
                <w:sz w:val="28"/>
                <w:szCs w:val="28"/>
              </w:rPr>
              <w:t xml:space="preserve"> </w:t>
            </w:r>
            <w:r>
              <w:rPr>
                <w:bCs/>
                <w:sz w:val="28"/>
                <w:szCs w:val="28"/>
              </w:rPr>
              <w:t>Отдел организации закупок</w:t>
            </w:r>
            <w:r w:rsidR="00556036">
              <w:rPr>
                <w:bCs/>
                <w:sz w:val="28"/>
                <w:szCs w:val="28"/>
              </w:rPr>
              <w:t xml:space="preserve"> ЗАО </w:t>
            </w:r>
            <w:r w:rsidR="00556036">
              <w:rPr>
                <w:bCs/>
                <w:sz w:val="28"/>
                <w:szCs w:val="28"/>
                <w:lang w:val="hy-AM"/>
              </w:rPr>
              <w:t>«</w:t>
            </w:r>
            <w:r w:rsidR="00556036">
              <w:rPr>
                <w:bCs/>
                <w:sz w:val="28"/>
                <w:szCs w:val="28"/>
              </w:rPr>
              <w:t>ЮКЖД</w:t>
            </w:r>
            <w:r w:rsidR="00556036">
              <w:rPr>
                <w:bCs/>
                <w:sz w:val="28"/>
                <w:szCs w:val="28"/>
                <w:lang w:val="hy-AM"/>
              </w:rPr>
              <w:t>»</w:t>
            </w:r>
            <w:r w:rsidRPr="00DF208D">
              <w:rPr>
                <w:bCs/>
                <w:sz w:val="28"/>
                <w:szCs w:val="28"/>
              </w:rPr>
              <w:t>.</w:t>
            </w:r>
          </w:p>
          <w:p w:rsidR="00AC4816" w:rsidRPr="00DF208D" w:rsidRDefault="00AC4816" w:rsidP="00AC4816">
            <w:pPr>
              <w:spacing w:line="276" w:lineRule="auto"/>
              <w:rPr>
                <w:bCs/>
                <w:sz w:val="28"/>
                <w:szCs w:val="28"/>
              </w:rPr>
            </w:pPr>
            <w:r w:rsidRPr="00DF208D">
              <w:rPr>
                <w:bCs/>
                <w:sz w:val="28"/>
                <w:szCs w:val="28"/>
              </w:rPr>
              <w:t xml:space="preserve">Место нахождения: г. Ереван, ул. </w:t>
            </w:r>
            <w:proofErr w:type="spellStart"/>
            <w:r w:rsidRPr="00DF208D">
              <w:rPr>
                <w:bCs/>
                <w:sz w:val="28"/>
                <w:szCs w:val="28"/>
              </w:rPr>
              <w:t>Арцаха</w:t>
            </w:r>
            <w:proofErr w:type="spellEnd"/>
            <w:r w:rsidRPr="00DF208D">
              <w:rPr>
                <w:bCs/>
                <w:sz w:val="28"/>
                <w:szCs w:val="28"/>
              </w:rPr>
              <w:t xml:space="preserve"> 32</w:t>
            </w:r>
          </w:p>
          <w:p w:rsidR="00AC4816" w:rsidRPr="00DF208D" w:rsidRDefault="00AC4816" w:rsidP="00AC4816">
            <w:pPr>
              <w:spacing w:line="276" w:lineRule="auto"/>
              <w:rPr>
                <w:bCs/>
                <w:sz w:val="28"/>
                <w:szCs w:val="28"/>
              </w:rPr>
            </w:pPr>
            <w:r w:rsidRPr="00DF208D">
              <w:rPr>
                <w:bCs/>
                <w:sz w:val="28"/>
                <w:szCs w:val="28"/>
              </w:rPr>
              <w:t>Почтовый адрес:</w:t>
            </w:r>
            <w:r>
              <w:rPr>
                <w:bCs/>
                <w:sz w:val="28"/>
                <w:szCs w:val="28"/>
              </w:rPr>
              <w:t xml:space="preserve"> </w:t>
            </w:r>
            <w:r w:rsidRPr="00DF208D">
              <w:rPr>
                <w:bCs/>
                <w:sz w:val="28"/>
                <w:szCs w:val="28"/>
              </w:rPr>
              <w:t xml:space="preserve">0053, г. Ереван, ул. </w:t>
            </w:r>
            <w:proofErr w:type="spellStart"/>
            <w:r w:rsidRPr="00DF208D">
              <w:rPr>
                <w:bCs/>
                <w:sz w:val="28"/>
                <w:szCs w:val="28"/>
              </w:rPr>
              <w:t>Арцаха</w:t>
            </w:r>
            <w:proofErr w:type="spellEnd"/>
            <w:r w:rsidRPr="00DF208D">
              <w:rPr>
                <w:bCs/>
                <w:sz w:val="28"/>
                <w:szCs w:val="28"/>
              </w:rPr>
              <w:t xml:space="preserve"> 32</w:t>
            </w:r>
          </w:p>
          <w:p w:rsidR="00AC4816" w:rsidRPr="00DF208D" w:rsidRDefault="00AC4816" w:rsidP="00AC4816">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AC4816" w:rsidRPr="00DF208D" w:rsidRDefault="00AC4816" w:rsidP="00AC4816">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AC4816" w:rsidRPr="00DF208D" w:rsidRDefault="00AC4816" w:rsidP="00AC4816">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железная дорога»</w:t>
            </w:r>
          </w:p>
          <w:p w:rsidR="00F468F1" w:rsidRPr="00DF208D" w:rsidRDefault="00AC4816" w:rsidP="00AC4816">
            <w:pPr>
              <w:spacing w:line="276" w:lineRule="auto"/>
              <w:rPr>
                <w:bCs/>
                <w:sz w:val="28"/>
                <w:szCs w:val="28"/>
              </w:rPr>
            </w:pPr>
            <w:r w:rsidRPr="00DF208D">
              <w:rPr>
                <w:bCs/>
                <w:sz w:val="28"/>
                <w:szCs w:val="28"/>
              </w:rPr>
              <w:t xml:space="preserve">Место нахождения: 0005, г. Ереван, пр. Тиграна </w:t>
            </w:r>
            <w:proofErr w:type="spellStart"/>
            <w:r w:rsidRPr="00DF208D">
              <w:rPr>
                <w:bCs/>
                <w:sz w:val="28"/>
                <w:szCs w:val="28"/>
              </w:rPr>
              <w:t>Меца</w:t>
            </w:r>
            <w:proofErr w:type="spellEnd"/>
            <w:r w:rsidRPr="00DF208D">
              <w:rPr>
                <w:bCs/>
                <w:sz w:val="28"/>
                <w:szCs w:val="28"/>
              </w:rPr>
              <w:t xml:space="preserve"> 50</w:t>
            </w:r>
          </w:p>
        </w:tc>
      </w:tr>
      <w:tr w:rsidR="002E2DC9" w:rsidRPr="00DF208D" w:rsidTr="00BF0095">
        <w:trPr>
          <w:trHeight w:val="1405"/>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84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473" w:type="dxa"/>
            <w:gridSpan w:val="2"/>
          </w:tcPr>
          <w:p w:rsidR="00AC4816" w:rsidRPr="009B23C3" w:rsidRDefault="009B23C3" w:rsidP="00B03C3B">
            <w:pPr>
              <w:rPr>
                <w:sz w:val="20"/>
                <w:szCs w:val="20"/>
              </w:rPr>
            </w:pPr>
            <w:r>
              <w:rPr>
                <w:sz w:val="20"/>
                <w:szCs w:val="20"/>
              </w:rPr>
              <w:t xml:space="preserve"> </w:t>
            </w:r>
          </w:p>
          <w:tbl>
            <w:tblPr>
              <w:tblW w:w="8491" w:type="dxa"/>
              <w:tblLayout w:type="fixed"/>
              <w:tblLook w:val="04A0" w:firstRow="1" w:lastRow="0" w:firstColumn="1" w:lastColumn="0" w:noHBand="0" w:noVBand="1"/>
            </w:tblPr>
            <w:tblGrid>
              <w:gridCol w:w="616"/>
              <w:gridCol w:w="2879"/>
              <w:gridCol w:w="2523"/>
              <w:gridCol w:w="874"/>
              <w:gridCol w:w="1599"/>
            </w:tblGrid>
            <w:tr w:rsidR="00AC4816" w:rsidRPr="00AC4816" w:rsidTr="004B79D3">
              <w:trPr>
                <w:trHeight w:val="611"/>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4816" w:rsidRPr="00AC4816" w:rsidRDefault="00AC4816" w:rsidP="00AC4816">
                  <w:pPr>
                    <w:jc w:val="center"/>
                    <w:rPr>
                      <w:rFonts w:ascii="Calibri" w:hAnsi="Calibri" w:cs="Calibri"/>
                      <w:b/>
                      <w:bCs/>
                      <w:color w:val="000000"/>
                      <w:sz w:val="22"/>
                      <w:szCs w:val="22"/>
                    </w:rPr>
                  </w:pPr>
                  <w:r w:rsidRPr="00AC4816">
                    <w:rPr>
                      <w:rFonts w:ascii="Calibri" w:hAnsi="Calibri" w:cs="Calibri"/>
                      <w:b/>
                      <w:bCs/>
                      <w:color w:val="000000"/>
                      <w:sz w:val="22"/>
                      <w:szCs w:val="22"/>
                    </w:rPr>
                    <w:t>№</w:t>
                  </w:r>
                </w:p>
              </w:tc>
              <w:tc>
                <w:tcPr>
                  <w:tcW w:w="2879" w:type="dxa"/>
                  <w:tcBorders>
                    <w:top w:val="single" w:sz="4" w:space="0" w:color="auto"/>
                    <w:left w:val="nil"/>
                    <w:bottom w:val="single" w:sz="4" w:space="0" w:color="auto"/>
                    <w:right w:val="single" w:sz="4" w:space="0" w:color="auto"/>
                  </w:tcBorders>
                  <w:shd w:val="clear" w:color="auto" w:fill="auto"/>
                  <w:vAlign w:val="center"/>
                  <w:hideMark/>
                </w:tcPr>
                <w:p w:rsidR="00AC4816" w:rsidRPr="00AC4816" w:rsidRDefault="00AC4816" w:rsidP="00AC4816">
                  <w:pPr>
                    <w:jc w:val="center"/>
                    <w:rPr>
                      <w:b/>
                      <w:bCs/>
                      <w:color w:val="000000"/>
                      <w:sz w:val="20"/>
                      <w:szCs w:val="20"/>
                    </w:rPr>
                  </w:pPr>
                  <w:r w:rsidRPr="00AC4816">
                    <w:rPr>
                      <w:b/>
                      <w:bCs/>
                      <w:color w:val="000000"/>
                      <w:sz w:val="20"/>
                      <w:szCs w:val="20"/>
                    </w:rPr>
                    <w:t xml:space="preserve">Название </w:t>
                  </w:r>
                  <w:r w:rsidRPr="00AC4816">
                    <w:rPr>
                      <w:b/>
                      <w:bCs/>
                      <w:color w:val="000000"/>
                      <w:sz w:val="20"/>
                      <w:szCs w:val="20"/>
                    </w:rPr>
                    <w:br/>
                    <w:t>продукции/услуги</w:t>
                  </w:r>
                </w:p>
              </w:tc>
              <w:tc>
                <w:tcPr>
                  <w:tcW w:w="2523" w:type="dxa"/>
                  <w:tcBorders>
                    <w:top w:val="single" w:sz="4" w:space="0" w:color="auto"/>
                    <w:left w:val="nil"/>
                    <w:bottom w:val="single" w:sz="4" w:space="0" w:color="auto"/>
                    <w:right w:val="single" w:sz="4" w:space="0" w:color="auto"/>
                  </w:tcBorders>
                  <w:shd w:val="clear" w:color="auto" w:fill="auto"/>
                  <w:vAlign w:val="center"/>
                  <w:hideMark/>
                </w:tcPr>
                <w:p w:rsidR="00AC4816" w:rsidRPr="00AC4816" w:rsidRDefault="00AC4816" w:rsidP="00AC4816">
                  <w:pPr>
                    <w:jc w:val="center"/>
                    <w:rPr>
                      <w:b/>
                      <w:bCs/>
                      <w:color w:val="000000"/>
                      <w:sz w:val="20"/>
                      <w:szCs w:val="20"/>
                    </w:rPr>
                  </w:pPr>
                  <w:r w:rsidRPr="00AC4816">
                    <w:rPr>
                      <w:b/>
                      <w:bCs/>
                      <w:color w:val="000000"/>
                      <w:sz w:val="20"/>
                      <w:szCs w:val="20"/>
                    </w:rPr>
                    <w:t>Сорт, размер</w:t>
                  </w:r>
                </w:p>
              </w:tc>
              <w:tc>
                <w:tcPr>
                  <w:tcW w:w="874" w:type="dxa"/>
                  <w:tcBorders>
                    <w:top w:val="single" w:sz="4" w:space="0" w:color="auto"/>
                    <w:left w:val="nil"/>
                    <w:bottom w:val="single" w:sz="4" w:space="0" w:color="auto"/>
                    <w:right w:val="single" w:sz="4" w:space="0" w:color="auto"/>
                  </w:tcBorders>
                  <w:shd w:val="clear" w:color="auto" w:fill="auto"/>
                  <w:vAlign w:val="center"/>
                  <w:hideMark/>
                </w:tcPr>
                <w:p w:rsidR="00AC4816" w:rsidRPr="00AC4816" w:rsidRDefault="00AC4816" w:rsidP="00AC4816">
                  <w:pPr>
                    <w:jc w:val="center"/>
                    <w:rPr>
                      <w:b/>
                      <w:bCs/>
                      <w:color w:val="000000"/>
                      <w:sz w:val="20"/>
                      <w:szCs w:val="20"/>
                    </w:rPr>
                  </w:pPr>
                  <w:r w:rsidRPr="00AC4816">
                    <w:rPr>
                      <w:b/>
                      <w:bCs/>
                      <w:color w:val="000000"/>
                      <w:sz w:val="20"/>
                      <w:szCs w:val="20"/>
                    </w:rPr>
                    <w:t>Ед. изм.</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AC4816" w:rsidRPr="00AC4816" w:rsidRDefault="00AC4816" w:rsidP="00AC4816">
                  <w:pPr>
                    <w:jc w:val="center"/>
                    <w:rPr>
                      <w:b/>
                      <w:bCs/>
                      <w:color w:val="000000"/>
                      <w:sz w:val="20"/>
                      <w:szCs w:val="20"/>
                    </w:rPr>
                  </w:pPr>
                  <w:r w:rsidRPr="00AC4816">
                    <w:rPr>
                      <w:b/>
                      <w:bCs/>
                      <w:color w:val="000000"/>
                      <w:sz w:val="20"/>
                      <w:szCs w:val="20"/>
                    </w:rPr>
                    <w:t>Кол-во</w:t>
                  </w:r>
                </w:p>
              </w:tc>
            </w:tr>
            <w:tr w:rsidR="00AC4816" w:rsidRPr="00AC4816" w:rsidTr="004B79D3">
              <w:trPr>
                <w:trHeight w:val="691"/>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AC4816" w:rsidRPr="00AC4816" w:rsidRDefault="00AC4816" w:rsidP="00AC4816">
                  <w:pPr>
                    <w:jc w:val="center"/>
                    <w:rPr>
                      <w:rFonts w:ascii="Calibri" w:hAnsi="Calibri" w:cs="Calibri"/>
                      <w:b/>
                      <w:bCs/>
                      <w:color w:val="000000"/>
                      <w:sz w:val="22"/>
                      <w:szCs w:val="22"/>
                    </w:rPr>
                  </w:pPr>
                  <w:r w:rsidRPr="00AC4816">
                    <w:rPr>
                      <w:rFonts w:ascii="Calibri" w:hAnsi="Calibri" w:cs="Calibri"/>
                      <w:b/>
                      <w:bCs/>
                      <w:color w:val="000000"/>
                      <w:sz w:val="22"/>
                      <w:szCs w:val="22"/>
                    </w:rPr>
                    <w:t>1</w:t>
                  </w:r>
                </w:p>
              </w:tc>
              <w:tc>
                <w:tcPr>
                  <w:tcW w:w="2879" w:type="dxa"/>
                  <w:tcBorders>
                    <w:top w:val="nil"/>
                    <w:left w:val="nil"/>
                    <w:bottom w:val="single" w:sz="4" w:space="0" w:color="auto"/>
                    <w:right w:val="single" w:sz="4" w:space="0" w:color="auto"/>
                  </w:tcBorders>
                  <w:shd w:val="clear" w:color="auto" w:fill="auto"/>
                  <w:vAlign w:val="center"/>
                  <w:hideMark/>
                </w:tcPr>
                <w:p w:rsidR="00AC4816" w:rsidRPr="00556036" w:rsidRDefault="00AC4816" w:rsidP="00AC4816">
                  <w:pPr>
                    <w:jc w:val="center"/>
                    <w:rPr>
                      <w:color w:val="000000"/>
                      <w:sz w:val="22"/>
                      <w:szCs w:val="22"/>
                    </w:rPr>
                  </w:pPr>
                  <w:r w:rsidRPr="00556036">
                    <w:rPr>
                      <w:color w:val="000000"/>
                      <w:sz w:val="22"/>
                      <w:szCs w:val="22"/>
                    </w:rPr>
                    <w:t>Вода минеральная</w:t>
                  </w:r>
                  <w:r w:rsidRPr="00556036">
                    <w:rPr>
                      <w:color w:val="000000"/>
                      <w:sz w:val="22"/>
                      <w:szCs w:val="22"/>
                    </w:rPr>
                    <w:br/>
                    <w:t>питьевая газированная</w:t>
                  </w:r>
                </w:p>
              </w:tc>
              <w:tc>
                <w:tcPr>
                  <w:tcW w:w="2523" w:type="dxa"/>
                  <w:tcBorders>
                    <w:top w:val="nil"/>
                    <w:left w:val="nil"/>
                    <w:bottom w:val="single" w:sz="4" w:space="0" w:color="auto"/>
                    <w:right w:val="single" w:sz="4" w:space="0" w:color="auto"/>
                  </w:tcBorders>
                  <w:shd w:val="clear" w:color="auto" w:fill="auto"/>
                  <w:vAlign w:val="center"/>
                  <w:hideMark/>
                </w:tcPr>
                <w:p w:rsidR="00AC4816" w:rsidRPr="00556036" w:rsidRDefault="00AC4816" w:rsidP="00AC4816">
                  <w:pPr>
                    <w:jc w:val="center"/>
                    <w:rPr>
                      <w:color w:val="000000"/>
                      <w:sz w:val="22"/>
                      <w:szCs w:val="22"/>
                    </w:rPr>
                  </w:pPr>
                  <w:r w:rsidRPr="00556036">
                    <w:rPr>
                      <w:color w:val="000000"/>
                      <w:sz w:val="22"/>
                      <w:szCs w:val="22"/>
                    </w:rPr>
                    <w:t>0.5л пластиковая</w:t>
                  </w:r>
                  <w:r w:rsidRPr="00556036">
                    <w:rPr>
                      <w:color w:val="000000"/>
                      <w:sz w:val="22"/>
                      <w:szCs w:val="22"/>
                    </w:rPr>
                    <w:br/>
                    <w:t xml:space="preserve"> бутылка</w:t>
                  </w:r>
                </w:p>
              </w:tc>
              <w:tc>
                <w:tcPr>
                  <w:tcW w:w="874" w:type="dxa"/>
                  <w:tcBorders>
                    <w:top w:val="nil"/>
                    <w:left w:val="nil"/>
                    <w:bottom w:val="single" w:sz="4" w:space="0" w:color="auto"/>
                    <w:right w:val="single" w:sz="4" w:space="0" w:color="auto"/>
                  </w:tcBorders>
                  <w:shd w:val="clear" w:color="auto" w:fill="auto"/>
                  <w:noWrap/>
                  <w:vAlign w:val="center"/>
                  <w:hideMark/>
                </w:tcPr>
                <w:p w:rsidR="00AC4816" w:rsidRPr="00556036" w:rsidRDefault="00EC6AA4" w:rsidP="00AC4816">
                  <w:pPr>
                    <w:jc w:val="center"/>
                    <w:rPr>
                      <w:color w:val="000000"/>
                      <w:sz w:val="22"/>
                      <w:szCs w:val="22"/>
                    </w:rPr>
                  </w:pPr>
                  <w:r w:rsidRPr="00556036">
                    <w:rPr>
                      <w:color w:val="000000"/>
                      <w:sz w:val="22"/>
                      <w:szCs w:val="22"/>
                    </w:rPr>
                    <w:t>шт.</w:t>
                  </w:r>
                </w:p>
              </w:tc>
              <w:tc>
                <w:tcPr>
                  <w:tcW w:w="1599" w:type="dxa"/>
                  <w:tcBorders>
                    <w:top w:val="nil"/>
                    <w:left w:val="nil"/>
                    <w:bottom w:val="single" w:sz="4" w:space="0" w:color="auto"/>
                    <w:right w:val="single" w:sz="4" w:space="0" w:color="auto"/>
                  </w:tcBorders>
                  <w:shd w:val="clear" w:color="auto" w:fill="auto"/>
                  <w:noWrap/>
                  <w:vAlign w:val="center"/>
                  <w:hideMark/>
                </w:tcPr>
                <w:p w:rsidR="00AC4816" w:rsidRPr="00556036" w:rsidRDefault="00AC4816" w:rsidP="00AC4816">
                  <w:pPr>
                    <w:jc w:val="center"/>
                    <w:rPr>
                      <w:color w:val="000000"/>
                      <w:sz w:val="22"/>
                      <w:szCs w:val="22"/>
                    </w:rPr>
                  </w:pPr>
                  <w:r w:rsidRPr="00556036">
                    <w:rPr>
                      <w:color w:val="000000"/>
                      <w:sz w:val="22"/>
                      <w:szCs w:val="22"/>
                    </w:rPr>
                    <w:t>12 000</w:t>
                  </w:r>
                </w:p>
              </w:tc>
            </w:tr>
          </w:tbl>
          <w:p w:rsidR="002E2DC9" w:rsidRPr="009B23C3" w:rsidRDefault="002E2DC9" w:rsidP="00B03C3B">
            <w:pPr>
              <w:rPr>
                <w:sz w:val="20"/>
                <w:szCs w:val="20"/>
              </w:rPr>
            </w:pPr>
          </w:p>
        </w:tc>
      </w:tr>
      <w:tr w:rsidR="002E2DC9" w:rsidRPr="00DF208D" w:rsidTr="00BF0095">
        <w:trPr>
          <w:trHeight w:val="311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84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473" w:type="dxa"/>
            <w:gridSpan w:val="2"/>
          </w:tcPr>
          <w:p w:rsidR="00DE121C" w:rsidRPr="00512868" w:rsidRDefault="00DE121C" w:rsidP="00DE121C">
            <w:pPr>
              <w:jc w:val="both"/>
              <w:rPr>
                <w:bCs/>
                <w:sz w:val="28"/>
                <w:szCs w:val="28"/>
              </w:rPr>
            </w:pPr>
            <w:r w:rsidRPr="002D757D">
              <w:rPr>
                <w:b/>
                <w:bCs/>
                <w:sz w:val="28"/>
                <w:szCs w:val="28"/>
              </w:rPr>
              <w:t>Место поставки:</w:t>
            </w:r>
            <w:r w:rsidRPr="00512868">
              <w:rPr>
                <w:bCs/>
                <w:sz w:val="28"/>
                <w:szCs w:val="28"/>
              </w:rPr>
              <w:t xml:space="preserve"> г. Ереван, ул. </w:t>
            </w:r>
            <w:proofErr w:type="spellStart"/>
            <w:r w:rsidRPr="00512868">
              <w:rPr>
                <w:bCs/>
                <w:sz w:val="28"/>
                <w:szCs w:val="28"/>
              </w:rPr>
              <w:t>Арцаха</w:t>
            </w:r>
            <w:proofErr w:type="spellEnd"/>
            <w:r w:rsidRPr="00512868">
              <w:rPr>
                <w:bCs/>
                <w:sz w:val="28"/>
                <w:szCs w:val="28"/>
              </w:rPr>
              <w:t xml:space="preserve">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974682" w:rsidRDefault="00565A16" w:rsidP="00727B6C">
            <w:pPr>
              <w:spacing w:line="276" w:lineRule="auto"/>
              <w:jc w:val="both"/>
              <w:rPr>
                <w:bCs/>
                <w:sz w:val="28"/>
                <w:szCs w:val="28"/>
              </w:rPr>
            </w:pPr>
            <w:r w:rsidRPr="00D40E69">
              <w:rPr>
                <w:b/>
                <w:bCs/>
                <w:sz w:val="28"/>
                <w:szCs w:val="28"/>
              </w:rPr>
              <w:t xml:space="preserve">Срок </w:t>
            </w:r>
            <w:r w:rsidR="00255B3F" w:rsidRPr="00D40E69">
              <w:rPr>
                <w:b/>
                <w:bCs/>
                <w:sz w:val="28"/>
                <w:szCs w:val="28"/>
              </w:rPr>
              <w:t>поставки:</w:t>
            </w:r>
            <w:r w:rsidR="00727B6C" w:rsidRPr="00D40E69">
              <w:rPr>
                <w:b/>
                <w:bCs/>
                <w:sz w:val="28"/>
                <w:szCs w:val="28"/>
              </w:rPr>
              <w:t xml:space="preserve"> </w:t>
            </w:r>
            <w:r w:rsidR="007124CC" w:rsidRPr="00516BC9">
              <w:rPr>
                <w:bCs/>
                <w:sz w:val="28"/>
                <w:szCs w:val="28"/>
              </w:rPr>
              <w:t xml:space="preserve">согласно графику поставки, в течении 3-х рабочих дней после получения заказа от </w:t>
            </w:r>
            <w:r w:rsidR="007B428D" w:rsidRPr="00516BC9">
              <w:rPr>
                <w:bCs/>
                <w:sz w:val="28"/>
                <w:szCs w:val="28"/>
              </w:rPr>
              <w:t>заказчика</w:t>
            </w:r>
            <w:r w:rsidR="007124CC" w:rsidRPr="00516BC9">
              <w:rPr>
                <w:bCs/>
                <w:sz w:val="28"/>
                <w:szCs w:val="28"/>
              </w:rPr>
              <w:t>.</w:t>
            </w:r>
          </w:p>
          <w:tbl>
            <w:tblPr>
              <w:tblW w:w="9341" w:type="dxa"/>
              <w:tblLayout w:type="fixed"/>
              <w:tblLook w:val="04A0" w:firstRow="1" w:lastRow="0" w:firstColumn="1" w:lastColumn="0" w:noHBand="0" w:noVBand="1"/>
            </w:tblPr>
            <w:tblGrid>
              <w:gridCol w:w="1099"/>
              <w:gridCol w:w="513"/>
              <w:gridCol w:w="723"/>
              <w:gridCol w:w="549"/>
              <w:gridCol w:w="549"/>
              <w:gridCol w:w="549"/>
              <w:gridCol w:w="685"/>
              <w:gridCol w:w="652"/>
              <w:gridCol w:w="582"/>
              <w:gridCol w:w="686"/>
              <w:gridCol w:w="549"/>
              <w:gridCol w:w="549"/>
              <w:gridCol w:w="549"/>
              <w:gridCol w:w="1107"/>
            </w:tblGrid>
            <w:tr w:rsidR="00D40E69" w:rsidRPr="00132BE0" w:rsidTr="00556036">
              <w:trPr>
                <w:trHeight w:val="240"/>
              </w:trPr>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sidRPr="003534AC">
                    <w:rPr>
                      <w:b/>
                      <w:color w:val="000000"/>
                      <w:sz w:val="18"/>
                      <w:szCs w:val="18"/>
                    </w:rPr>
                    <w:t>Наименование ТМЦ</w:t>
                  </w:r>
                </w:p>
              </w:tc>
              <w:tc>
                <w:tcPr>
                  <w:tcW w:w="513" w:type="dxa"/>
                  <w:tcBorders>
                    <w:top w:val="single" w:sz="4" w:space="0" w:color="auto"/>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январь</w:t>
                  </w: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февраль</w:t>
                  </w:r>
                </w:p>
              </w:tc>
              <w:tc>
                <w:tcPr>
                  <w:tcW w:w="549" w:type="dxa"/>
                  <w:tcBorders>
                    <w:top w:val="single" w:sz="4" w:space="0" w:color="auto"/>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март</w:t>
                  </w:r>
                </w:p>
              </w:tc>
              <w:tc>
                <w:tcPr>
                  <w:tcW w:w="549" w:type="dxa"/>
                  <w:tcBorders>
                    <w:top w:val="single" w:sz="4" w:space="0" w:color="auto"/>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апрель</w:t>
                  </w:r>
                </w:p>
              </w:tc>
              <w:tc>
                <w:tcPr>
                  <w:tcW w:w="549" w:type="dxa"/>
                  <w:tcBorders>
                    <w:top w:val="single" w:sz="4" w:space="0" w:color="auto"/>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май</w:t>
                  </w:r>
                </w:p>
              </w:tc>
              <w:tc>
                <w:tcPr>
                  <w:tcW w:w="685" w:type="dxa"/>
                  <w:tcBorders>
                    <w:top w:val="single" w:sz="4" w:space="0" w:color="auto"/>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июнь</w:t>
                  </w:r>
                </w:p>
              </w:tc>
              <w:tc>
                <w:tcPr>
                  <w:tcW w:w="652" w:type="dxa"/>
                  <w:tcBorders>
                    <w:top w:val="single" w:sz="4" w:space="0" w:color="auto"/>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июль</w:t>
                  </w:r>
                </w:p>
              </w:tc>
              <w:tc>
                <w:tcPr>
                  <w:tcW w:w="582" w:type="dxa"/>
                  <w:tcBorders>
                    <w:top w:val="single" w:sz="4" w:space="0" w:color="auto"/>
                    <w:left w:val="nil"/>
                    <w:bottom w:val="single" w:sz="4" w:space="0" w:color="auto"/>
                    <w:right w:val="single" w:sz="4" w:space="0" w:color="auto"/>
                  </w:tcBorders>
                </w:tcPr>
                <w:p w:rsidR="00D40E69" w:rsidRDefault="00D40E69" w:rsidP="00D40E69">
                  <w:pPr>
                    <w:jc w:val="center"/>
                    <w:rPr>
                      <w:b/>
                      <w:color w:val="000000"/>
                      <w:sz w:val="18"/>
                      <w:szCs w:val="18"/>
                    </w:rPr>
                  </w:pPr>
                  <w:r>
                    <w:rPr>
                      <w:b/>
                      <w:color w:val="000000"/>
                      <w:sz w:val="18"/>
                      <w:szCs w:val="18"/>
                    </w:rPr>
                    <w:t>август</w:t>
                  </w:r>
                </w:p>
              </w:tc>
              <w:tc>
                <w:tcPr>
                  <w:tcW w:w="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сентябрь</w:t>
                  </w:r>
                </w:p>
              </w:tc>
              <w:tc>
                <w:tcPr>
                  <w:tcW w:w="549" w:type="dxa"/>
                  <w:tcBorders>
                    <w:top w:val="single" w:sz="4" w:space="0" w:color="auto"/>
                    <w:left w:val="nil"/>
                    <w:bottom w:val="single" w:sz="4" w:space="0" w:color="auto"/>
                    <w:right w:val="single" w:sz="4" w:space="0" w:color="auto"/>
                  </w:tcBorders>
                  <w:vAlign w:val="center"/>
                </w:tcPr>
                <w:p w:rsidR="00D40E69" w:rsidRPr="003534AC" w:rsidRDefault="00D40E69" w:rsidP="00D40E69">
                  <w:pPr>
                    <w:jc w:val="center"/>
                    <w:rPr>
                      <w:b/>
                      <w:color w:val="000000"/>
                      <w:sz w:val="18"/>
                      <w:szCs w:val="18"/>
                    </w:rPr>
                  </w:pPr>
                  <w:r>
                    <w:rPr>
                      <w:b/>
                      <w:color w:val="000000"/>
                      <w:sz w:val="18"/>
                      <w:szCs w:val="18"/>
                    </w:rPr>
                    <w:t>октябрь</w:t>
                  </w:r>
                </w:p>
              </w:tc>
              <w:tc>
                <w:tcPr>
                  <w:tcW w:w="549" w:type="dxa"/>
                  <w:tcBorders>
                    <w:top w:val="single" w:sz="4" w:space="0" w:color="auto"/>
                    <w:left w:val="single" w:sz="4" w:space="0" w:color="auto"/>
                    <w:bottom w:val="single" w:sz="4" w:space="0" w:color="auto"/>
                    <w:right w:val="single" w:sz="4" w:space="0" w:color="auto"/>
                  </w:tcBorders>
                  <w:vAlign w:val="center"/>
                </w:tcPr>
                <w:p w:rsidR="00D40E69" w:rsidRPr="003534AC" w:rsidRDefault="00D40E69" w:rsidP="00D40E69">
                  <w:pPr>
                    <w:jc w:val="center"/>
                    <w:rPr>
                      <w:b/>
                      <w:color w:val="000000"/>
                      <w:sz w:val="18"/>
                      <w:szCs w:val="18"/>
                    </w:rPr>
                  </w:pPr>
                  <w:r>
                    <w:rPr>
                      <w:b/>
                      <w:color w:val="000000"/>
                      <w:sz w:val="18"/>
                      <w:szCs w:val="18"/>
                    </w:rPr>
                    <w:t>ноябрь</w:t>
                  </w:r>
                </w:p>
              </w:tc>
              <w:tc>
                <w:tcPr>
                  <w:tcW w:w="549" w:type="dxa"/>
                  <w:tcBorders>
                    <w:top w:val="single" w:sz="4" w:space="0" w:color="auto"/>
                    <w:left w:val="single" w:sz="4" w:space="0" w:color="auto"/>
                    <w:bottom w:val="single" w:sz="4" w:space="0" w:color="auto"/>
                    <w:right w:val="single" w:sz="4" w:space="0" w:color="auto"/>
                  </w:tcBorders>
                  <w:vAlign w:val="center"/>
                </w:tcPr>
                <w:p w:rsidR="00D40E69" w:rsidRPr="003534AC" w:rsidRDefault="00D40E69" w:rsidP="00D40E69">
                  <w:pPr>
                    <w:jc w:val="center"/>
                    <w:rPr>
                      <w:b/>
                      <w:color w:val="000000"/>
                      <w:sz w:val="18"/>
                      <w:szCs w:val="18"/>
                    </w:rPr>
                  </w:pPr>
                  <w:r>
                    <w:rPr>
                      <w:b/>
                      <w:color w:val="000000"/>
                      <w:sz w:val="18"/>
                      <w:szCs w:val="18"/>
                    </w:rPr>
                    <w:t>декабрь</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0E69" w:rsidRPr="003534AC" w:rsidRDefault="00D40E69" w:rsidP="00D40E69">
                  <w:pPr>
                    <w:jc w:val="center"/>
                    <w:rPr>
                      <w:b/>
                      <w:color w:val="000000"/>
                      <w:sz w:val="18"/>
                      <w:szCs w:val="18"/>
                    </w:rPr>
                  </w:pPr>
                  <w:r>
                    <w:rPr>
                      <w:b/>
                      <w:color w:val="000000"/>
                      <w:sz w:val="18"/>
                      <w:szCs w:val="18"/>
                    </w:rPr>
                    <w:t>2023</w:t>
                  </w:r>
                  <w:r w:rsidRPr="003534AC">
                    <w:rPr>
                      <w:b/>
                      <w:color w:val="000000"/>
                      <w:sz w:val="18"/>
                      <w:szCs w:val="18"/>
                    </w:rPr>
                    <w:t>г.</w:t>
                  </w:r>
                </w:p>
              </w:tc>
            </w:tr>
            <w:tr w:rsidR="00D40E69" w:rsidRPr="003534AC" w:rsidTr="00556036">
              <w:trPr>
                <w:trHeight w:val="215"/>
              </w:trPr>
              <w:tc>
                <w:tcPr>
                  <w:tcW w:w="1099" w:type="dxa"/>
                  <w:tcBorders>
                    <w:top w:val="nil"/>
                    <w:left w:val="single" w:sz="4" w:space="0" w:color="auto"/>
                    <w:bottom w:val="single" w:sz="4" w:space="0" w:color="auto"/>
                    <w:right w:val="single" w:sz="4" w:space="0" w:color="auto"/>
                  </w:tcBorders>
                  <w:shd w:val="clear" w:color="auto" w:fill="auto"/>
                  <w:vAlign w:val="center"/>
                  <w:hideMark/>
                </w:tcPr>
                <w:p w:rsidR="00D40E69" w:rsidRDefault="00D40E69" w:rsidP="00556036">
                  <w:pPr>
                    <w:rPr>
                      <w:color w:val="000000"/>
                      <w:sz w:val="18"/>
                      <w:szCs w:val="18"/>
                    </w:rPr>
                  </w:pPr>
                </w:p>
                <w:p w:rsidR="00D40E69" w:rsidRPr="003534AC" w:rsidRDefault="00D40E69" w:rsidP="00D40E69">
                  <w:pPr>
                    <w:jc w:val="center"/>
                    <w:rPr>
                      <w:color w:val="000000"/>
                      <w:sz w:val="18"/>
                      <w:szCs w:val="18"/>
                    </w:rPr>
                  </w:pPr>
                  <w:r w:rsidRPr="003534AC">
                    <w:rPr>
                      <w:color w:val="000000"/>
                      <w:sz w:val="18"/>
                      <w:szCs w:val="18"/>
                    </w:rPr>
                    <w:t>Вода минеральная питьевая газированная</w:t>
                  </w:r>
                </w:p>
              </w:tc>
              <w:tc>
                <w:tcPr>
                  <w:tcW w:w="513" w:type="dxa"/>
                  <w:tcBorders>
                    <w:top w:val="nil"/>
                    <w:left w:val="nil"/>
                    <w:bottom w:val="single" w:sz="4" w:space="0" w:color="auto"/>
                    <w:right w:val="single" w:sz="4" w:space="0" w:color="auto"/>
                  </w:tcBorders>
                  <w:shd w:val="clear" w:color="auto" w:fill="auto"/>
                  <w:noWrap/>
                  <w:vAlign w:val="bottom"/>
                  <w:hideMark/>
                </w:tcPr>
                <w:p w:rsidR="00D40E69" w:rsidRPr="003534AC" w:rsidRDefault="00D40E69" w:rsidP="00D40E69">
                  <w:pPr>
                    <w:jc w:val="center"/>
                    <w:rPr>
                      <w:color w:val="000000"/>
                      <w:sz w:val="18"/>
                      <w:szCs w:val="18"/>
                    </w:rPr>
                  </w:pPr>
                </w:p>
              </w:tc>
              <w:tc>
                <w:tcPr>
                  <w:tcW w:w="723" w:type="dxa"/>
                  <w:tcBorders>
                    <w:top w:val="nil"/>
                    <w:left w:val="nil"/>
                    <w:bottom w:val="single" w:sz="4" w:space="0" w:color="auto"/>
                    <w:right w:val="single" w:sz="4" w:space="0" w:color="auto"/>
                  </w:tcBorders>
                  <w:shd w:val="clear" w:color="auto" w:fill="auto"/>
                  <w:noWrap/>
                  <w:vAlign w:val="bottom"/>
                </w:tcPr>
                <w:p w:rsidR="00D40E69" w:rsidRPr="003534AC" w:rsidRDefault="00D40E69" w:rsidP="00D40E69">
                  <w:pPr>
                    <w:jc w:val="center"/>
                    <w:rPr>
                      <w:color w:val="000000"/>
                      <w:sz w:val="18"/>
                      <w:szCs w:val="18"/>
                    </w:rPr>
                  </w:pPr>
                </w:p>
              </w:tc>
              <w:tc>
                <w:tcPr>
                  <w:tcW w:w="549" w:type="dxa"/>
                  <w:tcBorders>
                    <w:top w:val="nil"/>
                    <w:left w:val="nil"/>
                    <w:bottom w:val="single" w:sz="4" w:space="0" w:color="auto"/>
                    <w:right w:val="single" w:sz="4" w:space="0" w:color="auto"/>
                  </w:tcBorders>
                  <w:shd w:val="clear" w:color="auto" w:fill="auto"/>
                  <w:noWrap/>
                  <w:vAlign w:val="bottom"/>
                </w:tcPr>
                <w:p w:rsidR="00D40E69" w:rsidRPr="003534AC" w:rsidRDefault="00D40E69" w:rsidP="00D40E69">
                  <w:pPr>
                    <w:jc w:val="center"/>
                    <w:rPr>
                      <w:color w:val="000000"/>
                      <w:sz w:val="18"/>
                      <w:szCs w:val="18"/>
                    </w:rPr>
                  </w:pPr>
                </w:p>
              </w:tc>
              <w:tc>
                <w:tcPr>
                  <w:tcW w:w="549" w:type="dxa"/>
                  <w:tcBorders>
                    <w:top w:val="nil"/>
                    <w:left w:val="nil"/>
                    <w:bottom w:val="single" w:sz="4" w:space="0" w:color="auto"/>
                    <w:right w:val="single" w:sz="4" w:space="0" w:color="auto"/>
                  </w:tcBorders>
                  <w:shd w:val="clear" w:color="auto" w:fill="auto"/>
                  <w:noWrap/>
                  <w:vAlign w:val="bottom"/>
                  <w:hideMark/>
                </w:tcPr>
                <w:p w:rsidR="00D40E69" w:rsidRPr="003534AC" w:rsidRDefault="00D40E69" w:rsidP="00D40E69">
                  <w:pPr>
                    <w:jc w:val="center"/>
                    <w:rPr>
                      <w:color w:val="000000"/>
                      <w:sz w:val="18"/>
                      <w:szCs w:val="18"/>
                    </w:rPr>
                  </w:pPr>
                </w:p>
              </w:tc>
              <w:tc>
                <w:tcPr>
                  <w:tcW w:w="549" w:type="dxa"/>
                  <w:tcBorders>
                    <w:top w:val="nil"/>
                    <w:left w:val="nil"/>
                    <w:bottom w:val="single" w:sz="4" w:space="0" w:color="auto"/>
                    <w:right w:val="single" w:sz="4" w:space="0" w:color="auto"/>
                  </w:tcBorders>
                  <w:shd w:val="clear" w:color="auto" w:fill="auto"/>
                  <w:noWrap/>
                  <w:vAlign w:val="bottom"/>
                </w:tcPr>
                <w:p w:rsidR="00D40E69" w:rsidRPr="003534AC" w:rsidRDefault="00D40E69" w:rsidP="00D40E69">
                  <w:pPr>
                    <w:jc w:val="center"/>
                    <w:rPr>
                      <w:color w:val="000000"/>
                      <w:sz w:val="18"/>
                      <w:szCs w:val="18"/>
                    </w:rPr>
                  </w:pPr>
                </w:p>
              </w:tc>
              <w:tc>
                <w:tcPr>
                  <w:tcW w:w="685" w:type="dxa"/>
                  <w:tcBorders>
                    <w:top w:val="nil"/>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color w:val="000000"/>
                      <w:sz w:val="18"/>
                      <w:szCs w:val="18"/>
                    </w:rPr>
                  </w:pPr>
                  <w:r>
                    <w:rPr>
                      <w:color w:val="000000"/>
                      <w:sz w:val="18"/>
                      <w:szCs w:val="18"/>
                    </w:rPr>
                    <w:t>2000</w:t>
                  </w:r>
                </w:p>
              </w:tc>
              <w:tc>
                <w:tcPr>
                  <w:tcW w:w="652" w:type="dxa"/>
                  <w:tcBorders>
                    <w:top w:val="nil"/>
                    <w:left w:val="nil"/>
                    <w:bottom w:val="single" w:sz="4" w:space="0" w:color="auto"/>
                    <w:right w:val="single" w:sz="4" w:space="0" w:color="auto"/>
                  </w:tcBorders>
                  <w:shd w:val="clear" w:color="auto" w:fill="auto"/>
                  <w:noWrap/>
                  <w:vAlign w:val="center"/>
                  <w:hideMark/>
                </w:tcPr>
                <w:p w:rsidR="00D40E69" w:rsidRPr="003534AC" w:rsidRDefault="00D40E69" w:rsidP="00D40E69">
                  <w:pPr>
                    <w:jc w:val="center"/>
                    <w:rPr>
                      <w:color w:val="000000"/>
                      <w:sz w:val="18"/>
                      <w:szCs w:val="18"/>
                    </w:rPr>
                  </w:pPr>
                  <w:r>
                    <w:rPr>
                      <w:color w:val="000000"/>
                      <w:sz w:val="18"/>
                      <w:szCs w:val="18"/>
                    </w:rPr>
                    <w:t>4500</w:t>
                  </w:r>
                </w:p>
              </w:tc>
              <w:tc>
                <w:tcPr>
                  <w:tcW w:w="582" w:type="dxa"/>
                  <w:tcBorders>
                    <w:top w:val="single" w:sz="4" w:space="0" w:color="auto"/>
                    <w:left w:val="nil"/>
                    <w:bottom w:val="single" w:sz="4" w:space="0" w:color="auto"/>
                    <w:right w:val="single" w:sz="4" w:space="0" w:color="auto"/>
                  </w:tcBorders>
                  <w:vAlign w:val="center"/>
                </w:tcPr>
                <w:p w:rsidR="00D40E69" w:rsidRPr="003534AC" w:rsidRDefault="00D40E69" w:rsidP="00D40E69">
                  <w:pPr>
                    <w:jc w:val="center"/>
                    <w:rPr>
                      <w:color w:val="000000"/>
                      <w:sz w:val="18"/>
                      <w:szCs w:val="18"/>
                    </w:rPr>
                  </w:pPr>
                  <w:r>
                    <w:rPr>
                      <w:color w:val="000000"/>
                      <w:sz w:val="18"/>
                      <w:szCs w:val="18"/>
                    </w:rPr>
                    <w:t>5000</w:t>
                  </w:r>
                </w:p>
              </w:tc>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D40E69" w:rsidRPr="003534AC" w:rsidRDefault="00D40E69" w:rsidP="00D40E69">
                  <w:pPr>
                    <w:jc w:val="center"/>
                    <w:rPr>
                      <w:color w:val="000000"/>
                      <w:sz w:val="18"/>
                      <w:szCs w:val="18"/>
                    </w:rPr>
                  </w:pPr>
                  <w:r>
                    <w:rPr>
                      <w:color w:val="000000"/>
                      <w:sz w:val="18"/>
                      <w:szCs w:val="18"/>
                    </w:rPr>
                    <w:t>500</w:t>
                  </w:r>
                </w:p>
              </w:tc>
              <w:tc>
                <w:tcPr>
                  <w:tcW w:w="549" w:type="dxa"/>
                  <w:tcBorders>
                    <w:top w:val="single" w:sz="4" w:space="0" w:color="auto"/>
                    <w:left w:val="nil"/>
                    <w:bottom w:val="single" w:sz="4" w:space="0" w:color="auto"/>
                    <w:right w:val="single" w:sz="4" w:space="0" w:color="auto"/>
                  </w:tcBorders>
                </w:tcPr>
                <w:p w:rsidR="00D40E69" w:rsidRPr="003534AC" w:rsidRDefault="00D40E69" w:rsidP="00D40E69">
                  <w:pPr>
                    <w:jc w:val="center"/>
                    <w:rPr>
                      <w:color w:val="000000"/>
                      <w:sz w:val="18"/>
                      <w:szCs w:val="18"/>
                    </w:rPr>
                  </w:pPr>
                </w:p>
              </w:tc>
              <w:tc>
                <w:tcPr>
                  <w:tcW w:w="549" w:type="dxa"/>
                  <w:tcBorders>
                    <w:top w:val="nil"/>
                    <w:left w:val="single" w:sz="4" w:space="0" w:color="auto"/>
                    <w:bottom w:val="single" w:sz="4" w:space="0" w:color="auto"/>
                    <w:right w:val="single" w:sz="4" w:space="0" w:color="auto"/>
                  </w:tcBorders>
                </w:tcPr>
                <w:p w:rsidR="00D40E69" w:rsidRPr="003534AC" w:rsidRDefault="00D40E69" w:rsidP="00D40E69">
                  <w:pPr>
                    <w:jc w:val="center"/>
                    <w:rPr>
                      <w:color w:val="000000"/>
                      <w:sz w:val="18"/>
                      <w:szCs w:val="18"/>
                    </w:rPr>
                  </w:pPr>
                </w:p>
              </w:tc>
              <w:tc>
                <w:tcPr>
                  <w:tcW w:w="549" w:type="dxa"/>
                  <w:tcBorders>
                    <w:top w:val="nil"/>
                    <w:left w:val="single" w:sz="4" w:space="0" w:color="auto"/>
                    <w:bottom w:val="single" w:sz="4" w:space="0" w:color="auto"/>
                    <w:right w:val="single" w:sz="4" w:space="0" w:color="auto"/>
                  </w:tcBorders>
                </w:tcPr>
                <w:p w:rsidR="00D40E69" w:rsidRPr="003534AC" w:rsidRDefault="00D40E69" w:rsidP="00D40E69">
                  <w:pPr>
                    <w:jc w:val="center"/>
                    <w:rPr>
                      <w:color w:val="000000"/>
                      <w:sz w:val="18"/>
                      <w:szCs w:val="18"/>
                    </w:rPr>
                  </w:pPr>
                </w:p>
              </w:tc>
              <w:tc>
                <w:tcPr>
                  <w:tcW w:w="1107" w:type="dxa"/>
                  <w:tcBorders>
                    <w:top w:val="nil"/>
                    <w:left w:val="single" w:sz="4" w:space="0" w:color="auto"/>
                    <w:bottom w:val="single" w:sz="4" w:space="0" w:color="auto"/>
                    <w:right w:val="single" w:sz="4" w:space="0" w:color="auto"/>
                  </w:tcBorders>
                  <w:shd w:val="clear" w:color="auto" w:fill="auto"/>
                  <w:noWrap/>
                  <w:vAlign w:val="center"/>
                  <w:hideMark/>
                </w:tcPr>
                <w:p w:rsidR="00D40E69" w:rsidRPr="003534AC" w:rsidRDefault="00D40E69" w:rsidP="00D40E69">
                  <w:pPr>
                    <w:jc w:val="center"/>
                    <w:rPr>
                      <w:color w:val="000000"/>
                      <w:sz w:val="18"/>
                      <w:szCs w:val="18"/>
                    </w:rPr>
                  </w:pPr>
                  <w:r w:rsidRPr="003534AC">
                    <w:rPr>
                      <w:color w:val="000000"/>
                      <w:sz w:val="18"/>
                      <w:szCs w:val="18"/>
                    </w:rPr>
                    <w:t>12</w:t>
                  </w:r>
                  <w:r>
                    <w:rPr>
                      <w:color w:val="000000"/>
                      <w:sz w:val="18"/>
                      <w:szCs w:val="18"/>
                    </w:rPr>
                    <w:t xml:space="preserve"> </w:t>
                  </w:r>
                  <w:r w:rsidRPr="003534AC">
                    <w:rPr>
                      <w:color w:val="000000"/>
                      <w:sz w:val="18"/>
                      <w:szCs w:val="18"/>
                    </w:rPr>
                    <w:t>000</w:t>
                  </w:r>
                </w:p>
              </w:tc>
            </w:tr>
          </w:tbl>
          <w:p w:rsidR="00DB3EA4" w:rsidRPr="00974682" w:rsidRDefault="00DB3EA4" w:rsidP="00727B6C">
            <w:pPr>
              <w:spacing w:line="276" w:lineRule="auto"/>
              <w:jc w:val="both"/>
              <w:rPr>
                <w:bCs/>
                <w:sz w:val="28"/>
                <w:szCs w:val="28"/>
              </w:rPr>
            </w:pPr>
          </w:p>
        </w:tc>
      </w:tr>
      <w:tr w:rsidR="002E2DC9" w:rsidRPr="00DF208D" w:rsidTr="00BF0095">
        <w:trPr>
          <w:trHeight w:val="2250"/>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84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473" w:type="dxa"/>
            <w:gridSpan w:val="2"/>
          </w:tcPr>
          <w:p w:rsidR="007C4F0C" w:rsidRPr="004273E8" w:rsidRDefault="00211104" w:rsidP="00556036">
            <w:pPr>
              <w:shd w:val="clear" w:color="auto" w:fill="FFFFFF"/>
              <w:jc w:val="both"/>
              <w:rPr>
                <w:bCs/>
                <w:sz w:val="28"/>
                <w:szCs w:val="28"/>
              </w:rPr>
            </w:pPr>
            <w:r w:rsidRPr="00211104">
              <w:rPr>
                <w:bCs/>
                <w:sz w:val="28"/>
                <w:szCs w:val="28"/>
              </w:rPr>
              <w:t xml:space="preserve">Начальная (максимальная) цена договора приведена с учетом всех видов налогов, с учетом транспортировки (в том числе без учета </w:t>
            </w:r>
            <w:r w:rsidR="00556036">
              <w:rPr>
                <w:bCs/>
                <w:sz w:val="28"/>
                <w:szCs w:val="28"/>
              </w:rPr>
              <w:t xml:space="preserve">НДС/с учетом НДС) и составляет </w:t>
            </w:r>
            <w:r w:rsidR="007C4F0C">
              <w:rPr>
                <w:bCs/>
                <w:sz w:val="28"/>
                <w:szCs w:val="28"/>
              </w:rPr>
              <w:t>1 080 000 (о</w:t>
            </w:r>
            <w:r w:rsidR="007C4F0C" w:rsidRPr="007C4F0C">
              <w:rPr>
                <w:bCs/>
                <w:sz w:val="28"/>
                <w:szCs w:val="28"/>
              </w:rPr>
              <w:t>дин миллион восемьдесят тысяч</w:t>
            </w:r>
            <w:r w:rsidR="007C4F0C">
              <w:rPr>
                <w:bCs/>
                <w:sz w:val="28"/>
                <w:szCs w:val="28"/>
              </w:rPr>
              <w:t>) драм РА без НДС или 1 296 000</w:t>
            </w:r>
            <w:r w:rsidR="007C4F0C" w:rsidRPr="00211104">
              <w:rPr>
                <w:bCs/>
                <w:sz w:val="28"/>
                <w:szCs w:val="28"/>
              </w:rPr>
              <w:t xml:space="preserve"> (</w:t>
            </w:r>
            <w:r w:rsidR="00A07FF6">
              <w:rPr>
                <w:bCs/>
                <w:sz w:val="28"/>
                <w:szCs w:val="28"/>
              </w:rPr>
              <w:t>о</w:t>
            </w:r>
            <w:r w:rsidR="007C4F0C" w:rsidRPr="007C4F0C">
              <w:rPr>
                <w:bCs/>
                <w:sz w:val="28"/>
                <w:szCs w:val="28"/>
              </w:rPr>
              <w:t>дин миллион двести девяносто шесть тысяч</w:t>
            </w:r>
            <w:r w:rsidR="007C4F0C" w:rsidRPr="00211104">
              <w:rPr>
                <w:bCs/>
                <w:sz w:val="28"/>
                <w:szCs w:val="28"/>
              </w:rPr>
              <w:t>) драм РА</w:t>
            </w:r>
            <w:r w:rsidR="00A07FF6">
              <w:rPr>
                <w:bCs/>
                <w:sz w:val="28"/>
                <w:szCs w:val="28"/>
              </w:rPr>
              <w:t xml:space="preserve"> с НДС.</w:t>
            </w:r>
          </w:p>
        </w:tc>
      </w:tr>
      <w:tr w:rsidR="002E2DC9" w:rsidRPr="00DF208D" w:rsidTr="00BF0095">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84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473" w:type="dxa"/>
            <w:gridSpan w:val="2"/>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BF0095">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84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473" w:type="dxa"/>
            <w:gridSpan w:val="2"/>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BF0095">
        <w:tc>
          <w:tcPr>
            <w:tcW w:w="817" w:type="dxa"/>
          </w:tcPr>
          <w:p w:rsidR="002E2DC9" w:rsidRPr="00DF208D" w:rsidRDefault="002E2DC9" w:rsidP="002E2DC9">
            <w:pPr>
              <w:spacing w:line="276" w:lineRule="auto"/>
              <w:rPr>
                <w:sz w:val="28"/>
                <w:szCs w:val="28"/>
              </w:rPr>
            </w:pPr>
            <w:r w:rsidRPr="00DF208D">
              <w:rPr>
                <w:sz w:val="28"/>
                <w:szCs w:val="28"/>
              </w:rPr>
              <w:t>1.8</w:t>
            </w:r>
          </w:p>
        </w:tc>
        <w:tc>
          <w:tcPr>
            <w:tcW w:w="484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473" w:type="dxa"/>
            <w:gridSpan w:val="2"/>
          </w:tcPr>
          <w:p w:rsidR="003D5D99" w:rsidRDefault="003D5D99" w:rsidP="003D5D99">
            <w:pPr>
              <w:jc w:val="both"/>
              <w:rPr>
                <w:bCs/>
                <w:sz w:val="28"/>
                <w:szCs w:val="28"/>
              </w:rPr>
            </w:pPr>
            <w:r w:rsidRPr="002A03B7">
              <w:rPr>
                <w:bCs/>
                <w:sz w:val="28"/>
                <w:szCs w:val="28"/>
              </w:rPr>
              <w:t>Документа</w:t>
            </w:r>
            <w:r>
              <w:rPr>
                <w:bCs/>
                <w:sz w:val="28"/>
                <w:szCs w:val="28"/>
              </w:rPr>
              <w:t xml:space="preserve">ция размещается на сайте </w:t>
            </w:r>
            <w:r w:rsidR="00556036">
              <w:rPr>
                <w:bCs/>
                <w:sz w:val="28"/>
                <w:szCs w:val="28"/>
              </w:rPr>
              <w:t xml:space="preserve">ЗАО </w:t>
            </w:r>
            <w:r w:rsidR="00556036">
              <w:rPr>
                <w:bCs/>
                <w:sz w:val="28"/>
                <w:szCs w:val="28"/>
                <w:lang w:val="hy-AM"/>
              </w:rPr>
              <w:t>«</w:t>
            </w:r>
            <w:r w:rsidR="00556036">
              <w:rPr>
                <w:bCs/>
                <w:sz w:val="28"/>
                <w:szCs w:val="28"/>
              </w:rPr>
              <w:t>ЮКЖД</w:t>
            </w:r>
            <w:r w:rsidR="00556036">
              <w:rPr>
                <w:bCs/>
                <w:sz w:val="28"/>
                <w:szCs w:val="28"/>
                <w:lang w:val="hy-AM"/>
              </w:rPr>
              <w:t>»</w:t>
            </w:r>
            <w:r>
              <w:rPr>
                <w:bCs/>
                <w:sz w:val="28"/>
                <w:szCs w:val="28"/>
              </w:rPr>
              <w:t>.</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00556036">
              <w:rPr>
                <w:bCs/>
                <w:sz w:val="28"/>
                <w:szCs w:val="28"/>
              </w:rPr>
              <w:t xml:space="preserve">ЗАО </w:t>
            </w:r>
            <w:r w:rsidR="00556036">
              <w:rPr>
                <w:bCs/>
                <w:sz w:val="28"/>
                <w:szCs w:val="28"/>
                <w:lang w:val="hy-AM"/>
              </w:rPr>
              <w:t>«</w:t>
            </w:r>
            <w:r w:rsidR="00556036">
              <w:rPr>
                <w:bCs/>
                <w:sz w:val="28"/>
                <w:szCs w:val="28"/>
              </w:rPr>
              <w:t>ЮКЖД</w:t>
            </w:r>
            <w:r w:rsidR="00556036">
              <w:rPr>
                <w:bCs/>
                <w:sz w:val="28"/>
                <w:szCs w:val="28"/>
                <w:lang w:val="hy-AM"/>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BF0095">
        <w:tc>
          <w:tcPr>
            <w:tcW w:w="817" w:type="dxa"/>
          </w:tcPr>
          <w:p w:rsidR="002E2DC9" w:rsidRPr="00DF208D" w:rsidRDefault="002E2DC9" w:rsidP="002E2DC9">
            <w:pPr>
              <w:spacing w:line="276" w:lineRule="auto"/>
              <w:rPr>
                <w:sz w:val="28"/>
                <w:szCs w:val="28"/>
              </w:rPr>
            </w:pPr>
            <w:r w:rsidRPr="00DF208D">
              <w:rPr>
                <w:sz w:val="28"/>
                <w:szCs w:val="28"/>
              </w:rPr>
              <w:lastRenderedPageBreak/>
              <w:t>1.9</w:t>
            </w:r>
          </w:p>
        </w:tc>
        <w:tc>
          <w:tcPr>
            <w:tcW w:w="484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473" w:type="dxa"/>
            <w:gridSpan w:val="2"/>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77502D">
              <w:rPr>
                <w:bCs/>
                <w:sz w:val="28"/>
                <w:szCs w:val="28"/>
              </w:rPr>
              <w:t xml:space="preserve"> на сайте </w:t>
            </w:r>
            <w:r w:rsidR="00EA0317">
              <w:rPr>
                <w:bCs/>
                <w:sz w:val="28"/>
                <w:szCs w:val="28"/>
              </w:rPr>
              <w:t>«</w:t>
            </w:r>
            <w:r w:rsidR="00556036">
              <w:rPr>
                <w:bCs/>
                <w:sz w:val="28"/>
                <w:szCs w:val="28"/>
              </w:rPr>
              <w:t>16</w:t>
            </w:r>
            <w:r w:rsidR="00DE121C">
              <w:rPr>
                <w:bCs/>
                <w:sz w:val="28"/>
                <w:szCs w:val="28"/>
              </w:rPr>
              <w:t>»</w:t>
            </w:r>
            <w:r w:rsidR="00D9388A">
              <w:rPr>
                <w:bCs/>
                <w:sz w:val="28"/>
                <w:szCs w:val="28"/>
              </w:rPr>
              <w:t xml:space="preserve"> </w:t>
            </w:r>
            <w:r w:rsidR="00EB4613">
              <w:rPr>
                <w:bCs/>
                <w:sz w:val="28"/>
                <w:szCs w:val="28"/>
              </w:rPr>
              <w:t>декабря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556036" w:rsidP="002E2DC9">
            <w:pPr>
              <w:spacing w:line="276" w:lineRule="auto"/>
              <w:jc w:val="both"/>
              <w:rPr>
                <w:bCs/>
                <w:sz w:val="28"/>
                <w:szCs w:val="28"/>
              </w:rPr>
            </w:pPr>
            <w:r>
              <w:rPr>
                <w:bCs/>
                <w:sz w:val="28"/>
                <w:szCs w:val="28"/>
              </w:rPr>
              <w:t>«22</w:t>
            </w:r>
            <w:r w:rsidR="002E2DC9" w:rsidRPr="00F703C8">
              <w:rPr>
                <w:bCs/>
                <w:sz w:val="28"/>
                <w:szCs w:val="28"/>
              </w:rPr>
              <w:t xml:space="preserve">» </w:t>
            </w:r>
            <w:r w:rsidR="00D9388A">
              <w:rPr>
                <w:bCs/>
                <w:sz w:val="28"/>
                <w:szCs w:val="28"/>
              </w:rPr>
              <w:t>декабря</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162116">
              <w:rPr>
                <w:bCs/>
                <w:sz w:val="28"/>
                <w:szCs w:val="28"/>
                <w:highlight w:val="yellow"/>
              </w:rPr>
              <w:t>Меца</w:t>
            </w:r>
            <w:proofErr w:type="spellEnd"/>
            <w:r w:rsidRPr="00162116">
              <w:rPr>
                <w:bCs/>
                <w:sz w:val="28"/>
                <w:szCs w:val="28"/>
                <w:highlight w:val="yellow"/>
              </w:rPr>
              <w:t xml:space="preserve">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 xml:space="preserve">по адресу ул. </w:t>
            </w:r>
            <w:proofErr w:type="spellStart"/>
            <w:r w:rsidRPr="00162116">
              <w:rPr>
                <w:bCs/>
                <w:sz w:val="28"/>
                <w:szCs w:val="28"/>
                <w:highlight w:val="yellow"/>
              </w:rPr>
              <w:t>Арцаха</w:t>
            </w:r>
            <w:proofErr w:type="spellEnd"/>
            <w:r w:rsidRPr="00162116">
              <w:rPr>
                <w:bCs/>
                <w:sz w:val="28"/>
                <w:szCs w:val="28"/>
                <w:highlight w:val="yellow"/>
              </w:rPr>
              <w:t xml:space="preserve"> 32, админис</w:t>
            </w:r>
            <w:r w:rsidR="00D9388A">
              <w:rPr>
                <w:bCs/>
                <w:sz w:val="28"/>
                <w:szCs w:val="28"/>
                <w:highlight w:val="yellow"/>
              </w:rPr>
              <w:t>тративное здание ДМТО, ком. 212</w:t>
            </w:r>
            <w:r w:rsidR="00D9388A" w:rsidRPr="006B0CD6">
              <w:rPr>
                <w:bCs/>
                <w:sz w:val="28"/>
                <w:szCs w:val="28"/>
                <w:highlight w:val="yellow"/>
              </w:rPr>
              <w:t xml:space="preserve"> до 18:00 </w:t>
            </w:r>
            <w:r w:rsidR="00556036">
              <w:rPr>
                <w:bCs/>
                <w:sz w:val="28"/>
                <w:szCs w:val="28"/>
                <w:highlight w:val="yellow"/>
              </w:rPr>
              <w:t>«22</w:t>
            </w:r>
            <w:r w:rsidR="00D9388A">
              <w:rPr>
                <w:bCs/>
                <w:sz w:val="28"/>
                <w:szCs w:val="28"/>
                <w:highlight w:val="yellow"/>
              </w:rPr>
              <w:t>» дека</w:t>
            </w:r>
            <w:r w:rsidR="00D9388A" w:rsidRPr="006B0CD6">
              <w:rPr>
                <w:bCs/>
                <w:sz w:val="28"/>
                <w:szCs w:val="28"/>
                <w:highlight w:val="yellow"/>
              </w:rPr>
              <w:t>бря 2022г.</w:t>
            </w:r>
            <w:r w:rsidR="00D9388A">
              <w:rPr>
                <w:bCs/>
                <w:sz w:val="28"/>
                <w:szCs w:val="28"/>
                <w:highlight w:val="yellow"/>
              </w:rPr>
              <w:t xml:space="preserve"> </w:t>
            </w:r>
          </w:p>
        </w:tc>
      </w:tr>
      <w:tr w:rsidR="00BF0095" w:rsidRPr="00DF208D" w:rsidTr="00BF0095">
        <w:tc>
          <w:tcPr>
            <w:tcW w:w="817" w:type="dxa"/>
          </w:tcPr>
          <w:p w:rsidR="00BF0095" w:rsidRPr="00DF208D" w:rsidRDefault="00BF0095" w:rsidP="002E2DC9">
            <w:pPr>
              <w:spacing w:line="276" w:lineRule="auto"/>
              <w:rPr>
                <w:sz w:val="28"/>
                <w:szCs w:val="28"/>
              </w:rPr>
            </w:pPr>
            <w:bookmarkStart w:id="4" w:name="_Toc48593619"/>
            <w:bookmarkStart w:id="5" w:name="_Toc99532682"/>
            <w:bookmarkEnd w:id="3"/>
            <w:r>
              <w:rPr>
                <w:sz w:val="28"/>
                <w:szCs w:val="28"/>
              </w:rPr>
              <w:t>1.10</w:t>
            </w:r>
          </w:p>
        </w:tc>
        <w:tc>
          <w:tcPr>
            <w:tcW w:w="4848" w:type="dxa"/>
          </w:tcPr>
          <w:p w:rsidR="00BF0095" w:rsidRPr="00DF208D" w:rsidRDefault="00BF0095" w:rsidP="002E2DC9">
            <w:pPr>
              <w:spacing w:line="276" w:lineRule="auto"/>
              <w:rPr>
                <w:sz w:val="28"/>
                <w:szCs w:val="28"/>
              </w:rPr>
            </w:pPr>
            <w:r w:rsidRPr="00C307A5">
              <w:rPr>
                <w:sz w:val="28"/>
                <w:szCs w:val="28"/>
              </w:rPr>
              <w:t>Информация о праве претендента запросить разъяснение конкурсной документации</w:t>
            </w:r>
          </w:p>
        </w:tc>
        <w:tc>
          <w:tcPr>
            <w:tcW w:w="9473" w:type="dxa"/>
            <w:gridSpan w:val="2"/>
          </w:tcPr>
          <w:p w:rsidR="00BF0095" w:rsidRPr="00C307A5" w:rsidRDefault="00BF0095" w:rsidP="00BF0095">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BF0095" w:rsidRPr="00C307A5" w:rsidRDefault="00BF0095" w:rsidP="00BF0095">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BF0095" w:rsidRPr="00C307A5" w:rsidRDefault="00BF0095" w:rsidP="00BF0095">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BF0095" w:rsidRPr="007538AF" w:rsidRDefault="00BF0095" w:rsidP="00BF0095">
            <w:pPr>
              <w:spacing w:line="360" w:lineRule="exact"/>
              <w:jc w:val="both"/>
              <w:rPr>
                <w:sz w:val="28"/>
                <w:szCs w:val="28"/>
              </w:rPr>
            </w:pPr>
            <w:r w:rsidRPr="00C307A5">
              <w:rPr>
                <w:sz w:val="28"/>
                <w:szCs w:val="28"/>
              </w:rPr>
              <w:t xml:space="preserve">Дата начала срока предоставления участникам разъяснений положений </w:t>
            </w:r>
            <w:r w:rsidRPr="007538AF">
              <w:rPr>
                <w:sz w:val="28"/>
                <w:szCs w:val="28"/>
              </w:rPr>
              <w:t>документации: «</w:t>
            </w:r>
            <w:r w:rsidRPr="007538AF">
              <w:rPr>
                <w:color w:val="000000" w:themeColor="text1"/>
                <w:sz w:val="28"/>
                <w:szCs w:val="28"/>
              </w:rPr>
              <w:t xml:space="preserve">16» декабря </w:t>
            </w:r>
            <w:r w:rsidRPr="007538AF">
              <w:rPr>
                <w:sz w:val="28"/>
                <w:szCs w:val="28"/>
              </w:rPr>
              <w:t>2022 г.</w:t>
            </w:r>
          </w:p>
          <w:p w:rsidR="00BF0095" w:rsidRPr="00DF208D" w:rsidRDefault="00BF0095" w:rsidP="00BF0095">
            <w:pPr>
              <w:spacing w:line="276" w:lineRule="auto"/>
              <w:jc w:val="both"/>
              <w:rPr>
                <w:bCs/>
                <w:sz w:val="28"/>
                <w:szCs w:val="28"/>
              </w:rPr>
            </w:pPr>
            <w:r w:rsidRPr="007538AF">
              <w:rPr>
                <w:sz w:val="28"/>
                <w:szCs w:val="28"/>
              </w:rPr>
              <w:lastRenderedPageBreak/>
              <w:t>Дата окончания срока предоставления участникам разъяснений положений документации: «</w:t>
            </w:r>
            <w:r w:rsidR="00A53E38">
              <w:rPr>
                <w:color w:val="000000" w:themeColor="text1"/>
                <w:sz w:val="28"/>
                <w:szCs w:val="28"/>
              </w:rPr>
              <w:t>19</w:t>
            </w:r>
            <w:r w:rsidRPr="007538AF">
              <w:rPr>
                <w:color w:val="000000" w:themeColor="text1"/>
                <w:sz w:val="28"/>
                <w:szCs w:val="28"/>
              </w:rPr>
              <w:t xml:space="preserve">» декабря </w:t>
            </w:r>
            <w:r w:rsidRPr="007538AF">
              <w:rPr>
                <w:sz w:val="28"/>
                <w:szCs w:val="28"/>
              </w:rPr>
              <w:t>2022 г.</w:t>
            </w:r>
          </w:p>
        </w:tc>
      </w:tr>
      <w:tr w:rsidR="00290A5F" w:rsidRPr="002943CF" w:rsidTr="00BF0095">
        <w:trPr>
          <w:gridAfter w:val="1"/>
          <w:wAfter w:w="146" w:type="dxa"/>
        </w:trPr>
        <w:tc>
          <w:tcPr>
            <w:tcW w:w="817" w:type="dxa"/>
          </w:tcPr>
          <w:p w:rsidR="00290A5F" w:rsidRPr="002943CF" w:rsidRDefault="00290A5F" w:rsidP="00290A5F">
            <w:pPr>
              <w:spacing w:line="276" w:lineRule="auto"/>
              <w:rPr>
                <w:sz w:val="28"/>
                <w:szCs w:val="28"/>
              </w:rPr>
            </w:pPr>
            <w:r>
              <w:rPr>
                <w:sz w:val="28"/>
                <w:szCs w:val="28"/>
              </w:rPr>
              <w:lastRenderedPageBreak/>
              <w:t>1.11</w:t>
            </w:r>
          </w:p>
        </w:tc>
        <w:tc>
          <w:tcPr>
            <w:tcW w:w="4848" w:type="dxa"/>
          </w:tcPr>
          <w:p w:rsidR="00290A5F" w:rsidRPr="002943CF" w:rsidRDefault="00290A5F" w:rsidP="00290A5F">
            <w:pPr>
              <w:widowControl w:val="0"/>
              <w:shd w:val="clear" w:color="auto" w:fill="FFFFFF"/>
              <w:autoSpaceDE w:val="0"/>
              <w:autoSpaceDN w:val="0"/>
              <w:adjustRightInd w:val="0"/>
              <w:spacing w:line="276" w:lineRule="auto"/>
              <w:jc w:val="both"/>
              <w:rPr>
                <w:sz w:val="28"/>
                <w:szCs w:val="28"/>
              </w:rPr>
            </w:pPr>
            <w:r w:rsidRPr="002943CF">
              <w:rPr>
                <w:bCs/>
                <w:sz w:val="28"/>
                <w:szCs w:val="28"/>
              </w:rPr>
              <w:t>Право отказа от проведения процедуры</w:t>
            </w:r>
          </w:p>
        </w:tc>
        <w:tc>
          <w:tcPr>
            <w:tcW w:w="9327" w:type="dxa"/>
          </w:tcPr>
          <w:p w:rsidR="00290A5F" w:rsidRPr="00D4175C" w:rsidRDefault="00290A5F" w:rsidP="00290A5F">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290A5F" w:rsidRPr="002943CF" w:rsidTr="00BF0095">
        <w:trPr>
          <w:gridAfter w:val="1"/>
          <w:wAfter w:w="146" w:type="dxa"/>
        </w:trPr>
        <w:tc>
          <w:tcPr>
            <w:tcW w:w="817" w:type="dxa"/>
          </w:tcPr>
          <w:p w:rsidR="00290A5F" w:rsidRPr="002943CF" w:rsidRDefault="00290A5F" w:rsidP="00290A5F">
            <w:pPr>
              <w:spacing w:line="276" w:lineRule="auto"/>
              <w:rPr>
                <w:sz w:val="28"/>
                <w:szCs w:val="28"/>
              </w:rPr>
            </w:pPr>
            <w:r>
              <w:rPr>
                <w:sz w:val="28"/>
                <w:szCs w:val="28"/>
              </w:rPr>
              <w:t>1.12</w:t>
            </w:r>
          </w:p>
        </w:tc>
        <w:tc>
          <w:tcPr>
            <w:tcW w:w="4848" w:type="dxa"/>
          </w:tcPr>
          <w:p w:rsidR="00290A5F" w:rsidRPr="002943CF" w:rsidRDefault="00290A5F" w:rsidP="00290A5F">
            <w:pPr>
              <w:widowControl w:val="0"/>
              <w:shd w:val="clear" w:color="auto" w:fill="FFFFFF"/>
              <w:autoSpaceDE w:val="0"/>
              <w:autoSpaceDN w:val="0"/>
              <w:adjustRightInd w:val="0"/>
              <w:spacing w:after="200" w:line="360" w:lineRule="exact"/>
              <w:jc w:val="both"/>
              <w:rPr>
                <w:sz w:val="28"/>
                <w:szCs w:val="28"/>
              </w:rPr>
            </w:pPr>
            <w:r w:rsidRPr="002943CF">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27" w:type="dxa"/>
          </w:tcPr>
          <w:p w:rsidR="00290A5F" w:rsidRPr="00D4175C" w:rsidRDefault="00290A5F" w:rsidP="00290A5F">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290A5F" w:rsidRPr="00D4175C" w:rsidRDefault="00290A5F" w:rsidP="00290A5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290A5F" w:rsidRPr="00D4175C" w:rsidRDefault="00290A5F" w:rsidP="00290A5F">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0A5F" w:rsidRPr="00D4175C" w:rsidRDefault="00290A5F" w:rsidP="00290A5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290A5F" w:rsidRPr="00D4175C" w:rsidRDefault="00290A5F" w:rsidP="00290A5F">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290A5F" w:rsidRPr="00D4175C" w:rsidRDefault="00290A5F" w:rsidP="00290A5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943CF" w:rsidRPr="002943CF" w:rsidTr="00BF0095">
        <w:trPr>
          <w:gridAfter w:val="1"/>
          <w:wAfter w:w="146" w:type="dxa"/>
        </w:trPr>
        <w:tc>
          <w:tcPr>
            <w:tcW w:w="817" w:type="dxa"/>
          </w:tcPr>
          <w:p w:rsidR="002943CF" w:rsidRPr="002943CF" w:rsidRDefault="0077502D" w:rsidP="002943CF">
            <w:pPr>
              <w:spacing w:line="276" w:lineRule="auto"/>
              <w:rPr>
                <w:sz w:val="28"/>
                <w:szCs w:val="28"/>
              </w:rPr>
            </w:pPr>
            <w:r>
              <w:rPr>
                <w:sz w:val="28"/>
                <w:szCs w:val="28"/>
              </w:rPr>
              <w:t>1.13</w:t>
            </w:r>
          </w:p>
          <w:p w:rsidR="002943CF" w:rsidRPr="002943CF" w:rsidRDefault="002943CF" w:rsidP="002943CF">
            <w:pPr>
              <w:spacing w:line="276" w:lineRule="auto"/>
              <w:rPr>
                <w:sz w:val="28"/>
                <w:szCs w:val="28"/>
              </w:rPr>
            </w:pPr>
          </w:p>
        </w:tc>
        <w:tc>
          <w:tcPr>
            <w:tcW w:w="4848" w:type="dxa"/>
          </w:tcPr>
          <w:p w:rsidR="002943CF" w:rsidRPr="002943CF" w:rsidRDefault="002943CF" w:rsidP="002943CF">
            <w:pPr>
              <w:spacing w:line="276" w:lineRule="auto"/>
              <w:rPr>
                <w:sz w:val="28"/>
                <w:szCs w:val="28"/>
              </w:rPr>
            </w:pPr>
            <w:r w:rsidRPr="002943CF">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27" w:type="dxa"/>
          </w:tcPr>
          <w:p w:rsidR="002943CF" w:rsidRPr="002943CF" w:rsidRDefault="002943CF" w:rsidP="002943CF">
            <w:pPr>
              <w:widowControl w:val="0"/>
              <w:shd w:val="clear" w:color="auto" w:fill="FFFFFF"/>
              <w:autoSpaceDE w:val="0"/>
              <w:autoSpaceDN w:val="0"/>
              <w:adjustRightInd w:val="0"/>
              <w:spacing w:line="276" w:lineRule="auto"/>
              <w:jc w:val="both"/>
              <w:rPr>
                <w:sz w:val="28"/>
                <w:szCs w:val="28"/>
              </w:rPr>
            </w:pPr>
            <w:r w:rsidRPr="002943CF">
              <w:rPr>
                <w:sz w:val="28"/>
                <w:szCs w:val="28"/>
              </w:rPr>
              <w:t xml:space="preserve">Требования к участникам указаны в </w:t>
            </w:r>
            <w:proofErr w:type="spellStart"/>
            <w:r w:rsidRPr="002943CF">
              <w:rPr>
                <w:sz w:val="28"/>
                <w:szCs w:val="28"/>
              </w:rPr>
              <w:t>п.п</w:t>
            </w:r>
            <w:proofErr w:type="spellEnd"/>
            <w:r w:rsidRPr="002943CF">
              <w:rPr>
                <w:sz w:val="28"/>
                <w:szCs w:val="28"/>
              </w:rPr>
              <w:t>. 2 Порядка проведения запроса котировок</w:t>
            </w:r>
          </w:p>
        </w:tc>
      </w:tr>
      <w:tr w:rsidR="002943CF" w:rsidRPr="002943CF" w:rsidTr="00BF0095">
        <w:trPr>
          <w:gridAfter w:val="1"/>
          <w:wAfter w:w="146" w:type="dxa"/>
        </w:trPr>
        <w:tc>
          <w:tcPr>
            <w:tcW w:w="817" w:type="dxa"/>
          </w:tcPr>
          <w:p w:rsidR="002943CF" w:rsidRPr="002943CF" w:rsidRDefault="0077502D" w:rsidP="002943CF">
            <w:pPr>
              <w:spacing w:line="276" w:lineRule="auto"/>
              <w:rPr>
                <w:sz w:val="28"/>
                <w:szCs w:val="28"/>
              </w:rPr>
            </w:pPr>
            <w:r>
              <w:rPr>
                <w:sz w:val="28"/>
                <w:szCs w:val="28"/>
              </w:rPr>
              <w:lastRenderedPageBreak/>
              <w:t>1.14</w:t>
            </w:r>
          </w:p>
        </w:tc>
        <w:tc>
          <w:tcPr>
            <w:tcW w:w="4848" w:type="dxa"/>
          </w:tcPr>
          <w:p w:rsidR="002943CF" w:rsidRPr="002943CF" w:rsidRDefault="002943CF" w:rsidP="002943CF">
            <w:pPr>
              <w:spacing w:line="276" w:lineRule="auto"/>
              <w:rPr>
                <w:sz w:val="28"/>
                <w:szCs w:val="28"/>
              </w:rPr>
            </w:pPr>
            <w:r w:rsidRPr="002943CF">
              <w:rPr>
                <w:sz w:val="28"/>
                <w:szCs w:val="28"/>
              </w:rPr>
              <w:t>Форма, сроки и порядок оплаты товара, работы, услуги</w:t>
            </w:r>
          </w:p>
        </w:tc>
        <w:tc>
          <w:tcPr>
            <w:tcW w:w="9327" w:type="dxa"/>
          </w:tcPr>
          <w:p w:rsidR="002943CF" w:rsidRPr="002943CF" w:rsidRDefault="002943CF" w:rsidP="002943CF">
            <w:pPr>
              <w:widowControl w:val="0"/>
              <w:shd w:val="clear" w:color="auto" w:fill="FFFFFF"/>
              <w:autoSpaceDE w:val="0"/>
              <w:autoSpaceDN w:val="0"/>
              <w:adjustRightInd w:val="0"/>
              <w:spacing w:line="276" w:lineRule="auto"/>
              <w:jc w:val="both"/>
              <w:rPr>
                <w:sz w:val="28"/>
                <w:szCs w:val="28"/>
              </w:rPr>
            </w:pPr>
            <w:r w:rsidRPr="002943C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течении 15 (пятнадцати) рабочих дней с момента поставки товара.</w:t>
            </w:r>
          </w:p>
        </w:tc>
      </w:tr>
      <w:tr w:rsidR="002943CF" w:rsidRPr="002943CF" w:rsidTr="00BF0095">
        <w:trPr>
          <w:gridAfter w:val="1"/>
          <w:wAfter w:w="146" w:type="dxa"/>
        </w:trPr>
        <w:tc>
          <w:tcPr>
            <w:tcW w:w="817" w:type="dxa"/>
          </w:tcPr>
          <w:p w:rsidR="002943CF" w:rsidRPr="002943CF" w:rsidRDefault="0077502D" w:rsidP="002943CF">
            <w:pPr>
              <w:spacing w:line="276" w:lineRule="auto"/>
              <w:rPr>
                <w:sz w:val="28"/>
                <w:szCs w:val="28"/>
              </w:rPr>
            </w:pPr>
            <w:r>
              <w:rPr>
                <w:sz w:val="28"/>
                <w:szCs w:val="28"/>
              </w:rPr>
              <w:t>1.15</w:t>
            </w:r>
          </w:p>
        </w:tc>
        <w:tc>
          <w:tcPr>
            <w:tcW w:w="4848" w:type="dxa"/>
          </w:tcPr>
          <w:p w:rsidR="002943CF" w:rsidRPr="002943CF" w:rsidRDefault="002943CF" w:rsidP="002943CF">
            <w:pPr>
              <w:spacing w:line="276" w:lineRule="auto"/>
              <w:rPr>
                <w:sz w:val="28"/>
                <w:szCs w:val="28"/>
              </w:rPr>
            </w:pPr>
            <w:r w:rsidRPr="002943CF">
              <w:rPr>
                <w:sz w:val="28"/>
                <w:szCs w:val="28"/>
              </w:rPr>
              <w:t xml:space="preserve">Порядок формирования цены договора </w:t>
            </w:r>
          </w:p>
        </w:tc>
        <w:tc>
          <w:tcPr>
            <w:tcW w:w="9327" w:type="dxa"/>
          </w:tcPr>
          <w:p w:rsidR="002943CF" w:rsidRPr="002943CF" w:rsidRDefault="002943CF" w:rsidP="002943CF">
            <w:pPr>
              <w:spacing w:line="276" w:lineRule="auto"/>
              <w:jc w:val="both"/>
              <w:rPr>
                <w:bCs/>
                <w:sz w:val="28"/>
                <w:szCs w:val="28"/>
              </w:rPr>
            </w:pPr>
            <w:r w:rsidRPr="002943CF">
              <w:rPr>
                <w:bCs/>
                <w:sz w:val="28"/>
                <w:szCs w:val="28"/>
              </w:rPr>
              <w:t>Цены указываются с учетом НДС и без учета НДС.</w:t>
            </w:r>
          </w:p>
        </w:tc>
      </w:tr>
      <w:tr w:rsidR="002943CF" w:rsidRPr="002943CF" w:rsidTr="00BF0095">
        <w:trPr>
          <w:gridAfter w:val="1"/>
          <w:wAfter w:w="146" w:type="dxa"/>
        </w:trPr>
        <w:tc>
          <w:tcPr>
            <w:tcW w:w="817" w:type="dxa"/>
          </w:tcPr>
          <w:p w:rsidR="002943CF" w:rsidRPr="002943CF" w:rsidRDefault="0077502D" w:rsidP="002943CF">
            <w:pPr>
              <w:spacing w:line="276" w:lineRule="auto"/>
              <w:rPr>
                <w:sz w:val="28"/>
                <w:szCs w:val="28"/>
              </w:rPr>
            </w:pPr>
            <w:r>
              <w:rPr>
                <w:sz w:val="28"/>
                <w:szCs w:val="28"/>
              </w:rPr>
              <w:t>1.16</w:t>
            </w:r>
          </w:p>
        </w:tc>
        <w:tc>
          <w:tcPr>
            <w:tcW w:w="4848" w:type="dxa"/>
          </w:tcPr>
          <w:p w:rsidR="002943CF" w:rsidRPr="002943CF" w:rsidRDefault="002943CF" w:rsidP="002943CF">
            <w:pPr>
              <w:widowControl w:val="0"/>
              <w:shd w:val="clear" w:color="auto" w:fill="FFFFFF"/>
              <w:autoSpaceDE w:val="0"/>
              <w:autoSpaceDN w:val="0"/>
              <w:adjustRightInd w:val="0"/>
              <w:spacing w:line="276" w:lineRule="auto"/>
              <w:jc w:val="both"/>
              <w:rPr>
                <w:sz w:val="28"/>
                <w:szCs w:val="28"/>
              </w:rPr>
            </w:pPr>
            <w:r w:rsidRPr="002943CF">
              <w:rPr>
                <w:sz w:val="28"/>
                <w:szCs w:val="28"/>
              </w:rPr>
              <w:t>Критерии оценки и сопоставления заявок на участие в такой закупке</w:t>
            </w:r>
          </w:p>
        </w:tc>
        <w:tc>
          <w:tcPr>
            <w:tcW w:w="9327" w:type="dxa"/>
          </w:tcPr>
          <w:p w:rsidR="002943CF" w:rsidRPr="002943CF" w:rsidRDefault="002943CF" w:rsidP="002943CF">
            <w:pPr>
              <w:spacing w:line="276" w:lineRule="auto"/>
              <w:jc w:val="both"/>
              <w:rPr>
                <w:sz w:val="28"/>
                <w:szCs w:val="28"/>
                <w:highlight w:val="yellow"/>
              </w:rPr>
            </w:pPr>
            <w:r w:rsidRPr="002943CF">
              <w:rPr>
                <w:sz w:val="28"/>
                <w:szCs w:val="28"/>
              </w:rPr>
              <w:t xml:space="preserve">Заявки рассматриваются по минимальной цене. </w:t>
            </w:r>
          </w:p>
        </w:tc>
      </w:tr>
      <w:tr w:rsidR="002943CF" w:rsidRPr="002943CF" w:rsidTr="00BF0095">
        <w:trPr>
          <w:gridAfter w:val="1"/>
          <w:wAfter w:w="146" w:type="dxa"/>
        </w:trPr>
        <w:tc>
          <w:tcPr>
            <w:tcW w:w="817" w:type="dxa"/>
          </w:tcPr>
          <w:p w:rsidR="002943CF" w:rsidRPr="002943CF" w:rsidRDefault="0077502D" w:rsidP="002943CF">
            <w:pPr>
              <w:spacing w:line="276" w:lineRule="auto"/>
              <w:rPr>
                <w:sz w:val="28"/>
                <w:szCs w:val="28"/>
              </w:rPr>
            </w:pPr>
            <w:r>
              <w:rPr>
                <w:sz w:val="28"/>
                <w:szCs w:val="28"/>
              </w:rPr>
              <w:t>1.17</w:t>
            </w:r>
          </w:p>
        </w:tc>
        <w:tc>
          <w:tcPr>
            <w:tcW w:w="4848" w:type="dxa"/>
          </w:tcPr>
          <w:p w:rsidR="002943CF" w:rsidRPr="002943CF" w:rsidRDefault="002943CF" w:rsidP="002943CF">
            <w:pPr>
              <w:widowControl w:val="0"/>
              <w:shd w:val="clear" w:color="auto" w:fill="FFFFFF"/>
              <w:autoSpaceDE w:val="0"/>
              <w:autoSpaceDN w:val="0"/>
              <w:adjustRightInd w:val="0"/>
              <w:spacing w:line="276" w:lineRule="auto"/>
              <w:jc w:val="both"/>
              <w:rPr>
                <w:sz w:val="28"/>
                <w:szCs w:val="28"/>
              </w:rPr>
            </w:pPr>
            <w:r w:rsidRPr="002943CF">
              <w:rPr>
                <w:sz w:val="28"/>
                <w:szCs w:val="28"/>
              </w:rPr>
              <w:t>Срок действия конкурентных заявок</w:t>
            </w:r>
          </w:p>
        </w:tc>
        <w:tc>
          <w:tcPr>
            <w:tcW w:w="9327" w:type="dxa"/>
          </w:tcPr>
          <w:p w:rsidR="002943CF" w:rsidRPr="002943CF" w:rsidRDefault="002943CF" w:rsidP="002943CF">
            <w:pPr>
              <w:spacing w:line="276" w:lineRule="auto"/>
              <w:jc w:val="both"/>
              <w:rPr>
                <w:sz w:val="28"/>
                <w:szCs w:val="28"/>
              </w:rPr>
            </w:pPr>
            <w:r w:rsidRPr="002943CF">
              <w:rPr>
                <w:sz w:val="28"/>
                <w:szCs w:val="28"/>
              </w:rPr>
              <w:t>Не устанавливается.</w:t>
            </w:r>
          </w:p>
        </w:tc>
      </w:tr>
      <w:tr w:rsidR="002943CF" w:rsidRPr="002943CF" w:rsidTr="00BF0095">
        <w:trPr>
          <w:gridAfter w:val="1"/>
          <w:wAfter w:w="146" w:type="dxa"/>
        </w:trPr>
        <w:tc>
          <w:tcPr>
            <w:tcW w:w="817" w:type="dxa"/>
          </w:tcPr>
          <w:p w:rsidR="002943CF" w:rsidRPr="00556036" w:rsidRDefault="00556036" w:rsidP="002943CF">
            <w:pPr>
              <w:spacing w:line="276" w:lineRule="auto"/>
              <w:rPr>
                <w:sz w:val="28"/>
                <w:szCs w:val="28"/>
                <w:lang w:val="hy-AM"/>
              </w:rPr>
            </w:pPr>
            <w:r>
              <w:rPr>
                <w:sz w:val="28"/>
                <w:szCs w:val="28"/>
              </w:rPr>
              <w:t>1.1</w:t>
            </w:r>
            <w:r w:rsidR="0077502D">
              <w:rPr>
                <w:sz w:val="28"/>
                <w:szCs w:val="28"/>
                <w:lang w:val="hy-AM"/>
              </w:rPr>
              <w:t>8</w:t>
            </w:r>
          </w:p>
        </w:tc>
        <w:tc>
          <w:tcPr>
            <w:tcW w:w="4848" w:type="dxa"/>
          </w:tcPr>
          <w:p w:rsidR="002943CF" w:rsidRPr="002943CF" w:rsidRDefault="002943CF" w:rsidP="002943CF">
            <w:pPr>
              <w:widowControl w:val="0"/>
              <w:shd w:val="clear" w:color="auto" w:fill="FFFFFF"/>
              <w:autoSpaceDE w:val="0"/>
              <w:autoSpaceDN w:val="0"/>
              <w:adjustRightInd w:val="0"/>
              <w:spacing w:line="276" w:lineRule="auto"/>
              <w:jc w:val="both"/>
              <w:rPr>
                <w:sz w:val="28"/>
                <w:szCs w:val="28"/>
              </w:rPr>
            </w:pPr>
            <w:r w:rsidRPr="002943CF">
              <w:rPr>
                <w:bCs/>
                <w:sz w:val="28"/>
                <w:szCs w:val="28"/>
              </w:rPr>
              <w:t>Срок заключения договора</w:t>
            </w:r>
          </w:p>
        </w:tc>
        <w:tc>
          <w:tcPr>
            <w:tcW w:w="9327" w:type="dxa"/>
          </w:tcPr>
          <w:p w:rsidR="002943CF" w:rsidRPr="002943CF" w:rsidRDefault="002943CF" w:rsidP="002943CF">
            <w:pPr>
              <w:spacing w:line="276" w:lineRule="auto"/>
              <w:jc w:val="both"/>
              <w:rPr>
                <w:sz w:val="28"/>
                <w:szCs w:val="28"/>
              </w:rPr>
            </w:pPr>
            <w:r w:rsidRPr="002943CF">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2943CF" w:rsidRPr="002943CF" w:rsidRDefault="002943CF" w:rsidP="002943CF">
            <w:pPr>
              <w:spacing w:line="276" w:lineRule="auto"/>
              <w:jc w:val="both"/>
              <w:rPr>
                <w:bCs/>
                <w:sz w:val="28"/>
                <w:szCs w:val="28"/>
              </w:rPr>
            </w:pPr>
            <w:r w:rsidRPr="002943CF">
              <w:rPr>
                <w:b/>
                <w:bCs/>
                <w:sz w:val="28"/>
                <w:szCs w:val="28"/>
              </w:rPr>
              <w:t>Срок действия договора:</w:t>
            </w:r>
            <w:r w:rsidRPr="002943CF">
              <w:rPr>
                <w:bCs/>
                <w:sz w:val="28"/>
                <w:szCs w:val="28"/>
              </w:rPr>
              <w:t xml:space="preserve"> </w:t>
            </w:r>
          </w:p>
          <w:p w:rsidR="002943CF" w:rsidRPr="002943CF" w:rsidRDefault="002943CF" w:rsidP="002943CF">
            <w:pPr>
              <w:spacing w:line="276" w:lineRule="auto"/>
              <w:jc w:val="both"/>
              <w:rPr>
                <w:sz w:val="28"/>
                <w:szCs w:val="28"/>
              </w:rPr>
            </w:pPr>
            <w:r w:rsidRPr="002943CF">
              <w:rPr>
                <w:sz w:val="28"/>
                <w:szCs w:val="28"/>
              </w:rPr>
              <w:t>Договор вступает в силу с момента подписания и действует до 31․12․2023г.</w:t>
            </w:r>
          </w:p>
          <w:p w:rsidR="002943CF" w:rsidRPr="002943CF" w:rsidRDefault="002943CF" w:rsidP="002943CF">
            <w:pPr>
              <w:spacing w:line="276" w:lineRule="auto"/>
              <w:jc w:val="both"/>
              <w:rPr>
                <w:sz w:val="28"/>
                <w:szCs w:val="28"/>
                <w:highlight w:val="yellow"/>
              </w:rPr>
            </w:pPr>
            <w:r w:rsidRPr="002943CF">
              <w:rPr>
                <w:sz w:val="28"/>
                <w:szCs w:val="28"/>
              </w:rPr>
              <w:t>По соглашению сторон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tc>
      </w:tr>
      <w:tr w:rsidR="002943CF" w:rsidRPr="002943CF" w:rsidTr="00BF0095">
        <w:trPr>
          <w:gridAfter w:val="1"/>
          <w:wAfter w:w="146" w:type="dxa"/>
        </w:trPr>
        <w:tc>
          <w:tcPr>
            <w:tcW w:w="817" w:type="dxa"/>
          </w:tcPr>
          <w:p w:rsidR="002943CF" w:rsidRPr="002943CF" w:rsidRDefault="0077502D" w:rsidP="002943CF">
            <w:pPr>
              <w:spacing w:line="276" w:lineRule="auto"/>
              <w:rPr>
                <w:sz w:val="28"/>
                <w:szCs w:val="28"/>
              </w:rPr>
            </w:pPr>
            <w:r>
              <w:rPr>
                <w:sz w:val="28"/>
                <w:szCs w:val="28"/>
              </w:rPr>
              <w:t>1.19</w:t>
            </w:r>
          </w:p>
        </w:tc>
        <w:tc>
          <w:tcPr>
            <w:tcW w:w="4848" w:type="dxa"/>
          </w:tcPr>
          <w:p w:rsidR="002943CF" w:rsidRPr="002943CF" w:rsidRDefault="002943CF" w:rsidP="002943CF">
            <w:pPr>
              <w:spacing w:line="276" w:lineRule="auto"/>
              <w:rPr>
                <w:sz w:val="28"/>
                <w:szCs w:val="28"/>
              </w:rPr>
            </w:pPr>
            <w:r w:rsidRPr="002943CF">
              <w:rPr>
                <w:sz w:val="28"/>
                <w:szCs w:val="28"/>
              </w:rPr>
              <w:t>Техническое задание</w:t>
            </w:r>
          </w:p>
        </w:tc>
        <w:tc>
          <w:tcPr>
            <w:tcW w:w="9327" w:type="dxa"/>
          </w:tcPr>
          <w:p w:rsidR="002943CF" w:rsidRPr="002943CF" w:rsidRDefault="002943CF" w:rsidP="002943CF">
            <w:pPr>
              <w:spacing w:line="276" w:lineRule="auto"/>
              <w:jc w:val="both"/>
              <w:rPr>
                <w:sz w:val="28"/>
                <w:szCs w:val="28"/>
              </w:rPr>
            </w:pPr>
            <w:r w:rsidRPr="002943CF">
              <w:rPr>
                <w:sz w:val="28"/>
                <w:szCs w:val="28"/>
              </w:rPr>
              <w:t>Техничес</w:t>
            </w:r>
            <w:r w:rsidR="006A5363">
              <w:rPr>
                <w:sz w:val="28"/>
                <w:szCs w:val="28"/>
              </w:rPr>
              <w:t>кое задание указано в Приложении</w:t>
            </w:r>
            <w:r w:rsidRPr="002943CF">
              <w:rPr>
                <w:sz w:val="28"/>
                <w:szCs w:val="28"/>
              </w:rPr>
              <w:t xml:space="preserve"> №2 .</w:t>
            </w:r>
          </w:p>
        </w:tc>
      </w:tr>
      <w:tr w:rsidR="002943CF" w:rsidRPr="002943CF" w:rsidTr="00BF0095">
        <w:trPr>
          <w:gridAfter w:val="1"/>
          <w:wAfter w:w="146" w:type="dxa"/>
        </w:trPr>
        <w:tc>
          <w:tcPr>
            <w:tcW w:w="817" w:type="dxa"/>
          </w:tcPr>
          <w:p w:rsidR="002943CF" w:rsidRPr="002943CF" w:rsidRDefault="00556036" w:rsidP="0077502D">
            <w:pPr>
              <w:spacing w:line="276" w:lineRule="auto"/>
              <w:rPr>
                <w:sz w:val="28"/>
                <w:szCs w:val="28"/>
              </w:rPr>
            </w:pPr>
            <w:r>
              <w:rPr>
                <w:sz w:val="28"/>
                <w:szCs w:val="28"/>
              </w:rPr>
              <w:t>1.</w:t>
            </w:r>
            <w:r w:rsidR="0077502D">
              <w:rPr>
                <w:sz w:val="28"/>
                <w:szCs w:val="28"/>
              </w:rPr>
              <w:t>20</w:t>
            </w:r>
          </w:p>
        </w:tc>
        <w:tc>
          <w:tcPr>
            <w:tcW w:w="4848" w:type="dxa"/>
          </w:tcPr>
          <w:p w:rsidR="002943CF" w:rsidRPr="002943CF" w:rsidRDefault="002943CF" w:rsidP="002943CF">
            <w:pPr>
              <w:spacing w:line="276" w:lineRule="auto"/>
              <w:rPr>
                <w:sz w:val="28"/>
                <w:szCs w:val="28"/>
              </w:rPr>
            </w:pPr>
            <w:r w:rsidRPr="002943CF">
              <w:rPr>
                <w:sz w:val="28"/>
                <w:szCs w:val="28"/>
              </w:rPr>
              <w:t>Изменение количества предусмотренных договором товаров, объема работ, услуг при изменении  потребности</w:t>
            </w:r>
          </w:p>
        </w:tc>
        <w:tc>
          <w:tcPr>
            <w:tcW w:w="9327" w:type="dxa"/>
          </w:tcPr>
          <w:p w:rsidR="002943CF" w:rsidRPr="002943CF" w:rsidRDefault="002943CF" w:rsidP="002943CF">
            <w:pPr>
              <w:spacing w:line="276" w:lineRule="auto"/>
              <w:jc w:val="both"/>
              <w:rPr>
                <w:bCs/>
                <w:i/>
                <w:sz w:val="28"/>
                <w:szCs w:val="28"/>
              </w:rPr>
            </w:pPr>
            <w:r w:rsidRPr="002943CF">
              <w:rPr>
                <w:bCs/>
                <w:sz w:val="28"/>
                <w:szCs w:val="28"/>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2943CF" w:rsidRPr="002943CF" w:rsidTr="00BF0095">
        <w:trPr>
          <w:gridAfter w:val="1"/>
          <w:wAfter w:w="146" w:type="dxa"/>
          <w:trHeight w:val="1765"/>
        </w:trPr>
        <w:tc>
          <w:tcPr>
            <w:tcW w:w="817" w:type="dxa"/>
          </w:tcPr>
          <w:p w:rsidR="002943CF" w:rsidRPr="002943CF" w:rsidRDefault="0077502D" w:rsidP="002943CF">
            <w:pPr>
              <w:spacing w:line="276" w:lineRule="auto"/>
              <w:rPr>
                <w:sz w:val="28"/>
                <w:szCs w:val="28"/>
              </w:rPr>
            </w:pPr>
            <w:r>
              <w:rPr>
                <w:sz w:val="28"/>
                <w:szCs w:val="28"/>
              </w:rPr>
              <w:lastRenderedPageBreak/>
              <w:t>1.21</w:t>
            </w:r>
          </w:p>
        </w:tc>
        <w:tc>
          <w:tcPr>
            <w:tcW w:w="4848" w:type="dxa"/>
          </w:tcPr>
          <w:p w:rsidR="002943CF" w:rsidRPr="002943CF" w:rsidRDefault="002943CF" w:rsidP="002943CF">
            <w:pPr>
              <w:spacing w:line="276" w:lineRule="auto"/>
              <w:rPr>
                <w:sz w:val="28"/>
                <w:szCs w:val="28"/>
              </w:rPr>
            </w:pPr>
            <w:r w:rsidRPr="002943CF">
              <w:rPr>
                <w:sz w:val="28"/>
                <w:szCs w:val="28"/>
              </w:rPr>
              <w:t>Выбор победителя</w:t>
            </w:r>
          </w:p>
        </w:tc>
        <w:tc>
          <w:tcPr>
            <w:tcW w:w="9327" w:type="dxa"/>
          </w:tcPr>
          <w:p w:rsidR="002943CF" w:rsidRPr="002943CF" w:rsidRDefault="002943CF" w:rsidP="002943CF">
            <w:pPr>
              <w:spacing w:line="276" w:lineRule="auto"/>
              <w:rPr>
                <w:sz w:val="28"/>
                <w:szCs w:val="28"/>
              </w:rPr>
            </w:pPr>
            <w:r w:rsidRPr="002943CF">
              <w:rPr>
                <w:sz w:val="28"/>
                <w:szCs w:val="28"/>
              </w:rPr>
              <w:t>По итогам запроса котировок определяется один победитель.</w:t>
            </w:r>
          </w:p>
        </w:tc>
      </w:tr>
      <w:tr w:rsidR="002943CF" w:rsidRPr="002943CF" w:rsidTr="00BF0095">
        <w:trPr>
          <w:gridAfter w:val="1"/>
          <w:wAfter w:w="146" w:type="dxa"/>
          <w:trHeight w:val="1765"/>
        </w:trPr>
        <w:tc>
          <w:tcPr>
            <w:tcW w:w="817" w:type="dxa"/>
          </w:tcPr>
          <w:p w:rsidR="002943CF" w:rsidRPr="002943CF" w:rsidRDefault="0077502D" w:rsidP="002943CF">
            <w:pPr>
              <w:spacing w:line="276" w:lineRule="auto"/>
              <w:rPr>
                <w:sz w:val="28"/>
                <w:szCs w:val="28"/>
              </w:rPr>
            </w:pPr>
            <w:r>
              <w:rPr>
                <w:sz w:val="28"/>
                <w:szCs w:val="28"/>
              </w:rPr>
              <w:t>1.22</w:t>
            </w:r>
          </w:p>
        </w:tc>
        <w:tc>
          <w:tcPr>
            <w:tcW w:w="4848" w:type="dxa"/>
          </w:tcPr>
          <w:p w:rsidR="002943CF" w:rsidRPr="002943CF" w:rsidRDefault="002943CF" w:rsidP="002943CF">
            <w:pPr>
              <w:spacing w:line="276" w:lineRule="auto"/>
              <w:rPr>
                <w:sz w:val="28"/>
                <w:szCs w:val="28"/>
              </w:rPr>
            </w:pPr>
            <w:r w:rsidRPr="002943CF">
              <w:rPr>
                <w:sz w:val="28"/>
                <w:szCs w:val="28"/>
              </w:rPr>
              <w:t>Перечень документов, которые предоставляются для участия в Запросе  котировок</w:t>
            </w:r>
          </w:p>
        </w:tc>
        <w:tc>
          <w:tcPr>
            <w:tcW w:w="9327" w:type="dxa"/>
          </w:tcPr>
          <w:p w:rsidR="002943CF" w:rsidRPr="002943CF" w:rsidRDefault="002943CF" w:rsidP="002943CF">
            <w:pPr>
              <w:spacing w:line="276" w:lineRule="auto"/>
              <w:rPr>
                <w:sz w:val="28"/>
                <w:szCs w:val="28"/>
              </w:rPr>
            </w:pPr>
            <w:r w:rsidRPr="002943CF">
              <w:rPr>
                <w:sz w:val="28"/>
                <w:szCs w:val="28"/>
              </w:rPr>
              <w:t xml:space="preserve">Для участия в запросе котировок участник надлежащим образом должен заполнить и предоставить: </w:t>
            </w:r>
          </w:p>
          <w:p w:rsidR="002943CF" w:rsidRPr="002943CF" w:rsidRDefault="00D44EBA" w:rsidP="002943CF">
            <w:pPr>
              <w:spacing w:line="276" w:lineRule="auto"/>
              <w:rPr>
                <w:rFonts w:ascii="Sylfaen" w:hAnsi="Sylfaen"/>
                <w:sz w:val="28"/>
                <w:szCs w:val="28"/>
                <w:lang w:val="hy-AM"/>
              </w:rPr>
            </w:pPr>
            <w:r>
              <w:rPr>
                <w:sz w:val="28"/>
                <w:szCs w:val="28"/>
              </w:rPr>
              <w:t xml:space="preserve">Приложения №2.1. </w:t>
            </w:r>
            <w:r w:rsidR="0077502D">
              <w:rPr>
                <w:sz w:val="28"/>
                <w:szCs w:val="28"/>
              </w:rPr>
              <w:t>(форма описи</w:t>
            </w:r>
            <w:r w:rsidR="002943CF" w:rsidRPr="002943CF">
              <w:rPr>
                <w:sz w:val="28"/>
                <w:szCs w:val="28"/>
              </w:rPr>
              <w:t xml:space="preserve"> представленных документов</w:t>
            </w:r>
            <w:r w:rsidR="0077502D">
              <w:rPr>
                <w:sz w:val="28"/>
                <w:szCs w:val="28"/>
              </w:rPr>
              <w:t>);</w:t>
            </w:r>
          </w:p>
          <w:p w:rsidR="002943CF" w:rsidRPr="002943CF" w:rsidRDefault="002943CF" w:rsidP="002943CF">
            <w:pPr>
              <w:spacing w:line="276" w:lineRule="auto"/>
              <w:rPr>
                <w:sz w:val="28"/>
                <w:szCs w:val="28"/>
              </w:rPr>
            </w:pPr>
            <w:r w:rsidRPr="002943CF">
              <w:rPr>
                <w:sz w:val="28"/>
                <w:szCs w:val="28"/>
              </w:rPr>
              <w:t>Приложение №</w:t>
            </w:r>
            <w:r w:rsidRPr="002943CF">
              <w:rPr>
                <w:sz w:val="28"/>
                <w:szCs w:val="28"/>
                <w:lang w:val="hy-AM"/>
              </w:rPr>
              <w:t>3</w:t>
            </w:r>
            <w:r w:rsidRPr="002943CF">
              <w:rPr>
                <w:sz w:val="28"/>
                <w:szCs w:val="28"/>
              </w:rPr>
              <w:t xml:space="preserve"> (форма Заявки участника);</w:t>
            </w:r>
          </w:p>
          <w:p w:rsidR="007345E3" w:rsidRDefault="002943CF" w:rsidP="002943CF">
            <w:pPr>
              <w:spacing w:line="276" w:lineRule="auto"/>
              <w:rPr>
                <w:sz w:val="28"/>
                <w:szCs w:val="28"/>
              </w:rPr>
            </w:pPr>
            <w:r w:rsidRPr="002943CF">
              <w:rPr>
                <w:sz w:val="28"/>
                <w:szCs w:val="28"/>
              </w:rPr>
              <w:t>Приложение №</w:t>
            </w:r>
            <w:r w:rsidRPr="002943CF">
              <w:rPr>
                <w:sz w:val="28"/>
                <w:szCs w:val="28"/>
                <w:lang w:val="hy-AM"/>
              </w:rPr>
              <w:t>4</w:t>
            </w:r>
            <w:r w:rsidRPr="002943CF">
              <w:rPr>
                <w:sz w:val="28"/>
                <w:szCs w:val="28"/>
              </w:rPr>
              <w:t xml:space="preserve"> (форма Техническог</w:t>
            </w:r>
            <w:r w:rsidR="007345E3">
              <w:rPr>
                <w:sz w:val="28"/>
                <w:szCs w:val="28"/>
              </w:rPr>
              <w:t>о предложения)</w:t>
            </w:r>
            <w:r w:rsidR="0077502D">
              <w:rPr>
                <w:sz w:val="28"/>
                <w:szCs w:val="28"/>
              </w:rPr>
              <w:t>;</w:t>
            </w:r>
            <w:r w:rsidR="007345E3">
              <w:rPr>
                <w:sz w:val="28"/>
                <w:szCs w:val="28"/>
              </w:rPr>
              <w:t xml:space="preserve"> </w:t>
            </w:r>
          </w:p>
          <w:p w:rsidR="002943CF" w:rsidRPr="002943CF" w:rsidRDefault="0077502D" w:rsidP="002943CF">
            <w:pPr>
              <w:spacing w:line="276" w:lineRule="auto"/>
              <w:rPr>
                <w:sz w:val="28"/>
                <w:szCs w:val="28"/>
              </w:rPr>
            </w:pPr>
            <w:r>
              <w:rPr>
                <w:sz w:val="28"/>
                <w:szCs w:val="28"/>
              </w:rPr>
              <w:t xml:space="preserve">Приложение №5 (проект договора) и иные документы, </w:t>
            </w:r>
            <w:r w:rsidR="002943CF" w:rsidRPr="002943CF">
              <w:rPr>
                <w:sz w:val="28"/>
                <w:szCs w:val="28"/>
              </w:rPr>
              <w:t xml:space="preserve">указанные в п.п.-2.11.15. – 2.11.17. </w:t>
            </w:r>
          </w:p>
          <w:p w:rsidR="002943CF" w:rsidRPr="002943CF" w:rsidRDefault="002943CF" w:rsidP="002943CF">
            <w:pPr>
              <w:spacing w:line="276" w:lineRule="auto"/>
              <w:rPr>
                <w:sz w:val="28"/>
                <w:szCs w:val="28"/>
              </w:rPr>
            </w:pPr>
          </w:p>
        </w:tc>
      </w:tr>
    </w:tbl>
    <w:p w:rsidR="002943CF" w:rsidRPr="002943CF" w:rsidRDefault="002943CF" w:rsidP="002943CF">
      <w:pPr>
        <w:keepNext/>
        <w:spacing w:line="276" w:lineRule="auto"/>
        <w:ind w:left="709"/>
        <w:jc w:val="both"/>
        <w:outlineLvl w:val="1"/>
        <w:rPr>
          <w:rFonts w:cs="Cambria"/>
          <w:b/>
          <w:bCs/>
          <w:iCs/>
          <w:sz w:val="28"/>
          <w:szCs w:val="28"/>
        </w:rPr>
      </w:pPr>
    </w:p>
    <w:p w:rsidR="002943CF" w:rsidRPr="002943CF" w:rsidRDefault="002943CF" w:rsidP="002943CF">
      <w:pPr>
        <w:keepNext/>
        <w:spacing w:line="276" w:lineRule="auto"/>
        <w:jc w:val="both"/>
        <w:outlineLvl w:val="1"/>
        <w:rPr>
          <w:rFonts w:cs="Cambria"/>
          <w:b/>
          <w:bCs/>
          <w:iCs/>
          <w:sz w:val="28"/>
          <w:szCs w:val="28"/>
        </w:rPr>
        <w:sectPr w:rsidR="002943CF" w:rsidRPr="002943CF" w:rsidSect="005C5561">
          <w:pgSz w:w="16838" w:h="11906" w:orient="landscape" w:code="9"/>
          <w:pgMar w:top="924" w:right="849" w:bottom="851" w:left="1134" w:header="794" w:footer="794" w:gutter="0"/>
          <w:cols w:space="708"/>
          <w:titlePg/>
          <w:docGrid w:linePitch="360"/>
        </w:sectPr>
      </w:pPr>
    </w:p>
    <w:p w:rsidR="002943CF" w:rsidRPr="002943CF" w:rsidRDefault="002943CF" w:rsidP="002943CF">
      <w:pPr>
        <w:spacing w:line="276" w:lineRule="auto"/>
        <w:sectPr w:rsidR="002943CF" w:rsidRPr="002943CF" w:rsidSect="005C556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4"/>
      <w:r w:rsidRPr="00DF208D">
        <w:rPr>
          <w:rFonts w:ascii="Times New Roman" w:hAnsi="Times New Roman" w:cs="Times New Roman"/>
          <w:sz w:val="28"/>
          <w:szCs w:val="28"/>
        </w:rPr>
        <w:t>я запроса котировок</w:t>
      </w:r>
      <w:bookmarkEnd w:id="5"/>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6" w:name="_Toc48593621"/>
      <w:r w:rsidRPr="00DF208D">
        <w:rPr>
          <w:rFonts w:ascii="Times New Roman" w:hAnsi="Times New Roman" w:cs="Times New Roman"/>
        </w:rPr>
        <w:t xml:space="preserve">  </w:t>
      </w:r>
      <w:bookmarkStart w:id="7" w:name="_Toc99532683"/>
      <w:r w:rsidR="004A4B5F" w:rsidRPr="00DF208D">
        <w:rPr>
          <w:rFonts w:ascii="Times New Roman" w:hAnsi="Times New Roman" w:cs="Times New Roman"/>
        </w:rPr>
        <w:t>Участник запроса котировок</w:t>
      </w:r>
      <w:bookmarkEnd w:id="6"/>
      <w:bookmarkEnd w:id="7"/>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2"/>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2"/>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2"/>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2"/>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2"/>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2"/>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8" w:name="_Toc48593622"/>
      <w:bookmarkStart w:id="9" w:name="_Toc99532684"/>
      <w:r w:rsidRPr="0016613A">
        <w:rPr>
          <w:rFonts w:ascii="Times New Roman" w:hAnsi="Times New Roman" w:cs="Times New Roman"/>
          <w:sz w:val="28"/>
          <w:szCs w:val="28"/>
        </w:rPr>
        <w:t>Участник, на стороне которого выступают несколько лиц</w:t>
      </w:r>
      <w:bookmarkEnd w:id="8"/>
      <w:bookmarkEnd w:id="9"/>
    </w:p>
    <w:p w:rsidR="004A4B5F" w:rsidRPr="0016613A" w:rsidRDefault="004A4B5F" w:rsidP="004710F7">
      <w:pPr>
        <w:pStyle w:val="12"/>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2"/>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16613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2"/>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2"/>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w:t>
      </w:r>
      <w:proofErr w:type="spellStart"/>
      <w:r w:rsidRPr="0016613A">
        <w:rPr>
          <w:szCs w:val="28"/>
        </w:rPr>
        <w:t>ых</w:t>
      </w:r>
      <w:proofErr w:type="spellEnd"/>
      <w:r w:rsidRPr="0016613A">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2"/>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2"/>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2"/>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2"/>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0" w:name="_Toc48593623"/>
      <w:bookmarkStart w:id="11" w:name="_Toc99532685"/>
      <w:r w:rsidRPr="0016613A">
        <w:rPr>
          <w:rFonts w:ascii="Times New Roman" w:hAnsi="Times New Roman" w:cs="Times New Roman"/>
          <w:sz w:val="28"/>
          <w:szCs w:val="28"/>
        </w:rPr>
        <w:lastRenderedPageBreak/>
        <w:t>Требования к участникам</w:t>
      </w:r>
      <w:bookmarkEnd w:id="10"/>
      <w:bookmarkEnd w:id="11"/>
    </w:p>
    <w:p w:rsidR="004A4B5F" w:rsidRPr="0016613A" w:rsidRDefault="004A4B5F" w:rsidP="00D93A65">
      <w:pPr>
        <w:pStyle w:val="12"/>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2"/>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5D1C0B" w:rsidRDefault="005D1C0B" w:rsidP="005D1C0B">
      <w:pPr>
        <w:pStyle w:val="12"/>
        <w:numPr>
          <w:ilvl w:val="2"/>
          <w:numId w:val="6"/>
        </w:numPr>
        <w:spacing w:line="276" w:lineRule="auto"/>
        <w:ind w:left="0" w:firstLine="1050"/>
        <w:rPr>
          <w:szCs w:val="28"/>
        </w:rPr>
      </w:pPr>
      <w:r w:rsidRPr="00DF208D">
        <w:rPr>
          <w:szCs w:val="28"/>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5D1C0B" w:rsidRPr="00216D69" w:rsidRDefault="005D1C0B" w:rsidP="005D1C0B">
      <w:pPr>
        <w:pStyle w:val="12"/>
        <w:numPr>
          <w:ilvl w:val="2"/>
          <w:numId w:val="6"/>
        </w:numPr>
        <w:spacing w:line="276" w:lineRule="auto"/>
        <w:ind w:left="0" w:firstLine="1050"/>
        <w:rPr>
          <w:rFonts w:eastAsia="Calibri"/>
          <w:szCs w:val="28"/>
          <w:lang w:eastAsia="en-US"/>
        </w:rPr>
      </w:pPr>
      <w:r w:rsidRPr="00216D69">
        <w:rPr>
          <w:rFonts w:eastAsia="Calibri"/>
          <w:szCs w:val="28"/>
          <w:lang w:eastAsia="en-U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w:t>
      </w:r>
      <w:r>
        <w:rPr>
          <w:rFonts w:eastAsia="Calibri"/>
          <w:szCs w:val="28"/>
          <w:lang w:eastAsia="en-US"/>
        </w:rPr>
        <w:t>ядчика, исполнителя) не принято;</w:t>
      </w:r>
    </w:p>
    <w:p w:rsidR="004A4B5F" w:rsidRPr="0016613A" w:rsidRDefault="004A4B5F" w:rsidP="00D93A65">
      <w:pPr>
        <w:pStyle w:val="12"/>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2" w:name="_Toc48593624"/>
      <w:bookmarkStart w:id="13" w:name="_Toc99532686"/>
      <w:r w:rsidRPr="0016613A">
        <w:rPr>
          <w:rFonts w:ascii="Times New Roman" w:hAnsi="Times New Roman" w:cs="Times New Roman"/>
          <w:sz w:val="28"/>
          <w:szCs w:val="28"/>
        </w:rPr>
        <w:t>Информационное сопровождение</w:t>
      </w:r>
      <w:bookmarkEnd w:id="12"/>
      <w:bookmarkEnd w:id="13"/>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2"/>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2"/>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2"/>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2"/>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4" w:name="_Toc48593625"/>
      <w:bookmarkStart w:id="15" w:name="_Toc99532687"/>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4"/>
      <w:bookmarkEnd w:id="15"/>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2"/>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6" w:name="_Toc99532688"/>
      <w:bookmarkStart w:id="17"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6"/>
      <w:r w:rsidRPr="0016613A">
        <w:rPr>
          <w:rFonts w:ascii="Times New Roman" w:hAnsi="Times New Roman" w:cs="Times New Roman"/>
          <w:sz w:val="28"/>
          <w:szCs w:val="28"/>
        </w:rPr>
        <w:t xml:space="preserve"> </w:t>
      </w:r>
      <w:bookmarkEnd w:id="17"/>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w:t>
      </w:r>
      <w:r w:rsidR="009C6665" w:rsidRPr="0016613A">
        <w:rPr>
          <w:sz w:val="28"/>
          <w:szCs w:val="28"/>
        </w:rPr>
        <w:lastRenderedPageBreak/>
        <w:t xml:space="preserve">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8" w:name="_Toc48593627"/>
      <w:bookmarkStart w:id="19" w:name="_Toc99532689"/>
      <w:r w:rsidRPr="0016613A">
        <w:rPr>
          <w:rFonts w:ascii="Times New Roman" w:hAnsi="Times New Roman" w:cs="Times New Roman"/>
          <w:sz w:val="28"/>
          <w:szCs w:val="28"/>
        </w:rPr>
        <w:t>Рассмотрение и оценка котировочных заявок</w:t>
      </w:r>
      <w:bookmarkEnd w:id="18"/>
      <w:bookmarkEnd w:id="19"/>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w:t>
      </w:r>
      <w:proofErr w:type="spellStart"/>
      <w:r w:rsidR="00FE17DA" w:rsidRPr="0016613A">
        <w:rPr>
          <w:rFonts w:eastAsia="MS Mincho"/>
          <w:sz w:val="28"/>
          <w:szCs w:val="28"/>
        </w:rPr>
        <w:t>registor</w:t>
      </w:r>
      <w:proofErr w:type="spellEnd"/>
      <w:r w:rsidR="00FE17DA" w:rsidRPr="0016613A">
        <w:rPr>
          <w:rFonts w:eastAsia="MS Mincho"/>
          <w:sz w:val="28"/>
          <w:szCs w:val="28"/>
        </w:rPr>
        <w:t>.</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16613A">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0" w:name="_Toc48593628"/>
      <w:bookmarkStart w:id="21" w:name="_Toc99532690"/>
      <w:r w:rsidRPr="0016613A">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2" w:name="_Toc48593629"/>
      <w:bookmarkStart w:id="23" w:name="_Toc99532691"/>
      <w:r w:rsidRPr="0016613A">
        <w:rPr>
          <w:rFonts w:ascii="Times New Roman" w:hAnsi="Times New Roman" w:cs="Times New Roman"/>
          <w:sz w:val="28"/>
          <w:szCs w:val="28"/>
        </w:rPr>
        <w:t>Подведение итогов запроса котировок</w:t>
      </w:r>
      <w:bookmarkEnd w:id="22"/>
      <w:bookmarkEnd w:id="23"/>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4" w:name="_Toc48593630"/>
      <w:bookmarkStart w:id="25" w:name="_Toc99532692"/>
      <w:r w:rsidRPr="0016613A">
        <w:rPr>
          <w:rFonts w:ascii="Times New Roman" w:hAnsi="Times New Roman" w:cs="Times New Roman"/>
          <w:sz w:val="28"/>
          <w:szCs w:val="28"/>
        </w:rPr>
        <w:t>Признание запроса котировок несостоявшимся</w:t>
      </w:r>
      <w:bookmarkEnd w:id="24"/>
      <w:bookmarkEnd w:id="25"/>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6" w:name="_Toc48593631"/>
      <w:bookmarkStart w:id="27" w:name="_Toc99532693"/>
      <w:r w:rsidRPr="0016613A">
        <w:rPr>
          <w:rFonts w:ascii="Times New Roman" w:hAnsi="Times New Roman" w:cs="Times New Roman"/>
          <w:sz w:val="28"/>
          <w:szCs w:val="28"/>
        </w:rPr>
        <w:t>Состав котировочной заявки</w:t>
      </w:r>
      <w:bookmarkEnd w:id="26"/>
      <w:bookmarkEnd w:id="27"/>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77502D">
        <w:rPr>
          <w:sz w:val="28"/>
          <w:szCs w:val="28"/>
        </w:rPr>
        <w:t>Приложение</w:t>
      </w:r>
      <w:r w:rsidR="00D44EBA">
        <w:rPr>
          <w:sz w:val="28"/>
          <w:szCs w:val="28"/>
        </w:rPr>
        <w:t xml:space="preserve"> №2.1. </w:t>
      </w:r>
      <w:r w:rsidR="0077502D">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77502D">
        <w:rPr>
          <w:sz w:val="28"/>
          <w:szCs w:val="28"/>
        </w:rPr>
        <w:t>)</w:t>
      </w:r>
      <w:r w:rsidR="00561BDF" w:rsidRPr="0016613A">
        <w:rPr>
          <w:sz w:val="28"/>
          <w:szCs w:val="28"/>
        </w:rPr>
        <w:t>;</w:t>
      </w:r>
    </w:p>
    <w:p w:rsidR="004A4B5F" w:rsidRPr="0016613A" w:rsidRDefault="0077502D"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p>
    <w:p w:rsidR="006F14A9" w:rsidRDefault="0077502D"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sidR="00212390">
        <w:rPr>
          <w:sz w:val="28"/>
          <w:szCs w:val="28"/>
        </w:rPr>
        <w:t>Техническое</w:t>
      </w:r>
      <w:r w:rsidR="006F14A9" w:rsidRPr="0016613A">
        <w:rPr>
          <w:sz w:val="28"/>
          <w:szCs w:val="28"/>
        </w:rPr>
        <w:t xml:space="preserve"> предложение) к извещению,</w:t>
      </w:r>
      <w:r>
        <w:rPr>
          <w:sz w:val="28"/>
          <w:szCs w:val="28"/>
        </w:rPr>
        <w:t xml:space="preserve"> заверенная подписью и печатью </w:t>
      </w:r>
      <w:r w:rsidR="006F14A9" w:rsidRPr="0016613A">
        <w:rPr>
          <w:sz w:val="28"/>
          <w:szCs w:val="28"/>
        </w:rPr>
        <w:t xml:space="preserve">участника </w:t>
      </w:r>
      <w:r>
        <w:rPr>
          <w:sz w:val="28"/>
          <w:szCs w:val="28"/>
        </w:rPr>
        <w:t>запроса</w:t>
      </w:r>
      <w:r w:rsidR="007345E3">
        <w:rPr>
          <w:sz w:val="28"/>
          <w:szCs w:val="28"/>
        </w:rPr>
        <w:t xml:space="preserve"> котировок;</w:t>
      </w:r>
    </w:p>
    <w:p w:rsidR="007345E3" w:rsidRPr="0016613A" w:rsidRDefault="007345E3" w:rsidP="007345E3">
      <w:pPr>
        <w:pStyle w:val="a5"/>
        <w:suppressAutoHyphens/>
        <w:spacing w:line="276" w:lineRule="auto"/>
        <w:ind w:firstLine="0"/>
        <w:rPr>
          <w:sz w:val="28"/>
          <w:szCs w:val="28"/>
        </w:rPr>
      </w:pPr>
      <w:r>
        <w:rPr>
          <w:sz w:val="28"/>
          <w:szCs w:val="28"/>
        </w:rPr>
        <w:tab/>
        <w:t>-Приложение №5 (Проект договора).</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Pr="0016613A">
        <w:rPr>
          <w:sz w:val="28"/>
          <w:szCs w:val="28"/>
        </w:rPr>
        <w:t xml:space="preserve"> доверенность на лицо, подписавшее заявку, а также решение или приказ о назначении на должность лица, </w:t>
      </w:r>
      <w:r w:rsidRPr="0016613A">
        <w:rPr>
          <w:sz w:val="28"/>
          <w:szCs w:val="28"/>
        </w:rPr>
        <w:lastRenderedPageBreak/>
        <w:t xml:space="preserve">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Pr="0016613A">
        <w:rPr>
          <w:sz w:val="28"/>
          <w:szCs w:val="28"/>
        </w:rPr>
        <w:t xml:space="preserve">. При представлении заявки на бумажном </w:t>
      </w:r>
      <w:r w:rsidR="00D30621" w:rsidRPr="0016613A">
        <w:rPr>
          <w:sz w:val="28"/>
          <w:szCs w:val="28"/>
        </w:rPr>
        <w:t>носителе должен</w:t>
      </w:r>
      <w:r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8" w:name="_Toc48593632"/>
      <w:bookmarkStart w:id="29" w:name="_Toc99532694"/>
      <w:r w:rsidRPr="0016613A">
        <w:rPr>
          <w:rFonts w:ascii="Times New Roman" w:hAnsi="Times New Roman" w:cs="Times New Roman"/>
          <w:sz w:val="28"/>
          <w:szCs w:val="28"/>
        </w:rPr>
        <w:t>Подача заявок</w:t>
      </w:r>
      <w:bookmarkEnd w:id="28"/>
      <w:bookmarkEnd w:id="29"/>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0" w:name="_Toc99532695"/>
      <w:bookmarkStart w:id="31" w:name="_Toc48593633"/>
      <w:r w:rsidRPr="0016613A">
        <w:rPr>
          <w:rFonts w:ascii="Times New Roman" w:hAnsi="Times New Roman" w:cs="Times New Roman"/>
          <w:sz w:val="28"/>
          <w:szCs w:val="28"/>
        </w:rPr>
        <w:t>Котировочная заявка запроса котировок</w:t>
      </w:r>
      <w:bookmarkEnd w:id="30"/>
      <w:r w:rsidRPr="0016613A">
        <w:rPr>
          <w:rFonts w:ascii="Times New Roman" w:hAnsi="Times New Roman" w:cs="Times New Roman"/>
          <w:sz w:val="28"/>
          <w:szCs w:val="28"/>
        </w:rPr>
        <w:t xml:space="preserve"> </w:t>
      </w:r>
      <w:bookmarkEnd w:id="31"/>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w:t>
      </w:r>
      <w:r w:rsidRPr="0016613A">
        <w:rPr>
          <w:sz w:val="28"/>
          <w:szCs w:val="28"/>
        </w:rPr>
        <w:lastRenderedPageBreak/>
        <w:t>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34552">
        <w:rPr>
          <w:b/>
          <w:i/>
          <w:sz w:val="28"/>
          <w:szCs w:val="28"/>
          <w:highlight w:val="yellow"/>
          <w:lang w:val="hy-AM"/>
        </w:rPr>
        <w:t>«</w:t>
      </w:r>
      <w:r w:rsidR="00AF1B66">
        <w:rPr>
          <w:b/>
          <w:i/>
          <w:sz w:val="28"/>
          <w:szCs w:val="28"/>
          <w:highlight w:val="yellow"/>
        </w:rPr>
        <w:t>22</w:t>
      </w:r>
      <w:r w:rsidR="003D5D99" w:rsidRPr="0016613A">
        <w:rPr>
          <w:b/>
          <w:i/>
          <w:sz w:val="28"/>
          <w:szCs w:val="28"/>
          <w:highlight w:val="yellow"/>
        </w:rPr>
        <w:t xml:space="preserve">» </w:t>
      </w:r>
      <w:r w:rsidR="00164295">
        <w:rPr>
          <w:b/>
          <w:i/>
          <w:sz w:val="28"/>
          <w:szCs w:val="28"/>
          <w:highlight w:val="yellow"/>
        </w:rPr>
        <w:t>декабря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0C1585" w:rsidRDefault="004A4B5F" w:rsidP="000C1585">
      <w:pPr>
        <w:pStyle w:val="a5"/>
        <w:numPr>
          <w:ilvl w:val="2"/>
          <w:numId w:val="16"/>
        </w:numPr>
        <w:suppressAutoHyphens/>
        <w:spacing w:line="276" w:lineRule="auto"/>
        <w:ind w:left="0" w:firstLine="852"/>
        <w:rPr>
          <w:sz w:val="28"/>
          <w:szCs w:val="28"/>
        </w:rPr>
      </w:pPr>
      <w:r w:rsidRPr="0016613A">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2" w:name="_Toc48593634"/>
      <w:bookmarkStart w:id="33" w:name="_Toc99532696"/>
      <w:r w:rsidRPr="0016613A">
        <w:rPr>
          <w:rFonts w:ascii="Times New Roman" w:hAnsi="Times New Roman" w:cs="Times New Roman"/>
          <w:sz w:val="28"/>
          <w:szCs w:val="28"/>
        </w:rPr>
        <w:t>Изменение и отзыв котировочных заявок</w:t>
      </w:r>
      <w:bookmarkEnd w:id="32"/>
      <w:bookmarkEnd w:id="33"/>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2"/>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2"/>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w:t>
      </w:r>
      <w:r w:rsidRPr="0016613A">
        <w:rPr>
          <w:sz w:val="28"/>
          <w:szCs w:val="28"/>
        </w:rPr>
        <w:lastRenderedPageBreak/>
        <w:t xml:space="preserve">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2"/>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2"/>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2"/>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4" w:name="_Toc48593635"/>
      <w:bookmarkStart w:id="35" w:name="_Toc99532697"/>
      <w:r w:rsidRPr="0016613A">
        <w:rPr>
          <w:rFonts w:ascii="Times New Roman" w:hAnsi="Times New Roman" w:cs="Times New Roman"/>
          <w:sz w:val="28"/>
          <w:szCs w:val="28"/>
        </w:rPr>
        <w:t>Предоставление технического предложения</w:t>
      </w:r>
      <w:bookmarkEnd w:id="34"/>
      <w:bookmarkEnd w:id="35"/>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lastRenderedPageBreak/>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6" w:name="_Toc48593636"/>
      <w:bookmarkStart w:id="37" w:name="_Toc99532698"/>
      <w:r w:rsidRPr="0016613A">
        <w:rPr>
          <w:rFonts w:ascii="Times New Roman" w:hAnsi="Times New Roman" w:cs="Times New Roman"/>
          <w:sz w:val="28"/>
          <w:szCs w:val="28"/>
        </w:rPr>
        <w:t>Заключение договора</w:t>
      </w:r>
      <w:bookmarkEnd w:id="36"/>
      <w:bookmarkEnd w:id="37"/>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 xml:space="preserve">календарных дней с даты </w:t>
      </w:r>
      <w:r w:rsidRPr="0016613A">
        <w:rPr>
          <w:sz w:val="28"/>
          <w:szCs w:val="28"/>
        </w:rPr>
        <w:lastRenderedPageBreak/>
        <w:t>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8" w:name="_Toc48593637"/>
      <w:bookmarkStart w:id="39" w:name="_Toc99532699"/>
      <w:r w:rsidRPr="0016613A">
        <w:rPr>
          <w:rFonts w:ascii="Times New Roman" w:hAnsi="Times New Roman" w:cs="Times New Roman"/>
          <w:sz w:val="28"/>
          <w:szCs w:val="28"/>
        </w:rPr>
        <w:t>Исполнение, изменение, расторжение договора</w:t>
      </w:r>
      <w:bookmarkEnd w:id="38"/>
      <w:bookmarkEnd w:id="39"/>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xml:space="preserve">, а также при выявлении потребности в дополнительном объеме работ, </w:t>
      </w:r>
      <w:r w:rsidRPr="0016613A">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3628A2" w:rsidRDefault="003628A2" w:rsidP="008249FD">
      <w:pPr>
        <w:pStyle w:val="12"/>
        <w:spacing w:line="276" w:lineRule="auto"/>
        <w:ind w:left="5670" w:firstLine="0"/>
        <w:jc w:val="center"/>
        <w:rPr>
          <w:rFonts w:eastAsia="MS Mincho"/>
          <w:szCs w:val="28"/>
        </w:rPr>
      </w:pPr>
    </w:p>
    <w:p w:rsidR="003628A2" w:rsidRPr="003628A2" w:rsidRDefault="003628A2" w:rsidP="003628A2">
      <w:pPr>
        <w:rPr>
          <w:rFonts w:eastAsia="MS Mincho"/>
        </w:rPr>
      </w:pPr>
    </w:p>
    <w:p w:rsidR="003628A2" w:rsidRPr="003628A2" w:rsidRDefault="003628A2" w:rsidP="003628A2">
      <w:pPr>
        <w:rPr>
          <w:rFonts w:eastAsia="MS Mincho"/>
        </w:rPr>
      </w:pPr>
    </w:p>
    <w:p w:rsidR="003628A2" w:rsidRPr="003628A2" w:rsidRDefault="003628A2" w:rsidP="003628A2">
      <w:pPr>
        <w:rPr>
          <w:rFonts w:eastAsia="MS Mincho"/>
        </w:rPr>
      </w:pPr>
    </w:p>
    <w:p w:rsidR="003628A2" w:rsidRPr="003628A2" w:rsidRDefault="003628A2" w:rsidP="003628A2">
      <w:pPr>
        <w:rPr>
          <w:rFonts w:eastAsia="MS Mincho"/>
        </w:rPr>
      </w:pPr>
    </w:p>
    <w:p w:rsidR="003628A2" w:rsidRPr="003628A2" w:rsidRDefault="003628A2" w:rsidP="003628A2">
      <w:pPr>
        <w:rPr>
          <w:rFonts w:eastAsia="MS Mincho"/>
        </w:rPr>
      </w:pPr>
    </w:p>
    <w:p w:rsidR="003628A2" w:rsidRPr="003628A2" w:rsidRDefault="003628A2" w:rsidP="003628A2">
      <w:pPr>
        <w:rPr>
          <w:rFonts w:eastAsia="MS Mincho"/>
        </w:rPr>
      </w:pPr>
    </w:p>
    <w:p w:rsidR="003628A2" w:rsidRPr="003628A2" w:rsidRDefault="003628A2" w:rsidP="003628A2">
      <w:pPr>
        <w:rPr>
          <w:rFonts w:eastAsia="MS Mincho"/>
        </w:rPr>
      </w:pPr>
    </w:p>
    <w:p w:rsidR="003628A2" w:rsidRPr="003628A2" w:rsidRDefault="003628A2" w:rsidP="003628A2">
      <w:pPr>
        <w:rPr>
          <w:rFonts w:eastAsia="MS Mincho"/>
        </w:rPr>
      </w:pPr>
    </w:p>
    <w:p w:rsidR="003628A2" w:rsidRDefault="003628A2" w:rsidP="003628A2">
      <w:pPr>
        <w:tabs>
          <w:tab w:val="left" w:pos="975"/>
        </w:tabs>
        <w:rPr>
          <w:rFonts w:eastAsia="MS Mincho"/>
        </w:rPr>
      </w:pPr>
      <w:r>
        <w:rPr>
          <w:rFonts w:eastAsia="MS Mincho"/>
        </w:rPr>
        <w:tab/>
      </w:r>
    </w:p>
    <w:p w:rsidR="003628A2" w:rsidRDefault="003628A2" w:rsidP="003628A2">
      <w:pPr>
        <w:tabs>
          <w:tab w:val="left" w:pos="975"/>
        </w:tabs>
        <w:rPr>
          <w:rFonts w:eastAsia="MS Mincho"/>
        </w:rPr>
      </w:pPr>
    </w:p>
    <w:p w:rsidR="006C4A57" w:rsidRDefault="003628A2" w:rsidP="0077502D">
      <w:pPr>
        <w:pStyle w:val="7"/>
        <w:spacing w:before="0" w:after="0"/>
        <w:ind w:left="0" w:firstLine="0"/>
        <w:jc w:val="right"/>
        <w:rPr>
          <w:b/>
          <w:bCs/>
          <w:sz w:val="28"/>
          <w:szCs w:val="28"/>
        </w:rPr>
      </w:pPr>
      <w:r w:rsidRPr="00D504DD">
        <w:rPr>
          <w:b/>
          <w:sz w:val="28"/>
          <w:szCs w:val="28"/>
        </w:rPr>
        <w:lastRenderedPageBreak/>
        <w:t>Приложение № 2</w:t>
      </w:r>
      <w:r>
        <w:rPr>
          <w:b/>
          <w:sz w:val="28"/>
          <w:szCs w:val="28"/>
        </w:rPr>
        <w:t xml:space="preserve">                                                                                                                                                                           </w:t>
      </w:r>
      <w:r w:rsidR="006C4A57" w:rsidRPr="006C4A57">
        <w:rPr>
          <w:b/>
          <w:bCs/>
          <w:sz w:val="28"/>
          <w:szCs w:val="28"/>
        </w:rPr>
        <w:t xml:space="preserve">к извещению о проведении запроса котировок </w:t>
      </w:r>
    </w:p>
    <w:p w:rsidR="003628A2" w:rsidRPr="006C4A57" w:rsidRDefault="006C4A57" w:rsidP="003628A2">
      <w:pPr>
        <w:pStyle w:val="7"/>
        <w:spacing w:before="0" w:after="0"/>
        <w:jc w:val="right"/>
        <w:rPr>
          <w:b/>
          <w:sz w:val="28"/>
          <w:szCs w:val="28"/>
        </w:rPr>
      </w:pPr>
      <w:r w:rsidRPr="006C4A57">
        <w:rPr>
          <w:b/>
          <w:bCs/>
          <w:szCs w:val="28"/>
        </w:rPr>
        <w:t>№</w:t>
      </w:r>
      <w:r w:rsidRPr="006C4A57">
        <w:rPr>
          <w:b/>
          <w:bCs/>
          <w:sz w:val="28"/>
          <w:szCs w:val="28"/>
        </w:rPr>
        <w:t>ЮКЖД-ЗКЦ 022/118</w:t>
      </w:r>
    </w:p>
    <w:p w:rsidR="003628A2" w:rsidRPr="006C4A57" w:rsidRDefault="003628A2" w:rsidP="003628A2">
      <w:pPr>
        <w:tabs>
          <w:tab w:val="left" w:pos="975"/>
        </w:tabs>
        <w:rPr>
          <w:rFonts w:eastAsia="MS Mincho"/>
          <w:b/>
        </w:rPr>
      </w:pPr>
    </w:p>
    <w:p w:rsidR="003628A2" w:rsidRDefault="003628A2" w:rsidP="003628A2">
      <w:pPr>
        <w:tabs>
          <w:tab w:val="left" w:pos="975"/>
        </w:tabs>
        <w:rPr>
          <w:rFonts w:eastAsia="MS Mincho"/>
        </w:rPr>
      </w:pPr>
    </w:p>
    <w:p w:rsidR="003628A2" w:rsidRDefault="003628A2" w:rsidP="003628A2">
      <w:pPr>
        <w:tabs>
          <w:tab w:val="left" w:pos="975"/>
        </w:tabs>
        <w:rPr>
          <w:rFonts w:eastAsia="MS Mincho"/>
        </w:rPr>
      </w:pPr>
    </w:p>
    <w:p w:rsidR="003628A2" w:rsidRDefault="003628A2" w:rsidP="003628A2">
      <w:pPr>
        <w:shd w:val="clear" w:color="auto" w:fill="FFFFFF"/>
        <w:ind w:left="5"/>
        <w:jc w:val="center"/>
        <w:rPr>
          <w:b/>
          <w:bCs/>
          <w:sz w:val="28"/>
          <w:szCs w:val="28"/>
        </w:rPr>
      </w:pPr>
      <w:r>
        <w:rPr>
          <w:b/>
          <w:bCs/>
          <w:sz w:val="28"/>
          <w:szCs w:val="28"/>
        </w:rPr>
        <w:t>ТЕХНИЧЕСКОЕ ЗАДАНИЕ</w:t>
      </w:r>
    </w:p>
    <w:p w:rsidR="003628A2" w:rsidRPr="00516BC9" w:rsidRDefault="003628A2" w:rsidP="00516BC9">
      <w:pPr>
        <w:jc w:val="center"/>
        <w:rPr>
          <w:b/>
          <w:bCs/>
          <w:color w:val="000000"/>
          <w:sz w:val="28"/>
          <w:szCs w:val="28"/>
        </w:rPr>
      </w:pPr>
      <w:r w:rsidRPr="00FA70DE">
        <w:rPr>
          <w:b/>
          <w:bCs/>
          <w:color w:val="000000"/>
          <w:sz w:val="28"/>
          <w:szCs w:val="28"/>
        </w:rPr>
        <w:t xml:space="preserve">на поставку </w:t>
      </w:r>
      <w:r w:rsidR="00516BC9" w:rsidRPr="00516BC9">
        <w:rPr>
          <w:b/>
          <w:bCs/>
          <w:color w:val="000000"/>
          <w:sz w:val="28"/>
          <w:szCs w:val="28"/>
        </w:rPr>
        <w:t>на поставку воды минеральной газированной</w:t>
      </w:r>
    </w:p>
    <w:p w:rsidR="003628A2" w:rsidRDefault="003628A2" w:rsidP="003628A2">
      <w:pPr>
        <w:tabs>
          <w:tab w:val="left" w:pos="975"/>
        </w:tabs>
        <w:rPr>
          <w:rFonts w:eastAsia="MS Mincho"/>
        </w:rPr>
      </w:pPr>
    </w:p>
    <w:p w:rsidR="003628A2" w:rsidRPr="003628A2" w:rsidRDefault="003628A2" w:rsidP="003628A2">
      <w:pPr>
        <w:numPr>
          <w:ilvl w:val="0"/>
          <w:numId w:val="19"/>
        </w:numPr>
        <w:spacing w:line="276" w:lineRule="auto"/>
        <w:ind w:left="567" w:hanging="567"/>
        <w:contextualSpacing/>
        <w:jc w:val="both"/>
        <w:rPr>
          <w:color w:val="000000"/>
          <w:sz w:val="28"/>
          <w:szCs w:val="28"/>
          <w:lang w:eastAsia="en-US"/>
        </w:rPr>
      </w:pPr>
      <w:r w:rsidRPr="003628A2">
        <w:rPr>
          <w:color w:val="000000"/>
          <w:sz w:val="28"/>
          <w:szCs w:val="28"/>
          <w:lang w:eastAsia="en-US"/>
        </w:rPr>
        <w:t>Поставщик должен указать минимальный гарантийный срок на эксплуатацию товара.</w:t>
      </w:r>
    </w:p>
    <w:p w:rsidR="003628A2" w:rsidRPr="003628A2" w:rsidRDefault="003628A2" w:rsidP="003628A2">
      <w:pPr>
        <w:numPr>
          <w:ilvl w:val="0"/>
          <w:numId w:val="19"/>
        </w:numPr>
        <w:spacing w:line="276" w:lineRule="auto"/>
        <w:ind w:left="567" w:hanging="567"/>
        <w:contextualSpacing/>
        <w:jc w:val="both"/>
        <w:rPr>
          <w:color w:val="000000"/>
          <w:sz w:val="28"/>
          <w:szCs w:val="28"/>
          <w:lang w:eastAsia="en-US"/>
        </w:rPr>
      </w:pPr>
      <w:r w:rsidRPr="003628A2">
        <w:rPr>
          <w:color w:val="000000"/>
          <w:sz w:val="28"/>
          <w:szCs w:val="28"/>
          <w:lang w:eastAsia="en-US"/>
        </w:rPr>
        <w:t xml:space="preserve"> В подтверждение качества поставляемого То</w:t>
      </w:r>
      <w:r>
        <w:rPr>
          <w:color w:val="000000"/>
          <w:sz w:val="28"/>
          <w:szCs w:val="28"/>
          <w:lang w:eastAsia="en-US"/>
        </w:rPr>
        <w:t xml:space="preserve">вара, участник в составе </w:t>
      </w:r>
      <w:r w:rsidRPr="003628A2">
        <w:rPr>
          <w:color w:val="000000"/>
          <w:sz w:val="28"/>
          <w:szCs w:val="28"/>
          <w:lang w:eastAsia="en-US"/>
        </w:rPr>
        <w:t>заявки должен представить сертификаты соответствия на данный вид товара.</w:t>
      </w:r>
    </w:p>
    <w:p w:rsidR="003628A2" w:rsidRPr="003628A2" w:rsidRDefault="003628A2" w:rsidP="003628A2">
      <w:pPr>
        <w:numPr>
          <w:ilvl w:val="0"/>
          <w:numId w:val="19"/>
        </w:numPr>
        <w:spacing w:line="276" w:lineRule="auto"/>
        <w:ind w:left="567" w:hanging="567"/>
        <w:contextualSpacing/>
        <w:jc w:val="both"/>
        <w:rPr>
          <w:color w:val="000000"/>
          <w:sz w:val="28"/>
          <w:szCs w:val="28"/>
          <w:lang w:eastAsia="en-US"/>
        </w:rPr>
      </w:pPr>
      <w:r w:rsidRPr="003628A2">
        <w:rPr>
          <w:color w:val="000000"/>
          <w:sz w:val="28"/>
          <w:szCs w:val="28"/>
          <w:lang w:eastAsia="en-US"/>
        </w:rPr>
        <w:t>Цена за единицу товара включает в себя цену товара, стоимость упаковки, транспортные расходы.</w:t>
      </w:r>
    </w:p>
    <w:p w:rsidR="003628A2" w:rsidRPr="003628A2" w:rsidRDefault="003628A2" w:rsidP="003628A2">
      <w:pPr>
        <w:numPr>
          <w:ilvl w:val="0"/>
          <w:numId w:val="19"/>
        </w:numPr>
        <w:spacing w:line="276" w:lineRule="auto"/>
        <w:ind w:left="567" w:hanging="567"/>
        <w:contextualSpacing/>
        <w:jc w:val="both"/>
        <w:rPr>
          <w:color w:val="000000"/>
          <w:sz w:val="28"/>
          <w:szCs w:val="28"/>
          <w:lang w:eastAsia="en-US"/>
        </w:rPr>
      </w:pPr>
      <w:r w:rsidRPr="003628A2">
        <w:rPr>
          <w:color w:val="000000"/>
          <w:sz w:val="28"/>
          <w:szCs w:val="28"/>
          <w:lang w:eastAsia="en-US"/>
        </w:rPr>
        <w:t>Стоимость продукции не подлежит к изменению (увеличению) в течение срока действия договора.</w:t>
      </w:r>
    </w:p>
    <w:p w:rsidR="003628A2" w:rsidRPr="003628A2" w:rsidRDefault="003628A2" w:rsidP="003628A2">
      <w:pPr>
        <w:numPr>
          <w:ilvl w:val="0"/>
          <w:numId w:val="19"/>
        </w:numPr>
        <w:spacing w:line="276" w:lineRule="auto"/>
        <w:ind w:left="567" w:hanging="567"/>
        <w:contextualSpacing/>
        <w:jc w:val="both"/>
        <w:rPr>
          <w:color w:val="000000"/>
          <w:sz w:val="28"/>
          <w:szCs w:val="28"/>
          <w:lang w:eastAsia="en-US"/>
        </w:rPr>
      </w:pPr>
      <w:r w:rsidRPr="003628A2">
        <w:rPr>
          <w:color w:val="000000"/>
          <w:sz w:val="28"/>
          <w:szCs w:val="28"/>
          <w:lang w:eastAsia="en-US"/>
        </w:rPr>
        <w:t>Товар должен бить произведен не раньше 2023 года.</w:t>
      </w:r>
    </w:p>
    <w:p w:rsidR="003628A2" w:rsidRDefault="003628A2" w:rsidP="003628A2">
      <w:pPr>
        <w:tabs>
          <w:tab w:val="left" w:pos="975"/>
        </w:tabs>
        <w:rPr>
          <w:rFonts w:eastAsia="MS Mincho"/>
        </w:rPr>
      </w:pPr>
    </w:p>
    <w:p w:rsidR="0065630A" w:rsidRPr="003628A2" w:rsidRDefault="003628A2" w:rsidP="003628A2">
      <w:pPr>
        <w:tabs>
          <w:tab w:val="left" w:pos="975"/>
        </w:tabs>
        <w:rPr>
          <w:rFonts w:eastAsia="MS Mincho"/>
        </w:rPr>
        <w:sectPr w:rsidR="0065630A" w:rsidRPr="003628A2" w:rsidSect="00327799">
          <w:headerReference w:type="default" r:id="rId13"/>
          <w:footerReference w:type="default" r:id="rId14"/>
          <w:pgSz w:w="11906" w:h="16838" w:code="9"/>
          <w:pgMar w:top="992" w:right="849" w:bottom="1134" w:left="851" w:header="794" w:footer="794" w:gutter="0"/>
          <w:cols w:space="708"/>
          <w:titlePg/>
          <w:docGrid w:linePitch="360"/>
        </w:sectPr>
      </w:pPr>
      <w:r>
        <w:rPr>
          <w:rFonts w:eastAsia="MS Mincho"/>
        </w:rPr>
        <w:tab/>
      </w:r>
    </w:p>
    <w:p w:rsidR="00FA70DE" w:rsidRDefault="007E1F4F" w:rsidP="00B54160">
      <w:pPr>
        <w:pStyle w:val="7"/>
        <w:spacing w:before="0" w:after="0"/>
        <w:jc w:val="center"/>
        <w:rPr>
          <w:b/>
          <w:bCs/>
          <w:color w:val="000000"/>
          <w:sz w:val="28"/>
          <w:szCs w:val="28"/>
        </w:rPr>
      </w:pPr>
      <w:r>
        <w:rPr>
          <w:b/>
          <w:sz w:val="28"/>
          <w:szCs w:val="28"/>
        </w:rPr>
        <w:lastRenderedPageBreak/>
        <w:t xml:space="preserve">                                                                                                                                                                    </w:t>
      </w:r>
    </w:p>
    <w:p w:rsidR="00FA70DE" w:rsidRPr="00FA70DE" w:rsidRDefault="00FA70DE" w:rsidP="00FA70DE">
      <w:pPr>
        <w:shd w:val="clear" w:color="auto" w:fill="FFFFFF"/>
        <w:ind w:left="5"/>
        <w:jc w:val="center"/>
        <w:rPr>
          <w:b/>
          <w:bCs/>
          <w:sz w:val="28"/>
          <w:szCs w:val="28"/>
        </w:rPr>
      </w:pPr>
    </w:p>
    <w:tbl>
      <w:tblPr>
        <w:tblW w:w="14459" w:type="dxa"/>
        <w:jc w:val="center"/>
        <w:tblLayout w:type="fixed"/>
        <w:tblLook w:val="04A0" w:firstRow="1" w:lastRow="0" w:firstColumn="1" w:lastColumn="0" w:noHBand="0" w:noVBand="1"/>
      </w:tblPr>
      <w:tblGrid>
        <w:gridCol w:w="609"/>
        <w:gridCol w:w="1674"/>
        <w:gridCol w:w="1850"/>
        <w:gridCol w:w="920"/>
        <w:gridCol w:w="1468"/>
        <w:gridCol w:w="709"/>
        <w:gridCol w:w="1302"/>
        <w:gridCol w:w="1089"/>
        <w:gridCol w:w="1247"/>
        <w:gridCol w:w="1909"/>
        <w:gridCol w:w="1682"/>
      </w:tblGrid>
      <w:tr w:rsidR="00E16417" w:rsidRPr="00B20054" w:rsidTr="00AF1B66">
        <w:trPr>
          <w:trHeight w:val="691"/>
          <w:jc w:val="center"/>
        </w:trPr>
        <w:tc>
          <w:tcPr>
            <w:tcW w:w="60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3097" w:rsidRPr="00B20054" w:rsidRDefault="00D93097" w:rsidP="00D93097">
            <w:pPr>
              <w:jc w:val="center"/>
              <w:rPr>
                <w:rFonts w:ascii="Calibri" w:hAnsi="Calibri" w:cs="Calibri"/>
                <w:b/>
                <w:bCs/>
                <w:color w:val="000000"/>
                <w:sz w:val="20"/>
                <w:szCs w:val="20"/>
              </w:rPr>
            </w:pPr>
            <w:r w:rsidRPr="00B20054">
              <w:rPr>
                <w:rFonts w:ascii="Calibri" w:hAnsi="Calibri" w:cs="Calibri"/>
                <w:b/>
                <w:bCs/>
                <w:color w:val="000000"/>
                <w:sz w:val="20"/>
                <w:szCs w:val="20"/>
              </w:rPr>
              <w:t>№</w:t>
            </w:r>
          </w:p>
        </w:tc>
        <w:tc>
          <w:tcPr>
            <w:tcW w:w="16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3097" w:rsidRPr="00B20054" w:rsidRDefault="00D93097" w:rsidP="00D93097">
            <w:pPr>
              <w:jc w:val="center"/>
              <w:rPr>
                <w:b/>
                <w:bCs/>
                <w:color w:val="000000"/>
                <w:sz w:val="20"/>
                <w:szCs w:val="20"/>
              </w:rPr>
            </w:pPr>
            <w:r w:rsidRPr="00B20054">
              <w:rPr>
                <w:b/>
                <w:bCs/>
                <w:color w:val="000000"/>
                <w:sz w:val="20"/>
                <w:szCs w:val="20"/>
              </w:rPr>
              <w:t>Код СКМТР</w:t>
            </w:r>
          </w:p>
        </w:tc>
        <w:tc>
          <w:tcPr>
            <w:tcW w:w="2770"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D93097" w:rsidRPr="00B20054" w:rsidRDefault="00D93097" w:rsidP="00D93097">
            <w:pPr>
              <w:jc w:val="center"/>
              <w:rPr>
                <w:b/>
                <w:bCs/>
                <w:color w:val="000000"/>
                <w:sz w:val="20"/>
                <w:szCs w:val="20"/>
              </w:rPr>
            </w:pPr>
            <w:r w:rsidRPr="00B20054">
              <w:rPr>
                <w:b/>
                <w:bCs/>
                <w:color w:val="000000"/>
                <w:sz w:val="20"/>
                <w:szCs w:val="20"/>
              </w:rPr>
              <w:t>Название продукции/услуги</w:t>
            </w:r>
          </w:p>
        </w:tc>
        <w:tc>
          <w:tcPr>
            <w:tcW w:w="1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3097" w:rsidRPr="00B20054" w:rsidRDefault="00D93097" w:rsidP="00D93097">
            <w:pPr>
              <w:jc w:val="center"/>
              <w:rPr>
                <w:b/>
                <w:bCs/>
                <w:color w:val="000000"/>
                <w:sz w:val="20"/>
                <w:szCs w:val="20"/>
              </w:rPr>
            </w:pPr>
            <w:r w:rsidRPr="00B20054">
              <w:rPr>
                <w:b/>
                <w:bCs/>
                <w:color w:val="000000"/>
                <w:sz w:val="20"/>
                <w:szCs w:val="20"/>
              </w:rPr>
              <w:t>Сорт, размер</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3097" w:rsidRPr="00B20054" w:rsidRDefault="00D93097" w:rsidP="00D93097">
            <w:pPr>
              <w:jc w:val="center"/>
              <w:rPr>
                <w:b/>
                <w:bCs/>
                <w:color w:val="000000"/>
                <w:sz w:val="20"/>
                <w:szCs w:val="20"/>
              </w:rPr>
            </w:pPr>
            <w:r w:rsidRPr="00B20054">
              <w:rPr>
                <w:b/>
                <w:bCs/>
                <w:color w:val="000000"/>
                <w:sz w:val="20"/>
                <w:szCs w:val="20"/>
              </w:rPr>
              <w:t>Ед. изм.</w:t>
            </w:r>
          </w:p>
        </w:tc>
        <w:tc>
          <w:tcPr>
            <w:tcW w:w="13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3097" w:rsidRPr="00B20054" w:rsidRDefault="00D93097" w:rsidP="00D93097">
            <w:pPr>
              <w:jc w:val="center"/>
              <w:rPr>
                <w:b/>
                <w:bCs/>
                <w:color w:val="000000"/>
                <w:sz w:val="20"/>
                <w:szCs w:val="20"/>
              </w:rPr>
            </w:pPr>
            <w:r w:rsidRPr="00B20054">
              <w:rPr>
                <w:b/>
                <w:bCs/>
                <w:color w:val="000000"/>
                <w:sz w:val="20"/>
                <w:szCs w:val="20"/>
              </w:rPr>
              <w:t>Кол-во</w:t>
            </w:r>
          </w:p>
        </w:tc>
        <w:tc>
          <w:tcPr>
            <w:tcW w:w="10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3097" w:rsidRPr="00B20054" w:rsidRDefault="00D93097" w:rsidP="00D93097">
            <w:pPr>
              <w:jc w:val="center"/>
              <w:rPr>
                <w:b/>
                <w:bCs/>
                <w:color w:val="000000"/>
                <w:sz w:val="20"/>
                <w:szCs w:val="20"/>
              </w:rPr>
            </w:pPr>
            <w:r w:rsidRPr="00B20054">
              <w:rPr>
                <w:b/>
                <w:bCs/>
                <w:color w:val="000000"/>
                <w:sz w:val="20"/>
                <w:szCs w:val="20"/>
              </w:rPr>
              <w:t>цена в драмах РА без НДС</w:t>
            </w:r>
          </w:p>
        </w:tc>
        <w:tc>
          <w:tcPr>
            <w:tcW w:w="124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3097" w:rsidRPr="00B20054" w:rsidRDefault="00D93097" w:rsidP="00D93097">
            <w:pPr>
              <w:jc w:val="center"/>
              <w:rPr>
                <w:b/>
                <w:bCs/>
                <w:color w:val="000000"/>
                <w:sz w:val="20"/>
                <w:szCs w:val="20"/>
              </w:rPr>
            </w:pPr>
            <w:r w:rsidRPr="00B20054">
              <w:rPr>
                <w:b/>
                <w:bCs/>
                <w:color w:val="000000"/>
                <w:sz w:val="20"/>
                <w:szCs w:val="20"/>
              </w:rPr>
              <w:t>цена в драмах РА с НДС</w:t>
            </w:r>
          </w:p>
        </w:tc>
        <w:tc>
          <w:tcPr>
            <w:tcW w:w="19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3097" w:rsidRPr="00B20054" w:rsidRDefault="00196FE3" w:rsidP="00D93097">
            <w:pPr>
              <w:jc w:val="center"/>
              <w:rPr>
                <w:b/>
                <w:bCs/>
                <w:color w:val="000000"/>
                <w:sz w:val="20"/>
                <w:szCs w:val="20"/>
              </w:rPr>
            </w:pPr>
            <w:r w:rsidRPr="00B20054">
              <w:rPr>
                <w:b/>
                <w:bCs/>
                <w:color w:val="000000"/>
                <w:sz w:val="20"/>
                <w:szCs w:val="20"/>
              </w:rPr>
              <w:t>Сумма в драмах РА бе</w:t>
            </w:r>
            <w:r w:rsidR="00AF1B66">
              <w:rPr>
                <w:b/>
                <w:bCs/>
                <w:color w:val="000000"/>
                <w:sz w:val="20"/>
                <w:szCs w:val="20"/>
              </w:rPr>
              <w:t>з НДС</w:t>
            </w:r>
          </w:p>
        </w:tc>
        <w:tc>
          <w:tcPr>
            <w:tcW w:w="16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3097" w:rsidRPr="00B20054" w:rsidRDefault="00AF1B66" w:rsidP="00D93097">
            <w:pPr>
              <w:jc w:val="center"/>
              <w:rPr>
                <w:b/>
                <w:bCs/>
                <w:color w:val="000000"/>
                <w:sz w:val="20"/>
                <w:szCs w:val="20"/>
              </w:rPr>
            </w:pPr>
            <w:r>
              <w:rPr>
                <w:b/>
                <w:bCs/>
                <w:color w:val="000000"/>
                <w:sz w:val="20"/>
                <w:szCs w:val="20"/>
              </w:rPr>
              <w:t>Сумма в драмах РА с НДС</w:t>
            </w:r>
          </w:p>
        </w:tc>
      </w:tr>
      <w:tr w:rsidR="00E16417" w:rsidRPr="00B20054" w:rsidTr="00AF1B66">
        <w:trPr>
          <w:trHeight w:val="581"/>
          <w:jc w:val="center"/>
        </w:trPr>
        <w:tc>
          <w:tcPr>
            <w:tcW w:w="609" w:type="dxa"/>
            <w:vMerge/>
            <w:tcBorders>
              <w:top w:val="single" w:sz="4" w:space="0" w:color="auto"/>
              <w:left w:val="single" w:sz="4" w:space="0" w:color="auto"/>
              <w:bottom w:val="single" w:sz="4" w:space="0" w:color="000000"/>
              <w:right w:val="single" w:sz="4" w:space="0" w:color="auto"/>
            </w:tcBorders>
            <w:vAlign w:val="center"/>
            <w:hideMark/>
          </w:tcPr>
          <w:p w:rsidR="00D93097" w:rsidRPr="00B20054" w:rsidRDefault="00D93097" w:rsidP="00D93097">
            <w:pPr>
              <w:rPr>
                <w:rFonts w:ascii="Calibri" w:hAnsi="Calibri" w:cs="Calibri"/>
                <w:b/>
                <w:bCs/>
                <w:color w:val="000000"/>
                <w:sz w:val="20"/>
                <w:szCs w:val="20"/>
              </w:rPr>
            </w:pPr>
          </w:p>
        </w:tc>
        <w:tc>
          <w:tcPr>
            <w:tcW w:w="1674" w:type="dxa"/>
            <w:vMerge/>
            <w:tcBorders>
              <w:top w:val="single" w:sz="4" w:space="0" w:color="auto"/>
              <w:left w:val="single" w:sz="4" w:space="0" w:color="auto"/>
              <w:bottom w:val="single" w:sz="4" w:space="0" w:color="auto"/>
              <w:right w:val="single" w:sz="4" w:space="0" w:color="auto"/>
            </w:tcBorders>
            <w:vAlign w:val="center"/>
            <w:hideMark/>
          </w:tcPr>
          <w:p w:rsidR="00D93097" w:rsidRPr="00B20054" w:rsidRDefault="00D93097" w:rsidP="00D93097">
            <w:pPr>
              <w:rPr>
                <w:b/>
                <w:bCs/>
                <w:color w:val="000000"/>
                <w:sz w:val="20"/>
                <w:szCs w:val="20"/>
              </w:rPr>
            </w:pPr>
          </w:p>
        </w:tc>
        <w:tc>
          <w:tcPr>
            <w:tcW w:w="2770" w:type="dxa"/>
            <w:gridSpan w:val="2"/>
            <w:vMerge/>
            <w:tcBorders>
              <w:top w:val="single" w:sz="4" w:space="0" w:color="auto"/>
              <w:left w:val="nil"/>
              <w:bottom w:val="single" w:sz="4" w:space="0" w:color="auto"/>
              <w:right w:val="single" w:sz="4" w:space="0" w:color="auto"/>
            </w:tcBorders>
            <w:vAlign w:val="center"/>
            <w:hideMark/>
          </w:tcPr>
          <w:p w:rsidR="00D93097" w:rsidRPr="00B20054" w:rsidRDefault="00D93097" w:rsidP="00D93097">
            <w:pPr>
              <w:rPr>
                <w:b/>
                <w:bCs/>
                <w:color w:val="000000"/>
                <w:sz w:val="20"/>
                <w:szCs w:val="20"/>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rsidR="00D93097" w:rsidRPr="00B20054" w:rsidRDefault="00D93097" w:rsidP="00D93097">
            <w:pPr>
              <w:rPr>
                <w:b/>
                <w:bCs/>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93097" w:rsidRPr="00B20054" w:rsidRDefault="00D93097" w:rsidP="00D93097">
            <w:pPr>
              <w:rPr>
                <w:b/>
                <w:bCs/>
                <w:color w:val="000000"/>
                <w:sz w:val="20"/>
                <w:szCs w:val="20"/>
              </w:rPr>
            </w:pPr>
          </w:p>
        </w:tc>
        <w:tc>
          <w:tcPr>
            <w:tcW w:w="1302" w:type="dxa"/>
            <w:vMerge/>
            <w:tcBorders>
              <w:top w:val="single" w:sz="4" w:space="0" w:color="auto"/>
              <w:left w:val="single" w:sz="4" w:space="0" w:color="auto"/>
              <w:bottom w:val="single" w:sz="4" w:space="0" w:color="auto"/>
              <w:right w:val="single" w:sz="4" w:space="0" w:color="auto"/>
            </w:tcBorders>
            <w:vAlign w:val="center"/>
            <w:hideMark/>
          </w:tcPr>
          <w:p w:rsidR="00D93097" w:rsidRPr="00B20054" w:rsidRDefault="00D93097" w:rsidP="00D93097">
            <w:pPr>
              <w:rPr>
                <w:b/>
                <w:bCs/>
                <w:color w:val="000000"/>
                <w:sz w:val="20"/>
                <w:szCs w:val="20"/>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rsidR="00D93097" w:rsidRPr="00B20054" w:rsidRDefault="00D93097" w:rsidP="00D93097">
            <w:pPr>
              <w:rPr>
                <w:b/>
                <w:bCs/>
                <w:color w:val="000000"/>
                <w:sz w:val="20"/>
                <w:szCs w:val="20"/>
              </w:rPr>
            </w:pPr>
          </w:p>
        </w:tc>
        <w:tc>
          <w:tcPr>
            <w:tcW w:w="1247" w:type="dxa"/>
            <w:vMerge/>
            <w:tcBorders>
              <w:top w:val="single" w:sz="4" w:space="0" w:color="auto"/>
              <w:left w:val="single" w:sz="4" w:space="0" w:color="auto"/>
              <w:bottom w:val="single" w:sz="4" w:space="0" w:color="000000"/>
              <w:right w:val="single" w:sz="4" w:space="0" w:color="auto"/>
            </w:tcBorders>
            <w:vAlign w:val="center"/>
            <w:hideMark/>
          </w:tcPr>
          <w:p w:rsidR="00D93097" w:rsidRPr="00B20054" w:rsidRDefault="00D93097" w:rsidP="00D93097">
            <w:pPr>
              <w:rPr>
                <w:b/>
                <w:bCs/>
                <w:color w:val="000000"/>
                <w:sz w:val="20"/>
                <w:szCs w:val="20"/>
              </w:rPr>
            </w:pPr>
          </w:p>
        </w:tc>
        <w:tc>
          <w:tcPr>
            <w:tcW w:w="1909" w:type="dxa"/>
            <w:vMerge/>
            <w:tcBorders>
              <w:top w:val="single" w:sz="4" w:space="0" w:color="auto"/>
              <w:left w:val="single" w:sz="4" w:space="0" w:color="auto"/>
              <w:bottom w:val="single" w:sz="4" w:space="0" w:color="000000"/>
              <w:right w:val="single" w:sz="4" w:space="0" w:color="auto"/>
            </w:tcBorders>
            <w:vAlign w:val="center"/>
            <w:hideMark/>
          </w:tcPr>
          <w:p w:rsidR="00D93097" w:rsidRPr="00B20054" w:rsidRDefault="00D93097" w:rsidP="00D93097">
            <w:pPr>
              <w:rPr>
                <w:b/>
                <w:bCs/>
                <w:color w:val="000000"/>
                <w:sz w:val="20"/>
                <w:szCs w:val="20"/>
              </w:rPr>
            </w:pPr>
          </w:p>
        </w:tc>
        <w:tc>
          <w:tcPr>
            <w:tcW w:w="1682" w:type="dxa"/>
            <w:vMerge/>
            <w:tcBorders>
              <w:top w:val="single" w:sz="4" w:space="0" w:color="auto"/>
              <w:left w:val="single" w:sz="4" w:space="0" w:color="auto"/>
              <w:bottom w:val="single" w:sz="4" w:space="0" w:color="auto"/>
              <w:right w:val="single" w:sz="4" w:space="0" w:color="auto"/>
            </w:tcBorders>
            <w:vAlign w:val="center"/>
            <w:hideMark/>
          </w:tcPr>
          <w:p w:rsidR="00D93097" w:rsidRPr="00B20054" w:rsidRDefault="00D93097" w:rsidP="00D93097">
            <w:pPr>
              <w:rPr>
                <w:b/>
                <w:bCs/>
                <w:color w:val="000000"/>
                <w:sz w:val="20"/>
                <w:szCs w:val="20"/>
              </w:rPr>
            </w:pPr>
          </w:p>
        </w:tc>
      </w:tr>
      <w:tr w:rsidR="00E16417" w:rsidRPr="00B20054" w:rsidTr="00AF1B66">
        <w:trPr>
          <w:trHeight w:val="1053"/>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1</w:t>
            </w:r>
          </w:p>
        </w:tc>
        <w:tc>
          <w:tcPr>
            <w:tcW w:w="1674" w:type="dxa"/>
            <w:tcBorders>
              <w:top w:val="nil"/>
              <w:left w:val="nil"/>
              <w:bottom w:val="single" w:sz="4" w:space="0" w:color="auto"/>
              <w:right w:val="single" w:sz="4" w:space="0" w:color="auto"/>
            </w:tcBorders>
            <w:shd w:val="clear" w:color="auto" w:fill="auto"/>
            <w:vAlign w:val="center"/>
            <w:hideMark/>
          </w:tcPr>
          <w:p w:rsidR="00D93097" w:rsidRPr="00B20054" w:rsidRDefault="00D93097" w:rsidP="00D93097">
            <w:pPr>
              <w:jc w:val="center"/>
              <w:rPr>
                <w:color w:val="000000"/>
                <w:sz w:val="20"/>
                <w:szCs w:val="20"/>
              </w:rPr>
            </w:pPr>
            <w:r w:rsidRPr="00B20054">
              <w:rPr>
                <w:color w:val="000000"/>
                <w:sz w:val="20"/>
                <w:szCs w:val="20"/>
              </w:rPr>
              <w:t>9185410047</w:t>
            </w:r>
          </w:p>
        </w:tc>
        <w:tc>
          <w:tcPr>
            <w:tcW w:w="2770" w:type="dxa"/>
            <w:gridSpan w:val="2"/>
            <w:tcBorders>
              <w:top w:val="nil"/>
              <w:left w:val="nil"/>
              <w:bottom w:val="single" w:sz="4" w:space="0" w:color="auto"/>
              <w:right w:val="single" w:sz="4" w:space="0" w:color="auto"/>
            </w:tcBorders>
            <w:shd w:val="clear" w:color="auto" w:fill="auto"/>
            <w:vAlign w:val="center"/>
            <w:hideMark/>
          </w:tcPr>
          <w:p w:rsidR="00D93097" w:rsidRPr="00B20054" w:rsidRDefault="00D93097" w:rsidP="00D93097">
            <w:pPr>
              <w:jc w:val="center"/>
              <w:rPr>
                <w:color w:val="000000"/>
                <w:sz w:val="20"/>
                <w:szCs w:val="20"/>
              </w:rPr>
            </w:pPr>
            <w:r w:rsidRPr="00B20054">
              <w:rPr>
                <w:color w:val="000000"/>
                <w:sz w:val="20"/>
                <w:szCs w:val="20"/>
              </w:rPr>
              <w:t>Вода минеральная</w:t>
            </w:r>
            <w:r w:rsidRPr="00B20054">
              <w:rPr>
                <w:color w:val="000000"/>
                <w:sz w:val="20"/>
                <w:szCs w:val="20"/>
              </w:rPr>
              <w:br/>
              <w:t>питьевая газированная</w:t>
            </w:r>
          </w:p>
        </w:tc>
        <w:tc>
          <w:tcPr>
            <w:tcW w:w="1468" w:type="dxa"/>
            <w:tcBorders>
              <w:top w:val="nil"/>
              <w:left w:val="nil"/>
              <w:bottom w:val="single" w:sz="4" w:space="0" w:color="auto"/>
              <w:right w:val="single" w:sz="4" w:space="0" w:color="auto"/>
            </w:tcBorders>
            <w:shd w:val="clear" w:color="auto" w:fill="auto"/>
            <w:vAlign w:val="center"/>
            <w:hideMark/>
          </w:tcPr>
          <w:p w:rsidR="00D93097" w:rsidRPr="00B20054" w:rsidRDefault="00D93097" w:rsidP="00D93097">
            <w:pPr>
              <w:jc w:val="center"/>
              <w:rPr>
                <w:color w:val="000000"/>
                <w:sz w:val="20"/>
                <w:szCs w:val="20"/>
              </w:rPr>
            </w:pPr>
            <w:r w:rsidRPr="00B20054">
              <w:rPr>
                <w:color w:val="000000"/>
                <w:sz w:val="20"/>
                <w:szCs w:val="20"/>
              </w:rPr>
              <w:t>0.5л пластиковая</w:t>
            </w:r>
            <w:r w:rsidRPr="00B20054">
              <w:rPr>
                <w:color w:val="000000"/>
                <w:sz w:val="20"/>
                <w:szCs w:val="20"/>
              </w:rPr>
              <w:br/>
              <w:t xml:space="preserve"> бутылка</w:t>
            </w:r>
          </w:p>
        </w:tc>
        <w:tc>
          <w:tcPr>
            <w:tcW w:w="709"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шт.</w:t>
            </w:r>
          </w:p>
        </w:tc>
        <w:tc>
          <w:tcPr>
            <w:tcW w:w="1302"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12000</w:t>
            </w:r>
          </w:p>
        </w:tc>
        <w:tc>
          <w:tcPr>
            <w:tcW w:w="1089"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90</w:t>
            </w:r>
          </w:p>
        </w:tc>
        <w:tc>
          <w:tcPr>
            <w:tcW w:w="1247"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108</w:t>
            </w:r>
          </w:p>
        </w:tc>
        <w:tc>
          <w:tcPr>
            <w:tcW w:w="1909"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1080000</w:t>
            </w:r>
          </w:p>
        </w:tc>
        <w:tc>
          <w:tcPr>
            <w:tcW w:w="1682"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color w:val="000000"/>
                <w:sz w:val="20"/>
                <w:szCs w:val="20"/>
              </w:rPr>
            </w:pPr>
            <w:r w:rsidRPr="00B20054">
              <w:rPr>
                <w:color w:val="000000"/>
                <w:sz w:val="20"/>
                <w:szCs w:val="20"/>
              </w:rPr>
              <w:t>1296000</w:t>
            </w:r>
          </w:p>
        </w:tc>
      </w:tr>
      <w:tr w:rsidR="00D93097" w:rsidRPr="00B20054" w:rsidTr="00AF1B66">
        <w:trPr>
          <w:trHeight w:val="317"/>
          <w:jc w:val="center"/>
        </w:trPr>
        <w:tc>
          <w:tcPr>
            <w:tcW w:w="10868"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93097" w:rsidRPr="00B20054" w:rsidRDefault="00E0413F" w:rsidP="00E0413F">
            <w:pPr>
              <w:jc w:val="center"/>
              <w:rPr>
                <w:color w:val="000000"/>
                <w:sz w:val="20"/>
                <w:szCs w:val="20"/>
              </w:rPr>
            </w:pPr>
            <w:r w:rsidRPr="00B20054">
              <w:rPr>
                <w:b/>
                <w:bCs/>
                <w:color w:val="000000"/>
                <w:sz w:val="20"/>
                <w:szCs w:val="20"/>
              </w:rPr>
              <w:t>ВСЕГО:</w:t>
            </w:r>
            <w:r w:rsidR="00B54160" w:rsidRPr="00B20054">
              <w:rPr>
                <w:b/>
                <w:bCs/>
                <w:color w:val="000000"/>
                <w:sz w:val="20"/>
                <w:szCs w:val="20"/>
              </w:rPr>
              <w:t xml:space="preserve"> </w:t>
            </w:r>
          </w:p>
        </w:tc>
        <w:tc>
          <w:tcPr>
            <w:tcW w:w="1909"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b/>
                <w:bCs/>
                <w:color w:val="000000"/>
                <w:sz w:val="20"/>
                <w:szCs w:val="20"/>
              </w:rPr>
            </w:pPr>
            <w:r w:rsidRPr="00B20054">
              <w:rPr>
                <w:b/>
                <w:bCs/>
                <w:color w:val="000000"/>
                <w:sz w:val="20"/>
                <w:szCs w:val="20"/>
              </w:rPr>
              <w:t>1 080 000</w:t>
            </w:r>
          </w:p>
        </w:tc>
        <w:tc>
          <w:tcPr>
            <w:tcW w:w="1682" w:type="dxa"/>
            <w:tcBorders>
              <w:top w:val="nil"/>
              <w:left w:val="nil"/>
              <w:bottom w:val="single" w:sz="4" w:space="0" w:color="auto"/>
              <w:right w:val="single" w:sz="4" w:space="0" w:color="auto"/>
            </w:tcBorders>
            <w:shd w:val="clear" w:color="auto" w:fill="auto"/>
            <w:noWrap/>
            <w:vAlign w:val="center"/>
            <w:hideMark/>
          </w:tcPr>
          <w:p w:rsidR="00D93097" w:rsidRPr="00B20054" w:rsidRDefault="00D93097" w:rsidP="00D93097">
            <w:pPr>
              <w:jc w:val="center"/>
              <w:rPr>
                <w:b/>
                <w:bCs/>
                <w:color w:val="000000"/>
                <w:sz w:val="20"/>
                <w:szCs w:val="20"/>
              </w:rPr>
            </w:pPr>
            <w:r w:rsidRPr="00B20054">
              <w:rPr>
                <w:b/>
                <w:bCs/>
                <w:color w:val="000000"/>
                <w:sz w:val="20"/>
                <w:szCs w:val="20"/>
              </w:rPr>
              <w:t>1 296 000</w:t>
            </w:r>
          </w:p>
        </w:tc>
      </w:tr>
      <w:tr w:rsidR="00E0413F" w:rsidRPr="00B20054" w:rsidTr="00AF1B66">
        <w:trPr>
          <w:trHeight w:val="906"/>
          <w:jc w:val="center"/>
        </w:trPr>
        <w:tc>
          <w:tcPr>
            <w:tcW w:w="14459" w:type="dxa"/>
            <w:gridSpan w:val="11"/>
            <w:tcBorders>
              <w:top w:val="single" w:sz="4" w:space="0" w:color="auto"/>
              <w:left w:val="single" w:sz="4" w:space="0" w:color="auto"/>
              <w:bottom w:val="single" w:sz="4" w:space="0" w:color="auto"/>
              <w:right w:val="single" w:sz="4" w:space="0" w:color="auto"/>
            </w:tcBorders>
            <w:shd w:val="clear" w:color="auto" w:fill="auto"/>
            <w:noWrap/>
          </w:tcPr>
          <w:p w:rsidR="00DD1855" w:rsidRPr="00AF1B66" w:rsidRDefault="00E0413F" w:rsidP="00AF1B66">
            <w:pPr>
              <w:spacing w:line="276" w:lineRule="auto"/>
              <w:jc w:val="both"/>
              <w:rPr>
                <w:color w:val="000000"/>
                <w:sz w:val="22"/>
                <w:szCs w:val="22"/>
              </w:rPr>
            </w:pPr>
            <w:r w:rsidRPr="00DB3EA4">
              <w:rPr>
                <w:color w:val="000000"/>
                <w:sz w:val="22"/>
                <w:szCs w:val="22"/>
              </w:rPr>
              <w:t>Начальная (максимальная) цена договора приведена с учетом всех видов налогов, с учетом транспортировки (в том числе без учета Н</w:t>
            </w:r>
            <w:r w:rsidR="00AF1B66">
              <w:rPr>
                <w:color w:val="000000"/>
                <w:sz w:val="22"/>
                <w:szCs w:val="22"/>
              </w:rPr>
              <w:t>ДС/с учетом НДС) и составляет</w:t>
            </w:r>
            <w:r w:rsidRPr="00DB3EA4">
              <w:rPr>
                <w:color w:val="000000"/>
                <w:sz w:val="22"/>
                <w:szCs w:val="22"/>
              </w:rPr>
              <w:t xml:space="preserve"> 1 080 000 (один миллион восемьдесят тысяч) драм РА без НДС или 1 296 000 (один миллион двести девяно</w:t>
            </w:r>
            <w:r w:rsidR="00AF1B66">
              <w:rPr>
                <w:color w:val="000000"/>
                <w:sz w:val="22"/>
                <w:szCs w:val="22"/>
              </w:rPr>
              <w:t>сто шесть тысяч) драм РА с НДС.</w:t>
            </w:r>
          </w:p>
        </w:tc>
      </w:tr>
      <w:tr w:rsidR="00DB3EA4" w:rsidRPr="00B20054" w:rsidTr="00AF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jc w:val="center"/>
        </w:trPr>
        <w:tc>
          <w:tcPr>
            <w:tcW w:w="14459" w:type="dxa"/>
            <w:gridSpan w:val="11"/>
            <w:tcBorders>
              <w:top w:val="single" w:sz="4" w:space="0" w:color="auto"/>
            </w:tcBorders>
          </w:tcPr>
          <w:tbl>
            <w:tblPr>
              <w:tblW w:w="14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8"/>
              <w:gridCol w:w="2506"/>
              <w:gridCol w:w="10201"/>
            </w:tblGrid>
            <w:tr w:rsidR="00DB3EA4" w:rsidRPr="0070496E" w:rsidTr="00E16417">
              <w:trPr>
                <w:trHeight w:val="246"/>
                <w:jc w:val="center"/>
              </w:trPr>
              <w:tc>
                <w:tcPr>
                  <w:tcW w:w="5000" w:type="pct"/>
                  <w:gridSpan w:val="3"/>
                  <w:tcBorders>
                    <w:top w:val="single" w:sz="4" w:space="0" w:color="auto"/>
                  </w:tcBorders>
                  <w:vAlign w:val="center"/>
                </w:tcPr>
                <w:p w:rsidR="00DB3EA4" w:rsidRPr="0070496E" w:rsidRDefault="00DB3EA4" w:rsidP="00776176">
                  <w:pPr>
                    <w:spacing w:after="200" w:line="276" w:lineRule="auto"/>
                    <w:rPr>
                      <w:b/>
                      <w:bCs/>
                      <w:i/>
                      <w:color w:val="000000"/>
                      <w:sz w:val="22"/>
                      <w:szCs w:val="22"/>
                      <w:highlight w:val="yellow"/>
                    </w:rPr>
                  </w:pPr>
                  <w:r>
                    <w:rPr>
                      <w:b/>
                      <w:bCs/>
                      <w:color w:val="000000"/>
                      <w:sz w:val="22"/>
                      <w:szCs w:val="22"/>
                    </w:rPr>
                    <w:t xml:space="preserve">  </w:t>
                  </w:r>
                  <w:r w:rsidRPr="0070496E">
                    <w:rPr>
                      <w:b/>
                      <w:bCs/>
                      <w:color w:val="000000"/>
                      <w:sz w:val="22"/>
                      <w:szCs w:val="22"/>
                    </w:rPr>
                    <w:t>2. Требования к товару</w:t>
                  </w:r>
                </w:p>
              </w:tc>
            </w:tr>
            <w:tr w:rsidR="00DB3EA4" w:rsidRPr="0070496E" w:rsidTr="00E16417">
              <w:trPr>
                <w:trHeight w:val="1469"/>
                <w:jc w:val="center"/>
              </w:trPr>
              <w:tc>
                <w:tcPr>
                  <w:tcW w:w="685" w:type="pct"/>
                </w:tcPr>
                <w:p w:rsidR="00DB3EA4" w:rsidRPr="0070496E" w:rsidRDefault="00DB3EA4" w:rsidP="00DB3EA4">
                  <w:pPr>
                    <w:spacing w:after="200" w:line="276" w:lineRule="auto"/>
                    <w:rPr>
                      <w:bCs/>
                      <w:color w:val="000000"/>
                      <w:sz w:val="22"/>
                      <w:szCs w:val="22"/>
                      <w:highlight w:val="yellow"/>
                    </w:rPr>
                  </w:pPr>
                </w:p>
              </w:tc>
              <w:tc>
                <w:tcPr>
                  <w:tcW w:w="851" w:type="pct"/>
                  <w:vAlign w:val="center"/>
                </w:tcPr>
                <w:p w:rsidR="00DB3EA4" w:rsidRPr="00DB3EA4" w:rsidRDefault="00DB3EA4" w:rsidP="00DB3EA4">
                  <w:pPr>
                    <w:spacing w:after="200" w:line="276" w:lineRule="auto"/>
                    <w:jc w:val="center"/>
                    <w:rPr>
                      <w:b/>
                      <w:color w:val="000000"/>
                      <w:sz w:val="22"/>
                      <w:szCs w:val="22"/>
                    </w:rPr>
                  </w:pPr>
                  <w:r w:rsidRPr="00DB3EA4">
                    <w:rPr>
                      <w:b/>
                      <w:color w:val="000000"/>
                      <w:sz w:val="20"/>
                      <w:szCs w:val="20"/>
                    </w:rPr>
                    <w:t>Вода минеральная</w:t>
                  </w:r>
                  <w:r w:rsidRPr="00DB3EA4">
                    <w:rPr>
                      <w:b/>
                      <w:color w:val="000000"/>
                      <w:sz w:val="20"/>
                      <w:szCs w:val="20"/>
                    </w:rPr>
                    <w:br/>
                    <w:t>питьевая газированная</w:t>
                  </w:r>
                </w:p>
              </w:tc>
              <w:tc>
                <w:tcPr>
                  <w:tcW w:w="3464" w:type="pct"/>
                </w:tcPr>
                <w:p w:rsidR="001A118E" w:rsidRDefault="001A118E" w:rsidP="00DB3EA4">
                  <w:pPr>
                    <w:spacing w:after="200" w:line="276" w:lineRule="auto"/>
                    <w:jc w:val="both"/>
                    <w:rPr>
                      <w:color w:val="000000"/>
                      <w:sz w:val="22"/>
                      <w:szCs w:val="22"/>
                    </w:rPr>
                  </w:pPr>
                  <w:r w:rsidRPr="001A118E">
                    <w:rPr>
                      <w:color w:val="000000"/>
                      <w:sz w:val="22"/>
                      <w:szCs w:val="22"/>
                    </w:rPr>
                    <w:t>Бутилированная вода, соответствующая нормам и требованиям законодательства РА, применяемым по отношению к бутилированной воде. Поставка бутилированной воды должна производится в соответствии с заявленным объёмам тар. Бутылки должны обеспечить герметичность и сохранность при транспортировке, хранении в течении срока годности товара.</w:t>
                  </w:r>
                </w:p>
                <w:p w:rsidR="00DB3EA4" w:rsidRPr="0070496E" w:rsidRDefault="00DB3EA4" w:rsidP="00DB3EA4">
                  <w:pPr>
                    <w:spacing w:after="200" w:line="276" w:lineRule="auto"/>
                    <w:jc w:val="both"/>
                    <w:rPr>
                      <w:b/>
                      <w:bCs/>
                      <w:sz w:val="18"/>
                      <w:szCs w:val="28"/>
                      <w:highlight w:val="yellow"/>
                    </w:rPr>
                  </w:pPr>
                  <w:r w:rsidRPr="0070496E">
                    <w:rPr>
                      <w:color w:val="000000"/>
                      <w:sz w:val="22"/>
                      <w:szCs w:val="22"/>
                    </w:rPr>
                    <w:t>Товар должен</w:t>
                  </w:r>
                  <w:r w:rsidR="001A118E">
                    <w:rPr>
                      <w:color w:val="000000"/>
                      <w:sz w:val="22"/>
                      <w:szCs w:val="22"/>
                    </w:rPr>
                    <w:t xml:space="preserve"> быть произведен не раньше 2023 </w:t>
                  </w:r>
                  <w:r w:rsidRPr="0070496E">
                    <w:rPr>
                      <w:color w:val="000000"/>
                      <w:sz w:val="22"/>
                      <w:szCs w:val="22"/>
                    </w:rPr>
                    <w:t>года .</w:t>
                  </w:r>
                </w:p>
              </w:tc>
            </w:tr>
          </w:tbl>
          <w:p w:rsidR="00DB3EA4" w:rsidRDefault="00DB3EA4" w:rsidP="00DB3EA4"/>
        </w:tc>
      </w:tr>
      <w:tr w:rsidR="00DB3EA4" w:rsidRPr="00B20054" w:rsidTr="00AF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
          <w:jc w:val="center"/>
        </w:trPr>
        <w:tc>
          <w:tcPr>
            <w:tcW w:w="14459" w:type="dxa"/>
            <w:gridSpan w:val="11"/>
          </w:tcPr>
          <w:p w:rsidR="00DB3EA4" w:rsidRDefault="00DB3EA4" w:rsidP="00DB3EA4"/>
        </w:tc>
      </w:tr>
      <w:tr w:rsidR="00FA70DE" w:rsidRPr="00B20054" w:rsidTr="00AF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jc w:val="center"/>
        </w:trPr>
        <w:tc>
          <w:tcPr>
            <w:tcW w:w="14459" w:type="dxa"/>
            <w:gridSpan w:val="11"/>
          </w:tcPr>
          <w:p w:rsidR="00FA70DE" w:rsidRPr="00B20054" w:rsidRDefault="00FA70DE" w:rsidP="00E0413F">
            <w:pPr>
              <w:spacing w:after="200" w:line="276" w:lineRule="auto"/>
              <w:rPr>
                <w:bCs/>
                <w:i/>
                <w:color w:val="000000"/>
                <w:sz w:val="20"/>
                <w:szCs w:val="20"/>
              </w:rPr>
            </w:pPr>
            <w:r w:rsidRPr="00B20054">
              <w:rPr>
                <w:b/>
                <w:bCs/>
                <w:color w:val="000000"/>
                <w:sz w:val="20"/>
                <w:szCs w:val="20"/>
              </w:rPr>
              <w:t>3.</w:t>
            </w:r>
            <w:r w:rsidRPr="00B20054">
              <w:rPr>
                <w:bCs/>
                <w:i/>
                <w:color w:val="000000"/>
                <w:sz w:val="20"/>
                <w:szCs w:val="20"/>
              </w:rPr>
              <w:t xml:space="preserve"> </w:t>
            </w:r>
            <w:r w:rsidRPr="00B20054">
              <w:rPr>
                <w:b/>
                <w:bCs/>
                <w:color w:val="000000"/>
                <w:sz w:val="20"/>
                <w:szCs w:val="20"/>
              </w:rPr>
              <w:t>Место, условия и порядок поставки товаров</w:t>
            </w:r>
          </w:p>
        </w:tc>
      </w:tr>
      <w:tr w:rsidR="00FA70DE" w:rsidRPr="00B20054" w:rsidTr="00AF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jc w:val="center"/>
        </w:trPr>
        <w:tc>
          <w:tcPr>
            <w:tcW w:w="4133" w:type="dxa"/>
            <w:gridSpan w:val="3"/>
          </w:tcPr>
          <w:p w:rsidR="00FA70DE" w:rsidRPr="00B20054" w:rsidRDefault="00FA70DE" w:rsidP="00E0413F">
            <w:pPr>
              <w:spacing w:after="200" w:line="276" w:lineRule="auto"/>
              <w:jc w:val="both"/>
              <w:rPr>
                <w:color w:val="000000"/>
                <w:sz w:val="20"/>
                <w:szCs w:val="20"/>
              </w:rPr>
            </w:pPr>
            <w:r w:rsidRPr="00B20054">
              <w:rPr>
                <w:color w:val="000000"/>
                <w:sz w:val="20"/>
                <w:szCs w:val="20"/>
              </w:rPr>
              <w:t>Место поставки товаров</w:t>
            </w:r>
          </w:p>
        </w:tc>
        <w:tc>
          <w:tcPr>
            <w:tcW w:w="10326" w:type="dxa"/>
            <w:gridSpan w:val="8"/>
          </w:tcPr>
          <w:p w:rsidR="00FA70DE" w:rsidRPr="00B20054" w:rsidRDefault="00FA70DE" w:rsidP="00E0413F">
            <w:pPr>
              <w:jc w:val="both"/>
              <w:rPr>
                <w:bCs/>
                <w:color w:val="000000"/>
                <w:sz w:val="20"/>
                <w:szCs w:val="20"/>
              </w:rPr>
            </w:pPr>
            <w:r w:rsidRPr="00B20054">
              <w:rPr>
                <w:bCs/>
                <w:color w:val="000000"/>
                <w:sz w:val="20"/>
                <w:szCs w:val="20"/>
              </w:rPr>
              <w:t xml:space="preserve"> г. Ереван, А</w:t>
            </w:r>
            <w:r w:rsidR="00AF1B66">
              <w:rPr>
                <w:bCs/>
                <w:color w:val="000000"/>
                <w:sz w:val="20"/>
                <w:szCs w:val="20"/>
              </w:rPr>
              <w:t>рцаха32, Центральный склад ЗАО «ЮКЖД»</w:t>
            </w:r>
          </w:p>
          <w:p w:rsidR="00FA70DE" w:rsidRPr="00B20054" w:rsidRDefault="00FA70DE" w:rsidP="00E0413F">
            <w:pPr>
              <w:tabs>
                <w:tab w:val="left" w:pos="0"/>
              </w:tabs>
              <w:contextualSpacing/>
              <w:jc w:val="both"/>
              <w:rPr>
                <w:color w:val="000000"/>
                <w:sz w:val="20"/>
                <w:szCs w:val="20"/>
                <w:lang w:eastAsia="en-US"/>
              </w:rPr>
            </w:pPr>
          </w:p>
        </w:tc>
      </w:tr>
      <w:tr w:rsidR="00FA70DE" w:rsidRPr="00B20054" w:rsidTr="00AF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1"/>
          <w:jc w:val="center"/>
        </w:trPr>
        <w:tc>
          <w:tcPr>
            <w:tcW w:w="4133" w:type="dxa"/>
            <w:gridSpan w:val="3"/>
          </w:tcPr>
          <w:p w:rsidR="00FA70DE" w:rsidRPr="00B20054" w:rsidRDefault="00FA70DE" w:rsidP="00E0413F">
            <w:pPr>
              <w:spacing w:after="200" w:line="276" w:lineRule="auto"/>
              <w:jc w:val="both"/>
              <w:rPr>
                <w:bCs/>
                <w:color w:val="000000"/>
                <w:sz w:val="20"/>
                <w:szCs w:val="20"/>
              </w:rPr>
            </w:pPr>
            <w:r w:rsidRPr="00B20054">
              <w:rPr>
                <w:bCs/>
                <w:color w:val="000000"/>
                <w:sz w:val="20"/>
                <w:szCs w:val="20"/>
              </w:rPr>
              <w:t>Сроки поставки товаров</w:t>
            </w:r>
          </w:p>
        </w:tc>
        <w:tc>
          <w:tcPr>
            <w:tcW w:w="10326" w:type="dxa"/>
            <w:gridSpan w:val="8"/>
          </w:tcPr>
          <w:p w:rsidR="00FA70DE" w:rsidRDefault="00FA70DE" w:rsidP="00E0413F">
            <w:pPr>
              <w:spacing w:line="360" w:lineRule="auto"/>
              <w:jc w:val="both"/>
              <w:rPr>
                <w:bCs/>
                <w:color w:val="000000"/>
                <w:sz w:val="20"/>
                <w:szCs w:val="20"/>
              </w:rPr>
            </w:pPr>
            <w:r w:rsidRPr="00E16417">
              <w:rPr>
                <w:bCs/>
                <w:color w:val="000000"/>
                <w:sz w:val="20"/>
                <w:szCs w:val="20"/>
              </w:rPr>
              <w:t xml:space="preserve">Срок </w:t>
            </w:r>
            <w:bookmarkStart w:id="40" w:name="_GoBack"/>
            <w:r w:rsidRPr="00E16417">
              <w:rPr>
                <w:bCs/>
                <w:color w:val="000000"/>
                <w:sz w:val="20"/>
                <w:szCs w:val="20"/>
              </w:rPr>
              <w:t>поставки</w:t>
            </w:r>
            <w:r w:rsidRPr="00516BC9">
              <w:rPr>
                <w:bCs/>
                <w:color w:val="000000"/>
                <w:sz w:val="20"/>
                <w:szCs w:val="20"/>
              </w:rPr>
              <w:t xml:space="preserve">: </w:t>
            </w:r>
            <w:r w:rsidR="007124CC" w:rsidRPr="00516BC9">
              <w:rPr>
                <w:bCs/>
                <w:color w:val="000000"/>
                <w:sz w:val="20"/>
                <w:szCs w:val="20"/>
              </w:rPr>
              <w:t xml:space="preserve">согласно графику поставки, в течении 3-х рабочих дней после получения заказа от </w:t>
            </w:r>
            <w:r w:rsidR="007B428D" w:rsidRPr="00516BC9">
              <w:rPr>
                <w:bCs/>
                <w:color w:val="000000"/>
                <w:sz w:val="20"/>
                <w:szCs w:val="20"/>
              </w:rPr>
              <w:t>заказчика</w:t>
            </w:r>
            <w:r w:rsidR="007124CC" w:rsidRPr="00516BC9">
              <w:rPr>
                <w:bCs/>
                <w:color w:val="000000"/>
                <w:sz w:val="20"/>
                <w:szCs w:val="20"/>
              </w:rPr>
              <w:t>.</w:t>
            </w:r>
          </w:p>
          <w:tbl>
            <w:tblPr>
              <w:tblW w:w="9651" w:type="dxa"/>
              <w:tblLayout w:type="fixed"/>
              <w:tblLook w:val="04A0" w:firstRow="1" w:lastRow="0" w:firstColumn="1" w:lastColumn="0" w:noHBand="0" w:noVBand="1"/>
            </w:tblPr>
            <w:tblGrid>
              <w:gridCol w:w="1216"/>
              <w:gridCol w:w="630"/>
              <w:gridCol w:w="567"/>
              <w:gridCol w:w="567"/>
              <w:gridCol w:w="567"/>
              <w:gridCol w:w="567"/>
              <w:gridCol w:w="708"/>
              <w:gridCol w:w="674"/>
              <w:gridCol w:w="602"/>
              <w:gridCol w:w="709"/>
              <w:gridCol w:w="567"/>
              <w:gridCol w:w="567"/>
              <w:gridCol w:w="567"/>
              <w:gridCol w:w="1143"/>
            </w:tblGrid>
            <w:tr w:rsidR="00262791" w:rsidRPr="00132BE0" w:rsidTr="00262791">
              <w:trPr>
                <w:trHeight w:val="254"/>
              </w:trPr>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bookmarkEnd w:id="40"/>
                <w:p w:rsidR="00262791" w:rsidRPr="003534AC" w:rsidRDefault="00262791" w:rsidP="00E16417">
                  <w:pPr>
                    <w:jc w:val="center"/>
                    <w:rPr>
                      <w:b/>
                      <w:color w:val="000000"/>
                      <w:sz w:val="18"/>
                      <w:szCs w:val="18"/>
                    </w:rPr>
                  </w:pPr>
                  <w:r w:rsidRPr="003534AC">
                    <w:rPr>
                      <w:b/>
                      <w:color w:val="000000"/>
                      <w:sz w:val="18"/>
                      <w:szCs w:val="18"/>
                    </w:rPr>
                    <w:t>Наименование ТМЦ</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январь</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февраль</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март</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апрель</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май</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июнь</w:t>
                  </w:r>
                </w:p>
              </w:tc>
              <w:tc>
                <w:tcPr>
                  <w:tcW w:w="674" w:type="dxa"/>
                  <w:tcBorders>
                    <w:top w:val="single" w:sz="4" w:space="0" w:color="auto"/>
                    <w:left w:val="nil"/>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июль</w:t>
                  </w:r>
                </w:p>
              </w:tc>
              <w:tc>
                <w:tcPr>
                  <w:tcW w:w="602" w:type="dxa"/>
                  <w:tcBorders>
                    <w:top w:val="single" w:sz="4" w:space="0" w:color="auto"/>
                    <w:left w:val="nil"/>
                    <w:bottom w:val="single" w:sz="4" w:space="0" w:color="auto"/>
                    <w:right w:val="single" w:sz="4" w:space="0" w:color="auto"/>
                  </w:tcBorders>
                </w:tcPr>
                <w:p w:rsidR="00262791" w:rsidRDefault="00262791" w:rsidP="00E16417">
                  <w:pPr>
                    <w:jc w:val="center"/>
                    <w:rPr>
                      <w:b/>
                      <w:color w:val="000000"/>
                      <w:sz w:val="18"/>
                      <w:szCs w:val="18"/>
                    </w:rPr>
                  </w:pPr>
                  <w:r>
                    <w:rPr>
                      <w:b/>
                      <w:color w:val="000000"/>
                      <w:sz w:val="18"/>
                      <w:szCs w:val="18"/>
                    </w:rPr>
                    <w:t>август</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2791" w:rsidRPr="003534AC" w:rsidRDefault="00262791" w:rsidP="00E16417">
                  <w:pPr>
                    <w:jc w:val="center"/>
                    <w:rPr>
                      <w:b/>
                      <w:color w:val="000000"/>
                      <w:sz w:val="18"/>
                      <w:szCs w:val="18"/>
                    </w:rPr>
                  </w:pPr>
                  <w:r>
                    <w:rPr>
                      <w:b/>
                      <w:color w:val="000000"/>
                      <w:sz w:val="18"/>
                      <w:szCs w:val="18"/>
                    </w:rPr>
                    <w:t>сентябрь</w:t>
                  </w:r>
                </w:p>
              </w:tc>
              <w:tc>
                <w:tcPr>
                  <w:tcW w:w="567" w:type="dxa"/>
                  <w:tcBorders>
                    <w:top w:val="single" w:sz="4" w:space="0" w:color="auto"/>
                    <w:left w:val="nil"/>
                    <w:bottom w:val="single" w:sz="4" w:space="0" w:color="auto"/>
                    <w:right w:val="single" w:sz="4" w:space="0" w:color="auto"/>
                  </w:tcBorders>
                  <w:vAlign w:val="center"/>
                </w:tcPr>
                <w:p w:rsidR="00262791" w:rsidRPr="003534AC" w:rsidRDefault="00262791" w:rsidP="00E16417">
                  <w:pPr>
                    <w:jc w:val="center"/>
                    <w:rPr>
                      <w:b/>
                      <w:color w:val="000000"/>
                      <w:sz w:val="18"/>
                      <w:szCs w:val="18"/>
                    </w:rPr>
                  </w:pPr>
                  <w:r>
                    <w:rPr>
                      <w:b/>
                      <w:color w:val="000000"/>
                      <w:sz w:val="18"/>
                      <w:szCs w:val="18"/>
                    </w:rPr>
                    <w:t>октябрь</w:t>
                  </w:r>
                </w:p>
              </w:tc>
              <w:tc>
                <w:tcPr>
                  <w:tcW w:w="567" w:type="dxa"/>
                  <w:tcBorders>
                    <w:top w:val="single" w:sz="4" w:space="0" w:color="auto"/>
                    <w:left w:val="single" w:sz="4" w:space="0" w:color="auto"/>
                    <w:bottom w:val="single" w:sz="4" w:space="0" w:color="auto"/>
                    <w:right w:val="single" w:sz="4" w:space="0" w:color="auto"/>
                  </w:tcBorders>
                  <w:vAlign w:val="center"/>
                </w:tcPr>
                <w:p w:rsidR="00262791" w:rsidRPr="003534AC" w:rsidRDefault="00262791" w:rsidP="00E16417">
                  <w:pPr>
                    <w:jc w:val="center"/>
                    <w:rPr>
                      <w:b/>
                      <w:color w:val="000000"/>
                      <w:sz w:val="18"/>
                      <w:szCs w:val="18"/>
                    </w:rPr>
                  </w:pPr>
                  <w:r>
                    <w:rPr>
                      <w:b/>
                      <w:color w:val="000000"/>
                      <w:sz w:val="18"/>
                      <w:szCs w:val="18"/>
                    </w:rPr>
                    <w:t>ноябрь</w:t>
                  </w:r>
                </w:p>
              </w:tc>
              <w:tc>
                <w:tcPr>
                  <w:tcW w:w="567" w:type="dxa"/>
                  <w:tcBorders>
                    <w:top w:val="single" w:sz="4" w:space="0" w:color="auto"/>
                    <w:left w:val="single" w:sz="4" w:space="0" w:color="auto"/>
                    <w:bottom w:val="single" w:sz="4" w:space="0" w:color="auto"/>
                    <w:right w:val="single" w:sz="4" w:space="0" w:color="auto"/>
                  </w:tcBorders>
                  <w:vAlign w:val="center"/>
                </w:tcPr>
                <w:p w:rsidR="00262791" w:rsidRPr="003534AC" w:rsidRDefault="00262791" w:rsidP="00E16417">
                  <w:pPr>
                    <w:jc w:val="center"/>
                    <w:rPr>
                      <w:b/>
                      <w:color w:val="000000"/>
                      <w:sz w:val="18"/>
                      <w:szCs w:val="18"/>
                    </w:rPr>
                  </w:pPr>
                  <w:r>
                    <w:rPr>
                      <w:b/>
                      <w:color w:val="000000"/>
                      <w:sz w:val="18"/>
                      <w:szCs w:val="18"/>
                    </w:rPr>
                    <w:t>декабрь</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2791" w:rsidRPr="003534AC" w:rsidRDefault="00712A54" w:rsidP="00E16417">
                  <w:pPr>
                    <w:jc w:val="center"/>
                    <w:rPr>
                      <w:b/>
                      <w:color w:val="000000"/>
                      <w:sz w:val="18"/>
                      <w:szCs w:val="18"/>
                    </w:rPr>
                  </w:pPr>
                  <w:r>
                    <w:rPr>
                      <w:b/>
                      <w:color w:val="000000"/>
                      <w:sz w:val="18"/>
                      <w:szCs w:val="18"/>
                    </w:rPr>
                    <w:t>2023</w:t>
                  </w:r>
                  <w:r w:rsidR="00262791" w:rsidRPr="003534AC">
                    <w:rPr>
                      <w:b/>
                      <w:color w:val="000000"/>
                      <w:sz w:val="18"/>
                      <w:szCs w:val="18"/>
                    </w:rPr>
                    <w:t>г.</w:t>
                  </w:r>
                </w:p>
              </w:tc>
            </w:tr>
            <w:tr w:rsidR="00262791" w:rsidRPr="003534AC" w:rsidTr="00262791">
              <w:trPr>
                <w:trHeight w:val="228"/>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262791" w:rsidRDefault="00262791" w:rsidP="00AF1B66">
                  <w:pPr>
                    <w:rPr>
                      <w:color w:val="000000"/>
                      <w:sz w:val="18"/>
                      <w:szCs w:val="18"/>
                    </w:rPr>
                  </w:pPr>
                </w:p>
                <w:p w:rsidR="00262791" w:rsidRPr="003534AC" w:rsidRDefault="00262791" w:rsidP="00E16417">
                  <w:pPr>
                    <w:jc w:val="center"/>
                    <w:rPr>
                      <w:color w:val="000000"/>
                      <w:sz w:val="18"/>
                      <w:szCs w:val="18"/>
                    </w:rPr>
                  </w:pPr>
                  <w:r w:rsidRPr="003534AC">
                    <w:rPr>
                      <w:color w:val="000000"/>
                      <w:sz w:val="18"/>
                      <w:szCs w:val="18"/>
                    </w:rPr>
                    <w:t xml:space="preserve">Вода минеральная питьевая </w:t>
                  </w:r>
                  <w:r w:rsidRPr="003534AC">
                    <w:rPr>
                      <w:color w:val="000000"/>
                      <w:sz w:val="18"/>
                      <w:szCs w:val="18"/>
                    </w:rPr>
                    <w:lastRenderedPageBreak/>
                    <w:t>газированная</w:t>
                  </w:r>
                </w:p>
              </w:tc>
              <w:tc>
                <w:tcPr>
                  <w:tcW w:w="630" w:type="dxa"/>
                  <w:tcBorders>
                    <w:top w:val="nil"/>
                    <w:left w:val="nil"/>
                    <w:bottom w:val="single" w:sz="4" w:space="0" w:color="auto"/>
                    <w:right w:val="single" w:sz="4" w:space="0" w:color="auto"/>
                  </w:tcBorders>
                  <w:shd w:val="clear" w:color="auto" w:fill="auto"/>
                  <w:noWrap/>
                  <w:vAlign w:val="bottom"/>
                  <w:hideMark/>
                </w:tcPr>
                <w:p w:rsidR="00262791" w:rsidRPr="003534AC" w:rsidRDefault="00262791" w:rsidP="00E16417">
                  <w:pPr>
                    <w:jc w:val="center"/>
                    <w:rPr>
                      <w:color w:val="000000"/>
                      <w:sz w:val="18"/>
                      <w:szCs w:val="18"/>
                    </w:rPr>
                  </w:pPr>
                </w:p>
              </w:tc>
              <w:tc>
                <w:tcPr>
                  <w:tcW w:w="567" w:type="dxa"/>
                  <w:tcBorders>
                    <w:top w:val="nil"/>
                    <w:left w:val="nil"/>
                    <w:bottom w:val="single" w:sz="4" w:space="0" w:color="auto"/>
                    <w:right w:val="single" w:sz="4" w:space="0" w:color="auto"/>
                  </w:tcBorders>
                  <w:shd w:val="clear" w:color="auto" w:fill="auto"/>
                  <w:noWrap/>
                  <w:vAlign w:val="bottom"/>
                </w:tcPr>
                <w:p w:rsidR="00262791" w:rsidRPr="003534AC" w:rsidRDefault="00262791" w:rsidP="00E16417">
                  <w:pPr>
                    <w:jc w:val="center"/>
                    <w:rPr>
                      <w:color w:val="000000"/>
                      <w:sz w:val="18"/>
                      <w:szCs w:val="18"/>
                    </w:rPr>
                  </w:pPr>
                </w:p>
              </w:tc>
              <w:tc>
                <w:tcPr>
                  <w:tcW w:w="567" w:type="dxa"/>
                  <w:tcBorders>
                    <w:top w:val="nil"/>
                    <w:left w:val="nil"/>
                    <w:bottom w:val="single" w:sz="4" w:space="0" w:color="auto"/>
                    <w:right w:val="single" w:sz="4" w:space="0" w:color="auto"/>
                  </w:tcBorders>
                  <w:shd w:val="clear" w:color="auto" w:fill="auto"/>
                  <w:noWrap/>
                  <w:vAlign w:val="bottom"/>
                </w:tcPr>
                <w:p w:rsidR="00262791" w:rsidRPr="003534AC" w:rsidRDefault="00262791" w:rsidP="00E16417">
                  <w:pPr>
                    <w:jc w:val="center"/>
                    <w:rPr>
                      <w:color w:val="000000"/>
                      <w:sz w:val="18"/>
                      <w:szCs w:val="18"/>
                    </w:rPr>
                  </w:pPr>
                </w:p>
              </w:tc>
              <w:tc>
                <w:tcPr>
                  <w:tcW w:w="567" w:type="dxa"/>
                  <w:tcBorders>
                    <w:top w:val="nil"/>
                    <w:left w:val="nil"/>
                    <w:bottom w:val="single" w:sz="4" w:space="0" w:color="auto"/>
                    <w:right w:val="single" w:sz="4" w:space="0" w:color="auto"/>
                  </w:tcBorders>
                  <w:shd w:val="clear" w:color="auto" w:fill="auto"/>
                  <w:noWrap/>
                  <w:vAlign w:val="bottom"/>
                  <w:hideMark/>
                </w:tcPr>
                <w:p w:rsidR="00262791" w:rsidRPr="003534AC" w:rsidRDefault="00262791" w:rsidP="00262791">
                  <w:pPr>
                    <w:jc w:val="center"/>
                    <w:rPr>
                      <w:color w:val="000000"/>
                      <w:sz w:val="18"/>
                      <w:szCs w:val="18"/>
                    </w:rPr>
                  </w:pPr>
                </w:p>
              </w:tc>
              <w:tc>
                <w:tcPr>
                  <w:tcW w:w="567" w:type="dxa"/>
                  <w:tcBorders>
                    <w:top w:val="nil"/>
                    <w:left w:val="nil"/>
                    <w:bottom w:val="single" w:sz="4" w:space="0" w:color="auto"/>
                    <w:right w:val="single" w:sz="4" w:space="0" w:color="auto"/>
                  </w:tcBorders>
                  <w:shd w:val="clear" w:color="auto" w:fill="auto"/>
                  <w:noWrap/>
                  <w:vAlign w:val="bottom"/>
                </w:tcPr>
                <w:p w:rsidR="00262791" w:rsidRPr="003534AC" w:rsidRDefault="00262791" w:rsidP="00E16417">
                  <w:pPr>
                    <w:jc w:val="center"/>
                    <w:rPr>
                      <w:color w:val="000000"/>
                      <w:sz w:val="18"/>
                      <w:szCs w:val="18"/>
                    </w:rPr>
                  </w:pPr>
                </w:p>
              </w:tc>
              <w:tc>
                <w:tcPr>
                  <w:tcW w:w="708" w:type="dxa"/>
                  <w:tcBorders>
                    <w:top w:val="nil"/>
                    <w:left w:val="nil"/>
                    <w:bottom w:val="single" w:sz="4" w:space="0" w:color="auto"/>
                    <w:right w:val="single" w:sz="4" w:space="0" w:color="auto"/>
                  </w:tcBorders>
                  <w:shd w:val="clear" w:color="auto" w:fill="auto"/>
                  <w:noWrap/>
                  <w:vAlign w:val="center"/>
                  <w:hideMark/>
                </w:tcPr>
                <w:p w:rsidR="00262791" w:rsidRPr="003534AC" w:rsidRDefault="00262791" w:rsidP="00262791">
                  <w:pPr>
                    <w:jc w:val="center"/>
                    <w:rPr>
                      <w:color w:val="000000"/>
                      <w:sz w:val="18"/>
                      <w:szCs w:val="18"/>
                    </w:rPr>
                  </w:pPr>
                  <w:r>
                    <w:rPr>
                      <w:color w:val="000000"/>
                      <w:sz w:val="18"/>
                      <w:szCs w:val="18"/>
                    </w:rPr>
                    <w:t>2000</w:t>
                  </w:r>
                </w:p>
              </w:tc>
              <w:tc>
                <w:tcPr>
                  <w:tcW w:w="674" w:type="dxa"/>
                  <w:tcBorders>
                    <w:top w:val="nil"/>
                    <w:left w:val="nil"/>
                    <w:bottom w:val="single" w:sz="4" w:space="0" w:color="auto"/>
                    <w:right w:val="single" w:sz="4" w:space="0" w:color="auto"/>
                  </w:tcBorders>
                  <w:shd w:val="clear" w:color="auto" w:fill="auto"/>
                  <w:noWrap/>
                  <w:vAlign w:val="center"/>
                  <w:hideMark/>
                </w:tcPr>
                <w:p w:rsidR="00262791" w:rsidRPr="003534AC" w:rsidRDefault="00262791" w:rsidP="00262791">
                  <w:pPr>
                    <w:jc w:val="center"/>
                    <w:rPr>
                      <w:color w:val="000000"/>
                      <w:sz w:val="18"/>
                      <w:szCs w:val="18"/>
                    </w:rPr>
                  </w:pPr>
                  <w:r>
                    <w:rPr>
                      <w:color w:val="000000"/>
                      <w:sz w:val="18"/>
                      <w:szCs w:val="18"/>
                    </w:rPr>
                    <w:t>4500</w:t>
                  </w:r>
                </w:p>
              </w:tc>
              <w:tc>
                <w:tcPr>
                  <w:tcW w:w="602" w:type="dxa"/>
                  <w:tcBorders>
                    <w:top w:val="single" w:sz="4" w:space="0" w:color="auto"/>
                    <w:left w:val="nil"/>
                    <w:bottom w:val="single" w:sz="4" w:space="0" w:color="auto"/>
                    <w:right w:val="single" w:sz="4" w:space="0" w:color="auto"/>
                  </w:tcBorders>
                  <w:vAlign w:val="center"/>
                </w:tcPr>
                <w:p w:rsidR="00262791" w:rsidRPr="003534AC" w:rsidRDefault="00262791" w:rsidP="00262791">
                  <w:pPr>
                    <w:jc w:val="center"/>
                    <w:rPr>
                      <w:color w:val="000000"/>
                      <w:sz w:val="18"/>
                      <w:szCs w:val="18"/>
                    </w:rPr>
                  </w:pPr>
                  <w:r>
                    <w:rPr>
                      <w:color w:val="000000"/>
                      <w:sz w:val="18"/>
                      <w:szCs w:val="18"/>
                    </w:rPr>
                    <w:t>5000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62791" w:rsidRPr="003534AC" w:rsidRDefault="00262791" w:rsidP="00262791">
                  <w:pPr>
                    <w:jc w:val="center"/>
                    <w:rPr>
                      <w:color w:val="000000"/>
                      <w:sz w:val="18"/>
                      <w:szCs w:val="18"/>
                    </w:rPr>
                  </w:pPr>
                  <w:r>
                    <w:rPr>
                      <w:color w:val="000000"/>
                      <w:sz w:val="18"/>
                      <w:szCs w:val="18"/>
                    </w:rPr>
                    <w:t>500</w:t>
                  </w:r>
                </w:p>
              </w:tc>
              <w:tc>
                <w:tcPr>
                  <w:tcW w:w="567" w:type="dxa"/>
                  <w:tcBorders>
                    <w:top w:val="single" w:sz="4" w:space="0" w:color="auto"/>
                    <w:left w:val="nil"/>
                    <w:bottom w:val="single" w:sz="4" w:space="0" w:color="auto"/>
                    <w:right w:val="single" w:sz="4" w:space="0" w:color="auto"/>
                  </w:tcBorders>
                </w:tcPr>
                <w:p w:rsidR="00262791" w:rsidRPr="003534AC" w:rsidRDefault="00262791" w:rsidP="00E16417">
                  <w:pPr>
                    <w:jc w:val="center"/>
                    <w:rPr>
                      <w:color w:val="000000"/>
                      <w:sz w:val="18"/>
                      <w:szCs w:val="18"/>
                    </w:rPr>
                  </w:pPr>
                </w:p>
              </w:tc>
              <w:tc>
                <w:tcPr>
                  <w:tcW w:w="567" w:type="dxa"/>
                  <w:tcBorders>
                    <w:top w:val="nil"/>
                    <w:left w:val="single" w:sz="4" w:space="0" w:color="auto"/>
                    <w:bottom w:val="single" w:sz="4" w:space="0" w:color="auto"/>
                    <w:right w:val="single" w:sz="4" w:space="0" w:color="auto"/>
                  </w:tcBorders>
                </w:tcPr>
                <w:p w:rsidR="00262791" w:rsidRPr="003534AC" w:rsidRDefault="00262791" w:rsidP="00E16417">
                  <w:pPr>
                    <w:jc w:val="center"/>
                    <w:rPr>
                      <w:color w:val="000000"/>
                      <w:sz w:val="18"/>
                      <w:szCs w:val="18"/>
                    </w:rPr>
                  </w:pPr>
                </w:p>
              </w:tc>
              <w:tc>
                <w:tcPr>
                  <w:tcW w:w="567" w:type="dxa"/>
                  <w:tcBorders>
                    <w:top w:val="nil"/>
                    <w:left w:val="single" w:sz="4" w:space="0" w:color="auto"/>
                    <w:bottom w:val="single" w:sz="4" w:space="0" w:color="auto"/>
                    <w:right w:val="single" w:sz="4" w:space="0" w:color="auto"/>
                  </w:tcBorders>
                </w:tcPr>
                <w:p w:rsidR="00262791" w:rsidRPr="003534AC" w:rsidRDefault="00262791" w:rsidP="00E16417">
                  <w:pPr>
                    <w:jc w:val="center"/>
                    <w:rPr>
                      <w:color w:val="000000"/>
                      <w:sz w:val="18"/>
                      <w:szCs w:val="18"/>
                    </w:rPr>
                  </w:pPr>
                </w:p>
              </w:tc>
              <w:tc>
                <w:tcPr>
                  <w:tcW w:w="1143" w:type="dxa"/>
                  <w:tcBorders>
                    <w:top w:val="nil"/>
                    <w:left w:val="single" w:sz="4" w:space="0" w:color="auto"/>
                    <w:bottom w:val="single" w:sz="4" w:space="0" w:color="auto"/>
                    <w:right w:val="single" w:sz="4" w:space="0" w:color="auto"/>
                  </w:tcBorders>
                  <w:shd w:val="clear" w:color="auto" w:fill="auto"/>
                  <w:noWrap/>
                  <w:vAlign w:val="center"/>
                  <w:hideMark/>
                </w:tcPr>
                <w:p w:rsidR="00262791" w:rsidRPr="003534AC" w:rsidRDefault="00262791" w:rsidP="00262791">
                  <w:pPr>
                    <w:jc w:val="center"/>
                    <w:rPr>
                      <w:color w:val="000000"/>
                      <w:sz w:val="18"/>
                      <w:szCs w:val="18"/>
                    </w:rPr>
                  </w:pPr>
                  <w:r w:rsidRPr="003534AC">
                    <w:rPr>
                      <w:color w:val="000000"/>
                      <w:sz w:val="18"/>
                      <w:szCs w:val="18"/>
                    </w:rPr>
                    <w:t>12</w:t>
                  </w:r>
                  <w:r>
                    <w:rPr>
                      <w:color w:val="000000"/>
                      <w:sz w:val="18"/>
                      <w:szCs w:val="18"/>
                    </w:rPr>
                    <w:t xml:space="preserve"> </w:t>
                  </w:r>
                  <w:r w:rsidRPr="003534AC">
                    <w:rPr>
                      <w:color w:val="000000"/>
                      <w:sz w:val="18"/>
                      <w:szCs w:val="18"/>
                    </w:rPr>
                    <w:t>000</w:t>
                  </w:r>
                </w:p>
              </w:tc>
            </w:tr>
          </w:tbl>
          <w:p w:rsidR="00E16417" w:rsidRPr="00B20054" w:rsidRDefault="00E16417" w:rsidP="00E0413F">
            <w:pPr>
              <w:spacing w:line="360" w:lineRule="auto"/>
              <w:jc w:val="both"/>
              <w:rPr>
                <w:bCs/>
                <w:color w:val="000000"/>
                <w:sz w:val="20"/>
                <w:szCs w:val="20"/>
                <w:highlight w:val="yellow"/>
              </w:rPr>
            </w:pPr>
          </w:p>
        </w:tc>
      </w:tr>
      <w:tr w:rsidR="00FA70DE" w:rsidRPr="00B20054" w:rsidTr="00AF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6"/>
          <w:jc w:val="center"/>
        </w:trPr>
        <w:tc>
          <w:tcPr>
            <w:tcW w:w="4133" w:type="dxa"/>
            <w:gridSpan w:val="3"/>
          </w:tcPr>
          <w:p w:rsidR="00FA70DE" w:rsidRPr="00B20054" w:rsidRDefault="00FA70DE" w:rsidP="00E0413F">
            <w:pPr>
              <w:spacing w:after="200" w:line="276" w:lineRule="auto"/>
              <w:rPr>
                <w:b/>
                <w:bCs/>
                <w:color w:val="000000"/>
                <w:sz w:val="20"/>
                <w:szCs w:val="20"/>
              </w:rPr>
            </w:pPr>
            <w:r w:rsidRPr="00B20054">
              <w:rPr>
                <w:b/>
                <w:bCs/>
                <w:color w:val="000000"/>
                <w:sz w:val="20"/>
                <w:szCs w:val="20"/>
              </w:rPr>
              <w:lastRenderedPageBreak/>
              <w:t>4.  Срок действия договора</w:t>
            </w:r>
          </w:p>
        </w:tc>
        <w:tc>
          <w:tcPr>
            <w:tcW w:w="10326" w:type="dxa"/>
            <w:gridSpan w:val="8"/>
          </w:tcPr>
          <w:p w:rsidR="001A78C5" w:rsidRPr="00B20054" w:rsidRDefault="001A78C5" w:rsidP="001A78C5">
            <w:pPr>
              <w:spacing w:line="360" w:lineRule="auto"/>
              <w:jc w:val="both"/>
              <w:rPr>
                <w:bCs/>
                <w:color w:val="000000"/>
                <w:sz w:val="20"/>
                <w:szCs w:val="20"/>
              </w:rPr>
            </w:pPr>
            <w:r w:rsidRPr="00B20054">
              <w:rPr>
                <w:bCs/>
                <w:color w:val="000000"/>
                <w:sz w:val="20"/>
                <w:szCs w:val="20"/>
              </w:rPr>
              <w:t>Договор вступает в силу с момента подписания и действует до 31․12․2023г.</w:t>
            </w:r>
          </w:p>
          <w:p w:rsidR="00FA70DE" w:rsidRPr="00B20054" w:rsidRDefault="001A78C5" w:rsidP="001A78C5">
            <w:pPr>
              <w:spacing w:line="360" w:lineRule="auto"/>
              <w:jc w:val="both"/>
              <w:rPr>
                <w:bCs/>
                <w:color w:val="000000"/>
                <w:sz w:val="20"/>
                <w:szCs w:val="20"/>
              </w:rPr>
            </w:pPr>
            <w:r w:rsidRPr="00B20054">
              <w:rPr>
                <w:bCs/>
                <w:color w:val="000000"/>
                <w:sz w:val="20"/>
                <w:szCs w:val="20"/>
              </w:rPr>
              <w:t>По соглашению сторон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tc>
      </w:tr>
      <w:tr w:rsidR="00FA70DE" w:rsidRPr="00B20054" w:rsidTr="00AF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jc w:val="center"/>
        </w:trPr>
        <w:tc>
          <w:tcPr>
            <w:tcW w:w="14459" w:type="dxa"/>
            <w:gridSpan w:val="11"/>
          </w:tcPr>
          <w:p w:rsidR="00FA70DE" w:rsidRPr="00B20054" w:rsidRDefault="00FA70DE" w:rsidP="00E0413F">
            <w:pPr>
              <w:spacing w:after="200" w:line="276" w:lineRule="auto"/>
              <w:rPr>
                <w:bCs/>
                <w:i/>
                <w:color w:val="000000"/>
                <w:sz w:val="20"/>
                <w:szCs w:val="20"/>
              </w:rPr>
            </w:pPr>
            <w:r w:rsidRPr="00B20054">
              <w:rPr>
                <w:b/>
                <w:bCs/>
                <w:color w:val="000000"/>
                <w:sz w:val="20"/>
                <w:szCs w:val="20"/>
              </w:rPr>
              <w:t>5. Форма, сроки и порядок оплаты</w:t>
            </w:r>
          </w:p>
        </w:tc>
      </w:tr>
      <w:tr w:rsidR="00FA70DE" w:rsidRPr="00B20054" w:rsidTr="00AF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9"/>
          <w:jc w:val="center"/>
        </w:trPr>
        <w:tc>
          <w:tcPr>
            <w:tcW w:w="4133" w:type="dxa"/>
            <w:gridSpan w:val="3"/>
          </w:tcPr>
          <w:p w:rsidR="00FA70DE" w:rsidRPr="00B20054" w:rsidRDefault="00FA70DE" w:rsidP="00E0413F">
            <w:pPr>
              <w:spacing w:after="200" w:line="276" w:lineRule="auto"/>
              <w:jc w:val="both"/>
              <w:rPr>
                <w:color w:val="000000"/>
                <w:sz w:val="20"/>
                <w:szCs w:val="20"/>
              </w:rPr>
            </w:pPr>
            <w:r w:rsidRPr="00B20054">
              <w:rPr>
                <w:bCs/>
                <w:color w:val="000000"/>
                <w:sz w:val="20"/>
                <w:szCs w:val="20"/>
              </w:rPr>
              <w:t>Форма оплаты</w:t>
            </w:r>
          </w:p>
        </w:tc>
        <w:tc>
          <w:tcPr>
            <w:tcW w:w="10326" w:type="dxa"/>
            <w:gridSpan w:val="8"/>
          </w:tcPr>
          <w:p w:rsidR="00FA70DE" w:rsidRPr="00B20054" w:rsidRDefault="00FA70DE" w:rsidP="00E0413F">
            <w:pPr>
              <w:spacing w:after="200" w:line="276" w:lineRule="auto"/>
              <w:jc w:val="both"/>
              <w:rPr>
                <w:color w:val="000000"/>
                <w:sz w:val="20"/>
                <w:szCs w:val="20"/>
              </w:rPr>
            </w:pPr>
            <w:r w:rsidRPr="00B20054">
              <w:rPr>
                <w:color w:val="000000"/>
                <w:sz w:val="20"/>
                <w:szCs w:val="20"/>
              </w:rPr>
              <w:t>Оплата осуществляется в безналичной форме путем перечисления денежных средств на счет контрагента.</w:t>
            </w:r>
          </w:p>
        </w:tc>
      </w:tr>
      <w:tr w:rsidR="00FA70DE" w:rsidRPr="00B20054" w:rsidTr="00AF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
          <w:jc w:val="center"/>
        </w:trPr>
        <w:tc>
          <w:tcPr>
            <w:tcW w:w="4133" w:type="dxa"/>
            <w:gridSpan w:val="3"/>
          </w:tcPr>
          <w:p w:rsidR="00FA70DE" w:rsidRPr="00B20054" w:rsidRDefault="00FA70DE" w:rsidP="00E0413F">
            <w:pPr>
              <w:spacing w:after="200" w:line="276" w:lineRule="auto"/>
              <w:jc w:val="both"/>
              <w:rPr>
                <w:color w:val="000000"/>
                <w:sz w:val="20"/>
                <w:szCs w:val="20"/>
              </w:rPr>
            </w:pPr>
            <w:r w:rsidRPr="00B20054">
              <w:rPr>
                <w:bCs/>
                <w:color w:val="000000"/>
                <w:sz w:val="20"/>
                <w:szCs w:val="20"/>
              </w:rPr>
              <w:t>Авансирование</w:t>
            </w:r>
          </w:p>
        </w:tc>
        <w:tc>
          <w:tcPr>
            <w:tcW w:w="10326" w:type="dxa"/>
            <w:gridSpan w:val="8"/>
          </w:tcPr>
          <w:p w:rsidR="00FA70DE" w:rsidRPr="00B20054" w:rsidRDefault="00FA70DE" w:rsidP="00E0413F">
            <w:pPr>
              <w:spacing w:after="200" w:line="276" w:lineRule="auto"/>
              <w:jc w:val="both"/>
              <w:rPr>
                <w:color w:val="000000"/>
                <w:sz w:val="20"/>
                <w:szCs w:val="20"/>
              </w:rPr>
            </w:pPr>
            <w:r w:rsidRPr="00B20054">
              <w:rPr>
                <w:color w:val="000000"/>
                <w:sz w:val="20"/>
                <w:szCs w:val="20"/>
              </w:rPr>
              <w:t>По условиям запроса котировок предоплата не предусмотрена.</w:t>
            </w:r>
          </w:p>
        </w:tc>
      </w:tr>
      <w:tr w:rsidR="00FA70DE" w:rsidRPr="00B20054" w:rsidTr="00AF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jc w:val="center"/>
        </w:trPr>
        <w:tc>
          <w:tcPr>
            <w:tcW w:w="4133" w:type="dxa"/>
            <w:gridSpan w:val="3"/>
          </w:tcPr>
          <w:p w:rsidR="00FA70DE" w:rsidRPr="00B20054" w:rsidRDefault="00FA70DE" w:rsidP="00E0413F">
            <w:pPr>
              <w:spacing w:after="200" w:line="276" w:lineRule="auto"/>
              <w:jc w:val="both"/>
              <w:rPr>
                <w:bCs/>
                <w:color w:val="000000"/>
                <w:sz w:val="20"/>
                <w:szCs w:val="20"/>
              </w:rPr>
            </w:pPr>
            <w:r w:rsidRPr="00B20054">
              <w:rPr>
                <w:bCs/>
                <w:color w:val="000000"/>
                <w:sz w:val="20"/>
                <w:szCs w:val="20"/>
              </w:rPr>
              <w:t>Срок и порядок оплаты</w:t>
            </w:r>
          </w:p>
        </w:tc>
        <w:tc>
          <w:tcPr>
            <w:tcW w:w="10326" w:type="dxa"/>
            <w:gridSpan w:val="8"/>
          </w:tcPr>
          <w:p w:rsidR="00FA70DE" w:rsidRPr="00B20054" w:rsidRDefault="00FA70DE" w:rsidP="00E0413F">
            <w:pPr>
              <w:spacing w:after="200" w:line="276" w:lineRule="auto"/>
              <w:jc w:val="both"/>
              <w:rPr>
                <w:bCs/>
                <w:i/>
                <w:color w:val="000000"/>
                <w:sz w:val="20"/>
                <w:szCs w:val="20"/>
              </w:rPr>
            </w:pPr>
            <w:r w:rsidRPr="00B20054">
              <w:rPr>
                <w:bCs/>
                <w:color w:val="000000"/>
                <w:sz w:val="20"/>
                <w:szCs w:val="20"/>
              </w:rPr>
              <w:t>Покупатель осуществляет оплату в течение 15 (Пятнадцать) рабочих дней с момента поставки товара.</w:t>
            </w:r>
          </w:p>
        </w:tc>
      </w:tr>
      <w:tr w:rsidR="00FA70DE" w:rsidRPr="00B20054" w:rsidTr="00AF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
          <w:jc w:val="center"/>
        </w:trPr>
        <w:tc>
          <w:tcPr>
            <w:tcW w:w="14459" w:type="dxa"/>
            <w:gridSpan w:val="11"/>
          </w:tcPr>
          <w:p w:rsidR="00FA70DE" w:rsidRPr="00B20054" w:rsidRDefault="00FA70DE" w:rsidP="00E0413F">
            <w:pPr>
              <w:spacing w:after="200" w:line="276" w:lineRule="auto"/>
              <w:rPr>
                <w:bCs/>
                <w:i/>
                <w:color w:val="000000"/>
                <w:sz w:val="20"/>
                <w:szCs w:val="20"/>
              </w:rPr>
            </w:pPr>
            <w:r w:rsidRPr="00B20054">
              <w:rPr>
                <w:b/>
                <w:bCs/>
                <w:color w:val="000000"/>
                <w:sz w:val="20"/>
                <w:szCs w:val="20"/>
              </w:rPr>
              <w:t>6.Выбор победителя</w:t>
            </w:r>
          </w:p>
        </w:tc>
      </w:tr>
      <w:tr w:rsidR="00FA70DE" w:rsidRPr="00B20054" w:rsidTr="00AF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jc w:val="center"/>
        </w:trPr>
        <w:tc>
          <w:tcPr>
            <w:tcW w:w="14459" w:type="dxa"/>
            <w:gridSpan w:val="11"/>
          </w:tcPr>
          <w:p w:rsidR="00FA70DE" w:rsidRPr="00B20054" w:rsidRDefault="00FA70DE" w:rsidP="00E0413F">
            <w:pPr>
              <w:spacing w:after="200" w:line="276" w:lineRule="auto"/>
              <w:rPr>
                <w:bCs/>
                <w:i/>
                <w:color w:val="000000"/>
                <w:sz w:val="20"/>
                <w:szCs w:val="20"/>
              </w:rPr>
            </w:pPr>
            <w:r w:rsidRPr="00B20054">
              <w:rPr>
                <w:bCs/>
                <w:color w:val="000000"/>
                <w:sz w:val="20"/>
                <w:szCs w:val="20"/>
              </w:rPr>
              <w:t>По итогам конкурентной закупки определяется один победитель.</w:t>
            </w:r>
          </w:p>
        </w:tc>
      </w:tr>
      <w:tr w:rsidR="00FA70DE" w:rsidRPr="00B20054" w:rsidTr="00AF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
          <w:jc w:val="center"/>
        </w:trPr>
        <w:tc>
          <w:tcPr>
            <w:tcW w:w="14459" w:type="dxa"/>
            <w:gridSpan w:val="11"/>
          </w:tcPr>
          <w:p w:rsidR="00FA70DE" w:rsidRPr="00B20054" w:rsidRDefault="00FA70DE" w:rsidP="00E0413F">
            <w:pPr>
              <w:spacing w:after="200" w:line="276" w:lineRule="auto"/>
              <w:rPr>
                <w:b/>
                <w:bCs/>
                <w:color w:val="000000"/>
                <w:sz w:val="20"/>
                <w:szCs w:val="20"/>
              </w:rPr>
            </w:pPr>
            <w:r w:rsidRPr="00B20054">
              <w:rPr>
                <w:b/>
                <w:bCs/>
                <w:color w:val="000000"/>
                <w:sz w:val="20"/>
                <w:szCs w:val="20"/>
              </w:rPr>
              <w:t>7.Количество договоров и их виды</w:t>
            </w:r>
          </w:p>
        </w:tc>
      </w:tr>
      <w:tr w:rsidR="00FA70DE" w:rsidRPr="00B20054" w:rsidTr="00AF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4459" w:type="dxa"/>
            <w:gridSpan w:val="11"/>
          </w:tcPr>
          <w:p w:rsidR="00FA70DE" w:rsidRPr="00B20054" w:rsidRDefault="00FA70DE" w:rsidP="00E0413F">
            <w:pPr>
              <w:spacing w:after="200" w:line="276" w:lineRule="auto"/>
              <w:rPr>
                <w:bCs/>
                <w:color w:val="000000"/>
                <w:sz w:val="20"/>
                <w:szCs w:val="20"/>
              </w:rPr>
            </w:pPr>
            <w:r w:rsidRPr="00B20054">
              <w:rPr>
                <w:bCs/>
                <w:color w:val="000000"/>
                <w:sz w:val="20"/>
                <w:szCs w:val="20"/>
              </w:rPr>
              <w:t>По итогам запроса котировки заключается один договор поставки.</w:t>
            </w:r>
          </w:p>
        </w:tc>
      </w:tr>
      <w:tr w:rsidR="00FA70DE" w:rsidRPr="00B20054" w:rsidTr="00AF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jc w:val="center"/>
        </w:trPr>
        <w:tc>
          <w:tcPr>
            <w:tcW w:w="14459" w:type="dxa"/>
            <w:gridSpan w:val="11"/>
          </w:tcPr>
          <w:p w:rsidR="00FA70DE" w:rsidRPr="00B20054" w:rsidRDefault="00FA70DE" w:rsidP="00E0413F">
            <w:pPr>
              <w:spacing w:after="200" w:line="276" w:lineRule="auto"/>
              <w:rPr>
                <w:bCs/>
                <w:color w:val="000000"/>
                <w:sz w:val="20"/>
                <w:szCs w:val="20"/>
              </w:rPr>
            </w:pPr>
            <w:r w:rsidRPr="00B20054">
              <w:rPr>
                <w:b/>
                <w:bCs/>
                <w:color w:val="000000"/>
                <w:sz w:val="20"/>
                <w:szCs w:val="20"/>
              </w:rPr>
              <w:t>8.Поставщик гарантирует качество товара.</w:t>
            </w:r>
          </w:p>
        </w:tc>
      </w:tr>
    </w:tbl>
    <w:p w:rsidR="00E0413F" w:rsidRPr="00E0413F" w:rsidRDefault="00E0413F" w:rsidP="00E0413F">
      <w:pPr>
        <w:tabs>
          <w:tab w:val="left" w:pos="6105"/>
        </w:tabs>
        <w:spacing w:line="276" w:lineRule="auto"/>
        <w:rPr>
          <w:rFonts w:ascii="Times Armenian" w:hAnsi="Times Armenian"/>
          <w:bCs/>
          <w:szCs w:val="28"/>
        </w:rPr>
      </w:pPr>
    </w:p>
    <w:p w:rsidR="00E0413F" w:rsidRPr="00E0413F" w:rsidRDefault="00E0413F" w:rsidP="00E0413F">
      <w:pPr>
        <w:tabs>
          <w:tab w:val="left" w:pos="6105"/>
        </w:tabs>
        <w:spacing w:line="276" w:lineRule="auto"/>
        <w:ind w:hanging="851"/>
        <w:rPr>
          <w:bCs/>
          <w:szCs w:val="28"/>
        </w:rPr>
      </w:pPr>
      <w:r w:rsidRPr="00E0413F">
        <w:rPr>
          <w:bCs/>
          <w:szCs w:val="28"/>
        </w:rPr>
        <w:t xml:space="preserve">           </w:t>
      </w:r>
    </w:p>
    <w:p w:rsidR="00D93097" w:rsidRPr="00484DD4" w:rsidRDefault="00D93097" w:rsidP="00461BA1">
      <w:pPr>
        <w:shd w:val="clear" w:color="auto" w:fill="FFFFFF"/>
        <w:spacing w:after="200" w:line="360" w:lineRule="auto"/>
        <w:rPr>
          <w:b/>
          <w:bCs/>
          <w:sz w:val="28"/>
          <w:szCs w:val="28"/>
        </w:rPr>
      </w:pPr>
    </w:p>
    <w:p w:rsidR="008110CB" w:rsidRDefault="008110CB" w:rsidP="00280503">
      <w:pPr>
        <w:framePr w:w="15233" w:wrap="auto" w:hAnchor="text"/>
        <w:sectPr w:rsidR="008110CB" w:rsidSect="008110CB">
          <w:pgSz w:w="16838" w:h="11906" w:orient="landscape" w:code="9"/>
          <w:pgMar w:top="1134" w:right="709" w:bottom="567" w:left="1134" w:header="794" w:footer="794" w:gutter="0"/>
          <w:cols w:space="708"/>
          <w:titlePg/>
          <w:docGrid w:linePitch="360"/>
        </w:sectPr>
      </w:pPr>
    </w:p>
    <w:p w:rsidR="00461BA1" w:rsidRDefault="00461BA1" w:rsidP="00461BA1">
      <w:pPr>
        <w:tabs>
          <w:tab w:val="left" w:pos="6105"/>
        </w:tabs>
        <w:rPr>
          <w:bCs/>
          <w:sz w:val="22"/>
          <w:szCs w:val="22"/>
        </w:rPr>
      </w:pPr>
    </w:p>
    <w:p w:rsidR="00461BA1" w:rsidRPr="005B4E75" w:rsidRDefault="00461BA1" w:rsidP="00461BA1">
      <w:pPr>
        <w:tabs>
          <w:tab w:val="left" w:pos="6105"/>
        </w:tabs>
        <w:rPr>
          <w:bCs/>
          <w:sz w:val="22"/>
          <w:szCs w:val="22"/>
        </w:rPr>
      </w:pPr>
    </w:p>
    <w:p w:rsidR="00461BA1" w:rsidRPr="006B10EB" w:rsidRDefault="00461BA1" w:rsidP="00461BA1">
      <w:pPr>
        <w:jc w:val="center"/>
        <w:rPr>
          <w:b/>
          <w:sz w:val="4"/>
          <w:szCs w:val="28"/>
          <w:highlight w:val="yellow"/>
        </w:rPr>
      </w:pPr>
    </w:p>
    <w:p w:rsidR="00461BA1" w:rsidRPr="00060210" w:rsidRDefault="00461BA1" w:rsidP="00461BA1">
      <w:pPr>
        <w:contextualSpacing/>
        <w:jc w:val="right"/>
        <w:rPr>
          <w:sz w:val="10"/>
        </w:rPr>
      </w:pPr>
      <w:r w:rsidRPr="00060210">
        <w:rPr>
          <w:sz w:val="28"/>
          <w:szCs w:val="28"/>
        </w:rPr>
        <w:t xml:space="preserve">Приложение № </w:t>
      </w:r>
      <w:r>
        <w:rPr>
          <w:sz w:val="28"/>
          <w:szCs w:val="28"/>
        </w:rPr>
        <w:t>2.1</w:t>
      </w:r>
    </w:p>
    <w:p w:rsidR="006C4A57" w:rsidRDefault="006C4A57" w:rsidP="00461BA1">
      <w:pPr>
        <w:contextualSpacing/>
        <w:jc w:val="right"/>
        <w:rPr>
          <w:bCs/>
          <w:sz w:val="28"/>
          <w:szCs w:val="28"/>
        </w:rPr>
      </w:pPr>
      <w:r>
        <w:rPr>
          <w:bCs/>
          <w:sz w:val="28"/>
          <w:szCs w:val="28"/>
        </w:rPr>
        <w:t xml:space="preserve">к извещению о проведении запроса котировок </w:t>
      </w:r>
    </w:p>
    <w:p w:rsidR="00461BA1" w:rsidRPr="00060210" w:rsidRDefault="006C4A57" w:rsidP="00461BA1">
      <w:pPr>
        <w:contextualSpacing/>
        <w:jc w:val="right"/>
        <w:rPr>
          <w:sz w:val="28"/>
          <w:szCs w:val="28"/>
        </w:rPr>
      </w:pPr>
      <w:r w:rsidRPr="006C4A57">
        <w:rPr>
          <w:bCs/>
          <w:szCs w:val="28"/>
        </w:rPr>
        <w:t>№</w:t>
      </w:r>
      <w:r w:rsidRPr="006C4A57">
        <w:rPr>
          <w:bCs/>
          <w:sz w:val="28"/>
          <w:szCs w:val="28"/>
        </w:rPr>
        <w:t>ЮКЖД-ЗКЦ 022/118</w:t>
      </w:r>
    </w:p>
    <w:p w:rsidR="00461BA1" w:rsidRPr="00060210" w:rsidRDefault="00461BA1" w:rsidP="00461BA1">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461BA1" w:rsidRPr="00060210" w:rsidRDefault="00461BA1" w:rsidP="00461BA1">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461BA1" w:rsidRPr="00060210" w:rsidRDefault="00461BA1" w:rsidP="00461BA1">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461BA1" w:rsidRPr="00060210" w:rsidRDefault="00461BA1" w:rsidP="00461BA1">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461BA1" w:rsidRPr="00060210" w:rsidRDefault="00461BA1" w:rsidP="00461BA1">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461BA1" w:rsidRPr="00060210" w:rsidRDefault="00461BA1" w:rsidP="00461BA1">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461BA1" w:rsidRPr="00060210" w:rsidTr="005C5561">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461BA1" w:rsidRPr="00060210" w:rsidRDefault="00461BA1" w:rsidP="005C5561">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center"/>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center"/>
              <w:rPr>
                <w:rFonts w:eastAsia="Calibri"/>
                <w:sz w:val="28"/>
                <w:szCs w:val="28"/>
                <w:lang w:eastAsia="en-US"/>
              </w:rPr>
            </w:pPr>
            <w:r w:rsidRPr="00060210">
              <w:rPr>
                <w:rFonts w:eastAsia="Calibri"/>
                <w:sz w:val="28"/>
                <w:szCs w:val="28"/>
                <w:lang w:eastAsia="en-US"/>
              </w:rPr>
              <w:t>Номер страницы</w:t>
            </w:r>
          </w:p>
        </w:tc>
      </w:tr>
      <w:tr w:rsidR="00461BA1" w:rsidRPr="00060210" w:rsidTr="005C556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461BA1" w:rsidRPr="00060210" w:rsidRDefault="00461BA1" w:rsidP="005C5561">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r>
      <w:tr w:rsidR="00461BA1" w:rsidRPr="00060210" w:rsidTr="005C556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461BA1" w:rsidRPr="00060210" w:rsidRDefault="00461BA1" w:rsidP="005C5561">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r>
      <w:tr w:rsidR="00461BA1" w:rsidRPr="00060210" w:rsidTr="005C556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461BA1" w:rsidRPr="00060210" w:rsidRDefault="00461BA1" w:rsidP="005C5561">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r>
      <w:tr w:rsidR="00461BA1" w:rsidRPr="00060210" w:rsidTr="005C556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461BA1" w:rsidRPr="00060210" w:rsidRDefault="00461BA1" w:rsidP="005C5561">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r>
      <w:tr w:rsidR="00461BA1" w:rsidRPr="00060210" w:rsidTr="005C556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461BA1" w:rsidRPr="00060210" w:rsidRDefault="00461BA1" w:rsidP="005C5561">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461BA1" w:rsidRPr="00060210" w:rsidRDefault="00461BA1" w:rsidP="005C5561">
            <w:pPr>
              <w:spacing w:after="160" w:line="259" w:lineRule="auto"/>
              <w:jc w:val="both"/>
              <w:rPr>
                <w:rFonts w:eastAsia="Calibri"/>
                <w:sz w:val="28"/>
                <w:szCs w:val="28"/>
                <w:lang w:eastAsia="en-US"/>
              </w:rPr>
            </w:pPr>
          </w:p>
        </w:tc>
      </w:tr>
    </w:tbl>
    <w:p w:rsidR="00461BA1" w:rsidRPr="00060210" w:rsidRDefault="00461BA1" w:rsidP="00461BA1">
      <w:pPr>
        <w:spacing w:after="160" w:line="259" w:lineRule="auto"/>
        <w:jc w:val="both"/>
        <w:rPr>
          <w:rFonts w:eastAsia="Calibri"/>
          <w:b/>
          <w:bCs/>
          <w:sz w:val="28"/>
          <w:szCs w:val="28"/>
          <w:lang w:eastAsia="en-US"/>
        </w:rPr>
      </w:pPr>
    </w:p>
    <w:p w:rsidR="00461BA1" w:rsidRPr="00060210" w:rsidRDefault="00461BA1" w:rsidP="00461BA1">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461BA1" w:rsidRPr="00060210" w:rsidRDefault="00461BA1" w:rsidP="00461BA1">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461BA1" w:rsidRPr="00060210" w:rsidRDefault="00461BA1" w:rsidP="00461BA1">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461BA1" w:rsidRPr="00060210" w:rsidRDefault="00461BA1" w:rsidP="00461BA1">
      <w:pPr>
        <w:contextualSpacing/>
        <w:rPr>
          <w:rFonts w:eastAsia="Calibri"/>
          <w:sz w:val="28"/>
          <w:szCs w:val="28"/>
          <w:lang w:eastAsia="en-US"/>
        </w:rPr>
      </w:pPr>
      <w:r w:rsidRPr="00060210">
        <w:rPr>
          <w:rFonts w:eastAsia="Calibri"/>
          <w:sz w:val="28"/>
          <w:szCs w:val="28"/>
          <w:lang w:eastAsia="en-US"/>
        </w:rPr>
        <w:t>___________________________________________</w:t>
      </w:r>
    </w:p>
    <w:p w:rsidR="00461BA1" w:rsidRPr="00060210" w:rsidRDefault="00461BA1" w:rsidP="00461BA1">
      <w:pPr>
        <w:contextualSpacing/>
        <w:rPr>
          <w:rFonts w:eastAsia="Calibri"/>
          <w:sz w:val="28"/>
          <w:szCs w:val="28"/>
          <w:lang w:eastAsia="en-US"/>
        </w:rPr>
      </w:pPr>
      <w:r w:rsidRPr="00060210">
        <w:rPr>
          <w:rFonts w:eastAsia="Calibri"/>
          <w:sz w:val="28"/>
          <w:szCs w:val="28"/>
          <w:lang w:eastAsia="en-US"/>
        </w:rPr>
        <w:t>(должность, подпись, ФИО)</w:t>
      </w:r>
    </w:p>
    <w:p w:rsidR="00461BA1" w:rsidRPr="00060210" w:rsidRDefault="00461BA1" w:rsidP="00461BA1">
      <w:pPr>
        <w:contextualSpacing/>
        <w:rPr>
          <w:rFonts w:eastAsia="Calibri"/>
          <w:sz w:val="28"/>
          <w:szCs w:val="28"/>
          <w:lang w:eastAsia="en-US"/>
        </w:rPr>
      </w:pPr>
      <w:r w:rsidRPr="00060210">
        <w:rPr>
          <w:rFonts w:eastAsia="Calibri"/>
          <w:sz w:val="28"/>
          <w:szCs w:val="28"/>
          <w:lang w:eastAsia="en-US"/>
        </w:rPr>
        <w:t>Печать (при наличии)</w:t>
      </w:r>
    </w:p>
    <w:p w:rsidR="00461BA1" w:rsidRPr="00060210" w:rsidRDefault="00461BA1" w:rsidP="00461BA1">
      <w:pPr>
        <w:contextualSpacing/>
        <w:rPr>
          <w:rFonts w:eastAsia="Calibri"/>
          <w:sz w:val="28"/>
          <w:szCs w:val="28"/>
          <w:lang w:eastAsia="en-US"/>
        </w:rPr>
      </w:pPr>
    </w:p>
    <w:p w:rsidR="00461BA1" w:rsidRPr="00060210" w:rsidRDefault="00461BA1" w:rsidP="00461BA1">
      <w:pPr>
        <w:contextualSpacing/>
        <w:rPr>
          <w:rFonts w:eastAsia="Calibri"/>
          <w:sz w:val="28"/>
          <w:szCs w:val="28"/>
          <w:lang w:eastAsia="en-US"/>
        </w:rPr>
      </w:pPr>
    </w:p>
    <w:p w:rsidR="00461BA1" w:rsidRPr="00060210" w:rsidRDefault="00461BA1" w:rsidP="00461BA1">
      <w:pPr>
        <w:contextualSpacing/>
        <w:rPr>
          <w:rFonts w:eastAsia="Calibri"/>
          <w:sz w:val="28"/>
          <w:szCs w:val="28"/>
          <w:lang w:eastAsia="en-US"/>
        </w:rPr>
      </w:pPr>
      <w:r w:rsidRPr="00060210">
        <w:rPr>
          <w:rFonts w:eastAsia="Calibri"/>
          <w:sz w:val="28"/>
          <w:szCs w:val="28"/>
          <w:lang w:eastAsia="en-US"/>
        </w:rPr>
        <w:t>«____» _________ 20__ г.</w:t>
      </w:r>
    </w:p>
    <w:p w:rsidR="00461BA1" w:rsidRDefault="00461BA1" w:rsidP="00461BA1">
      <w:pPr>
        <w:contextualSpacing/>
        <w:jc w:val="both"/>
        <w:rPr>
          <w:sz w:val="28"/>
          <w:szCs w:val="28"/>
        </w:rPr>
      </w:pPr>
    </w:p>
    <w:p w:rsidR="00461BA1" w:rsidRDefault="00461BA1" w:rsidP="00461BA1">
      <w:pPr>
        <w:contextualSpacing/>
        <w:jc w:val="right"/>
        <w:rPr>
          <w:sz w:val="28"/>
          <w:szCs w:val="28"/>
        </w:rPr>
      </w:pPr>
    </w:p>
    <w:p w:rsidR="00461BA1" w:rsidRDefault="00461BA1" w:rsidP="00461BA1">
      <w:pPr>
        <w:contextualSpacing/>
        <w:jc w:val="right"/>
        <w:rPr>
          <w:sz w:val="28"/>
          <w:szCs w:val="28"/>
        </w:rPr>
      </w:pPr>
    </w:p>
    <w:p w:rsidR="00461BA1" w:rsidRDefault="00461BA1" w:rsidP="00461BA1">
      <w:pPr>
        <w:contextualSpacing/>
        <w:jc w:val="right"/>
        <w:rPr>
          <w:sz w:val="28"/>
          <w:szCs w:val="28"/>
        </w:rPr>
      </w:pPr>
    </w:p>
    <w:p w:rsidR="00461BA1" w:rsidRDefault="00461BA1" w:rsidP="00461BA1">
      <w:pPr>
        <w:contextualSpacing/>
        <w:rPr>
          <w:sz w:val="28"/>
          <w:szCs w:val="28"/>
        </w:rPr>
      </w:pPr>
    </w:p>
    <w:p w:rsidR="00461BA1" w:rsidRPr="009D2EC3" w:rsidRDefault="00461BA1" w:rsidP="00461BA1">
      <w:pPr>
        <w:contextualSpacing/>
        <w:jc w:val="right"/>
        <w:rPr>
          <w:sz w:val="10"/>
        </w:rPr>
      </w:pPr>
      <w:r w:rsidRPr="00DF208D">
        <w:rPr>
          <w:sz w:val="28"/>
          <w:szCs w:val="28"/>
        </w:rPr>
        <w:lastRenderedPageBreak/>
        <w:t>Приложение № 3</w:t>
      </w:r>
    </w:p>
    <w:p w:rsidR="006C4A57" w:rsidRDefault="006C4A57" w:rsidP="00461BA1">
      <w:pPr>
        <w:spacing w:line="276" w:lineRule="auto"/>
        <w:jc w:val="right"/>
        <w:rPr>
          <w:bCs/>
          <w:sz w:val="28"/>
          <w:szCs w:val="28"/>
        </w:rPr>
      </w:pPr>
      <w:r>
        <w:rPr>
          <w:bCs/>
          <w:sz w:val="28"/>
          <w:szCs w:val="28"/>
        </w:rPr>
        <w:t xml:space="preserve">к извещению о проведении запроса котировок </w:t>
      </w:r>
    </w:p>
    <w:p w:rsidR="00461BA1" w:rsidRPr="00DF208D" w:rsidRDefault="006C4A57" w:rsidP="00461BA1">
      <w:pPr>
        <w:spacing w:line="276" w:lineRule="auto"/>
        <w:jc w:val="right"/>
      </w:pPr>
      <w:r w:rsidRPr="006C4A57">
        <w:rPr>
          <w:bCs/>
          <w:szCs w:val="28"/>
        </w:rPr>
        <w:t>№</w:t>
      </w:r>
      <w:r w:rsidRPr="006C4A57">
        <w:rPr>
          <w:bCs/>
          <w:sz w:val="28"/>
          <w:szCs w:val="28"/>
        </w:rPr>
        <w:t>ЮКЖД-ЗКЦ 022/118</w:t>
      </w:r>
    </w:p>
    <w:p w:rsidR="00461BA1" w:rsidRPr="00DF208D" w:rsidRDefault="00461BA1" w:rsidP="00461BA1">
      <w:pPr>
        <w:spacing w:line="276" w:lineRule="auto"/>
        <w:rPr>
          <w:b/>
          <w:sz w:val="28"/>
          <w:szCs w:val="28"/>
        </w:rPr>
      </w:pPr>
    </w:p>
    <w:p w:rsidR="00461BA1" w:rsidRPr="00332B81" w:rsidRDefault="00461BA1" w:rsidP="00461BA1">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461BA1" w:rsidRPr="00332B81" w:rsidRDefault="00461BA1" w:rsidP="00461BA1">
      <w:pPr>
        <w:spacing w:line="276" w:lineRule="auto"/>
        <w:jc w:val="center"/>
        <w:rPr>
          <w:b/>
          <w:sz w:val="28"/>
          <w:szCs w:val="28"/>
        </w:rPr>
      </w:pPr>
    </w:p>
    <w:p w:rsidR="00461BA1" w:rsidRPr="00332B81" w:rsidRDefault="00461BA1" w:rsidP="00461BA1">
      <w:pPr>
        <w:spacing w:line="276" w:lineRule="auto"/>
        <w:jc w:val="center"/>
        <w:rPr>
          <w:b/>
          <w:sz w:val="28"/>
          <w:szCs w:val="28"/>
        </w:rPr>
      </w:pPr>
      <w:r w:rsidRPr="00332B81">
        <w:rPr>
          <w:b/>
          <w:sz w:val="28"/>
          <w:szCs w:val="28"/>
        </w:rPr>
        <w:t xml:space="preserve"> Форма заявки участника</w:t>
      </w:r>
    </w:p>
    <w:p w:rsidR="00461BA1" w:rsidRPr="00332B81" w:rsidRDefault="00461BA1" w:rsidP="00461BA1">
      <w:pPr>
        <w:spacing w:line="276" w:lineRule="auto"/>
        <w:jc w:val="center"/>
        <w:rPr>
          <w:b/>
          <w:sz w:val="28"/>
          <w:szCs w:val="28"/>
        </w:rPr>
      </w:pPr>
    </w:p>
    <w:p w:rsidR="00461BA1" w:rsidRPr="00332B81" w:rsidRDefault="00461BA1" w:rsidP="00461BA1">
      <w:pPr>
        <w:spacing w:line="276" w:lineRule="auto"/>
        <w:jc w:val="center"/>
        <w:rPr>
          <w:sz w:val="28"/>
          <w:szCs w:val="28"/>
        </w:rPr>
      </w:pPr>
      <w:r w:rsidRPr="00332B81">
        <w:rPr>
          <w:sz w:val="28"/>
          <w:szCs w:val="28"/>
        </w:rPr>
        <w:t>На бланке участника</w:t>
      </w:r>
    </w:p>
    <w:p w:rsidR="00461BA1" w:rsidRPr="006B10EB" w:rsidRDefault="00461BA1" w:rsidP="00461BA1">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Pr>
          <w:rFonts w:ascii="Times New Roman" w:hAnsi="Times New Roman" w:cs="Times New Roman"/>
          <w:b w:val="0"/>
          <w:i w:val="0"/>
        </w:rPr>
        <w:t>№ЮКЖД-ЗКЦ 022</w:t>
      </w:r>
      <w:r w:rsidRPr="00D95317">
        <w:rPr>
          <w:rFonts w:ascii="Times New Roman" w:hAnsi="Times New Roman" w:cs="Times New Roman"/>
          <w:b w:val="0"/>
          <w:i w:val="0"/>
        </w:rPr>
        <w:t>/</w:t>
      </w:r>
      <w:r w:rsidR="00556036">
        <w:rPr>
          <w:rFonts w:ascii="Times New Roman" w:hAnsi="Times New Roman" w:cs="Times New Roman"/>
          <w:b w:val="0"/>
          <w:i w:val="0"/>
        </w:rPr>
        <w:t>118</w:t>
      </w:r>
    </w:p>
    <w:p w:rsidR="00461BA1" w:rsidRPr="00E81586" w:rsidRDefault="00461BA1" w:rsidP="00461BA1">
      <w:pPr>
        <w:spacing w:line="276" w:lineRule="auto"/>
        <w:rPr>
          <w:i/>
          <w:sz w:val="28"/>
          <w:szCs w:val="28"/>
        </w:rPr>
      </w:pPr>
    </w:p>
    <w:tbl>
      <w:tblPr>
        <w:tblW w:w="12003" w:type="dxa"/>
        <w:tblLook w:val="0000" w:firstRow="0" w:lastRow="0" w:firstColumn="0" w:lastColumn="0" w:noHBand="0" w:noVBand="0"/>
      </w:tblPr>
      <w:tblGrid>
        <w:gridCol w:w="7054"/>
        <w:gridCol w:w="4949"/>
      </w:tblGrid>
      <w:tr w:rsidR="00461BA1" w:rsidRPr="00332B81" w:rsidTr="005C5561">
        <w:tc>
          <w:tcPr>
            <w:tcW w:w="7054" w:type="dxa"/>
          </w:tcPr>
          <w:p w:rsidR="00461BA1" w:rsidRPr="00332B81" w:rsidRDefault="00461BA1" w:rsidP="005C5561">
            <w:pPr>
              <w:pStyle w:val="af4"/>
              <w:spacing w:line="276" w:lineRule="auto"/>
              <w:ind w:left="0"/>
              <w:jc w:val="both"/>
              <w:rPr>
                <w:b/>
                <w:sz w:val="28"/>
                <w:szCs w:val="28"/>
              </w:rPr>
            </w:pPr>
          </w:p>
        </w:tc>
        <w:tc>
          <w:tcPr>
            <w:tcW w:w="4949" w:type="dxa"/>
          </w:tcPr>
          <w:p w:rsidR="00461BA1" w:rsidRPr="00332B81" w:rsidRDefault="00461BA1" w:rsidP="005C5561">
            <w:pPr>
              <w:pStyle w:val="af4"/>
              <w:spacing w:line="276" w:lineRule="auto"/>
              <w:ind w:left="1215"/>
              <w:jc w:val="right"/>
              <w:rPr>
                <w:sz w:val="28"/>
                <w:szCs w:val="28"/>
              </w:rPr>
            </w:pPr>
          </w:p>
        </w:tc>
      </w:tr>
    </w:tbl>
    <w:p w:rsidR="00461BA1" w:rsidRPr="00332B81" w:rsidRDefault="00461BA1" w:rsidP="00461BA1">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Pr>
          <w:b/>
          <w:bCs/>
          <w:szCs w:val="28"/>
        </w:rPr>
        <w:t>ЮКЖД-ЗКЦ 022/</w:t>
      </w:r>
      <w:r w:rsidR="0017102B">
        <w:rPr>
          <w:b/>
          <w:bCs/>
          <w:szCs w:val="28"/>
        </w:rPr>
        <w:t>11</w:t>
      </w:r>
      <w:r w:rsidR="00556036">
        <w:rPr>
          <w:b/>
          <w:bCs/>
          <w:szCs w:val="28"/>
        </w:rPr>
        <w:t>8</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461BA1" w:rsidRPr="00332B81" w:rsidRDefault="00461BA1" w:rsidP="00461BA1">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461BA1" w:rsidRPr="00332B81" w:rsidRDefault="00461BA1" w:rsidP="00461BA1">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461BA1" w:rsidRPr="00332B81" w:rsidRDefault="00461BA1" w:rsidP="00461BA1">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w:t>
      </w:r>
      <w:proofErr w:type="spellStart"/>
      <w:r w:rsidRPr="00332B81">
        <w:rPr>
          <w:szCs w:val="28"/>
        </w:rPr>
        <w:t>ся</w:t>
      </w:r>
      <w:proofErr w:type="spellEnd"/>
      <w:r w:rsidRPr="00332B81">
        <w:rPr>
          <w:szCs w:val="28"/>
        </w:rPr>
        <w:t>) с условиями извещения о проведении запроса котировок, с ними согласно(</w:t>
      </w:r>
      <w:proofErr w:type="spellStart"/>
      <w:r w:rsidRPr="00332B81">
        <w:rPr>
          <w:szCs w:val="28"/>
        </w:rPr>
        <w:t>ен</w:t>
      </w:r>
      <w:proofErr w:type="spellEnd"/>
      <w:r w:rsidRPr="00332B81">
        <w:rPr>
          <w:szCs w:val="28"/>
        </w:rPr>
        <w:t>) и возражений не имеет.</w:t>
      </w:r>
    </w:p>
    <w:p w:rsidR="00461BA1" w:rsidRPr="00332B81" w:rsidRDefault="00461BA1" w:rsidP="00461BA1">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w:t>
      </w:r>
      <w:proofErr w:type="spellStart"/>
      <w:r w:rsidRPr="00332B81">
        <w:rPr>
          <w:b/>
          <w:szCs w:val="28"/>
        </w:rPr>
        <w:t>ен</w:t>
      </w:r>
      <w:proofErr w:type="spellEnd"/>
      <w:r w:rsidRPr="00332B81">
        <w:rPr>
          <w:b/>
          <w:szCs w:val="28"/>
        </w:rPr>
        <w:t>) с тем, что:</w:t>
      </w:r>
    </w:p>
    <w:p w:rsidR="00461BA1" w:rsidRPr="00332B81" w:rsidRDefault="00461BA1" w:rsidP="00461BA1">
      <w:pPr>
        <w:pStyle w:val="af4"/>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xml:space="preserve">, а также иных </w:t>
      </w:r>
      <w:r w:rsidRPr="00332B81">
        <w:rPr>
          <w:sz w:val="28"/>
          <w:szCs w:val="28"/>
        </w:rPr>
        <w:lastRenderedPageBreak/>
        <w:t>сведений, имеющихся в распоряжении заказчика;</w:t>
      </w:r>
    </w:p>
    <w:p w:rsidR="00461BA1" w:rsidRPr="00332B81" w:rsidRDefault="00461BA1" w:rsidP="00461BA1">
      <w:pPr>
        <w:pStyle w:val="af4"/>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461BA1" w:rsidRPr="00332B81" w:rsidRDefault="00461BA1" w:rsidP="00461BA1">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461BA1" w:rsidRPr="00332B81" w:rsidRDefault="00461BA1" w:rsidP="00461BA1">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461BA1" w:rsidRPr="00332B81" w:rsidRDefault="00461BA1" w:rsidP="00461BA1">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461BA1" w:rsidRPr="00332B81" w:rsidRDefault="00461BA1" w:rsidP="00461BA1">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461BA1" w:rsidRPr="00332B81" w:rsidRDefault="00461BA1" w:rsidP="00461BA1">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461BA1" w:rsidRPr="00332B81" w:rsidRDefault="00461BA1" w:rsidP="00461BA1">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w:t>
      </w:r>
      <w:r>
        <w:rPr>
          <w:sz w:val="28"/>
          <w:szCs w:val="28"/>
        </w:rPr>
        <w:t>течении</w:t>
      </w:r>
      <w:r w:rsidRPr="00332B81">
        <w:rPr>
          <w:sz w:val="28"/>
          <w:szCs w:val="28"/>
        </w:rPr>
        <w:t xml:space="preserve"> </w:t>
      </w:r>
      <w:r w:rsidRPr="00332B81">
        <w:rPr>
          <w:i/>
          <w:sz w:val="28"/>
          <w:szCs w:val="28"/>
          <w:u w:val="single"/>
        </w:rPr>
        <w:t>указать 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461BA1" w:rsidRPr="00332B81" w:rsidRDefault="00461BA1" w:rsidP="00461BA1">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461BA1" w:rsidRPr="00332B81" w:rsidRDefault="00461BA1" w:rsidP="00461BA1">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461BA1" w:rsidRPr="00332B81" w:rsidRDefault="00461BA1" w:rsidP="00461BA1">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461BA1" w:rsidRPr="00332B81" w:rsidRDefault="00461BA1" w:rsidP="00461BA1">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w:t>
      </w:r>
      <w:r w:rsidRPr="00332B81">
        <w:lastRenderedPageBreak/>
        <w:t>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461BA1" w:rsidRPr="00332B81" w:rsidRDefault="00461BA1" w:rsidP="00461BA1">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461BA1" w:rsidRPr="00332B81" w:rsidRDefault="00461BA1" w:rsidP="00461BA1">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461BA1" w:rsidRPr="00332B81" w:rsidRDefault="00461BA1" w:rsidP="00461BA1">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461BA1" w:rsidRPr="00332B81" w:rsidRDefault="00461BA1" w:rsidP="00461BA1">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461BA1" w:rsidRPr="00332B81" w:rsidRDefault="00461BA1" w:rsidP="00461BA1">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461BA1" w:rsidRPr="00332B81" w:rsidRDefault="00461BA1" w:rsidP="00461BA1">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461BA1" w:rsidRPr="00332B81" w:rsidRDefault="00461BA1" w:rsidP="00461BA1">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461BA1" w:rsidRPr="00332B81" w:rsidRDefault="00461BA1" w:rsidP="00461BA1">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461BA1" w:rsidRPr="00332B81" w:rsidRDefault="00461BA1" w:rsidP="00461BA1">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461BA1" w:rsidRPr="00332B81" w:rsidRDefault="00461BA1" w:rsidP="00461BA1">
      <w:pPr>
        <w:pStyle w:val="a5"/>
        <w:tabs>
          <w:tab w:val="left" w:pos="1080"/>
        </w:tabs>
        <w:spacing w:line="276" w:lineRule="auto"/>
        <w:ind w:firstLine="720"/>
        <w:rPr>
          <w:sz w:val="28"/>
          <w:szCs w:val="28"/>
        </w:rPr>
      </w:pPr>
      <w:r w:rsidRPr="00332B81">
        <w:rPr>
          <w:sz w:val="28"/>
          <w:szCs w:val="28"/>
        </w:rPr>
        <w:lastRenderedPageBreak/>
        <w:t>8. КПП</w:t>
      </w:r>
      <w:r w:rsidRPr="00332B81">
        <w:rPr>
          <w:i/>
          <w:sz w:val="28"/>
          <w:szCs w:val="28"/>
        </w:rPr>
        <w:t xml:space="preserve"> указывается в отношении каждого лица, выступающего на стороне участника</w:t>
      </w:r>
    </w:p>
    <w:p w:rsidR="00461BA1" w:rsidRPr="00332B81" w:rsidRDefault="00461BA1" w:rsidP="00461BA1">
      <w:pPr>
        <w:tabs>
          <w:tab w:val="left" w:pos="9639"/>
        </w:tabs>
        <w:spacing w:before="160" w:line="276" w:lineRule="auto"/>
        <w:ind w:right="96" w:firstLine="709"/>
        <w:rPr>
          <w:sz w:val="28"/>
          <w:szCs w:val="28"/>
        </w:rPr>
      </w:pPr>
      <w:r w:rsidRPr="00332B81">
        <w:rPr>
          <w:sz w:val="28"/>
          <w:szCs w:val="28"/>
        </w:rPr>
        <w:t>9. Контактные лица:</w:t>
      </w:r>
    </w:p>
    <w:p w:rsidR="00461BA1" w:rsidRPr="00332B81" w:rsidRDefault="00461BA1" w:rsidP="00461BA1">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461BA1" w:rsidRPr="00332B81" w:rsidRDefault="00461BA1" w:rsidP="00461BA1">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461BA1" w:rsidRPr="00332B81" w:rsidRDefault="00461BA1" w:rsidP="00461BA1">
      <w:pPr>
        <w:tabs>
          <w:tab w:val="left" w:pos="9639"/>
        </w:tabs>
        <w:spacing w:line="276" w:lineRule="auto"/>
        <w:rPr>
          <w:sz w:val="28"/>
          <w:szCs w:val="28"/>
        </w:rPr>
      </w:pPr>
      <w:r w:rsidRPr="00332B81">
        <w:rPr>
          <w:sz w:val="28"/>
          <w:szCs w:val="28"/>
        </w:rPr>
        <w:t>Контактное лицо (должность, ФИО, телефон)</w:t>
      </w:r>
    </w:p>
    <w:p w:rsidR="00461BA1" w:rsidRPr="00332B81" w:rsidRDefault="00461BA1" w:rsidP="00461BA1">
      <w:pPr>
        <w:tabs>
          <w:tab w:val="left" w:pos="9639"/>
        </w:tabs>
        <w:spacing w:line="276" w:lineRule="auto"/>
        <w:rPr>
          <w:sz w:val="28"/>
          <w:szCs w:val="28"/>
          <w:u w:val="single"/>
        </w:rPr>
      </w:pPr>
      <w:r w:rsidRPr="00332B81">
        <w:rPr>
          <w:sz w:val="28"/>
          <w:szCs w:val="28"/>
          <w:u w:val="single"/>
        </w:rPr>
        <w:t>Справки по кадровым вопросам</w:t>
      </w:r>
    </w:p>
    <w:p w:rsidR="00461BA1" w:rsidRPr="00332B81" w:rsidRDefault="00461BA1" w:rsidP="00461BA1">
      <w:pPr>
        <w:tabs>
          <w:tab w:val="left" w:pos="9639"/>
        </w:tabs>
        <w:spacing w:line="276" w:lineRule="auto"/>
        <w:rPr>
          <w:sz w:val="28"/>
          <w:szCs w:val="28"/>
        </w:rPr>
      </w:pPr>
      <w:r w:rsidRPr="00332B81">
        <w:rPr>
          <w:sz w:val="28"/>
          <w:szCs w:val="28"/>
        </w:rPr>
        <w:t>Контактное лицо (должность, ФИО, телефон)</w:t>
      </w:r>
    </w:p>
    <w:p w:rsidR="00461BA1" w:rsidRPr="00332B81" w:rsidRDefault="00461BA1" w:rsidP="00461BA1">
      <w:pPr>
        <w:tabs>
          <w:tab w:val="left" w:pos="9639"/>
        </w:tabs>
        <w:spacing w:line="276" w:lineRule="auto"/>
        <w:rPr>
          <w:sz w:val="28"/>
          <w:szCs w:val="28"/>
          <w:u w:val="single"/>
        </w:rPr>
      </w:pPr>
      <w:r w:rsidRPr="00332B81">
        <w:rPr>
          <w:sz w:val="28"/>
          <w:szCs w:val="28"/>
          <w:u w:val="single"/>
        </w:rPr>
        <w:t>Справки по техническим вопросам</w:t>
      </w:r>
    </w:p>
    <w:p w:rsidR="00461BA1" w:rsidRPr="00332B81" w:rsidRDefault="00461BA1" w:rsidP="00461BA1">
      <w:pPr>
        <w:tabs>
          <w:tab w:val="left" w:pos="9639"/>
        </w:tabs>
        <w:spacing w:line="276" w:lineRule="auto"/>
        <w:rPr>
          <w:sz w:val="28"/>
          <w:szCs w:val="28"/>
        </w:rPr>
      </w:pPr>
      <w:r w:rsidRPr="00332B81">
        <w:rPr>
          <w:sz w:val="28"/>
          <w:szCs w:val="28"/>
        </w:rPr>
        <w:t>Контактное лицо (должность, ФИО, телефон)</w:t>
      </w:r>
    </w:p>
    <w:p w:rsidR="00461BA1" w:rsidRPr="00332B81" w:rsidRDefault="00461BA1" w:rsidP="00461BA1">
      <w:pPr>
        <w:tabs>
          <w:tab w:val="left" w:pos="9639"/>
        </w:tabs>
        <w:spacing w:line="276" w:lineRule="auto"/>
        <w:rPr>
          <w:sz w:val="28"/>
          <w:szCs w:val="28"/>
          <w:u w:val="single"/>
        </w:rPr>
      </w:pPr>
      <w:r w:rsidRPr="00332B81">
        <w:rPr>
          <w:sz w:val="28"/>
          <w:szCs w:val="28"/>
          <w:u w:val="single"/>
        </w:rPr>
        <w:t>Справки по финансовым вопросам</w:t>
      </w:r>
    </w:p>
    <w:p w:rsidR="00461BA1" w:rsidRPr="00332B81" w:rsidRDefault="00461BA1" w:rsidP="00461BA1">
      <w:pPr>
        <w:tabs>
          <w:tab w:val="left" w:pos="9639"/>
        </w:tabs>
        <w:spacing w:line="276" w:lineRule="auto"/>
        <w:rPr>
          <w:sz w:val="28"/>
          <w:szCs w:val="28"/>
        </w:rPr>
      </w:pPr>
      <w:r w:rsidRPr="00332B81">
        <w:rPr>
          <w:sz w:val="28"/>
          <w:szCs w:val="28"/>
        </w:rPr>
        <w:t>Контактное лицо (должность, ФИО, телефон)</w:t>
      </w:r>
    </w:p>
    <w:p w:rsidR="00461BA1" w:rsidRPr="00DF208D" w:rsidRDefault="00461BA1" w:rsidP="00461BA1">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461BA1" w:rsidRPr="00DF208D" w:rsidRDefault="00461BA1" w:rsidP="00461BA1">
      <w:pPr>
        <w:pStyle w:val="111"/>
        <w:spacing w:line="276" w:lineRule="auto"/>
        <w:ind w:firstLine="709"/>
      </w:pPr>
      <w:r w:rsidRPr="00DF208D">
        <w:t>В подтверждение этого прилагаем все необходимые документы.</w:t>
      </w:r>
    </w:p>
    <w:p w:rsidR="00461BA1" w:rsidRPr="00DF208D" w:rsidRDefault="00461BA1" w:rsidP="00461BA1">
      <w:pPr>
        <w:pStyle w:val="111"/>
        <w:spacing w:line="276" w:lineRule="auto"/>
        <w:ind w:firstLine="0"/>
      </w:pPr>
    </w:p>
    <w:p w:rsidR="00461BA1" w:rsidRPr="00A27E22" w:rsidRDefault="00461BA1" w:rsidP="00461BA1">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461BA1" w:rsidRPr="00DF208D" w:rsidRDefault="00461BA1" w:rsidP="00461BA1">
      <w:pPr>
        <w:tabs>
          <w:tab w:val="left" w:pos="8640"/>
        </w:tabs>
        <w:spacing w:line="276" w:lineRule="auto"/>
        <w:jc w:val="center"/>
        <w:rPr>
          <w:sz w:val="28"/>
          <w:szCs w:val="28"/>
        </w:rPr>
      </w:pPr>
      <w:r w:rsidRPr="00DF208D">
        <w:rPr>
          <w:sz w:val="28"/>
          <w:szCs w:val="28"/>
        </w:rPr>
        <w:t>__________________________________________________________________</w:t>
      </w:r>
    </w:p>
    <w:p w:rsidR="00461BA1" w:rsidRPr="00DF208D" w:rsidRDefault="00461BA1" w:rsidP="00461BA1">
      <w:pPr>
        <w:tabs>
          <w:tab w:val="left" w:pos="8640"/>
        </w:tabs>
        <w:spacing w:line="276" w:lineRule="auto"/>
        <w:rPr>
          <w:sz w:val="28"/>
          <w:szCs w:val="28"/>
        </w:rPr>
      </w:pPr>
      <w:r w:rsidRPr="00DF208D">
        <w:rPr>
          <w:sz w:val="28"/>
          <w:szCs w:val="28"/>
        </w:rPr>
        <w:t>(полное наименование участника)</w:t>
      </w:r>
    </w:p>
    <w:p w:rsidR="00461BA1" w:rsidRPr="00DF208D" w:rsidRDefault="00461BA1" w:rsidP="00461BA1">
      <w:pPr>
        <w:pStyle w:val="33"/>
        <w:spacing w:line="276" w:lineRule="auto"/>
        <w:rPr>
          <w:sz w:val="28"/>
          <w:szCs w:val="28"/>
        </w:rPr>
      </w:pPr>
      <w:r w:rsidRPr="00DF208D">
        <w:rPr>
          <w:sz w:val="28"/>
          <w:szCs w:val="28"/>
        </w:rPr>
        <w:t>___________________________________________</w:t>
      </w:r>
    </w:p>
    <w:p w:rsidR="00461BA1" w:rsidRDefault="00461BA1" w:rsidP="00461BA1">
      <w:pPr>
        <w:spacing w:line="276" w:lineRule="auto"/>
        <w:rPr>
          <w:sz w:val="28"/>
          <w:szCs w:val="28"/>
        </w:rPr>
      </w:pPr>
      <w:r w:rsidRPr="00DF208D">
        <w:rPr>
          <w:sz w:val="28"/>
          <w:szCs w:val="28"/>
        </w:rPr>
        <w:t>(должность, подпись, ФИО)</w:t>
      </w:r>
    </w:p>
    <w:p w:rsidR="00461BA1" w:rsidRDefault="00461BA1" w:rsidP="00461BA1">
      <w:pPr>
        <w:spacing w:line="276" w:lineRule="auto"/>
        <w:rPr>
          <w:sz w:val="28"/>
          <w:szCs w:val="28"/>
        </w:rPr>
      </w:pPr>
      <w:r w:rsidRPr="00DF208D">
        <w:rPr>
          <w:sz w:val="28"/>
          <w:szCs w:val="28"/>
        </w:rPr>
        <w:t>Печать (при наличии)</w:t>
      </w:r>
    </w:p>
    <w:p w:rsidR="00461BA1" w:rsidRDefault="00461BA1" w:rsidP="00461BA1">
      <w:pPr>
        <w:spacing w:line="276" w:lineRule="auto"/>
        <w:rPr>
          <w:sz w:val="28"/>
          <w:szCs w:val="28"/>
        </w:rPr>
      </w:pPr>
    </w:p>
    <w:p w:rsidR="00461BA1" w:rsidRPr="00DF208D" w:rsidRDefault="00461BA1" w:rsidP="00461BA1">
      <w:pPr>
        <w:spacing w:line="276" w:lineRule="auto"/>
        <w:rPr>
          <w:sz w:val="28"/>
          <w:szCs w:val="28"/>
        </w:rPr>
      </w:pPr>
    </w:p>
    <w:p w:rsidR="00461BA1" w:rsidRDefault="00461BA1" w:rsidP="00461BA1">
      <w:pPr>
        <w:pStyle w:val="33"/>
        <w:spacing w:line="276" w:lineRule="auto"/>
        <w:rPr>
          <w:sz w:val="28"/>
          <w:szCs w:val="28"/>
        </w:rPr>
      </w:pPr>
      <w:r w:rsidRPr="00DF208D">
        <w:rPr>
          <w:sz w:val="28"/>
          <w:szCs w:val="28"/>
        </w:rPr>
        <w:t>«____» _________ 20__ г.</w:t>
      </w:r>
    </w:p>
    <w:p w:rsidR="00461BA1" w:rsidRDefault="00461BA1" w:rsidP="00461BA1">
      <w:pPr>
        <w:pStyle w:val="33"/>
        <w:spacing w:line="276" w:lineRule="auto"/>
        <w:rPr>
          <w:sz w:val="28"/>
          <w:szCs w:val="28"/>
        </w:rPr>
      </w:pPr>
    </w:p>
    <w:p w:rsidR="00461BA1" w:rsidRDefault="00461BA1" w:rsidP="00461BA1">
      <w:pPr>
        <w:pStyle w:val="33"/>
        <w:spacing w:line="276" w:lineRule="auto"/>
        <w:rPr>
          <w:sz w:val="28"/>
          <w:szCs w:val="28"/>
        </w:rPr>
      </w:pPr>
    </w:p>
    <w:p w:rsidR="00461BA1" w:rsidRDefault="00461BA1" w:rsidP="00461BA1">
      <w:pPr>
        <w:pStyle w:val="33"/>
        <w:spacing w:line="276" w:lineRule="auto"/>
        <w:rPr>
          <w:sz w:val="28"/>
          <w:szCs w:val="28"/>
        </w:rPr>
      </w:pPr>
    </w:p>
    <w:p w:rsidR="00461BA1" w:rsidRPr="006F1936" w:rsidRDefault="00461BA1" w:rsidP="00461BA1"/>
    <w:p w:rsidR="00461BA1" w:rsidRPr="006F1936" w:rsidRDefault="00461BA1" w:rsidP="00461BA1">
      <w:pPr>
        <w:tabs>
          <w:tab w:val="center" w:pos="4961"/>
        </w:tabs>
        <w:sectPr w:rsidR="00461BA1" w:rsidRPr="006F1936" w:rsidSect="005C5561">
          <w:pgSz w:w="11906" w:h="16838" w:code="9"/>
          <w:pgMar w:top="709" w:right="849" w:bottom="1134" w:left="1134" w:header="794" w:footer="794" w:gutter="0"/>
          <w:cols w:space="708"/>
          <w:titlePg/>
          <w:docGrid w:linePitch="360"/>
        </w:sectPr>
      </w:pPr>
      <w:r>
        <w:tab/>
      </w:r>
    </w:p>
    <w:tbl>
      <w:tblPr>
        <w:tblW w:w="8079" w:type="pct"/>
        <w:tblInd w:w="-514" w:type="dxa"/>
        <w:tblLayout w:type="fixed"/>
        <w:tblLook w:val="0000" w:firstRow="0" w:lastRow="0" w:firstColumn="0" w:lastColumn="0" w:noHBand="0" w:noVBand="0"/>
      </w:tblPr>
      <w:tblGrid>
        <w:gridCol w:w="8374"/>
        <w:gridCol w:w="7774"/>
        <w:gridCol w:w="8084"/>
      </w:tblGrid>
      <w:tr w:rsidR="00461BA1" w:rsidRPr="009B69BF" w:rsidTr="005C5561">
        <w:tc>
          <w:tcPr>
            <w:tcW w:w="1728" w:type="pct"/>
          </w:tcPr>
          <w:p w:rsidR="00461BA1" w:rsidRPr="009B69BF" w:rsidRDefault="00461BA1" w:rsidP="005C5561">
            <w:pPr>
              <w:rPr>
                <w:rFonts w:eastAsia="MS Mincho"/>
                <w:sz w:val="28"/>
                <w:szCs w:val="28"/>
              </w:rPr>
            </w:pPr>
          </w:p>
          <w:p w:rsidR="00461BA1" w:rsidRPr="009B69BF" w:rsidRDefault="00461BA1" w:rsidP="005C5561">
            <w:pPr>
              <w:rPr>
                <w:rFonts w:eastAsia="MS Mincho"/>
                <w:sz w:val="28"/>
                <w:szCs w:val="28"/>
              </w:rPr>
            </w:pPr>
          </w:p>
          <w:p w:rsidR="00461BA1" w:rsidRPr="009B69BF" w:rsidRDefault="00461BA1" w:rsidP="005C5561">
            <w:pPr>
              <w:rPr>
                <w:rFonts w:eastAsia="MS Mincho"/>
                <w:sz w:val="28"/>
                <w:szCs w:val="28"/>
              </w:rPr>
            </w:pPr>
          </w:p>
        </w:tc>
        <w:tc>
          <w:tcPr>
            <w:tcW w:w="1604" w:type="pct"/>
          </w:tcPr>
          <w:p w:rsidR="00461BA1" w:rsidRPr="009B69BF" w:rsidRDefault="00461BA1" w:rsidP="005C5561">
            <w:pPr>
              <w:jc w:val="right"/>
              <w:rPr>
                <w:sz w:val="28"/>
                <w:szCs w:val="28"/>
              </w:rPr>
            </w:pPr>
            <w:r w:rsidRPr="009B69BF">
              <w:rPr>
                <w:sz w:val="28"/>
                <w:szCs w:val="28"/>
              </w:rPr>
              <w:t xml:space="preserve">                     Приложение № 4</w:t>
            </w:r>
          </w:p>
          <w:p w:rsidR="006C4A57" w:rsidRDefault="006C4A57" w:rsidP="00AB2ACF">
            <w:pPr>
              <w:jc w:val="right"/>
              <w:rPr>
                <w:bCs/>
                <w:sz w:val="28"/>
                <w:szCs w:val="28"/>
              </w:rPr>
            </w:pPr>
            <w:r>
              <w:rPr>
                <w:bCs/>
                <w:sz w:val="28"/>
                <w:szCs w:val="28"/>
              </w:rPr>
              <w:t xml:space="preserve">к извещению о проведении запроса котировок </w:t>
            </w:r>
          </w:p>
          <w:p w:rsidR="00461BA1" w:rsidRPr="006B10EB" w:rsidRDefault="006C4A57" w:rsidP="00AB2ACF">
            <w:pPr>
              <w:jc w:val="right"/>
              <w:rPr>
                <w:rFonts w:eastAsia="MS Mincho"/>
                <w:sz w:val="28"/>
                <w:szCs w:val="28"/>
              </w:rPr>
            </w:pPr>
            <w:r w:rsidRPr="006C4A57">
              <w:rPr>
                <w:bCs/>
                <w:szCs w:val="28"/>
              </w:rPr>
              <w:t>№</w:t>
            </w:r>
            <w:r w:rsidRPr="006C4A57">
              <w:rPr>
                <w:bCs/>
                <w:sz w:val="28"/>
                <w:szCs w:val="28"/>
              </w:rPr>
              <w:t>ЮКЖД-ЗКЦ 022/118</w:t>
            </w:r>
          </w:p>
        </w:tc>
        <w:tc>
          <w:tcPr>
            <w:tcW w:w="1668" w:type="pct"/>
          </w:tcPr>
          <w:p w:rsidR="00461BA1" w:rsidRPr="009B69BF" w:rsidRDefault="00461BA1" w:rsidP="005C5561">
            <w:pPr>
              <w:jc w:val="right"/>
              <w:rPr>
                <w:sz w:val="28"/>
                <w:szCs w:val="28"/>
              </w:rPr>
            </w:pPr>
          </w:p>
        </w:tc>
      </w:tr>
    </w:tbl>
    <w:p w:rsidR="00461BA1" w:rsidRPr="009B69BF" w:rsidRDefault="00461BA1" w:rsidP="00461BA1">
      <w:pPr>
        <w:spacing w:line="276" w:lineRule="auto"/>
        <w:jc w:val="center"/>
        <w:rPr>
          <w:sz w:val="28"/>
          <w:szCs w:val="28"/>
        </w:rPr>
      </w:pPr>
      <w:r w:rsidRPr="009B69BF">
        <w:rPr>
          <w:sz w:val="28"/>
          <w:szCs w:val="28"/>
        </w:rPr>
        <w:t>Форма технического предложения участника.</w:t>
      </w:r>
    </w:p>
    <w:p w:rsidR="00461BA1" w:rsidRPr="009B69BF" w:rsidRDefault="00461BA1" w:rsidP="00461BA1">
      <w:pPr>
        <w:spacing w:line="276" w:lineRule="auto"/>
        <w:jc w:val="center"/>
        <w:rPr>
          <w:bCs/>
          <w:sz w:val="28"/>
          <w:szCs w:val="28"/>
        </w:rPr>
      </w:pPr>
      <w:r w:rsidRPr="009B69BF">
        <w:rPr>
          <w:bCs/>
          <w:sz w:val="28"/>
          <w:szCs w:val="28"/>
        </w:rPr>
        <w:t>Техническое предложение</w:t>
      </w:r>
      <w:r w:rsidRPr="009B69BF">
        <w:rPr>
          <w:bCs/>
          <w:sz w:val="28"/>
          <w:szCs w:val="28"/>
          <w:vertAlign w:val="superscript"/>
        </w:rPr>
        <w:footnoteReference w:id="1"/>
      </w:r>
    </w:p>
    <w:p w:rsidR="00461BA1" w:rsidRPr="009B69BF" w:rsidRDefault="00461BA1" w:rsidP="00461BA1">
      <w:pPr>
        <w:spacing w:line="276" w:lineRule="auto"/>
        <w:rPr>
          <w:bCs/>
          <w:i/>
          <w:sz w:val="28"/>
          <w:szCs w:val="28"/>
        </w:rPr>
      </w:pPr>
      <w:r w:rsidRPr="009B69BF">
        <w:rPr>
          <w:bCs/>
          <w:i/>
          <w:sz w:val="28"/>
          <w:szCs w:val="28"/>
        </w:rPr>
        <w:t>Оформляется участником «</w:t>
      </w:r>
      <w:r w:rsidRPr="009B69BF">
        <w:rPr>
          <w:sz w:val="28"/>
          <w:szCs w:val="28"/>
        </w:rPr>
        <w:t>____» _________ 20__ г.</w:t>
      </w:r>
    </w:p>
    <w:p w:rsidR="00461BA1" w:rsidRPr="009B69BF" w:rsidRDefault="00461BA1" w:rsidP="00461BA1">
      <w:pPr>
        <w:rPr>
          <w:sz w:val="28"/>
          <w:szCs w:val="28"/>
        </w:rPr>
      </w:pPr>
      <w:r w:rsidRPr="009B69BF">
        <w:rPr>
          <w:b/>
          <w:sz w:val="28"/>
          <w:szCs w:val="28"/>
        </w:rPr>
        <w:t>Наименование участника:</w:t>
      </w:r>
      <w:r w:rsidRPr="009B69BF">
        <w:rPr>
          <w:sz w:val="28"/>
          <w:szCs w:val="28"/>
        </w:rPr>
        <w:t xml:space="preserve"> </w:t>
      </w:r>
    </w:p>
    <w:p w:rsidR="00461BA1" w:rsidRPr="009B69BF" w:rsidRDefault="00461BA1" w:rsidP="00461BA1">
      <w:pPr>
        <w:rPr>
          <w:i/>
          <w:sz w:val="28"/>
          <w:szCs w:val="28"/>
        </w:rPr>
      </w:pPr>
      <w:r w:rsidRPr="009B69BF">
        <w:rPr>
          <w:i/>
          <w:sz w:val="28"/>
          <w:szCs w:val="28"/>
        </w:rPr>
        <w:t>Наименование участника:</w:t>
      </w:r>
    </w:p>
    <w:p w:rsidR="00461BA1" w:rsidRPr="009B69BF" w:rsidRDefault="00461BA1" w:rsidP="00461BA1">
      <w:pPr>
        <w:rPr>
          <w:i/>
          <w:sz w:val="28"/>
          <w:szCs w:val="28"/>
        </w:rPr>
      </w:pPr>
      <w:r w:rsidRPr="009B69BF">
        <w:rPr>
          <w:i/>
          <w:sz w:val="28"/>
          <w:szCs w:val="28"/>
        </w:rPr>
        <w:t>Адрес:</w:t>
      </w:r>
    </w:p>
    <w:p w:rsidR="00461BA1" w:rsidRPr="009B69BF" w:rsidRDefault="00461BA1" w:rsidP="00461BA1">
      <w:pPr>
        <w:rPr>
          <w:i/>
          <w:sz w:val="28"/>
          <w:szCs w:val="28"/>
        </w:rPr>
      </w:pPr>
      <w:r w:rsidRPr="009B69BF">
        <w:rPr>
          <w:i/>
          <w:sz w:val="28"/>
          <w:szCs w:val="28"/>
        </w:rPr>
        <w:t>Тел:</w:t>
      </w:r>
    </w:p>
    <w:p w:rsidR="00461BA1" w:rsidRPr="009B69BF" w:rsidRDefault="00461BA1" w:rsidP="00461BA1">
      <w:pPr>
        <w:rPr>
          <w:i/>
          <w:sz w:val="28"/>
          <w:szCs w:val="28"/>
        </w:rPr>
      </w:pPr>
      <w:r w:rsidRPr="009B69BF">
        <w:rPr>
          <w:i/>
          <w:sz w:val="28"/>
          <w:szCs w:val="28"/>
        </w:rPr>
        <w:t>ИНН:</w:t>
      </w:r>
    </w:p>
    <w:p w:rsidR="00461BA1" w:rsidRPr="009B69BF" w:rsidRDefault="00461BA1" w:rsidP="00461BA1">
      <w:pPr>
        <w:rPr>
          <w:b/>
          <w:sz w:val="28"/>
          <w:szCs w:val="28"/>
        </w:rPr>
      </w:pPr>
    </w:p>
    <w:p w:rsidR="00556036" w:rsidRPr="00556036" w:rsidRDefault="00461BA1" w:rsidP="00461BA1">
      <w:pPr>
        <w:rPr>
          <w:b/>
          <w:bCs/>
          <w:sz w:val="28"/>
          <w:szCs w:val="28"/>
        </w:rPr>
      </w:pPr>
      <w:r w:rsidRPr="009B69BF">
        <w:rPr>
          <w:b/>
          <w:sz w:val="28"/>
          <w:szCs w:val="28"/>
        </w:rPr>
        <w:t xml:space="preserve">Номер закупки, номер и предмета </w:t>
      </w:r>
      <w:r>
        <w:rPr>
          <w:b/>
          <w:bCs/>
          <w:sz w:val="28"/>
          <w:szCs w:val="28"/>
        </w:rPr>
        <w:t>№ЮКЖД-ЗКЦ 022</w:t>
      </w:r>
      <w:r w:rsidRPr="009B69BF">
        <w:rPr>
          <w:b/>
          <w:bCs/>
          <w:sz w:val="28"/>
          <w:szCs w:val="28"/>
        </w:rPr>
        <w:t>/</w:t>
      </w:r>
      <w:r w:rsidR="00556036">
        <w:rPr>
          <w:b/>
          <w:bCs/>
          <w:sz w:val="28"/>
          <w:szCs w:val="28"/>
        </w:rPr>
        <w:t>118</w:t>
      </w:r>
    </w:p>
    <w:p w:rsidR="00461BA1" w:rsidRPr="009B69BF" w:rsidRDefault="00461BA1" w:rsidP="00461BA1">
      <w:pPr>
        <w:spacing w:line="276" w:lineRule="auto"/>
        <w:ind w:firstLine="709"/>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043"/>
        <w:gridCol w:w="709"/>
        <w:gridCol w:w="567"/>
        <w:gridCol w:w="709"/>
        <w:gridCol w:w="1134"/>
        <w:gridCol w:w="1788"/>
        <w:gridCol w:w="54"/>
        <w:gridCol w:w="426"/>
        <w:gridCol w:w="2438"/>
        <w:gridCol w:w="1985"/>
        <w:gridCol w:w="2126"/>
      </w:tblGrid>
      <w:tr w:rsidR="00461BA1" w:rsidRPr="009B69BF" w:rsidTr="00EF5C66">
        <w:tc>
          <w:tcPr>
            <w:tcW w:w="617" w:type="dxa"/>
            <w:vMerge w:val="restart"/>
            <w:vAlign w:val="center"/>
          </w:tcPr>
          <w:p w:rsidR="00461BA1" w:rsidRPr="009B69BF" w:rsidRDefault="00461BA1" w:rsidP="005C5561">
            <w:pPr>
              <w:spacing w:line="276" w:lineRule="auto"/>
              <w:jc w:val="center"/>
              <w:rPr>
                <w:b/>
              </w:rPr>
            </w:pPr>
            <w:r w:rsidRPr="009B69BF">
              <w:rPr>
                <w:b/>
              </w:rPr>
              <w:t>№ п/п</w:t>
            </w:r>
          </w:p>
        </w:tc>
        <w:tc>
          <w:tcPr>
            <w:tcW w:w="850" w:type="dxa"/>
            <w:gridSpan w:val="2"/>
          </w:tcPr>
          <w:p w:rsidR="00461BA1" w:rsidRPr="009B69BF" w:rsidRDefault="00461BA1" w:rsidP="005C5561">
            <w:pPr>
              <w:spacing w:line="276" w:lineRule="auto"/>
              <w:ind w:right="-33"/>
              <w:jc w:val="both"/>
              <w:rPr>
                <w:b/>
                <w:sz w:val="28"/>
                <w:szCs w:val="28"/>
              </w:rPr>
            </w:pPr>
          </w:p>
        </w:tc>
        <w:tc>
          <w:tcPr>
            <w:tcW w:w="13979" w:type="dxa"/>
            <w:gridSpan w:val="11"/>
          </w:tcPr>
          <w:p w:rsidR="00461BA1" w:rsidRPr="009B69BF" w:rsidRDefault="00461BA1" w:rsidP="005C5561">
            <w:pPr>
              <w:spacing w:line="276" w:lineRule="auto"/>
              <w:ind w:right="-33"/>
              <w:jc w:val="both"/>
              <w:rPr>
                <w:b/>
              </w:rPr>
            </w:pPr>
            <w:r w:rsidRPr="009B69BF">
              <w:rPr>
                <w:b/>
                <w:sz w:val="28"/>
                <w:szCs w:val="28"/>
              </w:rPr>
              <w:t>Наименование</w:t>
            </w:r>
            <w:r w:rsidRPr="009B69BF">
              <w:rPr>
                <w:b/>
                <w:sz w:val="28"/>
                <w:szCs w:val="28"/>
                <w:vertAlign w:val="superscript"/>
              </w:rPr>
              <w:footnoteReference w:id="2"/>
            </w:r>
            <w:r w:rsidRPr="009B69BF">
              <w:rPr>
                <w:b/>
                <w:sz w:val="28"/>
                <w:szCs w:val="28"/>
              </w:rPr>
              <w:t xml:space="preserve"> предложенных товаров, работ, услуг их количество (объем) и предложенная цена договора</w:t>
            </w:r>
          </w:p>
        </w:tc>
      </w:tr>
      <w:tr w:rsidR="00EF5C66" w:rsidRPr="009B69BF" w:rsidTr="00B20054">
        <w:trPr>
          <w:trHeight w:val="1148"/>
        </w:trPr>
        <w:tc>
          <w:tcPr>
            <w:tcW w:w="617" w:type="dxa"/>
            <w:vMerge/>
          </w:tcPr>
          <w:p w:rsidR="00EF5C66" w:rsidRPr="009B69BF" w:rsidRDefault="00EF5C66" w:rsidP="005C5561">
            <w:pPr>
              <w:spacing w:line="276" w:lineRule="auto"/>
              <w:jc w:val="both"/>
              <w:rPr>
                <w:b/>
              </w:rPr>
            </w:pPr>
          </w:p>
        </w:tc>
        <w:tc>
          <w:tcPr>
            <w:tcW w:w="2893" w:type="dxa"/>
            <w:gridSpan w:val="3"/>
            <w:vAlign w:val="center"/>
          </w:tcPr>
          <w:p w:rsidR="00EF5C66" w:rsidRPr="009B69BF" w:rsidRDefault="00EF5C66" w:rsidP="005C5561">
            <w:pPr>
              <w:spacing w:line="276" w:lineRule="auto"/>
              <w:jc w:val="center"/>
              <w:rPr>
                <w:b/>
              </w:rPr>
            </w:pPr>
            <w:r w:rsidRPr="009B69BF">
              <w:rPr>
                <w:b/>
              </w:rPr>
              <w:t>Наименование товара, работы, услуги</w:t>
            </w:r>
          </w:p>
        </w:tc>
        <w:tc>
          <w:tcPr>
            <w:tcW w:w="1276" w:type="dxa"/>
            <w:gridSpan w:val="2"/>
            <w:vAlign w:val="center"/>
          </w:tcPr>
          <w:p w:rsidR="00EF5C66" w:rsidRPr="005313CA" w:rsidRDefault="00EF5C66" w:rsidP="00B20054">
            <w:pPr>
              <w:spacing w:line="276" w:lineRule="auto"/>
              <w:jc w:val="center"/>
              <w:rPr>
                <w:b/>
                <w:lang w:val="en-US"/>
              </w:rPr>
            </w:pPr>
            <w:r w:rsidRPr="00EF5C66">
              <w:rPr>
                <w:b/>
              </w:rPr>
              <w:t>Сорт, размер</w:t>
            </w:r>
          </w:p>
        </w:tc>
        <w:tc>
          <w:tcPr>
            <w:tcW w:w="709" w:type="dxa"/>
            <w:vAlign w:val="center"/>
          </w:tcPr>
          <w:p w:rsidR="00EF5C66" w:rsidRPr="009B69BF" w:rsidRDefault="00EF5C66" w:rsidP="005C5561">
            <w:pPr>
              <w:spacing w:line="276" w:lineRule="auto"/>
              <w:jc w:val="center"/>
              <w:rPr>
                <w:b/>
              </w:rPr>
            </w:pPr>
            <w:r w:rsidRPr="009B69BF">
              <w:rPr>
                <w:b/>
              </w:rPr>
              <w:t>Ед. изм.</w:t>
            </w:r>
          </w:p>
        </w:tc>
        <w:tc>
          <w:tcPr>
            <w:tcW w:w="1134" w:type="dxa"/>
            <w:vAlign w:val="center"/>
          </w:tcPr>
          <w:p w:rsidR="00EF5C66" w:rsidRPr="009B69BF" w:rsidRDefault="00EF5C66" w:rsidP="005C5561">
            <w:pPr>
              <w:spacing w:line="276" w:lineRule="auto"/>
              <w:jc w:val="center"/>
              <w:rPr>
                <w:b/>
              </w:rPr>
            </w:pPr>
            <w:r w:rsidRPr="009B69BF">
              <w:rPr>
                <w:b/>
              </w:rPr>
              <w:t>Кол</w:t>
            </w:r>
            <w:r>
              <w:rPr>
                <w:b/>
              </w:rPr>
              <w:t>-</w:t>
            </w:r>
            <w:r w:rsidRPr="009B69BF">
              <w:rPr>
                <w:b/>
              </w:rPr>
              <w:t>во (объем)</w:t>
            </w:r>
          </w:p>
        </w:tc>
        <w:tc>
          <w:tcPr>
            <w:tcW w:w="2268" w:type="dxa"/>
            <w:gridSpan w:val="3"/>
            <w:vAlign w:val="center"/>
          </w:tcPr>
          <w:p w:rsidR="00EF5C66" w:rsidRPr="009B69BF" w:rsidRDefault="00EF5C66" w:rsidP="005C5561">
            <w:pPr>
              <w:spacing w:line="276" w:lineRule="auto"/>
              <w:jc w:val="center"/>
              <w:rPr>
                <w:b/>
              </w:rPr>
            </w:pPr>
            <w:r w:rsidRPr="009B69BF">
              <w:rPr>
                <w:b/>
              </w:rPr>
              <w:t>Цена за единицу в драмах РА без учета НДС</w:t>
            </w:r>
          </w:p>
        </w:tc>
        <w:tc>
          <w:tcPr>
            <w:tcW w:w="2438" w:type="dxa"/>
            <w:vAlign w:val="center"/>
          </w:tcPr>
          <w:p w:rsidR="00EF5C66" w:rsidRPr="009B69BF" w:rsidRDefault="00EF5C66" w:rsidP="005C5561">
            <w:pPr>
              <w:spacing w:line="276" w:lineRule="auto"/>
              <w:jc w:val="center"/>
              <w:rPr>
                <w:b/>
              </w:rPr>
            </w:pPr>
            <w:r w:rsidRPr="009B69BF">
              <w:rPr>
                <w:b/>
              </w:rPr>
              <w:t>Цена за единицу в драмах РА с учетом НДС</w:t>
            </w:r>
          </w:p>
        </w:tc>
        <w:tc>
          <w:tcPr>
            <w:tcW w:w="1985" w:type="dxa"/>
            <w:vAlign w:val="center"/>
          </w:tcPr>
          <w:p w:rsidR="00EF5C66" w:rsidRPr="006C25CB" w:rsidRDefault="00EF5C66" w:rsidP="005C5561">
            <w:pPr>
              <w:spacing w:line="276" w:lineRule="auto"/>
              <w:jc w:val="center"/>
              <w:rPr>
                <w:b/>
              </w:rPr>
            </w:pPr>
            <w:r w:rsidRPr="006C25CB">
              <w:rPr>
                <w:b/>
              </w:rPr>
              <w:t>Сумма в драмах РА без учета НДС</w:t>
            </w:r>
          </w:p>
        </w:tc>
        <w:tc>
          <w:tcPr>
            <w:tcW w:w="2126" w:type="dxa"/>
            <w:vAlign w:val="center"/>
          </w:tcPr>
          <w:p w:rsidR="00EF5C66" w:rsidRPr="006C25CB" w:rsidRDefault="00EF5C66" w:rsidP="005C5561">
            <w:pPr>
              <w:spacing w:line="276" w:lineRule="auto"/>
              <w:jc w:val="center"/>
              <w:rPr>
                <w:b/>
              </w:rPr>
            </w:pPr>
            <w:r w:rsidRPr="006C25CB">
              <w:rPr>
                <w:b/>
              </w:rPr>
              <w:t>Сумма в драмах РА с учетом НДС</w:t>
            </w:r>
          </w:p>
        </w:tc>
      </w:tr>
      <w:tr w:rsidR="00461BA1" w:rsidRPr="009B69BF" w:rsidTr="00EF5C66">
        <w:trPr>
          <w:trHeight w:val="1148"/>
        </w:trPr>
        <w:tc>
          <w:tcPr>
            <w:tcW w:w="15446" w:type="dxa"/>
            <w:gridSpan w:val="14"/>
          </w:tcPr>
          <w:p w:rsidR="00461BA1" w:rsidRPr="009B69BF" w:rsidRDefault="00461BA1" w:rsidP="005C5561">
            <w:pPr>
              <w:spacing w:line="276" w:lineRule="auto"/>
              <w:jc w:val="center"/>
              <w:rPr>
                <w:b/>
              </w:rPr>
            </w:pPr>
          </w:p>
        </w:tc>
      </w:tr>
      <w:tr w:rsidR="005755A5" w:rsidRPr="009B69BF" w:rsidTr="008A6A1E">
        <w:trPr>
          <w:trHeight w:val="666"/>
        </w:trPr>
        <w:tc>
          <w:tcPr>
            <w:tcW w:w="11335" w:type="dxa"/>
            <w:gridSpan w:val="12"/>
            <w:vAlign w:val="center"/>
          </w:tcPr>
          <w:p w:rsidR="005755A5" w:rsidRPr="009B69BF" w:rsidRDefault="005755A5" w:rsidP="005755A5">
            <w:pPr>
              <w:spacing w:line="276" w:lineRule="auto"/>
              <w:jc w:val="center"/>
              <w:rPr>
                <w:i/>
              </w:rPr>
            </w:pPr>
            <w:r w:rsidRPr="009B69BF">
              <w:rPr>
                <w:b/>
              </w:rPr>
              <w:lastRenderedPageBreak/>
              <w:t>ИТОГО</w:t>
            </w:r>
            <w:r w:rsidR="00EF5C66">
              <w:rPr>
                <w:b/>
              </w:rPr>
              <w:t>:</w:t>
            </w:r>
          </w:p>
        </w:tc>
        <w:tc>
          <w:tcPr>
            <w:tcW w:w="1985" w:type="dxa"/>
            <w:vAlign w:val="center"/>
          </w:tcPr>
          <w:p w:rsidR="005755A5" w:rsidRPr="009B69BF" w:rsidRDefault="00EF5C66" w:rsidP="005755A5">
            <w:pPr>
              <w:spacing w:line="276" w:lineRule="auto"/>
              <w:jc w:val="center"/>
              <w:rPr>
                <w:i/>
              </w:rPr>
            </w:pPr>
            <w:r w:rsidRPr="009B69BF">
              <w:rPr>
                <w:i/>
              </w:rPr>
              <w:t>Указать сумму всего без учета НДС</w:t>
            </w:r>
          </w:p>
        </w:tc>
        <w:tc>
          <w:tcPr>
            <w:tcW w:w="2126" w:type="dxa"/>
            <w:vAlign w:val="center"/>
          </w:tcPr>
          <w:p w:rsidR="005755A5" w:rsidRPr="009B69BF" w:rsidRDefault="00EF5C66" w:rsidP="005755A5">
            <w:pPr>
              <w:spacing w:line="276" w:lineRule="auto"/>
              <w:jc w:val="center"/>
              <w:rPr>
                <w:i/>
              </w:rPr>
            </w:pPr>
            <w:r w:rsidRPr="009B69BF">
              <w:rPr>
                <w:i/>
              </w:rPr>
              <w:t>Указать сумму всего с учетом НДС</w:t>
            </w:r>
          </w:p>
        </w:tc>
      </w:tr>
      <w:tr w:rsidR="00EF5C66" w:rsidRPr="009B69BF" w:rsidTr="00EF5C66">
        <w:trPr>
          <w:trHeight w:val="837"/>
        </w:trPr>
        <w:tc>
          <w:tcPr>
            <w:tcW w:w="617" w:type="dxa"/>
            <w:vAlign w:val="center"/>
          </w:tcPr>
          <w:p w:rsidR="00EF5C66" w:rsidRPr="009B69BF" w:rsidRDefault="00EF5C66" w:rsidP="005C5561">
            <w:pPr>
              <w:jc w:val="center"/>
            </w:pPr>
            <w:r>
              <w:t>1</w:t>
            </w:r>
          </w:p>
        </w:tc>
        <w:tc>
          <w:tcPr>
            <w:tcW w:w="2893" w:type="dxa"/>
            <w:gridSpan w:val="3"/>
            <w:vAlign w:val="center"/>
          </w:tcPr>
          <w:p w:rsidR="00EF5C66" w:rsidRDefault="00EF5C66" w:rsidP="00EF5C66">
            <w:pPr>
              <w:jc w:val="center"/>
            </w:pPr>
            <w:r>
              <w:t>Вода минеральная</w:t>
            </w:r>
          </w:p>
          <w:p w:rsidR="00EF5C66" w:rsidRPr="00515DCD" w:rsidRDefault="00EF5C66" w:rsidP="00EF5C66">
            <w:pPr>
              <w:jc w:val="center"/>
            </w:pPr>
            <w:r>
              <w:t>питьевая газированная</w:t>
            </w:r>
          </w:p>
        </w:tc>
        <w:tc>
          <w:tcPr>
            <w:tcW w:w="1276" w:type="dxa"/>
            <w:gridSpan w:val="2"/>
          </w:tcPr>
          <w:p w:rsidR="00EF5C66" w:rsidRPr="009B69BF" w:rsidRDefault="00EF5C66" w:rsidP="005C5561">
            <w:pPr>
              <w:spacing w:line="276" w:lineRule="auto"/>
              <w:rPr>
                <w:b/>
              </w:rPr>
            </w:pPr>
          </w:p>
        </w:tc>
        <w:tc>
          <w:tcPr>
            <w:tcW w:w="709" w:type="dxa"/>
            <w:vAlign w:val="center"/>
          </w:tcPr>
          <w:p w:rsidR="00EF5C66" w:rsidRPr="009B69BF" w:rsidRDefault="00EF5C66" w:rsidP="005C5561">
            <w:pPr>
              <w:spacing w:line="276" w:lineRule="auto"/>
              <w:jc w:val="center"/>
              <w:rPr>
                <w:b/>
              </w:rPr>
            </w:pPr>
          </w:p>
        </w:tc>
        <w:tc>
          <w:tcPr>
            <w:tcW w:w="1134" w:type="dxa"/>
            <w:vAlign w:val="center"/>
          </w:tcPr>
          <w:p w:rsidR="00EF5C66" w:rsidRPr="009B69BF" w:rsidRDefault="00EF5C66" w:rsidP="005C5561">
            <w:pPr>
              <w:spacing w:line="276" w:lineRule="auto"/>
              <w:jc w:val="center"/>
              <w:rPr>
                <w:b/>
              </w:rPr>
            </w:pPr>
          </w:p>
        </w:tc>
        <w:tc>
          <w:tcPr>
            <w:tcW w:w="2268" w:type="dxa"/>
            <w:gridSpan w:val="3"/>
          </w:tcPr>
          <w:p w:rsidR="00EF5C66" w:rsidRPr="009B69BF" w:rsidRDefault="00EF5C66" w:rsidP="005C5561">
            <w:pPr>
              <w:spacing w:line="276" w:lineRule="auto"/>
              <w:jc w:val="both"/>
              <w:rPr>
                <w:i/>
              </w:rPr>
            </w:pPr>
          </w:p>
        </w:tc>
        <w:tc>
          <w:tcPr>
            <w:tcW w:w="2438" w:type="dxa"/>
          </w:tcPr>
          <w:p w:rsidR="00EF5C66" w:rsidRPr="009B69BF" w:rsidRDefault="00EF5C66" w:rsidP="005C5561">
            <w:pPr>
              <w:spacing w:line="276" w:lineRule="auto"/>
              <w:jc w:val="both"/>
              <w:rPr>
                <w:i/>
              </w:rPr>
            </w:pPr>
          </w:p>
        </w:tc>
        <w:tc>
          <w:tcPr>
            <w:tcW w:w="1985" w:type="dxa"/>
          </w:tcPr>
          <w:p w:rsidR="00EF5C66" w:rsidRPr="009B69BF" w:rsidRDefault="00EF5C66" w:rsidP="005C5561">
            <w:pPr>
              <w:spacing w:line="276" w:lineRule="auto"/>
              <w:jc w:val="both"/>
              <w:rPr>
                <w:i/>
              </w:rPr>
            </w:pPr>
          </w:p>
        </w:tc>
        <w:tc>
          <w:tcPr>
            <w:tcW w:w="2126" w:type="dxa"/>
          </w:tcPr>
          <w:p w:rsidR="00EF5C66" w:rsidRPr="009B69BF" w:rsidRDefault="00EF5C66" w:rsidP="005C5561">
            <w:pPr>
              <w:spacing w:line="276" w:lineRule="auto"/>
              <w:jc w:val="both"/>
              <w:rPr>
                <w:i/>
              </w:rPr>
            </w:pPr>
          </w:p>
        </w:tc>
      </w:tr>
      <w:tr w:rsidR="00EF5C66" w:rsidRPr="009B69BF" w:rsidTr="00EF5C66">
        <w:trPr>
          <w:trHeight w:val="511"/>
        </w:trPr>
        <w:tc>
          <w:tcPr>
            <w:tcW w:w="11335" w:type="dxa"/>
            <w:gridSpan w:val="12"/>
            <w:vAlign w:val="center"/>
          </w:tcPr>
          <w:p w:rsidR="00EF5C66" w:rsidRPr="009B69BF" w:rsidRDefault="00EF5C66" w:rsidP="00EF5C66">
            <w:pPr>
              <w:spacing w:line="276" w:lineRule="auto"/>
              <w:jc w:val="center"/>
            </w:pPr>
            <w:r w:rsidRPr="009B69BF">
              <w:rPr>
                <w:b/>
              </w:rPr>
              <w:t>ИТОГО</w:t>
            </w:r>
            <w:r>
              <w:t>:</w:t>
            </w:r>
          </w:p>
        </w:tc>
        <w:tc>
          <w:tcPr>
            <w:tcW w:w="1985" w:type="dxa"/>
            <w:vAlign w:val="center"/>
          </w:tcPr>
          <w:p w:rsidR="00EF5C66" w:rsidRPr="009B69BF" w:rsidRDefault="00EF5C66" w:rsidP="00EF5C66">
            <w:pPr>
              <w:spacing w:line="276" w:lineRule="auto"/>
              <w:ind w:left="-108"/>
              <w:jc w:val="center"/>
            </w:pPr>
            <w:r>
              <w:t>----------</w:t>
            </w:r>
          </w:p>
        </w:tc>
        <w:tc>
          <w:tcPr>
            <w:tcW w:w="2126" w:type="dxa"/>
            <w:vAlign w:val="center"/>
          </w:tcPr>
          <w:p w:rsidR="00EF5C66" w:rsidRPr="009B69BF" w:rsidRDefault="00EF5C66" w:rsidP="00EF5C66">
            <w:pPr>
              <w:spacing w:line="276" w:lineRule="auto"/>
              <w:jc w:val="center"/>
            </w:pPr>
            <w:r>
              <w:t>---------</w:t>
            </w:r>
          </w:p>
        </w:tc>
      </w:tr>
      <w:tr w:rsidR="00461BA1" w:rsidRPr="009B69BF" w:rsidTr="00EF5C66">
        <w:tc>
          <w:tcPr>
            <w:tcW w:w="3510" w:type="dxa"/>
            <w:gridSpan w:val="4"/>
          </w:tcPr>
          <w:p w:rsidR="00461BA1" w:rsidRPr="009B69BF" w:rsidRDefault="00461BA1" w:rsidP="005C5561">
            <w:pPr>
              <w:spacing w:line="276" w:lineRule="auto"/>
              <w:jc w:val="both"/>
              <w:rPr>
                <w:b/>
              </w:rPr>
            </w:pPr>
            <w:r w:rsidRPr="009B69BF">
              <w:rPr>
                <w:b/>
                <w:bCs/>
              </w:rPr>
              <w:t>Порядок формирования предложенной цены</w:t>
            </w:r>
          </w:p>
        </w:tc>
        <w:tc>
          <w:tcPr>
            <w:tcW w:w="709" w:type="dxa"/>
          </w:tcPr>
          <w:p w:rsidR="00461BA1" w:rsidRPr="009B69BF" w:rsidRDefault="00461BA1" w:rsidP="005C5561">
            <w:pPr>
              <w:spacing w:line="276" w:lineRule="auto"/>
              <w:ind w:left="142"/>
              <w:jc w:val="both"/>
              <w:rPr>
                <w:bCs/>
              </w:rPr>
            </w:pPr>
          </w:p>
        </w:tc>
        <w:tc>
          <w:tcPr>
            <w:tcW w:w="11227" w:type="dxa"/>
            <w:gridSpan w:val="9"/>
          </w:tcPr>
          <w:p w:rsidR="00461BA1" w:rsidRPr="009B69BF" w:rsidRDefault="00461BA1" w:rsidP="005C5561">
            <w:pPr>
              <w:spacing w:line="276" w:lineRule="auto"/>
              <w:ind w:left="142"/>
              <w:jc w:val="both"/>
              <w:rPr>
                <w:i/>
              </w:rPr>
            </w:pPr>
            <w:r w:rsidRPr="009B69BF">
              <w:rPr>
                <w:bCs/>
              </w:rPr>
              <w:t>Цена договора включает</w:t>
            </w:r>
            <w:r w:rsidRPr="009B69BF">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61BA1" w:rsidRPr="009B69BF" w:rsidTr="00EF5C66">
        <w:tc>
          <w:tcPr>
            <w:tcW w:w="850" w:type="dxa"/>
            <w:gridSpan w:val="2"/>
          </w:tcPr>
          <w:p w:rsidR="00461BA1" w:rsidRPr="009B69BF" w:rsidRDefault="00461BA1" w:rsidP="005C5561">
            <w:pPr>
              <w:spacing w:line="276" w:lineRule="auto"/>
              <w:jc w:val="both"/>
              <w:rPr>
                <w:b/>
                <w:bCs/>
                <w:sz w:val="28"/>
                <w:szCs w:val="28"/>
              </w:rPr>
            </w:pPr>
          </w:p>
        </w:tc>
        <w:tc>
          <w:tcPr>
            <w:tcW w:w="14596" w:type="dxa"/>
            <w:gridSpan w:val="12"/>
          </w:tcPr>
          <w:p w:rsidR="00461BA1" w:rsidRPr="009B69BF" w:rsidRDefault="00461BA1" w:rsidP="005C5561">
            <w:pPr>
              <w:spacing w:line="276" w:lineRule="auto"/>
              <w:jc w:val="both"/>
              <w:rPr>
                <w:b/>
                <w:bCs/>
                <w:i/>
              </w:rPr>
            </w:pPr>
            <w:r w:rsidRPr="009B69BF">
              <w:rPr>
                <w:b/>
                <w:bCs/>
                <w:sz w:val="28"/>
                <w:szCs w:val="28"/>
              </w:rPr>
              <w:t>Характеристики предлагаемых товаров, работ, услуг</w:t>
            </w:r>
            <w:r w:rsidRPr="009B69BF">
              <w:rPr>
                <w:b/>
                <w:bCs/>
                <w:sz w:val="28"/>
                <w:szCs w:val="28"/>
                <w:vertAlign w:val="superscript"/>
              </w:rPr>
              <w:footnoteReference w:id="3"/>
            </w:r>
            <w:r w:rsidRPr="009B69BF">
              <w:rPr>
                <w:b/>
                <w:sz w:val="28"/>
                <w:szCs w:val="28"/>
              </w:rPr>
              <w:t xml:space="preserve"> </w:t>
            </w:r>
          </w:p>
        </w:tc>
      </w:tr>
      <w:tr w:rsidR="00461BA1" w:rsidRPr="009B69BF" w:rsidTr="00EF5C66">
        <w:tc>
          <w:tcPr>
            <w:tcW w:w="617" w:type="dxa"/>
            <w:vMerge w:val="restart"/>
          </w:tcPr>
          <w:p w:rsidR="00461BA1" w:rsidRPr="009B69BF" w:rsidRDefault="00461BA1" w:rsidP="005C5561">
            <w:pPr>
              <w:spacing w:line="276" w:lineRule="auto"/>
              <w:jc w:val="both"/>
              <w:rPr>
                <w:i/>
              </w:rPr>
            </w:pPr>
          </w:p>
        </w:tc>
        <w:tc>
          <w:tcPr>
            <w:tcW w:w="2893" w:type="dxa"/>
            <w:gridSpan w:val="3"/>
            <w:vMerge w:val="restart"/>
          </w:tcPr>
          <w:p w:rsidR="00461BA1" w:rsidRPr="009B69BF" w:rsidRDefault="00461BA1" w:rsidP="005C5561">
            <w:pPr>
              <w:spacing w:line="276" w:lineRule="auto"/>
              <w:jc w:val="both"/>
              <w:rPr>
                <w:i/>
              </w:rPr>
            </w:pPr>
            <w:r w:rsidRPr="009B69BF">
              <w:rPr>
                <w:i/>
              </w:rPr>
              <w:t>Указать наименование товара, работы, услуги, с указанием марки, модели, названия.</w:t>
            </w:r>
          </w:p>
          <w:p w:rsidR="00461BA1" w:rsidRPr="009B69BF" w:rsidRDefault="00461BA1" w:rsidP="005C5561">
            <w:pPr>
              <w:spacing w:line="276" w:lineRule="auto"/>
              <w:jc w:val="both"/>
              <w:rPr>
                <w:i/>
              </w:rPr>
            </w:pPr>
          </w:p>
        </w:tc>
        <w:tc>
          <w:tcPr>
            <w:tcW w:w="709" w:type="dxa"/>
          </w:tcPr>
          <w:p w:rsidR="00461BA1" w:rsidRPr="009B69BF" w:rsidRDefault="00461BA1" w:rsidP="005C5561">
            <w:pPr>
              <w:spacing w:line="276" w:lineRule="auto"/>
              <w:jc w:val="both"/>
              <w:rPr>
                <w:bCs/>
              </w:rPr>
            </w:pPr>
          </w:p>
        </w:tc>
        <w:tc>
          <w:tcPr>
            <w:tcW w:w="4198" w:type="dxa"/>
            <w:gridSpan w:val="4"/>
          </w:tcPr>
          <w:p w:rsidR="00461BA1" w:rsidRPr="009B69BF" w:rsidRDefault="00461BA1" w:rsidP="005C5561">
            <w:pPr>
              <w:spacing w:line="276" w:lineRule="auto"/>
              <w:jc w:val="both"/>
            </w:pPr>
            <w:r w:rsidRPr="009B69BF">
              <w:rPr>
                <w:bCs/>
              </w:rPr>
              <w:t>Нормативные документы, согласно которым установлены требования</w:t>
            </w:r>
          </w:p>
        </w:tc>
        <w:tc>
          <w:tcPr>
            <w:tcW w:w="7029" w:type="dxa"/>
            <w:gridSpan w:val="5"/>
          </w:tcPr>
          <w:p w:rsidR="00461BA1" w:rsidRPr="009B69BF" w:rsidRDefault="00461BA1" w:rsidP="005C5561">
            <w:pPr>
              <w:spacing w:line="276" w:lineRule="auto"/>
              <w:jc w:val="both"/>
              <w:rPr>
                <w:b/>
                <w:bCs/>
                <w:i/>
              </w:rPr>
            </w:pPr>
            <w:r w:rsidRPr="009B69BF">
              <w:rPr>
                <w:b/>
                <w:bCs/>
                <w:i/>
              </w:rPr>
              <w:t>Колонка включается в случае, если заказчиком в техническом задании указаны нормативные документы</w:t>
            </w:r>
          </w:p>
          <w:p w:rsidR="00461BA1" w:rsidRPr="009B69BF" w:rsidRDefault="00461BA1" w:rsidP="005C5561">
            <w:pPr>
              <w:spacing w:line="276" w:lineRule="auto"/>
              <w:jc w:val="both"/>
              <w:rPr>
                <w:bCs/>
                <w:i/>
              </w:rPr>
            </w:pPr>
            <w:r w:rsidRPr="009B69BF">
              <w:rPr>
                <w:bCs/>
                <w:i/>
              </w:rPr>
              <w:t>Участник должен указать наименование и реквизиты документов, применяемых в процессе предоставления услуг.</w:t>
            </w:r>
          </w:p>
          <w:p w:rsidR="00461BA1" w:rsidRPr="009B69BF" w:rsidRDefault="00461BA1" w:rsidP="005C5561">
            <w:pPr>
              <w:spacing w:line="276" w:lineRule="auto"/>
              <w:jc w:val="both"/>
              <w:rPr>
                <w:i/>
                <w:sz w:val="28"/>
                <w:szCs w:val="28"/>
              </w:rPr>
            </w:pPr>
            <w:r w:rsidRPr="009B69BF">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61BA1" w:rsidRPr="009B69BF" w:rsidTr="00EF5C66">
        <w:tc>
          <w:tcPr>
            <w:tcW w:w="617" w:type="dxa"/>
            <w:vMerge/>
          </w:tcPr>
          <w:p w:rsidR="00461BA1" w:rsidRPr="009B69BF" w:rsidRDefault="00461BA1" w:rsidP="005C5561">
            <w:pPr>
              <w:spacing w:line="276" w:lineRule="auto"/>
              <w:jc w:val="both"/>
              <w:rPr>
                <w:i/>
                <w:sz w:val="28"/>
                <w:szCs w:val="28"/>
              </w:rPr>
            </w:pPr>
          </w:p>
        </w:tc>
        <w:tc>
          <w:tcPr>
            <w:tcW w:w="2893" w:type="dxa"/>
            <w:gridSpan w:val="3"/>
            <w:vMerge/>
          </w:tcPr>
          <w:p w:rsidR="00461BA1" w:rsidRPr="009B69BF" w:rsidRDefault="00461BA1" w:rsidP="005C5561">
            <w:pPr>
              <w:spacing w:line="276" w:lineRule="auto"/>
              <w:jc w:val="both"/>
              <w:rPr>
                <w:i/>
                <w:sz w:val="28"/>
                <w:szCs w:val="28"/>
              </w:rPr>
            </w:pPr>
          </w:p>
        </w:tc>
        <w:tc>
          <w:tcPr>
            <w:tcW w:w="709" w:type="dxa"/>
          </w:tcPr>
          <w:p w:rsidR="00461BA1" w:rsidRPr="009B69BF" w:rsidRDefault="00461BA1" w:rsidP="005C5561">
            <w:pPr>
              <w:spacing w:line="276" w:lineRule="auto"/>
              <w:jc w:val="both"/>
              <w:rPr>
                <w:bCs/>
              </w:rPr>
            </w:pPr>
          </w:p>
        </w:tc>
        <w:tc>
          <w:tcPr>
            <w:tcW w:w="4198" w:type="dxa"/>
            <w:gridSpan w:val="4"/>
          </w:tcPr>
          <w:p w:rsidR="00461BA1" w:rsidRPr="009B69BF" w:rsidRDefault="00461BA1" w:rsidP="005C5561">
            <w:pPr>
              <w:spacing w:line="276" w:lineRule="auto"/>
              <w:jc w:val="both"/>
              <w:rPr>
                <w:i/>
              </w:rPr>
            </w:pPr>
            <w:r w:rsidRPr="009B69BF">
              <w:rPr>
                <w:bCs/>
              </w:rPr>
              <w:t>Технические и функциональные характеристики товара, работы, услуги</w:t>
            </w:r>
          </w:p>
        </w:tc>
        <w:tc>
          <w:tcPr>
            <w:tcW w:w="7029" w:type="dxa"/>
            <w:gridSpan w:val="5"/>
          </w:tcPr>
          <w:p w:rsidR="00461BA1" w:rsidRPr="009B69BF" w:rsidRDefault="00461BA1" w:rsidP="005C5561">
            <w:pPr>
              <w:spacing w:line="276" w:lineRule="auto"/>
              <w:jc w:val="both"/>
              <w:rPr>
                <w:b/>
                <w:bCs/>
                <w:i/>
              </w:rPr>
            </w:pPr>
            <w:r w:rsidRPr="009B69BF">
              <w:rPr>
                <w:b/>
                <w:bCs/>
                <w:i/>
              </w:rPr>
              <w:t>При выполнении работ, оказании услуг указывается:</w:t>
            </w:r>
          </w:p>
          <w:p w:rsidR="00461BA1" w:rsidRPr="009B69BF" w:rsidRDefault="00461BA1" w:rsidP="005C5561">
            <w:pPr>
              <w:spacing w:line="276" w:lineRule="auto"/>
              <w:jc w:val="both"/>
              <w:rPr>
                <w:bCs/>
                <w:i/>
              </w:rPr>
            </w:pPr>
            <w:r w:rsidRPr="009B69B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61BA1" w:rsidRPr="009B69BF" w:rsidRDefault="00461BA1" w:rsidP="005C5561">
            <w:pPr>
              <w:spacing w:line="276" w:lineRule="auto"/>
              <w:jc w:val="both"/>
              <w:rPr>
                <w:b/>
                <w:bCs/>
                <w:i/>
              </w:rPr>
            </w:pPr>
            <w:r w:rsidRPr="009B69BF">
              <w:rPr>
                <w:b/>
                <w:bCs/>
                <w:i/>
              </w:rPr>
              <w:t xml:space="preserve">При выполнении работ, оказании услуг может быть указано: </w:t>
            </w:r>
          </w:p>
          <w:p w:rsidR="00461BA1" w:rsidRPr="009B69BF" w:rsidRDefault="00461BA1" w:rsidP="005C5561">
            <w:pPr>
              <w:spacing w:line="276" w:lineRule="auto"/>
              <w:jc w:val="both"/>
              <w:rPr>
                <w:i/>
                <w:sz w:val="28"/>
                <w:szCs w:val="28"/>
              </w:rPr>
            </w:pPr>
            <w:r w:rsidRPr="009B69BF">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61BA1" w:rsidRPr="009B69BF" w:rsidTr="00EF5C66">
        <w:tc>
          <w:tcPr>
            <w:tcW w:w="617" w:type="dxa"/>
            <w:vMerge w:val="restart"/>
          </w:tcPr>
          <w:p w:rsidR="00461BA1" w:rsidRPr="009B69BF" w:rsidRDefault="00461BA1" w:rsidP="005C5561">
            <w:pPr>
              <w:spacing w:line="276" w:lineRule="auto"/>
              <w:jc w:val="both"/>
              <w:rPr>
                <w:i/>
                <w:sz w:val="28"/>
                <w:szCs w:val="28"/>
              </w:rPr>
            </w:pPr>
          </w:p>
        </w:tc>
        <w:tc>
          <w:tcPr>
            <w:tcW w:w="2893" w:type="dxa"/>
            <w:gridSpan w:val="3"/>
            <w:vMerge/>
          </w:tcPr>
          <w:p w:rsidR="00461BA1" w:rsidRPr="009B69BF" w:rsidRDefault="00461BA1" w:rsidP="005C5561">
            <w:pPr>
              <w:spacing w:line="276" w:lineRule="auto"/>
              <w:jc w:val="both"/>
              <w:rPr>
                <w:i/>
                <w:sz w:val="28"/>
                <w:szCs w:val="28"/>
              </w:rPr>
            </w:pPr>
          </w:p>
        </w:tc>
        <w:tc>
          <w:tcPr>
            <w:tcW w:w="709" w:type="dxa"/>
          </w:tcPr>
          <w:p w:rsidR="00461BA1" w:rsidRPr="009B69BF" w:rsidRDefault="00461BA1" w:rsidP="005C5561">
            <w:pPr>
              <w:spacing w:line="276" w:lineRule="auto"/>
              <w:jc w:val="both"/>
              <w:rPr>
                <w:bCs/>
              </w:rPr>
            </w:pPr>
          </w:p>
        </w:tc>
        <w:tc>
          <w:tcPr>
            <w:tcW w:w="4198" w:type="dxa"/>
            <w:gridSpan w:val="4"/>
          </w:tcPr>
          <w:p w:rsidR="00461BA1" w:rsidRPr="009B69BF" w:rsidRDefault="00461BA1" w:rsidP="005C5561">
            <w:pPr>
              <w:spacing w:line="276" w:lineRule="auto"/>
              <w:jc w:val="both"/>
              <w:rPr>
                <w:i/>
              </w:rPr>
            </w:pPr>
            <w:r w:rsidRPr="009B69BF">
              <w:rPr>
                <w:bCs/>
              </w:rPr>
              <w:t>Характеристики товаров, работ, услуг, относящиеся к безопасности</w:t>
            </w:r>
          </w:p>
        </w:tc>
        <w:tc>
          <w:tcPr>
            <w:tcW w:w="7029" w:type="dxa"/>
            <w:gridSpan w:val="5"/>
          </w:tcPr>
          <w:p w:rsidR="00461BA1" w:rsidRPr="009B69BF" w:rsidRDefault="00461BA1" w:rsidP="005C5561">
            <w:pPr>
              <w:spacing w:line="276" w:lineRule="auto"/>
              <w:jc w:val="both"/>
              <w:rPr>
                <w:bCs/>
                <w:i/>
              </w:rPr>
            </w:pPr>
            <w:r w:rsidRPr="009B69BF">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61BA1" w:rsidRPr="009B69BF" w:rsidTr="00EF5C66">
        <w:tc>
          <w:tcPr>
            <w:tcW w:w="617" w:type="dxa"/>
            <w:vMerge/>
          </w:tcPr>
          <w:p w:rsidR="00461BA1" w:rsidRPr="009B69BF" w:rsidRDefault="00461BA1" w:rsidP="005C5561">
            <w:pPr>
              <w:spacing w:line="276" w:lineRule="auto"/>
              <w:jc w:val="both"/>
              <w:rPr>
                <w:i/>
                <w:sz w:val="28"/>
                <w:szCs w:val="28"/>
              </w:rPr>
            </w:pPr>
          </w:p>
        </w:tc>
        <w:tc>
          <w:tcPr>
            <w:tcW w:w="2893" w:type="dxa"/>
            <w:gridSpan w:val="3"/>
            <w:vMerge/>
          </w:tcPr>
          <w:p w:rsidR="00461BA1" w:rsidRPr="009B69BF" w:rsidRDefault="00461BA1" w:rsidP="005C5561">
            <w:pPr>
              <w:spacing w:line="276" w:lineRule="auto"/>
              <w:jc w:val="both"/>
              <w:rPr>
                <w:i/>
                <w:sz w:val="28"/>
                <w:szCs w:val="28"/>
              </w:rPr>
            </w:pPr>
          </w:p>
        </w:tc>
        <w:tc>
          <w:tcPr>
            <w:tcW w:w="709" w:type="dxa"/>
          </w:tcPr>
          <w:p w:rsidR="00461BA1" w:rsidRPr="009B69BF" w:rsidRDefault="00461BA1" w:rsidP="005C5561">
            <w:pPr>
              <w:spacing w:line="276" w:lineRule="auto"/>
              <w:jc w:val="both"/>
              <w:rPr>
                <w:bCs/>
              </w:rPr>
            </w:pPr>
          </w:p>
        </w:tc>
        <w:tc>
          <w:tcPr>
            <w:tcW w:w="4198" w:type="dxa"/>
            <w:gridSpan w:val="4"/>
          </w:tcPr>
          <w:p w:rsidR="00461BA1" w:rsidRPr="009B69BF" w:rsidRDefault="00461BA1" w:rsidP="005C5561">
            <w:pPr>
              <w:spacing w:line="276" w:lineRule="auto"/>
              <w:jc w:val="both"/>
              <w:rPr>
                <w:i/>
              </w:rPr>
            </w:pPr>
            <w:r w:rsidRPr="009B69BF">
              <w:rPr>
                <w:bCs/>
              </w:rPr>
              <w:t>Характеристики товаров, работ, услуг относящиеся к качеству</w:t>
            </w:r>
          </w:p>
        </w:tc>
        <w:tc>
          <w:tcPr>
            <w:tcW w:w="7029" w:type="dxa"/>
            <w:gridSpan w:val="5"/>
          </w:tcPr>
          <w:p w:rsidR="00461BA1" w:rsidRPr="009B69BF" w:rsidRDefault="00461BA1" w:rsidP="005C5561">
            <w:pPr>
              <w:spacing w:line="276" w:lineRule="auto"/>
              <w:jc w:val="both"/>
              <w:rPr>
                <w:bCs/>
                <w:i/>
              </w:rPr>
            </w:pPr>
            <w:r w:rsidRPr="009B69BF">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61BA1" w:rsidRPr="009B69BF" w:rsidTr="00EF5C66">
        <w:tc>
          <w:tcPr>
            <w:tcW w:w="617" w:type="dxa"/>
            <w:vMerge/>
          </w:tcPr>
          <w:p w:rsidR="00461BA1" w:rsidRPr="009B69BF" w:rsidRDefault="00461BA1" w:rsidP="005C5561">
            <w:pPr>
              <w:spacing w:line="276" w:lineRule="auto"/>
              <w:jc w:val="both"/>
              <w:rPr>
                <w:i/>
                <w:sz w:val="28"/>
                <w:szCs w:val="28"/>
              </w:rPr>
            </w:pPr>
          </w:p>
        </w:tc>
        <w:tc>
          <w:tcPr>
            <w:tcW w:w="2893" w:type="dxa"/>
            <w:gridSpan w:val="3"/>
            <w:vMerge/>
          </w:tcPr>
          <w:p w:rsidR="00461BA1" w:rsidRPr="009B69BF" w:rsidRDefault="00461BA1" w:rsidP="005C5561">
            <w:pPr>
              <w:spacing w:line="276" w:lineRule="auto"/>
              <w:jc w:val="both"/>
              <w:rPr>
                <w:i/>
                <w:sz w:val="28"/>
                <w:szCs w:val="28"/>
              </w:rPr>
            </w:pPr>
          </w:p>
        </w:tc>
        <w:tc>
          <w:tcPr>
            <w:tcW w:w="709" w:type="dxa"/>
          </w:tcPr>
          <w:p w:rsidR="00461BA1" w:rsidRPr="009B69BF" w:rsidRDefault="00461BA1" w:rsidP="005C5561">
            <w:pPr>
              <w:spacing w:line="276" w:lineRule="auto"/>
              <w:jc w:val="both"/>
              <w:rPr>
                <w:bCs/>
              </w:rPr>
            </w:pPr>
          </w:p>
        </w:tc>
        <w:tc>
          <w:tcPr>
            <w:tcW w:w="4252" w:type="dxa"/>
            <w:gridSpan w:val="5"/>
          </w:tcPr>
          <w:p w:rsidR="00461BA1" w:rsidRPr="009B69BF" w:rsidRDefault="00461BA1" w:rsidP="005C5561">
            <w:pPr>
              <w:spacing w:line="276" w:lineRule="auto"/>
              <w:jc w:val="both"/>
              <w:rPr>
                <w:i/>
              </w:rPr>
            </w:pPr>
            <w:r w:rsidRPr="009B69BF">
              <w:rPr>
                <w:bCs/>
              </w:rPr>
              <w:t>Сведения об упаковке, отгрузке товара</w:t>
            </w:r>
          </w:p>
        </w:tc>
        <w:tc>
          <w:tcPr>
            <w:tcW w:w="6975" w:type="dxa"/>
            <w:gridSpan w:val="4"/>
          </w:tcPr>
          <w:p w:rsidR="00461BA1" w:rsidRPr="009B69BF" w:rsidRDefault="00461BA1" w:rsidP="005C5561">
            <w:pPr>
              <w:spacing w:line="276" w:lineRule="auto"/>
              <w:jc w:val="both"/>
              <w:rPr>
                <w:b/>
                <w:bCs/>
                <w:i/>
              </w:rPr>
            </w:pPr>
            <w:r w:rsidRPr="009B69BF">
              <w:rPr>
                <w:b/>
                <w:bCs/>
                <w:i/>
              </w:rPr>
              <w:t>Колонка включается при закупке товаров.</w:t>
            </w:r>
          </w:p>
          <w:p w:rsidR="00461BA1" w:rsidRPr="009B69BF" w:rsidRDefault="00461BA1" w:rsidP="005C5561">
            <w:pPr>
              <w:spacing w:line="276" w:lineRule="auto"/>
              <w:jc w:val="both"/>
              <w:rPr>
                <w:bCs/>
                <w:i/>
              </w:rPr>
            </w:pPr>
            <w:r w:rsidRPr="009B69BF">
              <w:rPr>
                <w:bCs/>
                <w:i/>
              </w:rPr>
              <w:lastRenderedPageBreak/>
              <w:t>Перечислить характеристики в соответствии с требованиями технического задания документации с указанием конкретных значений.</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61BA1" w:rsidRPr="009B69BF" w:rsidTr="00EF5C66">
        <w:tc>
          <w:tcPr>
            <w:tcW w:w="850" w:type="dxa"/>
            <w:gridSpan w:val="2"/>
          </w:tcPr>
          <w:p w:rsidR="00461BA1" w:rsidRPr="009B69BF" w:rsidRDefault="00461BA1" w:rsidP="005C5561">
            <w:pPr>
              <w:spacing w:line="276" w:lineRule="auto"/>
              <w:jc w:val="both"/>
              <w:rPr>
                <w:b/>
                <w:bCs/>
                <w:sz w:val="28"/>
                <w:szCs w:val="28"/>
              </w:rPr>
            </w:pPr>
          </w:p>
        </w:tc>
        <w:tc>
          <w:tcPr>
            <w:tcW w:w="14596" w:type="dxa"/>
            <w:gridSpan w:val="12"/>
          </w:tcPr>
          <w:p w:rsidR="00461BA1" w:rsidRPr="009B69BF" w:rsidRDefault="00461BA1" w:rsidP="005C5561">
            <w:pPr>
              <w:spacing w:line="276" w:lineRule="auto"/>
              <w:jc w:val="both"/>
              <w:rPr>
                <w:b/>
                <w:i/>
                <w:sz w:val="28"/>
                <w:szCs w:val="28"/>
              </w:rPr>
            </w:pPr>
            <w:r w:rsidRPr="009B69BF">
              <w:rPr>
                <w:b/>
                <w:bCs/>
                <w:sz w:val="28"/>
                <w:szCs w:val="28"/>
              </w:rPr>
              <w:t>Результат поставки товаров, выполнения работ, оказания услуг</w:t>
            </w:r>
          </w:p>
        </w:tc>
      </w:tr>
      <w:tr w:rsidR="00461BA1" w:rsidRPr="009B69BF" w:rsidTr="00EF5C66">
        <w:tc>
          <w:tcPr>
            <w:tcW w:w="850" w:type="dxa"/>
            <w:gridSpan w:val="2"/>
          </w:tcPr>
          <w:p w:rsidR="00461BA1" w:rsidRPr="009B69BF" w:rsidRDefault="00461BA1" w:rsidP="005C5561">
            <w:pPr>
              <w:spacing w:line="276" w:lineRule="auto"/>
              <w:jc w:val="both"/>
              <w:rPr>
                <w:bCs/>
                <w:i/>
              </w:rPr>
            </w:pPr>
          </w:p>
        </w:tc>
        <w:tc>
          <w:tcPr>
            <w:tcW w:w="14596" w:type="dxa"/>
            <w:gridSpan w:val="12"/>
          </w:tcPr>
          <w:p w:rsidR="00461BA1" w:rsidRPr="009B69BF" w:rsidRDefault="00461BA1" w:rsidP="005C5561">
            <w:pPr>
              <w:spacing w:line="276" w:lineRule="auto"/>
              <w:jc w:val="both"/>
              <w:rPr>
                <w:bCs/>
                <w:i/>
              </w:rPr>
            </w:pPr>
            <w:r w:rsidRPr="009B69BF">
              <w:rPr>
                <w:bCs/>
                <w:i/>
              </w:rPr>
              <w:t>Участник должен указать гарантируемый результат и согласие с условиями технического задания документации.</w:t>
            </w:r>
          </w:p>
          <w:p w:rsidR="00461BA1" w:rsidRPr="009B69BF" w:rsidRDefault="00461BA1" w:rsidP="005C5561">
            <w:pPr>
              <w:spacing w:line="276" w:lineRule="auto"/>
              <w:jc w:val="both"/>
              <w:rPr>
                <w:bCs/>
                <w:i/>
              </w:rPr>
            </w:pPr>
            <w:r w:rsidRPr="009B69BF">
              <w:rPr>
                <w:bCs/>
                <w:i/>
              </w:rPr>
              <w:t>Например:</w:t>
            </w:r>
          </w:p>
          <w:p w:rsidR="00461BA1" w:rsidRPr="009B69BF" w:rsidRDefault="00461BA1" w:rsidP="005C5561">
            <w:pPr>
              <w:spacing w:line="276" w:lineRule="auto"/>
              <w:jc w:val="both"/>
              <w:rPr>
                <w:b/>
              </w:rPr>
            </w:pPr>
            <w:r w:rsidRPr="009B69BF">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461BA1" w:rsidRPr="009B69BF" w:rsidTr="00EF5C66">
        <w:tc>
          <w:tcPr>
            <w:tcW w:w="850" w:type="dxa"/>
            <w:gridSpan w:val="2"/>
          </w:tcPr>
          <w:p w:rsidR="00461BA1" w:rsidRPr="009B69BF" w:rsidRDefault="00461BA1" w:rsidP="005C5561">
            <w:pPr>
              <w:spacing w:line="276" w:lineRule="auto"/>
              <w:jc w:val="both"/>
              <w:rPr>
                <w:b/>
                <w:bCs/>
                <w:sz w:val="28"/>
                <w:szCs w:val="28"/>
              </w:rPr>
            </w:pPr>
          </w:p>
        </w:tc>
        <w:tc>
          <w:tcPr>
            <w:tcW w:w="14596" w:type="dxa"/>
            <w:gridSpan w:val="12"/>
          </w:tcPr>
          <w:p w:rsidR="00461BA1" w:rsidRPr="009B69BF" w:rsidRDefault="00461BA1" w:rsidP="005C5561">
            <w:pPr>
              <w:spacing w:line="276" w:lineRule="auto"/>
              <w:jc w:val="both"/>
              <w:rPr>
                <w:i/>
                <w:sz w:val="28"/>
                <w:szCs w:val="28"/>
              </w:rPr>
            </w:pPr>
            <w:r w:rsidRPr="009B69BF">
              <w:rPr>
                <w:b/>
                <w:bCs/>
                <w:sz w:val="28"/>
                <w:szCs w:val="28"/>
              </w:rPr>
              <w:t>Место, условия и порядок поставки товаров, выполнения работ, оказания услуг</w:t>
            </w:r>
          </w:p>
        </w:tc>
      </w:tr>
      <w:tr w:rsidR="00461BA1" w:rsidRPr="009B69BF" w:rsidTr="00EF5C66">
        <w:tc>
          <w:tcPr>
            <w:tcW w:w="3510" w:type="dxa"/>
            <w:gridSpan w:val="4"/>
          </w:tcPr>
          <w:p w:rsidR="00461BA1" w:rsidRPr="009B69BF" w:rsidRDefault="00461BA1" w:rsidP="005C5561">
            <w:pPr>
              <w:spacing w:line="276" w:lineRule="auto"/>
              <w:jc w:val="both"/>
            </w:pPr>
            <w:r w:rsidRPr="009B69BF">
              <w:t xml:space="preserve">Место </w:t>
            </w:r>
            <w:r w:rsidRPr="009B69BF">
              <w:rPr>
                <w:bCs/>
              </w:rPr>
              <w:t>поставки товаров, выполнения работ, оказания услуг</w:t>
            </w:r>
          </w:p>
        </w:tc>
        <w:tc>
          <w:tcPr>
            <w:tcW w:w="709" w:type="dxa"/>
          </w:tcPr>
          <w:p w:rsidR="00461BA1" w:rsidRPr="009B69BF" w:rsidRDefault="00461BA1" w:rsidP="005C5561">
            <w:pPr>
              <w:spacing w:line="276" w:lineRule="auto"/>
              <w:jc w:val="both"/>
              <w:rPr>
                <w:bCs/>
                <w:i/>
              </w:rPr>
            </w:pPr>
          </w:p>
        </w:tc>
        <w:tc>
          <w:tcPr>
            <w:tcW w:w="11227" w:type="dxa"/>
            <w:gridSpan w:val="9"/>
          </w:tcPr>
          <w:p w:rsidR="00461BA1" w:rsidRPr="009B69BF" w:rsidRDefault="00461BA1" w:rsidP="005C5561">
            <w:pPr>
              <w:spacing w:line="276" w:lineRule="auto"/>
              <w:jc w:val="both"/>
              <w:rPr>
                <w:bCs/>
                <w:i/>
              </w:rPr>
            </w:pPr>
            <w:r w:rsidRPr="009B69BF">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bCs/>
                <w:i/>
              </w:rPr>
            </w:pPr>
            <w:r w:rsidRPr="009B69BF">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9B69BF">
              <w:rPr>
                <w:bCs/>
                <w:i/>
              </w:rPr>
              <w:t>ых</w:t>
            </w:r>
            <w:proofErr w:type="spellEnd"/>
            <w:r w:rsidRPr="009B69BF">
              <w:rPr>
                <w:bCs/>
                <w:i/>
              </w:rPr>
              <w:t>) в техническом задании документации.».</w:t>
            </w:r>
          </w:p>
        </w:tc>
      </w:tr>
      <w:tr w:rsidR="00461BA1" w:rsidRPr="009B69BF" w:rsidTr="00EF5C66">
        <w:tc>
          <w:tcPr>
            <w:tcW w:w="3510" w:type="dxa"/>
            <w:gridSpan w:val="4"/>
          </w:tcPr>
          <w:p w:rsidR="00461BA1" w:rsidRPr="009B69BF" w:rsidRDefault="00461BA1" w:rsidP="005C5561">
            <w:pPr>
              <w:spacing w:line="276" w:lineRule="auto"/>
              <w:jc w:val="both"/>
              <w:rPr>
                <w:i/>
                <w:sz w:val="28"/>
                <w:szCs w:val="28"/>
              </w:rPr>
            </w:pPr>
            <w:r w:rsidRPr="009B69BF">
              <w:t xml:space="preserve">Условия </w:t>
            </w:r>
            <w:r w:rsidRPr="009B69BF">
              <w:rPr>
                <w:bCs/>
              </w:rPr>
              <w:t>поставки товаров, выполнения работ, оказания услуг</w:t>
            </w:r>
          </w:p>
        </w:tc>
        <w:tc>
          <w:tcPr>
            <w:tcW w:w="709" w:type="dxa"/>
          </w:tcPr>
          <w:p w:rsidR="00461BA1" w:rsidRPr="009B69BF" w:rsidRDefault="00461BA1" w:rsidP="005C5561">
            <w:pPr>
              <w:spacing w:line="276" w:lineRule="auto"/>
              <w:jc w:val="both"/>
              <w:rPr>
                <w:bCs/>
                <w:i/>
              </w:rPr>
            </w:pPr>
          </w:p>
        </w:tc>
        <w:tc>
          <w:tcPr>
            <w:tcW w:w="11227" w:type="dxa"/>
            <w:gridSpan w:val="9"/>
          </w:tcPr>
          <w:p w:rsidR="00461BA1" w:rsidRPr="009B69BF" w:rsidRDefault="00461BA1" w:rsidP="005C5561">
            <w:pPr>
              <w:spacing w:line="276" w:lineRule="auto"/>
              <w:jc w:val="both"/>
              <w:rPr>
                <w:bCs/>
                <w:i/>
              </w:rPr>
            </w:pPr>
            <w:r w:rsidRPr="009B69BF">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i/>
                <w:sz w:val="28"/>
                <w:szCs w:val="28"/>
              </w:rPr>
            </w:pPr>
            <w:r w:rsidRPr="009B69BF">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461BA1" w:rsidRPr="009B69BF" w:rsidTr="00EF5C66">
        <w:tc>
          <w:tcPr>
            <w:tcW w:w="3510" w:type="dxa"/>
            <w:gridSpan w:val="4"/>
          </w:tcPr>
          <w:p w:rsidR="00461BA1" w:rsidRPr="009B69BF" w:rsidRDefault="00461BA1" w:rsidP="005C5561">
            <w:pPr>
              <w:spacing w:line="276" w:lineRule="auto"/>
              <w:jc w:val="both"/>
              <w:rPr>
                <w:i/>
                <w:sz w:val="28"/>
                <w:szCs w:val="28"/>
              </w:rPr>
            </w:pPr>
            <w:r w:rsidRPr="009B69BF">
              <w:lastRenderedPageBreak/>
              <w:t xml:space="preserve">Сроки </w:t>
            </w:r>
            <w:r w:rsidRPr="009B69BF">
              <w:rPr>
                <w:bCs/>
              </w:rPr>
              <w:t>поставки товаров, выполнения работ, оказания услуг</w:t>
            </w:r>
          </w:p>
        </w:tc>
        <w:tc>
          <w:tcPr>
            <w:tcW w:w="709" w:type="dxa"/>
          </w:tcPr>
          <w:p w:rsidR="00461BA1" w:rsidRPr="009B69BF" w:rsidRDefault="00461BA1" w:rsidP="005C5561">
            <w:pPr>
              <w:spacing w:line="276" w:lineRule="auto"/>
              <w:jc w:val="both"/>
              <w:rPr>
                <w:bCs/>
                <w:i/>
              </w:rPr>
            </w:pPr>
          </w:p>
        </w:tc>
        <w:tc>
          <w:tcPr>
            <w:tcW w:w="11227" w:type="dxa"/>
            <w:gridSpan w:val="9"/>
          </w:tcPr>
          <w:p w:rsidR="00461BA1" w:rsidRPr="009B69BF" w:rsidRDefault="00461BA1" w:rsidP="005C5561">
            <w:pPr>
              <w:spacing w:line="276" w:lineRule="auto"/>
              <w:jc w:val="both"/>
              <w:rPr>
                <w:bCs/>
                <w:i/>
              </w:rPr>
            </w:pPr>
            <w:r w:rsidRPr="009B69BF">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bCs/>
                <w:i/>
              </w:rPr>
            </w:pPr>
            <w:r w:rsidRPr="009B69BF">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i/>
                <w:sz w:val="28"/>
                <w:szCs w:val="28"/>
              </w:rPr>
            </w:pPr>
            <w:r w:rsidRPr="009B69BF">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61BA1" w:rsidRPr="009B69BF" w:rsidTr="00EF5C66">
        <w:tc>
          <w:tcPr>
            <w:tcW w:w="850" w:type="dxa"/>
            <w:gridSpan w:val="2"/>
          </w:tcPr>
          <w:p w:rsidR="00461BA1" w:rsidRPr="009B69BF" w:rsidRDefault="00461BA1" w:rsidP="005C5561">
            <w:pPr>
              <w:spacing w:line="276" w:lineRule="auto"/>
              <w:jc w:val="both"/>
              <w:rPr>
                <w:b/>
                <w:bCs/>
                <w:sz w:val="28"/>
                <w:szCs w:val="28"/>
              </w:rPr>
            </w:pPr>
          </w:p>
        </w:tc>
        <w:tc>
          <w:tcPr>
            <w:tcW w:w="14596" w:type="dxa"/>
            <w:gridSpan w:val="12"/>
          </w:tcPr>
          <w:p w:rsidR="00461BA1" w:rsidRPr="009B69BF" w:rsidRDefault="00461BA1" w:rsidP="005C5561">
            <w:pPr>
              <w:spacing w:line="276" w:lineRule="auto"/>
              <w:jc w:val="both"/>
              <w:rPr>
                <w:i/>
                <w:sz w:val="28"/>
                <w:szCs w:val="28"/>
              </w:rPr>
            </w:pPr>
            <w:r w:rsidRPr="009B69BF">
              <w:rPr>
                <w:b/>
                <w:bCs/>
                <w:sz w:val="28"/>
                <w:szCs w:val="28"/>
              </w:rPr>
              <w:t>Форма, сроки и порядок оплаты</w:t>
            </w:r>
          </w:p>
        </w:tc>
      </w:tr>
      <w:tr w:rsidR="00461BA1" w:rsidRPr="009B69BF" w:rsidTr="00EF5C66">
        <w:tc>
          <w:tcPr>
            <w:tcW w:w="3510" w:type="dxa"/>
            <w:gridSpan w:val="4"/>
          </w:tcPr>
          <w:p w:rsidR="00461BA1" w:rsidRPr="009B69BF" w:rsidRDefault="00461BA1" w:rsidP="005C5561">
            <w:pPr>
              <w:spacing w:line="276" w:lineRule="auto"/>
              <w:jc w:val="both"/>
              <w:rPr>
                <w:i/>
              </w:rPr>
            </w:pPr>
            <w:r w:rsidRPr="009B69BF">
              <w:rPr>
                <w:bCs/>
              </w:rPr>
              <w:t>Форма оплаты</w:t>
            </w:r>
          </w:p>
        </w:tc>
        <w:tc>
          <w:tcPr>
            <w:tcW w:w="709" w:type="dxa"/>
          </w:tcPr>
          <w:p w:rsidR="00461BA1" w:rsidRPr="009B69BF" w:rsidRDefault="00461BA1" w:rsidP="005C5561">
            <w:pPr>
              <w:spacing w:line="276" w:lineRule="auto"/>
              <w:jc w:val="both"/>
              <w:rPr>
                <w:bCs/>
                <w:i/>
              </w:rPr>
            </w:pPr>
          </w:p>
        </w:tc>
        <w:tc>
          <w:tcPr>
            <w:tcW w:w="11227" w:type="dxa"/>
            <w:gridSpan w:val="9"/>
          </w:tcPr>
          <w:p w:rsidR="00461BA1" w:rsidRPr="009B69BF" w:rsidRDefault="00461BA1" w:rsidP="005C5561">
            <w:pPr>
              <w:spacing w:line="276" w:lineRule="auto"/>
              <w:jc w:val="both"/>
              <w:rPr>
                <w:bCs/>
                <w:i/>
              </w:rPr>
            </w:pPr>
            <w:r w:rsidRPr="009B69BF">
              <w:rPr>
                <w:bCs/>
                <w:i/>
              </w:rPr>
              <w:t>Участник должен указать форму оплаты по договору в соответствии с требованиями технического задания.</w:t>
            </w:r>
          </w:p>
          <w:p w:rsidR="00461BA1" w:rsidRPr="009B69BF" w:rsidRDefault="00461BA1" w:rsidP="005C5561">
            <w:pPr>
              <w:spacing w:line="276" w:lineRule="auto"/>
              <w:jc w:val="both"/>
              <w:rPr>
                <w:bCs/>
                <w:i/>
              </w:rPr>
            </w:pPr>
          </w:p>
          <w:p w:rsidR="00461BA1" w:rsidRPr="009B69BF" w:rsidRDefault="00461BA1" w:rsidP="005C5561">
            <w:pPr>
              <w:spacing w:line="276" w:lineRule="auto"/>
              <w:jc w:val="both"/>
              <w:rPr>
                <w:bCs/>
                <w:i/>
              </w:rPr>
            </w:pPr>
            <w:r w:rsidRPr="009B69B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461BA1" w:rsidRPr="009B69BF" w:rsidTr="00EF5C66">
        <w:tc>
          <w:tcPr>
            <w:tcW w:w="3510" w:type="dxa"/>
            <w:gridSpan w:val="4"/>
          </w:tcPr>
          <w:p w:rsidR="00461BA1" w:rsidRPr="009B69BF" w:rsidRDefault="00461BA1" w:rsidP="005C5561">
            <w:pPr>
              <w:spacing w:line="276" w:lineRule="auto"/>
              <w:jc w:val="both"/>
              <w:rPr>
                <w:i/>
              </w:rPr>
            </w:pPr>
            <w:r w:rsidRPr="009B69BF">
              <w:rPr>
                <w:bCs/>
              </w:rPr>
              <w:t>Авансирование</w:t>
            </w:r>
          </w:p>
        </w:tc>
        <w:tc>
          <w:tcPr>
            <w:tcW w:w="709" w:type="dxa"/>
          </w:tcPr>
          <w:p w:rsidR="00461BA1" w:rsidRPr="009B69BF" w:rsidRDefault="00461BA1" w:rsidP="005C5561">
            <w:pPr>
              <w:spacing w:line="276" w:lineRule="auto"/>
              <w:jc w:val="both"/>
              <w:rPr>
                <w:b/>
                <w:bCs/>
                <w:i/>
              </w:rPr>
            </w:pPr>
          </w:p>
        </w:tc>
        <w:tc>
          <w:tcPr>
            <w:tcW w:w="11227" w:type="dxa"/>
            <w:gridSpan w:val="9"/>
          </w:tcPr>
          <w:p w:rsidR="00461BA1" w:rsidRPr="009B69BF" w:rsidRDefault="00461BA1" w:rsidP="005C5561">
            <w:pPr>
              <w:spacing w:line="276" w:lineRule="auto"/>
              <w:jc w:val="both"/>
              <w:rPr>
                <w:i/>
                <w:sz w:val="28"/>
                <w:szCs w:val="28"/>
              </w:rPr>
            </w:pPr>
            <w:r w:rsidRPr="009B69BF">
              <w:rPr>
                <w:b/>
                <w:bCs/>
                <w:i/>
              </w:rPr>
              <w:t xml:space="preserve">Строка включается в случае, если участнику предоставляется право указать желаемый размер аванса. </w:t>
            </w:r>
            <w:r w:rsidRPr="009B69BF">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461BA1" w:rsidRPr="009B69BF" w:rsidTr="00EF5C66">
        <w:tc>
          <w:tcPr>
            <w:tcW w:w="3510" w:type="dxa"/>
            <w:gridSpan w:val="4"/>
          </w:tcPr>
          <w:p w:rsidR="00461BA1" w:rsidRPr="009B69BF" w:rsidRDefault="00461BA1" w:rsidP="005C5561">
            <w:pPr>
              <w:spacing w:line="276" w:lineRule="auto"/>
              <w:jc w:val="both"/>
              <w:rPr>
                <w:i/>
              </w:rPr>
            </w:pPr>
            <w:r w:rsidRPr="009B69BF">
              <w:rPr>
                <w:bCs/>
              </w:rPr>
              <w:t>Срок и порядок оплаты</w:t>
            </w:r>
          </w:p>
        </w:tc>
        <w:tc>
          <w:tcPr>
            <w:tcW w:w="709" w:type="dxa"/>
          </w:tcPr>
          <w:p w:rsidR="00461BA1" w:rsidRPr="009B69BF" w:rsidRDefault="00461BA1" w:rsidP="005C5561">
            <w:pPr>
              <w:spacing w:line="276" w:lineRule="auto"/>
              <w:jc w:val="both"/>
              <w:rPr>
                <w:bCs/>
                <w:i/>
              </w:rPr>
            </w:pPr>
          </w:p>
        </w:tc>
        <w:tc>
          <w:tcPr>
            <w:tcW w:w="11227" w:type="dxa"/>
            <w:gridSpan w:val="9"/>
          </w:tcPr>
          <w:p w:rsidR="00461BA1" w:rsidRPr="009B69BF" w:rsidRDefault="00461BA1" w:rsidP="005C5561">
            <w:pPr>
              <w:spacing w:line="276" w:lineRule="auto"/>
              <w:jc w:val="both"/>
              <w:rPr>
                <w:bCs/>
                <w:i/>
              </w:rPr>
            </w:pPr>
            <w:r w:rsidRPr="009B69BF">
              <w:rPr>
                <w:bCs/>
                <w:i/>
              </w:rPr>
              <w:t>Участник должен указать конкретные сроки и порядок оплаты по договору в соответствии с требованиями технического задания.</w:t>
            </w:r>
          </w:p>
          <w:p w:rsidR="00461BA1" w:rsidRPr="009B69BF" w:rsidRDefault="00461BA1" w:rsidP="005C5561">
            <w:pPr>
              <w:spacing w:line="276" w:lineRule="auto"/>
              <w:jc w:val="both"/>
              <w:rPr>
                <w:bCs/>
                <w:i/>
              </w:rPr>
            </w:pPr>
            <w:r w:rsidRPr="009B69B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461BA1" w:rsidRPr="009B69BF" w:rsidRDefault="00461BA1" w:rsidP="005C5561">
            <w:pPr>
              <w:spacing w:line="276" w:lineRule="auto"/>
              <w:jc w:val="both"/>
              <w:rPr>
                <w:i/>
                <w:sz w:val="28"/>
                <w:szCs w:val="28"/>
              </w:rPr>
            </w:pPr>
            <w:r w:rsidRPr="009B69BF">
              <w:rPr>
                <w:bCs/>
                <w:i/>
              </w:rPr>
              <w:lastRenderedPageBreak/>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61BA1" w:rsidRPr="009B69BF" w:rsidRDefault="00461BA1" w:rsidP="00461BA1">
      <w:pPr>
        <w:tabs>
          <w:tab w:val="left" w:pos="9639"/>
        </w:tabs>
        <w:spacing w:line="276" w:lineRule="auto"/>
        <w:rPr>
          <w:sz w:val="28"/>
          <w:szCs w:val="28"/>
        </w:rPr>
      </w:pPr>
      <w:r w:rsidRPr="009B69BF">
        <w:rPr>
          <w:sz w:val="28"/>
          <w:szCs w:val="28"/>
        </w:rPr>
        <w:lastRenderedPageBreak/>
        <w:t>Представитель, имеющий полномочия подписать заявку на участие от имени</w:t>
      </w:r>
    </w:p>
    <w:p w:rsidR="00461BA1" w:rsidRPr="009B69BF" w:rsidRDefault="00461BA1" w:rsidP="00461BA1">
      <w:pPr>
        <w:tabs>
          <w:tab w:val="left" w:pos="8640"/>
        </w:tabs>
        <w:spacing w:line="276" w:lineRule="auto"/>
        <w:jc w:val="center"/>
        <w:rPr>
          <w:sz w:val="28"/>
          <w:szCs w:val="28"/>
        </w:rPr>
      </w:pPr>
      <w:r w:rsidRPr="009B69BF">
        <w:rPr>
          <w:sz w:val="28"/>
          <w:szCs w:val="28"/>
        </w:rPr>
        <w:t>__________________________________________________________________</w:t>
      </w:r>
    </w:p>
    <w:p w:rsidR="00461BA1" w:rsidRPr="009B69BF" w:rsidRDefault="00461BA1" w:rsidP="00461BA1">
      <w:pPr>
        <w:tabs>
          <w:tab w:val="left" w:pos="8640"/>
        </w:tabs>
        <w:spacing w:line="276" w:lineRule="auto"/>
        <w:rPr>
          <w:sz w:val="28"/>
          <w:szCs w:val="28"/>
        </w:rPr>
      </w:pPr>
      <w:r w:rsidRPr="009B69BF">
        <w:rPr>
          <w:sz w:val="28"/>
          <w:szCs w:val="28"/>
        </w:rPr>
        <w:t>(полное наименование участника)</w:t>
      </w:r>
    </w:p>
    <w:p w:rsidR="00461BA1" w:rsidRPr="009B69BF" w:rsidRDefault="00461BA1" w:rsidP="00461BA1">
      <w:pPr>
        <w:spacing w:after="120" w:line="276" w:lineRule="auto"/>
        <w:rPr>
          <w:sz w:val="28"/>
          <w:szCs w:val="28"/>
        </w:rPr>
      </w:pPr>
      <w:r w:rsidRPr="009B69BF">
        <w:rPr>
          <w:sz w:val="28"/>
          <w:szCs w:val="28"/>
        </w:rPr>
        <w:t>___________________________________________</w:t>
      </w:r>
    </w:p>
    <w:p w:rsidR="00461BA1" w:rsidRPr="009B69BF" w:rsidRDefault="00461BA1" w:rsidP="00461BA1">
      <w:pPr>
        <w:spacing w:line="276" w:lineRule="auto"/>
        <w:rPr>
          <w:sz w:val="28"/>
          <w:szCs w:val="28"/>
        </w:rPr>
      </w:pPr>
      <w:r w:rsidRPr="009B69BF">
        <w:rPr>
          <w:sz w:val="28"/>
          <w:szCs w:val="28"/>
        </w:rPr>
        <w:t>(должность, подпись, ФИО)</w:t>
      </w:r>
    </w:p>
    <w:p w:rsidR="00461BA1" w:rsidRPr="009B69BF" w:rsidRDefault="00461BA1" w:rsidP="00461BA1">
      <w:pPr>
        <w:spacing w:line="276" w:lineRule="auto"/>
        <w:rPr>
          <w:sz w:val="28"/>
          <w:szCs w:val="28"/>
        </w:rPr>
      </w:pPr>
      <w:r w:rsidRPr="009B69BF">
        <w:rPr>
          <w:sz w:val="28"/>
          <w:szCs w:val="28"/>
        </w:rPr>
        <w:t>Печать (при наличии)</w:t>
      </w:r>
    </w:p>
    <w:p w:rsidR="00461BA1" w:rsidRDefault="00461BA1" w:rsidP="00461BA1">
      <w:pPr>
        <w:rPr>
          <w:sz w:val="28"/>
          <w:szCs w:val="28"/>
        </w:rPr>
      </w:pPr>
    </w:p>
    <w:p w:rsidR="00461BA1" w:rsidRDefault="00461BA1" w:rsidP="00461BA1">
      <w:pPr>
        <w:jc w:val="right"/>
        <w:sectPr w:rsidR="00461BA1" w:rsidSect="005C5561">
          <w:pgSz w:w="16838" w:h="11906" w:orient="landscape" w:code="9"/>
          <w:pgMar w:top="289" w:right="849" w:bottom="1134" w:left="992" w:header="794" w:footer="794" w:gutter="0"/>
          <w:cols w:space="708"/>
          <w:titlePg/>
          <w:docGrid w:linePitch="360"/>
        </w:sectPr>
      </w:pPr>
      <w:r w:rsidRPr="009B69BF">
        <w:rPr>
          <w:noProof/>
        </w:rPr>
        <mc:AlternateContent>
          <mc:Choice Requires="wps">
            <w:drawing>
              <wp:anchor distT="0" distB="0" distL="114300" distR="114300" simplePos="0" relativeHeight="251659264" behindDoc="0" locked="0" layoutInCell="1" allowOverlap="1" wp14:anchorId="3F38EEB8" wp14:editId="062AF02C">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65C97FC3"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Pr="009B69BF">
        <w:rPr>
          <w:sz w:val="28"/>
          <w:szCs w:val="28"/>
        </w:rPr>
        <w:t>«____» _________ 20__ г</w:t>
      </w:r>
    </w:p>
    <w:p w:rsidR="00334A4D" w:rsidRDefault="00334A4D" w:rsidP="00221C72">
      <w:pP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6C4A57" w:rsidRDefault="006C4A57" w:rsidP="00D404E7">
      <w:pPr>
        <w:jc w:val="right"/>
        <w:rPr>
          <w:bCs/>
          <w:sz w:val="28"/>
          <w:szCs w:val="28"/>
        </w:rPr>
      </w:pPr>
      <w:r>
        <w:rPr>
          <w:bCs/>
          <w:sz w:val="28"/>
          <w:szCs w:val="28"/>
        </w:rPr>
        <w:t xml:space="preserve">к извещению о проведении запроса котировок </w:t>
      </w:r>
    </w:p>
    <w:p w:rsidR="00DE54C5" w:rsidRDefault="006C4A57" w:rsidP="00D404E7">
      <w:pPr>
        <w:jc w:val="right"/>
        <w:rPr>
          <w:sz w:val="28"/>
          <w:szCs w:val="28"/>
        </w:rPr>
      </w:pPr>
      <w:r w:rsidRPr="006C4A57">
        <w:rPr>
          <w:bCs/>
          <w:szCs w:val="28"/>
        </w:rPr>
        <w:t>№</w:t>
      </w:r>
      <w:r w:rsidRPr="006C4A57">
        <w:rPr>
          <w:bCs/>
          <w:sz w:val="28"/>
          <w:szCs w:val="28"/>
        </w:rPr>
        <w:t>ЮКЖД-ЗКЦ 022/118</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xml:space="preserve">/ </w:t>
            </w:r>
            <w:proofErr w:type="spellStart"/>
            <w:r w:rsidRPr="00D93A65">
              <w:rPr>
                <w:rFonts w:eastAsia="Calibri"/>
                <w:szCs w:val="22"/>
                <w:lang w:eastAsia="en-US"/>
              </w:rPr>
              <w:t>г.Ереван</w:t>
            </w:r>
            <w:proofErr w:type="spellEnd"/>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C0B69" w:rsidRPr="00DC0B69" w:rsidRDefault="00DC0B69" w:rsidP="00DC0B69">
      <w:pPr>
        <w:jc w:val="both"/>
      </w:pPr>
    </w:p>
    <w:tbl>
      <w:tblPr>
        <w:tblStyle w:val="28"/>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1"/>
        <w:gridCol w:w="141"/>
        <w:gridCol w:w="283"/>
        <w:gridCol w:w="4923"/>
        <w:gridCol w:w="142"/>
      </w:tblGrid>
      <w:tr w:rsidR="00DC0B69" w:rsidRPr="00516BC9" w:rsidTr="00A42AE4">
        <w:tc>
          <w:tcPr>
            <w:tcW w:w="5001" w:type="dxa"/>
            <w:shd w:val="clear" w:color="auto" w:fill="auto"/>
          </w:tcPr>
          <w:p w:rsidR="00DC0B69" w:rsidRPr="00DC0B69" w:rsidRDefault="00DC0B69" w:rsidP="00244307">
            <w:pPr>
              <w:jc w:val="both"/>
              <w:rPr>
                <w:sz w:val="26"/>
                <w:szCs w:val="26"/>
              </w:rPr>
            </w:pPr>
            <w:r w:rsidRPr="00DC0B69">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C0B69">
              <w:rPr>
                <w:rFonts w:eastAsia="Calibri"/>
              </w:rPr>
              <w:t xml:space="preserve">ООО </w:t>
            </w:r>
            <w:proofErr w:type="gramStart"/>
            <w:r w:rsidRPr="00DC0B69">
              <w:rPr>
                <w:rFonts w:eastAsia="Calibri"/>
              </w:rPr>
              <w:t xml:space="preserve">«  </w:t>
            </w:r>
            <w:proofErr w:type="gramEnd"/>
            <w:r w:rsidRPr="00DC0B69">
              <w:rPr>
                <w:rFonts w:eastAsia="Calibri"/>
              </w:rPr>
              <w:t xml:space="preserve">   </w:t>
            </w:r>
            <w:r w:rsidRPr="00DC0B69">
              <w:rPr>
                <w:sz w:val="26"/>
                <w:szCs w:val="26"/>
              </w:rPr>
              <w:t>» далее – «Поставщик», в лице директора ---------------- -------------, действующего на основании Устава с другой стороны на основании протокола конкурсной комиссии ЗАО «ЮКЖД» № -- от    --.  --.2022г. заключили настоящий договор о нижеследующем:</w:t>
            </w:r>
          </w:p>
          <w:p w:rsidR="00DC0B69" w:rsidRPr="00DC0B69" w:rsidRDefault="00DC0B69" w:rsidP="00DC0B69">
            <w:pPr>
              <w:jc w:val="center"/>
              <w:rPr>
                <w:b/>
                <w:sz w:val="26"/>
                <w:szCs w:val="26"/>
              </w:rPr>
            </w:pPr>
            <w:r w:rsidRPr="00DC0B69">
              <w:rPr>
                <w:b/>
                <w:sz w:val="26"/>
                <w:szCs w:val="26"/>
              </w:rPr>
              <w:t>1. Предмет договора</w:t>
            </w:r>
          </w:p>
          <w:p w:rsidR="00DC0B69" w:rsidRPr="00DC0B69" w:rsidRDefault="00DC0B69" w:rsidP="00244307">
            <w:pPr>
              <w:widowControl w:val="0"/>
              <w:tabs>
                <w:tab w:val="left" w:pos="186"/>
                <w:tab w:val="left" w:pos="753"/>
                <w:tab w:val="left" w:pos="5060"/>
              </w:tabs>
              <w:autoSpaceDE w:val="0"/>
              <w:autoSpaceDN w:val="0"/>
              <w:spacing w:before="45"/>
              <w:ind w:right="84"/>
              <w:jc w:val="both"/>
              <w:rPr>
                <w:rFonts w:eastAsia="Calibri"/>
                <w:sz w:val="26"/>
                <w:szCs w:val="26"/>
              </w:rPr>
            </w:pPr>
            <w:r w:rsidRPr="00DC0B69">
              <w:rPr>
                <w:rFonts w:eastAsia="Calibri"/>
                <w:sz w:val="26"/>
                <w:szCs w:val="26"/>
              </w:rPr>
              <w:t>1.1. Поставщик обязуется поставить Покупателю в надлежащем</w:t>
            </w:r>
            <w:r w:rsidR="00FF66F1">
              <w:rPr>
                <w:sz w:val="26"/>
                <w:szCs w:val="26"/>
              </w:rPr>
              <w:t xml:space="preserve"> качестве, количестве воду</w:t>
            </w:r>
            <w:r w:rsidRPr="00DC0B69">
              <w:rPr>
                <w:sz w:val="26"/>
                <w:szCs w:val="26"/>
              </w:rPr>
              <w:t xml:space="preserve"> </w:t>
            </w:r>
            <w:r w:rsidRPr="00DC0B69">
              <w:rPr>
                <w:rFonts w:eastAsia="Calibri"/>
                <w:sz w:val="26"/>
                <w:szCs w:val="26"/>
              </w:rPr>
              <w:t>(далее – Товар),</w:t>
            </w:r>
            <w:r w:rsidRPr="00DC0B69">
              <w:rPr>
                <w:sz w:val="26"/>
                <w:szCs w:val="26"/>
              </w:rPr>
              <w:t xml:space="preserve"> </w:t>
            </w:r>
            <w:r w:rsidRPr="00DC0B69">
              <w:rPr>
                <w:rFonts w:eastAsia="Calibri"/>
                <w:sz w:val="26"/>
                <w:szCs w:val="26"/>
              </w:rPr>
              <w:t>предусмотренн</w:t>
            </w:r>
            <w:r w:rsidR="00FF66F1">
              <w:rPr>
                <w:rFonts w:eastAsia="Calibri"/>
                <w:sz w:val="26"/>
                <w:szCs w:val="26"/>
              </w:rPr>
              <w:t>ую</w:t>
            </w:r>
            <w:r w:rsidRPr="00DC0B69">
              <w:rPr>
                <w:rFonts w:eastAsia="Calibri"/>
                <w:sz w:val="26"/>
                <w:szCs w:val="26"/>
              </w:rPr>
              <w:t xml:space="preserve"> Приложением № </w:t>
            </w:r>
            <w:r w:rsidR="000A46A8" w:rsidRPr="00DC0B69">
              <w:rPr>
                <w:rFonts w:eastAsia="Calibri"/>
                <w:sz w:val="26"/>
                <w:szCs w:val="26"/>
              </w:rPr>
              <w:t>1</w:t>
            </w:r>
            <w:r w:rsidRPr="00DC0B69">
              <w:rPr>
                <w:rFonts w:eastAsia="Calibri"/>
                <w:sz w:val="26"/>
                <w:szCs w:val="26"/>
              </w:rPr>
              <w:t>/Спецификация №1/ настоящего Договора, а Покупатель обязуется принять и оплатить за поставленный Товар.</w:t>
            </w:r>
          </w:p>
          <w:p w:rsidR="00DC0B69" w:rsidRPr="00DC0B69" w:rsidRDefault="00DC0B69" w:rsidP="00244307">
            <w:pPr>
              <w:widowControl w:val="0"/>
              <w:tabs>
                <w:tab w:val="left" w:pos="186"/>
                <w:tab w:val="left" w:pos="753"/>
                <w:tab w:val="left" w:pos="5060"/>
              </w:tabs>
              <w:autoSpaceDE w:val="0"/>
              <w:autoSpaceDN w:val="0"/>
              <w:spacing w:before="45"/>
              <w:ind w:right="84"/>
              <w:jc w:val="both"/>
              <w:rPr>
                <w:rFonts w:eastAsia="Calibri"/>
                <w:sz w:val="26"/>
                <w:szCs w:val="26"/>
              </w:rPr>
            </w:pPr>
            <w:r w:rsidRPr="00DC0B69">
              <w:rPr>
                <w:rFonts w:eastAsia="Calibri"/>
                <w:sz w:val="26"/>
                <w:szCs w:val="26"/>
              </w:rPr>
              <w:t>1.2. Поставщик гарантирует, что поставляемый Товар не обременен правами третьих лиц, или иным образом не является предметом спора.</w:t>
            </w:r>
          </w:p>
          <w:p w:rsidR="00DC0B69" w:rsidRPr="00DC0B69" w:rsidRDefault="00DC0B69" w:rsidP="00DC0B69">
            <w:pPr>
              <w:widowControl w:val="0"/>
              <w:tabs>
                <w:tab w:val="left" w:pos="186"/>
                <w:tab w:val="left" w:pos="753"/>
                <w:tab w:val="left" w:pos="5060"/>
              </w:tabs>
              <w:autoSpaceDE w:val="0"/>
              <w:autoSpaceDN w:val="0"/>
              <w:spacing w:before="45"/>
              <w:ind w:right="84"/>
              <w:jc w:val="center"/>
              <w:rPr>
                <w:rFonts w:eastAsia="Calibri"/>
                <w:b/>
                <w:sz w:val="26"/>
                <w:szCs w:val="26"/>
              </w:rPr>
            </w:pPr>
            <w:r w:rsidRPr="00DC0B69">
              <w:rPr>
                <w:rFonts w:eastAsia="Calibri"/>
                <w:b/>
                <w:sz w:val="26"/>
                <w:szCs w:val="26"/>
              </w:rPr>
              <w:t>2. Качество продукции и срок гарантийного обслуживания</w:t>
            </w:r>
          </w:p>
          <w:p w:rsidR="00DC0B69" w:rsidRPr="00DC0B69" w:rsidRDefault="00DC0B69" w:rsidP="00244307">
            <w:pPr>
              <w:jc w:val="both"/>
              <w:rPr>
                <w:sz w:val="26"/>
                <w:szCs w:val="26"/>
              </w:rPr>
            </w:pPr>
            <w:r w:rsidRPr="00DC0B69">
              <w:rPr>
                <w:sz w:val="26"/>
                <w:szCs w:val="26"/>
              </w:rPr>
              <w:t>2.1.</w:t>
            </w:r>
            <w:r w:rsidRPr="00DC0B69">
              <w:rPr>
                <w:sz w:val="26"/>
                <w:szCs w:val="26"/>
              </w:rPr>
              <w:tab/>
              <w:t>Качество поставляемого по настоящему Договору товара должно соответствовать требованиям ГОСТ-</w:t>
            </w:r>
            <w:proofErr w:type="spellStart"/>
            <w:r w:rsidRPr="00DC0B69">
              <w:rPr>
                <w:sz w:val="26"/>
                <w:szCs w:val="26"/>
              </w:rPr>
              <w:t>ов</w:t>
            </w:r>
            <w:proofErr w:type="spellEnd"/>
            <w:r w:rsidRPr="00DC0B69">
              <w:rPr>
                <w:sz w:val="26"/>
                <w:szCs w:val="26"/>
              </w:rPr>
              <w:t xml:space="preserve"> и технических условий /ТУ/ на данный вид товара.</w:t>
            </w:r>
          </w:p>
          <w:p w:rsidR="00DC0B69" w:rsidRPr="00DC0B69" w:rsidRDefault="00DC0B69" w:rsidP="00244307">
            <w:pPr>
              <w:jc w:val="both"/>
              <w:rPr>
                <w:sz w:val="26"/>
                <w:szCs w:val="26"/>
              </w:rPr>
            </w:pPr>
            <w:r w:rsidRPr="00DC0B69">
              <w:rPr>
                <w:sz w:val="26"/>
                <w:szCs w:val="26"/>
              </w:rPr>
              <w:t>2.2Поставщик обязан вместе с товаром передать Покупателю сертификат качества /соответствия/ на данный вид товара.</w:t>
            </w:r>
          </w:p>
          <w:p w:rsidR="00DC0B69" w:rsidRPr="00DC0B69" w:rsidRDefault="00DC0B69" w:rsidP="00244307">
            <w:pPr>
              <w:shd w:val="clear" w:color="auto" w:fill="FFFFFF"/>
              <w:jc w:val="both"/>
              <w:rPr>
                <w:sz w:val="26"/>
                <w:szCs w:val="26"/>
              </w:rPr>
            </w:pPr>
            <w:r w:rsidRPr="00DC0B69">
              <w:rPr>
                <w:sz w:val="26"/>
                <w:szCs w:val="26"/>
              </w:rPr>
              <w:t xml:space="preserve">2.3. В случае нарушения Поставщиком условиям договора о качестве, количестве и ассортименте, Покупатель совместно   с   представителем Поставщика составляет </w:t>
            </w:r>
            <w:r w:rsidRPr="00DC0B69">
              <w:rPr>
                <w:sz w:val="26"/>
                <w:szCs w:val="26"/>
              </w:rPr>
              <w:lastRenderedPageBreak/>
              <w:t>Акт о недостатках товара. Поставщик после подписания Акта обязуется в разумные сроки устранить недостатки товара, или по выбору Покупателя:</w:t>
            </w:r>
          </w:p>
          <w:p w:rsidR="00DC0B69" w:rsidRPr="00DC0B69" w:rsidRDefault="00DC0B69" w:rsidP="00244307">
            <w:pPr>
              <w:shd w:val="clear" w:color="auto" w:fill="FFFFFF"/>
              <w:jc w:val="both"/>
              <w:rPr>
                <w:sz w:val="26"/>
                <w:szCs w:val="26"/>
              </w:rPr>
            </w:pPr>
            <w:r w:rsidRPr="00DC0B69">
              <w:rPr>
                <w:sz w:val="26"/>
                <w:szCs w:val="26"/>
              </w:rPr>
              <w:t xml:space="preserve">- пропорционально снизить цену Товара; </w:t>
            </w:r>
          </w:p>
          <w:p w:rsidR="00DC0B69" w:rsidRPr="00DC0B69" w:rsidRDefault="00DC0B69" w:rsidP="00244307">
            <w:pPr>
              <w:shd w:val="clear" w:color="auto" w:fill="FFFFFF"/>
              <w:jc w:val="both"/>
              <w:rPr>
                <w:sz w:val="26"/>
                <w:szCs w:val="26"/>
              </w:rPr>
            </w:pPr>
            <w:r w:rsidRPr="00DC0B69">
              <w:rPr>
                <w:sz w:val="26"/>
                <w:szCs w:val="26"/>
              </w:rPr>
              <w:t>- возместить все затраты Покупателя на устранение недостатков товара.</w:t>
            </w:r>
          </w:p>
          <w:p w:rsidR="00DC0B69" w:rsidRPr="00DC0B69" w:rsidRDefault="00DC0B69" w:rsidP="00244307">
            <w:pPr>
              <w:jc w:val="both"/>
              <w:rPr>
                <w:sz w:val="26"/>
                <w:szCs w:val="26"/>
              </w:rPr>
            </w:pPr>
            <w:r w:rsidRPr="00DC0B69">
              <w:rPr>
                <w:sz w:val="26"/>
                <w:szCs w:val="26"/>
              </w:rPr>
              <w:t>-безвозмездно заменить Товар ненадлежащего качества или не соответствующего положениям настоящего Договора.</w:t>
            </w:r>
          </w:p>
          <w:p w:rsidR="00DC0B69" w:rsidRPr="00DC0B69" w:rsidRDefault="00DC0B69" w:rsidP="00244307">
            <w:pPr>
              <w:jc w:val="both"/>
              <w:rPr>
                <w:sz w:val="26"/>
                <w:szCs w:val="26"/>
              </w:rPr>
            </w:pPr>
          </w:p>
          <w:p w:rsidR="00DC0B69" w:rsidRPr="00A42AE4" w:rsidRDefault="00DC0B69" w:rsidP="00DC0B69">
            <w:pPr>
              <w:jc w:val="center"/>
              <w:rPr>
                <w:b/>
                <w:sz w:val="26"/>
                <w:szCs w:val="26"/>
              </w:rPr>
            </w:pPr>
            <w:r w:rsidRPr="00DC0B69">
              <w:rPr>
                <w:b/>
                <w:sz w:val="26"/>
                <w:szCs w:val="26"/>
              </w:rPr>
              <w:t xml:space="preserve">3. </w:t>
            </w:r>
            <w:r w:rsidRPr="00A42AE4">
              <w:rPr>
                <w:b/>
                <w:sz w:val="26"/>
                <w:szCs w:val="26"/>
              </w:rPr>
              <w:t>Срок и порядок поставки</w:t>
            </w:r>
          </w:p>
          <w:p w:rsidR="00DC0B69" w:rsidRPr="00A42AE4" w:rsidRDefault="00DC0B69" w:rsidP="00244307">
            <w:pPr>
              <w:jc w:val="both"/>
              <w:rPr>
                <w:sz w:val="26"/>
                <w:szCs w:val="26"/>
              </w:rPr>
            </w:pPr>
            <w:r w:rsidRPr="00A42AE4">
              <w:rPr>
                <w:sz w:val="26"/>
                <w:szCs w:val="26"/>
              </w:rPr>
              <w:t>3.1. Поставщик обязан поставить Товар</w:t>
            </w:r>
            <w:r w:rsidR="00600519" w:rsidRPr="00A42AE4">
              <w:rPr>
                <w:sz w:val="26"/>
                <w:szCs w:val="26"/>
                <w:lang w:val="hy-AM"/>
              </w:rPr>
              <w:t xml:space="preserve">, </w:t>
            </w:r>
            <w:r w:rsidR="00BC5261" w:rsidRPr="00A42AE4">
              <w:rPr>
                <w:sz w:val="26"/>
                <w:szCs w:val="26"/>
              </w:rPr>
              <w:t>согласно графику поставки,</w:t>
            </w:r>
            <w:r w:rsidRPr="00A42AE4">
              <w:rPr>
                <w:sz w:val="26"/>
                <w:szCs w:val="26"/>
              </w:rPr>
              <w:t xml:space="preserve"> в течении 3-х рабочих дней после получения заказа от </w:t>
            </w:r>
            <w:r w:rsidR="007B428D">
              <w:rPr>
                <w:sz w:val="26"/>
                <w:szCs w:val="26"/>
              </w:rPr>
              <w:t>заказчика</w:t>
            </w:r>
            <w:r w:rsidR="00BC5261" w:rsidRPr="00A42AE4">
              <w:rPr>
                <w:sz w:val="26"/>
                <w:szCs w:val="26"/>
              </w:rPr>
              <w:t>.</w:t>
            </w:r>
          </w:p>
          <w:p w:rsidR="00DC0B69" w:rsidRPr="00A42AE4" w:rsidRDefault="00DC0B69" w:rsidP="00244307">
            <w:pPr>
              <w:shd w:val="clear" w:color="auto" w:fill="FFFFFF"/>
              <w:jc w:val="both"/>
              <w:rPr>
                <w:sz w:val="26"/>
                <w:szCs w:val="26"/>
              </w:rPr>
            </w:pPr>
            <w:r w:rsidRPr="00A42AE4">
              <w:rPr>
                <w:rFonts w:eastAsia="Calibri"/>
                <w:sz w:val="26"/>
                <w:szCs w:val="26"/>
              </w:rPr>
              <w:t>3.2.</w:t>
            </w:r>
            <w:r w:rsidRPr="00A42AE4">
              <w:rPr>
                <w:rFonts w:eastAsia="Calibri"/>
                <w:sz w:val="26"/>
                <w:szCs w:val="26"/>
              </w:rPr>
              <w:tab/>
            </w:r>
            <w:r w:rsidRPr="00A42AE4">
              <w:rPr>
                <w:sz w:val="26"/>
                <w:szCs w:val="26"/>
              </w:rPr>
              <w:t xml:space="preserve">Поставка товара производится по следующему адресу: РА, г. Ереван, улица </w:t>
            </w:r>
            <w:proofErr w:type="spellStart"/>
            <w:r w:rsidRPr="00A42AE4">
              <w:rPr>
                <w:sz w:val="26"/>
                <w:szCs w:val="26"/>
              </w:rPr>
              <w:t>Арцаха</w:t>
            </w:r>
            <w:proofErr w:type="spellEnd"/>
            <w:r w:rsidRPr="00A42AE4">
              <w:rPr>
                <w:sz w:val="26"/>
                <w:szCs w:val="26"/>
              </w:rPr>
              <w:t>, д. 32 центральный склад ДМТО, ЗАО «ЮКЖД».</w:t>
            </w:r>
          </w:p>
          <w:p w:rsidR="00DC0B69" w:rsidRPr="00DC0B69" w:rsidRDefault="00DC0B69" w:rsidP="00244307">
            <w:pPr>
              <w:shd w:val="clear" w:color="auto" w:fill="FFFFFF"/>
              <w:jc w:val="both"/>
              <w:rPr>
                <w:sz w:val="26"/>
                <w:szCs w:val="26"/>
              </w:rPr>
            </w:pPr>
            <w:r w:rsidRPr="00A42AE4">
              <w:rPr>
                <w:sz w:val="26"/>
                <w:szCs w:val="26"/>
              </w:rPr>
              <w:t>3.3. Приемка Товара осуществляется</w:t>
            </w:r>
            <w:r w:rsidRPr="00DC0B69">
              <w:rPr>
                <w:sz w:val="26"/>
                <w:szCs w:val="26"/>
              </w:rPr>
              <w:t xml:space="preserve"> согласно инструкциям П-6 «О порядке приемки по количеству» и П-7 «О порядке приемки по качеству».</w:t>
            </w:r>
          </w:p>
          <w:p w:rsidR="00DC0B69" w:rsidRPr="00DC0B69" w:rsidRDefault="00DC0B69" w:rsidP="00244307">
            <w:pPr>
              <w:shd w:val="clear" w:color="auto" w:fill="FFFFFF"/>
              <w:jc w:val="both"/>
              <w:rPr>
                <w:sz w:val="26"/>
                <w:szCs w:val="26"/>
              </w:rPr>
            </w:pPr>
            <w:r w:rsidRPr="00DC0B69">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C0B69" w:rsidRPr="00DC0B69" w:rsidRDefault="00DC0B69" w:rsidP="00244307">
            <w:pPr>
              <w:shd w:val="clear" w:color="auto" w:fill="FFFFFF"/>
              <w:jc w:val="both"/>
              <w:rPr>
                <w:sz w:val="26"/>
                <w:szCs w:val="26"/>
              </w:rPr>
            </w:pPr>
            <w:r w:rsidRPr="00DC0B69">
              <w:rPr>
                <w:sz w:val="26"/>
                <w:szCs w:val="26"/>
                <w:lang w:val="hy-AM"/>
              </w:rPr>
              <w:t>3.5.</w:t>
            </w:r>
            <w:r w:rsidRPr="00DC0B69">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C0B69" w:rsidRPr="00DC0B69" w:rsidRDefault="00DC0B69" w:rsidP="00244307">
            <w:pPr>
              <w:shd w:val="clear" w:color="auto" w:fill="FFFFFF"/>
              <w:jc w:val="both"/>
              <w:rPr>
                <w:sz w:val="26"/>
                <w:szCs w:val="26"/>
              </w:rPr>
            </w:pPr>
            <w:r w:rsidRPr="00DC0B69">
              <w:rPr>
                <w:sz w:val="26"/>
                <w:szCs w:val="26"/>
              </w:rPr>
              <w:t xml:space="preserve">3.6. </w:t>
            </w:r>
            <w:r w:rsidRPr="00DC0B69">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C0B69">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C0B69" w:rsidRPr="00DC0B69" w:rsidRDefault="00DC0B69" w:rsidP="00244307">
            <w:pPr>
              <w:jc w:val="both"/>
              <w:rPr>
                <w:sz w:val="26"/>
                <w:szCs w:val="26"/>
              </w:rPr>
            </w:pPr>
          </w:p>
          <w:p w:rsidR="00DC0B69" w:rsidRPr="00DC0B69" w:rsidRDefault="00DC0B69" w:rsidP="00DC0B69">
            <w:pPr>
              <w:rPr>
                <w:sz w:val="26"/>
                <w:szCs w:val="26"/>
              </w:rPr>
            </w:pPr>
          </w:p>
          <w:p w:rsidR="00DC0B69" w:rsidRPr="00DC0B69" w:rsidRDefault="00DC0B69" w:rsidP="00DC0B69">
            <w:pPr>
              <w:shd w:val="clear" w:color="auto" w:fill="FFFFFF"/>
              <w:jc w:val="center"/>
              <w:rPr>
                <w:b/>
                <w:sz w:val="26"/>
                <w:szCs w:val="26"/>
                <w:lang w:val="hy-AM"/>
              </w:rPr>
            </w:pPr>
            <w:r w:rsidRPr="00DC0B69">
              <w:rPr>
                <w:b/>
                <w:sz w:val="26"/>
                <w:szCs w:val="26"/>
              </w:rPr>
              <w:t>4. Цена Договора и порядок расчетов</w:t>
            </w:r>
          </w:p>
          <w:p w:rsidR="00DC0B69" w:rsidRPr="00DC0B69" w:rsidRDefault="00DC0B69" w:rsidP="00244307">
            <w:pPr>
              <w:shd w:val="clear" w:color="auto" w:fill="FFFFFF"/>
              <w:tabs>
                <w:tab w:val="left" w:pos="701"/>
              </w:tabs>
              <w:jc w:val="both"/>
              <w:rPr>
                <w:sz w:val="26"/>
                <w:szCs w:val="26"/>
              </w:rPr>
            </w:pPr>
            <w:r w:rsidRPr="00DC0B69">
              <w:rPr>
                <w:sz w:val="26"/>
                <w:szCs w:val="26"/>
              </w:rPr>
              <w:lastRenderedPageBreak/>
              <w:t>4.1.</w:t>
            </w:r>
            <w:r w:rsidRPr="00DC0B69">
              <w:rPr>
                <w:sz w:val="26"/>
                <w:szCs w:val="26"/>
              </w:rPr>
              <w:tab/>
              <w:t xml:space="preserve">Общая сумма настоящего договора составляет </w:t>
            </w:r>
            <w:r w:rsidRPr="00DC0B69">
              <w:rPr>
                <w:sz w:val="26"/>
                <w:szCs w:val="26"/>
                <w:lang w:val="hy-AM"/>
              </w:rPr>
              <w:t xml:space="preserve"> -----   </w:t>
            </w:r>
            <w:r w:rsidRPr="00DC0B69">
              <w:rPr>
                <w:sz w:val="26"/>
                <w:szCs w:val="26"/>
              </w:rPr>
              <w:t>(</w:t>
            </w:r>
            <w:r w:rsidRPr="00DC0B69">
              <w:rPr>
                <w:sz w:val="26"/>
                <w:szCs w:val="26"/>
                <w:lang w:val="hy-AM"/>
              </w:rPr>
              <w:t xml:space="preserve"> -------------</w:t>
            </w:r>
            <w:r w:rsidRPr="00DC0B69">
              <w:rPr>
                <w:sz w:val="26"/>
                <w:szCs w:val="26"/>
              </w:rPr>
              <w:t xml:space="preserve">) драм РА, включая </w:t>
            </w:r>
            <w:sdt>
              <w:sdtPr>
                <w:rPr>
                  <w:sz w:val="26"/>
                  <w:szCs w:val="26"/>
                </w:rPr>
                <w:id w:val="1480735632"/>
                <w:placeholder>
                  <w:docPart w:val="C3D983C51965420D865BFBCD9D91EA1B"/>
                </w:placeholder>
              </w:sdtPr>
              <w:sdtEndPr/>
              <w:sdtContent>
                <w:r w:rsidRPr="00DC0B69">
                  <w:rPr>
                    <w:sz w:val="26"/>
                    <w:szCs w:val="26"/>
                  </w:rPr>
                  <w:t>НДС</w:t>
                </w:r>
              </w:sdtContent>
            </w:sdt>
            <w:r w:rsidRPr="00DC0B69">
              <w:rPr>
                <w:sz w:val="26"/>
                <w:szCs w:val="26"/>
              </w:rPr>
              <w:t>.</w:t>
            </w:r>
          </w:p>
          <w:p w:rsidR="00DC0B69" w:rsidRPr="00DC0B69" w:rsidRDefault="00DC0B69" w:rsidP="00244307">
            <w:pPr>
              <w:shd w:val="clear" w:color="auto" w:fill="FFFFFF"/>
              <w:jc w:val="both"/>
              <w:rPr>
                <w:sz w:val="26"/>
                <w:szCs w:val="26"/>
              </w:rPr>
            </w:pPr>
            <w:r w:rsidRPr="00DC0B69">
              <w:rPr>
                <w:sz w:val="26"/>
                <w:szCs w:val="26"/>
              </w:rPr>
              <w:t>4.2.</w:t>
            </w:r>
            <w:r w:rsidRPr="00DC0B69">
              <w:rPr>
                <w:sz w:val="26"/>
                <w:szCs w:val="26"/>
              </w:rPr>
              <w:tab/>
              <w:t>Стоимость единицы Товара не подлежит изменению в течение срока действия настоящего договора.</w:t>
            </w:r>
          </w:p>
          <w:p w:rsidR="00DC0B69" w:rsidRPr="00DC0B69" w:rsidRDefault="00DC0B69" w:rsidP="00244307">
            <w:pPr>
              <w:shd w:val="clear" w:color="auto" w:fill="FFFFFF"/>
              <w:jc w:val="both"/>
              <w:rPr>
                <w:sz w:val="26"/>
                <w:szCs w:val="26"/>
              </w:rPr>
            </w:pPr>
            <w:r w:rsidRPr="00DC0B69">
              <w:rPr>
                <w:sz w:val="26"/>
                <w:szCs w:val="26"/>
              </w:rPr>
              <w:t>4.3.</w:t>
            </w:r>
            <w:r w:rsidRPr="00DC0B69">
              <w:rPr>
                <w:sz w:val="26"/>
                <w:szCs w:val="26"/>
              </w:rPr>
              <w:tab/>
              <w:t xml:space="preserve">Покупатель оплачивает сумму, указанную в подпункте 4.1 настоящего договора, в течение </w:t>
            </w:r>
            <w:r w:rsidRPr="00DC0B69">
              <w:rPr>
                <w:color w:val="000000"/>
                <w:sz w:val="26"/>
                <w:szCs w:val="26"/>
              </w:rPr>
              <w:t>15</w:t>
            </w:r>
            <w:r w:rsidRPr="00DC0B69">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DC0B69" w:rsidRPr="00DC0B69" w:rsidRDefault="00DC0B69" w:rsidP="00DC0B69">
            <w:pPr>
              <w:shd w:val="clear" w:color="auto" w:fill="FFFFFF"/>
              <w:rPr>
                <w:sz w:val="26"/>
                <w:szCs w:val="26"/>
              </w:rPr>
            </w:pPr>
          </w:p>
          <w:p w:rsidR="00DC0B69" w:rsidRPr="00DC0B69" w:rsidRDefault="00DC0B69" w:rsidP="00DC0B69">
            <w:pPr>
              <w:shd w:val="clear" w:color="auto" w:fill="FFFFFF"/>
              <w:jc w:val="center"/>
              <w:rPr>
                <w:b/>
                <w:sz w:val="26"/>
                <w:szCs w:val="26"/>
              </w:rPr>
            </w:pPr>
            <w:r w:rsidRPr="00DC0B69">
              <w:rPr>
                <w:b/>
                <w:sz w:val="26"/>
                <w:szCs w:val="26"/>
              </w:rPr>
              <w:t>5. Форс – мажорные обстоятельства</w:t>
            </w:r>
          </w:p>
          <w:p w:rsidR="00DC0B69" w:rsidRPr="00DC0B69" w:rsidRDefault="00DC0B69" w:rsidP="00244307">
            <w:pPr>
              <w:shd w:val="clear" w:color="auto" w:fill="FFFFFF"/>
              <w:jc w:val="both"/>
              <w:rPr>
                <w:sz w:val="26"/>
                <w:szCs w:val="26"/>
              </w:rPr>
            </w:pPr>
            <w:r w:rsidRPr="00DC0B69">
              <w:rPr>
                <w:sz w:val="26"/>
                <w:szCs w:val="26"/>
              </w:rPr>
              <w:t>5.1.</w:t>
            </w:r>
            <w:r w:rsidRPr="00DC0B69">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C0B69" w:rsidRPr="00DC0B69" w:rsidRDefault="00DC0B69" w:rsidP="00244307">
            <w:pPr>
              <w:shd w:val="clear" w:color="auto" w:fill="FFFFFF"/>
              <w:jc w:val="both"/>
              <w:rPr>
                <w:sz w:val="26"/>
                <w:szCs w:val="26"/>
              </w:rPr>
            </w:pPr>
            <w:r w:rsidRPr="00DC0B69">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C0B69" w:rsidRPr="00DC0B69" w:rsidRDefault="00DC0B69" w:rsidP="00244307">
            <w:pPr>
              <w:shd w:val="clear" w:color="auto" w:fill="FFFFFF"/>
              <w:jc w:val="both"/>
              <w:rPr>
                <w:sz w:val="26"/>
                <w:szCs w:val="26"/>
              </w:rPr>
            </w:pPr>
            <w:r w:rsidRPr="00DC0B69">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C0B69" w:rsidRPr="00DC0B69" w:rsidRDefault="00DC0B69" w:rsidP="00244307">
            <w:pPr>
              <w:shd w:val="clear" w:color="auto" w:fill="FFFFFF"/>
              <w:jc w:val="both"/>
              <w:rPr>
                <w:b/>
                <w:sz w:val="26"/>
                <w:szCs w:val="26"/>
              </w:rPr>
            </w:pPr>
          </w:p>
          <w:p w:rsidR="00DC0B69" w:rsidRPr="00DC0B69" w:rsidRDefault="00DC0B69" w:rsidP="00DC0B69">
            <w:pPr>
              <w:shd w:val="clear" w:color="auto" w:fill="FFFFFF"/>
              <w:jc w:val="center"/>
              <w:rPr>
                <w:b/>
                <w:sz w:val="26"/>
                <w:szCs w:val="26"/>
              </w:rPr>
            </w:pPr>
            <w:r w:rsidRPr="00DC0B69">
              <w:rPr>
                <w:b/>
                <w:sz w:val="26"/>
                <w:szCs w:val="26"/>
              </w:rPr>
              <w:t>6. Ответственность сторон</w:t>
            </w:r>
          </w:p>
          <w:p w:rsidR="00DC0B69" w:rsidRPr="00DC0B69" w:rsidRDefault="00DC0B69" w:rsidP="00244307">
            <w:pPr>
              <w:shd w:val="clear" w:color="auto" w:fill="FFFFFF"/>
              <w:jc w:val="both"/>
              <w:rPr>
                <w:sz w:val="26"/>
                <w:szCs w:val="26"/>
              </w:rPr>
            </w:pPr>
            <w:r w:rsidRPr="00DC0B69">
              <w:rPr>
                <w:sz w:val="26"/>
                <w:szCs w:val="26"/>
              </w:rPr>
              <w:t xml:space="preserve">6.1. За просрочку поставки или недопоставку Товара Покупатель в праве взыскать с Поставщика пени в размере </w:t>
            </w:r>
            <w:r w:rsidRPr="00DC0B69">
              <w:rPr>
                <w:sz w:val="26"/>
                <w:szCs w:val="26"/>
                <w:lang w:val="hy-AM"/>
              </w:rPr>
              <w:t>0.13</w:t>
            </w:r>
            <w:r w:rsidRPr="00DC0B69">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C0B69">
              <w:rPr>
                <w:sz w:val="26"/>
                <w:szCs w:val="26"/>
                <w:lang w:val="hy-AM"/>
              </w:rPr>
              <w:t>10</w:t>
            </w:r>
            <w:r w:rsidRPr="00DC0B69">
              <w:rPr>
                <w:sz w:val="26"/>
                <w:szCs w:val="26"/>
              </w:rPr>
              <w:t>% от общей суммы Товара.</w:t>
            </w:r>
          </w:p>
          <w:p w:rsidR="00DC0B69" w:rsidRPr="00DC0B69" w:rsidRDefault="00DC0B69" w:rsidP="00244307">
            <w:pPr>
              <w:shd w:val="clear" w:color="auto" w:fill="FFFFFF"/>
              <w:jc w:val="both"/>
              <w:rPr>
                <w:sz w:val="26"/>
                <w:szCs w:val="26"/>
              </w:rPr>
            </w:pPr>
            <w:r w:rsidRPr="00DC0B69">
              <w:rPr>
                <w:sz w:val="26"/>
                <w:szCs w:val="26"/>
              </w:rPr>
              <w:t xml:space="preserve">6.2. В случае просрочки оплаты поставленного Товара Поставщик в праве        взыскать с Покупателя пени в размере </w:t>
            </w:r>
            <w:r w:rsidRPr="00DC0B69">
              <w:rPr>
                <w:sz w:val="26"/>
                <w:szCs w:val="26"/>
                <w:lang w:val="hy-AM"/>
              </w:rPr>
              <w:t>0.13</w:t>
            </w:r>
            <w:r w:rsidRPr="00DC0B69">
              <w:rPr>
                <w:sz w:val="26"/>
                <w:szCs w:val="26"/>
              </w:rPr>
              <w:t xml:space="preserve">% от </w:t>
            </w:r>
            <w:r w:rsidRPr="00DC0B69">
              <w:rPr>
                <w:sz w:val="26"/>
                <w:szCs w:val="26"/>
              </w:rPr>
              <w:lastRenderedPageBreak/>
              <w:t xml:space="preserve">неоплаченной суммы, за каждый день просрочки, но не более </w:t>
            </w:r>
            <w:r w:rsidRPr="00DC0B69">
              <w:rPr>
                <w:sz w:val="26"/>
                <w:szCs w:val="26"/>
                <w:lang w:val="hy-AM"/>
              </w:rPr>
              <w:t>10</w:t>
            </w:r>
            <w:r w:rsidRPr="00DC0B69">
              <w:rPr>
                <w:sz w:val="26"/>
                <w:szCs w:val="26"/>
              </w:rPr>
              <w:t>% от общей суммы Товара.</w:t>
            </w:r>
          </w:p>
          <w:p w:rsidR="00DC0B69" w:rsidRPr="00DC0B69" w:rsidRDefault="00DC0B69" w:rsidP="00244307">
            <w:pPr>
              <w:shd w:val="clear" w:color="auto" w:fill="FFFFFF"/>
              <w:jc w:val="both"/>
              <w:rPr>
                <w:sz w:val="26"/>
                <w:szCs w:val="26"/>
              </w:rPr>
            </w:pPr>
            <w:r w:rsidRPr="00DC0B69">
              <w:rPr>
                <w:sz w:val="26"/>
                <w:szCs w:val="26"/>
              </w:rPr>
              <w:t>6.3. Оплата штрафов не освобождает стороны от исполнения договорных обязательств полностью</w:t>
            </w:r>
            <w:r w:rsidRPr="00DC0B69">
              <w:rPr>
                <w:sz w:val="26"/>
                <w:szCs w:val="26"/>
                <w:lang w:val="hy-AM"/>
              </w:rPr>
              <w:t xml:space="preserve"> </w:t>
            </w:r>
            <w:r w:rsidRPr="00DC0B69">
              <w:rPr>
                <w:sz w:val="26"/>
                <w:szCs w:val="26"/>
              </w:rPr>
              <w:t>и обязательство по устранению нарушений.</w:t>
            </w:r>
          </w:p>
          <w:p w:rsidR="00DC0B69" w:rsidRPr="00DC0B69" w:rsidRDefault="00DC0B69" w:rsidP="00DC0B69">
            <w:pPr>
              <w:shd w:val="clear" w:color="auto" w:fill="FFFFFF"/>
              <w:rPr>
                <w:b/>
                <w:sz w:val="26"/>
                <w:szCs w:val="26"/>
              </w:rPr>
            </w:pPr>
          </w:p>
          <w:p w:rsidR="00DC0B69" w:rsidRPr="00DC0B69" w:rsidRDefault="00DC0B69" w:rsidP="00DC0B69">
            <w:pPr>
              <w:shd w:val="clear" w:color="auto" w:fill="FFFFFF"/>
              <w:jc w:val="center"/>
              <w:rPr>
                <w:b/>
                <w:sz w:val="26"/>
                <w:szCs w:val="26"/>
              </w:rPr>
            </w:pPr>
            <w:r w:rsidRPr="00DC0B69">
              <w:rPr>
                <w:b/>
                <w:sz w:val="26"/>
                <w:szCs w:val="26"/>
              </w:rPr>
              <w:t>7. Срок действия договора</w:t>
            </w:r>
          </w:p>
          <w:p w:rsidR="00DC0B69" w:rsidRPr="00DC0B69" w:rsidRDefault="00DC0B69" w:rsidP="005738FC">
            <w:pPr>
              <w:shd w:val="clear" w:color="auto" w:fill="FFFFFF"/>
              <w:jc w:val="both"/>
              <w:rPr>
                <w:sz w:val="26"/>
                <w:szCs w:val="26"/>
              </w:rPr>
            </w:pPr>
            <w:r w:rsidRPr="00DC0B69">
              <w:rPr>
                <w:sz w:val="26"/>
                <w:szCs w:val="26"/>
              </w:rPr>
              <w:t xml:space="preserve">7.1.  Настоящий Договор вступает в силу с </w:t>
            </w:r>
            <w:r w:rsidR="005738FC">
              <w:rPr>
                <w:sz w:val="26"/>
                <w:szCs w:val="26"/>
              </w:rPr>
              <w:t>момента подписания</w:t>
            </w:r>
            <w:r w:rsidRPr="00DC0B69">
              <w:rPr>
                <w:sz w:val="26"/>
                <w:szCs w:val="26"/>
              </w:rPr>
              <w:t xml:space="preserve"> </w:t>
            </w:r>
            <w:r w:rsidR="00B86E0F">
              <w:rPr>
                <w:sz w:val="26"/>
                <w:szCs w:val="26"/>
              </w:rPr>
              <w:t xml:space="preserve">Сторон </w:t>
            </w:r>
            <w:r w:rsidRPr="00DC0B69">
              <w:rPr>
                <w:sz w:val="26"/>
                <w:szCs w:val="26"/>
              </w:rPr>
              <w:t>и действует до</w:t>
            </w:r>
            <w:r w:rsidRPr="00DC0B69">
              <w:rPr>
                <w:sz w:val="26"/>
                <w:szCs w:val="26"/>
                <w:lang w:val="hy-AM"/>
              </w:rPr>
              <w:t xml:space="preserve"> 31․12․2023</w:t>
            </w:r>
            <w:r w:rsidRPr="00DC0B69">
              <w:rPr>
                <w:sz w:val="26"/>
                <w:szCs w:val="26"/>
              </w:rPr>
              <w:t>г.</w:t>
            </w:r>
          </w:p>
          <w:p w:rsidR="00DC0B69" w:rsidRPr="00DC0B69" w:rsidRDefault="00DC0B69" w:rsidP="005738FC">
            <w:pPr>
              <w:shd w:val="clear" w:color="auto" w:fill="FFFFFF"/>
              <w:jc w:val="both"/>
              <w:rPr>
                <w:sz w:val="26"/>
                <w:szCs w:val="26"/>
              </w:rPr>
            </w:pPr>
            <w:r w:rsidRPr="00DC0B69">
              <w:rPr>
                <w:sz w:val="26"/>
                <w:szCs w:val="26"/>
                <w:lang w:val="hy-AM"/>
              </w:rPr>
              <w:t xml:space="preserve">7.2. </w:t>
            </w:r>
            <w:r w:rsidRPr="00DC0B69">
              <w:rPr>
                <w:sz w:val="26"/>
                <w:szCs w:val="26"/>
              </w:rPr>
              <w:t>По соглашению сторон настоящий Договор может быть пролонгирован на два</w:t>
            </w:r>
            <w:r w:rsidRPr="00DC0B69">
              <w:rPr>
                <w:sz w:val="26"/>
                <w:szCs w:val="26"/>
                <w:lang w:val="hy-AM"/>
              </w:rPr>
              <w:t xml:space="preserve"> </w:t>
            </w:r>
            <w:r w:rsidRPr="00DC0B69">
              <w:rPr>
                <w:sz w:val="26"/>
                <w:szCs w:val="26"/>
              </w:rPr>
              <w:t>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p w:rsidR="00DC0B69" w:rsidRPr="00DC0B69" w:rsidRDefault="00DC0B69" w:rsidP="005738FC">
            <w:pPr>
              <w:shd w:val="clear" w:color="auto" w:fill="FFFFFF"/>
              <w:jc w:val="both"/>
              <w:rPr>
                <w:sz w:val="26"/>
                <w:szCs w:val="26"/>
              </w:rPr>
            </w:pPr>
            <w:r w:rsidRPr="00DC0B69">
              <w:rPr>
                <w:sz w:val="26"/>
                <w:szCs w:val="26"/>
              </w:rPr>
              <w:t>7.3.</w:t>
            </w:r>
            <w:r w:rsidRPr="00DC0B69">
              <w:rPr>
                <w:sz w:val="26"/>
                <w:szCs w:val="26"/>
              </w:rPr>
              <w:tab/>
              <w:t xml:space="preserve"> Настоящий Договор может быть расторгнут досрочно:</w:t>
            </w:r>
          </w:p>
          <w:p w:rsidR="00DC0B69" w:rsidRPr="00DC0B69" w:rsidRDefault="00DC0B69" w:rsidP="005738FC">
            <w:pPr>
              <w:shd w:val="clear" w:color="auto" w:fill="FFFFFF"/>
              <w:jc w:val="both"/>
              <w:rPr>
                <w:sz w:val="26"/>
                <w:szCs w:val="26"/>
              </w:rPr>
            </w:pPr>
            <w:r w:rsidRPr="00DC0B69">
              <w:rPr>
                <w:sz w:val="26"/>
                <w:szCs w:val="26"/>
              </w:rPr>
              <w:t>- по письменному согласию сторон;</w:t>
            </w:r>
          </w:p>
          <w:p w:rsidR="00DC0B69" w:rsidRPr="00DC0B69" w:rsidRDefault="00DC0B69" w:rsidP="005738FC">
            <w:pPr>
              <w:shd w:val="clear" w:color="auto" w:fill="FFFFFF"/>
              <w:jc w:val="both"/>
              <w:rPr>
                <w:sz w:val="26"/>
                <w:szCs w:val="26"/>
              </w:rPr>
            </w:pPr>
            <w:r w:rsidRPr="00DC0B69">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C0B69" w:rsidRPr="00DC0B69" w:rsidRDefault="00DC0B69" w:rsidP="005738FC">
            <w:pPr>
              <w:shd w:val="clear" w:color="auto" w:fill="FFFFFF"/>
              <w:jc w:val="both"/>
              <w:rPr>
                <w:sz w:val="26"/>
                <w:szCs w:val="26"/>
              </w:rPr>
            </w:pPr>
            <w:r w:rsidRPr="00DC0B69">
              <w:rPr>
                <w:sz w:val="26"/>
                <w:szCs w:val="26"/>
              </w:rPr>
              <w:t>- в иных случаях, предусмотренных действующим законодательством РА.</w:t>
            </w:r>
          </w:p>
          <w:p w:rsidR="00DC0B69" w:rsidRPr="00DC0B69" w:rsidRDefault="00DC0B69" w:rsidP="00DC0B69">
            <w:pPr>
              <w:shd w:val="clear" w:color="auto" w:fill="FFFFFF"/>
              <w:rPr>
                <w:b/>
                <w:sz w:val="26"/>
                <w:szCs w:val="26"/>
              </w:rPr>
            </w:pPr>
          </w:p>
          <w:p w:rsidR="00DC0B69" w:rsidRPr="00DC0B69" w:rsidRDefault="00DC0B69" w:rsidP="00DC0B69">
            <w:pPr>
              <w:shd w:val="clear" w:color="auto" w:fill="FFFFFF"/>
              <w:rPr>
                <w:b/>
                <w:sz w:val="26"/>
                <w:szCs w:val="26"/>
              </w:rPr>
            </w:pPr>
          </w:p>
          <w:p w:rsidR="00DC0B69" w:rsidRPr="00DC0B69" w:rsidRDefault="00DC0B69" w:rsidP="00DC0B69">
            <w:pPr>
              <w:shd w:val="clear" w:color="auto" w:fill="FFFFFF"/>
              <w:jc w:val="center"/>
              <w:rPr>
                <w:b/>
                <w:sz w:val="26"/>
                <w:szCs w:val="26"/>
              </w:rPr>
            </w:pPr>
            <w:r w:rsidRPr="00DC0B69">
              <w:rPr>
                <w:b/>
                <w:sz w:val="26"/>
                <w:szCs w:val="26"/>
              </w:rPr>
              <w:t>8. Разрешение споров</w:t>
            </w:r>
          </w:p>
          <w:p w:rsidR="00DC0B69" w:rsidRPr="00DC0B69" w:rsidRDefault="00DC0B69" w:rsidP="005738FC">
            <w:pPr>
              <w:shd w:val="clear" w:color="auto" w:fill="FFFFFF"/>
              <w:jc w:val="both"/>
              <w:rPr>
                <w:sz w:val="26"/>
                <w:szCs w:val="26"/>
              </w:rPr>
            </w:pPr>
            <w:r w:rsidRPr="00DC0B69">
              <w:rPr>
                <w:sz w:val="26"/>
                <w:szCs w:val="26"/>
              </w:rPr>
              <w:t>8.1. Споры, возникшие по настоящему Договору, регулируются сторонами путем переговоров.</w:t>
            </w:r>
          </w:p>
          <w:p w:rsidR="00DC0B69" w:rsidRPr="00DC0B69" w:rsidRDefault="00DC0B69" w:rsidP="005738FC">
            <w:pPr>
              <w:shd w:val="clear" w:color="auto" w:fill="FFFFFF"/>
              <w:jc w:val="both"/>
              <w:rPr>
                <w:sz w:val="26"/>
                <w:szCs w:val="26"/>
              </w:rPr>
            </w:pPr>
            <w:r w:rsidRPr="00DC0B69">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C0B69" w:rsidRPr="00DC0B69" w:rsidRDefault="00DC0B69" w:rsidP="00DC0B69">
            <w:pPr>
              <w:shd w:val="clear" w:color="auto" w:fill="FFFFFF"/>
              <w:rPr>
                <w:sz w:val="26"/>
                <w:szCs w:val="26"/>
              </w:rPr>
            </w:pPr>
          </w:p>
          <w:p w:rsidR="00DC0B69" w:rsidRPr="00DC0B69" w:rsidRDefault="00DC0B69" w:rsidP="00DC0B69">
            <w:pPr>
              <w:shd w:val="clear" w:color="auto" w:fill="FFFFFF"/>
              <w:rPr>
                <w:sz w:val="26"/>
                <w:szCs w:val="26"/>
              </w:rPr>
            </w:pPr>
          </w:p>
          <w:p w:rsidR="00DC0B69" w:rsidRPr="00DC0B69" w:rsidRDefault="00DC0B69" w:rsidP="00DC0B69">
            <w:pPr>
              <w:shd w:val="clear" w:color="auto" w:fill="FFFFFF"/>
              <w:jc w:val="center"/>
              <w:rPr>
                <w:b/>
                <w:sz w:val="26"/>
                <w:szCs w:val="26"/>
              </w:rPr>
            </w:pPr>
            <w:r w:rsidRPr="00DC0B69">
              <w:rPr>
                <w:b/>
                <w:sz w:val="26"/>
                <w:szCs w:val="26"/>
              </w:rPr>
              <w:t>9.Конфиденциальность</w:t>
            </w:r>
          </w:p>
          <w:p w:rsidR="00DC0B69" w:rsidRPr="00DC0B69" w:rsidRDefault="00DC0B69" w:rsidP="005738FC">
            <w:pPr>
              <w:shd w:val="clear" w:color="auto" w:fill="FFFFFF"/>
              <w:jc w:val="both"/>
              <w:rPr>
                <w:sz w:val="26"/>
                <w:szCs w:val="26"/>
              </w:rPr>
            </w:pPr>
            <w:r w:rsidRPr="00DC0B69">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C0B69" w:rsidRPr="00DC0B69" w:rsidRDefault="00DC0B69" w:rsidP="00DC0B69">
            <w:pPr>
              <w:shd w:val="clear" w:color="auto" w:fill="FFFFFF"/>
              <w:rPr>
                <w:b/>
                <w:sz w:val="26"/>
                <w:szCs w:val="26"/>
              </w:rPr>
            </w:pPr>
          </w:p>
          <w:p w:rsidR="00DC0B69" w:rsidRPr="00DC0B69" w:rsidRDefault="00DC0B69" w:rsidP="00DC0B69">
            <w:pPr>
              <w:shd w:val="clear" w:color="auto" w:fill="FFFFFF"/>
              <w:jc w:val="center"/>
              <w:rPr>
                <w:b/>
                <w:sz w:val="26"/>
                <w:szCs w:val="26"/>
              </w:rPr>
            </w:pPr>
            <w:r w:rsidRPr="00DC0B69">
              <w:rPr>
                <w:b/>
                <w:sz w:val="26"/>
                <w:szCs w:val="26"/>
              </w:rPr>
              <w:t>10. Иные условия</w:t>
            </w:r>
          </w:p>
          <w:p w:rsidR="00DC0B69" w:rsidRPr="00DC0B69" w:rsidRDefault="00DC0B69" w:rsidP="005738FC">
            <w:pPr>
              <w:shd w:val="clear" w:color="auto" w:fill="FFFFFF"/>
              <w:jc w:val="both"/>
              <w:rPr>
                <w:sz w:val="26"/>
                <w:szCs w:val="26"/>
              </w:rPr>
            </w:pPr>
            <w:r w:rsidRPr="00DC0B69">
              <w:rPr>
                <w:sz w:val="26"/>
                <w:szCs w:val="26"/>
              </w:rPr>
              <w:lastRenderedPageBreak/>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C0B69" w:rsidRPr="00DC0B69" w:rsidRDefault="00DC0B69" w:rsidP="005738FC">
            <w:pPr>
              <w:shd w:val="clear" w:color="auto" w:fill="FFFFFF"/>
              <w:jc w:val="both"/>
              <w:rPr>
                <w:sz w:val="26"/>
                <w:szCs w:val="26"/>
              </w:rPr>
            </w:pPr>
            <w:r w:rsidRPr="00DC0B69">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C0B69" w:rsidRPr="00DC0B69" w:rsidRDefault="00DC0B69" w:rsidP="005738FC">
            <w:pPr>
              <w:shd w:val="clear" w:color="auto" w:fill="FFFFFF"/>
              <w:jc w:val="both"/>
              <w:rPr>
                <w:sz w:val="26"/>
                <w:szCs w:val="26"/>
              </w:rPr>
            </w:pPr>
            <w:r w:rsidRPr="00DC0B69">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C0B69" w:rsidRPr="00DC0B69" w:rsidRDefault="00DC0B69" w:rsidP="005738FC">
            <w:pPr>
              <w:shd w:val="clear" w:color="auto" w:fill="FFFFFF"/>
              <w:jc w:val="both"/>
              <w:rPr>
                <w:sz w:val="26"/>
                <w:szCs w:val="26"/>
              </w:rPr>
            </w:pPr>
            <w:r w:rsidRPr="00DC0B69">
              <w:rPr>
                <w:sz w:val="26"/>
                <w:szCs w:val="26"/>
              </w:rPr>
              <w:t>10.4. Приложение № 1</w:t>
            </w:r>
            <w:r w:rsidR="0077502D">
              <w:rPr>
                <w:sz w:val="26"/>
                <w:szCs w:val="26"/>
              </w:rPr>
              <w:t xml:space="preserve"> </w:t>
            </w:r>
            <w:r w:rsidR="008C4321" w:rsidRPr="00DC0B69">
              <w:rPr>
                <w:sz w:val="26"/>
                <w:szCs w:val="26"/>
              </w:rPr>
              <w:t>является</w:t>
            </w:r>
            <w:r w:rsidRPr="00DC0B69">
              <w:rPr>
                <w:sz w:val="26"/>
                <w:szCs w:val="26"/>
              </w:rPr>
              <w:t xml:space="preserve"> неотъемлемой частью настоящего Договора.</w:t>
            </w:r>
          </w:p>
          <w:p w:rsidR="00DC0B69" w:rsidRPr="00DC0B69" w:rsidRDefault="00DC0B69" w:rsidP="005738FC">
            <w:pPr>
              <w:jc w:val="both"/>
              <w:rPr>
                <w:sz w:val="26"/>
                <w:szCs w:val="26"/>
              </w:rPr>
            </w:pPr>
          </w:p>
          <w:p w:rsidR="00DC0B69" w:rsidRPr="00DC0B69" w:rsidRDefault="00DC0B69" w:rsidP="00DC0B69">
            <w:pPr>
              <w:tabs>
                <w:tab w:val="left" w:pos="1560"/>
              </w:tabs>
              <w:rPr>
                <w:sz w:val="26"/>
                <w:szCs w:val="26"/>
              </w:rPr>
            </w:pPr>
          </w:p>
        </w:tc>
        <w:tc>
          <w:tcPr>
            <w:tcW w:w="5489" w:type="dxa"/>
            <w:gridSpan w:val="4"/>
          </w:tcPr>
          <w:p w:rsidR="00DC0B69" w:rsidRPr="00DC0B69" w:rsidRDefault="00DC0B69" w:rsidP="00244307">
            <w:pPr>
              <w:shd w:val="clear" w:color="auto" w:fill="FFFFFF"/>
              <w:jc w:val="both"/>
              <w:rPr>
                <w:rFonts w:eastAsia="Calibri"/>
                <w:lang w:val="hy-AM"/>
              </w:rPr>
            </w:pPr>
            <w:r w:rsidRPr="00DC0B69">
              <w:rPr>
                <w:rFonts w:eastAsia="Calibri"/>
              </w:rPr>
              <w:lastRenderedPageBreak/>
              <w:t>«</w:t>
            </w:r>
            <w:r w:rsidRPr="00DC0B69">
              <w:rPr>
                <w:rFonts w:ascii="Sylfaen" w:eastAsia="Calibri" w:hAnsi="Sylfaen" w:cs="Sylfaen"/>
                <w:lang w:val="hy-AM"/>
              </w:rPr>
              <w:t>Հարավկովկասյան</w:t>
            </w:r>
            <w:r w:rsidRPr="00DC0B69">
              <w:rPr>
                <w:rFonts w:eastAsia="Calibri"/>
                <w:lang w:val="hy-AM"/>
              </w:rPr>
              <w:t xml:space="preserve"> </w:t>
            </w:r>
            <w:r w:rsidRPr="00DC0B69">
              <w:rPr>
                <w:rFonts w:ascii="Sylfaen" w:eastAsia="Calibri" w:hAnsi="Sylfaen" w:cs="Sylfaen"/>
                <w:lang w:val="hy-AM"/>
              </w:rPr>
              <w:t>երկաթուղի</w:t>
            </w:r>
            <w:r w:rsidRPr="00DC0B69">
              <w:rPr>
                <w:rFonts w:eastAsia="Calibri"/>
                <w:lang w:val="hy-AM"/>
              </w:rPr>
              <w:t xml:space="preserve">» </w:t>
            </w:r>
            <w:r w:rsidRPr="00DC0B69">
              <w:rPr>
                <w:rFonts w:ascii="Sylfaen" w:eastAsia="Calibri" w:hAnsi="Sylfaen" w:cs="Sylfaen"/>
                <w:lang w:val="hy-AM"/>
              </w:rPr>
              <w:t>ՓԲԸ</w:t>
            </w:r>
            <w:r w:rsidRPr="00DC0B69">
              <w:rPr>
                <w:rFonts w:eastAsia="Calibri"/>
                <w:lang w:val="hy-AM"/>
              </w:rPr>
              <w:t xml:space="preserve">, </w:t>
            </w:r>
            <w:r w:rsidRPr="00DC0B69">
              <w:rPr>
                <w:rFonts w:ascii="Sylfaen" w:eastAsia="Calibri" w:hAnsi="Sylfaen" w:cs="Sylfaen"/>
                <w:lang w:val="hy-AM"/>
              </w:rPr>
              <w:t>այսուհետ՝</w:t>
            </w:r>
            <w:r w:rsidRPr="00DC0B69">
              <w:rPr>
                <w:rFonts w:eastAsia="Calibri"/>
                <w:lang w:val="hy-AM"/>
              </w:rPr>
              <w:t xml:space="preserve"> «</w:t>
            </w:r>
            <w:r w:rsidRPr="00DC0B69">
              <w:rPr>
                <w:rFonts w:ascii="Sylfaen" w:eastAsia="Calibri" w:hAnsi="Sylfaen" w:cs="Sylfaen"/>
                <w:lang w:val="hy-AM"/>
              </w:rPr>
              <w:t>Գնորդ</w:t>
            </w:r>
            <w:r w:rsidRPr="00DC0B69">
              <w:rPr>
                <w:rFonts w:eastAsia="Calibri"/>
                <w:lang w:val="hy-AM"/>
              </w:rPr>
              <w:t xml:space="preserve">», </w:t>
            </w:r>
            <w:r w:rsidRPr="00DC0B69">
              <w:rPr>
                <w:rFonts w:ascii="Sylfaen" w:eastAsia="Calibri" w:hAnsi="Sylfaen" w:cs="Sylfaen"/>
                <w:lang w:val="hy-AM"/>
              </w:rPr>
              <w:t>ի</w:t>
            </w:r>
            <w:r w:rsidRPr="00DC0B69">
              <w:rPr>
                <w:rFonts w:eastAsia="Calibri"/>
                <w:lang w:val="hy-AM"/>
              </w:rPr>
              <w:t xml:space="preserve"> </w:t>
            </w:r>
            <w:r w:rsidRPr="00DC0B69">
              <w:rPr>
                <w:rFonts w:ascii="Sylfaen" w:eastAsia="Calibri" w:hAnsi="Sylfaen" w:cs="Sylfaen"/>
                <w:lang w:val="hy-AM"/>
              </w:rPr>
              <w:t>դեմս</w:t>
            </w:r>
            <w:r w:rsidRPr="00DC0B69">
              <w:rPr>
                <w:lang w:val="hy-AM"/>
              </w:rPr>
              <w:t xml:space="preserve"> </w:t>
            </w:r>
            <w:r w:rsidRPr="00DC0B69">
              <w:rPr>
                <w:rFonts w:ascii="Sylfaen" w:hAnsi="Sylfaen" w:cs="Sylfaen"/>
                <w:lang w:val="hy-AM"/>
              </w:rPr>
              <w:t>Ալեքսեյ</w:t>
            </w:r>
            <w:r w:rsidRPr="00DC0B69">
              <w:rPr>
                <w:lang w:val="hy-AM"/>
              </w:rPr>
              <w:t xml:space="preserve"> </w:t>
            </w:r>
            <w:r w:rsidRPr="00DC0B69">
              <w:rPr>
                <w:rFonts w:ascii="Sylfaen" w:hAnsi="Sylfaen" w:cs="Sylfaen"/>
                <w:lang w:val="hy-AM"/>
              </w:rPr>
              <w:t>Վալերիի</w:t>
            </w:r>
            <w:r w:rsidRPr="00DC0B69">
              <w:rPr>
                <w:lang w:val="hy-AM"/>
              </w:rPr>
              <w:t xml:space="preserve"> </w:t>
            </w:r>
            <w:r w:rsidRPr="00DC0B69">
              <w:rPr>
                <w:rFonts w:ascii="Sylfaen" w:hAnsi="Sylfaen" w:cs="Sylfaen"/>
                <w:lang w:val="hy-AM"/>
              </w:rPr>
              <w:t>Մելնիկովի</w:t>
            </w:r>
            <w:r w:rsidRPr="00DC0B69">
              <w:rPr>
                <w:rFonts w:eastAsia="Calibri"/>
                <w:lang w:val="hy-AM"/>
              </w:rPr>
              <w:t xml:space="preserve">, </w:t>
            </w:r>
            <w:r w:rsidRPr="00DC0B69">
              <w:rPr>
                <w:rFonts w:ascii="Sylfaen" w:eastAsia="Calibri" w:hAnsi="Sylfaen" w:cs="Sylfaen"/>
                <w:lang w:val="hy-AM"/>
              </w:rPr>
              <w:t>ով</w:t>
            </w:r>
            <w:r w:rsidRPr="00DC0B69">
              <w:rPr>
                <w:rFonts w:eastAsia="Calibri"/>
                <w:lang w:val="hy-AM"/>
              </w:rPr>
              <w:t xml:space="preserve"> </w:t>
            </w:r>
            <w:r w:rsidRPr="00DC0B69">
              <w:rPr>
                <w:rFonts w:ascii="Sylfaen" w:eastAsia="Calibri" w:hAnsi="Sylfaen" w:cs="Sylfaen"/>
                <w:lang w:val="hy-AM"/>
              </w:rPr>
              <w:t>գործում</w:t>
            </w:r>
            <w:r w:rsidRPr="00DC0B69">
              <w:rPr>
                <w:rFonts w:eastAsia="Calibri"/>
                <w:lang w:val="hy-AM"/>
              </w:rPr>
              <w:t xml:space="preserve"> </w:t>
            </w:r>
            <w:r w:rsidRPr="00DC0B69">
              <w:rPr>
                <w:rFonts w:ascii="Sylfaen" w:eastAsia="Calibri" w:hAnsi="Sylfaen" w:cs="Sylfaen"/>
                <w:lang w:val="hy-AM"/>
              </w:rPr>
              <w:t>է</w:t>
            </w:r>
            <w:r w:rsidRPr="00DC0B69">
              <w:rPr>
                <w:rFonts w:eastAsia="Calibri"/>
                <w:lang w:val="hy-AM"/>
              </w:rPr>
              <w:t xml:space="preserve"> </w:t>
            </w:r>
            <w:r w:rsidRPr="00DC0B69">
              <w:rPr>
                <w:rFonts w:ascii="Sylfaen" w:eastAsia="Calibri" w:hAnsi="Sylfaen" w:cs="Sylfaen"/>
                <w:lang w:val="hy-AM"/>
              </w:rPr>
              <w:t>Կանոնադրության</w:t>
            </w:r>
            <w:r w:rsidRPr="00DC0B69">
              <w:rPr>
                <w:rFonts w:eastAsia="Calibri"/>
                <w:lang w:val="hy-AM"/>
              </w:rPr>
              <w:t xml:space="preserve"> </w:t>
            </w:r>
            <w:r w:rsidRPr="00DC0B69">
              <w:rPr>
                <w:rFonts w:ascii="Sylfaen" w:eastAsia="Calibri" w:hAnsi="Sylfaen" w:cs="Sylfaen"/>
                <w:lang w:val="hy-AM"/>
              </w:rPr>
              <w:t>հիման</w:t>
            </w:r>
            <w:r w:rsidRPr="00DC0B69">
              <w:rPr>
                <w:rFonts w:eastAsia="Calibri"/>
                <w:lang w:val="hy-AM"/>
              </w:rPr>
              <w:t xml:space="preserve"> </w:t>
            </w:r>
            <w:r w:rsidRPr="00DC0B69">
              <w:rPr>
                <w:rFonts w:ascii="Sylfaen" w:eastAsia="Calibri" w:hAnsi="Sylfaen" w:cs="Sylfaen"/>
                <w:lang w:val="hy-AM"/>
              </w:rPr>
              <w:t>վրա</w:t>
            </w:r>
            <w:r w:rsidRPr="00DC0B69">
              <w:rPr>
                <w:rFonts w:eastAsia="Calibri"/>
                <w:lang w:val="hy-AM"/>
              </w:rPr>
              <w:t xml:space="preserve"> </w:t>
            </w:r>
            <w:r w:rsidRPr="00DC0B69">
              <w:rPr>
                <w:rFonts w:ascii="Sylfaen" w:eastAsia="Calibri" w:hAnsi="Sylfaen" w:cs="Sylfaen"/>
                <w:lang w:val="hy-AM"/>
              </w:rPr>
              <w:t>մի</w:t>
            </w:r>
            <w:r w:rsidRPr="00DC0B69">
              <w:rPr>
                <w:rFonts w:eastAsia="Calibri"/>
                <w:lang w:val="hy-AM"/>
              </w:rPr>
              <w:t xml:space="preserve"> </w:t>
            </w:r>
            <w:r w:rsidRPr="00DC0B69">
              <w:rPr>
                <w:rFonts w:ascii="Sylfaen" w:eastAsia="Calibri" w:hAnsi="Sylfaen" w:cs="Sylfaen"/>
                <w:lang w:val="hy-AM"/>
              </w:rPr>
              <w:t>կողմից</w:t>
            </w:r>
            <w:r w:rsidRPr="00DC0B69">
              <w:rPr>
                <w:rFonts w:eastAsia="Calibri"/>
                <w:lang w:val="hy-AM"/>
              </w:rPr>
              <w:t xml:space="preserve">, </w:t>
            </w:r>
            <w:r w:rsidRPr="00DC0B69">
              <w:rPr>
                <w:rFonts w:ascii="Sylfaen" w:eastAsia="Calibri" w:hAnsi="Sylfaen" w:cs="Sylfaen"/>
                <w:lang w:val="hy-AM"/>
              </w:rPr>
              <w:t>և</w:t>
            </w:r>
            <w:r w:rsidRPr="00DC0B69">
              <w:rPr>
                <w:rFonts w:ascii="Sylfaen" w:eastAsia="Calibri" w:hAnsi="Sylfaen"/>
                <w:lang w:val="hy-AM"/>
              </w:rPr>
              <w:t xml:space="preserve"> </w:t>
            </w:r>
            <w:proofErr w:type="gramStart"/>
            <w:r w:rsidRPr="00DC0B69">
              <w:rPr>
                <w:rFonts w:ascii="Sylfaen" w:eastAsia="Calibri" w:hAnsi="Sylfaen"/>
              </w:rPr>
              <w:t>«</w:t>
            </w:r>
            <w:r w:rsidRPr="00DC0B69">
              <w:rPr>
                <w:rFonts w:ascii="Sylfaen" w:eastAsia="Calibri" w:hAnsi="Sylfaen"/>
                <w:lang w:val="hy-AM"/>
              </w:rPr>
              <w:t xml:space="preserve"> ---</w:t>
            </w:r>
            <w:proofErr w:type="gramEnd"/>
            <w:r w:rsidRPr="00DC0B69">
              <w:rPr>
                <w:rFonts w:ascii="Sylfaen" w:eastAsia="Calibri" w:hAnsi="Sylfaen"/>
                <w:lang w:val="hy-AM"/>
              </w:rPr>
              <w:t>»</w:t>
            </w:r>
            <w:r w:rsidRPr="00DC0B69">
              <w:rPr>
                <w:rFonts w:ascii="Sylfaen" w:eastAsia="Calibri" w:hAnsi="Sylfaen"/>
              </w:rPr>
              <w:t xml:space="preserve"> </w:t>
            </w:r>
            <w:r w:rsidRPr="00DC0B69">
              <w:rPr>
                <w:rFonts w:ascii="Sylfaen" w:eastAsia="Calibri" w:hAnsi="Sylfaen"/>
                <w:lang w:val="hy-AM"/>
              </w:rPr>
              <w:t xml:space="preserve">ՍՊԸ </w:t>
            </w:r>
            <w:r w:rsidRPr="00DC0B69">
              <w:rPr>
                <w:rFonts w:ascii="Sylfaen" w:eastAsia="Calibri" w:hAnsi="Sylfaen" w:cs="Sylfaen"/>
                <w:lang w:val="hy-AM"/>
              </w:rPr>
              <w:t>այսուհետ</w:t>
            </w:r>
            <w:r w:rsidRPr="00DC0B69">
              <w:rPr>
                <w:rFonts w:eastAsia="Calibri"/>
                <w:lang w:val="hy-AM"/>
              </w:rPr>
              <w:t xml:space="preserve"> «</w:t>
            </w:r>
            <w:r w:rsidRPr="00DC0B69">
              <w:rPr>
                <w:rFonts w:ascii="Sylfaen" w:eastAsia="Calibri" w:hAnsi="Sylfaen" w:cs="Sylfaen"/>
                <w:lang w:val="hy-AM"/>
              </w:rPr>
              <w:t>Մատակարար</w:t>
            </w:r>
            <w:r w:rsidRPr="00DC0B69">
              <w:rPr>
                <w:rFonts w:eastAsia="Calibri"/>
                <w:lang w:val="hy-AM"/>
              </w:rPr>
              <w:t xml:space="preserve">», ի դեմս տնօրեն </w:t>
            </w:r>
            <w:r w:rsidRPr="00DC0B69">
              <w:rPr>
                <w:rFonts w:eastAsia="Calibri"/>
              </w:rPr>
              <w:t xml:space="preserve"> ----</w:t>
            </w:r>
            <w:r w:rsidRPr="00DC0B69">
              <w:rPr>
                <w:rFonts w:eastAsia="Calibri"/>
                <w:lang w:val="hy-AM"/>
              </w:rPr>
              <w:t xml:space="preserve"> </w:t>
            </w:r>
            <w:r w:rsidRPr="00DC0B69">
              <w:rPr>
                <w:rFonts w:eastAsia="Calibri"/>
              </w:rPr>
              <w:t xml:space="preserve">          ---------</w:t>
            </w:r>
            <w:r w:rsidRPr="00DC0B69">
              <w:rPr>
                <w:rFonts w:eastAsia="Calibri"/>
                <w:lang w:val="hy-AM"/>
              </w:rPr>
              <w:t xml:space="preserve"> Գաբրիելյանի</w:t>
            </w:r>
            <w:r w:rsidRPr="00DC0B69">
              <w:rPr>
                <w:rFonts w:eastAsia="Calibri"/>
              </w:rPr>
              <w:t>,</w:t>
            </w:r>
            <w:r w:rsidRPr="00DC0B69">
              <w:rPr>
                <w:rFonts w:eastAsia="Calibri"/>
                <w:lang w:val="hy-AM"/>
              </w:rPr>
              <w:t xml:space="preserve"> </w:t>
            </w:r>
            <w:r w:rsidRPr="00DC0B69">
              <w:rPr>
                <w:rFonts w:ascii="Sylfaen" w:eastAsia="Calibri" w:hAnsi="Sylfaen" w:cs="Sylfaen"/>
                <w:lang w:val="hy-AM"/>
              </w:rPr>
              <w:t>ով</w:t>
            </w:r>
            <w:r w:rsidRPr="00DC0B69">
              <w:rPr>
                <w:rFonts w:eastAsia="Calibri"/>
                <w:lang w:val="hy-AM"/>
              </w:rPr>
              <w:t xml:space="preserve">   </w:t>
            </w:r>
            <w:r w:rsidRPr="00DC0B69">
              <w:rPr>
                <w:rFonts w:ascii="Sylfaen" w:eastAsia="Calibri" w:hAnsi="Sylfaen" w:cs="Sylfaen"/>
                <w:lang w:val="hy-AM"/>
              </w:rPr>
              <w:t>գործում</w:t>
            </w:r>
            <w:r w:rsidRPr="00DC0B69">
              <w:rPr>
                <w:rFonts w:eastAsia="Calibri"/>
                <w:lang w:val="hy-AM"/>
              </w:rPr>
              <w:t xml:space="preserve"> </w:t>
            </w:r>
            <w:r w:rsidRPr="00DC0B69">
              <w:rPr>
                <w:rFonts w:ascii="Sylfaen" w:eastAsia="Calibri" w:hAnsi="Sylfaen" w:cs="Sylfaen"/>
                <w:lang w:val="hy-AM"/>
              </w:rPr>
              <w:t>է</w:t>
            </w:r>
            <w:r w:rsidRPr="00DC0B69">
              <w:rPr>
                <w:rFonts w:eastAsia="Calibri"/>
              </w:rPr>
              <w:t xml:space="preserve"> </w:t>
            </w:r>
            <w:r w:rsidRPr="00DC0B69">
              <w:rPr>
                <w:rFonts w:ascii="Sylfaen" w:eastAsia="Calibri" w:hAnsi="Sylfaen" w:cs="Sylfaen"/>
                <w:lang w:val="hy-AM"/>
              </w:rPr>
              <w:t>Կանոնադրության</w:t>
            </w:r>
            <w:r w:rsidRPr="00DC0B69">
              <w:rPr>
                <w:rFonts w:eastAsia="Calibri"/>
                <w:lang w:val="hy-AM"/>
              </w:rPr>
              <w:t xml:space="preserve"> </w:t>
            </w:r>
            <w:r w:rsidRPr="00DC0B69">
              <w:rPr>
                <w:rFonts w:ascii="Sylfaen" w:eastAsia="Calibri" w:hAnsi="Sylfaen" w:cs="Sylfaen"/>
                <w:lang w:val="hy-AM"/>
              </w:rPr>
              <w:t>հիման</w:t>
            </w:r>
            <w:r w:rsidRPr="00DC0B69">
              <w:rPr>
                <w:rFonts w:eastAsia="Calibri"/>
                <w:lang w:val="hy-AM"/>
              </w:rPr>
              <w:t xml:space="preserve"> </w:t>
            </w:r>
            <w:r w:rsidRPr="00DC0B69">
              <w:rPr>
                <w:rFonts w:ascii="Sylfaen" w:eastAsia="Calibri" w:hAnsi="Sylfaen" w:cs="Sylfaen"/>
                <w:lang w:val="hy-AM"/>
              </w:rPr>
              <w:t>վրա</w:t>
            </w:r>
            <w:r w:rsidRPr="00DC0B69">
              <w:rPr>
                <w:rFonts w:eastAsia="Calibri"/>
                <w:lang w:val="hy-AM"/>
              </w:rPr>
              <w:t xml:space="preserve">, </w:t>
            </w:r>
            <w:r w:rsidRPr="00DC0B69">
              <w:rPr>
                <w:rFonts w:ascii="Sylfaen" w:eastAsia="Calibri" w:hAnsi="Sylfaen" w:cs="Sylfaen"/>
                <w:lang w:val="hy-AM"/>
              </w:rPr>
              <w:t>մյուս</w:t>
            </w:r>
            <w:r w:rsidRPr="00DC0B69">
              <w:rPr>
                <w:rFonts w:eastAsia="Calibri"/>
                <w:lang w:val="hy-AM"/>
              </w:rPr>
              <w:t xml:space="preserve"> </w:t>
            </w:r>
            <w:r w:rsidRPr="00DC0B69">
              <w:rPr>
                <w:rFonts w:ascii="Sylfaen" w:eastAsia="Calibri" w:hAnsi="Sylfaen" w:cs="Sylfaen"/>
                <w:lang w:val="hy-AM"/>
              </w:rPr>
              <w:t>կողմից</w:t>
            </w:r>
            <w:r w:rsidRPr="00DC0B69">
              <w:rPr>
                <w:rFonts w:ascii="Sylfaen" w:eastAsia="Calibri" w:hAnsi="Sylfaen" w:cs="Sylfaen"/>
              </w:rPr>
              <w:t>, «</w:t>
            </w:r>
            <w:r w:rsidRPr="00DC0B69">
              <w:rPr>
                <w:rFonts w:ascii="Sylfaen" w:eastAsia="Calibri" w:hAnsi="Sylfaen" w:cs="Sylfaen"/>
                <w:lang w:val="hy-AM"/>
              </w:rPr>
              <w:t>ՀԿԵ</w:t>
            </w:r>
            <w:r w:rsidRPr="00DC0B69">
              <w:rPr>
                <w:rFonts w:ascii="Sylfaen" w:eastAsia="Calibri" w:hAnsi="Sylfaen" w:cs="Sylfaen"/>
              </w:rPr>
              <w:t xml:space="preserve">» </w:t>
            </w:r>
            <w:r w:rsidRPr="00DC0B69">
              <w:rPr>
                <w:rFonts w:ascii="Sylfaen" w:eastAsia="Calibri" w:hAnsi="Sylfaen" w:cs="Sylfaen"/>
                <w:lang w:val="hy-AM"/>
              </w:rPr>
              <w:t>ՓԲԸ</w:t>
            </w:r>
            <w:r w:rsidRPr="00DC0B69">
              <w:rPr>
                <w:rFonts w:eastAsia="Calibri"/>
                <w:lang w:val="hy-AM"/>
              </w:rPr>
              <w:t xml:space="preserve"> </w:t>
            </w:r>
            <w:r w:rsidRPr="00DC0B69">
              <w:rPr>
                <w:rFonts w:ascii="Sylfaen" w:eastAsia="Calibri" w:hAnsi="Sylfaen" w:cs="Sylfaen"/>
                <w:lang w:val="hy-AM"/>
              </w:rPr>
              <w:t>մրցութային</w:t>
            </w:r>
            <w:r w:rsidRPr="00DC0B69">
              <w:rPr>
                <w:rFonts w:eastAsia="Calibri"/>
                <w:lang w:val="hy-AM"/>
              </w:rPr>
              <w:t xml:space="preserve"> </w:t>
            </w:r>
            <w:r w:rsidRPr="00DC0B69">
              <w:rPr>
                <w:rFonts w:ascii="Sylfaen" w:eastAsia="Calibri" w:hAnsi="Sylfaen" w:cs="Sylfaen"/>
                <w:lang w:val="hy-AM"/>
              </w:rPr>
              <w:t>հանձնաժողովի</w:t>
            </w:r>
            <w:r w:rsidRPr="00DC0B69">
              <w:rPr>
                <w:rFonts w:ascii="Sylfaen" w:eastAsia="Calibri" w:hAnsi="Sylfaen" w:cs="Sylfaen"/>
              </w:rPr>
              <w:t xml:space="preserve"> </w:t>
            </w:r>
            <w:r w:rsidRPr="00DC0B69">
              <w:rPr>
                <w:rFonts w:ascii="Sylfaen" w:eastAsia="Calibri" w:hAnsi="Sylfaen" w:cs="Sylfaen"/>
                <w:lang w:val="hy-AM"/>
              </w:rPr>
              <w:t>առ</w:t>
            </w:r>
            <w:r w:rsidRPr="00DC0B69">
              <w:rPr>
                <w:rFonts w:eastAsia="Calibri"/>
                <w:lang w:val="hy-AM"/>
              </w:rPr>
              <w:t xml:space="preserve"> </w:t>
            </w:r>
            <w:r w:rsidRPr="00DC0B69">
              <w:rPr>
                <w:rFonts w:eastAsia="Calibri"/>
              </w:rPr>
              <w:t xml:space="preserve"> - --.-- .2022 </w:t>
            </w:r>
            <w:r w:rsidRPr="00DC0B69">
              <w:rPr>
                <w:rFonts w:ascii="Sylfaen" w:eastAsia="Calibri" w:hAnsi="Sylfaen" w:cs="Sylfaen"/>
                <w:lang w:val="hy-AM"/>
              </w:rPr>
              <w:t>թ</w:t>
            </w:r>
            <w:r w:rsidRPr="00DC0B69">
              <w:rPr>
                <w:rFonts w:eastAsia="Calibri"/>
                <w:lang w:val="hy-AM"/>
              </w:rPr>
              <w:t xml:space="preserve">. </w:t>
            </w:r>
            <w:r w:rsidRPr="00DC0B69">
              <w:rPr>
                <w:rFonts w:ascii="Sylfaen" w:eastAsia="Calibri" w:hAnsi="Sylfaen" w:cs="Sylfaen"/>
                <w:lang w:val="hy-AM"/>
              </w:rPr>
              <w:t>թիվ</w:t>
            </w:r>
            <w:r w:rsidRPr="00DC0B69">
              <w:rPr>
                <w:rFonts w:eastAsia="Calibri"/>
                <w:lang w:val="hy-AM"/>
              </w:rPr>
              <w:t xml:space="preserve"> </w:t>
            </w:r>
            <w:r w:rsidRPr="00DC0B69">
              <w:rPr>
                <w:rFonts w:eastAsia="Calibri"/>
              </w:rPr>
              <w:t xml:space="preserve"> --  </w:t>
            </w:r>
            <w:r w:rsidRPr="00DC0B69">
              <w:rPr>
                <w:rFonts w:eastAsia="Calibri"/>
                <w:lang w:val="hy-AM"/>
              </w:rPr>
              <w:t xml:space="preserve"> </w:t>
            </w:r>
            <w:r w:rsidRPr="00DC0B69">
              <w:rPr>
                <w:rFonts w:ascii="Sylfaen" w:eastAsia="Calibri" w:hAnsi="Sylfaen" w:cs="Sylfaen"/>
                <w:lang w:val="hy-AM"/>
              </w:rPr>
              <w:t>արձանագրության</w:t>
            </w:r>
            <w:r w:rsidRPr="00DC0B69">
              <w:rPr>
                <w:rFonts w:eastAsia="Calibri"/>
                <w:lang w:val="hy-AM"/>
              </w:rPr>
              <w:t xml:space="preserve"> </w:t>
            </w:r>
            <w:r w:rsidRPr="00DC0B69">
              <w:rPr>
                <w:rFonts w:ascii="Sylfaen" w:eastAsia="Calibri" w:hAnsi="Sylfaen" w:cs="Sylfaen"/>
                <w:lang w:val="hy-AM"/>
              </w:rPr>
              <w:t>հիման</w:t>
            </w:r>
            <w:r w:rsidRPr="00DC0B69">
              <w:rPr>
                <w:rFonts w:eastAsia="Calibri"/>
                <w:lang w:val="hy-AM"/>
              </w:rPr>
              <w:t xml:space="preserve"> </w:t>
            </w:r>
            <w:r w:rsidRPr="00DC0B69">
              <w:rPr>
                <w:rFonts w:ascii="Sylfaen" w:eastAsia="Calibri" w:hAnsi="Sylfaen" w:cs="Sylfaen"/>
                <w:lang w:val="hy-AM"/>
              </w:rPr>
              <w:t>վրա</w:t>
            </w:r>
            <w:r w:rsidRPr="00DC0B69">
              <w:rPr>
                <w:rFonts w:eastAsia="Calibri"/>
                <w:lang w:val="hy-AM"/>
              </w:rPr>
              <w:t xml:space="preserve">, </w:t>
            </w:r>
            <w:r w:rsidRPr="00DC0B69">
              <w:rPr>
                <w:rFonts w:ascii="Sylfaen" w:eastAsia="Calibri" w:hAnsi="Sylfaen" w:cs="Sylfaen"/>
                <w:lang w:val="hy-AM"/>
              </w:rPr>
              <w:t>կնքեցին</w:t>
            </w:r>
            <w:r w:rsidRPr="00DC0B69">
              <w:rPr>
                <w:rFonts w:eastAsia="Calibri"/>
                <w:lang w:val="hy-AM"/>
              </w:rPr>
              <w:t xml:space="preserve"> </w:t>
            </w:r>
            <w:r w:rsidRPr="00DC0B69">
              <w:rPr>
                <w:rFonts w:ascii="Sylfaen" w:eastAsia="Calibri" w:hAnsi="Sylfaen" w:cs="Sylfaen"/>
                <w:lang w:val="hy-AM"/>
              </w:rPr>
              <w:t>սույն</w:t>
            </w:r>
            <w:r w:rsidRPr="00DC0B69">
              <w:rPr>
                <w:rFonts w:eastAsia="Calibri"/>
                <w:lang w:val="hy-AM"/>
              </w:rPr>
              <w:t xml:space="preserve"> </w:t>
            </w:r>
            <w:r w:rsidRPr="00DC0B69">
              <w:rPr>
                <w:rFonts w:ascii="Sylfaen" w:eastAsia="Calibri" w:hAnsi="Sylfaen" w:cs="Sylfaen"/>
                <w:lang w:val="hy-AM"/>
              </w:rPr>
              <w:t>Պայմանագիրը</w:t>
            </w:r>
            <w:r w:rsidRPr="00DC0B69">
              <w:rPr>
                <w:rFonts w:eastAsia="Calibri"/>
                <w:lang w:val="hy-AM"/>
              </w:rPr>
              <w:t xml:space="preserve"> </w:t>
            </w:r>
            <w:r w:rsidRPr="00DC0B69">
              <w:rPr>
                <w:rFonts w:ascii="Sylfaen" w:eastAsia="Calibri" w:hAnsi="Sylfaen" w:cs="Sylfaen"/>
                <w:lang w:val="hy-AM"/>
              </w:rPr>
              <w:t>հետևյալի</w:t>
            </w:r>
            <w:r w:rsidRPr="00DC0B69">
              <w:rPr>
                <w:rFonts w:eastAsia="Calibri"/>
                <w:lang w:val="hy-AM"/>
              </w:rPr>
              <w:t xml:space="preserve"> </w:t>
            </w:r>
            <w:r w:rsidRPr="00DC0B69">
              <w:rPr>
                <w:rFonts w:ascii="Sylfaen" w:eastAsia="Calibri" w:hAnsi="Sylfaen" w:cs="Sylfaen"/>
                <w:lang w:val="hy-AM"/>
              </w:rPr>
              <w:t>մասին՝</w:t>
            </w:r>
          </w:p>
          <w:p w:rsidR="00DC0B69" w:rsidRPr="00DC0B69" w:rsidRDefault="00DC0B69" w:rsidP="00DC0B69">
            <w:pPr>
              <w:shd w:val="clear" w:color="auto" w:fill="FFFFFF"/>
              <w:jc w:val="center"/>
              <w:rPr>
                <w:rFonts w:eastAsia="Calibri"/>
                <w:b/>
                <w:lang w:val="hy-AM"/>
              </w:rPr>
            </w:pPr>
            <w:r w:rsidRPr="00DC0B69">
              <w:rPr>
                <w:rFonts w:eastAsia="Calibri"/>
                <w:lang w:val="hy-AM"/>
              </w:rPr>
              <w:t xml:space="preserve">1. </w:t>
            </w:r>
            <w:r w:rsidRPr="00DC0B69">
              <w:rPr>
                <w:rFonts w:ascii="Sylfaen" w:eastAsia="Calibri" w:hAnsi="Sylfaen" w:cs="Sylfaen"/>
                <w:b/>
                <w:lang w:val="hy-AM"/>
              </w:rPr>
              <w:t>Պայմանագրի</w:t>
            </w:r>
            <w:r w:rsidRPr="00DC0B69">
              <w:rPr>
                <w:rFonts w:eastAsia="Calibri"/>
                <w:b/>
                <w:lang w:val="hy-AM"/>
              </w:rPr>
              <w:t xml:space="preserve"> </w:t>
            </w:r>
            <w:r w:rsidRPr="00DC0B69">
              <w:rPr>
                <w:rFonts w:ascii="Sylfaen" w:eastAsia="Calibri" w:hAnsi="Sylfaen" w:cs="Sylfaen"/>
                <w:b/>
                <w:lang w:val="hy-AM"/>
              </w:rPr>
              <w:t>առարկան</w:t>
            </w:r>
          </w:p>
          <w:p w:rsidR="00DC0B69" w:rsidRPr="00DC0B69" w:rsidRDefault="00DC0B69" w:rsidP="00244307">
            <w:pPr>
              <w:shd w:val="clear" w:color="auto" w:fill="FFFFFF"/>
              <w:jc w:val="both"/>
              <w:rPr>
                <w:rFonts w:eastAsia="Calibri"/>
                <w:lang w:val="hy-AM"/>
              </w:rPr>
            </w:pPr>
            <w:r w:rsidRPr="00DC0B69">
              <w:rPr>
                <w:rFonts w:eastAsia="Calibri"/>
                <w:lang w:val="hy-AM"/>
              </w:rPr>
              <w:t xml:space="preserve">1.1. </w:t>
            </w:r>
            <w:r w:rsidRPr="00DC0B69">
              <w:rPr>
                <w:rFonts w:ascii="Sylfaen" w:eastAsia="Calibri" w:hAnsi="Sylfaen" w:cs="Sylfaen"/>
                <w:lang w:val="hy-AM"/>
              </w:rPr>
              <w:t>Մատակարարը</w:t>
            </w:r>
            <w:r w:rsidRPr="00DC0B69">
              <w:rPr>
                <w:rFonts w:eastAsia="Calibri"/>
                <w:lang w:val="hy-AM"/>
              </w:rPr>
              <w:t xml:space="preserve"> </w:t>
            </w:r>
            <w:r w:rsidRPr="00DC0B69">
              <w:rPr>
                <w:rFonts w:ascii="Sylfaen" w:eastAsia="Calibri" w:hAnsi="Sylfaen" w:cs="Sylfaen"/>
                <w:lang w:val="hy-AM"/>
              </w:rPr>
              <w:t>պարտավորվում</w:t>
            </w:r>
            <w:r w:rsidRPr="00DC0B69">
              <w:rPr>
                <w:rFonts w:eastAsia="Calibri"/>
                <w:lang w:val="hy-AM"/>
              </w:rPr>
              <w:t xml:space="preserve"> </w:t>
            </w:r>
            <w:r w:rsidRPr="00DC0B69">
              <w:rPr>
                <w:rFonts w:ascii="Sylfaen" w:eastAsia="Calibri" w:hAnsi="Sylfaen" w:cs="Sylfaen"/>
                <w:lang w:val="hy-AM"/>
              </w:rPr>
              <w:t>է</w:t>
            </w:r>
            <w:r w:rsidRPr="00DC0B69">
              <w:rPr>
                <w:rFonts w:eastAsia="Calibri"/>
                <w:lang w:val="hy-AM"/>
              </w:rPr>
              <w:t xml:space="preserve"> </w:t>
            </w:r>
            <w:r w:rsidRPr="00DC0B69">
              <w:rPr>
                <w:rFonts w:ascii="Sylfaen" w:eastAsia="Calibri" w:hAnsi="Sylfaen" w:cs="Sylfaen"/>
                <w:lang w:val="hy-AM"/>
              </w:rPr>
              <w:t>Գնորդին</w:t>
            </w:r>
            <w:r w:rsidRPr="00DC0B69">
              <w:rPr>
                <w:rFonts w:eastAsia="Calibri"/>
                <w:lang w:val="hy-AM"/>
              </w:rPr>
              <w:t xml:space="preserve"> </w:t>
            </w:r>
            <w:r w:rsidRPr="00DC0B69">
              <w:rPr>
                <w:rFonts w:ascii="Sylfaen" w:eastAsia="Calibri" w:hAnsi="Sylfaen" w:cs="Sylfaen"/>
                <w:lang w:val="hy-AM"/>
              </w:rPr>
              <w:t>մատակարարել</w:t>
            </w:r>
            <w:r w:rsidRPr="00DC0B69">
              <w:rPr>
                <w:rFonts w:eastAsia="Calibri"/>
                <w:lang w:val="hy-AM"/>
              </w:rPr>
              <w:t xml:space="preserve"> </w:t>
            </w:r>
            <w:r w:rsidRPr="00DC0B69">
              <w:rPr>
                <w:rFonts w:ascii="Sylfaen" w:eastAsia="Calibri" w:hAnsi="Sylfaen" w:cs="Sylfaen"/>
                <w:lang w:val="hy-AM"/>
              </w:rPr>
              <w:t>պատշաճ</w:t>
            </w:r>
            <w:r w:rsidRPr="00DC0B69">
              <w:rPr>
                <w:rFonts w:eastAsia="Calibri"/>
                <w:lang w:val="hy-AM"/>
              </w:rPr>
              <w:t xml:space="preserve"> </w:t>
            </w:r>
            <w:r w:rsidRPr="00DC0B69">
              <w:rPr>
                <w:rFonts w:ascii="Sylfaen" w:eastAsia="Calibri" w:hAnsi="Sylfaen" w:cs="Sylfaen"/>
                <w:lang w:val="hy-AM"/>
              </w:rPr>
              <w:t>որակի</w:t>
            </w:r>
            <w:r w:rsidRPr="00DC0B69">
              <w:rPr>
                <w:rFonts w:eastAsia="Calibri"/>
                <w:lang w:val="hy-AM"/>
              </w:rPr>
              <w:t xml:space="preserve"> </w:t>
            </w:r>
            <w:r w:rsidRPr="00DC0B69">
              <w:rPr>
                <w:rFonts w:ascii="Sylfaen" w:eastAsia="Calibri" w:hAnsi="Sylfaen" w:cs="Sylfaen"/>
                <w:lang w:val="hy-AM"/>
              </w:rPr>
              <w:t>և</w:t>
            </w:r>
            <w:r w:rsidRPr="00DC0B69">
              <w:rPr>
                <w:rFonts w:eastAsia="Calibri"/>
                <w:lang w:val="hy-AM"/>
              </w:rPr>
              <w:t xml:space="preserve"> </w:t>
            </w:r>
            <w:r w:rsidRPr="00DC0B69">
              <w:rPr>
                <w:rFonts w:ascii="Sylfaen" w:eastAsia="Calibri" w:hAnsi="Sylfaen" w:cs="Sylfaen"/>
                <w:lang w:val="hy-AM"/>
              </w:rPr>
              <w:t>քանակի</w:t>
            </w:r>
            <w:r w:rsidRPr="00DC0B69">
              <w:rPr>
                <w:rFonts w:eastAsia="Calibri"/>
                <w:lang w:val="hy-AM"/>
              </w:rPr>
              <w:t xml:space="preserve"> </w:t>
            </w:r>
            <w:r w:rsidRPr="00DC0B69">
              <w:rPr>
                <w:rFonts w:ascii="Sylfaen" w:eastAsia="Calibri" w:hAnsi="Sylfaen" w:cs="Sylfaen"/>
                <w:lang w:val="hy-AM"/>
              </w:rPr>
              <w:t xml:space="preserve">ջուր </w:t>
            </w:r>
            <w:r w:rsidRPr="00DC0B69">
              <w:rPr>
                <w:rFonts w:eastAsia="Calibri"/>
                <w:lang w:val="hy-AM"/>
              </w:rPr>
              <w:t>/</w:t>
            </w:r>
            <w:r w:rsidRPr="00DC0B69">
              <w:rPr>
                <w:rFonts w:ascii="Sylfaen" w:eastAsia="Calibri" w:hAnsi="Sylfaen" w:cs="Sylfaen"/>
                <w:lang w:val="hy-AM"/>
              </w:rPr>
              <w:t>այսուհետ՝</w:t>
            </w:r>
            <w:r w:rsidRPr="00DC0B69">
              <w:rPr>
                <w:rFonts w:eastAsia="Calibri"/>
                <w:lang w:val="hy-AM"/>
              </w:rPr>
              <w:t xml:space="preserve"> </w:t>
            </w:r>
            <w:r w:rsidRPr="00DC0B69">
              <w:rPr>
                <w:rFonts w:ascii="Sylfaen" w:eastAsia="Calibri" w:hAnsi="Sylfaen" w:cs="Sylfaen"/>
                <w:lang w:val="hy-AM"/>
              </w:rPr>
              <w:t>Ապրանք</w:t>
            </w:r>
            <w:r w:rsidRPr="00DC0B69">
              <w:rPr>
                <w:rFonts w:eastAsia="Calibri"/>
                <w:lang w:val="hy-AM"/>
              </w:rPr>
              <w:t xml:space="preserve">/ </w:t>
            </w:r>
            <w:r w:rsidRPr="00DC0B69">
              <w:rPr>
                <w:rFonts w:ascii="Sylfaen" w:eastAsia="Calibri" w:hAnsi="Sylfaen" w:cs="Sylfaen"/>
                <w:lang w:val="hy-AM"/>
              </w:rPr>
              <w:t>սույն</w:t>
            </w:r>
            <w:r w:rsidRPr="00DC0B69">
              <w:rPr>
                <w:rFonts w:eastAsia="Calibri"/>
                <w:lang w:val="hy-AM"/>
              </w:rPr>
              <w:t xml:space="preserve"> </w:t>
            </w:r>
            <w:r w:rsidRPr="00DC0B69">
              <w:rPr>
                <w:rFonts w:ascii="Sylfaen" w:eastAsia="Calibri" w:hAnsi="Sylfaen" w:cs="Sylfaen"/>
                <w:lang w:val="hy-AM"/>
              </w:rPr>
              <w:t>պայմանագրի</w:t>
            </w:r>
            <w:r w:rsidRPr="00DC0B69">
              <w:rPr>
                <w:rFonts w:eastAsia="Calibri"/>
                <w:lang w:val="hy-AM"/>
              </w:rPr>
              <w:t xml:space="preserve"> </w:t>
            </w:r>
            <w:r w:rsidRPr="00DC0B69">
              <w:rPr>
                <w:rFonts w:ascii="Sylfaen" w:eastAsia="Calibri" w:hAnsi="Sylfaen" w:cs="Sylfaen"/>
                <w:lang w:val="hy-AM"/>
              </w:rPr>
              <w:t>թիվ</w:t>
            </w:r>
            <w:r w:rsidRPr="00DC0B69">
              <w:rPr>
                <w:rFonts w:eastAsia="Calibri"/>
                <w:lang w:val="hy-AM"/>
              </w:rPr>
              <w:t xml:space="preserve"> </w:t>
            </w:r>
            <w:r w:rsidRPr="00DC0B69">
              <w:rPr>
                <w:rFonts w:ascii="Sylfaen" w:eastAsia="Calibri" w:hAnsi="Sylfaen"/>
                <w:lang w:val="hy-AM"/>
              </w:rPr>
              <w:t>1</w:t>
            </w:r>
            <w:r w:rsidR="000A46A8" w:rsidRPr="000A46A8">
              <w:rPr>
                <w:rFonts w:ascii="Sylfaen" w:eastAsia="Calibri" w:hAnsi="Sylfaen"/>
                <w:lang w:val="hy-AM"/>
              </w:rPr>
              <w:t xml:space="preserve">, </w:t>
            </w:r>
            <w:r w:rsidRPr="00DC0B69">
              <w:rPr>
                <w:rFonts w:ascii="Sylfaen" w:eastAsia="Calibri" w:hAnsi="Sylfaen" w:cs="Sylfaen"/>
                <w:lang w:val="hy-AM"/>
              </w:rPr>
              <w:t>Հավելվածով</w:t>
            </w:r>
            <w:r w:rsidRPr="00DC0B69">
              <w:rPr>
                <w:rFonts w:eastAsia="Calibri"/>
                <w:lang w:val="hy-AM"/>
              </w:rPr>
              <w:t xml:space="preserve"> /Մասնագիր №1/ </w:t>
            </w:r>
            <w:r w:rsidRPr="00DC0B69">
              <w:rPr>
                <w:rFonts w:ascii="Sylfaen" w:eastAsia="Calibri" w:hAnsi="Sylfaen" w:cs="Sylfaen"/>
                <w:lang w:val="hy-AM"/>
              </w:rPr>
              <w:t>նախատեսված</w:t>
            </w:r>
            <w:r w:rsidRPr="00DC0B69">
              <w:rPr>
                <w:rFonts w:eastAsia="Calibri"/>
                <w:lang w:val="hy-AM"/>
              </w:rPr>
              <w:t xml:space="preserve">, </w:t>
            </w:r>
            <w:r w:rsidRPr="00DC0B69">
              <w:rPr>
                <w:rFonts w:ascii="Sylfaen" w:eastAsia="Calibri" w:hAnsi="Sylfaen" w:cs="Sylfaen"/>
                <w:lang w:val="hy-AM"/>
              </w:rPr>
              <w:t>իսկ</w:t>
            </w:r>
            <w:r w:rsidRPr="00DC0B69">
              <w:rPr>
                <w:rFonts w:eastAsia="Calibri"/>
                <w:lang w:val="hy-AM"/>
              </w:rPr>
              <w:t xml:space="preserve"> </w:t>
            </w:r>
            <w:r w:rsidRPr="00DC0B69">
              <w:rPr>
                <w:rFonts w:ascii="Sylfaen" w:eastAsia="Calibri" w:hAnsi="Sylfaen" w:cs="Sylfaen"/>
                <w:lang w:val="hy-AM"/>
              </w:rPr>
              <w:t>Գնորդը</w:t>
            </w:r>
            <w:r w:rsidRPr="00DC0B69">
              <w:rPr>
                <w:rFonts w:eastAsia="Calibri"/>
                <w:lang w:val="hy-AM"/>
              </w:rPr>
              <w:t xml:space="preserve"> </w:t>
            </w:r>
            <w:r w:rsidRPr="00DC0B69">
              <w:rPr>
                <w:rFonts w:ascii="Sylfaen" w:eastAsia="Calibri" w:hAnsi="Sylfaen" w:cs="Sylfaen"/>
                <w:lang w:val="hy-AM"/>
              </w:rPr>
              <w:t>պարտավորվում</w:t>
            </w:r>
            <w:r w:rsidRPr="00DC0B69">
              <w:rPr>
                <w:rFonts w:eastAsia="Calibri"/>
                <w:lang w:val="hy-AM"/>
              </w:rPr>
              <w:t xml:space="preserve"> </w:t>
            </w:r>
            <w:r w:rsidRPr="00DC0B69">
              <w:rPr>
                <w:rFonts w:ascii="Sylfaen" w:eastAsia="Calibri" w:hAnsi="Sylfaen" w:cs="Sylfaen"/>
                <w:lang w:val="hy-AM"/>
              </w:rPr>
              <w:t>է</w:t>
            </w:r>
            <w:r w:rsidRPr="00DC0B69">
              <w:rPr>
                <w:rFonts w:eastAsia="Calibri"/>
                <w:lang w:val="hy-AM"/>
              </w:rPr>
              <w:t xml:space="preserve"> </w:t>
            </w:r>
            <w:r w:rsidRPr="00DC0B69">
              <w:rPr>
                <w:rFonts w:ascii="Sylfaen" w:eastAsia="Calibri" w:hAnsi="Sylfaen" w:cs="Sylfaen"/>
                <w:lang w:val="hy-AM"/>
              </w:rPr>
              <w:t>ընդունել</w:t>
            </w:r>
            <w:r w:rsidRPr="00DC0B69">
              <w:rPr>
                <w:rFonts w:eastAsia="Calibri"/>
                <w:lang w:val="hy-AM"/>
              </w:rPr>
              <w:t xml:space="preserve"> </w:t>
            </w:r>
            <w:r w:rsidRPr="00DC0B69">
              <w:rPr>
                <w:rFonts w:ascii="Sylfaen" w:eastAsia="Calibri" w:hAnsi="Sylfaen" w:cs="Sylfaen"/>
                <w:lang w:val="hy-AM"/>
              </w:rPr>
              <w:t>և</w:t>
            </w:r>
            <w:r w:rsidRPr="00DC0B69">
              <w:rPr>
                <w:rFonts w:eastAsia="Calibri"/>
                <w:lang w:val="hy-AM"/>
              </w:rPr>
              <w:t xml:space="preserve"> </w:t>
            </w:r>
            <w:r w:rsidRPr="00DC0B69">
              <w:rPr>
                <w:rFonts w:ascii="Sylfaen" w:eastAsia="Calibri" w:hAnsi="Sylfaen" w:cs="Sylfaen"/>
                <w:lang w:val="hy-AM"/>
              </w:rPr>
              <w:t>վճարել</w:t>
            </w:r>
            <w:r w:rsidRPr="00DC0B69">
              <w:rPr>
                <w:rFonts w:eastAsia="Calibri"/>
                <w:lang w:val="hy-AM"/>
              </w:rPr>
              <w:t xml:space="preserve"> </w:t>
            </w:r>
            <w:r w:rsidRPr="00DC0B69">
              <w:rPr>
                <w:rFonts w:ascii="Sylfaen" w:eastAsia="Calibri" w:hAnsi="Sylfaen" w:cs="Sylfaen"/>
                <w:lang w:val="hy-AM"/>
              </w:rPr>
              <w:t>մատակարարված</w:t>
            </w:r>
            <w:r w:rsidRPr="00DC0B69">
              <w:rPr>
                <w:rFonts w:eastAsia="Calibri"/>
                <w:lang w:val="hy-AM"/>
              </w:rPr>
              <w:t xml:space="preserve"> </w:t>
            </w:r>
            <w:r w:rsidRPr="00DC0B69">
              <w:rPr>
                <w:rFonts w:ascii="Sylfaen" w:eastAsia="Calibri" w:hAnsi="Sylfaen" w:cs="Sylfaen"/>
                <w:lang w:val="hy-AM"/>
              </w:rPr>
              <w:t>Ապրանքի</w:t>
            </w:r>
            <w:r w:rsidRPr="00DC0B69">
              <w:rPr>
                <w:rFonts w:eastAsia="Calibri"/>
                <w:lang w:val="hy-AM"/>
              </w:rPr>
              <w:t xml:space="preserve"> </w:t>
            </w:r>
            <w:r w:rsidRPr="00DC0B69">
              <w:rPr>
                <w:rFonts w:ascii="Sylfaen" w:eastAsia="Calibri" w:hAnsi="Sylfaen" w:cs="Sylfaen"/>
                <w:lang w:val="hy-AM"/>
              </w:rPr>
              <w:t>համար</w:t>
            </w:r>
            <w:r w:rsidRPr="00DC0B69">
              <w:rPr>
                <w:rFonts w:eastAsia="Calibri"/>
                <w:lang w:val="hy-AM"/>
              </w:rPr>
              <w:t>:</w:t>
            </w:r>
          </w:p>
          <w:p w:rsidR="00DC0B69" w:rsidRPr="00DC0B69" w:rsidRDefault="00DC0B69" w:rsidP="00244307">
            <w:pPr>
              <w:shd w:val="clear" w:color="auto" w:fill="FFFFFF"/>
              <w:jc w:val="both"/>
              <w:rPr>
                <w:rFonts w:eastAsia="Calibri"/>
                <w:lang w:val="hy-AM"/>
              </w:rPr>
            </w:pPr>
            <w:r w:rsidRPr="00DC0B69">
              <w:rPr>
                <w:rFonts w:eastAsia="Calibri"/>
                <w:lang w:val="hy-AM"/>
              </w:rPr>
              <w:t xml:space="preserve">1.2. </w:t>
            </w:r>
            <w:r w:rsidRPr="00DC0B69">
              <w:rPr>
                <w:rFonts w:ascii="Sylfaen" w:eastAsia="Calibri" w:hAnsi="Sylfaen" w:cs="Sylfaen"/>
                <w:lang w:val="hy-AM"/>
              </w:rPr>
              <w:t>Մատակարարը</w:t>
            </w:r>
            <w:r w:rsidRPr="00DC0B69">
              <w:rPr>
                <w:rFonts w:eastAsia="Calibri"/>
                <w:lang w:val="hy-AM"/>
              </w:rPr>
              <w:t xml:space="preserve"> </w:t>
            </w:r>
            <w:r w:rsidRPr="00DC0B69">
              <w:rPr>
                <w:rFonts w:ascii="Sylfaen" w:eastAsia="Calibri" w:hAnsi="Sylfaen" w:cs="Sylfaen"/>
                <w:lang w:val="hy-AM"/>
              </w:rPr>
              <w:t>երաշխավորում</w:t>
            </w:r>
            <w:r w:rsidRPr="00DC0B69">
              <w:rPr>
                <w:rFonts w:eastAsia="Calibri"/>
                <w:lang w:val="hy-AM"/>
              </w:rPr>
              <w:t xml:space="preserve"> </w:t>
            </w:r>
            <w:r w:rsidRPr="00DC0B69">
              <w:rPr>
                <w:rFonts w:ascii="Sylfaen" w:eastAsia="Calibri" w:hAnsi="Sylfaen" w:cs="Sylfaen"/>
                <w:lang w:val="hy-AM"/>
              </w:rPr>
              <w:t>է</w:t>
            </w:r>
            <w:r w:rsidRPr="00DC0B69">
              <w:rPr>
                <w:rFonts w:eastAsia="Calibri"/>
                <w:lang w:val="hy-AM"/>
              </w:rPr>
              <w:t xml:space="preserve">, </w:t>
            </w:r>
            <w:r w:rsidRPr="00DC0B69">
              <w:rPr>
                <w:rFonts w:ascii="Sylfaen" w:eastAsia="Calibri" w:hAnsi="Sylfaen" w:cs="Sylfaen"/>
                <w:lang w:val="hy-AM"/>
              </w:rPr>
              <w:t>որ</w:t>
            </w:r>
            <w:r w:rsidRPr="00DC0B69">
              <w:rPr>
                <w:rFonts w:eastAsia="Calibri"/>
                <w:lang w:val="hy-AM"/>
              </w:rPr>
              <w:t xml:space="preserve"> </w:t>
            </w:r>
            <w:r w:rsidRPr="00DC0B69">
              <w:rPr>
                <w:rFonts w:ascii="Sylfaen" w:eastAsia="Calibri" w:hAnsi="Sylfaen" w:cs="Sylfaen"/>
                <w:lang w:val="hy-AM"/>
              </w:rPr>
              <w:t>մատակարարվող</w:t>
            </w:r>
            <w:r w:rsidRPr="00DC0B69">
              <w:rPr>
                <w:rFonts w:eastAsia="Calibri"/>
                <w:lang w:val="hy-AM"/>
              </w:rPr>
              <w:t xml:space="preserve"> </w:t>
            </w:r>
            <w:r w:rsidRPr="00DC0B69">
              <w:rPr>
                <w:rFonts w:ascii="Sylfaen" w:eastAsia="Calibri" w:hAnsi="Sylfaen" w:cs="Sylfaen"/>
                <w:lang w:val="hy-AM"/>
              </w:rPr>
              <w:t>Ապրանքը</w:t>
            </w:r>
            <w:r w:rsidRPr="00DC0B69">
              <w:rPr>
                <w:rFonts w:eastAsia="Calibri"/>
                <w:lang w:val="hy-AM"/>
              </w:rPr>
              <w:t xml:space="preserve"> </w:t>
            </w:r>
            <w:r w:rsidRPr="00DC0B69">
              <w:rPr>
                <w:rFonts w:ascii="Sylfaen" w:eastAsia="Calibri" w:hAnsi="Sylfaen" w:cs="Sylfaen"/>
                <w:lang w:val="hy-AM"/>
              </w:rPr>
              <w:t>ազատ</w:t>
            </w:r>
            <w:r w:rsidRPr="00DC0B69">
              <w:rPr>
                <w:rFonts w:eastAsia="Calibri"/>
                <w:lang w:val="hy-AM"/>
              </w:rPr>
              <w:t xml:space="preserve"> </w:t>
            </w:r>
            <w:r w:rsidRPr="00DC0B69">
              <w:rPr>
                <w:rFonts w:ascii="Sylfaen" w:eastAsia="Calibri" w:hAnsi="Sylfaen" w:cs="Sylfaen"/>
                <w:lang w:val="hy-AM"/>
              </w:rPr>
              <w:t>է</w:t>
            </w:r>
            <w:r w:rsidRPr="00DC0B69">
              <w:rPr>
                <w:rFonts w:eastAsia="Calibri"/>
                <w:lang w:val="hy-AM"/>
              </w:rPr>
              <w:t xml:space="preserve"> </w:t>
            </w:r>
            <w:r w:rsidRPr="00DC0B69">
              <w:rPr>
                <w:rFonts w:ascii="Sylfaen" w:eastAsia="Calibri" w:hAnsi="Sylfaen" w:cs="Sylfaen"/>
                <w:lang w:val="hy-AM"/>
              </w:rPr>
              <w:t>երրորդ</w:t>
            </w:r>
            <w:r w:rsidRPr="00DC0B69">
              <w:rPr>
                <w:rFonts w:eastAsia="Calibri"/>
                <w:lang w:val="hy-AM"/>
              </w:rPr>
              <w:t xml:space="preserve"> </w:t>
            </w:r>
            <w:r w:rsidRPr="00DC0B69">
              <w:rPr>
                <w:rFonts w:ascii="Sylfaen" w:eastAsia="Calibri" w:hAnsi="Sylfaen" w:cs="Sylfaen"/>
                <w:lang w:val="hy-AM"/>
              </w:rPr>
              <w:t>անձանց</w:t>
            </w:r>
            <w:r w:rsidRPr="00DC0B69">
              <w:rPr>
                <w:rFonts w:eastAsia="Calibri"/>
                <w:lang w:val="hy-AM"/>
              </w:rPr>
              <w:t xml:space="preserve"> </w:t>
            </w:r>
            <w:r w:rsidRPr="00DC0B69">
              <w:rPr>
                <w:rFonts w:ascii="Sylfaen" w:eastAsia="Calibri" w:hAnsi="Sylfaen" w:cs="Sylfaen"/>
                <w:lang w:val="hy-AM"/>
              </w:rPr>
              <w:t>ցանկացած</w:t>
            </w:r>
            <w:r w:rsidRPr="00DC0B69">
              <w:rPr>
                <w:rFonts w:eastAsia="Calibri"/>
                <w:lang w:val="hy-AM"/>
              </w:rPr>
              <w:t xml:space="preserve"> </w:t>
            </w:r>
            <w:r w:rsidRPr="00DC0B69">
              <w:rPr>
                <w:rFonts w:ascii="Sylfaen" w:eastAsia="Calibri" w:hAnsi="Sylfaen" w:cs="Sylfaen"/>
                <w:lang w:val="hy-AM"/>
              </w:rPr>
              <w:t>իրավունքներից</w:t>
            </w:r>
            <w:r w:rsidRPr="00DC0B69">
              <w:rPr>
                <w:rFonts w:eastAsia="Calibri"/>
                <w:lang w:val="hy-AM"/>
              </w:rPr>
              <w:t xml:space="preserve">, </w:t>
            </w:r>
            <w:r w:rsidRPr="00DC0B69">
              <w:rPr>
                <w:rFonts w:ascii="Sylfaen" w:eastAsia="Calibri" w:hAnsi="Sylfaen" w:cs="Sylfaen"/>
                <w:lang w:val="hy-AM"/>
              </w:rPr>
              <w:t>կամ</w:t>
            </w:r>
            <w:r w:rsidRPr="00DC0B69">
              <w:rPr>
                <w:rFonts w:eastAsia="Calibri"/>
                <w:lang w:val="hy-AM"/>
              </w:rPr>
              <w:t xml:space="preserve"> </w:t>
            </w:r>
            <w:r w:rsidRPr="00DC0B69">
              <w:rPr>
                <w:rFonts w:ascii="Sylfaen" w:eastAsia="Calibri" w:hAnsi="Sylfaen" w:cs="Sylfaen"/>
                <w:lang w:val="hy-AM"/>
              </w:rPr>
              <w:t>այլ</w:t>
            </w:r>
            <w:r w:rsidRPr="00DC0B69">
              <w:rPr>
                <w:rFonts w:eastAsia="Calibri"/>
                <w:lang w:val="hy-AM"/>
              </w:rPr>
              <w:t xml:space="preserve"> </w:t>
            </w:r>
            <w:r w:rsidRPr="00DC0B69">
              <w:rPr>
                <w:rFonts w:ascii="Sylfaen" w:eastAsia="Calibri" w:hAnsi="Sylfaen" w:cs="Sylfaen"/>
                <w:lang w:val="hy-AM"/>
              </w:rPr>
              <w:t>կերպ</w:t>
            </w:r>
            <w:r w:rsidRPr="00DC0B69">
              <w:rPr>
                <w:rFonts w:eastAsia="Calibri"/>
                <w:lang w:val="hy-AM"/>
              </w:rPr>
              <w:t xml:space="preserve"> </w:t>
            </w:r>
            <w:r w:rsidRPr="00DC0B69">
              <w:rPr>
                <w:rFonts w:ascii="Sylfaen" w:eastAsia="Calibri" w:hAnsi="Sylfaen" w:cs="Sylfaen"/>
                <w:lang w:val="hy-AM"/>
              </w:rPr>
              <w:t>չի</w:t>
            </w:r>
            <w:r w:rsidRPr="00DC0B69">
              <w:rPr>
                <w:rFonts w:eastAsia="Calibri"/>
                <w:lang w:val="hy-AM"/>
              </w:rPr>
              <w:t xml:space="preserve"> </w:t>
            </w:r>
            <w:r w:rsidRPr="00DC0B69">
              <w:rPr>
                <w:rFonts w:ascii="Sylfaen" w:eastAsia="Calibri" w:hAnsi="Sylfaen" w:cs="Sylfaen"/>
                <w:lang w:val="hy-AM"/>
              </w:rPr>
              <w:t>հանդիսանում</w:t>
            </w:r>
            <w:r w:rsidRPr="00DC0B69">
              <w:rPr>
                <w:rFonts w:eastAsia="Calibri"/>
                <w:lang w:val="hy-AM"/>
              </w:rPr>
              <w:t xml:space="preserve"> </w:t>
            </w:r>
            <w:r w:rsidRPr="00DC0B69">
              <w:rPr>
                <w:rFonts w:ascii="Sylfaen" w:eastAsia="Calibri" w:hAnsi="Sylfaen" w:cs="Sylfaen"/>
                <w:lang w:val="hy-AM"/>
              </w:rPr>
              <w:t>վեճի</w:t>
            </w:r>
            <w:r w:rsidRPr="00DC0B69">
              <w:rPr>
                <w:rFonts w:eastAsia="Calibri"/>
                <w:lang w:val="hy-AM"/>
              </w:rPr>
              <w:t xml:space="preserve"> </w:t>
            </w:r>
            <w:r w:rsidRPr="00DC0B69">
              <w:rPr>
                <w:rFonts w:ascii="Sylfaen" w:eastAsia="Calibri" w:hAnsi="Sylfaen" w:cs="Sylfaen"/>
                <w:lang w:val="hy-AM"/>
              </w:rPr>
              <w:t>առարկա</w:t>
            </w:r>
            <w:r w:rsidRPr="00DC0B69">
              <w:rPr>
                <w:rFonts w:eastAsia="Calibri"/>
                <w:lang w:val="hy-AM"/>
              </w:rPr>
              <w:t xml:space="preserve">: </w:t>
            </w:r>
          </w:p>
          <w:p w:rsidR="00DC0B69" w:rsidRPr="00DC0B69" w:rsidRDefault="00DC0B69" w:rsidP="00DC0B69">
            <w:pPr>
              <w:shd w:val="clear" w:color="auto" w:fill="FFFFFF"/>
              <w:rPr>
                <w:rFonts w:eastAsia="Calibri"/>
                <w:lang w:val="hy-AM"/>
              </w:rPr>
            </w:pPr>
          </w:p>
          <w:p w:rsidR="00DC0B69" w:rsidRPr="00DC0B69" w:rsidRDefault="00DC0B69" w:rsidP="00DC0B69">
            <w:pPr>
              <w:shd w:val="clear" w:color="auto" w:fill="FFFFFF"/>
              <w:jc w:val="center"/>
              <w:rPr>
                <w:rFonts w:eastAsia="Calibri"/>
                <w:b/>
                <w:lang w:val="hy-AM"/>
              </w:rPr>
            </w:pPr>
            <w:r w:rsidRPr="00DC0B69">
              <w:rPr>
                <w:rFonts w:eastAsia="Calibri"/>
                <w:b/>
                <w:lang w:val="hy-AM"/>
              </w:rPr>
              <w:t>2.</w:t>
            </w:r>
            <w:r w:rsidRPr="00DC0B69">
              <w:rPr>
                <w:rFonts w:ascii="Sylfaen" w:eastAsia="Calibri" w:hAnsi="Sylfaen" w:cs="Sylfaen"/>
                <w:b/>
                <w:lang w:val="hy-AM"/>
              </w:rPr>
              <w:t>Արտադրանքի</w:t>
            </w:r>
            <w:r w:rsidRPr="00DC0B69">
              <w:rPr>
                <w:rFonts w:eastAsia="Calibri"/>
                <w:b/>
                <w:lang w:val="hy-AM"/>
              </w:rPr>
              <w:t xml:space="preserve"> </w:t>
            </w:r>
            <w:r w:rsidRPr="00DC0B69">
              <w:rPr>
                <w:rFonts w:ascii="Sylfaen" w:eastAsia="Calibri" w:hAnsi="Sylfaen" w:cs="Sylfaen"/>
                <w:b/>
                <w:lang w:val="hy-AM"/>
              </w:rPr>
              <w:t>որակը</w:t>
            </w:r>
            <w:r w:rsidRPr="00DC0B69">
              <w:rPr>
                <w:rFonts w:eastAsia="Calibri"/>
                <w:b/>
                <w:lang w:val="hy-AM"/>
              </w:rPr>
              <w:t xml:space="preserve"> </w:t>
            </w:r>
            <w:r w:rsidRPr="00DC0B69">
              <w:rPr>
                <w:rFonts w:ascii="Sylfaen" w:eastAsia="Calibri" w:hAnsi="Sylfaen" w:cs="Sylfaen"/>
                <w:b/>
                <w:lang w:val="hy-AM"/>
              </w:rPr>
              <w:t>և</w:t>
            </w:r>
            <w:r w:rsidRPr="00DC0B69">
              <w:rPr>
                <w:rFonts w:eastAsia="Calibri"/>
                <w:b/>
                <w:lang w:val="hy-AM"/>
              </w:rPr>
              <w:t xml:space="preserve"> </w:t>
            </w:r>
            <w:r w:rsidRPr="00DC0B69">
              <w:rPr>
                <w:rFonts w:ascii="Sylfaen" w:eastAsia="Calibri" w:hAnsi="Sylfaen" w:cs="Sylfaen"/>
                <w:b/>
                <w:lang w:val="hy-AM"/>
              </w:rPr>
              <w:t>երաշխիքային</w:t>
            </w:r>
            <w:r w:rsidRPr="00DC0B69">
              <w:rPr>
                <w:rFonts w:eastAsia="Calibri"/>
                <w:b/>
                <w:lang w:val="hy-AM"/>
              </w:rPr>
              <w:t xml:space="preserve"> </w:t>
            </w:r>
            <w:r w:rsidRPr="00DC0B69">
              <w:rPr>
                <w:rFonts w:ascii="Sylfaen" w:eastAsia="Calibri" w:hAnsi="Sylfaen" w:cs="Sylfaen"/>
                <w:b/>
                <w:lang w:val="hy-AM"/>
              </w:rPr>
              <w:t>սպասարկման</w:t>
            </w:r>
            <w:r w:rsidRPr="00DC0B69">
              <w:rPr>
                <w:rFonts w:eastAsia="Calibri"/>
                <w:b/>
                <w:lang w:val="hy-AM"/>
              </w:rPr>
              <w:t xml:space="preserve"> </w:t>
            </w:r>
            <w:r w:rsidRPr="00DC0B69">
              <w:rPr>
                <w:rFonts w:ascii="Sylfaen" w:eastAsia="Calibri" w:hAnsi="Sylfaen" w:cs="Sylfaen"/>
                <w:b/>
                <w:lang w:val="hy-AM"/>
              </w:rPr>
              <w:t>ժամկետը</w:t>
            </w:r>
          </w:p>
          <w:p w:rsidR="00DC0B69" w:rsidRPr="00DC0B69" w:rsidRDefault="00DC0B69" w:rsidP="00244307">
            <w:pPr>
              <w:shd w:val="clear" w:color="auto" w:fill="FFFFFF"/>
              <w:jc w:val="both"/>
              <w:rPr>
                <w:rFonts w:eastAsia="Calibri"/>
                <w:lang w:val="hy-AM"/>
              </w:rPr>
            </w:pPr>
            <w:r w:rsidRPr="00DC0B69">
              <w:rPr>
                <w:rFonts w:eastAsia="Calibri"/>
                <w:lang w:val="hy-AM"/>
              </w:rPr>
              <w:t xml:space="preserve">2.1. </w:t>
            </w:r>
            <w:r w:rsidRPr="00DC0B69">
              <w:rPr>
                <w:rFonts w:ascii="Sylfaen" w:eastAsia="Calibri" w:hAnsi="Sylfaen" w:cs="Sylfaen"/>
                <w:lang w:val="hy-AM"/>
              </w:rPr>
              <w:t>Սույն</w:t>
            </w:r>
            <w:r w:rsidRPr="00DC0B69">
              <w:rPr>
                <w:rFonts w:eastAsia="Calibri"/>
                <w:lang w:val="hy-AM"/>
              </w:rPr>
              <w:t xml:space="preserve"> </w:t>
            </w:r>
            <w:r w:rsidRPr="00DC0B69">
              <w:rPr>
                <w:rFonts w:ascii="Sylfaen" w:eastAsia="Calibri" w:hAnsi="Sylfaen" w:cs="Sylfaen"/>
                <w:lang w:val="hy-AM"/>
              </w:rPr>
              <w:t>Պայմանագրով</w:t>
            </w:r>
            <w:r w:rsidRPr="00DC0B69">
              <w:rPr>
                <w:rFonts w:eastAsia="Calibri"/>
                <w:lang w:val="hy-AM"/>
              </w:rPr>
              <w:t xml:space="preserve"> </w:t>
            </w:r>
            <w:r w:rsidRPr="00DC0B69">
              <w:rPr>
                <w:rFonts w:ascii="Sylfaen" w:eastAsia="Calibri" w:hAnsi="Sylfaen" w:cs="Sylfaen"/>
                <w:lang w:val="hy-AM"/>
              </w:rPr>
              <w:t>մատակարարվող</w:t>
            </w:r>
            <w:r w:rsidRPr="00DC0B69">
              <w:rPr>
                <w:rFonts w:eastAsia="Calibri"/>
                <w:lang w:val="hy-AM"/>
              </w:rPr>
              <w:t xml:space="preserve"> </w:t>
            </w:r>
            <w:r w:rsidRPr="00DC0B69">
              <w:rPr>
                <w:rFonts w:ascii="Sylfaen" w:eastAsia="Calibri" w:hAnsi="Sylfaen" w:cs="Sylfaen"/>
                <w:lang w:val="hy-AM"/>
              </w:rPr>
              <w:t>ապրանքի</w:t>
            </w:r>
            <w:r w:rsidRPr="00DC0B69">
              <w:rPr>
                <w:rFonts w:eastAsia="Calibri"/>
                <w:lang w:val="hy-AM"/>
              </w:rPr>
              <w:t xml:space="preserve"> </w:t>
            </w:r>
            <w:r w:rsidRPr="00DC0B69">
              <w:rPr>
                <w:rFonts w:ascii="Sylfaen" w:eastAsia="Calibri" w:hAnsi="Sylfaen" w:cs="Sylfaen"/>
                <w:lang w:val="hy-AM"/>
              </w:rPr>
              <w:t>որակը</w:t>
            </w:r>
            <w:r w:rsidRPr="00DC0B69">
              <w:rPr>
                <w:rFonts w:eastAsia="Calibri"/>
                <w:lang w:val="hy-AM"/>
              </w:rPr>
              <w:t xml:space="preserve"> </w:t>
            </w:r>
            <w:r w:rsidRPr="00DC0B69">
              <w:rPr>
                <w:rFonts w:ascii="Sylfaen" w:eastAsia="Calibri" w:hAnsi="Sylfaen" w:cs="Sylfaen"/>
                <w:lang w:val="hy-AM"/>
              </w:rPr>
              <w:t>պետք</w:t>
            </w:r>
            <w:r w:rsidRPr="00DC0B69">
              <w:rPr>
                <w:rFonts w:eastAsia="Calibri"/>
                <w:lang w:val="hy-AM"/>
              </w:rPr>
              <w:t xml:space="preserve"> </w:t>
            </w:r>
            <w:r w:rsidRPr="00DC0B69">
              <w:rPr>
                <w:rFonts w:ascii="Sylfaen" w:eastAsia="Calibri" w:hAnsi="Sylfaen" w:cs="Sylfaen"/>
                <w:lang w:val="hy-AM"/>
              </w:rPr>
              <w:t>է</w:t>
            </w:r>
            <w:r w:rsidRPr="00DC0B69">
              <w:rPr>
                <w:rFonts w:eastAsia="Calibri"/>
                <w:lang w:val="hy-AM"/>
              </w:rPr>
              <w:t xml:space="preserve"> </w:t>
            </w:r>
            <w:r w:rsidRPr="00DC0B69">
              <w:rPr>
                <w:rFonts w:ascii="Sylfaen" w:eastAsia="Calibri" w:hAnsi="Sylfaen" w:cs="Sylfaen"/>
                <w:lang w:val="hy-AM"/>
              </w:rPr>
              <w:t>համապատասխանի</w:t>
            </w:r>
            <w:r w:rsidRPr="00DC0B69">
              <w:rPr>
                <w:rFonts w:eastAsia="Calibri"/>
                <w:lang w:val="hy-AM"/>
              </w:rPr>
              <w:t xml:space="preserve"> </w:t>
            </w:r>
            <w:r w:rsidRPr="00DC0B69">
              <w:rPr>
                <w:rFonts w:ascii="Sylfaen" w:eastAsia="Calibri" w:hAnsi="Sylfaen" w:cs="Sylfaen"/>
                <w:lang w:val="hy-AM"/>
              </w:rPr>
              <w:t>տվյալ</w:t>
            </w:r>
            <w:r w:rsidRPr="00DC0B69">
              <w:rPr>
                <w:rFonts w:eastAsia="Calibri"/>
                <w:lang w:val="hy-AM"/>
              </w:rPr>
              <w:t xml:space="preserve"> </w:t>
            </w:r>
            <w:r w:rsidRPr="00DC0B69">
              <w:rPr>
                <w:rFonts w:ascii="Sylfaen" w:eastAsia="Calibri" w:hAnsi="Sylfaen" w:cs="Sylfaen"/>
                <w:lang w:val="hy-AM"/>
              </w:rPr>
              <w:t>ապրանքի</w:t>
            </w:r>
            <w:r w:rsidRPr="00DC0B69">
              <w:rPr>
                <w:rFonts w:eastAsia="Calibri"/>
                <w:lang w:val="hy-AM"/>
              </w:rPr>
              <w:t xml:space="preserve"> </w:t>
            </w:r>
            <w:r w:rsidRPr="00DC0B69">
              <w:rPr>
                <w:rFonts w:ascii="Sylfaen" w:eastAsia="Calibri" w:hAnsi="Sylfaen" w:cs="Sylfaen"/>
                <w:lang w:val="hy-AM"/>
              </w:rPr>
              <w:t>համար</w:t>
            </w:r>
            <w:r w:rsidRPr="00DC0B69">
              <w:rPr>
                <w:rFonts w:eastAsia="Calibri"/>
                <w:lang w:val="hy-AM"/>
              </w:rPr>
              <w:t xml:space="preserve"> </w:t>
            </w:r>
            <w:r w:rsidRPr="00DC0B69">
              <w:rPr>
                <w:rFonts w:ascii="Sylfaen" w:eastAsia="Calibri" w:hAnsi="Sylfaen" w:cs="Sylfaen"/>
                <w:lang w:val="hy-AM"/>
              </w:rPr>
              <w:t>նախատեսված</w:t>
            </w:r>
            <w:r w:rsidRPr="00DC0B69">
              <w:rPr>
                <w:rFonts w:eastAsia="Calibri"/>
                <w:lang w:val="hy-AM"/>
              </w:rPr>
              <w:t xml:space="preserve"> </w:t>
            </w:r>
            <w:r w:rsidRPr="00DC0B69">
              <w:rPr>
                <w:rFonts w:ascii="Sylfaen" w:eastAsia="Calibri" w:hAnsi="Sylfaen" w:cs="Sylfaen"/>
                <w:lang w:val="hy-AM"/>
              </w:rPr>
              <w:t>ԳՈՍՏ</w:t>
            </w:r>
            <w:r w:rsidRPr="00DC0B69">
              <w:rPr>
                <w:rFonts w:eastAsia="Calibri"/>
                <w:lang w:val="hy-AM"/>
              </w:rPr>
              <w:t>-</w:t>
            </w:r>
            <w:r w:rsidRPr="00DC0B69">
              <w:rPr>
                <w:rFonts w:ascii="Sylfaen" w:eastAsia="Calibri" w:hAnsi="Sylfaen" w:cs="Sylfaen"/>
                <w:lang w:val="hy-AM"/>
              </w:rPr>
              <w:t>երին</w:t>
            </w:r>
            <w:r w:rsidRPr="00DC0B69">
              <w:rPr>
                <w:rFonts w:eastAsia="Calibri"/>
                <w:lang w:val="hy-AM"/>
              </w:rPr>
              <w:t xml:space="preserve"> </w:t>
            </w:r>
            <w:r w:rsidRPr="00DC0B69">
              <w:rPr>
                <w:rFonts w:ascii="Sylfaen" w:eastAsia="Calibri" w:hAnsi="Sylfaen" w:cs="Sylfaen"/>
                <w:lang w:val="hy-AM"/>
              </w:rPr>
              <w:t>և</w:t>
            </w:r>
            <w:r w:rsidRPr="00DC0B69">
              <w:rPr>
                <w:rFonts w:eastAsia="Calibri"/>
                <w:lang w:val="hy-AM"/>
              </w:rPr>
              <w:t xml:space="preserve"> </w:t>
            </w:r>
            <w:r w:rsidRPr="00DC0B69">
              <w:rPr>
                <w:rFonts w:ascii="Sylfaen" w:eastAsia="Calibri" w:hAnsi="Sylfaen" w:cs="Sylfaen"/>
                <w:lang w:val="hy-AM"/>
              </w:rPr>
              <w:t>տեխնիկական</w:t>
            </w:r>
            <w:r w:rsidRPr="00DC0B69">
              <w:rPr>
                <w:rFonts w:eastAsia="Calibri"/>
                <w:lang w:val="hy-AM"/>
              </w:rPr>
              <w:t xml:space="preserve"> </w:t>
            </w:r>
            <w:r w:rsidRPr="00DC0B69">
              <w:rPr>
                <w:rFonts w:ascii="Sylfaen" w:eastAsia="Calibri" w:hAnsi="Sylfaen" w:cs="Sylfaen"/>
                <w:lang w:val="hy-AM"/>
              </w:rPr>
              <w:t>պայմաններին</w:t>
            </w:r>
            <w:r w:rsidRPr="00DC0B69">
              <w:rPr>
                <w:rFonts w:eastAsia="Calibri"/>
                <w:lang w:val="hy-AM"/>
              </w:rPr>
              <w:t xml:space="preserve"> /</w:t>
            </w:r>
            <w:r w:rsidRPr="00DC0B69">
              <w:rPr>
                <w:rFonts w:ascii="Sylfaen" w:eastAsia="Calibri" w:hAnsi="Sylfaen" w:cs="Sylfaen"/>
                <w:lang w:val="hy-AM"/>
              </w:rPr>
              <w:t>ՏՊ</w:t>
            </w:r>
            <w:r w:rsidRPr="00DC0B69">
              <w:rPr>
                <w:rFonts w:eastAsia="Calibri"/>
                <w:lang w:val="hy-AM"/>
              </w:rPr>
              <w:t>/:</w:t>
            </w:r>
          </w:p>
          <w:p w:rsidR="00DC0B69" w:rsidRPr="00DC0B69" w:rsidRDefault="00DC0B69" w:rsidP="00244307">
            <w:pPr>
              <w:shd w:val="clear" w:color="auto" w:fill="FFFFFF"/>
              <w:jc w:val="both"/>
              <w:rPr>
                <w:rFonts w:eastAsia="Calibri"/>
                <w:lang w:val="hy-AM"/>
              </w:rPr>
            </w:pPr>
            <w:r w:rsidRPr="00DC0B69">
              <w:rPr>
                <w:rFonts w:eastAsia="Calibri"/>
                <w:lang w:val="hy-AM"/>
              </w:rPr>
              <w:t xml:space="preserve">2.2. </w:t>
            </w:r>
            <w:r w:rsidRPr="00DC0B69">
              <w:rPr>
                <w:rFonts w:ascii="Sylfaen" w:eastAsia="Calibri" w:hAnsi="Sylfaen" w:cs="Sylfaen"/>
                <w:lang w:val="hy-AM"/>
              </w:rPr>
              <w:t>Մատակարարը</w:t>
            </w:r>
            <w:r w:rsidRPr="00DC0B69">
              <w:rPr>
                <w:rFonts w:eastAsia="Calibri"/>
                <w:lang w:val="hy-AM"/>
              </w:rPr>
              <w:t xml:space="preserve"> </w:t>
            </w:r>
            <w:r w:rsidRPr="00DC0B69">
              <w:rPr>
                <w:rFonts w:ascii="Sylfaen" w:eastAsia="Calibri" w:hAnsi="Sylfaen" w:cs="Sylfaen"/>
                <w:lang w:val="hy-AM"/>
              </w:rPr>
              <w:t>պարտավոր</w:t>
            </w:r>
            <w:r w:rsidRPr="00DC0B69">
              <w:rPr>
                <w:rFonts w:eastAsia="Calibri"/>
                <w:lang w:val="hy-AM"/>
              </w:rPr>
              <w:t xml:space="preserve"> </w:t>
            </w:r>
            <w:r w:rsidRPr="00DC0B69">
              <w:rPr>
                <w:rFonts w:ascii="Sylfaen" w:eastAsia="Calibri" w:hAnsi="Sylfaen" w:cs="Sylfaen"/>
                <w:lang w:val="hy-AM"/>
              </w:rPr>
              <w:t>է</w:t>
            </w:r>
            <w:r w:rsidRPr="00DC0B69">
              <w:rPr>
                <w:rFonts w:eastAsia="Calibri"/>
                <w:lang w:val="hy-AM"/>
              </w:rPr>
              <w:t xml:space="preserve"> </w:t>
            </w:r>
            <w:r w:rsidRPr="00DC0B69">
              <w:rPr>
                <w:rFonts w:ascii="Sylfaen" w:eastAsia="Calibri" w:hAnsi="Sylfaen" w:cs="Sylfaen"/>
                <w:lang w:val="hy-AM"/>
              </w:rPr>
              <w:t>ապրանքի</w:t>
            </w:r>
            <w:r w:rsidRPr="00DC0B69">
              <w:rPr>
                <w:rFonts w:eastAsia="Calibri"/>
                <w:lang w:val="hy-AM"/>
              </w:rPr>
              <w:t xml:space="preserve"> </w:t>
            </w:r>
            <w:r w:rsidRPr="00DC0B69">
              <w:rPr>
                <w:rFonts w:ascii="Sylfaen" w:eastAsia="Calibri" w:hAnsi="Sylfaen" w:cs="Sylfaen"/>
                <w:lang w:val="hy-AM"/>
              </w:rPr>
              <w:t>հետ</w:t>
            </w:r>
            <w:r w:rsidRPr="00DC0B69">
              <w:rPr>
                <w:rFonts w:eastAsia="Calibri"/>
                <w:lang w:val="hy-AM"/>
              </w:rPr>
              <w:t xml:space="preserve"> </w:t>
            </w:r>
            <w:r w:rsidRPr="00DC0B69">
              <w:rPr>
                <w:rFonts w:ascii="Sylfaen" w:eastAsia="Calibri" w:hAnsi="Sylfaen" w:cs="Sylfaen"/>
                <w:lang w:val="hy-AM"/>
              </w:rPr>
              <w:t>միասին</w:t>
            </w:r>
            <w:r w:rsidRPr="00DC0B69">
              <w:rPr>
                <w:rFonts w:eastAsia="Calibri"/>
                <w:lang w:val="hy-AM"/>
              </w:rPr>
              <w:t xml:space="preserve"> </w:t>
            </w:r>
            <w:r w:rsidRPr="00DC0B69">
              <w:rPr>
                <w:rFonts w:ascii="Sylfaen" w:eastAsia="Calibri" w:hAnsi="Sylfaen" w:cs="Sylfaen"/>
                <w:lang w:val="hy-AM"/>
              </w:rPr>
              <w:t>Գնորդին</w:t>
            </w:r>
            <w:r w:rsidRPr="00DC0B69">
              <w:rPr>
                <w:rFonts w:eastAsia="Calibri"/>
                <w:lang w:val="hy-AM"/>
              </w:rPr>
              <w:t xml:space="preserve"> </w:t>
            </w:r>
            <w:r w:rsidRPr="00DC0B69">
              <w:rPr>
                <w:rFonts w:ascii="Sylfaen" w:eastAsia="Calibri" w:hAnsi="Sylfaen" w:cs="Sylfaen"/>
                <w:lang w:val="hy-AM"/>
              </w:rPr>
              <w:t>փոխանցել</w:t>
            </w:r>
            <w:r w:rsidRPr="00DC0B69">
              <w:rPr>
                <w:rFonts w:eastAsia="Calibri"/>
                <w:lang w:val="hy-AM"/>
              </w:rPr>
              <w:t xml:space="preserve"> </w:t>
            </w:r>
            <w:r w:rsidRPr="00DC0B69">
              <w:rPr>
                <w:rFonts w:ascii="Sylfaen" w:eastAsia="Calibri" w:hAnsi="Sylfaen" w:cs="Sylfaen"/>
                <w:lang w:val="hy-AM"/>
              </w:rPr>
              <w:t>տվյալ</w:t>
            </w:r>
            <w:r w:rsidRPr="00DC0B69">
              <w:rPr>
                <w:rFonts w:eastAsia="Calibri"/>
                <w:lang w:val="hy-AM"/>
              </w:rPr>
              <w:t xml:space="preserve"> </w:t>
            </w:r>
            <w:r w:rsidRPr="00DC0B69">
              <w:rPr>
                <w:rFonts w:ascii="Sylfaen" w:eastAsia="Calibri" w:hAnsi="Sylfaen" w:cs="Sylfaen"/>
                <w:lang w:val="hy-AM"/>
              </w:rPr>
              <w:t>ապրանքի</w:t>
            </w:r>
            <w:r w:rsidRPr="00DC0B69">
              <w:rPr>
                <w:rFonts w:eastAsia="Calibri"/>
                <w:lang w:val="hy-AM"/>
              </w:rPr>
              <w:t xml:space="preserve"> </w:t>
            </w:r>
            <w:r w:rsidRPr="00DC0B69">
              <w:rPr>
                <w:rFonts w:ascii="Sylfaen" w:eastAsia="Calibri" w:hAnsi="Sylfaen" w:cs="Sylfaen"/>
                <w:lang w:val="hy-AM"/>
              </w:rPr>
              <w:t>որակի</w:t>
            </w:r>
            <w:r w:rsidRPr="00DC0B69">
              <w:rPr>
                <w:rFonts w:eastAsia="Calibri"/>
                <w:lang w:val="hy-AM"/>
              </w:rPr>
              <w:t xml:space="preserve"> /</w:t>
            </w:r>
            <w:r w:rsidRPr="00DC0B69">
              <w:rPr>
                <w:rFonts w:ascii="Sylfaen" w:eastAsia="Calibri" w:hAnsi="Sylfaen" w:cs="Sylfaen"/>
                <w:lang w:val="hy-AM"/>
              </w:rPr>
              <w:t>համապատասխանության</w:t>
            </w:r>
            <w:r w:rsidRPr="00DC0B69">
              <w:rPr>
                <w:rFonts w:eastAsia="Calibri"/>
                <w:lang w:val="hy-AM"/>
              </w:rPr>
              <w:t xml:space="preserve">/ </w:t>
            </w:r>
            <w:r w:rsidRPr="00DC0B69">
              <w:rPr>
                <w:rFonts w:ascii="Sylfaen" w:eastAsia="Calibri" w:hAnsi="Sylfaen" w:cs="Sylfaen"/>
                <w:lang w:val="hy-AM"/>
              </w:rPr>
              <w:t>հավաստագիր</w:t>
            </w:r>
            <w:r w:rsidRPr="00DC0B69">
              <w:rPr>
                <w:rFonts w:eastAsia="Calibri"/>
                <w:lang w:val="hy-AM"/>
              </w:rPr>
              <w:t>:</w:t>
            </w:r>
          </w:p>
          <w:p w:rsidR="00DC0B69" w:rsidRPr="00DC0B69" w:rsidRDefault="00DC0B69" w:rsidP="00244307">
            <w:pPr>
              <w:shd w:val="clear" w:color="auto" w:fill="FFFFFF"/>
              <w:jc w:val="both"/>
              <w:rPr>
                <w:lang w:val="hy-AM"/>
              </w:rPr>
            </w:pPr>
            <w:r w:rsidRPr="00DC0B69">
              <w:rPr>
                <w:lang w:val="hy-AM"/>
              </w:rPr>
              <w:t>2.3.</w:t>
            </w:r>
            <w:r w:rsidRPr="00DC0B69">
              <w:rPr>
                <w:rFonts w:ascii="Sylfaen" w:hAnsi="Sylfaen" w:cs="Sylfaen"/>
                <w:lang w:val="hy-AM"/>
              </w:rPr>
              <w:t>Մատակարարի</w:t>
            </w:r>
            <w:r w:rsidRPr="00DC0B69">
              <w:rPr>
                <w:lang w:val="hy-AM"/>
              </w:rPr>
              <w:t xml:space="preserve"> </w:t>
            </w:r>
            <w:r w:rsidRPr="00DC0B69">
              <w:rPr>
                <w:rFonts w:ascii="Sylfaen" w:hAnsi="Sylfaen" w:cs="Sylfaen"/>
                <w:lang w:val="hy-AM"/>
              </w:rPr>
              <w:t>կողմից</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w:t>
            </w:r>
            <w:r w:rsidRPr="00DC0B69">
              <w:rPr>
                <w:lang w:val="hy-AM"/>
              </w:rPr>
              <w:t xml:space="preserve"> </w:t>
            </w:r>
            <w:r w:rsidRPr="00DC0B69">
              <w:rPr>
                <w:rFonts w:ascii="Sylfaen" w:hAnsi="Sylfaen" w:cs="Sylfaen"/>
                <w:lang w:val="hy-AM"/>
              </w:rPr>
              <w:t>որակի</w:t>
            </w:r>
            <w:r w:rsidRPr="00DC0B69">
              <w:rPr>
                <w:lang w:val="hy-AM"/>
              </w:rPr>
              <w:t xml:space="preserve">, </w:t>
            </w:r>
            <w:r w:rsidRPr="00DC0B69">
              <w:rPr>
                <w:rFonts w:ascii="Sylfaen" w:hAnsi="Sylfaen" w:cs="Sylfaen"/>
                <w:lang w:val="hy-AM"/>
              </w:rPr>
              <w:t>քանակի</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տեսականու</w:t>
            </w:r>
            <w:r w:rsidRPr="00DC0B69">
              <w:rPr>
                <w:lang w:val="hy-AM"/>
              </w:rPr>
              <w:t xml:space="preserve"> </w:t>
            </w:r>
            <w:r w:rsidRPr="00DC0B69">
              <w:rPr>
                <w:rFonts w:ascii="Sylfaen" w:hAnsi="Sylfaen" w:cs="Sylfaen"/>
                <w:lang w:val="hy-AM"/>
              </w:rPr>
              <w:t>պայմանների</w:t>
            </w:r>
            <w:r w:rsidRPr="00DC0B69">
              <w:rPr>
                <w:lang w:val="hy-AM"/>
              </w:rPr>
              <w:t xml:space="preserve"> </w:t>
            </w:r>
            <w:r w:rsidRPr="00DC0B69">
              <w:rPr>
                <w:rFonts w:ascii="Sylfaen" w:hAnsi="Sylfaen" w:cs="Sylfaen"/>
                <w:lang w:val="hy-AM"/>
              </w:rPr>
              <w:t>խախտման</w:t>
            </w:r>
            <w:r w:rsidRPr="00DC0B69">
              <w:rPr>
                <w:lang w:val="hy-AM"/>
              </w:rPr>
              <w:t xml:space="preserve"> </w:t>
            </w:r>
            <w:r w:rsidRPr="00DC0B69">
              <w:rPr>
                <w:rFonts w:ascii="Sylfaen" w:hAnsi="Sylfaen" w:cs="Sylfaen"/>
                <w:lang w:val="hy-AM"/>
              </w:rPr>
              <w:t>դեպքում</w:t>
            </w:r>
            <w:r w:rsidRPr="00DC0B69">
              <w:rPr>
                <w:lang w:val="hy-AM"/>
              </w:rPr>
              <w:t xml:space="preserve"> </w:t>
            </w:r>
            <w:r w:rsidRPr="00DC0B69">
              <w:rPr>
                <w:rFonts w:ascii="Sylfaen" w:hAnsi="Sylfaen" w:cs="Sylfaen"/>
                <w:lang w:val="hy-AM"/>
              </w:rPr>
              <w:t>Գնորդը</w:t>
            </w:r>
            <w:r w:rsidRPr="00DC0B69">
              <w:rPr>
                <w:lang w:val="hy-AM"/>
              </w:rPr>
              <w:t xml:space="preserve"> </w:t>
            </w:r>
            <w:r w:rsidRPr="00DC0B69">
              <w:rPr>
                <w:rFonts w:ascii="Sylfaen" w:hAnsi="Sylfaen" w:cs="Sylfaen"/>
                <w:lang w:val="hy-AM"/>
              </w:rPr>
              <w:t>Մատակարարի</w:t>
            </w:r>
            <w:r w:rsidRPr="00DC0B69">
              <w:rPr>
                <w:lang w:val="hy-AM"/>
              </w:rPr>
              <w:t xml:space="preserve"> </w:t>
            </w:r>
            <w:r w:rsidRPr="00DC0B69">
              <w:rPr>
                <w:rFonts w:ascii="Sylfaen" w:hAnsi="Sylfaen" w:cs="Sylfaen"/>
                <w:lang w:val="hy-AM"/>
              </w:rPr>
              <w:lastRenderedPageBreak/>
              <w:t>ներկայացուցչի</w:t>
            </w:r>
            <w:r w:rsidRPr="00DC0B69">
              <w:rPr>
                <w:lang w:val="hy-AM"/>
              </w:rPr>
              <w:t xml:space="preserve"> </w:t>
            </w:r>
            <w:r w:rsidRPr="00DC0B69">
              <w:rPr>
                <w:rFonts w:ascii="Sylfaen" w:hAnsi="Sylfaen" w:cs="Sylfaen"/>
                <w:lang w:val="hy-AM"/>
              </w:rPr>
              <w:t>հետ</w:t>
            </w:r>
            <w:r w:rsidRPr="00DC0B69">
              <w:rPr>
                <w:lang w:val="hy-AM"/>
              </w:rPr>
              <w:t xml:space="preserve"> </w:t>
            </w:r>
            <w:r w:rsidRPr="00DC0B69">
              <w:rPr>
                <w:rFonts w:ascii="Sylfaen" w:hAnsi="Sylfaen" w:cs="Sylfaen"/>
                <w:lang w:val="hy-AM"/>
              </w:rPr>
              <w:t>միասին</w:t>
            </w:r>
            <w:r w:rsidRPr="00DC0B69">
              <w:rPr>
                <w:lang w:val="hy-AM"/>
              </w:rPr>
              <w:t xml:space="preserve"> </w:t>
            </w:r>
            <w:r w:rsidRPr="00DC0B69">
              <w:rPr>
                <w:rFonts w:ascii="Sylfaen" w:hAnsi="Sylfaen" w:cs="Sylfaen"/>
                <w:lang w:val="hy-AM"/>
              </w:rPr>
              <w:t>կազմում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թերությունների</w:t>
            </w:r>
            <w:r w:rsidRPr="00DC0B69">
              <w:rPr>
                <w:lang w:val="hy-AM"/>
              </w:rPr>
              <w:t xml:space="preserve"> </w:t>
            </w:r>
            <w:r w:rsidRPr="00DC0B69">
              <w:rPr>
                <w:rFonts w:ascii="Sylfaen" w:hAnsi="Sylfaen" w:cs="Sylfaen"/>
                <w:lang w:val="hy-AM"/>
              </w:rPr>
              <w:t>Ակտ</w:t>
            </w:r>
            <w:r w:rsidRPr="00DC0B69">
              <w:rPr>
                <w:lang w:val="hy-AM"/>
              </w:rPr>
              <w:t xml:space="preserve">: </w:t>
            </w:r>
            <w:r w:rsidRPr="00DC0B69">
              <w:rPr>
                <w:rFonts w:ascii="Sylfaen" w:hAnsi="Sylfaen" w:cs="Sylfaen"/>
                <w:lang w:val="hy-AM"/>
              </w:rPr>
              <w:t>Մատակարարը</w:t>
            </w:r>
            <w:r w:rsidRPr="00DC0B69">
              <w:rPr>
                <w:lang w:val="hy-AM"/>
              </w:rPr>
              <w:t xml:space="preserve"> </w:t>
            </w:r>
            <w:r w:rsidRPr="00DC0B69">
              <w:rPr>
                <w:rFonts w:ascii="Sylfaen" w:hAnsi="Sylfaen" w:cs="Sylfaen"/>
                <w:lang w:val="hy-AM"/>
              </w:rPr>
              <w:t>Ակտի</w:t>
            </w:r>
            <w:r w:rsidRPr="00DC0B69">
              <w:rPr>
                <w:lang w:val="hy-AM"/>
              </w:rPr>
              <w:t xml:space="preserve"> </w:t>
            </w:r>
            <w:r w:rsidRPr="00DC0B69">
              <w:rPr>
                <w:rFonts w:ascii="Sylfaen" w:hAnsi="Sylfaen" w:cs="Sylfaen"/>
                <w:lang w:val="hy-AM"/>
              </w:rPr>
              <w:t>ստորագրումից</w:t>
            </w:r>
            <w:r w:rsidRPr="00DC0B69">
              <w:rPr>
                <w:lang w:val="hy-AM"/>
              </w:rPr>
              <w:t xml:space="preserve"> </w:t>
            </w:r>
            <w:r w:rsidRPr="00DC0B69">
              <w:rPr>
                <w:rFonts w:ascii="Sylfaen" w:hAnsi="Sylfaen" w:cs="Sylfaen"/>
                <w:lang w:val="hy-AM"/>
              </w:rPr>
              <w:t>հետո</w:t>
            </w:r>
            <w:r w:rsidRPr="00DC0B69">
              <w:rPr>
                <w:lang w:val="hy-AM"/>
              </w:rPr>
              <w:t xml:space="preserve"> </w:t>
            </w:r>
            <w:r w:rsidRPr="00DC0B69">
              <w:rPr>
                <w:rFonts w:ascii="Sylfaen" w:hAnsi="Sylfaen" w:cs="Sylfaen"/>
                <w:lang w:val="hy-AM"/>
              </w:rPr>
              <w:t>ողջամիտ</w:t>
            </w:r>
            <w:r w:rsidRPr="00DC0B69">
              <w:rPr>
                <w:lang w:val="hy-AM"/>
              </w:rPr>
              <w:t xml:space="preserve"> </w:t>
            </w:r>
            <w:r w:rsidRPr="00DC0B69">
              <w:rPr>
                <w:rFonts w:ascii="Sylfaen" w:hAnsi="Sylfaen" w:cs="Sylfaen"/>
                <w:lang w:val="hy-AM"/>
              </w:rPr>
              <w:t>ժամկետներում</w:t>
            </w:r>
            <w:r w:rsidRPr="00DC0B69">
              <w:rPr>
                <w:lang w:val="hy-AM"/>
              </w:rPr>
              <w:t xml:space="preserve"> </w:t>
            </w:r>
            <w:r w:rsidRPr="00DC0B69">
              <w:rPr>
                <w:rFonts w:ascii="Sylfaen" w:hAnsi="Sylfaen" w:cs="Sylfaen"/>
                <w:lang w:val="hy-AM"/>
              </w:rPr>
              <w:t>պարտավորվում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վերացնել</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թերությունները</w:t>
            </w:r>
            <w:r w:rsidRPr="00DC0B69">
              <w:rPr>
                <w:lang w:val="hy-AM"/>
              </w:rPr>
              <w:t xml:space="preserve">, </w:t>
            </w:r>
            <w:r w:rsidRPr="00DC0B69">
              <w:rPr>
                <w:rFonts w:ascii="Sylfaen" w:hAnsi="Sylfaen" w:cs="Sylfaen"/>
                <w:lang w:val="hy-AM"/>
              </w:rPr>
              <w:t>կամ</w:t>
            </w:r>
            <w:r w:rsidRPr="00DC0B69">
              <w:rPr>
                <w:lang w:val="hy-AM"/>
              </w:rPr>
              <w:t xml:space="preserve"> </w:t>
            </w:r>
            <w:r w:rsidRPr="00DC0B69">
              <w:rPr>
                <w:rFonts w:ascii="Sylfaen" w:hAnsi="Sylfaen" w:cs="Sylfaen"/>
                <w:lang w:val="hy-AM"/>
              </w:rPr>
              <w:t>Գնորդի</w:t>
            </w:r>
            <w:r w:rsidRPr="00DC0B69">
              <w:rPr>
                <w:lang w:val="hy-AM"/>
              </w:rPr>
              <w:t xml:space="preserve"> </w:t>
            </w:r>
            <w:r w:rsidRPr="00DC0B69">
              <w:rPr>
                <w:rFonts w:ascii="Sylfaen" w:hAnsi="Sylfaen" w:cs="Sylfaen"/>
                <w:lang w:val="hy-AM"/>
              </w:rPr>
              <w:t>ընտրությամբ</w:t>
            </w:r>
            <w:r w:rsidRPr="00DC0B69">
              <w:rPr>
                <w:lang w:val="hy-AM"/>
              </w:rPr>
              <w:t>.</w:t>
            </w:r>
          </w:p>
          <w:p w:rsidR="00DC0B69" w:rsidRPr="00DC0B69" w:rsidRDefault="00DC0B69" w:rsidP="00244307">
            <w:pPr>
              <w:shd w:val="clear" w:color="auto" w:fill="FFFFFF"/>
              <w:jc w:val="both"/>
              <w:rPr>
                <w:lang w:val="hy-AM"/>
              </w:rPr>
            </w:pPr>
            <w:r w:rsidRPr="00DC0B69">
              <w:rPr>
                <w:lang w:val="hy-AM"/>
              </w:rPr>
              <w:t xml:space="preserve">- </w:t>
            </w:r>
            <w:r w:rsidRPr="00DC0B69">
              <w:rPr>
                <w:rFonts w:ascii="Sylfaen" w:hAnsi="Sylfaen" w:cs="Sylfaen"/>
                <w:lang w:val="hy-AM"/>
              </w:rPr>
              <w:t>համաչափ</w:t>
            </w:r>
            <w:r w:rsidRPr="00DC0B69">
              <w:rPr>
                <w:lang w:val="hy-AM"/>
              </w:rPr>
              <w:t xml:space="preserve"> </w:t>
            </w:r>
            <w:r w:rsidRPr="00DC0B69">
              <w:rPr>
                <w:rFonts w:ascii="Sylfaen" w:hAnsi="Sylfaen" w:cs="Sylfaen"/>
                <w:lang w:val="hy-AM"/>
              </w:rPr>
              <w:t>պակասացնել</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գինը</w:t>
            </w:r>
            <w:r w:rsidRPr="00DC0B69">
              <w:rPr>
                <w:lang w:val="hy-AM"/>
              </w:rPr>
              <w:t>;</w:t>
            </w:r>
          </w:p>
          <w:p w:rsidR="00DC0B69" w:rsidRPr="00DC0B69" w:rsidRDefault="00DC0B69" w:rsidP="00244307">
            <w:pPr>
              <w:shd w:val="clear" w:color="auto" w:fill="FFFFFF"/>
              <w:jc w:val="both"/>
              <w:rPr>
                <w:lang w:val="hy-AM"/>
              </w:rPr>
            </w:pPr>
            <w:r w:rsidRPr="00DC0B69">
              <w:rPr>
                <w:lang w:val="hy-AM"/>
              </w:rPr>
              <w:t>-</w:t>
            </w:r>
            <w:r w:rsidRPr="00DC0B69">
              <w:rPr>
                <w:rFonts w:ascii="Sylfaen" w:hAnsi="Sylfaen" w:cs="Sylfaen"/>
                <w:lang w:val="hy-AM"/>
              </w:rPr>
              <w:t>հատուցել</w:t>
            </w:r>
            <w:r w:rsidRPr="00DC0B69">
              <w:rPr>
                <w:lang w:val="hy-AM"/>
              </w:rPr>
              <w:t xml:space="preserve">  </w:t>
            </w:r>
            <w:r w:rsidRPr="00DC0B69">
              <w:rPr>
                <w:rFonts w:ascii="Sylfaen" w:hAnsi="Sylfaen" w:cs="Sylfaen"/>
                <w:lang w:val="hy-AM"/>
              </w:rPr>
              <w:t>Գնորդին</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թերությունները</w:t>
            </w:r>
            <w:r w:rsidRPr="00DC0B69">
              <w:rPr>
                <w:lang w:val="hy-AM"/>
              </w:rPr>
              <w:t xml:space="preserve"> </w:t>
            </w:r>
            <w:r w:rsidRPr="00DC0B69">
              <w:rPr>
                <w:rFonts w:ascii="Sylfaen" w:hAnsi="Sylfaen" w:cs="Sylfaen"/>
                <w:lang w:val="hy-AM"/>
              </w:rPr>
              <w:t>վերացնելու</w:t>
            </w:r>
            <w:r w:rsidRPr="00DC0B69">
              <w:rPr>
                <w:lang w:val="hy-AM"/>
              </w:rPr>
              <w:t xml:space="preserve"> </w:t>
            </w:r>
            <w:r w:rsidRPr="00DC0B69">
              <w:rPr>
                <w:rFonts w:ascii="Sylfaen" w:hAnsi="Sylfaen" w:cs="Sylfaen"/>
                <w:lang w:val="hy-AM"/>
              </w:rPr>
              <w:t>համար</w:t>
            </w:r>
            <w:r w:rsidRPr="00DC0B69">
              <w:rPr>
                <w:lang w:val="hy-AM"/>
              </w:rPr>
              <w:t xml:space="preserve"> </w:t>
            </w:r>
            <w:r w:rsidRPr="00DC0B69">
              <w:rPr>
                <w:rFonts w:ascii="Sylfaen" w:hAnsi="Sylfaen" w:cs="Sylfaen"/>
                <w:lang w:val="hy-AM"/>
              </w:rPr>
              <w:t>կատարած</w:t>
            </w:r>
            <w:r w:rsidRPr="00DC0B69">
              <w:rPr>
                <w:lang w:val="hy-AM"/>
              </w:rPr>
              <w:t xml:space="preserve"> </w:t>
            </w:r>
            <w:r w:rsidRPr="00DC0B69">
              <w:rPr>
                <w:rFonts w:ascii="Sylfaen" w:hAnsi="Sylfaen" w:cs="Sylfaen"/>
                <w:lang w:val="hy-AM"/>
              </w:rPr>
              <w:t>բոլոր</w:t>
            </w:r>
            <w:r w:rsidRPr="00DC0B69">
              <w:rPr>
                <w:lang w:val="hy-AM"/>
              </w:rPr>
              <w:t xml:space="preserve"> </w:t>
            </w:r>
            <w:r w:rsidRPr="00DC0B69">
              <w:rPr>
                <w:rFonts w:ascii="Sylfaen" w:hAnsi="Sylfaen" w:cs="Sylfaen"/>
                <w:lang w:val="hy-AM"/>
              </w:rPr>
              <w:t>ծախսերը</w:t>
            </w:r>
            <w:r w:rsidRPr="00DC0B69">
              <w:rPr>
                <w:lang w:val="hy-AM"/>
              </w:rPr>
              <w:t>;</w:t>
            </w:r>
          </w:p>
          <w:p w:rsidR="00DC0B69" w:rsidRPr="00DC0B69" w:rsidRDefault="00DC0B69" w:rsidP="00244307">
            <w:pPr>
              <w:shd w:val="clear" w:color="auto" w:fill="FFFFFF"/>
              <w:jc w:val="both"/>
              <w:rPr>
                <w:lang w:val="hy-AM"/>
              </w:rPr>
            </w:pPr>
            <w:r w:rsidRPr="00DC0B69">
              <w:rPr>
                <w:lang w:val="hy-AM"/>
              </w:rPr>
              <w:t>-</w:t>
            </w:r>
            <w:r w:rsidRPr="00DC0B69">
              <w:rPr>
                <w:rFonts w:ascii="Sylfaen" w:hAnsi="Sylfaen" w:cs="Sylfaen"/>
                <w:lang w:val="hy-AM"/>
              </w:rPr>
              <w:t>անհատույց</w:t>
            </w:r>
            <w:r w:rsidRPr="00DC0B69">
              <w:rPr>
                <w:lang w:val="hy-AM"/>
              </w:rPr>
              <w:t xml:space="preserve"> </w:t>
            </w:r>
            <w:r w:rsidRPr="00DC0B69">
              <w:rPr>
                <w:rFonts w:ascii="Sylfaen" w:hAnsi="Sylfaen" w:cs="Sylfaen"/>
                <w:lang w:val="hy-AM"/>
              </w:rPr>
              <w:t>փոխարինել</w:t>
            </w:r>
            <w:r w:rsidRPr="00DC0B69">
              <w:rPr>
                <w:lang w:val="hy-AM"/>
              </w:rPr>
              <w:t xml:space="preserve"> </w:t>
            </w:r>
            <w:r w:rsidRPr="00DC0B69">
              <w:rPr>
                <w:rFonts w:ascii="Sylfaen" w:hAnsi="Sylfaen" w:cs="Sylfaen"/>
                <w:lang w:val="hy-AM"/>
              </w:rPr>
              <w:t>անպատշաճ</w:t>
            </w:r>
            <w:r w:rsidRPr="00DC0B69">
              <w:rPr>
                <w:lang w:val="hy-AM"/>
              </w:rPr>
              <w:t xml:space="preserve"> </w:t>
            </w:r>
            <w:r w:rsidRPr="00DC0B69">
              <w:rPr>
                <w:rFonts w:ascii="Sylfaen" w:hAnsi="Sylfaen" w:cs="Sylfaen"/>
                <w:lang w:val="hy-AM"/>
              </w:rPr>
              <w:t>որակի</w:t>
            </w:r>
            <w:r w:rsidRPr="00DC0B69">
              <w:rPr>
                <w:lang w:val="hy-AM"/>
              </w:rPr>
              <w:t xml:space="preserve"> </w:t>
            </w:r>
            <w:r w:rsidRPr="00DC0B69">
              <w:rPr>
                <w:rFonts w:ascii="Sylfaen" w:hAnsi="Sylfaen" w:cs="Sylfaen"/>
                <w:lang w:val="hy-AM"/>
              </w:rPr>
              <w:t>կամ</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Պայմանագրին</w:t>
            </w:r>
            <w:r w:rsidRPr="00DC0B69">
              <w:rPr>
                <w:lang w:val="hy-AM"/>
              </w:rPr>
              <w:t xml:space="preserve"> </w:t>
            </w:r>
            <w:r w:rsidRPr="00DC0B69">
              <w:rPr>
                <w:rFonts w:ascii="Sylfaen" w:hAnsi="Sylfaen" w:cs="Sylfaen"/>
                <w:lang w:val="hy-AM"/>
              </w:rPr>
              <w:t>չհամապատասխանող</w:t>
            </w:r>
            <w:r w:rsidRPr="00DC0B69">
              <w:rPr>
                <w:lang w:val="hy-AM"/>
              </w:rPr>
              <w:t xml:space="preserve"> </w:t>
            </w:r>
            <w:r w:rsidRPr="00DC0B69">
              <w:rPr>
                <w:rFonts w:ascii="Sylfaen" w:hAnsi="Sylfaen" w:cs="Sylfaen"/>
                <w:lang w:val="hy-AM"/>
              </w:rPr>
              <w:t>ապրանքը</w:t>
            </w:r>
            <w:r w:rsidRPr="00DC0B69">
              <w:rPr>
                <w:lang w:val="hy-AM"/>
              </w:rPr>
              <w:t xml:space="preserve">: </w:t>
            </w:r>
          </w:p>
          <w:p w:rsidR="00DC0B69" w:rsidRPr="00DC0B69" w:rsidRDefault="00DC0B69" w:rsidP="00244307">
            <w:pPr>
              <w:shd w:val="clear" w:color="auto" w:fill="FFFFFF"/>
              <w:ind w:firstLine="72"/>
              <w:jc w:val="both"/>
              <w:rPr>
                <w:lang w:val="hy-AM"/>
              </w:rPr>
            </w:pPr>
          </w:p>
          <w:p w:rsidR="00DC0B69" w:rsidRPr="00DC0B69" w:rsidRDefault="00DC0B69" w:rsidP="00DC0B69">
            <w:pPr>
              <w:shd w:val="clear" w:color="auto" w:fill="FFFFFF"/>
              <w:jc w:val="center"/>
              <w:rPr>
                <w:b/>
                <w:lang w:val="hy-AM"/>
              </w:rPr>
            </w:pPr>
            <w:r w:rsidRPr="00DC0B69">
              <w:rPr>
                <w:b/>
                <w:lang w:val="hy-AM"/>
              </w:rPr>
              <w:t>3.</w:t>
            </w:r>
            <w:r w:rsidRPr="00DC0B69">
              <w:rPr>
                <w:rFonts w:ascii="Sylfaen" w:hAnsi="Sylfaen" w:cs="Sylfaen"/>
                <w:b/>
                <w:lang w:val="hy-AM"/>
              </w:rPr>
              <w:t>Մատակարարման</w:t>
            </w:r>
            <w:r w:rsidRPr="00DC0B69">
              <w:rPr>
                <w:b/>
                <w:lang w:val="hy-AM"/>
              </w:rPr>
              <w:t xml:space="preserve"> </w:t>
            </w:r>
            <w:r w:rsidRPr="00DC0B69">
              <w:rPr>
                <w:rFonts w:ascii="Sylfaen" w:hAnsi="Sylfaen" w:cs="Sylfaen"/>
                <w:b/>
                <w:lang w:val="hy-AM"/>
              </w:rPr>
              <w:t>ժամկետը</w:t>
            </w:r>
            <w:r w:rsidRPr="00DC0B69">
              <w:rPr>
                <w:b/>
                <w:lang w:val="hy-AM"/>
              </w:rPr>
              <w:t xml:space="preserve"> </w:t>
            </w:r>
            <w:r w:rsidRPr="00DC0B69">
              <w:rPr>
                <w:rFonts w:ascii="Sylfaen" w:hAnsi="Sylfaen" w:cs="Sylfaen"/>
                <w:b/>
                <w:lang w:val="hy-AM"/>
              </w:rPr>
              <w:t>և</w:t>
            </w:r>
            <w:r w:rsidRPr="00DC0B69">
              <w:rPr>
                <w:b/>
                <w:lang w:val="hy-AM"/>
              </w:rPr>
              <w:t xml:space="preserve"> </w:t>
            </w:r>
            <w:r w:rsidRPr="00DC0B69">
              <w:rPr>
                <w:rFonts w:ascii="Sylfaen" w:hAnsi="Sylfaen" w:cs="Sylfaen"/>
                <w:b/>
                <w:lang w:val="hy-AM"/>
              </w:rPr>
              <w:t>կարգը</w:t>
            </w:r>
          </w:p>
          <w:p w:rsidR="00DC0B69" w:rsidRPr="00DC0B69" w:rsidRDefault="00DC0B69" w:rsidP="00244307">
            <w:pPr>
              <w:shd w:val="clear" w:color="auto" w:fill="FFFFFF"/>
              <w:jc w:val="both"/>
              <w:rPr>
                <w:rFonts w:ascii="Sylfaen" w:hAnsi="Sylfaen" w:cs="Sylfaen"/>
                <w:lang w:val="hy-AM"/>
              </w:rPr>
            </w:pPr>
            <w:r w:rsidRPr="00DC0B69">
              <w:rPr>
                <w:lang w:val="hy-AM"/>
              </w:rPr>
              <w:t xml:space="preserve">3.1. </w:t>
            </w:r>
            <w:r w:rsidRPr="00DC0B69">
              <w:rPr>
                <w:rFonts w:ascii="Sylfaen" w:hAnsi="Sylfaen" w:cs="Sylfaen"/>
                <w:lang w:val="hy-AM"/>
              </w:rPr>
              <w:t>Մատակարարը</w:t>
            </w:r>
            <w:r w:rsidRPr="00DC0B69">
              <w:rPr>
                <w:lang w:val="hy-AM"/>
              </w:rPr>
              <w:t xml:space="preserve"> </w:t>
            </w:r>
            <w:r w:rsidRPr="00DC0B69">
              <w:rPr>
                <w:rFonts w:ascii="Sylfaen" w:hAnsi="Sylfaen" w:cs="Sylfaen"/>
                <w:lang w:val="hy-AM"/>
              </w:rPr>
              <w:t>պարտավոր</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Ապրանքը</w:t>
            </w:r>
            <w:r w:rsidRPr="00DC0B69">
              <w:rPr>
                <w:lang w:val="hy-AM"/>
              </w:rPr>
              <w:t xml:space="preserve"> </w:t>
            </w:r>
            <w:r w:rsidRPr="00DC0B69">
              <w:rPr>
                <w:rFonts w:ascii="Sylfaen" w:hAnsi="Sylfaen" w:cs="Sylfaen"/>
                <w:lang w:val="hy-AM"/>
              </w:rPr>
              <w:t>մատակարարել</w:t>
            </w:r>
            <w:r w:rsidRPr="00DC0B69">
              <w:rPr>
                <w:lang w:val="hy-AM"/>
              </w:rPr>
              <w:t xml:space="preserve"> </w:t>
            </w:r>
            <w:r w:rsidR="00583A51">
              <w:rPr>
                <w:lang w:val="hy-AM"/>
              </w:rPr>
              <w:t xml:space="preserve">ժամանակացույցին համաձայն, </w:t>
            </w:r>
            <w:r w:rsidR="007B428D">
              <w:rPr>
                <w:rFonts w:ascii="Sylfaen" w:hAnsi="Sylfaen" w:cs="Sylfaen"/>
                <w:lang w:val="hy-AM"/>
              </w:rPr>
              <w:t>Պատվիրատուի</w:t>
            </w:r>
            <w:r w:rsidRPr="00DC0B69">
              <w:rPr>
                <w:rFonts w:ascii="Sylfaen" w:hAnsi="Sylfaen" w:cs="Sylfaen"/>
                <w:lang w:val="hy-AM"/>
              </w:rPr>
              <w:t xml:space="preserve"> կողմից </w:t>
            </w:r>
            <w:r w:rsidR="00BC5261">
              <w:rPr>
                <w:rFonts w:ascii="Sylfaen" w:hAnsi="Sylfaen" w:cs="Sylfaen"/>
                <w:lang w:val="hy-AM"/>
              </w:rPr>
              <w:t>հայտ ուղարկելու պահից՝</w:t>
            </w:r>
            <w:r w:rsidRPr="00DC0B69">
              <w:rPr>
                <w:rFonts w:ascii="Sylfaen" w:hAnsi="Sylfaen" w:cs="Sylfaen"/>
                <w:lang w:val="hy-AM"/>
              </w:rPr>
              <w:t xml:space="preserve"> 3 աշխատանքյին օրվա ընթացքւմ</w:t>
            </w:r>
            <w:r w:rsidRPr="00DC0B69">
              <w:rPr>
                <w:lang w:val="hy-AM"/>
              </w:rPr>
              <w:t xml:space="preserve">: </w:t>
            </w:r>
          </w:p>
          <w:p w:rsidR="00DC0B69" w:rsidRPr="00DC0B69" w:rsidRDefault="00DC0B69" w:rsidP="00244307">
            <w:pPr>
              <w:shd w:val="clear" w:color="auto" w:fill="FFFFFF"/>
              <w:jc w:val="both"/>
              <w:rPr>
                <w:lang w:val="hy-AM"/>
              </w:rPr>
            </w:pPr>
            <w:r w:rsidRPr="00DC0B69">
              <w:rPr>
                <w:lang w:val="hy-AM"/>
              </w:rPr>
              <w:t xml:space="preserve">3.2.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մատակարարումը</w:t>
            </w:r>
            <w:r w:rsidRPr="00DC0B69">
              <w:rPr>
                <w:lang w:val="pt-BR"/>
              </w:rPr>
              <w:t xml:space="preserve"> </w:t>
            </w:r>
            <w:r w:rsidRPr="00DC0B69">
              <w:rPr>
                <w:rFonts w:ascii="Sylfaen" w:hAnsi="Sylfaen" w:cs="Sylfaen"/>
                <w:lang w:val="hy-AM"/>
              </w:rPr>
              <w:t>իրականացվում</w:t>
            </w:r>
            <w:r w:rsidRPr="00DC0B69">
              <w:rPr>
                <w:lang w:val="pt-BR"/>
              </w:rPr>
              <w:t xml:space="preserve"> </w:t>
            </w:r>
            <w:r w:rsidRPr="00DC0B69">
              <w:rPr>
                <w:rFonts w:ascii="Sylfaen" w:hAnsi="Sylfaen" w:cs="Sylfaen"/>
                <w:lang w:val="hy-AM"/>
              </w:rPr>
              <w:t>է</w:t>
            </w:r>
            <w:r w:rsidRPr="00DC0B69">
              <w:rPr>
                <w:rFonts w:eastAsia="Calibri"/>
                <w:lang w:val="hy-AM"/>
              </w:rPr>
              <w:t xml:space="preserve"> </w:t>
            </w:r>
            <w:r w:rsidRPr="00DC0B69">
              <w:rPr>
                <w:rFonts w:ascii="Sylfaen" w:eastAsia="Calibri" w:hAnsi="Sylfaen" w:cs="Sylfaen"/>
                <w:lang w:val="hy-AM"/>
              </w:rPr>
              <w:t>հետևյալ</w:t>
            </w:r>
            <w:r w:rsidRPr="00DC0B69">
              <w:rPr>
                <w:rFonts w:eastAsia="Calibri"/>
                <w:lang w:val="hy-AM"/>
              </w:rPr>
              <w:t xml:space="preserve"> </w:t>
            </w:r>
            <w:r w:rsidRPr="00DC0B69">
              <w:rPr>
                <w:rFonts w:ascii="Sylfaen" w:eastAsia="Calibri" w:hAnsi="Sylfaen" w:cs="Sylfaen"/>
                <w:lang w:val="hy-AM"/>
              </w:rPr>
              <w:t>հասցեով՝</w:t>
            </w:r>
            <w:r w:rsidRPr="00DC0B69">
              <w:rPr>
                <w:rFonts w:eastAsia="Calibri"/>
                <w:lang w:val="hy-AM"/>
              </w:rPr>
              <w:t xml:space="preserve"> </w:t>
            </w:r>
            <w:r w:rsidRPr="00DC0B69">
              <w:rPr>
                <w:rFonts w:ascii="Sylfaen" w:eastAsia="Calibri" w:hAnsi="Sylfaen" w:cs="Sylfaen"/>
                <w:lang w:val="hy-AM"/>
              </w:rPr>
              <w:t>ՀՀ</w:t>
            </w:r>
            <w:r w:rsidRPr="00DC0B69">
              <w:rPr>
                <w:rFonts w:eastAsia="Calibri"/>
                <w:lang w:val="hy-AM"/>
              </w:rPr>
              <w:t xml:space="preserve">, </w:t>
            </w:r>
            <w:r w:rsidRPr="00DC0B69">
              <w:rPr>
                <w:rFonts w:ascii="Sylfaen" w:eastAsia="Calibri" w:hAnsi="Sylfaen" w:cs="Sylfaen"/>
                <w:lang w:val="hy-AM"/>
              </w:rPr>
              <w:t>ք</w:t>
            </w:r>
            <w:r w:rsidRPr="00DC0B69">
              <w:rPr>
                <w:rFonts w:eastAsia="Calibri"/>
                <w:lang w:val="hy-AM"/>
              </w:rPr>
              <w:t xml:space="preserve">. </w:t>
            </w:r>
            <w:r w:rsidRPr="00DC0B69">
              <w:rPr>
                <w:rFonts w:ascii="Sylfaen" w:eastAsia="Calibri" w:hAnsi="Sylfaen" w:cs="Sylfaen"/>
                <w:lang w:val="hy-AM"/>
              </w:rPr>
              <w:t>Երևան</w:t>
            </w:r>
            <w:r w:rsidRPr="00DC0B69">
              <w:rPr>
                <w:rFonts w:eastAsia="Calibri"/>
                <w:lang w:val="hy-AM"/>
              </w:rPr>
              <w:t xml:space="preserve">, </w:t>
            </w:r>
            <w:r w:rsidRPr="00DC0B69">
              <w:rPr>
                <w:rFonts w:ascii="Sylfaen" w:eastAsia="Calibri" w:hAnsi="Sylfaen" w:cs="Sylfaen"/>
                <w:lang w:val="hy-AM"/>
              </w:rPr>
              <w:t>Արցախի</w:t>
            </w:r>
            <w:r w:rsidRPr="00DC0B69">
              <w:rPr>
                <w:rFonts w:eastAsia="Calibri"/>
                <w:lang w:val="hy-AM"/>
              </w:rPr>
              <w:t xml:space="preserve"> </w:t>
            </w:r>
            <w:r w:rsidRPr="00DC0B69">
              <w:rPr>
                <w:rFonts w:ascii="Sylfaen" w:eastAsia="Calibri" w:hAnsi="Sylfaen" w:cs="Sylfaen"/>
                <w:lang w:val="hy-AM"/>
              </w:rPr>
              <w:t>փողոց</w:t>
            </w:r>
            <w:r w:rsidRPr="00DC0B69">
              <w:rPr>
                <w:rFonts w:eastAsia="Calibri"/>
                <w:lang w:val="hy-AM"/>
              </w:rPr>
              <w:t xml:space="preserve">, </w:t>
            </w:r>
            <w:r w:rsidRPr="00DC0B69">
              <w:rPr>
                <w:rFonts w:ascii="Sylfaen" w:eastAsia="Calibri" w:hAnsi="Sylfaen" w:cs="Sylfaen"/>
                <w:lang w:val="hy-AM"/>
              </w:rPr>
              <w:t>շ</w:t>
            </w:r>
            <w:r w:rsidRPr="00DC0B69">
              <w:rPr>
                <w:rFonts w:eastAsia="Calibri"/>
                <w:lang w:val="hy-AM"/>
              </w:rPr>
              <w:t>. 32 «</w:t>
            </w:r>
            <w:r w:rsidRPr="00DC0B69">
              <w:rPr>
                <w:rFonts w:ascii="Sylfaen" w:eastAsia="Calibri" w:hAnsi="Sylfaen" w:cs="Sylfaen"/>
                <w:lang w:val="hy-AM"/>
              </w:rPr>
              <w:t>ՀԿԵ</w:t>
            </w:r>
            <w:r w:rsidRPr="00DC0B69">
              <w:rPr>
                <w:rFonts w:eastAsia="Calibri"/>
                <w:lang w:val="hy-AM"/>
              </w:rPr>
              <w:t xml:space="preserve">» </w:t>
            </w:r>
            <w:r w:rsidRPr="00DC0B69">
              <w:rPr>
                <w:rFonts w:ascii="Sylfaen" w:eastAsia="Calibri" w:hAnsi="Sylfaen" w:cs="Sylfaen"/>
                <w:lang w:val="hy-AM"/>
              </w:rPr>
              <w:t>ՓԲԸ</w:t>
            </w:r>
            <w:r w:rsidRPr="00DC0B69">
              <w:rPr>
                <w:rFonts w:eastAsia="Calibri"/>
                <w:lang w:val="hy-AM"/>
              </w:rPr>
              <w:t>-</w:t>
            </w:r>
            <w:r w:rsidRPr="00DC0B69">
              <w:rPr>
                <w:rFonts w:ascii="Sylfaen" w:eastAsia="Calibri" w:hAnsi="Sylfaen" w:cs="Sylfaen"/>
                <w:lang w:val="hy-AM"/>
              </w:rPr>
              <w:t>ի</w:t>
            </w:r>
            <w:r w:rsidRPr="00DC0B69">
              <w:rPr>
                <w:rFonts w:eastAsia="Calibri"/>
                <w:lang w:val="hy-AM"/>
              </w:rPr>
              <w:t xml:space="preserve"> </w:t>
            </w:r>
            <w:r w:rsidRPr="00DC0B69">
              <w:rPr>
                <w:rFonts w:ascii="Sylfaen" w:eastAsia="Calibri" w:hAnsi="Sylfaen" w:cs="Sylfaen"/>
                <w:lang w:val="hy-AM"/>
              </w:rPr>
              <w:t>ՆԱՏ</w:t>
            </w:r>
            <w:r w:rsidRPr="00DC0B69">
              <w:rPr>
                <w:rFonts w:eastAsia="Calibri"/>
                <w:lang w:val="hy-AM"/>
              </w:rPr>
              <w:t xml:space="preserve"> </w:t>
            </w:r>
            <w:r w:rsidRPr="00DC0B69">
              <w:rPr>
                <w:rFonts w:ascii="Sylfaen" w:eastAsia="Calibri" w:hAnsi="Sylfaen" w:cs="Sylfaen"/>
                <w:lang w:val="hy-AM"/>
              </w:rPr>
              <w:t>կենտրոնական</w:t>
            </w:r>
            <w:r w:rsidRPr="00DC0B69">
              <w:rPr>
                <w:rFonts w:eastAsia="Calibri"/>
                <w:lang w:val="hy-AM"/>
              </w:rPr>
              <w:t xml:space="preserve"> </w:t>
            </w:r>
            <w:r w:rsidRPr="00DC0B69">
              <w:rPr>
                <w:rFonts w:ascii="Sylfaen" w:eastAsia="Calibri" w:hAnsi="Sylfaen" w:cs="Sylfaen"/>
                <w:lang w:val="hy-AM"/>
              </w:rPr>
              <w:t>պահեստ</w:t>
            </w:r>
          </w:p>
          <w:p w:rsidR="00DC0B69" w:rsidRPr="00DC0B69" w:rsidRDefault="00DC0B69" w:rsidP="00244307">
            <w:pPr>
              <w:shd w:val="clear" w:color="auto" w:fill="FFFFFF"/>
              <w:jc w:val="both"/>
              <w:rPr>
                <w:lang w:val="hy-AM"/>
              </w:rPr>
            </w:pPr>
            <w:r w:rsidRPr="00DC0B69">
              <w:rPr>
                <w:lang w:val="hy-AM"/>
              </w:rPr>
              <w:t xml:space="preserve">3.3.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ընդունումն</w:t>
            </w:r>
            <w:r w:rsidRPr="00DC0B69">
              <w:rPr>
                <w:lang w:val="hy-AM"/>
              </w:rPr>
              <w:t xml:space="preserve"> </w:t>
            </w:r>
            <w:r w:rsidRPr="00DC0B69">
              <w:rPr>
                <w:rFonts w:ascii="Sylfaen" w:hAnsi="Sylfaen" w:cs="Sylfaen"/>
                <w:lang w:val="hy-AM"/>
              </w:rPr>
              <w:t>իրականացվում</w:t>
            </w:r>
            <w:r w:rsidRPr="00DC0B69">
              <w:rPr>
                <w:lang w:val="hy-AM"/>
              </w:rPr>
              <w:t xml:space="preserve"> </w:t>
            </w:r>
            <w:r w:rsidRPr="00DC0B69">
              <w:rPr>
                <w:rFonts w:ascii="Sylfaen" w:hAnsi="Sylfaen" w:cs="Sylfaen"/>
                <w:lang w:val="hy-AM"/>
              </w:rPr>
              <w:t>է</w:t>
            </w:r>
            <w:r w:rsidRPr="00DC0B69">
              <w:rPr>
                <w:lang w:val="hy-AM"/>
              </w:rPr>
              <w:t xml:space="preserve"> П</w:t>
            </w:r>
            <w:r w:rsidRPr="00DC0B69">
              <w:rPr>
                <w:lang w:val="hy-AM"/>
              </w:rPr>
              <w:noBreakHyphen/>
              <w:t>6 «</w:t>
            </w:r>
            <w:r w:rsidRPr="00DC0B69">
              <w:rPr>
                <w:rFonts w:ascii="Sylfaen" w:hAnsi="Sylfaen" w:cs="Sylfaen"/>
                <w:lang w:val="hy-AM"/>
              </w:rPr>
              <w:t>Ընդունման</w:t>
            </w:r>
            <w:r w:rsidRPr="00DC0B69">
              <w:rPr>
                <w:lang w:val="hy-AM"/>
              </w:rPr>
              <w:t xml:space="preserve"> </w:t>
            </w:r>
            <w:r w:rsidRPr="00DC0B69">
              <w:rPr>
                <w:rFonts w:ascii="Sylfaen" w:hAnsi="Sylfaen" w:cs="Sylfaen"/>
                <w:lang w:val="hy-AM"/>
              </w:rPr>
              <w:t>կարգն</w:t>
            </w:r>
            <w:r w:rsidRPr="00DC0B69">
              <w:rPr>
                <w:lang w:val="hy-AM"/>
              </w:rPr>
              <w:t xml:space="preserve"> </w:t>
            </w:r>
            <w:r w:rsidRPr="00DC0B69">
              <w:rPr>
                <w:rFonts w:ascii="Sylfaen" w:hAnsi="Sylfaen" w:cs="Sylfaen"/>
                <w:lang w:val="hy-AM"/>
              </w:rPr>
              <w:t>ըստ</w:t>
            </w:r>
            <w:r w:rsidRPr="00DC0B69">
              <w:rPr>
                <w:lang w:val="hy-AM"/>
              </w:rPr>
              <w:t xml:space="preserve"> </w:t>
            </w:r>
            <w:r w:rsidRPr="00DC0B69">
              <w:rPr>
                <w:rFonts w:ascii="Sylfaen" w:hAnsi="Sylfaen" w:cs="Sylfaen"/>
                <w:lang w:val="hy-AM"/>
              </w:rPr>
              <w:t>քանակի</w:t>
            </w:r>
            <w:r w:rsidRPr="00DC0B69">
              <w:rPr>
                <w:lang w:val="hy-AM"/>
              </w:rPr>
              <w:t xml:space="preserve">» </w:t>
            </w:r>
            <w:r w:rsidRPr="00DC0B69">
              <w:rPr>
                <w:rFonts w:ascii="Sylfaen" w:hAnsi="Sylfaen" w:cs="Sylfaen"/>
                <w:lang w:val="hy-AM"/>
              </w:rPr>
              <w:t>և</w:t>
            </w:r>
            <w:r w:rsidRPr="00DC0B69">
              <w:rPr>
                <w:lang w:val="hy-AM"/>
              </w:rPr>
              <w:t xml:space="preserve">   П-7 «</w:t>
            </w:r>
            <w:r w:rsidRPr="00DC0B69">
              <w:rPr>
                <w:rFonts w:ascii="Sylfaen" w:hAnsi="Sylfaen" w:cs="Sylfaen"/>
                <w:lang w:val="hy-AM"/>
              </w:rPr>
              <w:t>Ընդունման</w:t>
            </w:r>
            <w:r w:rsidRPr="00DC0B69">
              <w:rPr>
                <w:lang w:val="hy-AM"/>
              </w:rPr>
              <w:t xml:space="preserve"> </w:t>
            </w:r>
            <w:r w:rsidRPr="00DC0B69">
              <w:rPr>
                <w:rFonts w:ascii="Sylfaen" w:hAnsi="Sylfaen" w:cs="Sylfaen"/>
                <w:lang w:val="hy-AM"/>
              </w:rPr>
              <w:t>կարգն</w:t>
            </w:r>
            <w:r w:rsidRPr="00DC0B69">
              <w:rPr>
                <w:lang w:val="hy-AM"/>
              </w:rPr>
              <w:t xml:space="preserve"> </w:t>
            </w:r>
            <w:r w:rsidRPr="00DC0B69">
              <w:rPr>
                <w:rFonts w:ascii="Sylfaen" w:hAnsi="Sylfaen" w:cs="Sylfaen"/>
                <w:lang w:val="hy-AM"/>
              </w:rPr>
              <w:t>ըստ</w:t>
            </w:r>
            <w:r w:rsidRPr="00DC0B69">
              <w:rPr>
                <w:lang w:val="hy-AM"/>
              </w:rPr>
              <w:t xml:space="preserve"> </w:t>
            </w:r>
            <w:r w:rsidRPr="00DC0B69">
              <w:rPr>
                <w:rFonts w:ascii="Sylfaen" w:hAnsi="Sylfaen" w:cs="Sylfaen"/>
                <w:lang w:val="hy-AM"/>
              </w:rPr>
              <w:t>որակի</w:t>
            </w:r>
            <w:r w:rsidRPr="00DC0B69">
              <w:rPr>
                <w:lang w:val="hy-AM"/>
              </w:rPr>
              <w:t xml:space="preserve">» </w:t>
            </w:r>
            <w:r w:rsidRPr="00DC0B69">
              <w:rPr>
                <w:rFonts w:ascii="Sylfaen" w:hAnsi="Sylfaen" w:cs="Sylfaen"/>
                <w:lang w:val="hy-AM"/>
              </w:rPr>
              <w:t>հրահանգների</w:t>
            </w:r>
            <w:r w:rsidRPr="00DC0B69">
              <w:rPr>
                <w:lang w:val="hy-AM"/>
              </w:rPr>
              <w:t xml:space="preserve"> </w:t>
            </w:r>
            <w:r w:rsidRPr="00DC0B69">
              <w:rPr>
                <w:rFonts w:ascii="Sylfaen" w:hAnsi="Sylfaen" w:cs="Sylfaen"/>
                <w:lang w:val="hy-AM"/>
              </w:rPr>
              <w:t>համաձայն</w:t>
            </w:r>
            <w:r w:rsidRPr="00DC0B69">
              <w:rPr>
                <w:lang w:val="hy-AM"/>
              </w:rPr>
              <w:t>:</w:t>
            </w:r>
          </w:p>
          <w:p w:rsidR="00DC0B69" w:rsidRPr="00DC0B69" w:rsidRDefault="00DC0B69" w:rsidP="00244307">
            <w:pPr>
              <w:shd w:val="clear" w:color="auto" w:fill="FFFFFF"/>
              <w:jc w:val="both"/>
              <w:rPr>
                <w:lang w:val="hy-AM"/>
              </w:rPr>
            </w:pPr>
            <w:r w:rsidRPr="00DC0B69">
              <w:rPr>
                <w:lang w:val="hy-AM"/>
              </w:rPr>
              <w:t xml:space="preserve">3.4. </w:t>
            </w:r>
            <w:r w:rsidRPr="00DC0B69">
              <w:rPr>
                <w:rFonts w:ascii="Sylfaen" w:hAnsi="Sylfaen" w:cs="Sylfaen"/>
                <w:lang w:val="hy-AM"/>
              </w:rPr>
              <w:t>Մատակարարման</w:t>
            </w:r>
            <w:r w:rsidRPr="00DC0B69">
              <w:rPr>
                <w:lang w:val="hy-AM"/>
              </w:rPr>
              <w:t xml:space="preserve"> </w:t>
            </w:r>
            <w:r w:rsidRPr="00DC0B69">
              <w:rPr>
                <w:rFonts w:ascii="Sylfaen" w:hAnsi="Sylfaen" w:cs="Sylfaen"/>
                <w:lang w:val="hy-AM"/>
              </w:rPr>
              <w:t>ամսաթիվ</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համարվում</w:t>
            </w:r>
            <w:r w:rsidRPr="00DC0B69">
              <w:rPr>
                <w:lang w:val="hy-AM"/>
              </w:rPr>
              <w:t xml:space="preserve"> </w:t>
            </w:r>
            <w:r w:rsidRPr="00DC0B69">
              <w:rPr>
                <w:rFonts w:ascii="Sylfaen" w:hAnsi="Sylfaen" w:cs="Sylfaen"/>
                <w:lang w:val="hy-AM"/>
              </w:rPr>
              <w:t>Գնորդի</w:t>
            </w:r>
            <w:r w:rsidRPr="00DC0B69">
              <w:rPr>
                <w:lang w:val="hy-AM"/>
              </w:rPr>
              <w:t xml:space="preserve"> </w:t>
            </w:r>
            <w:r w:rsidRPr="00DC0B69">
              <w:rPr>
                <w:rFonts w:ascii="Sylfaen" w:hAnsi="Sylfaen" w:cs="Sylfaen"/>
                <w:lang w:val="hy-AM"/>
              </w:rPr>
              <w:t>կողմից</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ընդունման</w:t>
            </w:r>
            <w:r w:rsidRPr="00DC0B69">
              <w:rPr>
                <w:lang w:val="hy-AM"/>
              </w:rPr>
              <w:t xml:space="preserve"> </w:t>
            </w:r>
            <w:r w:rsidRPr="00DC0B69">
              <w:rPr>
                <w:rFonts w:ascii="Sylfaen" w:hAnsi="Sylfaen" w:cs="Sylfaen"/>
                <w:lang w:val="hy-AM"/>
              </w:rPr>
              <w:t>ամսաթիվը</w:t>
            </w:r>
            <w:r w:rsidRPr="00DC0B69">
              <w:rPr>
                <w:lang w:val="hy-AM"/>
              </w:rPr>
              <w:t xml:space="preserve">, </w:t>
            </w:r>
            <w:r w:rsidRPr="00DC0B69">
              <w:rPr>
                <w:rFonts w:ascii="Sylfaen" w:hAnsi="Sylfaen" w:cs="Sylfaen"/>
                <w:lang w:val="hy-AM"/>
              </w:rPr>
              <w:t>վերջինիս</w:t>
            </w:r>
            <w:r w:rsidRPr="00DC0B69">
              <w:rPr>
                <w:lang w:val="hy-AM"/>
              </w:rPr>
              <w:t xml:space="preserve"> </w:t>
            </w:r>
            <w:r w:rsidRPr="00DC0B69">
              <w:rPr>
                <w:rFonts w:ascii="Sylfaen" w:hAnsi="Sylfaen" w:cs="Sylfaen"/>
                <w:lang w:val="hy-AM"/>
              </w:rPr>
              <w:t>կողմից</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որակի</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քանակի</w:t>
            </w:r>
            <w:r w:rsidRPr="00DC0B69">
              <w:rPr>
                <w:lang w:val="hy-AM"/>
              </w:rPr>
              <w:t xml:space="preserve"> </w:t>
            </w:r>
            <w:r w:rsidRPr="00DC0B69">
              <w:rPr>
                <w:rFonts w:ascii="Sylfaen" w:hAnsi="Sylfaen" w:cs="Sylfaen"/>
                <w:lang w:val="hy-AM"/>
              </w:rPr>
              <w:t>հանդեպ</w:t>
            </w:r>
            <w:r w:rsidRPr="00DC0B69">
              <w:rPr>
                <w:lang w:val="hy-AM"/>
              </w:rPr>
              <w:t xml:space="preserve"> </w:t>
            </w:r>
            <w:r w:rsidRPr="00DC0B69">
              <w:rPr>
                <w:rFonts w:ascii="Sylfaen" w:hAnsi="Sylfaen" w:cs="Sylfaen"/>
                <w:lang w:val="hy-AM"/>
              </w:rPr>
              <w:t>բողոքի</w:t>
            </w:r>
            <w:r w:rsidRPr="00DC0B69">
              <w:rPr>
                <w:lang w:val="hy-AM"/>
              </w:rPr>
              <w:t xml:space="preserve"> </w:t>
            </w:r>
            <w:r w:rsidRPr="00DC0B69">
              <w:rPr>
                <w:rFonts w:ascii="Sylfaen" w:hAnsi="Sylfaen" w:cs="Sylfaen"/>
                <w:lang w:val="hy-AM"/>
              </w:rPr>
              <w:t>բացակայության</w:t>
            </w:r>
            <w:r w:rsidRPr="00DC0B69">
              <w:rPr>
                <w:lang w:val="hy-AM"/>
              </w:rPr>
              <w:t xml:space="preserve"> </w:t>
            </w:r>
            <w:r w:rsidRPr="00DC0B69">
              <w:rPr>
                <w:rFonts w:ascii="Sylfaen" w:hAnsi="Sylfaen" w:cs="Sylfaen"/>
                <w:lang w:val="hy-AM"/>
              </w:rPr>
              <w:t>դեպքում</w:t>
            </w:r>
            <w:r w:rsidRPr="00DC0B69">
              <w:rPr>
                <w:lang w:val="hy-AM"/>
              </w:rPr>
              <w:t>:</w:t>
            </w:r>
          </w:p>
          <w:p w:rsidR="00DC0B69" w:rsidRPr="00DC0B69" w:rsidRDefault="00DC0B69" w:rsidP="00244307">
            <w:pPr>
              <w:shd w:val="clear" w:color="auto" w:fill="FFFFFF"/>
              <w:jc w:val="both"/>
              <w:rPr>
                <w:lang w:val="hy-AM"/>
              </w:rPr>
            </w:pPr>
            <w:r w:rsidRPr="00DC0B69">
              <w:rPr>
                <w:lang w:val="hy-AM"/>
              </w:rPr>
              <w:t xml:space="preserve">3.5. </w:t>
            </w:r>
            <w:r w:rsidRPr="00DC0B69">
              <w:rPr>
                <w:rFonts w:ascii="Sylfaen" w:hAnsi="Sylfaen" w:cs="Sylfaen"/>
                <w:lang w:val="hy-AM"/>
              </w:rPr>
              <w:t>Մինչ</w:t>
            </w:r>
            <w:r w:rsidRPr="00DC0B69">
              <w:rPr>
                <w:lang w:val="hy-AM"/>
              </w:rPr>
              <w:t xml:space="preserve"> </w:t>
            </w:r>
            <w:r w:rsidRPr="00DC0B69">
              <w:rPr>
                <w:rFonts w:ascii="Sylfaen" w:hAnsi="Sylfaen" w:cs="Sylfaen"/>
                <w:lang w:val="hy-AM"/>
              </w:rPr>
              <w:t>Գնորդի</w:t>
            </w:r>
            <w:r w:rsidRPr="00DC0B69">
              <w:rPr>
                <w:lang w:val="hy-AM"/>
              </w:rPr>
              <w:t xml:space="preserve"> </w:t>
            </w:r>
            <w:r w:rsidRPr="00DC0B69">
              <w:rPr>
                <w:rFonts w:ascii="Sylfaen" w:hAnsi="Sylfaen" w:cs="Sylfaen"/>
                <w:lang w:val="hy-AM"/>
              </w:rPr>
              <w:t>կողմից</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Պայմանագրով</w:t>
            </w:r>
            <w:r w:rsidRPr="00DC0B69">
              <w:rPr>
                <w:lang w:val="hy-AM"/>
              </w:rPr>
              <w:t xml:space="preserve"> </w:t>
            </w:r>
            <w:r w:rsidRPr="00DC0B69">
              <w:rPr>
                <w:rFonts w:ascii="Sylfaen" w:hAnsi="Sylfaen" w:cs="Sylfaen"/>
                <w:lang w:val="hy-AM"/>
              </w:rPr>
              <w:t>նախատեսված</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ընդունումը</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պահպանման</w:t>
            </w:r>
            <w:r w:rsidRPr="00DC0B69">
              <w:rPr>
                <w:lang w:val="hy-AM"/>
              </w:rPr>
              <w:t xml:space="preserve"> </w:t>
            </w:r>
            <w:r w:rsidRPr="00DC0B69">
              <w:rPr>
                <w:rFonts w:ascii="Sylfaen" w:hAnsi="Sylfaen" w:cs="Sylfaen"/>
                <w:lang w:val="hy-AM"/>
              </w:rPr>
              <w:t>ռիսկն</w:t>
            </w:r>
            <w:r w:rsidRPr="00DC0B69">
              <w:rPr>
                <w:lang w:val="hy-AM"/>
              </w:rPr>
              <w:t xml:space="preserve"> </w:t>
            </w:r>
            <w:r w:rsidRPr="00DC0B69">
              <w:rPr>
                <w:rFonts w:ascii="Sylfaen" w:hAnsi="Sylfaen" w:cs="Sylfaen"/>
                <w:lang w:val="hy-AM"/>
              </w:rPr>
              <w:t>ամբողջությամբ</w:t>
            </w:r>
            <w:r w:rsidRPr="00DC0B69">
              <w:rPr>
                <w:lang w:val="hy-AM"/>
              </w:rPr>
              <w:t xml:space="preserve"> </w:t>
            </w:r>
            <w:r w:rsidRPr="00DC0B69">
              <w:rPr>
                <w:rFonts w:ascii="Sylfaen" w:hAnsi="Sylfaen" w:cs="Sylfaen"/>
                <w:lang w:val="hy-AM"/>
              </w:rPr>
              <w:t>կրում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Մատակարարը</w:t>
            </w:r>
            <w:r w:rsidRPr="00DC0B69">
              <w:rPr>
                <w:lang w:val="hy-AM"/>
              </w:rPr>
              <w:t>:</w:t>
            </w:r>
          </w:p>
          <w:p w:rsidR="00DC0B69" w:rsidRPr="00DC0B69" w:rsidRDefault="00DC0B69" w:rsidP="00244307">
            <w:pPr>
              <w:shd w:val="clear" w:color="auto" w:fill="FFFFFF"/>
              <w:jc w:val="both"/>
              <w:rPr>
                <w:lang w:val="hy-AM"/>
              </w:rPr>
            </w:pPr>
            <w:r w:rsidRPr="00DC0B69">
              <w:rPr>
                <w:lang w:val="hy-AM"/>
              </w:rPr>
              <w:t xml:space="preserve">3.6.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ստացումը</w:t>
            </w:r>
            <w:r w:rsidRPr="00DC0B69">
              <w:rPr>
                <w:lang w:val="hy-AM"/>
              </w:rPr>
              <w:t xml:space="preserve"> </w:t>
            </w:r>
            <w:r w:rsidRPr="00DC0B69">
              <w:rPr>
                <w:rFonts w:ascii="Sylfaen" w:hAnsi="Sylfaen" w:cs="Sylfaen"/>
                <w:lang w:val="hy-AM"/>
              </w:rPr>
              <w:t>Գնորդի</w:t>
            </w:r>
            <w:r w:rsidRPr="00DC0B69">
              <w:rPr>
                <w:lang w:val="hy-AM"/>
              </w:rPr>
              <w:t xml:space="preserve"> </w:t>
            </w:r>
            <w:r w:rsidRPr="00DC0B69">
              <w:rPr>
                <w:rFonts w:ascii="Sylfaen" w:hAnsi="Sylfaen" w:cs="Sylfaen"/>
                <w:lang w:val="hy-AM"/>
              </w:rPr>
              <w:t>կողմից</w:t>
            </w:r>
            <w:r w:rsidRPr="00DC0B69">
              <w:rPr>
                <w:lang w:val="hy-AM"/>
              </w:rPr>
              <w:t xml:space="preserve"> </w:t>
            </w:r>
            <w:r w:rsidRPr="00DC0B69">
              <w:rPr>
                <w:rFonts w:ascii="Sylfaen" w:hAnsi="Sylfaen" w:cs="Sylfaen"/>
                <w:lang w:val="hy-AM"/>
              </w:rPr>
              <w:t>հաստատվում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ապրանքա</w:t>
            </w:r>
            <w:r w:rsidRPr="00DC0B69">
              <w:rPr>
                <w:lang w:val="hy-AM"/>
              </w:rPr>
              <w:t xml:space="preserve"> -</w:t>
            </w:r>
            <w:r w:rsidRPr="00DC0B69">
              <w:rPr>
                <w:rFonts w:ascii="Sylfaen" w:hAnsi="Sylfaen" w:cs="Sylfaen"/>
                <w:lang w:val="hy-AM"/>
              </w:rPr>
              <w:t>տրանսպորտային</w:t>
            </w:r>
            <w:r w:rsidRPr="00DC0B69">
              <w:rPr>
                <w:lang w:val="hy-AM"/>
              </w:rPr>
              <w:t xml:space="preserve"> </w:t>
            </w:r>
            <w:r w:rsidRPr="00DC0B69">
              <w:rPr>
                <w:rFonts w:ascii="Sylfaen" w:hAnsi="Sylfaen" w:cs="Sylfaen"/>
                <w:lang w:val="hy-AM"/>
              </w:rPr>
              <w:t>բեռնագրի</w:t>
            </w:r>
            <w:r w:rsidRPr="00DC0B69">
              <w:rPr>
                <w:lang w:val="hy-AM"/>
              </w:rPr>
              <w:t xml:space="preserve"> </w:t>
            </w:r>
            <w:r w:rsidRPr="00DC0B69">
              <w:rPr>
                <w:rFonts w:ascii="Sylfaen" w:hAnsi="Sylfaen" w:cs="Sylfaen"/>
                <w:lang w:val="hy-AM"/>
              </w:rPr>
              <w:t>վրա</w:t>
            </w:r>
            <w:r w:rsidRPr="00DC0B69">
              <w:rPr>
                <w:lang w:val="hy-AM"/>
              </w:rPr>
              <w:t xml:space="preserve"> </w:t>
            </w:r>
            <w:r w:rsidRPr="00DC0B69">
              <w:rPr>
                <w:rFonts w:ascii="Sylfaen" w:hAnsi="Sylfaen" w:cs="Sylfaen"/>
                <w:lang w:val="hy-AM"/>
              </w:rPr>
              <w:t>Գնորդի</w:t>
            </w:r>
            <w:r w:rsidRPr="00DC0B69">
              <w:rPr>
                <w:lang w:val="hy-AM"/>
              </w:rPr>
              <w:t xml:space="preserve"> </w:t>
            </w:r>
            <w:r w:rsidRPr="00DC0B69">
              <w:rPr>
                <w:rFonts w:ascii="Sylfaen" w:hAnsi="Sylfaen" w:cs="Sylfaen"/>
                <w:lang w:val="hy-AM"/>
              </w:rPr>
              <w:t>լիազոր</w:t>
            </w:r>
            <w:r w:rsidRPr="00DC0B69">
              <w:rPr>
                <w:lang w:val="hy-AM"/>
              </w:rPr>
              <w:t xml:space="preserve"> </w:t>
            </w:r>
            <w:r w:rsidRPr="00DC0B69">
              <w:rPr>
                <w:rFonts w:ascii="Sylfaen" w:hAnsi="Sylfaen" w:cs="Sylfaen"/>
                <w:lang w:val="hy-AM"/>
              </w:rPr>
              <w:t>ներկայացուցչի</w:t>
            </w:r>
            <w:r w:rsidRPr="00DC0B69">
              <w:rPr>
                <w:lang w:val="hy-AM"/>
              </w:rPr>
              <w:t xml:space="preserve"> </w:t>
            </w:r>
            <w:r w:rsidRPr="00DC0B69">
              <w:rPr>
                <w:rFonts w:ascii="Sylfaen" w:hAnsi="Sylfaen" w:cs="Sylfaen"/>
                <w:lang w:val="hy-AM"/>
              </w:rPr>
              <w:t>ստորագրությամբ</w:t>
            </w:r>
            <w:r w:rsidRPr="00DC0B69">
              <w:rPr>
                <w:lang w:val="hy-AM"/>
              </w:rPr>
              <w:t xml:space="preserve">, </w:t>
            </w:r>
            <w:r w:rsidRPr="00DC0B69">
              <w:rPr>
                <w:rFonts w:ascii="Sylfaen" w:hAnsi="Sylfaen" w:cs="Sylfaen"/>
                <w:lang w:val="hy-AM"/>
              </w:rPr>
              <w:t>կամ</w:t>
            </w:r>
            <w:r w:rsidRPr="00DC0B69">
              <w:rPr>
                <w:lang w:val="hy-AM"/>
              </w:rPr>
              <w:t xml:space="preserve">  </w:t>
            </w:r>
            <w:r w:rsidRPr="00DC0B69">
              <w:rPr>
                <w:rFonts w:ascii="Sylfaen" w:hAnsi="Sylfaen" w:cs="Sylfaen"/>
                <w:lang w:val="hy-AM"/>
              </w:rPr>
              <w:t>հանձնման</w:t>
            </w:r>
            <w:r w:rsidRPr="00DC0B69">
              <w:rPr>
                <w:lang w:val="hy-AM"/>
              </w:rPr>
              <w:t xml:space="preserve">–  </w:t>
            </w:r>
            <w:r w:rsidRPr="00DC0B69">
              <w:rPr>
                <w:rFonts w:ascii="Sylfaen" w:hAnsi="Sylfaen" w:cs="Sylfaen"/>
                <w:lang w:val="hy-AM"/>
              </w:rPr>
              <w:t>ընդունման</w:t>
            </w:r>
            <w:r w:rsidRPr="00DC0B69">
              <w:rPr>
                <w:lang w:val="hy-AM"/>
              </w:rPr>
              <w:t xml:space="preserve"> </w:t>
            </w:r>
            <w:r w:rsidRPr="00DC0B69">
              <w:rPr>
                <w:rFonts w:ascii="Sylfaen" w:hAnsi="Sylfaen" w:cs="Sylfaen"/>
                <w:lang w:val="hy-AM"/>
              </w:rPr>
              <w:t>ակտի</w:t>
            </w:r>
            <w:r w:rsidRPr="00DC0B69">
              <w:rPr>
                <w:lang w:val="hy-AM"/>
              </w:rPr>
              <w:t xml:space="preserve"> </w:t>
            </w:r>
            <w:r w:rsidRPr="00DC0B69">
              <w:rPr>
                <w:rFonts w:ascii="Sylfaen" w:hAnsi="Sylfaen" w:cs="Sylfaen"/>
                <w:lang w:val="hy-AM"/>
              </w:rPr>
              <w:t>կազմման</w:t>
            </w:r>
            <w:r w:rsidRPr="00DC0B69">
              <w:rPr>
                <w:lang w:val="hy-AM"/>
              </w:rPr>
              <w:t xml:space="preserve"> </w:t>
            </w:r>
            <w:r w:rsidRPr="00DC0B69">
              <w:rPr>
                <w:rFonts w:ascii="Sylfaen" w:hAnsi="Sylfaen" w:cs="Sylfaen"/>
                <w:lang w:val="hy-AM"/>
              </w:rPr>
              <w:t>միջոցով</w:t>
            </w:r>
            <w:r w:rsidRPr="00DC0B69">
              <w:rPr>
                <w:lang w:val="hy-AM"/>
              </w:rPr>
              <w:t xml:space="preserve">, </w:t>
            </w:r>
            <w:r w:rsidRPr="00DC0B69">
              <w:rPr>
                <w:rFonts w:ascii="Sylfaen" w:hAnsi="Sylfaen" w:cs="Sylfaen"/>
                <w:lang w:val="hy-AM"/>
              </w:rPr>
              <w:t>որը</w:t>
            </w:r>
            <w:r w:rsidRPr="00DC0B69">
              <w:rPr>
                <w:lang w:val="hy-AM"/>
              </w:rPr>
              <w:t xml:space="preserve"> </w:t>
            </w:r>
            <w:r w:rsidRPr="00DC0B69">
              <w:rPr>
                <w:rFonts w:ascii="Sylfaen" w:hAnsi="Sylfaen" w:cs="Sylfaen"/>
                <w:lang w:val="hy-AM"/>
              </w:rPr>
              <w:t>ստորագրվում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կողմերի</w:t>
            </w:r>
            <w:r w:rsidRPr="00DC0B69">
              <w:rPr>
                <w:lang w:val="hy-AM"/>
              </w:rPr>
              <w:t xml:space="preserve"> </w:t>
            </w:r>
            <w:r w:rsidRPr="00DC0B69">
              <w:rPr>
                <w:rFonts w:ascii="Sylfaen" w:hAnsi="Sylfaen" w:cs="Sylfaen"/>
                <w:lang w:val="hy-AM"/>
              </w:rPr>
              <w:t>լիազոր</w:t>
            </w:r>
            <w:r w:rsidRPr="00DC0B69">
              <w:rPr>
                <w:lang w:val="hy-AM"/>
              </w:rPr>
              <w:t xml:space="preserve"> </w:t>
            </w:r>
            <w:r w:rsidRPr="00DC0B69">
              <w:rPr>
                <w:rFonts w:ascii="Sylfaen" w:hAnsi="Sylfaen" w:cs="Sylfaen"/>
                <w:lang w:val="hy-AM"/>
              </w:rPr>
              <w:t>ներկայացուցիչների</w:t>
            </w:r>
            <w:r w:rsidRPr="00DC0B69">
              <w:rPr>
                <w:lang w:val="hy-AM"/>
              </w:rPr>
              <w:t xml:space="preserve"> </w:t>
            </w:r>
            <w:r w:rsidRPr="00DC0B69">
              <w:rPr>
                <w:rFonts w:ascii="Sylfaen" w:hAnsi="Sylfaen" w:cs="Sylfaen"/>
                <w:lang w:val="hy-AM"/>
              </w:rPr>
              <w:t>կողմից</w:t>
            </w:r>
            <w:r w:rsidRPr="00DC0B69">
              <w:rPr>
                <w:lang w:val="hy-AM"/>
              </w:rPr>
              <w:t xml:space="preserve">: </w:t>
            </w:r>
            <w:r w:rsidRPr="00DC0B69">
              <w:rPr>
                <w:rFonts w:ascii="Sylfaen" w:hAnsi="Sylfaen" w:cs="Sylfaen"/>
                <w:lang w:val="hy-AM"/>
              </w:rPr>
              <w:t>Ապրանքա</w:t>
            </w:r>
            <w:r w:rsidRPr="00DC0B69">
              <w:rPr>
                <w:lang w:val="hy-AM"/>
              </w:rPr>
              <w:t xml:space="preserve"> - </w:t>
            </w:r>
            <w:r w:rsidRPr="00DC0B69">
              <w:rPr>
                <w:rFonts w:ascii="Sylfaen" w:hAnsi="Sylfaen" w:cs="Sylfaen"/>
                <w:lang w:val="hy-AM"/>
              </w:rPr>
              <w:t>տրանսպորտային</w:t>
            </w:r>
            <w:r w:rsidRPr="00DC0B69">
              <w:rPr>
                <w:lang w:val="hy-AM"/>
              </w:rPr>
              <w:t xml:space="preserve"> </w:t>
            </w:r>
            <w:r w:rsidRPr="00DC0B69">
              <w:rPr>
                <w:rFonts w:ascii="Sylfaen" w:hAnsi="Sylfaen" w:cs="Sylfaen"/>
                <w:lang w:val="hy-AM"/>
              </w:rPr>
              <w:t>բեռնագրում</w:t>
            </w:r>
            <w:r w:rsidRPr="00DC0B69">
              <w:rPr>
                <w:lang w:val="hy-AM"/>
              </w:rPr>
              <w:t xml:space="preserve"> (</w:t>
            </w:r>
            <w:r w:rsidRPr="00DC0B69">
              <w:rPr>
                <w:rFonts w:ascii="Sylfaen" w:hAnsi="Sylfaen" w:cs="Sylfaen"/>
                <w:lang w:val="hy-AM"/>
              </w:rPr>
              <w:t>կամ</w:t>
            </w:r>
            <w:r w:rsidRPr="00DC0B69">
              <w:rPr>
                <w:lang w:val="hy-AM"/>
              </w:rPr>
              <w:t xml:space="preserve">  </w:t>
            </w:r>
            <w:r w:rsidRPr="00DC0B69">
              <w:rPr>
                <w:rFonts w:ascii="Sylfaen" w:hAnsi="Sylfaen" w:cs="Sylfaen"/>
                <w:lang w:val="hy-AM"/>
              </w:rPr>
              <w:t>հանձնման</w:t>
            </w:r>
            <w:r w:rsidRPr="00DC0B69">
              <w:rPr>
                <w:lang w:val="hy-AM"/>
              </w:rPr>
              <w:t xml:space="preserve">–  </w:t>
            </w:r>
            <w:r w:rsidRPr="00DC0B69">
              <w:rPr>
                <w:rFonts w:ascii="Sylfaen" w:hAnsi="Sylfaen" w:cs="Sylfaen"/>
                <w:lang w:val="hy-AM"/>
              </w:rPr>
              <w:t>ընդունման</w:t>
            </w:r>
            <w:r w:rsidRPr="00DC0B69">
              <w:rPr>
                <w:lang w:val="hy-AM"/>
              </w:rPr>
              <w:t xml:space="preserve">  </w:t>
            </w:r>
            <w:r w:rsidRPr="00DC0B69">
              <w:rPr>
                <w:rFonts w:ascii="Sylfaen" w:hAnsi="Sylfaen" w:cs="Sylfaen"/>
                <w:lang w:val="hy-AM"/>
              </w:rPr>
              <w:t>ակտում</w:t>
            </w:r>
            <w:r w:rsidRPr="00DC0B69">
              <w:rPr>
                <w:lang w:val="hy-AM"/>
              </w:rPr>
              <w:t xml:space="preserve">) </w:t>
            </w:r>
            <w:r w:rsidRPr="00DC0B69">
              <w:rPr>
                <w:rFonts w:ascii="Sylfaen" w:hAnsi="Sylfaen" w:cs="Sylfaen"/>
                <w:lang w:val="hy-AM"/>
              </w:rPr>
              <w:t>նշվում</w:t>
            </w:r>
            <w:r w:rsidRPr="00DC0B69">
              <w:rPr>
                <w:lang w:val="hy-AM"/>
              </w:rPr>
              <w:t xml:space="preserve"> </w:t>
            </w:r>
            <w:r w:rsidRPr="00DC0B69">
              <w:rPr>
                <w:rFonts w:ascii="Sylfaen" w:hAnsi="Sylfaen" w:cs="Sylfaen"/>
                <w:lang w:val="hy-AM"/>
              </w:rPr>
              <w:t>են</w:t>
            </w:r>
            <w:r w:rsidRPr="00DC0B69">
              <w:rPr>
                <w:lang w:val="hy-AM"/>
              </w:rPr>
              <w:t xml:space="preserve"> </w:t>
            </w:r>
            <w:r w:rsidRPr="00DC0B69">
              <w:rPr>
                <w:rFonts w:ascii="Sylfaen" w:hAnsi="Sylfaen" w:cs="Sylfaen"/>
                <w:lang w:val="hy-AM"/>
              </w:rPr>
              <w:t>ընդունման</w:t>
            </w:r>
            <w:r w:rsidRPr="00DC0B69">
              <w:rPr>
                <w:lang w:val="hy-AM"/>
              </w:rPr>
              <w:t xml:space="preserve"> </w:t>
            </w:r>
            <w:r w:rsidRPr="00DC0B69">
              <w:rPr>
                <w:rFonts w:ascii="Sylfaen" w:hAnsi="Sylfaen" w:cs="Sylfaen"/>
                <w:lang w:val="hy-AM"/>
              </w:rPr>
              <w:t>պահին</w:t>
            </w:r>
            <w:r w:rsidRPr="00DC0B69">
              <w:rPr>
                <w:lang w:val="hy-AM"/>
              </w:rPr>
              <w:t xml:space="preserve"> </w:t>
            </w:r>
            <w:r w:rsidRPr="00DC0B69">
              <w:rPr>
                <w:rFonts w:ascii="Sylfaen" w:hAnsi="Sylfaen" w:cs="Sylfaen"/>
                <w:lang w:val="hy-AM"/>
              </w:rPr>
              <w:t>առկա</w:t>
            </w:r>
            <w:r w:rsidRPr="00DC0B69">
              <w:rPr>
                <w:lang w:val="hy-AM"/>
              </w:rPr>
              <w:t xml:space="preserve"> </w:t>
            </w:r>
            <w:r w:rsidRPr="00DC0B69">
              <w:rPr>
                <w:rFonts w:ascii="Sylfaen" w:hAnsi="Sylfaen" w:cs="Sylfaen"/>
                <w:lang w:val="hy-AM"/>
              </w:rPr>
              <w:t>դիտողությունները</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որակի</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քանակի</w:t>
            </w:r>
            <w:r w:rsidRPr="00DC0B69">
              <w:rPr>
                <w:lang w:val="hy-AM"/>
              </w:rPr>
              <w:t xml:space="preserve">  </w:t>
            </w:r>
            <w:r w:rsidRPr="00DC0B69">
              <w:rPr>
                <w:rFonts w:ascii="Sylfaen" w:hAnsi="Sylfaen" w:cs="Sylfaen"/>
                <w:lang w:val="hy-AM"/>
              </w:rPr>
              <w:t>վերաբերյալ</w:t>
            </w:r>
            <w:r w:rsidRPr="00DC0B69">
              <w:rPr>
                <w:lang w:val="hy-AM"/>
              </w:rPr>
              <w:t>:</w:t>
            </w:r>
          </w:p>
          <w:p w:rsidR="00DC0B69" w:rsidRPr="00DC0B69" w:rsidRDefault="00DC0B69" w:rsidP="00DC0B69">
            <w:pPr>
              <w:shd w:val="clear" w:color="auto" w:fill="FFFFFF"/>
              <w:rPr>
                <w:lang w:val="hy-AM"/>
              </w:rPr>
            </w:pPr>
          </w:p>
          <w:p w:rsidR="00DC0B69" w:rsidRPr="00DC0B69" w:rsidRDefault="00DC0B69" w:rsidP="00DC0B69">
            <w:pPr>
              <w:shd w:val="clear" w:color="auto" w:fill="FFFFFF"/>
              <w:jc w:val="center"/>
              <w:rPr>
                <w:b/>
                <w:lang w:val="hy-AM"/>
              </w:rPr>
            </w:pPr>
            <w:r w:rsidRPr="00DC0B69">
              <w:rPr>
                <w:b/>
                <w:lang w:val="hy-AM"/>
              </w:rPr>
              <w:t xml:space="preserve">4. </w:t>
            </w:r>
            <w:r w:rsidRPr="00DC0B69">
              <w:rPr>
                <w:rFonts w:ascii="Sylfaen" w:hAnsi="Sylfaen" w:cs="Sylfaen"/>
                <w:b/>
                <w:lang w:val="hy-AM"/>
              </w:rPr>
              <w:t>Պայմանգրի</w:t>
            </w:r>
            <w:r w:rsidRPr="00DC0B69">
              <w:rPr>
                <w:b/>
                <w:lang w:val="hy-AM"/>
              </w:rPr>
              <w:t xml:space="preserve"> </w:t>
            </w:r>
            <w:r w:rsidRPr="00DC0B69">
              <w:rPr>
                <w:rFonts w:ascii="Sylfaen" w:hAnsi="Sylfaen" w:cs="Sylfaen"/>
                <w:b/>
                <w:lang w:val="hy-AM"/>
              </w:rPr>
              <w:t>գինը</w:t>
            </w:r>
            <w:r w:rsidRPr="00DC0B69">
              <w:rPr>
                <w:b/>
                <w:lang w:val="hy-AM"/>
              </w:rPr>
              <w:t xml:space="preserve"> </w:t>
            </w:r>
            <w:r w:rsidRPr="00DC0B69">
              <w:rPr>
                <w:rFonts w:ascii="Sylfaen" w:hAnsi="Sylfaen" w:cs="Sylfaen"/>
                <w:b/>
                <w:lang w:val="hy-AM"/>
              </w:rPr>
              <w:t>և</w:t>
            </w:r>
            <w:r w:rsidRPr="00DC0B69">
              <w:rPr>
                <w:b/>
                <w:lang w:val="hy-AM"/>
              </w:rPr>
              <w:t xml:space="preserve"> </w:t>
            </w:r>
            <w:r w:rsidRPr="00DC0B69">
              <w:rPr>
                <w:rFonts w:ascii="Sylfaen" w:hAnsi="Sylfaen" w:cs="Sylfaen"/>
                <w:b/>
                <w:lang w:val="hy-AM"/>
              </w:rPr>
              <w:t>վճարման</w:t>
            </w:r>
            <w:r w:rsidRPr="00DC0B69">
              <w:rPr>
                <w:b/>
                <w:lang w:val="hy-AM"/>
              </w:rPr>
              <w:t xml:space="preserve"> </w:t>
            </w:r>
            <w:r w:rsidRPr="00DC0B69">
              <w:rPr>
                <w:rFonts w:ascii="Sylfaen" w:hAnsi="Sylfaen" w:cs="Sylfaen"/>
                <w:b/>
                <w:lang w:val="hy-AM"/>
              </w:rPr>
              <w:t>կարգը</w:t>
            </w:r>
          </w:p>
          <w:p w:rsidR="00DC0B69" w:rsidRPr="00DC0B69" w:rsidRDefault="00DC0B69" w:rsidP="00244307">
            <w:pPr>
              <w:shd w:val="clear" w:color="auto" w:fill="FFFFFF"/>
              <w:jc w:val="both"/>
              <w:rPr>
                <w:lang w:val="pt-BR"/>
              </w:rPr>
            </w:pPr>
            <w:r w:rsidRPr="00DC0B69">
              <w:rPr>
                <w:lang w:val="hy-AM"/>
              </w:rPr>
              <w:t xml:space="preserve">4.1.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w:t>
            </w:r>
            <w:r w:rsidRPr="00DC0B69">
              <w:rPr>
                <w:lang w:val="pt-BR"/>
              </w:rPr>
              <w:t xml:space="preserve"> </w:t>
            </w:r>
            <w:r w:rsidRPr="00DC0B69">
              <w:rPr>
                <w:rFonts w:ascii="Sylfaen" w:hAnsi="Sylfaen" w:cs="Sylfaen"/>
                <w:lang w:val="hy-AM"/>
              </w:rPr>
              <w:t>ընդհանուր</w:t>
            </w:r>
            <w:r w:rsidRPr="00DC0B69">
              <w:rPr>
                <w:lang w:val="pt-BR"/>
              </w:rPr>
              <w:t xml:space="preserve"> </w:t>
            </w:r>
            <w:r w:rsidRPr="00DC0B69">
              <w:rPr>
                <w:rFonts w:ascii="Sylfaen" w:hAnsi="Sylfaen" w:cs="Sylfaen"/>
                <w:lang w:val="hy-AM"/>
              </w:rPr>
              <w:t>գումարը</w:t>
            </w:r>
            <w:r w:rsidRPr="00DC0B69">
              <w:rPr>
                <w:lang w:val="pt-BR"/>
              </w:rPr>
              <w:t xml:space="preserve"> </w:t>
            </w:r>
            <w:r w:rsidRPr="00DC0B69">
              <w:rPr>
                <w:rFonts w:ascii="Sylfaen" w:hAnsi="Sylfaen" w:cs="Sylfaen"/>
                <w:lang w:val="hy-AM"/>
              </w:rPr>
              <w:t>կազմում</w:t>
            </w:r>
            <w:r w:rsidRPr="00DC0B69">
              <w:rPr>
                <w:lang w:val="pt-BR"/>
              </w:rPr>
              <w:t xml:space="preserve"> </w:t>
            </w:r>
            <w:r w:rsidRPr="00DC0B69">
              <w:rPr>
                <w:rFonts w:ascii="Sylfaen" w:hAnsi="Sylfaen" w:cs="Sylfaen"/>
                <w:lang w:val="hy-AM"/>
              </w:rPr>
              <w:t>է</w:t>
            </w:r>
            <w:r w:rsidRPr="00DC0B69">
              <w:rPr>
                <w:lang w:val="pt-BR"/>
              </w:rPr>
              <w:t xml:space="preserve"> </w:t>
            </w:r>
            <w:r w:rsidRPr="00DC0B69">
              <w:rPr>
                <w:lang w:val="hy-AM"/>
              </w:rPr>
              <w:t xml:space="preserve"> --------------- (</w:t>
            </w:r>
            <w:r w:rsidRPr="00DC0B69">
              <w:rPr>
                <w:rFonts w:ascii="Sylfaen" w:hAnsi="Sylfaen"/>
                <w:lang w:val="hy-AM"/>
              </w:rPr>
              <w:t xml:space="preserve"> ---------------</w:t>
            </w:r>
            <w:r w:rsidRPr="00DC0B69">
              <w:rPr>
                <w:lang w:val="hy-AM"/>
              </w:rPr>
              <w:t xml:space="preserve">) </w:t>
            </w:r>
            <w:r w:rsidRPr="00DC0B69">
              <w:rPr>
                <w:rFonts w:ascii="Sylfaen" w:hAnsi="Sylfaen" w:cs="Sylfaen"/>
                <w:lang w:val="hy-AM"/>
              </w:rPr>
              <w:t>ՀՀ</w:t>
            </w:r>
            <w:r w:rsidRPr="00DC0B69">
              <w:rPr>
                <w:lang w:val="pt-BR"/>
              </w:rPr>
              <w:t xml:space="preserve"> </w:t>
            </w:r>
            <w:r w:rsidRPr="00DC0B69">
              <w:rPr>
                <w:rFonts w:ascii="Sylfaen" w:hAnsi="Sylfaen" w:cs="Sylfaen"/>
                <w:lang w:val="hy-AM"/>
              </w:rPr>
              <w:t>դրամ</w:t>
            </w:r>
            <w:r w:rsidRPr="00DC0B69">
              <w:rPr>
                <w:rFonts w:ascii="Sylfaen" w:hAnsi="Sylfaen" w:cs="Sylfaen"/>
                <w:lang w:val="pt-BR"/>
              </w:rPr>
              <w:t>՝</w:t>
            </w:r>
            <w:r w:rsidRPr="00DC0B69">
              <w:rPr>
                <w:lang w:val="pt-BR"/>
              </w:rPr>
              <w:t xml:space="preserve"> </w:t>
            </w:r>
            <w:r w:rsidRPr="00DC0B69">
              <w:rPr>
                <w:rFonts w:ascii="Sylfaen" w:hAnsi="Sylfaen" w:cs="Sylfaen"/>
                <w:lang w:val="hy-AM"/>
              </w:rPr>
              <w:t>ներառյալ</w:t>
            </w:r>
            <w:r w:rsidRPr="00DC0B69">
              <w:rPr>
                <w:lang w:val="hy-AM"/>
              </w:rPr>
              <w:t xml:space="preserve"> </w:t>
            </w:r>
            <w:r w:rsidRPr="00DC0B69">
              <w:rPr>
                <w:rFonts w:ascii="Sylfaen" w:hAnsi="Sylfaen" w:cs="Sylfaen"/>
                <w:lang w:val="hy-AM"/>
              </w:rPr>
              <w:t>ԱԱՀ</w:t>
            </w:r>
            <w:r w:rsidRPr="00DC0B69">
              <w:rPr>
                <w:lang w:val="pt-BR"/>
              </w:rPr>
              <w:t>:</w:t>
            </w:r>
          </w:p>
          <w:p w:rsidR="00DC0B69" w:rsidRPr="00DC0B69" w:rsidRDefault="00DC0B69" w:rsidP="00244307">
            <w:pPr>
              <w:shd w:val="clear" w:color="auto" w:fill="FFFFFF"/>
              <w:jc w:val="both"/>
              <w:rPr>
                <w:lang w:val="hy-AM"/>
              </w:rPr>
            </w:pPr>
            <w:r w:rsidRPr="00DC0B69">
              <w:rPr>
                <w:lang w:val="hy-AM"/>
              </w:rPr>
              <w:t xml:space="preserve">4.2.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w:t>
            </w:r>
            <w:r w:rsidRPr="00DC0B69">
              <w:rPr>
                <w:lang w:val="hy-AM"/>
              </w:rPr>
              <w:t xml:space="preserve"> </w:t>
            </w:r>
            <w:r w:rsidRPr="00DC0B69">
              <w:rPr>
                <w:rFonts w:ascii="Sylfaen" w:hAnsi="Sylfaen" w:cs="Sylfaen"/>
                <w:lang w:val="hy-AM"/>
              </w:rPr>
              <w:t>գործողության</w:t>
            </w:r>
            <w:r w:rsidRPr="00DC0B69">
              <w:rPr>
                <w:lang w:val="hy-AM"/>
              </w:rPr>
              <w:t xml:space="preserve"> </w:t>
            </w:r>
            <w:r w:rsidRPr="00DC0B69">
              <w:rPr>
                <w:rFonts w:ascii="Sylfaen" w:hAnsi="Sylfaen" w:cs="Sylfaen"/>
                <w:lang w:val="hy-AM"/>
              </w:rPr>
              <w:t>ընթացքում</w:t>
            </w:r>
            <w:r w:rsidRPr="00DC0B69">
              <w:rPr>
                <w:lang w:val="hy-AM"/>
              </w:rPr>
              <w:t xml:space="preserve"> </w:t>
            </w:r>
            <w:r w:rsidRPr="00DC0B69">
              <w:rPr>
                <w:rFonts w:ascii="Sylfaen" w:hAnsi="Sylfaen" w:cs="Sylfaen"/>
                <w:lang w:val="hy-AM"/>
              </w:rPr>
              <w:t>միավոր Ապրանքի</w:t>
            </w:r>
            <w:r w:rsidRPr="00DC0B69">
              <w:rPr>
                <w:lang w:val="hy-AM"/>
              </w:rPr>
              <w:t xml:space="preserve"> </w:t>
            </w:r>
            <w:r w:rsidRPr="00DC0B69">
              <w:rPr>
                <w:rFonts w:ascii="Sylfaen" w:hAnsi="Sylfaen" w:cs="Sylfaen"/>
                <w:lang w:val="hy-AM"/>
              </w:rPr>
              <w:t>գինը</w:t>
            </w:r>
            <w:r w:rsidRPr="00DC0B69">
              <w:rPr>
                <w:lang w:val="hy-AM"/>
              </w:rPr>
              <w:t xml:space="preserve"> </w:t>
            </w:r>
            <w:r w:rsidRPr="00DC0B69">
              <w:rPr>
                <w:rFonts w:ascii="Sylfaen" w:hAnsi="Sylfaen" w:cs="Sylfaen"/>
                <w:lang w:val="hy-AM"/>
              </w:rPr>
              <w:t>փոփոխության</w:t>
            </w:r>
            <w:r w:rsidRPr="00DC0B69">
              <w:rPr>
                <w:lang w:val="hy-AM"/>
              </w:rPr>
              <w:t xml:space="preserve"> </w:t>
            </w:r>
            <w:r w:rsidRPr="00DC0B69">
              <w:rPr>
                <w:rFonts w:ascii="Sylfaen" w:hAnsi="Sylfaen" w:cs="Sylfaen"/>
                <w:lang w:val="hy-AM"/>
              </w:rPr>
              <w:t>ենթակա</w:t>
            </w:r>
            <w:r w:rsidRPr="00DC0B69">
              <w:rPr>
                <w:lang w:val="hy-AM"/>
              </w:rPr>
              <w:t xml:space="preserve"> </w:t>
            </w:r>
            <w:r w:rsidRPr="00DC0B69">
              <w:rPr>
                <w:rFonts w:ascii="Sylfaen" w:hAnsi="Sylfaen" w:cs="Sylfaen"/>
                <w:lang w:val="hy-AM"/>
              </w:rPr>
              <w:t>չէ</w:t>
            </w:r>
            <w:r w:rsidRPr="00DC0B69">
              <w:rPr>
                <w:lang w:val="hy-AM"/>
              </w:rPr>
              <w:t xml:space="preserve">: </w:t>
            </w:r>
          </w:p>
          <w:p w:rsidR="00DC0B69" w:rsidRPr="00DC0B69" w:rsidRDefault="00DC0B69" w:rsidP="00244307">
            <w:pPr>
              <w:shd w:val="clear" w:color="auto" w:fill="FFFFFF"/>
              <w:jc w:val="both"/>
              <w:rPr>
                <w:lang w:val="hy-AM"/>
              </w:rPr>
            </w:pPr>
            <w:r w:rsidRPr="00DC0B69">
              <w:rPr>
                <w:lang w:val="hy-AM"/>
              </w:rPr>
              <w:t xml:space="preserve">4.3. </w:t>
            </w:r>
            <w:r w:rsidRPr="00DC0B69">
              <w:rPr>
                <w:rFonts w:ascii="Sylfaen" w:hAnsi="Sylfaen" w:cs="Sylfaen"/>
                <w:lang w:val="hy-AM"/>
              </w:rPr>
              <w:t>Գնորդը</w:t>
            </w:r>
            <w:r w:rsidRPr="00DC0B69">
              <w:rPr>
                <w:lang w:val="hy-AM"/>
              </w:rPr>
              <w:t xml:space="preserve"> </w:t>
            </w:r>
            <w:r w:rsidRPr="00DC0B69">
              <w:rPr>
                <w:rFonts w:ascii="Sylfaen" w:hAnsi="Sylfaen" w:cs="Sylfaen"/>
                <w:lang w:val="hy-AM"/>
              </w:rPr>
              <w:t>վճարում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w:t>
            </w:r>
            <w:r w:rsidRPr="00DC0B69">
              <w:rPr>
                <w:lang w:val="hy-AM"/>
              </w:rPr>
              <w:t xml:space="preserve"> 4.1 </w:t>
            </w:r>
            <w:r w:rsidRPr="00DC0B69">
              <w:rPr>
                <w:rFonts w:ascii="Sylfaen" w:hAnsi="Sylfaen" w:cs="Sylfaen"/>
                <w:lang w:val="hy-AM"/>
              </w:rPr>
              <w:t>ենթակետում</w:t>
            </w:r>
            <w:r w:rsidRPr="00DC0B69">
              <w:rPr>
                <w:lang w:val="hy-AM"/>
              </w:rPr>
              <w:t xml:space="preserve"> </w:t>
            </w:r>
            <w:r w:rsidRPr="00DC0B69">
              <w:rPr>
                <w:rFonts w:ascii="Sylfaen" w:hAnsi="Sylfaen" w:cs="Sylfaen"/>
                <w:lang w:val="hy-AM"/>
              </w:rPr>
              <w:t>նշված</w:t>
            </w:r>
            <w:r w:rsidRPr="00DC0B69">
              <w:rPr>
                <w:lang w:val="hy-AM"/>
              </w:rPr>
              <w:t xml:space="preserve"> </w:t>
            </w:r>
            <w:r w:rsidRPr="00DC0B69">
              <w:rPr>
                <w:rFonts w:ascii="Sylfaen" w:hAnsi="Sylfaen" w:cs="Sylfaen"/>
                <w:lang w:val="hy-AM"/>
              </w:rPr>
              <w:t>գումարը</w:t>
            </w:r>
            <w:r w:rsidRPr="00DC0B69">
              <w:rPr>
                <w:lang w:val="hy-AM"/>
              </w:rPr>
              <w:t xml:space="preserve">` </w:t>
            </w:r>
            <w:r w:rsidRPr="00DC0B69">
              <w:rPr>
                <w:rFonts w:ascii="Sylfaen" w:hAnsi="Sylfaen" w:cs="Sylfaen"/>
                <w:lang w:val="hy-AM"/>
              </w:rPr>
              <w:t>մատակարարման</w:t>
            </w:r>
            <w:r w:rsidRPr="00DC0B69">
              <w:rPr>
                <w:lang w:val="hy-AM"/>
              </w:rPr>
              <w:t xml:space="preserve"> </w:t>
            </w:r>
            <w:r w:rsidRPr="00DC0B69">
              <w:rPr>
                <w:rFonts w:ascii="Sylfaen" w:hAnsi="Sylfaen" w:cs="Sylfaen"/>
                <w:lang w:val="hy-AM"/>
              </w:rPr>
              <w:t>օրվանից</w:t>
            </w:r>
            <w:r w:rsidRPr="00DC0B69">
              <w:rPr>
                <w:lang w:val="hy-AM"/>
              </w:rPr>
              <w:t xml:space="preserve"> </w:t>
            </w:r>
            <w:r w:rsidRPr="00DC0B69">
              <w:rPr>
                <w:color w:val="000000"/>
                <w:lang w:val="hy-AM"/>
              </w:rPr>
              <w:t>15</w:t>
            </w:r>
            <w:r w:rsidRPr="00DC0B69">
              <w:rPr>
                <w:lang w:val="hy-AM"/>
              </w:rPr>
              <w:t xml:space="preserve"> (</w:t>
            </w:r>
            <w:r w:rsidRPr="00DC0B69">
              <w:rPr>
                <w:rFonts w:ascii="Sylfaen" w:hAnsi="Sylfaen"/>
                <w:lang w:val="hy-AM"/>
              </w:rPr>
              <w:t>տասնհինգ</w:t>
            </w:r>
            <w:r w:rsidRPr="00DC0B69">
              <w:rPr>
                <w:lang w:val="hy-AM"/>
              </w:rPr>
              <w:t xml:space="preserve">)  </w:t>
            </w:r>
            <w:r w:rsidRPr="00DC0B69">
              <w:rPr>
                <w:rFonts w:ascii="Sylfaen" w:hAnsi="Sylfaen" w:cs="Sylfaen"/>
                <w:lang w:val="hy-AM"/>
              </w:rPr>
              <w:t>աշխատանքային օրվա</w:t>
            </w:r>
            <w:r w:rsidRPr="00DC0B69">
              <w:rPr>
                <w:lang w:val="hy-AM"/>
              </w:rPr>
              <w:t xml:space="preserve"> </w:t>
            </w:r>
            <w:r w:rsidRPr="00DC0B69">
              <w:rPr>
                <w:rFonts w:ascii="Sylfaen" w:hAnsi="Sylfaen" w:cs="Sylfaen"/>
                <w:lang w:val="hy-AM"/>
              </w:rPr>
              <w:t>ընթացքում</w:t>
            </w:r>
            <w:r w:rsidRPr="00DC0B69">
              <w:rPr>
                <w:lang w:val="hy-AM"/>
              </w:rPr>
              <w:t xml:space="preserve">: </w:t>
            </w:r>
            <w:r w:rsidRPr="00DC0B69">
              <w:rPr>
                <w:rFonts w:ascii="Sylfaen" w:hAnsi="Sylfaen" w:cs="Sylfaen"/>
                <w:lang w:val="hy-AM"/>
              </w:rPr>
              <w:t>Վճարումը</w:t>
            </w:r>
            <w:r w:rsidRPr="00DC0B69">
              <w:rPr>
                <w:lang w:val="hy-AM"/>
              </w:rPr>
              <w:t xml:space="preserve"> </w:t>
            </w:r>
            <w:r w:rsidRPr="00DC0B69">
              <w:rPr>
                <w:rFonts w:ascii="Sylfaen" w:hAnsi="Sylfaen" w:cs="Sylfaen"/>
                <w:lang w:val="hy-AM"/>
              </w:rPr>
              <w:t>կատարվում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դրամական</w:t>
            </w:r>
            <w:r w:rsidRPr="00DC0B69">
              <w:rPr>
                <w:lang w:val="hy-AM"/>
              </w:rPr>
              <w:t xml:space="preserve"> </w:t>
            </w:r>
            <w:r w:rsidRPr="00DC0B69">
              <w:rPr>
                <w:rFonts w:ascii="Sylfaen" w:hAnsi="Sylfaen" w:cs="Sylfaen"/>
                <w:lang w:val="hy-AM"/>
              </w:rPr>
              <w:t>միջոցները</w:t>
            </w:r>
            <w:r w:rsidRPr="00DC0B69">
              <w:rPr>
                <w:lang w:val="hy-AM"/>
              </w:rPr>
              <w:t xml:space="preserve"> </w:t>
            </w:r>
            <w:r w:rsidRPr="00DC0B69">
              <w:rPr>
                <w:rFonts w:ascii="Sylfaen" w:hAnsi="Sylfaen" w:cs="Sylfaen"/>
                <w:lang w:val="hy-AM"/>
              </w:rPr>
              <w:t>Մատակարարի</w:t>
            </w:r>
            <w:r w:rsidRPr="00DC0B69">
              <w:rPr>
                <w:lang w:val="hy-AM"/>
              </w:rPr>
              <w:t xml:space="preserve"> </w:t>
            </w:r>
            <w:r w:rsidRPr="00DC0B69">
              <w:rPr>
                <w:rFonts w:ascii="Sylfaen" w:hAnsi="Sylfaen" w:cs="Sylfaen"/>
                <w:lang w:val="hy-AM"/>
              </w:rPr>
              <w:t>հաշվարկային</w:t>
            </w:r>
            <w:r w:rsidRPr="00DC0B69">
              <w:rPr>
                <w:lang w:val="hy-AM"/>
              </w:rPr>
              <w:t xml:space="preserve"> </w:t>
            </w:r>
            <w:r w:rsidRPr="00DC0B69">
              <w:rPr>
                <w:rFonts w:ascii="Sylfaen" w:hAnsi="Sylfaen" w:cs="Sylfaen"/>
                <w:lang w:val="hy-AM"/>
              </w:rPr>
              <w:t>հաշվին</w:t>
            </w:r>
            <w:r w:rsidRPr="00DC0B69">
              <w:rPr>
                <w:lang w:val="hy-AM"/>
              </w:rPr>
              <w:t xml:space="preserve"> </w:t>
            </w:r>
            <w:r w:rsidRPr="00DC0B69">
              <w:rPr>
                <w:rFonts w:ascii="Sylfaen" w:hAnsi="Sylfaen" w:cs="Sylfaen"/>
                <w:lang w:val="hy-AM"/>
              </w:rPr>
              <w:t>փոխանցելու</w:t>
            </w:r>
            <w:r w:rsidRPr="00DC0B69">
              <w:rPr>
                <w:lang w:val="hy-AM"/>
              </w:rPr>
              <w:t xml:space="preserve"> </w:t>
            </w:r>
            <w:r w:rsidRPr="00DC0B69">
              <w:rPr>
                <w:rFonts w:ascii="Sylfaen" w:hAnsi="Sylfaen" w:cs="Sylfaen"/>
                <w:lang w:val="hy-AM"/>
              </w:rPr>
              <w:t>միջոցով</w:t>
            </w:r>
            <w:r w:rsidRPr="00DC0B69">
              <w:rPr>
                <w:lang w:val="hy-AM"/>
              </w:rPr>
              <w:t>:</w:t>
            </w:r>
          </w:p>
          <w:p w:rsidR="00DC0B69" w:rsidRPr="00DC0B69" w:rsidRDefault="00DC0B69" w:rsidP="00DC0B69">
            <w:pPr>
              <w:shd w:val="clear" w:color="auto" w:fill="FFFFFF"/>
              <w:rPr>
                <w:b/>
                <w:lang w:val="hy-AM"/>
              </w:rPr>
            </w:pPr>
            <w:r w:rsidRPr="00DC0B69">
              <w:rPr>
                <w:lang w:val="hy-AM"/>
              </w:rPr>
              <w:t xml:space="preserve"> </w:t>
            </w:r>
            <w:r w:rsidRPr="00DC0B69">
              <w:rPr>
                <w:b/>
                <w:lang w:val="hy-AM"/>
              </w:rPr>
              <w:t xml:space="preserve">5. </w:t>
            </w:r>
            <w:r w:rsidRPr="00DC0B69">
              <w:rPr>
                <w:rFonts w:ascii="Sylfaen" w:hAnsi="Sylfaen" w:cs="Sylfaen"/>
                <w:b/>
                <w:lang w:val="hy-AM"/>
              </w:rPr>
              <w:t>Ֆորս</w:t>
            </w:r>
            <w:r w:rsidRPr="00DC0B69">
              <w:rPr>
                <w:b/>
                <w:lang w:val="hy-AM"/>
              </w:rPr>
              <w:t xml:space="preserve">- </w:t>
            </w:r>
            <w:r w:rsidRPr="00DC0B69">
              <w:rPr>
                <w:rFonts w:ascii="Sylfaen" w:hAnsi="Sylfaen" w:cs="Sylfaen"/>
                <w:b/>
                <w:lang w:val="hy-AM"/>
              </w:rPr>
              <w:t>մաժորային</w:t>
            </w:r>
            <w:r w:rsidRPr="00DC0B69">
              <w:rPr>
                <w:b/>
                <w:lang w:val="hy-AM"/>
              </w:rPr>
              <w:t xml:space="preserve"> </w:t>
            </w:r>
            <w:r w:rsidRPr="00DC0B69">
              <w:rPr>
                <w:rFonts w:ascii="Sylfaen" w:hAnsi="Sylfaen" w:cs="Sylfaen"/>
                <w:b/>
                <w:lang w:val="hy-AM"/>
              </w:rPr>
              <w:t>հանգամանքներ</w:t>
            </w:r>
          </w:p>
          <w:p w:rsidR="00DC0B69" w:rsidRPr="00DC0B69" w:rsidRDefault="00DC0B69" w:rsidP="00244307">
            <w:pPr>
              <w:shd w:val="clear" w:color="auto" w:fill="FFFFFF"/>
              <w:jc w:val="both"/>
              <w:rPr>
                <w:lang w:val="hy-AM"/>
              </w:rPr>
            </w:pPr>
            <w:r w:rsidRPr="00DC0B69">
              <w:rPr>
                <w:lang w:val="hy-AM"/>
              </w:rPr>
              <w:t xml:space="preserve">5.1. </w:t>
            </w:r>
            <w:r w:rsidRPr="00DC0B69">
              <w:rPr>
                <w:rFonts w:ascii="Sylfaen" w:hAnsi="Sylfaen" w:cs="Sylfaen"/>
                <w:lang w:val="hy-AM"/>
              </w:rPr>
              <w:t>Կողմերը</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Պայմանագրով</w:t>
            </w:r>
            <w:r w:rsidRPr="00DC0B69">
              <w:rPr>
                <w:lang w:val="hy-AM"/>
              </w:rPr>
              <w:t xml:space="preserve"> </w:t>
            </w:r>
            <w:r w:rsidRPr="00DC0B69">
              <w:rPr>
                <w:rFonts w:ascii="Sylfaen" w:hAnsi="Sylfaen" w:cs="Sylfaen"/>
                <w:lang w:val="hy-AM"/>
              </w:rPr>
              <w:t>նախատեսված</w:t>
            </w:r>
            <w:r w:rsidRPr="00DC0B69">
              <w:rPr>
                <w:lang w:val="hy-AM"/>
              </w:rPr>
              <w:t xml:space="preserve"> </w:t>
            </w:r>
            <w:r w:rsidRPr="00DC0B69">
              <w:rPr>
                <w:rFonts w:ascii="Sylfaen" w:hAnsi="Sylfaen" w:cs="Sylfaen"/>
                <w:lang w:val="hy-AM"/>
              </w:rPr>
              <w:t>պարտավորություններն</w:t>
            </w:r>
            <w:r w:rsidRPr="00DC0B69">
              <w:rPr>
                <w:lang w:val="hy-AM"/>
              </w:rPr>
              <w:t xml:space="preserve"> </w:t>
            </w:r>
            <w:r w:rsidRPr="00DC0B69">
              <w:rPr>
                <w:rFonts w:ascii="Sylfaen" w:hAnsi="Sylfaen" w:cs="Sylfaen"/>
                <w:lang w:val="hy-AM"/>
              </w:rPr>
              <w:t>ամբողջությամբ</w:t>
            </w:r>
            <w:r w:rsidRPr="00DC0B69">
              <w:rPr>
                <w:lang w:val="hy-AM"/>
              </w:rPr>
              <w:t xml:space="preserve"> </w:t>
            </w:r>
            <w:r w:rsidRPr="00DC0B69">
              <w:rPr>
                <w:rFonts w:ascii="Sylfaen" w:hAnsi="Sylfaen" w:cs="Sylfaen"/>
                <w:lang w:val="hy-AM"/>
              </w:rPr>
              <w:t>կամ</w:t>
            </w:r>
            <w:r w:rsidRPr="00DC0B69">
              <w:rPr>
                <w:lang w:val="hy-AM"/>
              </w:rPr>
              <w:t xml:space="preserve"> </w:t>
            </w:r>
            <w:r w:rsidRPr="00DC0B69">
              <w:rPr>
                <w:rFonts w:ascii="Sylfaen" w:hAnsi="Sylfaen" w:cs="Sylfaen"/>
                <w:lang w:val="hy-AM"/>
              </w:rPr>
              <w:t>մասնակիորեն</w:t>
            </w:r>
            <w:r w:rsidRPr="00DC0B69">
              <w:rPr>
                <w:lang w:val="hy-AM"/>
              </w:rPr>
              <w:t xml:space="preserve"> </w:t>
            </w:r>
            <w:r w:rsidRPr="00DC0B69">
              <w:rPr>
                <w:rFonts w:ascii="Sylfaen" w:hAnsi="Sylfaen" w:cs="Sylfaen"/>
                <w:lang w:val="hy-AM"/>
              </w:rPr>
              <w:t>չկատարելու</w:t>
            </w:r>
            <w:r w:rsidRPr="00DC0B69">
              <w:rPr>
                <w:lang w:val="hy-AM"/>
              </w:rPr>
              <w:t xml:space="preserve"> </w:t>
            </w:r>
            <w:r w:rsidRPr="00DC0B69">
              <w:rPr>
                <w:rFonts w:ascii="Sylfaen" w:hAnsi="Sylfaen" w:cs="Sylfaen"/>
                <w:lang w:val="hy-AM"/>
              </w:rPr>
              <w:t>համար</w:t>
            </w:r>
            <w:r w:rsidRPr="00DC0B69">
              <w:rPr>
                <w:lang w:val="hy-AM"/>
              </w:rPr>
              <w:t xml:space="preserve"> </w:t>
            </w:r>
            <w:r w:rsidRPr="00DC0B69">
              <w:rPr>
                <w:rFonts w:ascii="Sylfaen" w:hAnsi="Sylfaen" w:cs="Sylfaen"/>
                <w:lang w:val="hy-AM"/>
              </w:rPr>
              <w:t>ազատվում</w:t>
            </w:r>
            <w:r w:rsidRPr="00DC0B69">
              <w:rPr>
                <w:lang w:val="hy-AM"/>
              </w:rPr>
              <w:t xml:space="preserve"> </w:t>
            </w:r>
            <w:r w:rsidRPr="00DC0B69">
              <w:rPr>
                <w:rFonts w:ascii="Sylfaen" w:hAnsi="Sylfaen" w:cs="Sylfaen"/>
                <w:lang w:val="hy-AM"/>
              </w:rPr>
              <w:t>են</w:t>
            </w:r>
            <w:r w:rsidRPr="00DC0B69">
              <w:rPr>
                <w:lang w:val="hy-AM"/>
              </w:rPr>
              <w:t xml:space="preserve"> </w:t>
            </w:r>
            <w:r w:rsidRPr="00DC0B69">
              <w:rPr>
                <w:rFonts w:ascii="Sylfaen" w:hAnsi="Sylfaen" w:cs="Sylfaen"/>
                <w:lang w:val="hy-AM"/>
              </w:rPr>
              <w:t>պատասխանատվությունից</w:t>
            </w:r>
            <w:r w:rsidRPr="00DC0B69">
              <w:rPr>
                <w:lang w:val="hy-AM"/>
              </w:rPr>
              <w:t xml:space="preserve"> </w:t>
            </w:r>
            <w:r w:rsidRPr="00DC0B69">
              <w:rPr>
                <w:rFonts w:ascii="Sylfaen" w:hAnsi="Sylfaen" w:cs="Sylfaen"/>
                <w:lang w:val="hy-AM"/>
              </w:rPr>
              <w:t>եթե</w:t>
            </w:r>
            <w:r w:rsidRPr="00DC0B69">
              <w:rPr>
                <w:lang w:val="hy-AM"/>
              </w:rPr>
              <w:t xml:space="preserve"> </w:t>
            </w:r>
            <w:r w:rsidRPr="00DC0B69">
              <w:rPr>
                <w:rFonts w:ascii="Sylfaen" w:hAnsi="Sylfaen" w:cs="Sylfaen"/>
                <w:lang w:val="hy-AM"/>
              </w:rPr>
              <w:t>դա</w:t>
            </w:r>
            <w:r w:rsidRPr="00DC0B69">
              <w:rPr>
                <w:lang w:val="hy-AM"/>
              </w:rPr>
              <w:t xml:space="preserve"> </w:t>
            </w:r>
            <w:r w:rsidRPr="00DC0B69">
              <w:rPr>
                <w:rFonts w:ascii="Sylfaen" w:hAnsi="Sylfaen" w:cs="Sylfaen"/>
                <w:lang w:val="hy-AM"/>
              </w:rPr>
              <w:t>տեղի</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ունեցել</w:t>
            </w:r>
            <w:r w:rsidRPr="00DC0B69">
              <w:rPr>
                <w:lang w:val="hy-AM"/>
              </w:rPr>
              <w:t xml:space="preserve"> </w:t>
            </w:r>
            <w:r w:rsidRPr="00DC0B69">
              <w:rPr>
                <w:rFonts w:ascii="Sylfaen" w:hAnsi="Sylfaen" w:cs="Sylfaen"/>
                <w:lang w:val="hy-AM"/>
              </w:rPr>
              <w:t>անհաղթահարելի</w:t>
            </w:r>
            <w:r w:rsidRPr="00DC0B69">
              <w:rPr>
                <w:lang w:val="hy-AM"/>
              </w:rPr>
              <w:t xml:space="preserve"> </w:t>
            </w:r>
            <w:r w:rsidRPr="00DC0B69">
              <w:rPr>
                <w:rFonts w:ascii="Sylfaen" w:hAnsi="Sylfaen" w:cs="Sylfaen"/>
                <w:lang w:val="hy-AM"/>
              </w:rPr>
              <w:t>ուժի</w:t>
            </w:r>
            <w:r w:rsidRPr="00DC0B69">
              <w:rPr>
                <w:lang w:val="hy-AM"/>
              </w:rPr>
              <w:t xml:space="preserve"> </w:t>
            </w:r>
            <w:r w:rsidRPr="00DC0B69">
              <w:rPr>
                <w:rFonts w:ascii="Sylfaen" w:hAnsi="Sylfaen" w:cs="Sylfaen"/>
                <w:lang w:val="hy-AM"/>
              </w:rPr>
              <w:t>ազդեցության</w:t>
            </w:r>
            <w:r w:rsidRPr="00DC0B69">
              <w:rPr>
                <w:lang w:val="hy-AM"/>
              </w:rPr>
              <w:t xml:space="preserve"> </w:t>
            </w:r>
            <w:r w:rsidRPr="00DC0B69">
              <w:rPr>
                <w:rFonts w:ascii="Sylfaen" w:hAnsi="Sylfaen" w:cs="Sylfaen"/>
                <w:lang w:val="hy-AM"/>
              </w:rPr>
              <w:t>հետևանքով</w:t>
            </w:r>
            <w:r w:rsidRPr="00DC0B69">
              <w:rPr>
                <w:lang w:val="hy-AM"/>
              </w:rPr>
              <w:t xml:space="preserve">, </w:t>
            </w:r>
            <w:r w:rsidRPr="00DC0B69">
              <w:rPr>
                <w:rFonts w:ascii="Sylfaen" w:hAnsi="Sylfaen" w:cs="Sylfaen"/>
                <w:lang w:val="hy-AM"/>
              </w:rPr>
              <w:t>որը</w:t>
            </w:r>
            <w:r w:rsidRPr="00DC0B69">
              <w:rPr>
                <w:lang w:val="hy-AM"/>
              </w:rPr>
              <w:t xml:space="preserve"> </w:t>
            </w:r>
            <w:r w:rsidRPr="00DC0B69">
              <w:rPr>
                <w:rFonts w:ascii="Sylfaen" w:hAnsi="Sylfaen" w:cs="Sylfaen"/>
                <w:lang w:val="hy-AM"/>
              </w:rPr>
              <w:t>ծագել</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Պայմանագիրը</w:t>
            </w:r>
            <w:r w:rsidRPr="00DC0B69">
              <w:rPr>
                <w:lang w:val="hy-AM"/>
              </w:rPr>
              <w:t xml:space="preserve"> </w:t>
            </w:r>
            <w:r w:rsidRPr="00DC0B69">
              <w:rPr>
                <w:rFonts w:ascii="Sylfaen" w:hAnsi="Sylfaen" w:cs="Sylfaen"/>
                <w:lang w:val="hy-AM"/>
              </w:rPr>
              <w:t>կնքելուց</w:t>
            </w:r>
            <w:r w:rsidRPr="00DC0B69">
              <w:rPr>
                <w:lang w:val="hy-AM"/>
              </w:rPr>
              <w:t xml:space="preserve"> </w:t>
            </w:r>
            <w:r w:rsidRPr="00DC0B69">
              <w:rPr>
                <w:rFonts w:ascii="Sylfaen" w:hAnsi="Sylfaen" w:cs="Sylfaen"/>
                <w:lang w:val="hy-AM"/>
              </w:rPr>
              <w:t>հետո</w:t>
            </w:r>
            <w:r w:rsidRPr="00DC0B69">
              <w:rPr>
                <w:lang w:val="hy-AM"/>
              </w:rPr>
              <w:t xml:space="preserve">` </w:t>
            </w:r>
            <w:r w:rsidRPr="00DC0B69">
              <w:rPr>
                <w:rFonts w:ascii="Sylfaen" w:hAnsi="Sylfaen" w:cs="Sylfaen"/>
                <w:lang w:val="hy-AM"/>
              </w:rPr>
              <w:t>արտակարգ</w:t>
            </w:r>
            <w:r w:rsidRPr="00DC0B69">
              <w:rPr>
                <w:lang w:val="hy-AM"/>
              </w:rPr>
              <w:t xml:space="preserve"> </w:t>
            </w:r>
            <w:r w:rsidRPr="00DC0B69">
              <w:rPr>
                <w:rFonts w:ascii="Sylfaen" w:hAnsi="Sylfaen" w:cs="Sylfaen"/>
                <w:lang w:val="hy-AM"/>
              </w:rPr>
              <w:t>իրավիճակի</w:t>
            </w:r>
            <w:r w:rsidRPr="00DC0B69">
              <w:rPr>
                <w:lang w:val="hy-AM"/>
              </w:rPr>
              <w:t xml:space="preserve"> </w:t>
            </w:r>
            <w:r w:rsidRPr="00DC0B69">
              <w:rPr>
                <w:rFonts w:ascii="Sylfaen" w:hAnsi="Sylfaen" w:cs="Sylfaen"/>
                <w:lang w:val="hy-AM"/>
              </w:rPr>
              <w:t>բնույթի</w:t>
            </w:r>
            <w:r w:rsidRPr="00DC0B69">
              <w:rPr>
                <w:lang w:val="hy-AM"/>
              </w:rPr>
              <w:t xml:space="preserve"> </w:t>
            </w:r>
            <w:r w:rsidRPr="00DC0B69">
              <w:rPr>
                <w:rFonts w:ascii="Sylfaen" w:hAnsi="Sylfaen" w:cs="Sylfaen"/>
                <w:lang w:val="hy-AM"/>
              </w:rPr>
              <w:t>իրադարձությունների</w:t>
            </w:r>
            <w:r w:rsidRPr="00DC0B69">
              <w:rPr>
                <w:lang w:val="hy-AM"/>
              </w:rPr>
              <w:t xml:space="preserve"> </w:t>
            </w:r>
            <w:r w:rsidRPr="00DC0B69">
              <w:rPr>
                <w:rFonts w:ascii="Sylfaen" w:hAnsi="Sylfaen" w:cs="Sylfaen"/>
                <w:lang w:val="hy-AM"/>
              </w:rPr>
              <w:t>արդյունքում</w:t>
            </w:r>
            <w:r w:rsidRPr="00DC0B69">
              <w:rPr>
                <w:lang w:val="hy-AM"/>
              </w:rPr>
              <w:t xml:space="preserve">, </w:t>
            </w:r>
            <w:r w:rsidRPr="00DC0B69">
              <w:rPr>
                <w:rFonts w:ascii="Sylfaen" w:hAnsi="Sylfaen" w:cs="Sylfaen"/>
                <w:lang w:val="hy-AM"/>
              </w:rPr>
              <w:t>որը</w:t>
            </w:r>
            <w:r w:rsidRPr="00DC0B69">
              <w:rPr>
                <w:lang w:val="hy-AM"/>
              </w:rPr>
              <w:t xml:space="preserve"> </w:t>
            </w:r>
            <w:r w:rsidRPr="00DC0B69">
              <w:rPr>
                <w:rFonts w:ascii="Sylfaen" w:hAnsi="Sylfaen" w:cs="Sylfaen"/>
                <w:lang w:val="hy-AM"/>
              </w:rPr>
              <w:t>կողմերը</w:t>
            </w:r>
            <w:r w:rsidRPr="00DC0B69">
              <w:rPr>
                <w:lang w:val="hy-AM"/>
              </w:rPr>
              <w:t xml:space="preserve">  </w:t>
            </w:r>
            <w:r w:rsidRPr="00DC0B69">
              <w:rPr>
                <w:rFonts w:ascii="Sylfaen" w:hAnsi="Sylfaen" w:cs="Sylfaen"/>
                <w:lang w:val="hy-AM"/>
              </w:rPr>
              <w:t>չէին</w:t>
            </w:r>
            <w:r w:rsidRPr="00DC0B69">
              <w:rPr>
                <w:lang w:val="hy-AM"/>
              </w:rPr>
              <w:t xml:space="preserve"> </w:t>
            </w:r>
            <w:r w:rsidRPr="00DC0B69">
              <w:rPr>
                <w:rFonts w:ascii="Sylfaen" w:hAnsi="Sylfaen" w:cs="Sylfaen"/>
                <w:lang w:val="hy-AM"/>
              </w:rPr>
              <w:t>կարող</w:t>
            </w:r>
            <w:r w:rsidRPr="00DC0B69">
              <w:rPr>
                <w:lang w:val="hy-AM"/>
              </w:rPr>
              <w:t xml:space="preserve"> </w:t>
            </w:r>
            <w:r w:rsidRPr="00DC0B69">
              <w:rPr>
                <w:rFonts w:ascii="Sylfaen" w:hAnsi="Sylfaen" w:cs="Sylfaen"/>
                <w:lang w:val="hy-AM"/>
              </w:rPr>
              <w:t>կանխատեսել</w:t>
            </w:r>
            <w:r w:rsidRPr="00DC0B69">
              <w:rPr>
                <w:lang w:val="hy-AM"/>
              </w:rPr>
              <w:t xml:space="preserve"> </w:t>
            </w:r>
            <w:r w:rsidRPr="00DC0B69">
              <w:rPr>
                <w:rFonts w:ascii="Sylfaen" w:hAnsi="Sylfaen" w:cs="Sylfaen"/>
                <w:lang w:val="hy-AM"/>
              </w:rPr>
              <w:t>կամ</w:t>
            </w:r>
            <w:r w:rsidRPr="00DC0B69">
              <w:rPr>
                <w:lang w:val="hy-AM"/>
              </w:rPr>
              <w:t xml:space="preserve"> </w:t>
            </w:r>
            <w:r w:rsidRPr="00DC0B69">
              <w:rPr>
                <w:rFonts w:ascii="Sylfaen" w:hAnsi="Sylfaen" w:cs="Sylfaen"/>
                <w:lang w:val="hy-AM"/>
              </w:rPr>
              <w:t>կանխարգելել</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Պայմանագիրը</w:t>
            </w:r>
            <w:r w:rsidRPr="00DC0B69">
              <w:rPr>
                <w:lang w:val="hy-AM"/>
              </w:rPr>
              <w:t xml:space="preserve"> </w:t>
            </w:r>
            <w:r w:rsidRPr="00DC0B69">
              <w:rPr>
                <w:rFonts w:ascii="Sylfaen" w:hAnsi="Sylfaen" w:cs="Sylfaen"/>
                <w:lang w:val="hy-AM"/>
              </w:rPr>
              <w:t>կնքելու</w:t>
            </w:r>
            <w:r w:rsidRPr="00DC0B69">
              <w:rPr>
                <w:lang w:val="hy-AM"/>
              </w:rPr>
              <w:t xml:space="preserve"> </w:t>
            </w:r>
            <w:r w:rsidRPr="00DC0B69">
              <w:rPr>
                <w:rFonts w:ascii="Sylfaen" w:hAnsi="Sylfaen" w:cs="Sylfaen"/>
                <w:lang w:val="hy-AM"/>
              </w:rPr>
              <w:t>պահին</w:t>
            </w:r>
            <w:r w:rsidRPr="00DC0B69">
              <w:rPr>
                <w:lang w:val="hy-AM"/>
              </w:rPr>
              <w:t>:</w:t>
            </w:r>
          </w:p>
          <w:p w:rsidR="00DC0B69" w:rsidRPr="00DC0B69" w:rsidRDefault="00DC0B69" w:rsidP="00244307">
            <w:pPr>
              <w:shd w:val="clear" w:color="auto" w:fill="FFFFFF"/>
              <w:jc w:val="both"/>
              <w:rPr>
                <w:shd w:val="clear" w:color="auto" w:fill="FFFFFF"/>
                <w:lang w:val="hy-AM"/>
              </w:rPr>
            </w:pPr>
            <w:r w:rsidRPr="00DC0B69">
              <w:rPr>
                <w:lang w:val="hy-AM"/>
              </w:rPr>
              <w:t>5.2</w:t>
            </w:r>
            <w:r w:rsidRPr="00DC0B69">
              <w:rPr>
                <w:b/>
                <w:lang w:val="hy-AM"/>
              </w:rPr>
              <w:t>.</w:t>
            </w:r>
            <w:r w:rsidRPr="00DC0B69">
              <w:rPr>
                <w:shd w:val="clear" w:color="auto" w:fill="FFFFFF"/>
                <w:lang w:val="hy-AM"/>
              </w:rPr>
              <w:t xml:space="preserve"> </w:t>
            </w:r>
            <w:r w:rsidRPr="00DC0B69">
              <w:rPr>
                <w:rFonts w:ascii="Sylfaen" w:hAnsi="Sylfaen" w:cs="Sylfaen"/>
                <w:shd w:val="clear" w:color="auto" w:fill="FFFFFF"/>
                <w:lang w:val="hy-AM"/>
              </w:rPr>
              <w:t>Անհաղթահարելի</w:t>
            </w:r>
            <w:r w:rsidRPr="00DC0B69">
              <w:rPr>
                <w:shd w:val="clear" w:color="auto" w:fill="FFFFFF"/>
                <w:lang w:val="hy-AM"/>
              </w:rPr>
              <w:t xml:space="preserve"> </w:t>
            </w:r>
            <w:r w:rsidRPr="00DC0B69">
              <w:rPr>
                <w:rFonts w:ascii="Sylfaen" w:hAnsi="Sylfaen" w:cs="Sylfaen"/>
                <w:shd w:val="clear" w:color="auto" w:fill="FFFFFF"/>
                <w:lang w:val="hy-AM"/>
              </w:rPr>
              <w:t>ուժի</w:t>
            </w:r>
            <w:r w:rsidRPr="00DC0B69">
              <w:rPr>
                <w:shd w:val="clear" w:color="auto" w:fill="FFFFFF"/>
                <w:lang w:val="hy-AM"/>
              </w:rPr>
              <w:t xml:space="preserve"> </w:t>
            </w:r>
            <w:r w:rsidRPr="00DC0B69">
              <w:rPr>
                <w:rFonts w:ascii="Sylfaen" w:hAnsi="Sylfaen" w:cs="Sylfaen"/>
                <w:shd w:val="clear" w:color="auto" w:fill="FFFFFF"/>
                <w:lang w:val="hy-AM"/>
              </w:rPr>
              <w:t>հանգամանքների</w:t>
            </w:r>
            <w:r w:rsidRPr="00DC0B69">
              <w:rPr>
                <w:shd w:val="clear" w:color="auto" w:fill="FFFFFF"/>
                <w:lang w:val="hy-AM"/>
              </w:rPr>
              <w:t xml:space="preserve"> </w:t>
            </w:r>
            <w:r w:rsidRPr="00DC0B69">
              <w:rPr>
                <w:rFonts w:ascii="Sylfaen" w:hAnsi="Sylfaen" w:cs="Sylfaen"/>
                <w:shd w:val="clear" w:color="auto" w:fill="FFFFFF"/>
                <w:lang w:val="hy-AM"/>
              </w:rPr>
              <w:t>առաջացումը</w:t>
            </w:r>
            <w:r w:rsidRPr="00DC0B69">
              <w:rPr>
                <w:shd w:val="clear" w:color="auto" w:fill="FFFFFF"/>
                <w:lang w:val="hy-AM"/>
              </w:rPr>
              <w:t xml:space="preserve"> </w:t>
            </w:r>
            <w:r w:rsidRPr="00DC0B69">
              <w:rPr>
                <w:rFonts w:ascii="Sylfaen" w:hAnsi="Sylfaen" w:cs="Sylfaen"/>
                <w:shd w:val="clear" w:color="auto" w:fill="FFFFFF"/>
                <w:lang w:val="hy-AM"/>
              </w:rPr>
              <w:t>Կողմերը</w:t>
            </w:r>
            <w:r w:rsidRPr="00DC0B69">
              <w:rPr>
                <w:shd w:val="clear" w:color="auto" w:fill="FFFFFF"/>
                <w:lang w:val="hy-AM"/>
              </w:rPr>
              <w:t xml:space="preserve"> </w:t>
            </w:r>
            <w:r w:rsidRPr="00DC0B69">
              <w:rPr>
                <w:rFonts w:ascii="Sylfaen" w:hAnsi="Sylfaen" w:cs="Sylfaen"/>
                <w:shd w:val="clear" w:color="auto" w:fill="FFFFFF"/>
                <w:lang w:val="hy-AM"/>
              </w:rPr>
              <w:t>պետք</w:t>
            </w:r>
            <w:r w:rsidRPr="00DC0B69">
              <w:rPr>
                <w:shd w:val="clear" w:color="auto" w:fill="FFFFFF"/>
                <w:lang w:val="hy-AM"/>
              </w:rPr>
              <w:t xml:space="preserve"> </w:t>
            </w:r>
            <w:r w:rsidRPr="00DC0B69">
              <w:rPr>
                <w:rFonts w:ascii="Sylfaen" w:hAnsi="Sylfaen" w:cs="Sylfaen"/>
                <w:shd w:val="clear" w:color="auto" w:fill="FFFFFF"/>
                <w:lang w:val="hy-AM"/>
              </w:rPr>
              <w:t>է</w:t>
            </w:r>
            <w:r w:rsidRPr="00DC0B69">
              <w:rPr>
                <w:shd w:val="clear" w:color="auto" w:fill="FFFFFF"/>
                <w:lang w:val="hy-AM"/>
              </w:rPr>
              <w:t xml:space="preserve"> </w:t>
            </w:r>
            <w:r w:rsidRPr="00DC0B69">
              <w:rPr>
                <w:rFonts w:ascii="Sylfaen" w:hAnsi="Sylfaen" w:cs="Sylfaen"/>
                <w:shd w:val="clear" w:color="auto" w:fill="FFFFFF"/>
                <w:lang w:val="hy-AM"/>
              </w:rPr>
              <w:t>հաստատեն</w:t>
            </w:r>
            <w:r w:rsidRPr="00DC0B69">
              <w:rPr>
                <w:shd w:val="clear" w:color="auto" w:fill="FFFFFF"/>
                <w:lang w:val="hy-AM"/>
              </w:rPr>
              <w:t xml:space="preserve"> </w:t>
            </w:r>
            <w:r w:rsidRPr="00DC0B69">
              <w:rPr>
                <w:rFonts w:ascii="Sylfaen" w:hAnsi="Sylfaen" w:cs="Sylfaen"/>
                <w:shd w:val="clear" w:color="auto" w:fill="FFFFFF"/>
                <w:lang w:val="hy-AM"/>
              </w:rPr>
              <w:t>իրավասու</w:t>
            </w:r>
            <w:r w:rsidRPr="00DC0B69">
              <w:rPr>
                <w:shd w:val="clear" w:color="auto" w:fill="FFFFFF"/>
                <w:lang w:val="hy-AM"/>
              </w:rPr>
              <w:t xml:space="preserve"> </w:t>
            </w:r>
            <w:r w:rsidRPr="00DC0B69">
              <w:rPr>
                <w:rFonts w:ascii="Sylfaen" w:hAnsi="Sylfaen" w:cs="Sylfaen"/>
                <w:shd w:val="clear" w:color="auto" w:fill="FFFFFF"/>
                <w:lang w:val="hy-AM"/>
              </w:rPr>
              <w:t>մարմինների</w:t>
            </w:r>
            <w:r w:rsidRPr="00DC0B69">
              <w:rPr>
                <w:shd w:val="clear" w:color="auto" w:fill="FFFFFF"/>
                <w:lang w:val="hy-AM"/>
              </w:rPr>
              <w:t xml:space="preserve"> </w:t>
            </w:r>
            <w:r w:rsidRPr="00DC0B69">
              <w:rPr>
                <w:rFonts w:ascii="Sylfaen" w:hAnsi="Sylfaen" w:cs="Sylfaen"/>
                <w:shd w:val="clear" w:color="auto" w:fill="FFFFFF"/>
                <w:lang w:val="hy-AM"/>
              </w:rPr>
              <w:t>փաստաթղթերով</w:t>
            </w:r>
            <w:r w:rsidRPr="00DC0B69">
              <w:rPr>
                <w:shd w:val="clear" w:color="auto" w:fill="FFFFFF"/>
                <w:lang w:val="hy-AM"/>
              </w:rPr>
              <w:t xml:space="preserve">, </w:t>
            </w:r>
            <w:r w:rsidRPr="00DC0B69">
              <w:rPr>
                <w:rFonts w:ascii="Sylfaen" w:hAnsi="Sylfaen" w:cs="Sylfaen"/>
                <w:shd w:val="clear" w:color="auto" w:fill="FFFFFF"/>
                <w:lang w:val="hy-AM"/>
              </w:rPr>
              <w:t>այդպիսի</w:t>
            </w:r>
            <w:r w:rsidRPr="00DC0B69">
              <w:rPr>
                <w:shd w:val="clear" w:color="auto" w:fill="FFFFFF"/>
                <w:lang w:val="hy-AM"/>
              </w:rPr>
              <w:t xml:space="preserve"> </w:t>
            </w:r>
            <w:r w:rsidRPr="00DC0B69">
              <w:rPr>
                <w:rFonts w:ascii="Sylfaen" w:hAnsi="Sylfaen" w:cs="Sylfaen"/>
                <w:shd w:val="clear" w:color="auto" w:fill="FFFFFF"/>
                <w:lang w:val="hy-AM"/>
              </w:rPr>
              <w:t>հանգամանքների</w:t>
            </w:r>
            <w:r w:rsidRPr="00DC0B69">
              <w:rPr>
                <w:shd w:val="clear" w:color="auto" w:fill="FFFFFF"/>
                <w:lang w:val="hy-AM"/>
              </w:rPr>
              <w:t xml:space="preserve"> </w:t>
            </w:r>
            <w:r w:rsidRPr="00DC0B69">
              <w:rPr>
                <w:rFonts w:ascii="Sylfaen" w:hAnsi="Sylfaen" w:cs="Sylfaen"/>
                <w:shd w:val="clear" w:color="auto" w:fill="FFFFFF"/>
                <w:lang w:val="hy-AM"/>
              </w:rPr>
              <w:t>առաջացման</w:t>
            </w:r>
            <w:r w:rsidRPr="00DC0B69">
              <w:rPr>
                <w:shd w:val="clear" w:color="auto" w:fill="FFFFFF"/>
                <w:lang w:val="hy-AM"/>
              </w:rPr>
              <w:t xml:space="preserve"> </w:t>
            </w:r>
            <w:r w:rsidRPr="00DC0B69">
              <w:rPr>
                <w:rFonts w:ascii="Sylfaen" w:hAnsi="Sylfaen" w:cs="Sylfaen"/>
                <w:shd w:val="clear" w:color="auto" w:fill="FFFFFF"/>
                <w:lang w:val="hy-AM"/>
              </w:rPr>
              <w:t>պահից</w:t>
            </w:r>
            <w:r w:rsidRPr="00DC0B69">
              <w:rPr>
                <w:shd w:val="clear" w:color="auto" w:fill="FFFFFF"/>
                <w:lang w:val="hy-AM"/>
              </w:rPr>
              <w:t xml:space="preserve"> </w:t>
            </w:r>
            <w:r w:rsidRPr="00DC0B69">
              <w:rPr>
                <w:rFonts w:ascii="Sylfaen" w:hAnsi="Sylfaen" w:cs="Sylfaen"/>
                <w:shd w:val="clear" w:color="auto" w:fill="FFFFFF"/>
                <w:lang w:val="hy-AM"/>
              </w:rPr>
              <w:t>սկսած</w:t>
            </w:r>
            <w:r w:rsidRPr="00DC0B69">
              <w:rPr>
                <w:shd w:val="clear" w:color="auto" w:fill="FFFFFF"/>
                <w:lang w:val="hy-AM"/>
              </w:rPr>
              <w:t xml:space="preserve"> 10 - </w:t>
            </w:r>
            <w:r w:rsidRPr="00DC0B69">
              <w:rPr>
                <w:rFonts w:ascii="Sylfaen" w:hAnsi="Sylfaen" w:cs="Sylfaen"/>
                <w:shd w:val="clear" w:color="auto" w:fill="FFFFFF"/>
                <w:lang w:val="hy-AM"/>
              </w:rPr>
              <w:t>օրյա</w:t>
            </w:r>
            <w:r w:rsidRPr="00DC0B69">
              <w:rPr>
                <w:shd w:val="clear" w:color="auto" w:fill="FFFFFF"/>
                <w:lang w:val="hy-AM"/>
              </w:rPr>
              <w:t xml:space="preserve"> </w:t>
            </w:r>
            <w:r w:rsidRPr="00DC0B69">
              <w:rPr>
                <w:rFonts w:ascii="Sylfaen" w:hAnsi="Sylfaen" w:cs="Sylfaen"/>
                <w:shd w:val="clear" w:color="auto" w:fill="FFFFFF"/>
                <w:lang w:val="hy-AM"/>
              </w:rPr>
              <w:t>ժամկետում</w:t>
            </w:r>
            <w:r w:rsidRPr="00DC0B69">
              <w:rPr>
                <w:shd w:val="clear" w:color="auto" w:fill="FFFFFF"/>
                <w:lang w:val="hy-AM"/>
              </w:rPr>
              <w:t>:</w:t>
            </w:r>
          </w:p>
          <w:p w:rsidR="00DC0B69" w:rsidRPr="00DC0B69" w:rsidRDefault="00DC0B69" w:rsidP="00244307">
            <w:pPr>
              <w:shd w:val="clear" w:color="auto" w:fill="FFFFFF"/>
              <w:jc w:val="both"/>
              <w:rPr>
                <w:rFonts w:ascii="Sylfaen" w:hAnsi="Sylfaen"/>
                <w:shd w:val="clear" w:color="auto" w:fill="FFFFFF"/>
                <w:lang w:val="hy-AM"/>
              </w:rPr>
            </w:pPr>
            <w:r w:rsidRPr="00DC0B69">
              <w:rPr>
                <w:shd w:val="clear" w:color="auto" w:fill="FFFFFF"/>
                <w:lang w:val="hy-AM"/>
              </w:rPr>
              <w:t>5.3.</w:t>
            </w:r>
            <w:r w:rsidRPr="00DC0B69">
              <w:rPr>
                <w:lang w:val="hy-AM"/>
              </w:rPr>
              <w:t xml:space="preserve"> </w:t>
            </w:r>
            <w:r w:rsidRPr="00DC0B69">
              <w:rPr>
                <w:rFonts w:ascii="Sylfaen" w:hAnsi="Sylfaen" w:cs="Sylfaen"/>
                <w:shd w:val="clear" w:color="auto" w:fill="FFFFFF"/>
                <w:lang w:val="hy-AM"/>
              </w:rPr>
              <w:t>Եթե</w:t>
            </w:r>
            <w:r w:rsidRPr="00DC0B69">
              <w:rPr>
                <w:shd w:val="clear" w:color="auto" w:fill="FFFFFF"/>
                <w:lang w:val="hy-AM"/>
              </w:rPr>
              <w:t xml:space="preserve"> </w:t>
            </w:r>
            <w:r w:rsidRPr="00DC0B69">
              <w:rPr>
                <w:rFonts w:ascii="Sylfaen" w:hAnsi="Sylfaen" w:cs="Sylfaen"/>
                <w:shd w:val="clear" w:color="auto" w:fill="FFFFFF"/>
                <w:lang w:val="hy-AM"/>
              </w:rPr>
              <w:t>արտակարգ</w:t>
            </w:r>
            <w:r w:rsidRPr="00DC0B69">
              <w:rPr>
                <w:shd w:val="clear" w:color="auto" w:fill="FFFFFF"/>
                <w:lang w:val="hy-AM"/>
              </w:rPr>
              <w:t xml:space="preserve"> </w:t>
            </w:r>
            <w:r w:rsidRPr="00DC0B69">
              <w:rPr>
                <w:rFonts w:ascii="Sylfaen" w:hAnsi="Sylfaen" w:cs="Sylfaen"/>
                <w:shd w:val="clear" w:color="auto" w:fill="FFFFFF"/>
                <w:lang w:val="hy-AM"/>
              </w:rPr>
              <w:t>ուժի</w:t>
            </w:r>
            <w:r w:rsidRPr="00DC0B69">
              <w:rPr>
                <w:shd w:val="clear" w:color="auto" w:fill="FFFFFF"/>
                <w:lang w:val="hy-AM"/>
              </w:rPr>
              <w:t xml:space="preserve"> </w:t>
            </w:r>
            <w:r w:rsidRPr="00DC0B69">
              <w:rPr>
                <w:rFonts w:ascii="Sylfaen" w:hAnsi="Sylfaen" w:cs="Sylfaen"/>
                <w:shd w:val="clear" w:color="auto" w:fill="FFFFFF"/>
                <w:lang w:val="hy-AM"/>
              </w:rPr>
              <w:t>ազդեցությունը</w:t>
            </w:r>
            <w:r w:rsidRPr="00DC0B69">
              <w:rPr>
                <w:shd w:val="clear" w:color="auto" w:fill="FFFFFF"/>
                <w:lang w:val="hy-AM"/>
              </w:rPr>
              <w:t xml:space="preserve"> </w:t>
            </w:r>
            <w:r w:rsidRPr="00DC0B69">
              <w:rPr>
                <w:rFonts w:ascii="Sylfaen" w:hAnsi="Sylfaen" w:cs="Sylfaen"/>
                <w:shd w:val="clear" w:color="auto" w:fill="FFFFFF"/>
                <w:lang w:val="hy-AM"/>
              </w:rPr>
              <w:t>շարունակվում</w:t>
            </w:r>
            <w:r w:rsidRPr="00DC0B69">
              <w:rPr>
                <w:shd w:val="clear" w:color="auto" w:fill="FFFFFF"/>
                <w:lang w:val="hy-AM"/>
              </w:rPr>
              <w:t xml:space="preserve"> </w:t>
            </w:r>
            <w:r w:rsidRPr="00DC0B69">
              <w:rPr>
                <w:rFonts w:ascii="Sylfaen" w:hAnsi="Sylfaen" w:cs="Sylfaen"/>
                <w:shd w:val="clear" w:color="auto" w:fill="FFFFFF"/>
                <w:lang w:val="hy-AM"/>
              </w:rPr>
              <w:t>է</w:t>
            </w:r>
            <w:r w:rsidRPr="00DC0B69">
              <w:rPr>
                <w:shd w:val="clear" w:color="auto" w:fill="FFFFFF"/>
                <w:lang w:val="hy-AM"/>
              </w:rPr>
              <w:t xml:space="preserve"> 1 (</w:t>
            </w:r>
            <w:r w:rsidRPr="00DC0B69">
              <w:rPr>
                <w:rFonts w:ascii="Sylfaen" w:hAnsi="Sylfaen" w:cs="Sylfaen"/>
                <w:shd w:val="clear" w:color="auto" w:fill="FFFFFF"/>
                <w:lang w:val="hy-AM"/>
              </w:rPr>
              <w:t>մեկ</w:t>
            </w:r>
            <w:r w:rsidRPr="00DC0B69">
              <w:rPr>
                <w:shd w:val="clear" w:color="auto" w:fill="FFFFFF"/>
                <w:lang w:val="hy-AM"/>
              </w:rPr>
              <w:t xml:space="preserve">) </w:t>
            </w:r>
            <w:r w:rsidRPr="00DC0B69">
              <w:rPr>
                <w:rFonts w:ascii="Sylfaen" w:hAnsi="Sylfaen" w:cs="Sylfaen"/>
                <w:shd w:val="clear" w:color="auto" w:fill="FFFFFF"/>
                <w:lang w:val="hy-AM"/>
              </w:rPr>
              <w:t>ամսից</w:t>
            </w:r>
            <w:r w:rsidRPr="00DC0B69">
              <w:rPr>
                <w:shd w:val="clear" w:color="auto" w:fill="FFFFFF"/>
                <w:lang w:val="hy-AM"/>
              </w:rPr>
              <w:t xml:space="preserve"> </w:t>
            </w:r>
            <w:r w:rsidRPr="00DC0B69">
              <w:rPr>
                <w:rFonts w:ascii="Sylfaen" w:hAnsi="Sylfaen" w:cs="Sylfaen"/>
                <w:shd w:val="clear" w:color="auto" w:fill="FFFFFF"/>
                <w:lang w:val="hy-AM"/>
              </w:rPr>
              <w:t>ավելի</w:t>
            </w:r>
            <w:r w:rsidRPr="00DC0B69">
              <w:rPr>
                <w:shd w:val="clear" w:color="auto" w:fill="FFFFFF"/>
                <w:lang w:val="hy-AM"/>
              </w:rPr>
              <w:t xml:space="preserve">, </w:t>
            </w:r>
            <w:r w:rsidRPr="00DC0B69">
              <w:rPr>
                <w:rFonts w:ascii="Sylfaen" w:hAnsi="Sylfaen" w:cs="Sylfaen"/>
                <w:shd w:val="clear" w:color="auto" w:fill="FFFFFF"/>
                <w:lang w:val="hy-AM"/>
              </w:rPr>
              <w:t>ապա</w:t>
            </w:r>
            <w:r w:rsidRPr="00DC0B69">
              <w:rPr>
                <w:shd w:val="clear" w:color="auto" w:fill="FFFFFF"/>
                <w:lang w:val="hy-AM"/>
              </w:rPr>
              <w:t xml:space="preserve"> </w:t>
            </w:r>
            <w:r w:rsidRPr="00DC0B69">
              <w:rPr>
                <w:rFonts w:ascii="Sylfaen" w:hAnsi="Sylfaen" w:cs="Sylfaen"/>
                <w:shd w:val="clear" w:color="auto" w:fill="FFFFFF"/>
                <w:lang w:val="hy-AM"/>
              </w:rPr>
              <w:t>Կողմերից</w:t>
            </w:r>
            <w:r w:rsidRPr="00DC0B69">
              <w:rPr>
                <w:shd w:val="clear" w:color="auto" w:fill="FFFFFF"/>
                <w:lang w:val="hy-AM"/>
              </w:rPr>
              <w:t xml:space="preserve"> </w:t>
            </w:r>
            <w:r w:rsidRPr="00DC0B69">
              <w:rPr>
                <w:rFonts w:ascii="Sylfaen" w:hAnsi="Sylfaen" w:cs="Sylfaen"/>
                <w:shd w:val="clear" w:color="auto" w:fill="FFFFFF"/>
                <w:lang w:val="hy-AM"/>
              </w:rPr>
              <w:t>յուրաքանչյուրն</w:t>
            </w:r>
            <w:r w:rsidRPr="00DC0B69">
              <w:rPr>
                <w:shd w:val="clear" w:color="auto" w:fill="FFFFFF"/>
                <w:lang w:val="hy-AM"/>
              </w:rPr>
              <w:t xml:space="preserve"> </w:t>
            </w:r>
            <w:r w:rsidRPr="00DC0B69">
              <w:rPr>
                <w:rFonts w:ascii="Sylfaen" w:hAnsi="Sylfaen" w:cs="Sylfaen"/>
                <w:shd w:val="clear" w:color="auto" w:fill="FFFFFF"/>
                <w:lang w:val="hy-AM"/>
              </w:rPr>
              <w:t>իրավունք</w:t>
            </w:r>
            <w:r w:rsidRPr="00DC0B69">
              <w:rPr>
                <w:shd w:val="clear" w:color="auto" w:fill="FFFFFF"/>
                <w:lang w:val="hy-AM"/>
              </w:rPr>
              <w:t xml:space="preserve"> </w:t>
            </w:r>
            <w:r w:rsidRPr="00DC0B69">
              <w:rPr>
                <w:rFonts w:ascii="Sylfaen" w:hAnsi="Sylfaen" w:cs="Sylfaen"/>
                <w:shd w:val="clear" w:color="auto" w:fill="FFFFFF"/>
                <w:lang w:val="hy-AM"/>
              </w:rPr>
              <w:t>ունի</w:t>
            </w:r>
            <w:r w:rsidRPr="00DC0B69">
              <w:rPr>
                <w:shd w:val="clear" w:color="auto" w:fill="FFFFFF"/>
                <w:lang w:val="hy-AM"/>
              </w:rPr>
              <w:t xml:space="preserve"> </w:t>
            </w:r>
            <w:r w:rsidRPr="00DC0B69">
              <w:rPr>
                <w:rFonts w:ascii="Sylfaen" w:hAnsi="Sylfaen" w:cs="Sylfaen"/>
                <w:shd w:val="clear" w:color="auto" w:fill="FFFFFF"/>
                <w:lang w:val="hy-AM"/>
              </w:rPr>
              <w:t>լուծել</w:t>
            </w:r>
            <w:r w:rsidRPr="00DC0B69">
              <w:rPr>
                <w:shd w:val="clear" w:color="auto" w:fill="FFFFFF"/>
                <w:lang w:val="hy-AM"/>
              </w:rPr>
              <w:t xml:space="preserve"> </w:t>
            </w:r>
            <w:r w:rsidRPr="00DC0B69">
              <w:rPr>
                <w:rFonts w:ascii="Sylfaen" w:hAnsi="Sylfaen" w:cs="Sylfaen"/>
                <w:shd w:val="clear" w:color="auto" w:fill="FFFFFF"/>
                <w:lang w:val="hy-AM"/>
              </w:rPr>
              <w:t>Պայմանագիրն</w:t>
            </w:r>
            <w:r w:rsidRPr="00DC0B69">
              <w:rPr>
                <w:shd w:val="clear" w:color="auto" w:fill="FFFFFF"/>
                <w:lang w:val="hy-AM"/>
              </w:rPr>
              <w:t xml:space="preserve">` </w:t>
            </w:r>
            <w:r w:rsidRPr="00DC0B69">
              <w:rPr>
                <w:rFonts w:ascii="Sylfaen" w:hAnsi="Sylfaen" w:cs="Sylfaen"/>
                <w:shd w:val="clear" w:color="auto" w:fill="FFFFFF"/>
                <w:lang w:val="hy-AM"/>
              </w:rPr>
              <w:t>այդ</w:t>
            </w:r>
            <w:r w:rsidRPr="00DC0B69">
              <w:rPr>
                <w:shd w:val="clear" w:color="auto" w:fill="FFFFFF"/>
                <w:lang w:val="hy-AM"/>
              </w:rPr>
              <w:t xml:space="preserve"> </w:t>
            </w:r>
            <w:r w:rsidRPr="00DC0B69">
              <w:rPr>
                <w:rFonts w:ascii="Sylfaen" w:hAnsi="Sylfaen" w:cs="Sylfaen"/>
                <w:shd w:val="clear" w:color="auto" w:fill="FFFFFF"/>
                <w:lang w:val="hy-AM"/>
              </w:rPr>
              <w:t>մասին</w:t>
            </w:r>
            <w:r w:rsidRPr="00DC0B69">
              <w:rPr>
                <w:shd w:val="clear" w:color="auto" w:fill="FFFFFF"/>
                <w:lang w:val="hy-AM"/>
              </w:rPr>
              <w:t xml:space="preserve"> </w:t>
            </w:r>
            <w:r w:rsidRPr="00DC0B69">
              <w:rPr>
                <w:rFonts w:ascii="Sylfaen" w:hAnsi="Sylfaen" w:cs="Sylfaen"/>
                <w:shd w:val="clear" w:color="auto" w:fill="FFFFFF"/>
                <w:lang w:val="hy-AM"/>
              </w:rPr>
              <w:t>նախապես</w:t>
            </w:r>
            <w:r w:rsidRPr="00DC0B69">
              <w:rPr>
                <w:shd w:val="clear" w:color="auto" w:fill="FFFFFF"/>
                <w:lang w:val="hy-AM"/>
              </w:rPr>
              <w:t xml:space="preserve"> </w:t>
            </w:r>
            <w:r w:rsidRPr="00DC0B69">
              <w:rPr>
                <w:rFonts w:ascii="Sylfaen" w:hAnsi="Sylfaen" w:cs="Sylfaen"/>
                <w:shd w:val="clear" w:color="auto" w:fill="FFFFFF"/>
                <w:lang w:val="hy-AM"/>
              </w:rPr>
              <w:t>գրավոր</w:t>
            </w:r>
            <w:r w:rsidRPr="00DC0B69">
              <w:rPr>
                <w:shd w:val="clear" w:color="auto" w:fill="FFFFFF"/>
                <w:lang w:val="hy-AM"/>
              </w:rPr>
              <w:t xml:space="preserve"> </w:t>
            </w:r>
            <w:r w:rsidRPr="00DC0B69">
              <w:rPr>
                <w:rFonts w:ascii="Sylfaen" w:hAnsi="Sylfaen" w:cs="Sylfaen"/>
                <w:shd w:val="clear" w:color="auto" w:fill="FFFFFF"/>
                <w:lang w:val="hy-AM"/>
              </w:rPr>
              <w:t>եղանակով</w:t>
            </w:r>
            <w:r w:rsidRPr="00DC0B69">
              <w:rPr>
                <w:shd w:val="clear" w:color="auto" w:fill="FFFFFF"/>
                <w:lang w:val="hy-AM"/>
              </w:rPr>
              <w:t xml:space="preserve"> </w:t>
            </w:r>
            <w:r w:rsidRPr="00DC0B69">
              <w:rPr>
                <w:rFonts w:ascii="Sylfaen" w:hAnsi="Sylfaen" w:cs="Sylfaen"/>
                <w:shd w:val="clear" w:color="auto" w:fill="FFFFFF"/>
                <w:lang w:val="hy-AM"/>
              </w:rPr>
              <w:t>տեղյակ</w:t>
            </w:r>
            <w:r w:rsidRPr="00DC0B69">
              <w:rPr>
                <w:shd w:val="clear" w:color="auto" w:fill="FFFFFF"/>
                <w:lang w:val="hy-AM"/>
              </w:rPr>
              <w:t xml:space="preserve"> </w:t>
            </w:r>
            <w:r w:rsidRPr="00DC0B69">
              <w:rPr>
                <w:rFonts w:ascii="Sylfaen" w:hAnsi="Sylfaen" w:cs="Sylfaen"/>
                <w:shd w:val="clear" w:color="auto" w:fill="FFFFFF"/>
                <w:lang w:val="hy-AM"/>
              </w:rPr>
              <w:t>պահելով</w:t>
            </w:r>
            <w:r w:rsidRPr="00DC0B69">
              <w:rPr>
                <w:shd w:val="clear" w:color="auto" w:fill="FFFFFF"/>
                <w:lang w:val="hy-AM"/>
              </w:rPr>
              <w:t xml:space="preserve"> </w:t>
            </w:r>
            <w:r w:rsidRPr="00DC0B69">
              <w:rPr>
                <w:rFonts w:ascii="Sylfaen" w:hAnsi="Sylfaen" w:cs="Sylfaen"/>
                <w:shd w:val="clear" w:color="auto" w:fill="FFFFFF"/>
                <w:lang w:val="hy-AM"/>
              </w:rPr>
              <w:t>մյուս</w:t>
            </w:r>
            <w:r w:rsidRPr="00DC0B69">
              <w:rPr>
                <w:shd w:val="clear" w:color="auto" w:fill="FFFFFF"/>
                <w:lang w:val="hy-AM"/>
              </w:rPr>
              <w:t xml:space="preserve"> </w:t>
            </w:r>
            <w:r w:rsidRPr="00DC0B69">
              <w:rPr>
                <w:rFonts w:ascii="Sylfaen" w:hAnsi="Sylfaen" w:cs="Sylfaen"/>
                <w:shd w:val="clear" w:color="auto" w:fill="FFFFFF"/>
                <w:lang w:val="hy-AM"/>
              </w:rPr>
              <w:t>Կողմին</w:t>
            </w:r>
            <w:r w:rsidRPr="00DC0B69">
              <w:rPr>
                <w:lang w:val="hy-AM"/>
              </w:rPr>
              <w:t>:</w:t>
            </w:r>
          </w:p>
          <w:p w:rsidR="00DC0B69" w:rsidRPr="00DC0B69" w:rsidRDefault="00DC0B69" w:rsidP="00244307">
            <w:pPr>
              <w:shd w:val="clear" w:color="auto" w:fill="FFFFFF"/>
              <w:jc w:val="both"/>
              <w:rPr>
                <w:shd w:val="clear" w:color="auto" w:fill="FFFFFF"/>
                <w:lang w:val="hy-AM"/>
              </w:rPr>
            </w:pPr>
          </w:p>
          <w:p w:rsidR="00DC0B69" w:rsidRPr="00DC0B69" w:rsidRDefault="00DC0B69" w:rsidP="00DC0B69">
            <w:pPr>
              <w:shd w:val="clear" w:color="auto" w:fill="FFFFFF"/>
              <w:jc w:val="center"/>
              <w:rPr>
                <w:b/>
                <w:lang w:val="hy-AM"/>
              </w:rPr>
            </w:pPr>
            <w:r w:rsidRPr="00DC0B69">
              <w:rPr>
                <w:b/>
                <w:lang w:val="hy-AM"/>
              </w:rPr>
              <w:t xml:space="preserve">6. </w:t>
            </w:r>
            <w:r w:rsidRPr="00DC0B69">
              <w:rPr>
                <w:rFonts w:ascii="Sylfaen" w:hAnsi="Sylfaen" w:cs="Sylfaen"/>
                <w:b/>
                <w:lang w:val="hy-AM"/>
              </w:rPr>
              <w:t>Կողմերի</w:t>
            </w:r>
            <w:r w:rsidRPr="00DC0B69">
              <w:rPr>
                <w:b/>
                <w:lang w:val="hy-AM"/>
              </w:rPr>
              <w:t xml:space="preserve"> </w:t>
            </w:r>
            <w:r w:rsidRPr="00DC0B69">
              <w:rPr>
                <w:rFonts w:ascii="Sylfaen" w:hAnsi="Sylfaen" w:cs="Sylfaen"/>
                <w:b/>
                <w:lang w:val="hy-AM"/>
              </w:rPr>
              <w:t>պատասխանատվությունը</w:t>
            </w:r>
          </w:p>
          <w:p w:rsidR="00DC0B69" w:rsidRPr="00DC0B69" w:rsidRDefault="00DC0B69" w:rsidP="00A30E24">
            <w:pPr>
              <w:shd w:val="clear" w:color="auto" w:fill="FFFFFF"/>
              <w:tabs>
                <w:tab w:val="left" w:pos="132"/>
              </w:tabs>
              <w:ind w:right="170" w:firstLine="91"/>
              <w:jc w:val="both"/>
              <w:rPr>
                <w:lang w:val="hy-AM"/>
              </w:rPr>
            </w:pPr>
            <w:r w:rsidRPr="00DC0B69">
              <w:rPr>
                <w:lang w:val="hy-AM"/>
              </w:rPr>
              <w:t xml:space="preserve">6.1. </w:t>
            </w:r>
            <w:r w:rsidRPr="00DC0B69">
              <w:rPr>
                <w:rFonts w:ascii="Sylfaen" w:hAnsi="Sylfaen" w:cs="Sylfaen"/>
                <w:lang w:val="hy-AM"/>
              </w:rPr>
              <w:t>Ապրանքի</w:t>
            </w:r>
            <w:r w:rsidRPr="00DC0B69">
              <w:rPr>
                <w:lang w:val="pt-BR"/>
              </w:rPr>
              <w:t xml:space="preserve"> </w:t>
            </w:r>
            <w:r w:rsidRPr="00DC0B69">
              <w:rPr>
                <w:rFonts w:ascii="Sylfaen" w:hAnsi="Sylfaen" w:cs="Sylfaen"/>
                <w:lang w:val="hy-AM"/>
              </w:rPr>
              <w:t>մատակարաման</w:t>
            </w:r>
            <w:r w:rsidRPr="00DC0B69">
              <w:rPr>
                <w:lang w:val="pt-BR"/>
              </w:rPr>
              <w:t xml:space="preserve"> </w:t>
            </w:r>
            <w:r w:rsidRPr="00DC0B69">
              <w:rPr>
                <w:rFonts w:ascii="Sylfaen" w:hAnsi="Sylfaen" w:cs="Sylfaen"/>
                <w:lang w:val="hy-AM"/>
              </w:rPr>
              <w:t>ուշացման</w:t>
            </w:r>
            <w:r w:rsidRPr="00DC0B69">
              <w:rPr>
                <w:lang w:val="pt-BR"/>
              </w:rPr>
              <w:t xml:space="preserve"> </w:t>
            </w:r>
            <w:r w:rsidRPr="00DC0B69">
              <w:rPr>
                <w:rFonts w:ascii="Sylfaen" w:hAnsi="Sylfaen" w:cs="Sylfaen"/>
                <w:lang w:val="hy-AM"/>
              </w:rPr>
              <w:t>կամ</w:t>
            </w:r>
            <w:r w:rsidRPr="00DC0B69">
              <w:rPr>
                <w:lang w:val="pt-BR"/>
              </w:rPr>
              <w:t xml:space="preserve"> </w:t>
            </w:r>
            <w:r w:rsidRPr="00DC0B69">
              <w:rPr>
                <w:rFonts w:ascii="Sylfaen" w:hAnsi="Sylfaen" w:cs="Sylfaen"/>
                <w:lang w:val="hy-AM"/>
              </w:rPr>
              <w:t>թերի</w:t>
            </w:r>
            <w:r w:rsidRPr="00DC0B69">
              <w:rPr>
                <w:lang w:val="pt-BR"/>
              </w:rPr>
              <w:t xml:space="preserve"> </w:t>
            </w:r>
            <w:r w:rsidRPr="00DC0B69">
              <w:rPr>
                <w:rFonts w:ascii="Sylfaen" w:hAnsi="Sylfaen" w:cs="Sylfaen"/>
                <w:lang w:val="hy-AM"/>
              </w:rPr>
              <w:t>մատակարարման</w:t>
            </w:r>
            <w:r w:rsidRPr="00DC0B69">
              <w:rPr>
                <w:lang w:val="pt-BR"/>
              </w:rPr>
              <w:t xml:space="preserve"> </w:t>
            </w:r>
            <w:r w:rsidRPr="00DC0B69">
              <w:rPr>
                <w:rFonts w:ascii="Sylfaen" w:hAnsi="Sylfaen" w:cs="Sylfaen"/>
                <w:lang w:val="hy-AM"/>
              </w:rPr>
              <w:t>դեպքում</w:t>
            </w:r>
            <w:r w:rsidRPr="00DC0B69">
              <w:rPr>
                <w:lang w:val="pt-BR"/>
              </w:rPr>
              <w:t xml:space="preserve"> </w:t>
            </w:r>
            <w:r w:rsidRPr="00DC0B69">
              <w:rPr>
                <w:rFonts w:ascii="Sylfaen" w:hAnsi="Sylfaen" w:cs="Sylfaen"/>
                <w:lang w:val="hy-AM"/>
              </w:rPr>
              <w:t>Գնորդը</w:t>
            </w:r>
            <w:r w:rsidRPr="00DC0B69">
              <w:rPr>
                <w:lang w:val="pt-BR"/>
              </w:rPr>
              <w:t xml:space="preserve"> </w:t>
            </w:r>
            <w:r w:rsidRPr="00DC0B69">
              <w:rPr>
                <w:rFonts w:ascii="Sylfaen" w:hAnsi="Sylfaen" w:cs="Sylfaen"/>
                <w:lang w:val="hy-AM"/>
              </w:rPr>
              <w:t>իրավունք</w:t>
            </w:r>
            <w:r w:rsidRPr="00DC0B69">
              <w:rPr>
                <w:lang w:val="hy-AM"/>
              </w:rPr>
              <w:t xml:space="preserve"> </w:t>
            </w:r>
            <w:r w:rsidRPr="00DC0B69">
              <w:rPr>
                <w:rFonts w:ascii="Sylfaen" w:hAnsi="Sylfaen" w:cs="Sylfaen"/>
                <w:lang w:val="hy-AM"/>
              </w:rPr>
              <w:t>ունի</w:t>
            </w:r>
            <w:r w:rsidRPr="00DC0B69">
              <w:rPr>
                <w:lang w:val="hy-AM"/>
              </w:rPr>
              <w:t xml:space="preserve"> </w:t>
            </w:r>
            <w:r w:rsidRPr="00DC0B69">
              <w:rPr>
                <w:lang w:val="pt-BR"/>
              </w:rPr>
              <w:t xml:space="preserve"> </w:t>
            </w:r>
            <w:r w:rsidRPr="00DC0B69">
              <w:rPr>
                <w:rFonts w:ascii="Sylfaen" w:hAnsi="Sylfaen" w:cs="Sylfaen"/>
                <w:lang w:val="hy-AM"/>
              </w:rPr>
              <w:t>Մատակարարից</w:t>
            </w:r>
            <w:r w:rsidRPr="00DC0B69">
              <w:rPr>
                <w:lang w:val="pt-BR"/>
              </w:rPr>
              <w:t xml:space="preserve"> </w:t>
            </w:r>
            <w:r w:rsidRPr="00DC0B69">
              <w:rPr>
                <w:rFonts w:ascii="Sylfaen" w:hAnsi="Sylfaen" w:cs="Sylfaen"/>
                <w:lang w:val="hy-AM"/>
              </w:rPr>
              <w:t>գանձել</w:t>
            </w:r>
            <w:r w:rsidRPr="00DC0B69">
              <w:rPr>
                <w:lang w:val="pt-BR"/>
              </w:rPr>
              <w:t xml:space="preserve">  </w:t>
            </w:r>
            <w:r w:rsidRPr="00DC0B69">
              <w:rPr>
                <w:lang w:val="hy-AM"/>
              </w:rPr>
              <w:t>0.13 </w:t>
            </w:r>
            <w:r w:rsidRPr="00DC0B69">
              <w:rPr>
                <w:lang w:val="pt-BR"/>
              </w:rPr>
              <w:t xml:space="preserve">% </w:t>
            </w:r>
            <w:r w:rsidRPr="00DC0B69">
              <w:rPr>
                <w:rFonts w:ascii="Sylfaen" w:hAnsi="Sylfaen" w:cs="Sylfaen"/>
                <w:lang w:val="hy-AM"/>
              </w:rPr>
              <w:t>տույժ՝</w:t>
            </w:r>
            <w:r w:rsidRPr="00DC0B69">
              <w:rPr>
                <w:lang w:val="pt-BR"/>
              </w:rPr>
              <w:t xml:space="preserve"> </w:t>
            </w:r>
            <w:r w:rsidRPr="00DC0B69">
              <w:rPr>
                <w:rFonts w:ascii="Sylfaen" w:hAnsi="Sylfaen" w:cs="Sylfaen"/>
                <w:lang w:val="hy-AM"/>
              </w:rPr>
              <w:t>թերի</w:t>
            </w:r>
            <w:r w:rsidRPr="00DC0B69">
              <w:rPr>
                <w:lang w:val="pt-BR"/>
              </w:rPr>
              <w:t xml:space="preserve"> </w:t>
            </w:r>
            <w:r w:rsidRPr="00DC0B69">
              <w:rPr>
                <w:rFonts w:ascii="Sylfaen" w:hAnsi="Sylfaen" w:cs="Sylfaen"/>
                <w:lang w:val="hy-AM"/>
              </w:rPr>
              <w:t>մատակարարված</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գնից</w:t>
            </w:r>
            <w:r w:rsidRPr="00DC0B69">
              <w:rPr>
                <w:lang w:val="hy-AM"/>
              </w:rPr>
              <w:t xml:space="preserve">, </w:t>
            </w:r>
            <w:r w:rsidRPr="00DC0B69">
              <w:rPr>
                <w:rFonts w:ascii="Sylfaen" w:hAnsi="Sylfaen" w:cs="Sylfaen"/>
                <w:lang w:val="hy-AM"/>
              </w:rPr>
              <w:t>ուշացման</w:t>
            </w:r>
            <w:r w:rsidRPr="00DC0B69">
              <w:rPr>
                <w:lang w:val="hy-AM"/>
              </w:rPr>
              <w:t xml:space="preserve"> </w:t>
            </w:r>
            <w:r w:rsidRPr="00DC0B69">
              <w:rPr>
                <w:rFonts w:ascii="Sylfaen" w:hAnsi="Sylfaen" w:cs="Sylfaen"/>
                <w:lang w:val="hy-AM"/>
              </w:rPr>
              <w:t>ամեն</w:t>
            </w:r>
            <w:r w:rsidRPr="00DC0B69">
              <w:rPr>
                <w:lang w:val="hy-AM"/>
              </w:rPr>
              <w:t xml:space="preserve"> </w:t>
            </w:r>
            <w:r w:rsidRPr="00DC0B69">
              <w:rPr>
                <w:rFonts w:ascii="Sylfaen" w:hAnsi="Sylfaen" w:cs="Sylfaen"/>
                <w:lang w:val="hy-AM"/>
              </w:rPr>
              <w:t>օրվա</w:t>
            </w:r>
            <w:r w:rsidRPr="00DC0B69">
              <w:rPr>
                <w:lang w:val="hy-AM"/>
              </w:rPr>
              <w:t xml:space="preserve"> </w:t>
            </w:r>
            <w:r w:rsidRPr="00DC0B69">
              <w:rPr>
                <w:rFonts w:ascii="Sylfaen" w:hAnsi="Sylfaen" w:cs="Sylfaen"/>
                <w:lang w:val="hy-AM"/>
              </w:rPr>
              <w:t>համար</w:t>
            </w:r>
            <w:r w:rsidRPr="00DC0B69">
              <w:rPr>
                <w:lang w:val="hy-AM"/>
              </w:rPr>
              <w:t xml:space="preserve">, </w:t>
            </w:r>
            <w:r w:rsidRPr="00DC0B69">
              <w:rPr>
                <w:rFonts w:ascii="Sylfaen" w:hAnsi="Sylfaen" w:cs="Sylfaen"/>
                <w:lang w:val="hy-AM"/>
              </w:rPr>
              <w:lastRenderedPageBreak/>
              <w:t>մինչև</w:t>
            </w:r>
            <w:r w:rsidRPr="00DC0B69">
              <w:rPr>
                <w:lang w:val="hy-AM"/>
              </w:rPr>
              <w:t xml:space="preserve"> </w:t>
            </w:r>
            <w:r w:rsidRPr="00DC0B69">
              <w:rPr>
                <w:rFonts w:ascii="Sylfaen" w:hAnsi="Sylfaen" w:cs="Sylfaen"/>
                <w:lang w:val="hy-AM"/>
              </w:rPr>
              <w:t>պարտականությունների</w:t>
            </w:r>
            <w:r w:rsidRPr="00DC0B69">
              <w:rPr>
                <w:lang w:val="hy-AM"/>
              </w:rPr>
              <w:t xml:space="preserve"> </w:t>
            </w:r>
            <w:r w:rsidRPr="00DC0B69">
              <w:rPr>
                <w:rFonts w:ascii="Sylfaen" w:hAnsi="Sylfaen" w:cs="Sylfaen"/>
                <w:lang w:val="hy-AM"/>
              </w:rPr>
              <w:t>փաստացի</w:t>
            </w:r>
            <w:r w:rsidRPr="00DC0B69">
              <w:rPr>
                <w:lang w:val="hy-AM"/>
              </w:rPr>
              <w:t xml:space="preserve"> </w:t>
            </w:r>
            <w:r w:rsidRPr="00DC0B69">
              <w:rPr>
                <w:rFonts w:ascii="Sylfaen" w:hAnsi="Sylfaen" w:cs="Sylfaen"/>
                <w:lang w:val="hy-AM"/>
              </w:rPr>
              <w:t>կատարումը</w:t>
            </w:r>
            <w:r w:rsidRPr="00DC0B69">
              <w:rPr>
                <w:lang w:val="hy-AM"/>
              </w:rPr>
              <w:t xml:space="preserve">, </w:t>
            </w:r>
            <w:r w:rsidRPr="00DC0B69">
              <w:rPr>
                <w:rFonts w:ascii="Sylfaen" w:hAnsi="Sylfaen" w:cs="Sylfaen"/>
                <w:lang w:val="hy-AM"/>
              </w:rPr>
              <w:t>բայց</w:t>
            </w:r>
            <w:r w:rsidRPr="00DC0B69">
              <w:rPr>
                <w:lang w:val="hy-AM"/>
              </w:rPr>
              <w:t xml:space="preserve"> </w:t>
            </w:r>
            <w:r w:rsidRPr="00DC0B69">
              <w:rPr>
                <w:rFonts w:ascii="Sylfaen" w:hAnsi="Sylfaen" w:cs="Sylfaen"/>
                <w:lang w:val="hy-AM"/>
              </w:rPr>
              <w:t>ոչ</w:t>
            </w:r>
            <w:r w:rsidRPr="00DC0B69">
              <w:rPr>
                <w:lang w:val="hy-AM"/>
              </w:rPr>
              <w:t xml:space="preserve"> </w:t>
            </w:r>
            <w:r w:rsidRPr="00DC0B69">
              <w:rPr>
                <w:rFonts w:ascii="Sylfaen" w:hAnsi="Sylfaen" w:cs="Sylfaen"/>
                <w:lang w:val="hy-AM"/>
              </w:rPr>
              <w:t>ավել</w:t>
            </w:r>
            <w:r w:rsidRPr="00DC0B69">
              <w:rPr>
                <w:lang w:val="hy-AM"/>
              </w:rPr>
              <w:t xml:space="preserve"> </w:t>
            </w:r>
            <w:r w:rsidRPr="00DC0B69">
              <w:rPr>
                <w:rFonts w:ascii="Sylfaen" w:hAnsi="Sylfaen" w:cs="Sylfaen"/>
                <w:lang w:val="hy-AM"/>
              </w:rPr>
              <w:t>քան</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ընդհանուր</w:t>
            </w:r>
            <w:r w:rsidRPr="00DC0B69">
              <w:rPr>
                <w:lang w:val="hy-AM"/>
              </w:rPr>
              <w:t xml:space="preserve"> </w:t>
            </w:r>
            <w:r w:rsidRPr="00DC0B69">
              <w:rPr>
                <w:rFonts w:ascii="Sylfaen" w:hAnsi="Sylfaen" w:cs="Sylfaen"/>
                <w:lang w:val="hy-AM"/>
              </w:rPr>
              <w:t>գումարի</w:t>
            </w:r>
            <w:r w:rsidRPr="00DC0B69">
              <w:rPr>
                <w:lang w:val="hy-AM"/>
              </w:rPr>
              <w:t xml:space="preserve"> 10%-</w:t>
            </w:r>
            <w:r w:rsidRPr="00DC0B69">
              <w:rPr>
                <w:rFonts w:ascii="Sylfaen" w:hAnsi="Sylfaen" w:cs="Sylfaen"/>
                <w:lang w:val="hy-AM"/>
              </w:rPr>
              <w:t>ից</w:t>
            </w:r>
            <w:r w:rsidRPr="00DC0B69">
              <w:rPr>
                <w:lang w:val="hy-AM"/>
              </w:rPr>
              <w:t>:</w:t>
            </w:r>
          </w:p>
          <w:p w:rsidR="00DC0B69" w:rsidRPr="00DC0B69" w:rsidRDefault="00DC0B69" w:rsidP="00A30E24">
            <w:pPr>
              <w:shd w:val="clear" w:color="auto" w:fill="FFFFFF"/>
              <w:tabs>
                <w:tab w:val="left" w:pos="132"/>
              </w:tabs>
              <w:ind w:right="170" w:firstLine="91"/>
              <w:jc w:val="both"/>
              <w:rPr>
                <w:lang w:val="hy-AM"/>
              </w:rPr>
            </w:pPr>
            <w:r w:rsidRPr="00DC0B69">
              <w:rPr>
                <w:lang w:val="hy-AM"/>
              </w:rPr>
              <w:t xml:space="preserve">6.2. </w:t>
            </w:r>
            <w:r w:rsidRPr="00DC0B69">
              <w:rPr>
                <w:rFonts w:ascii="Sylfaen" w:hAnsi="Sylfaen" w:cs="Sylfaen"/>
                <w:lang w:val="hy-AM"/>
              </w:rPr>
              <w:t>Մատակարարված</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դիմաց</w:t>
            </w:r>
            <w:r w:rsidRPr="00DC0B69">
              <w:rPr>
                <w:lang w:val="hy-AM"/>
              </w:rPr>
              <w:t xml:space="preserve"> </w:t>
            </w:r>
            <w:r w:rsidRPr="00DC0B69">
              <w:rPr>
                <w:rFonts w:ascii="Sylfaen" w:hAnsi="Sylfaen" w:cs="Sylfaen"/>
                <w:lang w:val="hy-AM"/>
              </w:rPr>
              <w:t>վճարման</w:t>
            </w:r>
            <w:r w:rsidRPr="00DC0B69">
              <w:rPr>
                <w:lang w:val="hy-AM"/>
              </w:rPr>
              <w:t xml:space="preserve"> </w:t>
            </w:r>
            <w:r w:rsidRPr="00DC0B69">
              <w:rPr>
                <w:rFonts w:ascii="Sylfaen" w:hAnsi="Sylfaen" w:cs="Sylfaen"/>
                <w:lang w:val="hy-AM"/>
              </w:rPr>
              <w:t>ուշացման</w:t>
            </w:r>
            <w:r w:rsidRPr="00DC0B69">
              <w:rPr>
                <w:lang w:val="hy-AM"/>
              </w:rPr>
              <w:t xml:space="preserve"> </w:t>
            </w:r>
            <w:r w:rsidRPr="00DC0B69">
              <w:rPr>
                <w:rFonts w:ascii="Sylfaen" w:hAnsi="Sylfaen" w:cs="Sylfaen"/>
                <w:lang w:val="hy-AM"/>
              </w:rPr>
              <w:t>դեպքում</w:t>
            </w:r>
            <w:r w:rsidRPr="00DC0B69">
              <w:rPr>
                <w:lang w:val="hy-AM"/>
              </w:rPr>
              <w:t xml:space="preserve">  </w:t>
            </w:r>
            <w:r w:rsidRPr="00DC0B69">
              <w:rPr>
                <w:rFonts w:ascii="Sylfaen" w:hAnsi="Sylfaen" w:cs="Sylfaen"/>
                <w:lang w:val="hy-AM"/>
              </w:rPr>
              <w:t>մատակարարը</w:t>
            </w:r>
            <w:r w:rsidRPr="00DC0B69">
              <w:rPr>
                <w:lang w:val="hy-AM"/>
              </w:rPr>
              <w:t xml:space="preserve"> </w:t>
            </w:r>
            <w:r w:rsidRPr="00DC0B69">
              <w:rPr>
                <w:rFonts w:ascii="Sylfaen" w:hAnsi="Sylfaen" w:cs="Sylfaen"/>
                <w:lang w:val="hy-AM"/>
              </w:rPr>
              <w:t>իրավունք</w:t>
            </w:r>
            <w:r w:rsidRPr="00DC0B69">
              <w:rPr>
                <w:lang w:val="hy-AM"/>
              </w:rPr>
              <w:t xml:space="preserve"> </w:t>
            </w:r>
            <w:r w:rsidRPr="00DC0B69">
              <w:rPr>
                <w:rFonts w:ascii="Sylfaen" w:hAnsi="Sylfaen" w:cs="Sylfaen"/>
                <w:lang w:val="hy-AM"/>
              </w:rPr>
              <w:t>ունի</w:t>
            </w:r>
            <w:r w:rsidRPr="00DC0B69">
              <w:rPr>
                <w:lang w:val="hy-AM"/>
              </w:rPr>
              <w:t xml:space="preserve"> </w:t>
            </w:r>
            <w:r w:rsidRPr="00DC0B69">
              <w:rPr>
                <w:rFonts w:ascii="Sylfaen" w:hAnsi="Sylfaen" w:cs="Sylfaen"/>
                <w:lang w:val="hy-AM"/>
              </w:rPr>
              <w:t>գնորդից</w:t>
            </w:r>
            <w:r w:rsidRPr="00DC0B69">
              <w:rPr>
                <w:lang w:val="hy-AM"/>
              </w:rPr>
              <w:t xml:space="preserve"> </w:t>
            </w:r>
            <w:r w:rsidRPr="00DC0B69">
              <w:rPr>
                <w:rFonts w:ascii="Sylfaen" w:hAnsi="Sylfaen" w:cs="Sylfaen"/>
                <w:lang w:val="hy-AM"/>
              </w:rPr>
              <w:t>գանձել</w:t>
            </w:r>
            <w:r w:rsidRPr="00DC0B69">
              <w:rPr>
                <w:lang w:val="hy-AM"/>
              </w:rPr>
              <w:t xml:space="preserve">  0.13% </w:t>
            </w:r>
            <w:r w:rsidRPr="00DC0B69">
              <w:rPr>
                <w:rFonts w:ascii="Sylfaen" w:hAnsi="Sylfaen" w:cs="Sylfaen"/>
                <w:lang w:val="hy-AM"/>
              </w:rPr>
              <w:t>տույժ</w:t>
            </w:r>
            <w:r w:rsidRPr="00DC0B69">
              <w:rPr>
                <w:lang w:val="hy-AM"/>
              </w:rPr>
              <w:t xml:space="preserve"> </w:t>
            </w:r>
            <w:r w:rsidRPr="00DC0B69">
              <w:rPr>
                <w:rFonts w:ascii="Sylfaen" w:hAnsi="Sylfaen" w:cs="Sylfaen"/>
                <w:lang w:val="hy-AM"/>
              </w:rPr>
              <w:t>չվճարված</w:t>
            </w:r>
            <w:r w:rsidRPr="00DC0B69">
              <w:rPr>
                <w:lang w:val="hy-AM"/>
              </w:rPr>
              <w:t xml:space="preserve"> </w:t>
            </w:r>
            <w:r w:rsidRPr="00DC0B69">
              <w:rPr>
                <w:rFonts w:ascii="Sylfaen" w:hAnsi="Sylfaen" w:cs="Sylfaen"/>
                <w:lang w:val="hy-AM"/>
              </w:rPr>
              <w:t>գումարի</w:t>
            </w:r>
            <w:r w:rsidRPr="00DC0B69">
              <w:rPr>
                <w:lang w:val="hy-AM"/>
              </w:rPr>
              <w:t xml:space="preserve"> </w:t>
            </w:r>
            <w:r w:rsidRPr="00DC0B69">
              <w:rPr>
                <w:rFonts w:ascii="Sylfaen" w:hAnsi="Sylfaen" w:cs="Sylfaen"/>
                <w:lang w:val="hy-AM"/>
              </w:rPr>
              <w:t>չափով</w:t>
            </w:r>
            <w:r w:rsidRPr="00DC0B69">
              <w:rPr>
                <w:lang w:val="hy-AM"/>
              </w:rPr>
              <w:t xml:space="preserve">, </w:t>
            </w:r>
            <w:r w:rsidRPr="00DC0B69">
              <w:rPr>
                <w:rFonts w:ascii="Sylfaen" w:hAnsi="Sylfaen" w:cs="Sylfaen"/>
                <w:lang w:val="hy-AM"/>
              </w:rPr>
              <w:t>ուշացման</w:t>
            </w:r>
            <w:r w:rsidRPr="00DC0B69">
              <w:rPr>
                <w:lang w:val="hy-AM"/>
              </w:rPr>
              <w:t xml:space="preserve"> </w:t>
            </w:r>
            <w:r w:rsidRPr="00DC0B69">
              <w:rPr>
                <w:rFonts w:ascii="Sylfaen" w:hAnsi="Sylfaen" w:cs="Sylfaen"/>
                <w:lang w:val="hy-AM"/>
              </w:rPr>
              <w:t>ամեն</w:t>
            </w:r>
            <w:r w:rsidRPr="00DC0B69">
              <w:rPr>
                <w:lang w:val="hy-AM"/>
              </w:rPr>
              <w:t xml:space="preserve"> </w:t>
            </w:r>
            <w:r w:rsidRPr="00DC0B69">
              <w:rPr>
                <w:rFonts w:ascii="Sylfaen" w:hAnsi="Sylfaen" w:cs="Sylfaen"/>
                <w:lang w:val="hy-AM"/>
              </w:rPr>
              <w:t>օրվա</w:t>
            </w:r>
            <w:r w:rsidRPr="00DC0B69">
              <w:rPr>
                <w:lang w:val="hy-AM"/>
              </w:rPr>
              <w:t xml:space="preserve"> </w:t>
            </w:r>
            <w:r w:rsidRPr="00DC0B69">
              <w:rPr>
                <w:rFonts w:ascii="Sylfaen" w:hAnsi="Sylfaen" w:cs="Sylfaen"/>
                <w:lang w:val="hy-AM"/>
              </w:rPr>
              <w:t>համար</w:t>
            </w:r>
            <w:r w:rsidRPr="00DC0B69">
              <w:rPr>
                <w:lang w:val="hy-AM"/>
              </w:rPr>
              <w:t xml:space="preserve">, </w:t>
            </w:r>
            <w:r w:rsidRPr="00DC0B69">
              <w:rPr>
                <w:rFonts w:ascii="Sylfaen" w:hAnsi="Sylfaen" w:cs="Sylfaen"/>
                <w:lang w:val="hy-AM"/>
              </w:rPr>
              <w:t>բայց</w:t>
            </w:r>
            <w:r w:rsidRPr="00DC0B69">
              <w:rPr>
                <w:lang w:val="hy-AM"/>
              </w:rPr>
              <w:t xml:space="preserve"> </w:t>
            </w:r>
            <w:r w:rsidRPr="00DC0B69">
              <w:rPr>
                <w:rFonts w:ascii="Sylfaen" w:hAnsi="Sylfaen" w:cs="Sylfaen"/>
                <w:lang w:val="hy-AM"/>
              </w:rPr>
              <w:t>ոչ</w:t>
            </w:r>
            <w:r w:rsidRPr="00DC0B69">
              <w:rPr>
                <w:lang w:val="hy-AM"/>
              </w:rPr>
              <w:t xml:space="preserve"> </w:t>
            </w:r>
            <w:r w:rsidRPr="00DC0B69">
              <w:rPr>
                <w:rFonts w:ascii="Sylfaen" w:hAnsi="Sylfaen" w:cs="Sylfaen"/>
                <w:lang w:val="hy-AM"/>
              </w:rPr>
              <w:t>ավել</w:t>
            </w:r>
            <w:r w:rsidRPr="00DC0B69">
              <w:rPr>
                <w:lang w:val="hy-AM"/>
              </w:rPr>
              <w:t xml:space="preserve"> </w:t>
            </w:r>
            <w:r w:rsidRPr="00DC0B69">
              <w:rPr>
                <w:rFonts w:ascii="Sylfaen" w:hAnsi="Sylfaen" w:cs="Sylfaen"/>
                <w:lang w:val="hy-AM"/>
              </w:rPr>
              <w:t>քան</w:t>
            </w:r>
            <w:r w:rsidRPr="00DC0B69">
              <w:rPr>
                <w:lang w:val="hy-AM"/>
              </w:rPr>
              <w:t xml:space="preserve"> </w:t>
            </w:r>
            <w:r w:rsidRPr="00DC0B69">
              <w:rPr>
                <w:rFonts w:ascii="Sylfaen" w:hAnsi="Sylfaen" w:cs="Sylfaen"/>
                <w:lang w:val="hy-AM"/>
              </w:rPr>
              <w:t>Ապրանքի</w:t>
            </w:r>
            <w:r w:rsidRPr="00DC0B69">
              <w:rPr>
                <w:lang w:val="hy-AM"/>
              </w:rPr>
              <w:t xml:space="preserve"> </w:t>
            </w:r>
            <w:r w:rsidRPr="00DC0B69">
              <w:rPr>
                <w:rFonts w:ascii="Sylfaen" w:hAnsi="Sylfaen" w:cs="Sylfaen"/>
                <w:lang w:val="hy-AM"/>
              </w:rPr>
              <w:t>ընդհանուր</w:t>
            </w:r>
            <w:r w:rsidRPr="00DC0B69">
              <w:rPr>
                <w:lang w:val="hy-AM"/>
              </w:rPr>
              <w:t xml:space="preserve"> </w:t>
            </w:r>
            <w:r w:rsidRPr="00DC0B69">
              <w:rPr>
                <w:rFonts w:ascii="Sylfaen" w:hAnsi="Sylfaen" w:cs="Sylfaen"/>
                <w:lang w:val="hy-AM"/>
              </w:rPr>
              <w:t>գումարի</w:t>
            </w:r>
            <w:r w:rsidRPr="00DC0B69">
              <w:rPr>
                <w:lang w:val="hy-AM"/>
              </w:rPr>
              <w:t xml:space="preserve"> 10%-</w:t>
            </w:r>
            <w:r w:rsidRPr="00DC0B69">
              <w:rPr>
                <w:rFonts w:ascii="Sylfaen" w:hAnsi="Sylfaen" w:cs="Sylfaen"/>
                <w:lang w:val="hy-AM"/>
              </w:rPr>
              <w:t>ից</w:t>
            </w:r>
            <w:r w:rsidRPr="00DC0B69">
              <w:rPr>
                <w:lang w:val="hy-AM"/>
              </w:rPr>
              <w:t>:</w:t>
            </w:r>
          </w:p>
          <w:p w:rsidR="00DC0B69" w:rsidRPr="00DC0B69" w:rsidRDefault="00DC0B69" w:rsidP="00A30E24">
            <w:pPr>
              <w:shd w:val="clear" w:color="auto" w:fill="FFFFFF"/>
              <w:jc w:val="both"/>
              <w:rPr>
                <w:lang w:val="pt-BR"/>
              </w:rPr>
            </w:pPr>
            <w:r w:rsidRPr="00DC0B69">
              <w:rPr>
                <w:lang w:val="hy-AM"/>
              </w:rPr>
              <w:t>6.3.</w:t>
            </w:r>
            <w:r w:rsidRPr="00DC0B69">
              <w:rPr>
                <w:rFonts w:ascii="Sylfaen" w:hAnsi="Sylfaen" w:cs="Sylfaen"/>
                <w:lang w:val="hy-AM"/>
              </w:rPr>
              <w:t>Տույժերի</w:t>
            </w:r>
            <w:r w:rsidRPr="00DC0B69">
              <w:rPr>
                <w:lang w:val="hy-AM"/>
              </w:rPr>
              <w:t xml:space="preserve"> </w:t>
            </w:r>
            <w:r w:rsidRPr="00DC0B69">
              <w:rPr>
                <w:rFonts w:ascii="Sylfaen" w:hAnsi="Sylfaen" w:cs="Sylfaen"/>
                <w:lang w:val="hy-AM"/>
              </w:rPr>
              <w:t>վճարումը</w:t>
            </w:r>
            <w:r w:rsidRPr="00DC0B69">
              <w:rPr>
                <w:lang w:val="hy-AM"/>
              </w:rPr>
              <w:t xml:space="preserve"> </w:t>
            </w:r>
            <w:r w:rsidRPr="00DC0B69">
              <w:rPr>
                <w:rFonts w:ascii="Sylfaen" w:hAnsi="Sylfaen" w:cs="Sylfaen"/>
                <w:lang w:val="hy-AM"/>
              </w:rPr>
              <w:t>Կողմերին</w:t>
            </w:r>
            <w:r w:rsidRPr="00DC0B69">
              <w:rPr>
                <w:lang w:val="hy-AM"/>
              </w:rPr>
              <w:t xml:space="preserve"> </w:t>
            </w:r>
            <w:r w:rsidRPr="00DC0B69">
              <w:rPr>
                <w:rFonts w:ascii="Sylfaen" w:hAnsi="Sylfaen" w:cs="Sylfaen"/>
                <w:lang w:val="hy-AM"/>
              </w:rPr>
              <w:t>չի</w:t>
            </w:r>
            <w:r w:rsidRPr="00DC0B69">
              <w:rPr>
                <w:lang w:val="hy-AM"/>
              </w:rPr>
              <w:t xml:space="preserve"> </w:t>
            </w:r>
            <w:r w:rsidRPr="00DC0B69">
              <w:rPr>
                <w:rFonts w:ascii="Sylfaen" w:hAnsi="Sylfaen" w:cs="Sylfaen"/>
                <w:lang w:val="hy-AM"/>
              </w:rPr>
              <w:t>ազատում</w:t>
            </w:r>
            <w:r w:rsidRPr="00DC0B69">
              <w:rPr>
                <w:lang w:val="hy-AM"/>
              </w:rPr>
              <w:t xml:space="preserve"> </w:t>
            </w:r>
            <w:r w:rsidRPr="00DC0B69">
              <w:rPr>
                <w:rFonts w:ascii="Sylfaen" w:hAnsi="Sylfaen" w:cs="Sylfaen"/>
                <w:lang w:val="hy-AM"/>
              </w:rPr>
              <w:t>իրենց</w:t>
            </w:r>
            <w:r w:rsidRPr="00DC0B69">
              <w:rPr>
                <w:lang w:val="hy-AM"/>
              </w:rPr>
              <w:t xml:space="preserve"> </w:t>
            </w:r>
            <w:r w:rsidRPr="00DC0B69">
              <w:rPr>
                <w:rFonts w:ascii="Sylfaen" w:hAnsi="Sylfaen" w:cs="Sylfaen"/>
                <w:lang w:val="hy-AM"/>
              </w:rPr>
              <w:t>պայմանագրային</w:t>
            </w:r>
            <w:r w:rsidRPr="00DC0B69">
              <w:rPr>
                <w:lang w:val="hy-AM"/>
              </w:rPr>
              <w:t xml:space="preserve"> </w:t>
            </w:r>
            <w:r w:rsidRPr="00DC0B69">
              <w:rPr>
                <w:rFonts w:ascii="Sylfaen" w:hAnsi="Sylfaen" w:cs="Sylfaen"/>
                <w:lang w:val="hy-AM"/>
              </w:rPr>
              <w:t>պարտավորությունների</w:t>
            </w:r>
            <w:r w:rsidRPr="00DC0B69">
              <w:rPr>
                <w:lang w:val="hy-AM"/>
              </w:rPr>
              <w:t xml:space="preserve"> </w:t>
            </w:r>
            <w:r w:rsidRPr="00DC0B69">
              <w:rPr>
                <w:rFonts w:ascii="Sylfaen" w:hAnsi="Sylfaen" w:cs="Sylfaen"/>
                <w:lang w:val="hy-AM"/>
              </w:rPr>
              <w:t>ամբողջական</w:t>
            </w:r>
            <w:r w:rsidRPr="00DC0B69">
              <w:rPr>
                <w:lang w:val="hy-AM"/>
              </w:rPr>
              <w:t xml:space="preserve"> </w:t>
            </w:r>
            <w:r w:rsidRPr="00DC0B69">
              <w:rPr>
                <w:rFonts w:ascii="Sylfaen" w:hAnsi="Sylfaen" w:cs="Sylfaen"/>
                <w:lang w:val="hy-AM"/>
              </w:rPr>
              <w:t>կատարումից</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խախտումները</w:t>
            </w:r>
            <w:r w:rsidRPr="00DC0B69">
              <w:rPr>
                <w:lang w:val="hy-AM"/>
              </w:rPr>
              <w:t xml:space="preserve"> </w:t>
            </w:r>
            <w:r w:rsidRPr="00DC0B69">
              <w:rPr>
                <w:rFonts w:ascii="Sylfaen" w:hAnsi="Sylfaen" w:cs="Sylfaen"/>
                <w:lang w:val="hy-AM"/>
              </w:rPr>
              <w:t>վերացնելու</w:t>
            </w:r>
            <w:r w:rsidRPr="00DC0B69">
              <w:rPr>
                <w:lang w:val="hy-AM"/>
              </w:rPr>
              <w:t xml:space="preserve"> </w:t>
            </w:r>
            <w:r w:rsidRPr="00DC0B69">
              <w:rPr>
                <w:rFonts w:ascii="Sylfaen" w:hAnsi="Sylfaen" w:cs="Sylfaen"/>
                <w:lang w:val="hy-AM"/>
              </w:rPr>
              <w:t>պարտավորություններից</w:t>
            </w:r>
            <w:r w:rsidRPr="00DC0B69">
              <w:rPr>
                <w:lang w:val="pt-BR"/>
              </w:rPr>
              <w:t>:</w:t>
            </w:r>
          </w:p>
          <w:p w:rsidR="00DC0B69" w:rsidRPr="00DC0B69" w:rsidRDefault="00DC0B69" w:rsidP="00DC0B69">
            <w:pPr>
              <w:shd w:val="clear" w:color="auto" w:fill="FFFFFF"/>
              <w:jc w:val="center"/>
              <w:rPr>
                <w:b/>
                <w:lang w:val="hy-AM"/>
              </w:rPr>
            </w:pPr>
            <w:r w:rsidRPr="00DC0B69">
              <w:rPr>
                <w:b/>
                <w:lang w:val="hy-AM"/>
              </w:rPr>
              <w:t>7.</w:t>
            </w:r>
            <w:r w:rsidRPr="00DC0B69">
              <w:rPr>
                <w:rFonts w:ascii="Sylfaen" w:hAnsi="Sylfaen" w:cs="Sylfaen"/>
                <w:b/>
                <w:lang w:val="hy-AM"/>
              </w:rPr>
              <w:t>Պայմանագրի</w:t>
            </w:r>
            <w:r w:rsidRPr="00DC0B69">
              <w:rPr>
                <w:b/>
                <w:lang w:val="hy-AM"/>
              </w:rPr>
              <w:t xml:space="preserve"> </w:t>
            </w:r>
            <w:r w:rsidRPr="00DC0B69">
              <w:rPr>
                <w:rFonts w:ascii="Sylfaen" w:hAnsi="Sylfaen" w:cs="Sylfaen"/>
                <w:b/>
                <w:lang w:val="hy-AM"/>
              </w:rPr>
              <w:t>գործողության</w:t>
            </w:r>
            <w:r w:rsidRPr="00DC0B69">
              <w:rPr>
                <w:b/>
                <w:lang w:val="hy-AM"/>
              </w:rPr>
              <w:t xml:space="preserve"> </w:t>
            </w:r>
            <w:r w:rsidRPr="00DC0B69">
              <w:rPr>
                <w:rFonts w:ascii="Sylfaen" w:hAnsi="Sylfaen" w:cs="Sylfaen"/>
                <w:b/>
                <w:lang w:val="hy-AM"/>
              </w:rPr>
              <w:t>ժամկետը</w:t>
            </w:r>
          </w:p>
          <w:p w:rsidR="00DC0B69" w:rsidRPr="00DC0B69" w:rsidRDefault="00DC0B69" w:rsidP="005738FC">
            <w:pPr>
              <w:shd w:val="clear" w:color="auto" w:fill="FFFFFF"/>
              <w:jc w:val="both"/>
              <w:rPr>
                <w:lang w:val="hy-AM"/>
              </w:rPr>
            </w:pPr>
            <w:r w:rsidRPr="00DC0B69">
              <w:rPr>
                <w:lang w:val="hy-AM"/>
              </w:rPr>
              <w:t xml:space="preserve">7.1. Սույն </w:t>
            </w:r>
            <w:r w:rsidRPr="00DC0B69">
              <w:rPr>
                <w:rFonts w:ascii="Sylfaen" w:hAnsi="Sylfaen" w:cs="Sylfaen"/>
                <w:lang w:val="hy-AM"/>
              </w:rPr>
              <w:t>Պայմանագիրն</w:t>
            </w:r>
            <w:r w:rsidRPr="00DC0B69">
              <w:rPr>
                <w:lang w:val="hy-AM"/>
              </w:rPr>
              <w:t xml:space="preserve"> </w:t>
            </w:r>
            <w:r w:rsidRPr="00DC0B69">
              <w:rPr>
                <w:rFonts w:ascii="Sylfaen" w:hAnsi="Sylfaen" w:cs="Sylfaen"/>
                <w:lang w:val="hy-AM"/>
              </w:rPr>
              <w:t>ուժի</w:t>
            </w:r>
            <w:r w:rsidRPr="00DC0B69">
              <w:rPr>
                <w:lang w:val="hy-AM"/>
              </w:rPr>
              <w:t xml:space="preserve"> </w:t>
            </w:r>
            <w:r w:rsidRPr="00DC0B69">
              <w:rPr>
                <w:rFonts w:ascii="Sylfaen" w:hAnsi="Sylfaen" w:cs="Sylfaen"/>
                <w:lang w:val="hy-AM"/>
              </w:rPr>
              <w:t>մեջ</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մտնում</w:t>
            </w:r>
            <w:r w:rsidRPr="00DC0B69">
              <w:rPr>
                <w:lang w:val="hy-AM"/>
              </w:rPr>
              <w:t xml:space="preserve"> </w:t>
            </w:r>
            <w:r w:rsidR="00B86E0F">
              <w:rPr>
                <w:lang w:val="hy-AM"/>
              </w:rPr>
              <w:t xml:space="preserve">Կողմերի կողմից </w:t>
            </w:r>
            <w:r w:rsidR="002B5715">
              <w:rPr>
                <w:rFonts w:ascii="Sylfaen" w:hAnsi="Sylfaen" w:cs="Sylfaen"/>
                <w:lang w:val="hy-AM"/>
              </w:rPr>
              <w:t>ստորագրման պահից</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գործում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մինչև 31</w:t>
            </w:r>
            <w:r w:rsidRPr="00DC0B69">
              <w:rPr>
                <w:lang w:val="hy-AM"/>
              </w:rPr>
              <w:t>․</w:t>
            </w:r>
            <w:r w:rsidRPr="00DC0B69">
              <w:rPr>
                <w:rFonts w:ascii="Sylfaen" w:hAnsi="Sylfaen" w:cs="Sylfaen"/>
                <w:lang w:val="hy-AM"/>
              </w:rPr>
              <w:t>12</w:t>
            </w:r>
            <w:r w:rsidRPr="00DC0B69">
              <w:rPr>
                <w:lang w:val="hy-AM"/>
              </w:rPr>
              <w:t>․</w:t>
            </w:r>
            <w:r w:rsidRPr="00DC0B69">
              <w:rPr>
                <w:rFonts w:ascii="Sylfaen" w:hAnsi="Sylfaen" w:cs="Sylfaen"/>
                <w:lang w:val="hy-AM"/>
              </w:rPr>
              <w:t>2023թ</w:t>
            </w:r>
            <w:r w:rsidRPr="00DC0B69">
              <w:rPr>
                <w:lang w:val="hy-AM"/>
              </w:rPr>
              <w:t>․</w:t>
            </w:r>
            <w:r w:rsidRPr="00DC0B69">
              <w:rPr>
                <w:rFonts w:ascii="Sylfaen" w:hAnsi="Sylfaen" w:cs="Sylfaen"/>
                <w:lang w:val="hy-AM"/>
              </w:rPr>
              <w:t>:</w:t>
            </w:r>
          </w:p>
          <w:p w:rsidR="00DC0B69" w:rsidRPr="00DC0B69" w:rsidRDefault="00DC0B69" w:rsidP="005738FC">
            <w:pPr>
              <w:shd w:val="clear" w:color="auto" w:fill="FFFFFF"/>
              <w:jc w:val="both"/>
              <w:rPr>
                <w:rFonts w:ascii="Sylfaen" w:hAnsi="Sylfaen" w:cs="Sylfaen"/>
                <w:lang w:val="hy-AM"/>
              </w:rPr>
            </w:pPr>
            <w:r w:rsidRPr="00DC0B69">
              <w:rPr>
                <w:rFonts w:ascii="Sylfaen" w:hAnsi="Sylfaen" w:cs="Sylfaen"/>
                <w:lang w:val="hy-AM"/>
              </w:rPr>
              <w:t>7.2. Կողմերի համաձայնությամբ սույն Պայմանագիրը կարող է երկարաձգվել 2 օրացուցային  տարով, եթե միավոր Ապրանքի գինը մնում է անփոփոխ, յուրաքանչյուր տարվա համար</w:t>
            </w:r>
            <w:r w:rsidR="00B86E0F">
              <w:rPr>
                <w:rFonts w:ascii="Sylfaen" w:hAnsi="Sylfaen" w:cs="Sylfaen"/>
                <w:lang w:val="hy-AM"/>
              </w:rPr>
              <w:t xml:space="preserve"> լրացուցիչ համաձայնագիր կնքելով:</w:t>
            </w:r>
          </w:p>
          <w:p w:rsidR="00DC0B69" w:rsidRPr="00DC0B69" w:rsidRDefault="00DC0B69" w:rsidP="005738FC">
            <w:pPr>
              <w:shd w:val="clear" w:color="auto" w:fill="FFFFFF"/>
              <w:jc w:val="both"/>
              <w:rPr>
                <w:lang w:val="pt-BR"/>
              </w:rPr>
            </w:pPr>
            <w:r w:rsidRPr="00DC0B69">
              <w:rPr>
                <w:rFonts w:ascii="Sylfaen" w:hAnsi="Sylfaen" w:cs="Sylfaen"/>
                <w:lang w:val="hy-AM"/>
              </w:rPr>
              <w:t>7.3. Սույն պայմանգիրը</w:t>
            </w:r>
            <w:r w:rsidRPr="00DC0B69">
              <w:rPr>
                <w:lang w:val="pt-BR"/>
              </w:rPr>
              <w:t xml:space="preserve"> </w:t>
            </w:r>
            <w:r w:rsidRPr="00DC0B69">
              <w:rPr>
                <w:rFonts w:ascii="Sylfaen" w:hAnsi="Sylfaen" w:cs="Sylfaen"/>
                <w:lang w:val="hy-AM"/>
              </w:rPr>
              <w:t>կարող</w:t>
            </w:r>
            <w:r w:rsidRPr="00DC0B69">
              <w:rPr>
                <w:lang w:val="pt-BR"/>
              </w:rPr>
              <w:t xml:space="preserve"> </w:t>
            </w:r>
            <w:r w:rsidRPr="00DC0B69">
              <w:rPr>
                <w:rFonts w:ascii="Sylfaen" w:hAnsi="Sylfaen" w:cs="Sylfaen"/>
                <w:lang w:val="hy-AM"/>
              </w:rPr>
              <w:t>է</w:t>
            </w:r>
            <w:r w:rsidRPr="00DC0B69">
              <w:rPr>
                <w:lang w:val="pt-BR"/>
              </w:rPr>
              <w:t xml:space="preserve">  </w:t>
            </w:r>
            <w:r w:rsidRPr="00DC0B69">
              <w:rPr>
                <w:rFonts w:ascii="Sylfaen" w:hAnsi="Sylfaen" w:cs="Sylfaen"/>
                <w:lang w:val="hy-AM"/>
              </w:rPr>
              <w:t>վաղաժամկետ</w:t>
            </w:r>
            <w:r w:rsidRPr="00DC0B69">
              <w:rPr>
                <w:lang w:val="pt-BR"/>
              </w:rPr>
              <w:t xml:space="preserve"> </w:t>
            </w:r>
            <w:r w:rsidRPr="00DC0B69">
              <w:rPr>
                <w:rFonts w:ascii="Sylfaen" w:hAnsi="Sylfaen" w:cs="Sylfaen"/>
                <w:lang w:val="hy-AM"/>
              </w:rPr>
              <w:t>լուծվել</w:t>
            </w:r>
            <w:r w:rsidRPr="00DC0B69">
              <w:rPr>
                <w:lang w:val="pt-BR"/>
              </w:rPr>
              <w:t>.</w:t>
            </w:r>
          </w:p>
          <w:p w:rsidR="00DC0B69" w:rsidRPr="00DC0B69" w:rsidRDefault="00DC0B69" w:rsidP="005738FC">
            <w:pPr>
              <w:shd w:val="clear" w:color="auto" w:fill="FFFFFF"/>
              <w:jc w:val="both"/>
              <w:rPr>
                <w:lang w:val="pt-BR"/>
              </w:rPr>
            </w:pPr>
            <w:r w:rsidRPr="00DC0B69">
              <w:rPr>
                <w:lang w:val="pt-BR"/>
              </w:rPr>
              <w:t xml:space="preserve">- </w:t>
            </w:r>
            <w:proofErr w:type="spellStart"/>
            <w:r w:rsidRPr="00DC0B69">
              <w:rPr>
                <w:rFonts w:ascii="Sylfaen" w:hAnsi="Sylfaen" w:cs="Sylfaen"/>
              </w:rPr>
              <w:t>կողմերի</w:t>
            </w:r>
            <w:proofErr w:type="spellEnd"/>
            <w:r w:rsidRPr="00DC0B69">
              <w:rPr>
                <w:lang w:val="pt-BR"/>
              </w:rPr>
              <w:t xml:space="preserve"> </w:t>
            </w:r>
            <w:proofErr w:type="spellStart"/>
            <w:r w:rsidRPr="00DC0B69">
              <w:rPr>
                <w:rFonts w:ascii="Sylfaen" w:hAnsi="Sylfaen" w:cs="Sylfaen"/>
              </w:rPr>
              <w:t>գրավոր</w:t>
            </w:r>
            <w:proofErr w:type="spellEnd"/>
            <w:r w:rsidRPr="00DC0B69">
              <w:rPr>
                <w:lang w:val="pt-BR"/>
              </w:rPr>
              <w:t xml:space="preserve"> </w:t>
            </w:r>
            <w:proofErr w:type="spellStart"/>
            <w:r w:rsidRPr="00DC0B69">
              <w:rPr>
                <w:rFonts w:ascii="Sylfaen" w:hAnsi="Sylfaen" w:cs="Sylfaen"/>
              </w:rPr>
              <w:t>համաձայնությամբ</w:t>
            </w:r>
            <w:proofErr w:type="spellEnd"/>
            <w:r w:rsidRPr="00DC0B69">
              <w:rPr>
                <w:lang w:val="pt-BR"/>
              </w:rPr>
              <w:t>,</w:t>
            </w:r>
          </w:p>
          <w:p w:rsidR="00DC0B69" w:rsidRPr="00DC0B69" w:rsidRDefault="00DC0B69" w:rsidP="005738FC">
            <w:pPr>
              <w:shd w:val="clear" w:color="auto" w:fill="FFFFFF"/>
              <w:jc w:val="both"/>
              <w:rPr>
                <w:lang w:val="pt-BR"/>
              </w:rPr>
            </w:pPr>
            <w:r w:rsidRPr="00DC0B69">
              <w:rPr>
                <w:lang w:val="pt-BR"/>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w:t>
            </w:r>
            <w:r w:rsidRPr="00DC0B69">
              <w:rPr>
                <w:lang w:val="hy-AM"/>
              </w:rPr>
              <w:t xml:space="preserve"> </w:t>
            </w:r>
            <w:r w:rsidRPr="00DC0B69">
              <w:rPr>
                <w:rFonts w:ascii="Sylfaen" w:hAnsi="Sylfaen" w:cs="Sylfaen"/>
                <w:lang w:val="hy-AM"/>
              </w:rPr>
              <w:t>կողմի</w:t>
            </w:r>
            <w:r w:rsidRPr="00DC0B69">
              <w:rPr>
                <w:lang w:val="pt-BR"/>
              </w:rPr>
              <w:t xml:space="preserve"> </w:t>
            </w:r>
            <w:proofErr w:type="spellStart"/>
            <w:r w:rsidRPr="00DC0B69">
              <w:rPr>
                <w:rFonts w:ascii="Sylfaen" w:hAnsi="Sylfaen" w:cs="Sylfaen"/>
              </w:rPr>
              <w:t>նախաձեռնությամբ</w:t>
            </w:r>
            <w:proofErr w:type="spellEnd"/>
            <w:r w:rsidRPr="00DC0B69">
              <w:rPr>
                <w:lang w:val="pt-BR"/>
              </w:rPr>
              <w:t xml:space="preserve">` </w:t>
            </w:r>
            <w:proofErr w:type="spellStart"/>
            <w:r w:rsidRPr="00DC0B69">
              <w:rPr>
                <w:rFonts w:ascii="Sylfaen" w:hAnsi="Sylfaen" w:cs="Sylfaen"/>
              </w:rPr>
              <w:t>միակողմանի</w:t>
            </w:r>
            <w:proofErr w:type="spellEnd"/>
            <w:r w:rsidRPr="00DC0B69">
              <w:rPr>
                <w:lang w:val="pt-BR"/>
              </w:rPr>
              <w:t xml:space="preserve"> </w:t>
            </w:r>
            <w:proofErr w:type="spellStart"/>
            <w:r w:rsidRPr="00DC0B69">
              <w:rPr>
                <w:rFonts w:ascii="Sylfaen" w:hAnsi="Sylfaen" w:cs="Sylfaen"/>
              </w:rPr>
              <w:t>կարգով</w:t>
            </w:r>
            <w:proofErr w:type="spellEnd"/>
            <w:r w:rsidRPr="00DC0B69">
              <w:rPr>
                <w:lang w:val="pt-BR"/>
              </w:rPr>
              <w:t xml:space="preserve">, </w:t>
            </w:r>
            <w:r w:rsidRPr="00DC0B69">
              <w:rPr>
                <w:rFonts w:ascii="Sylfaen" w:hAnsi="Sylfaen" w:cs="Sylfaen"/>
                <w:lang w:val="hy-AM"/>
              </w:rPr>
              <w:t>եթե</w:t>
            </w:r>
            <w:r w:rsidRPr="00DC0B69">
              <w:rPr>
                <w:lang w:val="hy-AM"/>
              </w:rPr>
              <w:t xml:space="preserve"> </w:t>
            </w:r>
            <w:r w:rsidRPr="00DC0B69">
              <w:rPr>
                <w:rFonts w:ascii="Sylfaen" w:hAnsi="Sylfaen" w:cs="Sylfaen"/>
                <w:lang w:val="hy-AM"/>
              </w:rPr>
              <w:t>մյուս</w:t>
            </w:r>
            <w:r w:rsidRPr="00DC0B69">
              <w:rPr>
                <w:lang w:val="pt-BR"/>
              </w:rPr>
              <w:t xml:space="preserve"> </w:t>
            </w:r>
            <w:proofErr w:type="spellStart"/>
            <w:r w:rsidRPr="00DC0B69">
              <w:rPr>
                <w:rFonts w:ascii="Sylfaen" w:hAnsi="Sylfaen" w:cs="Sylfaen"/>
              </w:rPr>
              <w:t>կողմը</w:t>
            </w:r>
            <w:proofErr w:type="spellEnd"/>
            <w:r w:rsidRPr="00DC0B69">
              <w:rPr>
                <w:lang w:val="pt-BR"/>
              </w:rPr>
              <w:t xml:space="preserve"> </w:t>
            </w:r>
            <w:proofErr w:type="spellStart"/>
            <w:r w:rsidRPr="00DC0B69">
              <w:rPr>
                <w:rFonts w:ascii="Sylfaen" w:hAnsi="Sylfaen" w:cs="Sylfaen"/>
              </w:rPr>
              <w:t>խախտել</w:t>
            </w:r>
            <w:proofErr w:type="spellEnd"/>
            <w:r w:rsidRPr="00DC0B69">
              <w:rPr>
                <w:lang w:val="pt-BR"/>
              </w:rPr>
              <w:t xml:space="preserve"> </w:t>
            </w:r>
            <w:r w:rsidRPr="00DC0B69">
              <w:rPr>
                <w:rFonts w:ascii="Sylfaen" w:hAnsi="Sylfaen" w:cs="Sylfaen"/>
              </w:rPr>
              <w:t>է</w:t>
            </w:r>
            <w:r w:rsidRPr="00DC0B69">
              <w:rPr>
                <w:lang w:val="pt-BR"/>
              </w:rPr>
              <w:t xml:space="preserve"> </w:t>
            </w:r>
            <w:proofErr w:type="spellStart"/>
            <w:r w:rsidRPr="00DC0B69">
              <w:rPr>
                <w:rFonts w:ascii="Sylfaen" w:hAnsi="Sylfaen" w:cs="Sylfaen"/>
              </w:rPr>
              <w:t>պայմանագրային</w:t>
            </w:r>
            <w:proofErr w:type="spellEnd"/>
            <w:r w:rsidRPr="00DC0B69">
              <w:rPr>
                <w:lang w:val="pt-BR"/>
              </w:rPr>
              <w:t xml:space="preserve"> </w:t>
            </w:r>
            <w:proofErr w:type="spellStart"/>
            <w:r w:rsidRPr="00DC0B69">
              <w:rPr>
                <w:rFonts w:ascii="Sylfaen" w:hAnsi="Sylfaen" w:cs="Sylfaen"/>
              </w:rPr>
              <w:t>պարտավորությունները</w:t>
            </w:r>
            <w:proofErr w:type="spellEnd"/>
            <w:r w:rsidRPr="00DC0B69">
              <w:rPr>
                <w:lang w:val="pt-BR"/>
              </w:rPr>
              <w:t>,</w:t>
            </w:r>
          </w:p>
          <w:p w:rsidR="00DC0B69" w:rsidRPr="00DC0B69" w:rsidRDefault="00DC0B69" w:rsidP="005738FC">
            <w:pPr>
              <w:shd w:val="clear" w:color="auto" w:fill="FFFFFF"/>
              <w:jc w:val="both"/>
              <w:rPr>
                <w:lang w:val="pt-BR"/>
              </w:rPr>
            </w:pPr>
            <w:r w:rsidRPr="00DC0B69">
              <w:rPr>
                <w:lang w:val="pt-BR"/>
              </w:rPr>
              <w:t xml:space="preserve">- </w:t>
            </w:r>
            <w:r w:rsidRPr="00DC0B69">
              <w:rPr>
                <w:rFonts w:ascii="Sylfaen" w:hAnsi="Sylfaen" w:cs="Sylfaen"/>
              </w:rPr>
              <w:t>ՀՀ</w:t>
            </w:r>
            <w:r w:rsidRPr="00DC0B69">
              <w:rPr>
                <w:lang w:val="pt-BR"/>
              </w:rPr>
              <w:t xml:space="preserve"> </w:t>
            </w:r>
            <w:proofErr w:type="spellStart"/>
            <w:r w:rsidRPr="00DC0B69">
              <w:rPr>
                <w:rFonts w:ascii="Sylfaen" w:hAnsi="Sylfaen" w:cs="Sylfaen"/>
              </w:rPr>
              <w:t>գործող</w:t>
            </w:r>
            <w:proofErr w:type="spellEnd"/>
            <w:r w:rsidRPr="00DC0B69">
              <w:rPr>
                <w:lang w:val="pt-BR"/>
              </w:rPr>
              <w:t xml:space="preserve"> </w:t>
            </w:r>
            <w:proofErr w:type="spellStart"/>
            <w:r w:rsidRPr="00DC0B69">
              <w:rPr>
                <w:rFonts w:ascii="Sylfaen" w:hAnsi="Sylfaen" w:cs="Sylfaen"/>
              </w:rPr>
              <w:t>օրենսդրությամբ</w:t>
            </w:r>
            <w:proofErr w:type="spellEnd"/>
            <w:r w:rsidRPr="00DC0B69">
              <w:rPr>
                <w:lang w:val="pt-BR"/>
              </w:rPr>
              <w:t xml:space="preserve"> </w:t>
            </w:r>
            <w:proofErr w:type="spellStart"/>
            <w:r w:rsidRPr="00DC0B69">
              <w:rPr>
                <w:rFonts w:ascii="Sylfaen" w:hAnsi="Sylfaen" w:cs="Sylfaen"/>
              </w:rPr>
              <w:t>նախատեսված</w:t>
            </w:r>
            <w:proofErr w:type="spellEnd"/>
            <w:r w:rsidRPr="00DC0B69">
              <w:rPr>
                <w:lang w:val="pt-BR"/>
              </w:rPr>
              <w:t xml:space="preserve"> </w:t>
            </w:r>
            <w:proofErr w:type="spellStart"/>
            <w:r w:rsidRPr="00DC0B69">
              <w:rPr>
                <w:rFonts w:ascii="Sylfaen" w:hAnsi="Sylfaen" w:cs="Sylfaen"/>
              </w:rPr>
              <w:t>այլ</w:t>
            </w:r>
            <w:proofErr w:type="spellEnd"/>
            <w:r w:rsidRPr="00DC0B69">
              <w:rPr>
                <w:lang w:val="pt-BR"/>
              </w:rPr>
              <w:t xml:space="preserve"> </w:t>
            </w:r>
            <w:proofErr w:type="spellStart"/>
            <w:r w:rsidRPr="00DC0B69">
              <w:rPr>
                <w:rFonts w:ascii="Sylfaen" w:hAnsi="Sylfaen" w:cs="Sylfaen"/>
              </w:rPr>
              <w:t>դեպքերում</w:t>
            </w:r>
            <w:proofErr w:type="spellEnd"/>
            <w:r w:rsidRPr="00DC0B69">
              <w:rPr>
                <w:lang w:val="pt-BR"/>
              </w:rPr>
              <w:t>:</w:t>
            </w:r>
          </w:p>
          <w:p w:rsidR="00DC0B69" w:rsidRPr="00DC0B69" w:rsidRDefault="00DC0B69" w:rsidP="00DC0B69">
            <w:pPr>
              <w:shd w:val="clear" w:color="auto" w:fill="FFFFFF"/>
              <w:rPr>
                <w:lang w:val="pt-BR"/>
              </w:rPr>
            </w:pPr>
          </w:p>
          <w:p w:rsidR="00DC0B69" w:rsidRPr="00DC0B69" w:rsidRDefault="00DC0B69" w:rsidP="005738FC">
            <w:pPr>
              <w:shd w:val="clear" w:color="auto" w:fill="FFFFFF"/>
              <w:ind w:firstLine="708"/>
              <w:jc w:val="center"/>
              <w:rPr>
                <w:b/>
                <w:lang w:val="hy-AM"/>
              </w:rPr>
            </w:pPr>
            <w:r w:rsidRPr="00DC0B69">
              <w:rPr>
                <w:b/>
                <w:lang w:val="hy-AM"/>
              </w:rPr>
              <w:t>8. Վեճերի լուծումը</w:t>
            </w:r>
          </w:p>
          <w:p w:rsidR="00DC0B69" w:rsidRPr="00DC0B69" w:rsidRDefault="00DC0B69" w:rsidP="005738FC">
            <w:pPr>
              <w:shd w:val="clear" w:color="auto" w:fill="FFFFFF"/>
              <w:jc w:val="both"/>
              <w:rPr>
                <w:b/>
                <w:lang w:val="hy-AM"/>
              </w:rPr>
            </w:pPr>
            <w:r w:rsidRPr="00DC0B69">
              <w:rPr>
                <w:lang w:val="hy-AM"/>
              </w:rPr>
              <w:t xml:space="preserve">8.1.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պայմանագրից</w:t>
            </w:r>
            <w:r w:rsidRPr="00DC0B69">
              <w:rPr>
                <w:lang w:val="hy-AM"/>
              </w:rPr>
              <w:t xml:space="preserve"> </w:t>
            </w:r>
            <w:r w:rsidRPr="00DC0B69">
              <w:rPr>
                <w:rFonts w:ascii="Sylfaen" w:hAnsi="Sylfaen" w:cs="Sylfaen"/>
                <w:lang w:val="hy-AM"/>
              </w:rPr>
              <w:t>ծագած</w:t>
            </w:r>
            <w:r w:rsidRPr="00DC0B69">
              <w:rPr>
                <w:lang w:val="hy-AM"/>
              </w:rPr>
              <w:t xml:space="preserve"> </w:t>
            </w:r>
            <w:r w:rsidRPr="00DC0B69">
              <w:rPr>
                <w:rFonts w:ascii="Sylfaen" w:hAnsi="Sylfaen" w:cs="Sylfaen"/>
                <w:lang w:val="hy-AM"/>
              </w:rPr>
              <w:t>վեճերը</w:t>
            </w:r>
            <w:r w:rsidRPr="00DC0B69">
              <w:rPr>
                <w:lang w:val="hy-AM"/>
              </w:rPr>
              <w:t xml:space="preserve"> </w:t>
            </w:r>
            <w:r w:rsidRPr="00DC0B69">
              <w:rPr>
                <w:rFonts w:ascii="Sylfaen" w:hAnsi="Sylfaen" w:cs="Sylfaen"/>
                <w:lang w:val="hy-AM"/>
              </w:rPr>
              <w:t>կողմերի</w:t>
            </w:r>
            <w:r w:rsidRPr="00DC0B69">
              <w:rPr>
                <w:lang w:val="hy-AM"/>
              </w:rPr>
              <w:t xml:space="preserve"> </w:t>
            </w:r>
            <w:r w:rsidRPr="00DC0B69">
              <w:rPr>
                <w:rFonts w:ascii="Sylfaen" w:hAnsi="Sylfaen" w:cs="Sylfaen"/>
                <w:lang w:val="hy-AM"/>
              </w:rPr>
              <w:t>միջև</w:t>
            </w:r>
            <w:r w:rsidRPr="00DC0B69">
              <w:rPr>
                <w:lang w:val="hy-AM"/>
              </w:rPr>
              <w:t xml:space="preserve"> </w:t>
            </w:r>
            <w:r w:rsidRPr="00DC0B69">
              <w:rPr>
                <w:rFonts w:ascii="Sylfaen" w:hAnsi="Sylfaen" w:cs="Sylfaen"/>
                <w:lang w:val="hy-AM"/>
              </w:rPr>
              <w:t>կարգավորվում</w:t>
            </w:r>
            <w:r w:rsidRPr="00DC0B69">
              <w:rPr>
                <w:lang w:val="hy-AM"/>
              </w:rPr>
              <w:t xml:space="preserve"> </w:t>
            </w:r>
            <w:r w:rsidRPr="00DC0B69">
              <w:rPr>
                <w:rFonts w:ascii="Sylfaen" w:hAnsi="Sylfaen" w:cs="Sylfaen"/>
                <w:lang w:val="hy-AM"/>
              </w:rPr>
              <w:t>են</w:t>
            </w:r>
            <w:r w:rsidRPr="00DC0B69">
              <w:rPr>
                <w:lang w:val="hy-AM"/>
              </w:rPr>
              <w:t xml:space="preserve"> </w:t>
            </w:r>
            <w:r w:rsidRPr="00DC0B69">
              <w:rPr>
                <w:rFonts w:ascii="Sylfaen" w:hAnsi="Sylfaen" w:cs="Sylfaen"/>
                <w:lang w:val="hy-AM"/>
              </w:rPr>
              <w:t>բանակցային</w:t>
            </w:r>
            <w:r w:rsidRPr="00DC0B69">
              <w:rPr>
                <w:lang w:val="hy-AM"/>
              </w:rPr>
              <w:t xml:space="preserve">  </w:t>
            </w:r>
            <w:r w:rsidRPr="00DC0B69">
              <w:rPr>
                <w:rFonts w:ascii="Sylfaen" w:hAnsi="Sylfaen" w:cs="Sylfaen"/>
                <w:lang w:val="hy-AM"/>
              </w:rPr>
              <w:t>ճանապարհով</w:t>
            </w:r>
            <w:r w:rsidRPr="00DC0B69">
              <w:rPr>
                <w:lang w:val="hy-AM"/>
              </w:rPr>
              <w:t>:</w:t>
            </w:r>
          </w:p>
          <w:p w:rsidR="00DC0B69" w:rsidRPr="00DC0B69" w:rsidRDefault="00DC0B69" w:rsidP="005738FC">
            <w:pPr>
              <w:shd w:val="clear" w:color="auto" w:fill="FFFFFF"/>
              <w:jc w:val="both"/>
              <w:rPr>
                <w:lang w:val="hy-AM"/>
              </w:rPr>
            </w:pPr>
            <w:r w:rsidRPr="00DC0B69">
              <w:rPr>
                <w:lang w:val="hy-AM"/>
              </w:rPr>
              <w:t xml:space="preserve">8.2. </w:t>
            </w:r>
            <w:r w:rsidRPr="00DC0B69">
              <w:rPr>
                <w:rFonts w:ascii="Sylfaen" w:hAnsi="Sylfaen" w:cs="Sylfaen"/>
                <w:lang w:val="hy-AM"/>
              </w:rPr>
              <w:t>Բանակցային</w:t>
            </w:r>
            <w:r w:rsidRPr="00DC0B69">
              <w:rPr>
                <w:lang w:val="hy-AM"/>
              </w:rPr>
              <w:t xml:space="preserve"> </w:t>
            </w:r>
            <w:r w:rsidRPr="00DC0B69">
              <w:rPr>
                <w:rFonts w:ascii="Sylfaen" w:hAnsi="Sylfaen" w:cs="Sylfaen"/>
                <w:lang w:val="hy-AM"/>
              </w:rPr>
              <w:t>ճանապարհով</w:t>
            </w:r>
            <w:r w:rsidRPr="00DC0B69">
              <w:rPr>
                <w:lang w:val="hy-AM"/>
              </w:rPr>
              <w:t xml:space="preserve"> </w:t>
            </w:r>
            <w:r w:rsidRPr="00DC0B69">
              <w:rPr>
                <w:rFonts w:ascii="Sylfaen" w:hAnsi="Sylfaen" w:cs="Sylfaen"/>
                <w:lang w:val="hy-AM"/>
              </w:rPr>
              <w:t>վեճերի</w:t>
            </w:r>
            <w:r w:rsidRPr="00DC0B69">
              <w:rPr>
                <w:lang w:val="hy-AM"/>
              </w:rPr>
              <w:t xml:space="preserve"> </w:t>
            </w:r>
            <w:r w:rsidRPr="00DC0B69">
              <w:rPr>
                <w:rFonts w:ascii="Sylfaen" w:hAnsi="Sylfaen" w:cs="Sylfaen"/>
                <w:lang w:val="hy-AM"/>
              </w:rPr>
              <w:t>չկարգավորման</w:t>
            </w:r>
            <w:r w:rsidRPr="00DC0B69">
              <w:rPr>
                <w:lang w:val="hy-AM"/>
              </w:rPr>
              <w:t xml:space="preserve"> </w:t>
            </w:r>
            <w:r w:rsidRPr="00DC0B69">
              <w:rPr>
                <w:rFonts w:ascii="Sylfaen" w:hAnsi="Sylfaen" w:cs="Sylfaen"/>
                <w:lang w:val="hy-AM"/>
              </w:rPr>
              <w:t>դեպքում</w:t>
            </w:r>
            <w:r w:rsidRPr="00DC0B69">
              <w:rPr>
                <w:lang w:val="hy-AM"/>
              </w:rPr>
              <w:t xml:space="preserve"> </w:t>
            </w:r>
            <w:r w:rsidRPr="00DC0B69">
              <w:rPr>
                <w:rFonts w:ascii="Sylfaen" w:hAnsi="Sylfaen" w:cs="Sylfaen"/>
                <w:lang w:val="hy-AM"/>
              </w:rPr>
              <w:t>վեճերը</w:t>
            </w:r>
            <w:r w:rsidRPr="00DC0B69">
              <w:rPr>
                <w:lang w:val="hy-AM"/>
              </w:rPr>
              <w:t xml:space="preserve"> </w:t>
            </w:r>
            <w:r w:rsidRPr="00DC0B69">
              <w:rPr>
                <w:rFonts w:ascii="Sylfaen" w:hAnsi="Sylfaen" w:cs="Sylfaen"/>
                <w:lang w:val="hy-AM"/>
              </w:rPr>
              <w:t>լուծվում</w:t>
            </w:r>
            <w:r w:rsidRPr="00DC0B69">
              <w:rPr>
                <w:lang w:val="hy-AM"/>
              </w:rPr>
              <w:t xml:space="preserve"> </w:t>
            </w:r>
            <w:r w:rsidRPr="00DC0B69">
              <w:rPr>
                <w:rFonts w:ascii="Sylfaen" w:hAnsi="Sylfaen" w:cs="Sylfaen"/>
                <w:lang w:val="hy-AM"/>
              </w:rPr>
              <w:t>են</w:t>
            </w:r>
            <w:r w:rsidRPr="00DC0B69">
              <w:rPr>
                <w:lang w:val="hy-AM"/>
              </w:rPr>
              <w:t xml:space="preserve"> </w:t>
            </w:r>
            <w:r w:rsidRPr="00DC0B69">
              <w:rPr>
                <w:rFonts w:ascii="Sylfaen" w:hAnsi="Sylfaen" w:cs="Sylfaen"/>
                <w:lang w:val="hy-AM"/>
              </w:rPr>
              <w:t>դատական</w:t>
            </w:r>
            <w:r w:rsidRPr="00DC0B69">
              <w:rPr>
                <w:lang w:val="hy-AM"/>
              </w:rPr>
              <w:t xml:space="preserve"> </w:t>
            </w:r>
            <w:r w:rsidRPr="00DC0B69">
              <w:rPr>
                <w:rFonts w:ascii="Sylfaen" w:hAnsi="Sylfaen" w:cs="Sylfaen"/>
                <w:lang w:val="hy-AM"/>
              </w:rPr>
              <w:t>կարգով</w:t>
            </w:r>
            <w:r w:rsidRPr="00DC0B69">
              <w:rPr>
                <w:lang w:val="hy-AM"/>
              </w:rPr>
              <w:t xml:space="preserve">` </w:t>
            </w:r>
            <w:r w:rsidRPr="00DC0B69">
              <w:rPr>
                <w:rFonts w:ascii="Sylfaen" w:hAnsi="Sylfaen" w:cs="Sylfaen"/>
                <w:lang w:val="hy-AM"/>
              </w:rPr>
              <w:t>ՀՀ</w:t>
            </w:r>
            <w:r w:rsidRPr="00DC0B69">
              <w:rPr>
                <w:lang w:val="hy-AM"/>
              </w:rPr>
              <w:t xml:space="preserve"> </w:t>
            </w:r>
            <w:r w:rsidRPr="00DC0B69">
              <w:rPr>
                <w:rFonts w:ascii="Sylfaen" w:hAnsi="Sylfaen" w:cs="Sylfaen"/>
                <w:lang w:val="hy-AM"/>
              </w:rPr>
              <w:t>գործող</w:t>
            </w:r>
            <w:r w:rsidRPr="00DC0B69">
              <w:rPr>
                <w:lang w:val="hy-AM"/>
              </w:rPr>
              <w:t xml:space="preserve"> </w:t>
            </w:r>
            <w:r w:rsidRPr="00DC0B69">
              <w:rPr>
                <w:rFonts w:ascii="Sylfaen" w:hAnsi="Sylfaen" w:cs="Sylfaen"/>
                <w:lang w:val="hy-AM"/>
              </w:rPr>
              <w:t>օրենսդրությանը</w:t>
            </w:r>
            <w:r w:rsidRPr="00DC0B69">
              <w:rPr>
                <w:lang w:val="hy-AM"/>
              </w:rPr>
              <w:t xml:space="preserve"> </w:t>
            </w:r>
            <w:r w:rsidRPr="00DC0B69">
              <w:rPr>
                <w:rFonts w:ascii="Sylfaen" w:hAnsi="Sylfaen" w:cs="Sylfaen"/>
                <w:lang w:val="hy-AM"/>
              </w:rPr>
              <w:t>համապատասխան</w:t>
            </w:r>
            <w:r w:rsidRPr="00DC0B69">
              <w:rPr>
                <w:lang w:val="hy-AM"/>
              </w:rPr>
              <w:t>:</w:t>
            </w:r>
          </w:p>
          <w:p w:rsidR="00DC0B69" w:rsidRPr="00DC0B69" w:rsidRDefault="00DC0B69" w:rsidP="00DC0B69">
            <w:pPr>
              <w:shd w:val="clear" w:color="auto" w:fill="FFFFFF"/>
              <w:ind w:firstLine="708"/>
              <w:jc w:val="center"/>
              <w:rPr>
                <w:b/>
                <w:lang w:val="hy-AM"/>
              </w:rPr>
            </w:pPr>
            <w:r w:rsidRPr="00DC0B69">
              <w:rPr>
                <w:b/>
                <w:lang w:val="hy-AM"/>
              </w:rPr>
              <w:t xml:space="preserve">9. </w:t>
            </w:r>
            <w:r w:rsidRPr="00DC0B69">
              <w:rPr>
                <w:rFonts w:ascii="Sylfaen" w:hAnsi="Sylfaen" w:cs="Sylfaen"/>
                <w:b/>
                <w:lang w:val="hy-AM"/>
              </w:rPr>
              <w:t>Գաղտնիություն</w:t>
            </w:r>
          </w:p>
          <w:p w:rsidR="00DC0B69" w:rsidRPr="00DC0B69" w:rsidRDefault="00DC0B69" w:rsidP="005738FC">
            <w:pPr>
              <w:shd w:val="clear" w:color="auto" w:fill="FFFFFF"/>
              <w:ind w:firstLine="708"/>
              <w:jc w:val="both"/>
              <w:rPr>
                <w:b/>
                <w:lang w:val="hy-AM"/>
              </w:rPr>
            </w:pPr>
            <w:r w:rsidRPr="00DC0B69">
              <w:rPr>
                <w:lang w:val="hy-AM"/>
              </w:rPr>
              <w:t xml:space="preserve">9.1. </w:t>
            </w:r>
            <w:r w:rsidRPr="00DC0B69">
              <w:rPr>
                <w:rFonts w:ascii="Sylfaen" w:hAnsi="Sylfaen" w:cs="Sylfaen"/>
                <w:lang w:val="hy-AM"/>
              </w:rPr>
              <w:t>Կողմերը</w:t>
            </w:r>
            <w:r w:rsidRPr="00DC0B69">
              <w:rPr>
                <w:lang w:val="hy-AM"/>
              </w:rPr>
              <w:t xml:space="preserve"> </w:t>
            </w:r>
            <w:r w:rsidRPr="00DC0B69">
              <w:rPr>
                <w:rFonts w:ascii="Sylfaen" w:hAnsi="Sylfaen" w:cs="Sylfaen"/>
                <w:lang w:val="hy-AM"/>
              </w:rPr>
              <w:t>պարտավորվում</w:t>
            </w:r>
            <w:r w:rsidRPr="00DC0B69">
              <w:rPr>
                <w:lang w:val="hy-AM"/>
              </w:rPr>
              <w:t xml:space="preserve"> </w:t>
            </w:r>
            <w:r w:rsidRPr="00DC0B69">
              <w:rPr>
                <w:rFonts w:ascii="Sylfaen" w:hAnsi="Sylfaen" w:cs="Sylfaen"/>
                <w:lang w:val="hy-AM"/>
              </w:rPr>
              <w:t>են</w:t>
            </w:r>
            <w:r w:rsidRPr="00DC0B69">
              <w:rPr>
                <w:lang w:val="hy-AM"/>
              </w:rPr>
              <w:t xml:space="preserve"> </w:t>
            </w:r>
            <w:r w:rsidRPr="00DC0B69">
              <w:rPr>
                <w:rFonts w:ascii="Sylfaen" w:hAnsi="Sylfaen" w:cs="Sylfaen"/>
                <w:lang w:val="hy-AM"/>
              </w:rPr>
              <w:t>չհրապարակել</w:t>
            </w:r>
            <w:r w:rsidRPr="00DC0B69">
              <w:rPr>
                <w:lang w:val="hy-AM"/>
              </w:rPr>
              <w:t xml:space="preserve"> </w:t>
            </w:r>
            <w:r w:rsidRPr="00DC0B69">
              <w:rPr>
                <w:rFonts w:ascii="Sylfaen" w:hAnsi="Sylfaen" w:cs="Sylfaen"/>
                <w:lang w:val="hy-AM"/>
              </w:rPr>
              <w:t>այն</w:t>
            </w:r>
            <w:r w:rsidRPr="00DC0B69">
              <w:rPr>
                <w:lang w:val="hy-AM"/>
              </w:rPr>
              <w:t xml:space="preserve"> </w:t>
            </w:r>
            <w:r w:rsidRPr="00DC0B69">
              <w:rPr>
                <w:rFonts w:ascii="Sylfaen" w:hAnsi="Sylfaen" w:cs="Sylfaen"/>
                <w:lang w:val="hy-AM"/>
              </w:rPr>
              <w:t>տեղեկատվությունը</w:t>
            </w:r>
            <w:r w:rsidRPr="00DC0B69">
              <w:rPr>
                <w:lang w:val="hy-AM"/>
              </w:rPr>
              <w:t xml:space="preserve">, </w:t>
            </w:r>
            <w:r w:rsidRPr="00DC0B69">
              <w:rPr>
                <w:rFonts w:ascii="Sylfaen" w:hAnsi="Sylfaen" w:cs="Sylfaen"/>
                <w:lang w:val="hy-AM"/>
              </w:rPr>
              <w:t>որն</w:t>
            </w:r>
            <w:r w:rsidRPr="00DC0B69">
              <w:rPr>
                <w:lang w:val="hy-AM"/>
              </w:rPr>
              <w:t xml:space="preserve"> </w:t>
            </w:r>
            <w:r w:rsidRPr="00DC0B69">
              <w:rPr>
                <w:rFonts w:ascii="Sylfaen" w:hAnsi="Sylfaen" w:cs="Sylfaen"/>
                <w:lang w:val="hy-AM"/>
              </w:rPr>
              <w:t>իրենց</w:t>
            </w:r>
            <w:r w:rsidRPr="00DC0B69">
              <w:rPr>
                <w:lang w:val="hy-AM"/>
              </w:rPr>
              <w:t xml:space="preserve"> </w:t>
            </w:r>
            <w:r w:rsidRPr="00DC0B69">
              <w:rPr>
                <w:rFonts w:ascii="Sylfaen" w:hAnsi="Sylfaen" w:cs="Sylfaen"/>
                <w:lang w:val="hy-AM"/>
              </w:rPr>
              <w:t>հայտնի</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դարձել</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պայմանագրով</w:t>
            </w:r>
            <w:r w:rsidRPr="00DC0B69">
              <w:rPr>
                <w:lang w:val="hy-AM"/>
              </w:rPr>
              <w:t xml:space="preserve"> </w:t>
            </w:r>
            <w:r w:rsidRPr="00DC0B69">
              <w:rPr>
                <w:rFonts w:ascii="Sylfaen" w:hAnsi="Sylfaen" w:cs="Sylfaen"/>
                <w:lang w:val="hy-AM"/>
              </w:rPr>
              <w:t>նախատեսված</w:t>
            </w:r>
            <w:r w:rsidRPr="00DC0B69">
              <w:rPr>
                <w:lang w:val="hy-AM"/>
              </w:rPr>
              <w:t xml:space="preserve"> </w:t>
            </w:r>
            <w:r w:rsidRPr="00DC0B69">
              <w:rPr>
                <w:rFonts w:ascii="Sylfaen" w:hAnsi="Sylfaen" w:cs="Sylfaen"/>
                <w:lang w:val="hy-AM"/>
              </w:rPr>
              <w:t>պարտավորությունների</w:t>
            </w:r>
            <w:r w:rsidRPr="00DC0B69">
              <w:rPr>
                <w:lang w:val="hy-AM"/>
              </w:rPr>
              <w:t xml:space="preserve"> </w:t>
            </w:r>
            <w:r w:rsidRPr="00DC0B69">
              <w:rPr>
                <w:rFonts w:ascii="Sylfaen" w:hAnsi="Sylfaen" w:cs="Sylfaen"/>
                <w:lang w:val="hy-AM"/>
              </w:rPr>
              <w:lastRenderedPageBreak/>
              <w:t>կատարման</w:t>
            </w:r>
            <w:r w:rsidRPr="00DC0B69">
              <w:rPr>
                <w:lang w:val="hy-AM"/>
              </w:rPr>
              <w:t xml:space="preserve"> </w:t>
            </w:r>
            <w:r w:rsidRPr="00DC0B69">
              <w:rPr>
                <w:rFonts w:ascii="Sylfaen" w:hAnsi="Sylfaen" w:cs="Sylfaen"/>
                <w:lang w:val="hy-AM"/>
              </w:rPr>
              <w:t>ընթացքում</w:t>
            </w:r>
            <w:r w:rsidRPr="00DC0B69">
              <w:rPr>
                <w:lang w:val="hy-AM"/>
              </w:rPr>
              <w:t xml:space="preserve">, </w:t>
            </w:r>
            <w:r w:rsidRPr="00DC0B69">
              <w:rPr>
                <w:rFonts w:ascii="Sylfaen" w:hAnsi="Sylfaen" w:cs="Sylfaen"/>
                <w:lang w:val="hy-AM"/>
              </w:rPr>
              <w:t>բացառությամբ</w:t>
            </w:r>
            <w:r w:rsidRPr="00DC0B69">
              <w:rPr>
                <w:lang w:val="hy-AM"/>
              </w:rPr>
              <w:t xml:space="preserve"> </w:t>
            </w:r>
            <w:r w:rsidRPr="00DC0B69">
              <w:rPr>
                <w:rFonts w:ascii="Sylfaen" w:hAnsi="Sylfaen" w:cs="Sylfaen"/>
                <w:lang w:val="hy-AM"/>
              </w:rPr>
              <w:t>ՀՀ</w:t>
            </w:r>
            <w:r w:rsidRPr="00DC0B69">
              <w:rPr>
                <w:lang w:val="hy-AM"/>
              </w:rPr>
              <w:t xml:space="preserve"> </w:t>
            </w:r>
            <w:r w:rsidRPr="00DC0B69">
              <w:rPr>
                <w:rFonts w:ascii="Sylfaen" w:hAnsi="Sylfaen" w:cs="Sylfaen"/>
                <w:lang w:val="hy-AM"/>
              </w:rPr>
              <w:t>գործող</w:t>
            </w:r>
            <w:r w:rsidRPr="00DC0B69">
              <w:rPr>
                <w:lang w:val="hy-AM"/>
              </w:rPr>
              <w:t xml:space="preserve"> </w:t>
            </w:r>
            <w:r w:rsidRPr="00DC0B69">
              <w:rPr>
                <w:rFonts w:ascii="Sylfaen" w:hAnsi="Sylfaen" w:cs="Sylfaen"/>
                <w:lang w:val="hy-AM"/>
              </w:rPr>
              <w:t>օրենսդրությամբ</w:t>
            </w:r>
            <w:r w:rsidRPr="00DC0B69">
              <w:rPr>
                <w:lang w:val="hy-AM"/>
              </w:rPr>
              <w:t xml:space="preserve"> </w:t>
            </w:r>
            <w:r w:rsidRPr="00DC0B69">
              <w:rPr>
                <w:rFonts w:ascii="Sylfaen" w:hAnsi="Sylfaen" w:cs="Sylfaen"/>
                <w:lang w:val="hy-AM"/>
              </w:rPr>
              <w:t>նախատեսված</w:t>
            </w:r>
            <w:r w:rsidRPr="00DC0B69">
              <w:rPr>
                <w:lang w:val="hy-AM"/>
              </w:rPr>
              <w:t xml:space="preserve"> </w:t>
            </w:r>
            <w:r w:rsidRPr="00DC0B69">
              <w:rPr>
                <w:rFonts w:ascii="Sylfaen" w:hAnsi="Sylfaen" w:cs="Sylfaen"/>
                <w:lang w:val="hy-AM"/>
              </w:rPr>
              <w:t>դեպքերի</w:t>
            </w:r>
            <w:r w:rsidRPr="00DC0B69">
              <w:rPr>
                <w:lang w:val="hy-AM"/>
              </w:rPr>
              <w:t>:</w:t>
            </w:r>
          </w:p>
          <w:p w:rsidR="00DC0B69" w:rsidRPr="00DC0B69" w:rsidRDefault="00DC0B69" w:rsidP="00DC0B69">
            <w:pPr>
              <w:shd w:val="clear" w:color="auto" w:fill="FFFFFF"/>
              <w:jc w:val="center"/>
              <w:rPr>
                <w:b/>
                <w:lang w:val="hy-AM"/>
              </w:rPr>
            </w:pPr>
            <w:r w:rsidRPr="00DC0B69">
              <w:rPr>
                <w:b/>
                <w:lang w:val="hy-AM"/>
              </w:rPr>
              <w:t xml:space="preserve">10. </w:t>
            </w:r>
            <w:r w:rsidRPr="00DC0B69">
              <w:rPr>
                <w:rFonts w:ascii="Sylfaen" w:hAnsi="Sylfaen" w:cs="Sylfaen"/>
                <w:b/>
                <w:lang w:val="hy-AM"/>
              </w:rPr>
              <w:t>Այլ</w:t>
            </w:r>
            <w:r w:rsidRPr="00DC0B69">
              <w:rPr>
                <w:b/>
                <w:lang w:val="hy-AM"/>
              </w:rPr>
              <w:t xml:space="preserve">  </w:t>
            </w:r>
            <w:r w:rsidRPr="00DC0B69">
              <w:rPr>
                <w:rFonts w:ascii="Sylfaen" w:hAnsi="Sylfaen" w:cs="Sylfaen"/>
                <w:b/>
                <w:lang w:val="hy-AM"/>
              </w:rPr>
              <w:t>պայմաններ</w:t>
            </w:r>
          </w:p>
          <w:p w:rsidR="00DC0B69" w:rsidRPr="00DC0B69" w:rsidRDefault="00DC0B69" w:rsidP="005738FC">
            <w:pPr>
              <w:shd w:val="clear" w:color="auto" w:fill="FFFFFF"/>
              <w:jc w:val="both"/>
              <w:rPr>
                <w:lang w:val="hy-AM"/>
              </w:rPr>
            </w:pPr>
            <w:r w:rsidRPr="00DC0B69">
              <w:rPr>
                <w:lang w:val="hy-AM"/>
              </w:rPr>
              <w:t xml:space="preserve">10.1.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պայմանգրի</w:t>
            </w:r>
            <w:r w:rsidRPr="00DC0B69">
              <w:rPr>
                <w:lang w:val="hy-AM"/>
              </w:rPr>
              <w:t xml:space="preserve"> </w:t>
            </w:r>
            <w:r w:rsidRPr="00DC0B69">
              <w:rPr>
                <w:rFonts w:ascii="Sylfaen" w:hAnsi="Sylfaen" w:cs="Sylfaen"/>
                <w:lang w:val="hy-AM"/>
              </w:rPr>
              <w:t>ցանկացած</w:t>
            </w:r>
            <w:r w:rsidRPr="00DC0B69">
              <w:rPr>
                <w:lang w:val="hy-AM"/>
              </w:rPr>
              <w:t xml:space="preserve"> </w:t>
            </w:r>
            <w:r w:rsidRPr="00DC0B69">
              <w:rPr>
                <w:rFonts w:ascii="Sylfaen" w:hAnsi="Sylfaen" w:cs="Sylfaen"/>
                <w:lang w:val="hy-AM"/>
              </w:rPr>
              <w:t>լրացում</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փոփոխություն</w:t>
            </w:r>
            <w:r w:rsidRPr="00DC0B69">
              <w:rPr>
                <w:lang w:val="hy-AM"/>
              </w:rPr>
              <w:t xml:space="preserve"> </w:t>
            </w:r>
            <w:r w:rsidRPr="00DC0B69">
              <w:rPr>
                <w:rFonts w:ascii="Sylfaen" w:hAnsi="Sylfaen" w:cs="Sylfaen"/>
                <w:lang w:val="hy-AM"/>
              </w:rPr>
              <w:t>վավեր</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եթե</w:t>
            </w:r>
            <w:r w:rsidRPr="00DC0B69">
              <w:rPr>
                <w:lang w:val="hy-AM"/>
              </w:rPr>
              <w:t xml:space="preserve"> </w:t>
            </w:r>
            <w:r w:rsidRPr="00DC0B69">
              <w:rPr>
                <w:rFonts w:ascii="Sylfaen" w:hAnsi="Sylfaen" w:cs="Sylfaen"/>
                <w:lang w:val="hy-AM"/>
              </w:rPr>
              <w:t>այն</w:t>
            </w:r>
            <w:r w:rsidRPr="00DC0B69">
              <w:rPr>
                <w:lang w:val="hy-AM"/>
              </w:rPr>
              <w:t xml:space="preserve"> </w:t>
            </w:r>
            <w:r w:rsidRPr="00DC0B69">
              <w:rPr>
                <w:rFonts w:ascii="Sylfaen" w:hAnsi="Sylfaen" w:cs="Sylfaen"/>
                <w:lang w:val="hy-AM"/>
              </w:rPr>
              <w:t>կատարված</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գրավոր</w:t>
            </w:r>
            <w:r w:rsidRPr="00DC0B69">
              <w:rPr>
                <w:lang w:val="hy-AM"/>
              </w:rPr>
              <w:t xml:space="preserve"> </w:t>
            </w:r>
            <w:r w:rsidRPr="00DC0B69">
              <w:rPr>
                <w:rFonts w:ascii="Sylfaen" w:hAnsi="Sylfaen" w:cs="Sylfaen"/>
                <w:lang w:val="hy-AM"/>
              </w:rPr>
              <w:t>համաձայնությամբ</w:t>
            </w:r>
            <w:r w:rsidRPr="00DC0B69">
              <w:rPr>
                <w:lang w:val="hy-AM"/>
              </w:rPr>
              <w:t xml:space="preserve">, </w:t>
            </w:r>
            <w:r w:rsidRPr="00DC0B69">
              <w:rPr>
                <w:rFonts w:ascii="Sylfaen" w:hAnsi="Sylfaen" w:cs="Sylfaen"/>
                <w:lang w:val="hy-AM"/>
              </w:rPr>
              <w:t>ստորագրված</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կնիքված</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կողմերի</w:t>
            </w:r>
            <w:r w:rsidRPr="00DC0B69">
              <w:rPr>
                <w:lang w:val="hy-AM"/>
              </w:rPr>
              <w:t xml:space="preserve"> </w:t>
            </w:r>
            <w:r w:rsidRPr="00DC0B69">
              <w:rPr>
                <w:rFonts w:ascii="Sylfaen" w:hAnsi="Sylfaen" w:cs="Sylfaen"/>
                <w:lang w:val="hy-AM"/>
              </w:rPr>
              <w:t>կողմից</w:t>
            </w:r>
            <w:r w:rsidRPr="00DC0B69">
              <w:rPr>
                <w:lang w:val="hy-AM"/>
              </w:rPr>
              <w:t>:</w:t>
            </w:r>
          </w:p>
          <w:p w:rsidR="00DC0B69" w:rsidRPr="00DC0B69" w:rsidRDefault="00DC0B69" w:rsidP="005738FC">
            <w:pPr>
              <w:shd w:val="clear" w:color="auto" w:fill="FFFFFF"/>
              <w:jc w:val="both"/>
              <w:rPr>
                <w:lang w:val="hy-AM"/>
              </w:rPr>
            </w:pPr>
            <w:r w:rsidRPr="00DC0B69">
              <w:rPr>
                <w:lang w:val="hy-AM"/>
              </w:rPr>
              <w:t xml:space="preserve">10.2. </w:t>
            </w:r>
            <w:r w:rsidRPr="00DC0B69">
              <w:rPr>
                <w:rFonts w:ascii="Sylfaen" w:hAnsi="Sylfaen" w:cs="Sylfaen"/>
                <w:lang w:val="hy-AM"/>
              </w:rPr>
              <w:t>Մնացած</w:t>
            </w:r>
            <w:r w:rsidRPr="00DC0B69">
              <w:rPr>
                <w:lang w:val="hy-AM"/>
              </w:rPr>
              <w:t xml:space="preserve"> </w:t>
            </w:r>
            <w:r w:rsidRPr="00DC0B69">
              <w:rPr>
                <w:rFonts w:ascii="Sylfaen" w:hAnsi="Sylfaen" w:cs="Sylfaen"/>
                <w:lang w:val="hy-AM"/>
              </w:rPr>
              <w:t>բոլոր</w:t>
            </w:r>
            <w:r w:rsidRPr="00DC0B69">
              <w:rPr>
                <w:lang w:val="hy-AM"/>
              </w:rPr>
              <w:t xml:space="preserve"> </w:t>
            </w:r>
            <w:r w:rsidRPr="00DC0B69">
              <w:rPr>
                <w:rFonts w:ascii="Sylfaen" w:hAnsi="Sylfaen" w:cs="Sylfaen"/>
                <w:lang w:val="hy-AM"/>
              </w:rPr>
              <w:t>հարցերով</w:t>
            </w:r>
            <w:r w:rsidRPr="00DC0B69">
              <w:rPr>
                <w:lang w:val="hy-AM"/>
              </w:rPr>
              <w:t xml:space="preserve">, </w:t>
            </w:r>
            <w:r w:rsidRPr="00DC0B69">
              <w:rPr>
                <w:rFonts w:ascii="Sylfaen" w:hAnsi="Sylfaen" w:cs="Sylfaen"/>
                <w:lang w:val="hy-AM"/>
              </w:rPr>
              <w:t>որոնք</w:t>
            </w:r>
            <w:r w:rsidRPr="00DC0B69">
              <w:rPr>
                <w:lang w:val="hy-AM"/>
              </w:rPr>
              <w:t xml:space="preserve"> </w:t>
            </w:r>
            <w:r w:rsidRPr="00DC0B69">
              <w:rPr>
                <w:rFonts w:ascii="Sylfaen" w:hAnsi="Sylfaen" w:cs="Sylfaen"/>
                <w:lang w:val="hy-AM"/>
              </w:rPr>
              <w:t>կապված</w:t>
            </w:r>
            <w:r w:rsidRPr="00DC0B69">
              <w:rPr>
                <w:lang w:val="hy-AM"/>
              </w:rPr>
              <w:t xml:space="preserve"> </w:t>
            </w:r>
            <w:r w:rsidRPr="00DC0B69">
              <w:rPr>
                <w:rFonts w:ascii="Sylfaen" w:hAnsi="Sylfaen" w:cs="Sylfaen"/>
                <w:lang w:val="hy-AM"/>
              </w:rPr>
              <w:t>են</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w:t>
            </w:r>
            <w:r w:rsidRPr="00DC0B69">
              <w:rPr>
                <w:lang w:val="hy-AM"/>
              </w:rPr>
              <w:t xml:space="preserve"> </w:t>
            </w:r>
            <w:r w:rsidRPr="00DC0B69">
              <w:rPr>
                <w:rFonts w:ascii="Sylfaen" w:hAnsi="Sylfaen" w:cs="Sylfaen"/>
                <w:lang w:val="hy-AM"/>
              </w:rPr>
              <w:t>կատարման</w:t>
            </w:r>
            <w:r w:rsidRPr="00DC0B69">
              <w:rPr>
                <w:lang w:val="hy-AM"/>
              </w:rPr>
              <w:t xml:space="preserve"> </w:t>
            </w:r>
            <w:r w:rsidRPr="00DC0B69">
              <w:rPr>
                <w:rFonts w:ascii="Sylfaen" w:hAnsi="Sylfaen" w:cs="Sylfaen"/>
                <w:lang w:val="hy-AM"/>
              </w:rPr>
              <w:t>հետ</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նախատեսված</w:t>
            </w:r>
            <w:r w:rsidRPr="00DC0B69">
              <w:rPr>
                <w:lang w:val="hy-AM"/>
              </w:rPr>
              <w:t xml:space="preserve"> </w:t>
            </w:r>
            <w:r w:rsidRPr="00DC0B69">
              <w:rPr>
                <w:rFonts w:ascii="Sylfaen" w:hAnsi="Sylfaen" w:cs="Sylfaen"/>
                <w:lang w:val="hy-AM"/>
              </w:rPr>
              <w:t>չեն</w:t>
            </w:r>
            <w:r w:rsidRPr="00DC0B69">
              <w:rPr>
                <w:lang w:val="hy-AM"/>
              </w:rPr>
              <w:t xml:space="preserve"> </w:t>
            </w:r>
            <w:r w:rsidRPr="00DC0B69">
              <w:rPr>
                <w:rFonts w:ascii="Sylfaen" w:hAnsi="Sylfaen" w:cs="Sylfaen"/>
                <w:lang w:val="hy-AM"/>
              </w:rPr>
              <w:t>նրա</w:t>
            </w:r>
            <w:r w:rsidRPr="00DC0B69">
              <w:rPr>
                <w:lang w:val="hy-AM"/>
              </w:rPr>
              <w:t xml:space="preserve"> </w:t>
            </w:r>
            <w:r w:rsidRPr="00DC0B69">
              <w:rPr>
                <w:rFonts w:ascii="Sylfaen" w:hAnsi="Sylfaen" w:cs="Sylfaen"/>
                <w:lang w:val="hy-AM"/>
              </w:rPr>
              <w:t>պայմաններով</w:t>
            </w:r>
            <w:r w:rsidRPr="00DC0B69">
              <w:rPr>
                <w:lang w:val="hy-AM"/>
              </w:rPr>
              <w:t xml:space="preserve">, </w:t>
            </w:r>
            <w:r w:rsidRPr="00DC0B69">
              <w:rPr>
                <w:rFonts w:ascii="Sylfaen" w:hAnsi="Sylfaen" w:cs="Sylfaen"/>
                <w:lang w:val="hy-AM"/>
              </w:rPr>
              <w:t>կողմերը</w:t>
            </w:r>
            <w:r w:rsidRPr="00DC0B69">
              <w:rPr>
                <w:lang w:val="hy-AM"/>
              </w:rPr>
              <w:t xml:space="preserve"> </w:t>
            </w:r>
            <w:r w:rsidRPr="00DC0B69">
              <w:rPr>
                <w:rFonts w:ascii="Sylfaen" w:hAnsi="Sylfaen" w:cs="Sylfaen"/>
                <w:lang w:val="hy-AM"/>
              </w:rPr>
              <w:t>ղեկավարվում</w:t>
            </w:r>
            <w:r w:rsidRPr="00DC0B69">
              <w:rPr>
                <w:lang w:val="hy-AM"/>
              </w:rPr>
              <w:t xml:space="preserve"> </w:t>
            </w:r>
            <w:r w:rsidRPr="00DC0B69">
              <w:rPr>
                <w:rFonts w:ascii="Sylfaen" w:hAnsi="Sylfaen" w:cs="Sylfaen"/>
                <w:lang w:val="hy-AM"/>
              </w:rPr>
              <w:t>են</w:t>
            </w:r>
            <w:r w:rsidRPr="00DC0B69">
              <w:rPr>
                <w:lang w:val="hy-AM"/>
              </w:rPr>
              <w:t xml:space="preserve"> </w:t>
            </w:r>
            <w:r w:rsidRPr="00DC0B69">
              <w:rPr>
                <w:rFonts w:ascii="Sylfaen" w:hAnsi="Sylfaen" w:cs="Sylfaen"/>
                <w:lang w:val="hy-AM"/>
              </w:rPr>
              <w:t>ՀՀ</w:t>
            </w:r>
            <w:r w:rsidRPr="00DC0B69">
              <w:rPr>
                <w:lang w:val="hy-AM"/>
              </w:rPr>
              <w:t xml:space="preserve"> </w:t>
            </w:r>
            <w:r w:rsidRPr="00DC0B69">
              <w:rPr>
                <w:rFonts w:ascii="Sylfaen" w:hAnsi="Sylfaen" w:cs="Sylfaen"/>
                <w:lang w:val="hy-AM"/>
              </w:rPr>
              <w:t>գործող</w:t>
            </w:r>
            <w:r w:rsidRPr="00DC0B69">
              <w:rPr>
                <w:lang w:val="hy-AM"/>
              </w:rPr>
              <w:t xml:space="preserve"> </w:t>
            </w:r>
            <w:r w:rsidRPr="00DC0B69">
              <w:rPr>
                <w:rFonts w:ascii="Sylfaen" w:hAnsi="Sylfaen" w:cs="Sylfaen"/>
                <w:lang w:val="hy-AM"/>
              </w:rPr>
              <w:t>օրենսդրությամբ</w:t>
            </w:r>
            <w:r w:rsidRPr="00DC0B69">
              <w:rPr>
                <w:lang w:val="hy-AM"/>
              </w:rPr>
              <w:t>:</w:t>
            </w:r>
          </w:p>
          <w:p w:rsidR="00DC0B69" w:rsidRPr="00DC0B69" w:rsidRDefault="00DC0B69" w:rsidP="005738FC">
            <w:pPr>
              <w:shd w:val="clear" w:color="auto" w:fill="FFFFFF"/>
              <w:jc w:val="both"/>
              <w:rPr>
                <w:lang w:val="hy-AM"/>
              </w:rPr>
            </w:pPr>
            <w:r w:rsidRPr="00DC0B69">
              <w:rPr>
                <w:lang w:val="hy-AM"/>
              </w:rPr>
              <w:t xml:space="preserve">10.3.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պայմանագիրը</w:t>
            </w:r>
            <w:r w:rsidRPr="00DC0B69">
              <w:rPr>
                <w:lang w:val="hy-AM"/>
              </w:rPr>
              <w:t xml:space="preserve"> </w:t>
            </w:r>
            <w:r w:rsidRPr="00DC0B69">
              <w:rPr>
                <w:rFonts w:ascii="Sylfaen" w:hAnsi="Sylfaen" w:cs="Sylfaen"/>
                <w:lang w:val="hy-AM"/>
              </w:rPr>
              <w:t>կազմված</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հայերեն</w:t>
            </w:r>
            <w:r w:rsidRPr="00DC0B69">
              <w:rPr>
                <w:lang w:val="hy-AM"/>
              </w:rPr>
              <w:t xml:space="preserve"> </w:t>
            </w:r>
            <w:r w:rsidRPr="00DC0B69">
              <w:rPr>
                <w:rFonts w:ascii="Sylfaen" w:hAnsi="Sylfaen" w:cs="Sylfaen"/>
                <w:lang w:val="hy-AM"/>
              </w:rPr>
              <w:t>և</w:t>
            </w:r>
            <w:r w:rsidRPr="00DC0B69">
              <w:rPr>
                <w:lang w:val="hy-AM"/>
              </w:rPr>
              <w:t xml:space="preserve"> </w:t>
            </w:r>
            <w:r w:rsidRPr="00DC0B69">
              <w:rPr>
                <w:rFonts w:ascii="Sylfaen" w:hAnsi="Sylfaen" w:cs="Sylfaen"/>
                <w:lang w:val="hy-AM"/>
              </w:rPr>
              <w:t>ռուսերեն</w:t>
            </w:r>
            <w:r w:rsidRPr="00DC0B69">
              <w:rPr>
                <w:lang w:val="hy-AM"/>
              </w:rPr>
              <w:t xml:space="preserve"> </w:t>
            </w:r>
            <w:r w:rsidRPr="00DC0B69">
              <w:rPr>
                <w:rFonts w:ascii="Sylfaen" w:hAnsi="Sylfaen" w:cs="Sylfaen"/>
                <w:lang w:val="hy-AM"/>
              </w:rPr>
              <w:t>լեզուներով</w:t>
            </w:r>
            <w:r w:rsidRPr="00DC0B69">
              <w:rPr>
                <w:lang w:val="hy-AM"/>
              </w:rPr>
              <w:t xml:space="preserve">, </w:t>
            </w:r>
            <w:r w:rsidRPr="00DC0B69">
              <w:rPr>
                <w:rFonts w:ascii="Sylfaen" w:hAnsi="Sylfaen" w:cs="Sylfaen"/>
                <w:lang w:val="hy-AM"/>
              </w:rPr>
              <w:t>երեք</w:t>
            </w:r>
            <w:r w:rsidRPr="00DC0B69">
              <w:rPr>
                <w:lang w:val="hy-AM"/>
              </w:rPr>
              <w:t xml:space="preserve"> </w:t>
            </w:r>
            <w:r w:rsidRPr="00DC0B69">
              <w:rPr>
                <w:rFonts w:ascii="Sylfaen" w:hAnsi="Sylfaen" w:cs="Sylfaen"/>
                <w:lang w:val="hy-AM"/>
              </w:rPr>
              <w:t>օրինակից</w:t>
            </w:r>
            <w:r w:rsidRPr="00DC0B69">
              <w:rPr>
                <w:lang w:val="hy-AM"/>
              </w:rPr>
              <w:t xml:space="preserve">, </w:t>
            </w:r>
            <w:r w:rsidRPr="00DC0B69">
              <w:rPr>
                <w:rFonts w:ascii="Sylfaen" w:hAnsi="Sylfaen" w:cs="Sylfaen"/>
                <w:lang w:val="hy-AM"/>
              </w:rPr>
              <w:t>որոնք</w:t>
            </w:r>
            <w:r w:rsidRPr="00DC0B69">
              <w:rPr>
                <w:lang w:val="hy-AM"/>
              </w:rPr>
              <w:t xml:space="preserve"> </w:t>
            </w:r>
            <w:r w:rsidRPr="00DC0B69">
              <w:rPr>
                <w:rFonts w:ascii="Sylfaen" w:hAnsi="Sylfaen" w:cs="Sylfaen"/>
                <w:lang w:val="hy-AM"/>
              </w:rPr>
              <w:t>ունեն</w:t>
            </w:r>
            <w:r w:rsidRPr="00DC0B69">
              <w:rPr>
                <w:lang w:val="hy-AM"/>
              </w:rPr>
              <w:t xml:space="preserve"> </w:t>
            </w:r>
            <w:r w:rsidRPr="00DC0B69">
              <w:rPr>
                <w:rFonts w:ascii="Sylfaen" w:hAnsi="Sylfaen" w:cs="Sylfaen"/>
                <w:lang w:val="hy-AM"/>
              </w:rPr>
              <w:t>հավասարազոր</w:t>
            </w:r>
            <w:r w:rsidRPr="00DC0B69">
              <w:rPr>
                <w:lang w:val="hy-AM"/>
              </w:rPr>
              <w:t xml:space="preserve"> </w:t>
            </w:r>
            <w:r w:rsidRPr="00DC0B69">
              <w:rPr>
                <w:rFonts w:ascii="Sylfaen" w:hAnsi="Sylfaen" w:cs="Sylfaen"/>
                <w:lang w:val="hy-AM"/>
              </w:rPr>
              <w:t>իրավաբանական</w:t>
            </w:r>
            <w:r w:rsidRPr="00DC0B69">
              <w:rPr>
                <w:lang w:val="hy-AM"/>
              </w:rPr>
              <w:t xml:space="preserve"> </w:t>
            </w:r>
            <w:r w:rsidRPr="00DC0B69">
              <w:rPr>
                <w:rFonts w:ascii="Sylfaen" w:hAnsi="Sylfaen" w:cs="Sylfaen"/>
                <w:lang w:val="hy-AM"/>
              </w:rPr>
              <w:t>ուժ</w:t>
            </w:r>
            <w:r w:rsidRPr="00DC0B69">
              <w:rPr>
                <w:lang w:val="hy-AM"/>
              </w:rPr>
              <w:t xml:space="preserve">, </w:t>
            </w:r>
            <w:r w:rsidRPr="00DC0B69">
              <w:rPr>
                <w:rFonts w:ascii="Sylfaen" w:hAnsi="Sylfaen" w:cs="Sylfaen"/>
                <w:lang w:val="hy-AM"/>
              </w:rPr>
              <w:t>երկու</w:t>
            </w:r>
            <w:r w:rsidRPr="00DC0B69">
              <w:rPr>
                <w:lang w:val="hy-AM"/>
              </w:rPr>
              <w:t xml:space="preserve"> </w:t>
            </w:r>
            <w:r w:rsidRPr="00DC0B69">
              <w:rPr>
                <w:rFonts w:ascii="Sylfaen" w:hAnsi="Sylfaen" w:cs="Sylfaen"/>
                <w:lang w:val="hy-AM"/>
              </w:rPr>
              <w:t>օրինակ</w:t>
            </w:r>
            <w:r w:rsidRPr="00DC0B69">
              <w:rPr>
                <w:lang w:val="hy-AM"/>
              </w:rPr>
              <w:t xml:space="preserve"> </w:t>
            </w:r>
            <w:r w:rsidRPr="00DC0B69">
              <w:rPr>
                <w:rFonts w:ascii="Sylfaen" w:hAnsi="Sylfaen" w:cs="Sylfaen"/>
                <w:lang w:val="hy-AM"/>
              </w:rPr>
              <w:t>Գնորդին</w:t>
            </w:r>
            <w:r w:rsidRPr="00DC0B69">
              <w:rPr>
                <w:lang w:val="hy-AM"/>
              </w:rPr>
              <w:t xml:space="preserve">, </w:t>
            </w:r>
            <w:r w:rsidRPr="00DC0B69">
              <w:rPr>
                <w:rFonts w:ascii="Sylfaen" w:hAnsi="Sylfaen" w:cs="Sylfaen"/>
                <w:lang w:val="hy-AM"/>
              </w:rPr>
              <w:t>մեկ</w:t>
            </w:r>
            <w:r w:rsidRPr="00DC0B69">
              <w:rPr>
                <w:lang w:val="hy-AM"/>
              </w:rPr>
              <w:t xml:space="preserve"> </w:t>
            </w:r>
            <w:r w:rsidRPr="00DC0B69">
              <w:rPr>
                <w:rFonts w:ascii="Sylfaen" w:hAnsi="Sylfaen" w:cs="Sylfaen"/>
                <w:lang w:val="hy-AM"/>
              </w:rPr>
              <w:t>օրինակ՝</w:t>
            </w:r>
            <w:r w:rsidRPr="00DC0B69">
              <w:rPr>
                <w:lang w:val="hy-AM"/>
              </w:rPr>
              <w:t xml:space="preserve"> </w:t>
            </w:r>
            <w:r w:rsidRPr="00DC0B69">
              <w:rPr>
                <w:rFonts w:ascii="Sylfaen" w:hAnsi="Sylfaen" w:cs="Sylfaen"/>
                <w:lang w:val="hy-AM"/>
              </w:rPr>
              <w:t>Մատակարարին</w:t>
            </w:r>
            <w:r w:rsidRPr="00DC0B69">
              <w:rPr>
                <w:lang w:val="hy-AM"/>
              </w:rPr>
              <w:t xml:space="preserve">: </w:t>
            </w:r>
          </w:p>
          <w:p w:rsidR="00DC0B69" w:rsidRPr="00DC0B69" w:rsidRDefault="00DC0B69" w:rsidP="0077502D">
            <w:pPr>
              <w:shd w:val="clear" w:color="auto" w:fill="FFFFFF"/>
              <w:jc w:val="both"/>
              <w:rPr>
                <w:lang w:val="hy-AM"/>
              </w:rPr>
            </w:pPr>
            <w:r w:rsidRPr="00DC0B69">
              <w:rPr>
                <w:lang w:val="hy-AM"/>
              </w:rPr>
              <w:t xml:space="preserve">10.4. № </w:t>
            </w:r>
            <w:r w:rsidRPr="00DC0B69">
              <w:rPr>
                <w:rFonts w:ascii="Sylfaen" w:hAnsi="Sylfaen"/>
                <w:lang w:val="hy-AM"/>
              </w:rPr>
              <w:t>1</w:t>
            </w:r>
            <w:r w:rsidR="0077502D" w:rsidRPr="00F12D30">
              <w:rPr>
                <w:rFonts w:ascii="Sylfaen" w:hAnsi="Sylfaen"/>
                <w:lang w:val="hy-AM"/>
              </w:rPr>
              <w:t xml:space="preserve"> </w:t>
            </w:r>
            <w:r w:rsidRPr="00DC0B69">
              <w:rPr>
                <w:rFonts w:ascii="Sylfaen" w:hAnsi="Sylfaen" w:cs="Sylfaen"/>
                <w:lang w:val="hy-AM"/>
              </w:rPr>
              <w:t>հավելվածը</w:t>
            </w:r>
            <w:r w:rsidRPr="00DC0B69">
              <w:rPr>
                <w:lang w:val="hy-AM"/>
              </w:rPr>
              <w:t xml:space="preserve"> </w:t>
            </w:r>
            <w:r w:rsidRPr="00DC0B69">
              <w:rPr>
                <w:rFonts w:ascii="Sylfaen" w:hAnsi="Sylfaen" w:cs="Sylfaen"/>
                <w:lang w:val="hy-AM"/>
              </w:rPr>
              <w:t>հանդիսանում</w:t>
            </w:r>
            <w:r w:rsidRPr="00DC0B69">
              <w:rPr>
                <w:lang w:val="hy-AM"/>
              </w:rPr>
              <w:t xml:space="preserve"> </w:t>
            </w:r>
            <w:r w:rsidRPr="00DC0B69">
              <w:rPr>
                <w:rFonts w:ascii="Sylfaen" w:hAnsi="Sylfaen" w:cs="Sylfaen"/>
                <w:lang w:val="hy-AM"/>
              </w:rPr>
              <w:t>է</w:t>
            </w:r>
            <w:r w:rsidRPr="00DC0B69">
              <w:rPr>
                <w:lang w:val="hy-AM"/>
              </w:rPr>
              <w:t xml:space="preserve">  </w:t>
            </w:r>
            <w:r w:rsidRPr="00DC0B69">
              <w:rPr>
                <w:rFonts w:ascii="Sylfaen" w:hAnsi="Sylfaen" w:cs="Sylfaen"/>
                <w:lang w:val="hy-AM"/>
              </w:rPr>
              <w:t>սույն</w:t>
            </w:r>
            <w:r w:rsidRPr="00DC0B69">
              <w:rPr>
                <w:lang w:val="hy-AM"/>
              </w:rPr>
              <w:t xml:space="preserve"> </w:t>
            </w:r>
            <w:r w:rsidRPr="00DC0B69">
              <w:rPr>
                <w:rFonts w:ascii="Sylfaen" w:hAnsi="Sylfaen" w:cs="Sylfaen"/>
                <w:lang w:val="hy-AM"/>
              </w:rPr>
              <w:t>պայմանագրի</w:t>
            </w:r>
            <w:r w:rsidRPr="00DC0B69">
              <w:rPr>
                <w:lang w:val="hy-AM"/>
              </w:rPr>
              <w:t xml:space="preserve"> </w:t>
            </w:r>
            <w:r w:rsidRPr="00DC0B69">
              <w:rPr>
                <w:rFonts w:ascii="Sylfaen" w:hAnsi="Sylfaen" w:cs="Sylfaen"/>
                <w:lang w:val="hy-AM"/>
              </w:rPr>
              <w:t>անբաժանելի</w:t>
            </w:r>
            <w:r w:rsidRPr="00DC0B69">
              <w:rPr>
                <w:lang w:val="hy-AM"/>
              </w:rPr>
              <w:t xml:space="preserve"> </w:t>
            </w:r>
            <w:r w:rsidRPr="00DC0B69">
              <w:rPr>
                <w:rFonts w:ascii="Sylfaen" w:hAnsi="Sylfaen" w:cs="Sylfaen"/>
                <w:lang w:val="hy-AM"/>
              </w:rPr>
              <w:t>մասը</w:t>
            </w:r>
            <w:r w:rsidRPr="00DC0B69">
              <w:rPr>
                <w:lang w:val="hy-AM"/>
              </w:rPr>
              <w:t>:</w:t>
            </w:r>
          </w:p>
        </w:tc>
      </w:tr>
      <w:tr w:rsidR="00DC0B69" w:rsidRPr="00516BC9" w:rsidTr="00A42AE4">
        <w:trPr>
          <w:gridAfter w:val="1"/>
          <w:wAfter w:w="142" w:type="dxa"/>
          <w:trHeight w:val="4508"/>
        </w:trPr>
        <w:tc>
          <w:tcPr>
            <w:tcW w:w="5142" w:type="dxa"/>
            <w:gridSpan w:val="2"/>
          </w:tcPr>
          <w:p w:rsidR="00DC0B69" w:rsidRPr="00DC0B69" w:rsidRDefault="00DC0B69" w:rsidP="00DC0B69">
            <w:pPr>
              <w:tabs>
                <w:tab w:val="left" w:pos="1333"/>
              </w:tabs>
              <w:jc w:val="center"/>
              <w:rPr>
                <w:rFonts w:eastAsia="Calibri"/>
                <w:b/>
              </w:rPr>
            </w:pPr>
            <w:r w:rsidRPr="00DC0B69">
              <w:rPr>
                <w:b/>
              </w:rPr>
              <w:lastRenderedPageBreak/>
              <w:t>11. Юридические адреса, банковские реквизиты и подписи сторон</w:t>
            </w:r>
          </w:p>
          <w:p w:rsidR="00DC0B69" w:rsidRPr="00DC0B69" w:rsidRDefault="00DC0B69" w:rsidP="00DC0B69">
            <w:pPr>
              <w:tabs>
                <w:tab w:val="left" w:pos="1333"/>
              </w:tabs>
              <w:jc w:val="center"/>
              <w:rPr>
                <w:rFonts w:eastAsia="Calibri"/>
                <w:b/>
              </w:rPr>
            </w:pPr>
            <w:r w:rsidRPr="00DC0B69">
              <w:rPr>
                <w:rFonts w:eastAsia="Calibri"/>
                <w:b/>
              </w:rPr>
              <w:t>«ПОКУПАТЕЛЬ»</w:t>
            </w:r>
          </w:p>
          <w:p w:rsidR="00DC0B69" w:rsidRPr="00DC0B69" w:rsidRDefault="00DC0B69" w:rsidP="00DC0B69">
            <w:pPr>
              <w:tabs>
                <w:tab w:val="left" w:pos="1333"/>
              </w:tabs>
              <w:jc w:val="center"/>
              <w:rPr>
                <w:rFonts w:eastAsia="Calibri"/>
                <w:b/>
              </w:rPr>
            </w:pPr>
            <w:r w:rsidRPr="00DC0B69">
              <w:rPr>
                <w:rFonts w:eastAsia="Calibri"/>
                <w:b/>
              </w:rPr>
              <w:t>ЗАО «Южно-Кавказская железная дорога»</w:t>
            </w:r>
          </w:p>
          <w:p w:rsidR="00DC0B69" w:rsidRPr="00DC0B69" w:rsidRDefault="00DC0B69" w:rsidP="00DC0B69">
            <w:pPr>
              <w:tabs>
                <w:tab w:val="left" w:pos="1333"/>
              </w:tabs>
              <w:jc w:val="center"/>
              <w:rPr>
                <w:rFonts w:eastAsia="Calibri"/>
                <w:b/>
              </w:rPr>
            </w:pPr>
            <w:r w:rsidRPr="00DC0B69">
              <w:rPr>
                <w:rFonts w:eastAsia="Calibri"/>
                <w:b/>
              </w:rPr>
              <w:t xml:space="preserve">Адрес: РА, г. Ереван, проспект Тигран </w:t>
            </w:r>
            <w:proofErr w:type="spellStart"/>
            <w:r w:rsidRPr="00DC0B69">
              <w:rPr>
                <w:rFonts w:eastAsia="Calibri"/>
                <w:b/>
              </w:rPr>
              <w:t>Меца</w:t>
            </w:r>
            <w:proofErr w:type="spellEnd"/>
            <w:r w:rsidRPr="00DC0B69">
              <w:rPr>
                <w:rFonts w:eastAsia="Calibri"/>
                <w:b/>
              </w:rPr>
              <w:t xml:space="preserve"> 50</w:t>
            </w:r>
          </w:p>
          <w:p w:rsidR="00DC0B69" w:rsidRPr="00DC0B69" w:rsidRDefault="00DC0B69" w:rsidP="00DC0B69">
            <w:pPr>
              <w:tabs>
                <w:tab w:val="left" w:pos="1333"/>
              </w:tabs>
              <w:jc w:val="center"/>
              <w:rPr>
                <w:rFonts w:eastAsia="Calibri"/>
                <w:b/>
              </w:rPr>
            </w:pPr>
            <w:r w:rsidRPr="00DC0B69">
              <w:rPr>
                <w:rFonts w:eastAsia="Calibri"/>
                <w:b/>
              </w:rPr>
              <w:t>ИНН: 00448268</w:t>
            </w:r>
          </w:p>
          <w:p w:rsidR="00DC0B69" w:rsidRPr="00DC0B69" w:rsidRDefault="00DC0B69" w:rsidP="00DC0B69">
            <w:pPr>
              <w:tabs>
                <w:tab w:val="left" w:pos="1333"/>
              </w:tabs>
              <w:jc w:val="center"/>
              <w:rPr>
                <w:rFonts w:eastAsia="Calibri"/>
                <w:b/>
              </w:rPr>
            </w:pPr>
            <w:r w:rsidRPr="00DC0B69">
              <w:rPr>
                <w:rFonts w:eastAsia="Calibri"/>
                <w:b/>
              </w:rPr>
              <w:t>Банк: ВТБ АРМЕНИЯ филиал Эребуни</w:t>
            </w:r>
          </w:p>
          <w:p w:rsidR="00DC0B69" w:rsidRPr="00DC0B69" w:rsidRDefault="00DC0B69" w:rsidP="00DC0B69">
            <w:pPr>
              <w:tabs>
                <w:tab w:val="left" w:pos="1333"/>
              </w:tabs>
              <w:jc w:val="center"/>
              <w:rPr>
                <w:rFonts w:eastAsia="Calibri"/>
                <w:b/>
              </w:rPr>
            </w:pPr>
            <w:r w:rsidRPr="00DC0B69">
              <w:rPr>
                <w:rFonts w:eastAsia="Calibri"/>
                <w:b/>
              </w:rPr>
              <w:t>р/с:16041102326200</w:t>
            </w:r>
          </w:p>
          <w:p w:rsidR="00DC0B69" w:rsidRPr="00DC0B69" w:rsidRDefault="00DC0B69" w:rsidP="00DC0B69">
            <w:pPr>
              <w:tabs>
                <w:tab w:val="left" w:pos="1333"/>
              </w:tabs>
              <w:jc w:val="center"/>
              <w:rPr>
                <w:rFonts w:eastAsia="Calibri"/>
                <w:b/>
              </w:rPr>
            </w:pPr>
          </w:p>
          <w:p w:rsidR="00DC0B69" w:rsidRPr="00DC0B69" w:rsidRDefault="00DC0B69" w:rsidP="00DC0B69">
            <w:pPr>
              <w:tabs>
                <w:tab w:val="left" w:pos="1333"/>
              </w:tabs>
              <w:rPr>
                <w:rFonts w:eastAsia="Calibri"/>
                <w:b/>
              </w:rPr>
            </w:pPr>
            <w:r w:rsidRPr="00DC0B69">
              <w:rPr>
                <w:rFonts w:eastAsia="Calibri"/>
                <w:b/>
              </w:rPr>
              <w:t>Генеральный</w:t>
            </w:r>
          </w:p>
          <w:p w:rsidR="00DC0B69" w:rsidRPr="00DC0B69" w:rsidRDefault="00DC0B69" w:rsidP="00DC0B69">
            <w:pPr>
              <w:rPr>
                <w:rFonts w:eastAsia="Calibri"/>
                <w:b/>
              </w:rPr>
            </w:pPr>
            <w:r w:rsidRPr="00DC0B69">
              <w:rPr>
                <w:rFonts w:eastAsia="Calibri"/>
                <w:b/>
              </w:rPr>
              <w:t>директор: ____________ А. В. Мельников</w:t>
            </w:r>
          </w:p>
        </w:tc>
        <w:tc>
          <w:tcPr>
            <w:tcW w:w="283" w:type="dxa"/>
          </w:tcPr>
          <w:p w:rsidR="00DC0B69" w:rsidRPr="00DC0B69" w:rsidRDefault="00DC0B69" w:rsidP="00DC0B69">
            <w:pPr>
              <w:rPr>
                <w:lang w:val="hy-AM"/>
              </w:rPr>
            </w:pPr>
          </w:p>
        </w:tc>
        <w:tc>
          <w:tcPr>
            <w:tcW w:w="4923" w:type="dxa"/>
          </w:tcPr>
          <w:p w:rsidR="00DC0B69" w:rsidRPr="00DC0B69" w:rsidRDefault="00DC0B69" w:rsidP="00DC0B69">
            <w:pPr>
              <w:ind w:right="-537" w:hanging="432"/>
              <w:jc w:val="center"/>
              <w:rPr>
                <w:rFonts w:eastAsia="Calibri"/>
                <w:b/>
                <w:lang w:val="hy-AM"/>
              </w:rPr>
            </w:pPr>
            <w:r w:rsidRPr="00DC0B69">
              <w:rPr>
                <w:b/>
                <w:lang w:val="hy-AM"/>
              </w:rPr>
              <w:t xml:space="preserve">11. </w:t>
            </w:r>
            <w:r w:rsidRPr="00DC0B69">
              <w:rPr>
                <w:rFonts w:ascii="Sylfaen" w:hAnsi="Sylfaen" w:cs="Sylfaen"/>
                <w:b/>
                <w:lang w:val="hy-AM"/>
              </w:rPr>
              <w:t>Կողմերի</w:t>
            </w:r>
            <w:r w:rsidRPr="00DC0B69">
              <w:rPr>
                <w:b/>
                <w:lang w:val="hy-AM"/>
              </w:rPr>
              <w:t xml:space="preserve"> </w:t>
            </w:r>
            <w:r w:rsidRPr="00DC0B69">
              <w:rPr>
                <w:rFonts w:ascii="Sylfaen" w:hAnsi="Sylfaen" w:cs="Sylfaen"/>
                <w:b/>
                <w:lang w:val="hy-AM"/>
              </w:rPr>
              <w:t>իրավաբանական</w:t>
            </w:r>
            <w:r w:rsidRPr="00DC0B69">
              <w:rPr>
                <w:b/>
                <w:lang w:val="hy-AM"/>
              </w:rPr>
              <w:t xml:space="preserve"> </w:t>
            </w:r>
            <w:r w:rsidRPr="00DC0B69">
              <w:rPr>
                <w:rFonts w:ascii="Sylfaen" w:hAnsi="Sylfaen" w:cs="Sylfaen"/>
                <w:b/>
                <w:lang w:val="hy-AM"/>
              </w:rPr>
              <w:t>հասցեները</w:t>
            </w:r>
            <w:r w:rsidRPr="00DC0B69">
              <w:rPr>
                <w:b/>
                <w:lang w:val="hy-AM"/>
              </w:rPr>
              <w:t>,</w:t>
            </w:r>
            <w:r w:rsidRPr="00DC0B69">
              <w:rPr>
                <w:rFonts w:ascii="Sylfaen" w:hAnsi="Sylfaen" w:cs="Sylfaen"/>
                <w:b/>
                <w:lang w:val="hy-AM"/>
              </w:rPr>
              <w:t>բանկային</w:t>
            </w:r>
            <w:r w:rsidRPr="00DC0B69">
              <w:rPr>
                <w:b/>
                <w:lang w:val="hy-AM"/>
              </w:rPr>
              <w:t xml:space="preserve"> </w:t>
            </w:r>
            <w:r w:rsidRPr="00DC0B69">
              <w:rPr>
                <w:rFonts w:ascii="Sylfaen" w:hAnsi="Sylfaen" w:cs="Sylfaen"/>
                <w:b/>
                <w:lang w:val="hy-AM"/>
              </w:rPr>
              <w:t>վավերապայմանները</w:t>
            </w:r>
            <w:r w:rsidRPr="00DC0B69">
              <w:rPr>
                <w:b/>
                <w:lang w:val="hy-AM"/>
              </w:rPr>
              <w:t xml:space="preserve"> </w:t>
            </w:r>
            <w:r w:rsidRPr="00DC0B69">
              <w:rPr>
                <w:rFonts w:ascii="Sylfaen" w:hAnsi="Sylfaen" w:cs="Sylfaen"/>
                <w:b/>
                <w:lang w:val="hy-AM"/>
              </w:rPr>
              <w:t>և</w:t>
            </w:r>
            <w:r w:rsidRPr="00DC0B69">
              <w:rPr>
                <w:b/>
                <w:lang w:val="hy-AM"/>
              </w:rPr>
              <w:t xml:space="preserve"> </w:t>
            </w:r>
            <w:r w:rsidRPr="00DC0B69">
              <w:rPr>
                <w:rFonts w:ascii="Sylfaen" w:hAnsi="Sylfaen" w:cs="Sylfaen"/>
                <w:b/>
                <w:lang w:val="hy-AM"/>
              </w:rPr>
              <w:t>ստորագրությունները</w:t>
            </w:r>
          </w:p>
          <w:p w:rsidR="00DC0B69" w:rsidRPr="00DC0B69" w:rsidRDefault="00DC0B69" w:rsidP="00DC0B69">
            <w:pPr>
              <w:jc w:val="center"/>
              <w:rPr>
                <w:rFonts w:eastAsia="Calibri"/>
                <w:b/>
                <w:lang w:val="hy-AM"/>
              </w:rPr>
            </w:pPr>
            <w:r w:rsidRPr="00DC0B69">
              <w:rPr>
                <w:rFonts w:eastAsia="Calibri"/>
                <w:b/>
                <w:lang w:val="hy-AM"/>
              </w:rPr>
              <w:t>«</w:t>
            </w:r>
            <w:r w:rsidRPr="00DC0B69">
              <w:rPr>
                <w:rFonts w:ascii="Sylfaen" w:eastAsia="Calibri" w:hAnsi="Sylfaen" w:cs="Sylfaen"/>
                <w:b/>
                <w:lang w:val="hy-AM"/>
              </w:rPr>
              <w:t>ԳՆՈՐԴ</w:t>
            </w:r>
            <w:r w:rsidRPr="00DC0B69">
              <w:rPr>
                <w:rFonts w:eastAsia="Calibri"/>
                <w:b/>
                <w:lang w:val="hy-AM"/>
              </w:rPr>
              <w:t>»</w:t>
            </w:r>
          </w:p>
          <w:p w:rsidR="00DC0B69" w:rsidRPr="00DC0B69" w:rsidRDefault="00DC0B69" w:rsidP="00DC0B69">
            <w:pPr>
              <w:jc w:val="center"/>
              <w:rPr>
                <w:rFonts w:eastAsia="Calibri"/>
                <w:b/>
                <w:lang w:val="hy-AM"/>
              </w:rPr>
            </w:pPr>
            <w:r w:rsidRPr="00DC0B69">
              <w:rPr>
                <w:rFonts w:eastAsia="Calibri"/>
                <w:b/>
                <w:lang w:val="hy-AM"/>
              </w:rPr>
              <w:t>«</w:t>
            </w:r>
            <w:r w:rsidRPr="00DC0B69">
              <w:rPr>
                <w:rFonts w:ascii="Sylfaen" w:eastAsia="Calibri" w:hAnsi="Sylfaen" w:cs="Sylfaen"/>
                <w:b/>
                <w:lang w:val="hy-AM"/>
              </w:rPr>
              <w:t>Հարավկովկասյան</w:t>
            </w:r>
            <w:r w:rsidRPr="00DC0B69">
              <w:rPr>
                <w:rFonts w:eastAsia="Calibri"/>
                <w:b/>
                <w:lang w:val="hy-AM"/>
              </w:rPr>
              <w:t xml:space="preserve"> </w:t>
            </w:r>
            <w:r w:rsidRPr="00DC0B69">
              <w:rPr>
                <w:rFonts w:ascii="Sylfaen" w:eastAsia="Calibri" w:hAnsi="Sylfaen" w:cs="Sylfaen"/>
                <w:b/>
                <w:lang w:val="hy-AM"/>
              </w:rPr>
              <w:t>երկաթուղի</w:t>
            </w:r>
            <w:r w:rsidRPr="00DC0B69">
              <w:rPr>
                <w:rFonts w:eastAsia="Calibri"/>
                <w:b/>
                <w:lang w:val="hy-AM"/>
              </w:rPr>
              <w:t xml:space="preserve">» </w:t>
            </w:r>
            <w:r w:rsidRPr="00DC0B69">
              <w:rPr>
                <w:rFonts w:ascii="Sylfaen" w:eastAsia="Calibri" w:hAnsi="Sylfaen" w:cs="Sylfaen"/>
                <w:b/>
                <w:lang w:val="hy-AM"/>
              </w:rPr>
              <w:t>ՓԲԸ</w:t>
            </w:r>
          </w:p>
          <w:p w:rsidR="00DC0B69" w:rsidRPr="00DC0B69" w:rsidRDefault="00DC0B69" w:rsidP="00DC0B69">
            <w:pPr>
              <w:jc w:val="center"/>
              <w:rPr>
                <w:rFonts w:eastAsia="Calibri"/>
                <w:b/>
                <w:lang w:val="hy-AM"/>
              </w:rPr>
            </w:pPr>
            <w:r w:rsidRPr="00DC0B69">
              <w:rPr>
                <w:rFonts w:ascii="Sylfaen" w:eastAsia="Calibri" w:hAnsi="Sylfaen" w:cs="Sylfaen"/>
                <w:b/>
                <w:lang w:val="hy-AM"/>
              </w:rPr>
              <w:t>Հասցե՝</w:t>
            </w:r>
            <w:r w:rsidRPr="00DC0B69">
              <w:rPr>
                <w:rFonts w:eastAsia="Calibri"/>
                <w:b/>
                <w:lang w:val="hy-AM"/>
              </w:rPr>
              <w:t xml:space="preserve"> </w:t>
            </w:r>
            <w:r w:rsidRPr="00DC0B69">
              <w:rPr>
                <w:rFonts w:ascii="Sylfaen" w:eastAsia="Calibri" w:hAnsi="Sylfaen" w:cs="Sylfaen"/>
                <w:b/>
                <w:lang w:val="hy-AM"/>
              </w:rPr>
              <w:t>ՀՀ</w:t>
            </w:r>
            <w:r w:rsidRPr="00DC0B69">
              <w:rPr>
                <w:rFonts w:eastAsia="Calibri"/>
                <w:b/>
                <w:lang w:val="hy-AM"/>
              </w:rPr>
              <w:t xml:space="preserve">, </w:t>
            </w:r>
            <w:r w:rsidRPr="00DC0B69">
              <w:rPr>
                <w:rFonts w:ascii="Sylfaen" w:eastAsia="Calibri" w:hAnsi="Sylfaen" w:cs="Sylfaen"/>
                <w:b/>
                <w:lang w:val="hy-AM"/>
              </w:rPr>
              <w:t>ք</w:t>
            </w:r>
            <w:r w:rsidRPr="00DC0B69">
              <w:rPr>
                <w:rFonts w:eastAsia="Calibri"/>
                <w:b/>
                <w:lang w:val="hy-AM"/>
              </w:rPr>
              <w:t xml:space="preserve">. </w:t>
            </w:r>
            <w:r w:rsidRPr="00DC0B69">
              <w:rPr>
                <w:rFonts w:ascii="Sylfaen" w:eastAsia="Calibri" w:hAnsi="Sylfaen" w:cs="Sylfaen"/>
                <w:b/>
                <w:lang w:val="hy-AM"/>
              </w:rPr>
              <w:t>Երևան</w:t>
            </w:r>
            <w:r w:rsidRPr="00DC0B69">
              <w:rPr>
                <w:rFonts w:eastAsia="Calibri"/>
                <w:b/>
                <w:lang w:val="hy-AM"/>
              </w:rPr>
              <w:t xml:space="preserve">, </w:t>
            </w:r>
            <w:r w:rsidRPr="00DC0B69">
              <w:rPr>
                <w:rFonts w:ascii="Sylfaen" w:eastAsia="Calibri" w:hAnsi="Sylfaen" w:cs="Sylfaen"/>
                <w:b/>
                <w:lang w:val="hy-AM"/>
              </w:rPr>
              <w:t>Տիգրան</w:t>
            </w:r>
            <w:r w:rsidRPr="00DC0B69">
              <w:rPr>
                <w:rFonts w:eastAsia="Calibri"/>
                <w:b/>
                <w:lang w:val="hy-AM"/>
              </w:rPr>
              <w:t xml:space="preserve"> </w:t>
            </w:r>
            <w:r w:rsidRPr="00DC0B69">
              <w:rPr>
                <w:rFonts w:ascii="Sylfaen" w:eastAsia="Calibri" w:hAnsi="Sylfaen" w:cs="Sylfaen"/>
                <w:b/>
                <w:lang w:val="hy-AM"/>
              </w:rPr>
              <w:t>Մեծի</w:t>
            </w:r>
            <w:r w:rsidRPr="00DC0B69">
              <w:rPr>
                <w:rFonts w:eastAsia="Calibri"/>
                <w:b/>
                <w:lang w:val="hy-AM"/>
              </w:rPr>
              <w:t xml:space="preserve"> </w:t>
            </w:r>
            <w:r w:rsidRPr="00DC0B69">
              <w:rPr>
                <w:rFonts w:ascii="Sylfaen" w:eastAsia="Calibri" w:hAnsi="Sylfaen" w:cs="Sylfaen"/>
                <w:b/>
                <w:lang w:val="hy-AM"/>
              </w:rPr>
              <w:t>պող</w:t>
            </w:r>
            <w:r w:rsidRPr="00DC0B69">
              <w:rPr>
                <w:rFonts w:eastAsia="Calibri"/>
                <w:b/>
                <w:lang w:val="hy-AM"/>
              </w:rPr>
              <w:t>. 50</w:t>
            </w:r>
          </w:p>
          <w:p w:rsidR="00DC0B69" w:rsidRPr="00DC0B69" w:rsidRDefault="00DC0B69" w:rsidP="00DC0B69">
            <w:pPr>
              <w:jc w:val="center"/>
              <w:rPr>
                <w:rFonts w:eastAsia="Calibri"/>
                <w:b/>
                <w:lang w:val="hy-AM"/>
              </w:rPr>
            </w:pPr>
            <w:r w:rsidRPr="00DC0B69">
              <w:rPr>
                <w:rFonts w:ascii="Sylfaen" w:eastAsia="Calibri" w:hAnsi="Sylfaen" w:cs="Sylfaen"/>
                <w:b/>
                <w:lang w:val="hy-AM"/>
              </w:rPr>
              <w:t>ՀՎՀՀ՝</w:t>
            </w:r>
            <w:r w:rsidRPr="00DC0B69">
              <w:rPr>
                <w:rFonts w:eastAsia="Calibri"/>
                <w:b/>
                <w:lang w:val="hy-AM"/>
              </w:rPr>
              <w:t xml:space="preserve"> 00448268</w:t>
            </w:r>
          </w:p>
          <w:p w:rsidR="00DC0B69" w:rsidRPr="00DC0B69" w:rsidRDefault="00DC0B69" w:rsidP="00DC0B69">
            <w:pPr>
              <w:jc w:val="center"/>
              <w:rPr>
                <w:rFonts w:eastAsia="Calibri"/>
                <w:b/>
                <w:lang w:val="hy-AM"/>
              </w:rPr>
            </w:pPr>
            <w:r w:rsidRPr="00DC0B69">
              <w:rPr>
                <w:rFonts w:ascii="Sylfaen" w:eastAsia="Calibri" w:hAnsi="Sylfaen" w:cs="Sylfaen"/>
                <w:b/>
                <w:lang w:val="hy-AM"/>
              </w:rPr>
              <w:t>Բանկ</w:t>
            </w:r>
            <w:r w:rsidRPr="00DC0B69">
              <w:rPr>
                <w:rFonts w:eastAsia="Calibri"/>
                <w:b/>
                <w:lang w:val="hy-AM"/>
              </w:rPr>
              <w:t xml:space="preserve"> </w:t>
            </w:r>
            <w:r w:rsidRPr="00DC0B69">
              <w:rPr>
                <w:rFonts w:ascii="Sylfaen" w:eastAsia="Calibri" w:hAnsi="Sylfaen" w:cs="Sylfaen"/>
                <w:b/>
                <w:lang w:val="hy-AM"/>
              </w:rPr>
              <w:t>ՎՏԲ</w:t>
            </w:r>
            <w:r w:rsidRPr="00DC0B69">
              <w:rPr>
                <w:rFonts w:eastAsia="Calibri"/>
                <w:b/>
                <w:lang w:val="hy-AM"/>
              </w:rPr>
              <w:t xml:space="preserve"> –</w:t>
            </w:r>
            <w:r w:rsidRPr="00DC0B69">
              <w:rPr>
                <w:rFonts w:ascii="Sylfaen" w:eastAsia="Calibri" w:hAnsi="Sylfaen" w:cs="Sylfaen"/>
                <w:b/>
                <w:lang w:val="hy-AM"/>
              </w:rPr>
              <w:t>Հայաստան</w:t>
            </w:r>
          </w:p>
          <w:p w:rsidR="00DC0B69" w:rsidRPr="00DC0B69" w:rsidRDefault="00DC0B69" w:rsidP="00DC0B69">
            <w:pPr>
              <w:jc w:val="center"/>
              <w:rPr>
                <w:rFonts w:eastAsia="Calibri"/>
                <w:b/>
                <w:lang w:val="hy-AM"/>
              </w:rPr>
            </w:pPr>
            <w:r w:rsidRPr="00DC0B69">
              <w:rPr>
                <w:rFonts w:ascii="Sylfaen" w:eastAsia="Calibri" w:hAnsi="Sylfaen" w:cs="Sylfaen"/>
                <w:b/>
                <w:lang w:val="hy-AM"/>
              </w:rPr>
              <w:t>Էրեբունի</w:t>
            </w:r>
            <w:r w:rsidRPr="00DC0B69">
              <w:rPr>
                <w:rFonts w:eastAsia="Calibri"/>
                <w:b/>
                <w:lang w:val="hy-AM"/>
              </w:rPr>
              <w:t xml:space="preserve"> </w:t>
            </w:r>
            <w:r w:rsidRPr="00DC0B69">
              <w:rPr>
                <w:rFonts w:ascii="Sylfaen" w:eastAsia="Calibri" w:hAnsi="Sylfaen" w:cs="Sylfaen"/>
                <w:b/>
                <w:lang w:val="hy-AM"/>
              </w:rPr>
              <w:t>մ</w:t>
            </w:r>
            <w:r w:rsidRPr="00DC0B69">
              <w:rPr>
                <w:rFonts w:eastAsia="Calibri"/>
                <w:b/>
                <w:lang w:val="hy-AM"/>
              </w:rPr>
              <w:t>/</w:t>
            </w:r>
            <w:r w:rsidRPr="00DC0B69">
              <w:rPr>
                <w:rFonts w:ascii="Sylfaen" w:eastAsia="Calibri" w:hAnsi="Sylfaen" w:cs="Sylfaen"/>
                <w:b/>
                <w:lang w:val="hy-AM"/>
              </w:rPr>
              <w:t>ճ</w:t>
            </w:r>
          </w:p>
          <w:p w:rsidR="00DC0B69" w:rsidRPr="00DC0B69" w:rsidRDefault="00DC0B69" w:rsidP="00DC0B69">
            <w:pPr>
              <w:jc w:val="center"/>
              <w:rPr>
                <w:rFonts w:eastAsia="Calibri"/>
                <w:b/>
                <w:lang w:val="hy-AM"/>
              </w:rPr>
            </w:pPr>
            <w:r w:rsidRPr="00DC0B69">
              <w:rPr>
                <w:rFonts w:ascii="Sylfaen" w:eastAsia="Calibri" w:hAnsi="Sylfaen" w:cs="Sylfaen"/>
                <w:b/>
                <w:lang w:val="hy-AM"/>
              </w:rPr>
              <w:t>Հ</w:t>
            </w:r>
            <w:r w:rsidRPr="00DC0B69">
              <w:rPr>
                <w:rFonts w:eastAsia="Calibri"/>
                <w:b/>
                <w:lang w:val="hy-AM"/>
              </w:rPr>
              <w:t>/</w:t>
            </w:r>
            <w:r w:rsidRPr="00DC0B69">
              <w:rPr>
                <w:rFonts w:ascii="Sylfaen" w:eastAsia="Calibri" w:hAnsi="Sylfaen" w:cs="Sylfaen"/>
                <w:b/>
                <w:lang w:val="hy-AM"/>
              </w:rPr>
              <w:t>Հ</w:t>
            </w:r>
            <w:r w:rsidRPr="00DC0B69">
              <w:rPr>
                <w:rFonts w:eastAsia="Calibri"/>
                <w:b/>
                <w:lang w:val="hy-AM"/>
              </w:rPr>
              <w:t xml:space="preserve"> 16041102326200</w:t>
            </w:r>
          </w:p>
          <w:p w:rsidR="00DC0B69" w:rsidRPr="00DC0B69" w:rsidRDefault="00DC0B69" w:rsidP="00DC0B69">
            <w:pPr>
              <w:rPr>
                <w:rFonts w:eastAsia="Calibri"/>
                <w:b/>
                <w:lang w:val="hy-AM"/>
              </w:rPr>
            </w:pPr>
            <w:r w:rsidRPr="00DC0B69">
              <w:rPr>
                <w:rFonts w:ascii="Sylfaen" w:eastAsia="Calibri" w:hAnsi="Sylfaen" w:cs="Sylfaen"/>
                <w:b/>
                <w:lang w:val="hy-AM"/>
              </w:rPr>
              <w:t>Գլխավոր</w:t>
            </w:r>
          </w:p>
          <w:p w:rsidR="00DC0B69" w:rsidRPr="00DC0B69" w:rsidRDefault="00DC0B69" w:rsidP="00DC0B69">
            <w:pPr>
              <w:rPr>
                <w:rFonts w:eastAsia="Calibri"/>
                <w:b/>
                <w:lang w:val="hy-AM"/>
              </w:rPr>
            </w:pPr>
            <w:r w:rsidRPr="00DC0B69">
              <w:rPr>
                <w:rFonts w:ascii="Sylfaen" w:eastAsia="Calibri" w:hAnsi="Sylfaen" w:cs="Sylfaen"/>
                <w:b/>
                <w:lang w:val="hy-AM"/>
              </w:rPr>
              <w:t>տնօրեն՝</w:t>
            </w:r>
            <w:r w:rsidRPr="00DC0B69">
              <w:rPr>
                <w:rFonts w:eastAsia="Calibri"/>
                <w:b/>
                <w:lang w:val="hy-AM"/>
              </w:rPr>
              <w:t xml:space="preserve">   ______________ </w:t>
            </w:r>
            <w:r w:rsidRPr="00DC0B69">
              <w:rPr>
                <w:rFonts w:ascii="Sylfaen" w:eastAsia="Calibri" w:hAnsi="Sylfaen" w:cs="Sylfaen"/>
                <w:b/>
                <w:lang w:val="hy-AM"/>
              </w:rPr>
              <w:t>Ա</w:t>
            </w:r>
            <w:r w:rsidRPr="00DC0B69">
              <w:rPr>
                <w:rFonts w:ascii="MS Gothic" w:eastAsia="MS Gothic" w:hAnsi="MS Gothic" w:cs="MS Gothic" w:hint="eastAsia"/>
                <w:b/>
                <w:lang w:val="hy-AM"/>
              </w:rPr>
              <w:t>․</w:t>
            </w:r>
            <w:r w:rsidRPr="00DC0B69">
              <w:rPr>
                <w:rFonts w:ascii="Sylfaen" w:eastAsia="Calibri" w:hAnsi="Sylfaen" w:cs="Sylfaen"/>
                <w:b/>
                <w:lang w:val="hy-AM"/>
              </w:rPr>
              <w:t>Վ</w:t>
            </w:r>
            <w:r w:rsidRPr="00DC0B69">
              <w:rPr>
                <w:rFonts w:ascii="MS Gothic" w:eastAsia="MS Gothic" w:hAnsi="MS Gothic" w:cs="MS Gothic" w:hint="eastAsia"/>
                <w:b/>
                <w:lang w:val="hy-AM"/>
              </w:rPr>
              <w:t>․</w:t>
            </w:r>
            <w:r w:rsidRPr="00DC0B69">
              <w:rPr>
                <w:rFonts w:ascii="Sylfaen" w:eastAsia="Calibri" w:hAnsi="Sylfaen" w:cs="Sylfaen"/>
                <w:b/>
                <w:lang w:val="hy-AM"/>
              </w:rPr>
              <w:t>Մելնիկով</w:t>
            </w:r>
          </w:p>
        </w:tc>
      </w:tr>
      <w:tr w:rsidR="00DC0B69" w:rsidRPr="00516BC9" w:rsidTr="00A42AE4">
        <w:trPr>
          <w:gridAfter w:val="1"/>
          <w:wAfter w:w="142" w:type="dxa"/>
        </w:trPr>
        <w:tc>
          <w:tcPr>
            <w:tcW w:w="5142" w:type="dxa"/>
            <w:gridSpan w:val="2"/>
          </w:tcPr>
          <w:p w:rsidR="00DC0B69" w:rsidRPr="00DC0B69" w:rsidRDefault="00DC0B69" w:rsidP="00DC0B69">
            <w:pPr>
              <w:jc w:val="center"/>
              <w:rPr>
                <w:b/>
              </w:rPr>
            </w:pPr>
            <w:r w:rsidRPr="00DC0B69">
              <w:rPr>
                <w:b/>
              </w:rPr>
              <w:t>ПОСТАВЩИК»</w:t>
            </w:r>
          </w:p>
          <w:sdt>
            <w:sdtPr>
              <w:rPr>
                <w:rFonts w:eastAsia="Calibri"/>
              </w:rPr>
              <w:id w:val="126982327"/>
              <w:placeholder>
                <w:docPart w:val="B7B541A670F7492D87B9E6D26E29E179"/>
              </w:placeholder>
            </w:sdtPr>
            <w:sdtEndPr/>
            <w:sdtContent>
              <w:p w:rsidR="00DC0B69" w:rsidRPr="00DC0B69" w:rsidRDefault="00DC0B69" w:rsidP="00DC0B69">
                <w:pPr>
                  <w:shd w:val="clear" w:color="auto" w:fill="FFFFFF"/>
                  <w:spacing w:line="259" w:lineRule="auto"/>
                  <w:jc w:val="center"/>
                  <w:outlineLvl w:val="0"/>
                  <w:rPr>
                    <w:rFonts w:eastAsia="Calibri"/>
                  </w:rPr>
                </w:pPr>
                <w:r w:rsidRPr="00DC0B69">
                  <w:rPr>
                    <w:rFonts w:eastAsia="Calibri"/>
                  </w:rPr>
                  <w:t xml:space="preserve"> ООО «»</w:t>
                </w:r>
              </w:p>
              <w:p w:rsidR="00DC0B69" w:rsidRPr="00DC0B69" w:rsidRDefault="00DC0B69" w:rsidP="00DC0B69">
                <w:pPr>
                  <w:tabs>
                    <w:tab w:val="left" w:pos="2127"/>
                  </w:tabs>
                  <w:spacing w:line="259" w:lineRule="auto"/>
                  <w:ind w:firstLine="270"/>
                  <w:jc w:val="center"/>
                  <w:rPr>
                    <w:rFonts w:eastAsia="Calibri"/>
                  </w:rPr>
                </w:pPr>
                <w:r w:rsidRPr="00DC0B69">
                  <w:rPr>
                    <w:rFonts w:eastAsia="Calibri"/>
                  </w:rPr>
                  <w:t xml:space="preserve">Юр. адрес: г. Ереван, </w:t>
                </w:r>
              </w:p>
              <w:p w:rsidR="00DC0B69" w:rsidRPr="00DC0B69" w:rsidRDefault="00DC0B69" w:rsidP="00DC0B69">
                <w:pPr>
                  <w:shd w:val="clear" w:color="auto" w:fill="FFFFFF"/>
                  <w:spacing w:line="259" w:lineRule="auto"/>
                  <w:jc w:val="center"/>
                  <w:outlineLvl w:val="0"/>
                  <w:rPr>
                    <w:rFonts w:eastAsia="Calibri"/>
                  </w:rPr>
                </w:pPr>
                <w:r w:rsidRPr="00DC0B69">
                  <w:rPr>
                    <w:rFonts w:eastAsia="Calibri"/>
                  </w:rPr>
                  <w:t xml:space="preserve">ИНН </w:t>
                </w:r>
              </w:p>
              <w:p w:rsidR="00DC0B69" w:rsidRPr="00DC0B69" w:rsidRDefault="00DC0B69" w:rsidP="00DC0B69">
                <w:pPr>
                  <w:tabs>
                    <w:tab w:val="left" w:pos="2127"/>
                  </w:tabs>
                  <w:spacing w:line="259" w:lineRule="auto"/>
                  <w:ind w:firstLine="270"/>
                  <w:jc w:val="center"/>
                  <w:rPr>
                    <w:rFonts w:eastAsia="Calibri"/>
                  </w:rPr>
                </w:pPr>
                <w:r w:rsidRPr="00DC0B69">
                  <w:rPr>
                    <w:rFonts w:eastAsia="Calibri"/>
                  </w:rPr>
                  <w:t>Банк: ЗАО «</w:t>
                </w:r>
                <w:r w:rsidRPr="00DC0B69">
                  <w:rPr>
                    <w:rFonts w:eastAsia="Calibri"/>
                    <w:lang w:val="hy-AM"/>
                  </w:rPr>
                  <w:t xml:space="preserve">    </w:t>
                </w:r>
                <w:r w:rsidRPr="00DC0B69">
                  <w:rPr>
                    <w:rFonts w:eastAsia="Calibri"/>
                  </w:rPr>
                  <w:t>»</w:t>
                </w:r>
              </w:p>
              <w:p w:rsidR="00DC0B69" w:rsidRPr="00DC0B69" w:rsidRDefault="00DC0B69" w:rsidP="00DC0B69">
                <w:pPr>
                  <w:spacing w:line="259" w:lineRule="auto"/>
                  <w:ind w:firstLine="270"/>
                  <w:jc w:val="center"/>
                  <w:rPr>
                    <w:rFonts w:ascii="Sylfaen" w:eastAsia="Calibri" w:hAnsi="Sylfaen"/>
                  </w:rPr>
                </w:pPr>
                <w:r w:rsidRPr="00DC0B69">
                  <w:rPr>
                    <w:rFonts w:eastAsia="Calibri"/>
                  </w:rPr>
                  <w:t xml:space="preserve">р/с </w:t>
                </w:r>
              </w:p>
              <w:p w:rsidR="00DC0B69" w:rsidRPr="00DC0B69" w:rsidRDefault="00DC0B69" w:rsidP="00DC0B69">
                <w:pPr>
                  <w:shd w:val="clear" w:color="auto" w:fill="FFFFFF"/>
                  <w:spacing w:line="259" w:lineRule="auto"/>
                  <w:outlineLvl w:val="0"/>
                  <w:rPr>
                    <w:rFonts w:eastAsia="Calibri"/>
                  </w:rPr>
                </w:pPr>
              </w:p>
              <w:p w:rsidR="00DC0B69" w:rsidRPr="00DC0B69" w:rsidRDefault="00DC0B69" w:rsidP="00DC0B69">
                <w:pPr>
                  <w:shd w:val="clear" w:color="auto" w:fill="FFFFFF"/>
                  <w:spacing w:line="259" w:lineRule="auto"/>
                  <w:outlineLvl w:val="0"/>
                  <w:rPr>
                    <w:rFonts w:ascii="Calibri" w:eastAsia="Calibri" w:hAnsi="Calibri"/>
                    <w:color w:val="000000"/>
                    <w:lang w:bidi="he-IL"/>
                  </w:rPr>
                </w:pPr>
                <w:r w:rsidRPr="00DC0B69">
                  <w:rPr>
                    <w:rFonts w:eastAsia="Calibri"/>
                  </w:rPr>
                  <w:t xml:space="preserve">Директор       ______________ </w:t>
                </w:r>
              </w:p>
            </w:sdtContent>
          </w:sdt>
        </w:tc>
        <w:tc>
          <w:tcPr>
            <w:tcW w:w="283" w:type="dxa"/>
          </w:tcPr>
          <w:p w:rsidR="00DC0B69" w:rsidRPr="00DC0B69" w:rsidRDefault="00DC0B69" w:rsidP="00DC0B69">
            <w:pPr>
              <w:rPr>
                <w:lang w:val="hy-AM"/>
              </w:rPr>
            </w:pPr>
          </w:p>
        </w:tc>
        <w:tc>
          <w:tcPr>
            <w:tcW w:w="4923" w:type="dxa"/>
          </w:tcPr>
          <w:p w:rsidR="00DC0B69" w:rsidRPr="00DC0B69" w:rsidRDefault="00DC0B69" w:rsidP="00DC0B69">
            <w:pPr>
              <w:spacing w:line="259" w:lineRule="auto"/>
              <w:rPr>
                <w:rFonts w:ascii="Sylfaen" w:eastAsia="Calibri" w:hAnsi="Sylfaen"/>
                <w:b/>
                <w:sz w:val="23"/>
                <w:szCs w:val="23"/>
                <w:lang w:val="hy-AM"/>
              </w:rPr>
            </w:pPr>
            <w:r w:rsidRPr="00DC0B69">
              <w:rPr>
                <w:rFonts w:ascii="Sylfaen" w:eastAsia="Calibri" w:hAnsi="Sylfaen"/>
                <w:b/>
                <w:sz w:val="23"/>
                <w:szCs w:val="23"/>
                <w:lang w:val="hy-AM"/>
              </w:rPr>
              <w:t xml:space="preserve">                           «ՄԱՏԱԿԱՐԱՐ»</w:t>
            </w:r>
          </w:p>
          <w:sdt>
            <w:sdtPr>
              <w:rPr>
                <w:rFonts w:ascii="Sylfaen" w:eastAsia="Calibri" w:hAnsi="Sylfaen"/>
                <w:sz w:val="23"/>
                <w:szCs w:val="23"/>
              </w:rPr>
              <w:id w:val="1299655280"/>
              <w:placeholder>
                <w:docPart w:val="6161F39110AB44BDB84B2A89AFEE6015"/>
              </w:placeholder>
            </w:sdtPr>
            <w:sdtEndPr/>
            <w:sdtContent>
              <w:p w:rsidR="00DC0B69" w:rsidRPr="00DC0B69" w:rsidRDefault="00DC0B69" w:rsidP="00DC0B69">
                <w:pPr>
                  <w:spacing w:line="259" w:lineRule="auto"/>
                  <w:rPr>
                    <w:rFonts w:ascii="Sylfaen" w:eastAsia="Calibri" w:hAnsi="Sylfaen"/>
                    <w:sz w:val="23"/>
                    <w:szCs w:val="23"/>
                    <w:lang w:val="hy-AM"/>
                  </w:rPr>
                </w:pPr>
                <w:r w:rsidRPr="00DC0B69">
                  <w:rPr>
                    <w:rFonts w:ascii="Sylfaen" w:eastAsia="Calibri" w:hAnsi="Sylfaen"/>
                    <w:sz w:val="23"/>
                    <w:szCs w:val="23"/>
                    <w:lang w:val="hy-AM"/>
                  </w:rPr>
                  <w:t xml:space="preserve">                             «       » ՍՊԸ</w:t>
                </w:r>
              </w:p>
              <w:p w:rsidR="00DC0B69" w:rsidRPr="00DC0B69" w:rsidRDefault="00DC0B69" w:rsidP="00DC0B69">
                <w:pPr>
                  <w:spacing w:line="259" w:lineRule="auto"/>
                  <w:jc w:val="center"/>
                  <w:rPr>
                    <w:rFonts w:ascii="Sylfaen" w:eastAsia="Calibri" w:hAnsi="Sylfaen"/>
                    <w:sz w:val="23"/>
                    <w:szCs w:val="23"/>
                    <w:lang w:val="hy-AM"/>
                  </w:rPr>
                </w:pPr>
                <w:r w:rsidRPr="00DC0B69">
                  <w:rPr>
                    <w:rFonts w:ascii="Sylfaen" w:eastAsia="Calibri" w:hAnsi="Sylfaen"/>
                    <w:sz w:val="23"/>
                    <w:szCs w:val="23"/>
                    <w:lang w:val="hy-AM"/>
                  </w:rPr>
                  <w:t xml:space="preserve">Իր. հասցե՝ ք. Երևան, </w:t>
                </w:r>
              </w:p>
              <w:p w:rsidR="00DC0B69" w:rsidRPr="00DC0B69" w:rsidRDefault="00DC0B69" w:rsidP="00DC0B69">
                <w:pPr>
                  <w:spacing w:line="259" w:lineRule="auto"/>
                  <w:jc w:val="center"/>
                  <w:rPr>
                    <w:rFonts w:ascii="Sylfaen" w:eastAsia="Calibri" w:hAnsi="Sylfaen"/>
                    <w:sz w:val="23"/>
                    <w:szCs w:val="23"/>
                    <w:lang w:val="hy-AM"/>
                  </w:rPr>
                </w:pPr>
                <w:r w:rsidRPr="00DC0B69">
                  <w:rPr>
                    <w:rFonts w:ascii="Sylfaen" w:eastAsia="Calibri" w:hAnsi="Sylfaen"/>
                    <w:sz w:val="23"/>
                    <w:szCs w:val="23"/>
                    <w:lang w:val="hy-AM"/>
                  </w:rPr>
                  <w:t xml:space="preserve">ՀՎՀՀ </w:t>
                </w:r>
              </w:p>
              <w:p w:rsidR="00DC0B69" w:rsidRPr="00DC0B69" w:rsidRDefault="00DC0B69" w:rsidP="00DC0B69">
                <w:pPr>
                  <w:spacing w:line="259" w:lineRule="auto"/>
                  <w:jc w:val="center"/>
                  <w:rPr>
                    <w:rFonts w:ascii="Sylfaen" w:eastAsia="Calibri" w:hAnsi="Sylfaen"/>
                    <w:sz w:val="23"/>
                    <w:szCs w:val="23"/>
                    <w:lang w:val="hy-AM"/>
                  </w:rPr>
                </w:pPr>
                <w:r w:rsidRPr="00DC0B69">
                  <w:rPr>
                    <w:rFonts w:ascii="Sylfaen" w:eastAsia="Calibri" w:hAnsi="Sylfaen"/>
                    <w:sz w:val="23"/>
                    <w:szCs w:val="23"/>
                    <w:lang w:val="hy-AM"/>
                  </w:rPr>
                  <w:t>Բանկ՝ «» ՓԲԸ</w:t>
                </w:r>
              </w:p>
              <w:p w:rsidR="005B46D3" w:rsidRDefault="005B46D3" w:rsidP="00DC0B69">
                <w:pPr>
                  <w:spacing w:line="259" w:lineRule="auto"/>
                  <w:ind w:firstLine="270"/>
                  <w:rPr>
                    <w:rFonts w:ascii="Sylfaen" w:eastAsia="Calibri" w:hAnsi="Sylfaen"/>
                    <w:sz w:val="23"/>
                    <w:szCs w:val="23"/>
                    <w:lang w:val="hy-AM"/>
                  </w:rPr>
                </w:pPr>
              </w:p>
              <w:p w:rsidR="00DC0B69" w:rsidRPr="00DC0B69" w:rsidRDefault="00DC0B69" w:rsidP="00DC0B69">
                <w:pPr>
                  <w:spacing w:line="259" w:lineRule="auto"/>
                  <w:ind w:firstLine="270"/>
                  <w:rPr>
                    <w:rFonts w:ascii="Sylfaen" w:eastAsia="Calibri" w:hAnsi="Sylfaen"/>
                    <w:sz w:val="23"/>
                    <w:szCs w:val="23"/>
                    <w:lang w:val="hy-AM"/>
                  </w:rPr>
                </w:pPr>
                <w:r w:rsidRPr="00DC0B69">
                  <w:rPr>
                    <w:rFonts w:ascii="Sylfaen" w:eastAsia="Calibri" w:hAnsi="Sylfaen"/>
                    <w:sz w:val="23"/>
                    <w:szCs w:val="23"/>
                    <w:lang w:val="hy-AM"/>
                  </w:rPr>
                  <w:t xml:space="preserve">Հ/Հ Տնօրեն՝   ____________ </w:t>
                </w:r>
              </w:p>
            </w:sdtContent>
          </w:sdt>
        </w:tc>
      </w:tr>
    </w:tbl>
    <w:p w:rsidR="00A42AE4" w:rsidRDefault="00A42AE4" w:rsidP="00DC0B69">
      <w:pPr>
        <w:tabs>
          <w:tab w:val="left" w:pos="7520"/>
        </w:tabs>
        <w:rPr>
          <w:sz w:val="20"/>
          <w:szCs w:val="20"/>
          <w:lang w:val="hy-AM"/>
        </w:rPr>
        <w:sectPr w:rsidR="00A42AE4" w:rsidSect="00FA1CB8">
          <w:pgSz w:w="11906" w:h="16838" w:code="9"/>
          <w:pgMar w:top="992" w:right="566" w:bottom="1134" w:left="1134" w:header="794" w:footer="794" w:gutter="0"/>
          <w:cols w:space="708"/>
          <w:titlePg/>
          <w:docGrid w:linePitch="360"/>
        </w:sectPr>
      </w:pPr>
    </w:p>
    <w:tbl>
      <w:tblPr>
        <w:tblStyle w:val="28"/>
        <w:tblpPr w:leftFromText="180" w:rightFromText="180" w:horzAnchor="margin" w:tblpY="-495"/>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283"/>
        <w:gridCol w:w="4923"/>
      </w:tblGrid>
      <w:tr w:rsidR="00DC0B69" w:rsidRPr="00516BC9" w:rsidTr="002B4EFE">
        <w:tc>
          <w:tcPr>
            <w:tcW w:w="5142" w:type="dxa"/>
          </w:tcPr>
          <w:p w:rsidR="00DC0B69" w:rsidRPr="00DC0B69" w:rsidRDefault="00DC0B69" w:rsidP="002B4EFE">
            <w:pPr>
              <w:tabs>
                <w:tab w:val="left" w:pos="7520"/>
              </w:tabs>
              <w:rPr>
                <w:sz w:val="20"/>
                <w:szCs w:val="20"/>
                <w:lang w:val="hy-AM"/>
              </w:rPr>
            </w:pPr>
          </w:p>
          <w:p w:rsidR="00DC0B69" w:rsidRPr="00DC0B69" w:rsidRDefault="00DC0B69" w:rsidP="002B4EFE">
            <w:pPr>
              <w:tabs>
                <w:tab w:val="left" w:pos="7520"/>
              </w:tabs>
              <w:rPr>
                <w:sz w:val="20"/>
                <w:szCs w:val="20"/>
                <w:lang w:val="hy-AM"/>
              </w:rPr>
            </w:pPr>
          </w:p>
          <w:p w:rsidR="00DC0B69" w:rsidRPr="00DC0B69" w:rsidRDefault="00DC0B69" w:rsidP="002B4EFE">
            <w:pPr>
              <w:tabs>
                <w:tab w:val="left" w:pos="7520"/>
              </w:tabs>
              <w:rPr>
                <w:lang w:val="hy-AM"/>
              </w:rPr>
            </w:pPr>
          </w:p>
        </w:tc>
        <w:tc>
          <w:tcPr>
            <w:tcW w:w="283" w:type="dxa"/>
          </w:tcPr>
          <w:p w:rsidR="00DC0B69" w:rsidRPr="00DC0B69" w:rsidRDefault="00DC0B69" w:rsidP="002B4EFE">
            <w:pPr>
              <w:rPr>
                <w:lang w:val="hy-AM"/>
              </w:rPr>
            </w:pPr>
          </w:p>
        </w:tc>
        <w:tc>
          <w:tcPr>
            <w:tcW w:w="4923" w:type="dxa"/>
          </w:tcPr>
          <w:p w:rsidR="00DC0B69" w:rsidRPr="00DC0B69" w:rsidRDefault="00DC0B69" w:rsidP="002B4EFE">
            <w:pPr>
              <w:jc w:val="center"/>
              <w:rPr>
                <w:rFonts w:eastAsia="Calibri"/>
                <w:b/>
                <w:lang w:val="hy-AM"/>
              </w:rPr>
            </w:pPr>
          </w:p>
        </w:tc>
      </w:tr>
    </w:tbl>
    <w:p w:rsidR="00A77302" w:rsidRPr="00DC0B69" w:rsidRDefault="00FF66F1" w:rsidP="00A77302">
      <w:pPr>
        <w:tabs>
          <w:tab w:val="left" w:pos="8610"/>
        </w:tabs>
        <w:jc w:val="right"/>
        <w:rPr>
          <w:b/>
          <w:sz w:val="26"/>
          <w:szCs w:val="26"/>
          <w:lang w:val="hy-AM"/>
        </w:rPr>
      </w:pPr>
      <w:r>
        <w:rPr>
          <w:b/>
          <w:sz w:val="26"/>
          <w:szCs w:val="26"/>
          <w:lang w:val="hy-AM"/>
        </w:rPr>
        <w:t>Приложение № 1</w:t>
      </w:r>
      <w:r w:rsidR="00A77302" w:rsidRPr="00DC0B69">
        <w:rPr>
          <w:b/>
          <w:sz w:val="26"/>
          <w:szCs w:val="26"/>
          <w:lang w:val="hy-AM"/>
        </w:rPr>
        <w:t>/</w:t>
      </w:r>
      <w:r w:rsidR="00A77302" w:rsidRPr="00DC0B69">
        <w:rPr>
          <w:rFonts w:ascii="Sylfaen" w:hAnsi="Sylfaen" w:cs="Sylfaen"/>
          <w:b/>
          <w:sz w:val="26"/>
          <w:szCs w:val="26"/>
          <w:lang w:val="hy-AM"/>
        </w:rPr>
        <w:t>Հավելված</w:t>
      </w:r>
      <w:r w:rsidR="00A77302" w:rsidRPr="00DC0B69">
        <w:rPr>
          <w:b/>
          <w:sz w:val="26"/>
          <w:szCs w:val="26"/>
          <w:lang w:val="hy-AM"/>
        </w:rPr>
        <w:t xml:space="preserve"> № </w:t>
      </w:r>
      <w:r>
        <w:rPr>
          <w:b/>
          <w:sz w:val="26"/>
          <w:szCs w:val="26"/>
          <w:lang w:val="hy-AM"/>
        </w:rPr>
        <w:t>1</w:t>
      </w:r>
    </w:p>
    <w:p w:rsidR="00A77302" w:rsidRPr="00DC0B69" w:rsidRDefault="00A77302" w:rsidP="00A77302">
      <w:pPr>
        <w:tabs>
          <w:tab w:val="left" w:pos="615"/>
        </w:tabs>
        <w:jc w:val="right"/>
        <w:rPr>
          <w:sz w:val="26"/>
          <w:szCs w:val="26"/>
        </w:rPr>
      </w:pPr>
      <w:r w:rsidRPr="00DC0B69">
        <w:rPr>
          <w:sz w:val="26"/>
          <w:szCs w:val="26"/>
          <w:lang w:val="hy-AM"/>
        </w:rPr>
        <w:t xml:space="preserve">Спецификация </w:t>
      </w:r>
      <w:r w:rsidRPr="00DC0B69">
        <w:rPr>
          <w:sz w:val="26"/>
          <w:szCs w:val="26"/>
          <w:lang w:val="pt-BR"/>
        </w:rPr>
        <w:t>№</w:t>
      </w:r>
      <w:r w:rsidR="00FF66F1">
        <w:rPr>
          <w:sz w:val="26"/>
          <w:szCs w:val="26"/>
          <w:lang w:val="hy-AM"/>
        </w:rPr>
        <w:t xml:space="preserve"> 1</w:t>
      </w:r>
      <w:r w:rsidRPr="00DC0B69">
        <w:rPr>
          <w:sz w:val="26"/>
          <w:szCs w:val="26"/>
          <w:lang w:val="hy-AM"/>
        </w:rPr>
        <w:t xml:space="preserve"> к до</w:t>
      </w:r>
      <w:r w:rsidRPr="00DC0B69">
        <w:rPr>
          <w:sz w:val="26"/>
          <w:szCs w:val="26"/>
        </w:rPr>
        <w:t>говору ________________ от «____» __________ 20___г.</w:t>
      </w:r>
    </w:p>
    <w:p w:rsidR="00A77302" w:rsidRPr="00042430" w:rsidRDefault="00A77302" w:rsidP="00042430">
      <w:pPr>
        <w:jc w:val="right"/>
        <w:rPr>
          <w:sz w:val="26"/>
          <w:szCs w:val="26"/>
          <w:lang w:val="hy-AM"/>
        </w:rPr>
      </w:pPr>
      <w:r w:rsidRPr="00DC0B69">
        <w:rPr>
          <w:rFonts w:ascii="Sylfaen" w:hAnsi="Sylfaen" w:cs="Sylfaen"/>
          <w:sz w:val="26"/>
          <w:szCs w:val="26"/>
          <w:lang w:val="hy-AM"/>
        </w:rPr>
        <w:t>Մասնագիր</w:t>
      </w:r>
      <w:r w:rsidRPr="00DC0B69">
        <w:rPr>
          <w:sz w:val="26"/>
          <w:szCs w:val="26"/>
          <w:lang w:val="hy-AM"/>
        </w:rPr>
        <w:t xml:space="preserve"> </w:t>
      </w:r>
      <w:r w:rsidRPr="00DC0B69">
        <w:rPr>
          <w:sz w:val="26"/>
          <w:szCs w:val="26"/>
          <w:lang w:val="pt-BR"/>
        </w:rPr>
        <w:t>№</w:t>
      </w:r>
      <w:r w:rsidR="00FF66F1">
        <w:rPr>
          <w:sz w:val="26"/>
          <w:szCs w:val="26"/>
        </w:rPr>
        <w:t xml:space="preserve"> 1</w:t>
      </w:r>
      <w:r w:rsidRPr="00DC0B69">
        <w:rPr>
          <w:sz w:val="26"/>
          <w:szCs w:val="26"/>
        </w:rPr>
        <w:t xml:space="preserve"> </w:t>
      </w:r>
      <w:r w:rsidRPr="00DC0B69">
        <w:rPr>
          <w:sz w:val="26"/>
          <w:szCs w:val="26"/>
          <w:lang w:val="hy-AM"/>
        </w:rPr>
        <w:t xml:space="preserve"> </w:t>
      </w:r>
      <w:r w:rsidRPr="00DC0B69">
        <w:rPr>
          <w:sz w:val="26"/>
          <w:szCs w:val="26"/>
        </w:rPr>
        <w:t>«____»  ____________ 20___</w:t>
      </w:r>
      <w:r w:rsidRPr="00DC0B69">
        <w:rPr>
          <w:rFonts w:ascii="Sylfaen" w:hAnsi="Sylfaen" w:cs="Sylfaen"/>
          <w:sz w:val="26"/>
          <w:szCs w:val="26"/>
        </w:rPr>
        <w:t>թ</w:t>
      </w:r>
      <w:r w:rsidRPr="00DC0B69">
        <w:rPr>
          <w:sz w:val="26"/>
          <w:szCs w:val="26"/>
        </w:rPr>
        <w:t xml:space="preserve">.  </w:t>
      </w:r>
      <w:r w:rsidRPr="00DC0B69">
        <w:rPr>
          <w:rFonts w:ascii="Sylfaen" w:hAnsi="Sylfaen" w:cs="Sylfaen"/>
          <w:sz w:val="26"/>
          <w:szCs w:val="26"/>
          <w:lang w:val="hy-AM"/>
        </w:rPr>
        <w:t>թիվ</w:t>
      </w:r>
      <w:r w:rsidRPr="00DC0B69">
        <w:rPr>
          <w:sz w:val="26"/>
          <w:szCs w:val="26"/>
          <w:lang w:val="hy-AM"/>
        </w:rPr>
        <w:t xml:space="preserve"> ______</w:t>
      </w:r>
      <w:r w:rsidRPr="00DC0B69">
        <w:rPr>
          <w:sz w:val="26"/>
          <w:szCs w:val="26"/>
        </w:rPr>
        <w:t>___</w:t>
      </w:r>
      <w:r w:rsidRPr="00DC0B69">
        <w:rPr>
          <w:sz w:val="26"/>
          <w:szCs w:val="26"/>
          <w:lang w:val="hy-AM"/>
        </w:rPr>
        <w:t xml:space="preserve">______ </w:t>
      </w:r>
      <w:r w:rsidRPr="00DC0B69">
        <w:rPr>
          <w:rFonts w:ascii="Sylfaen" w:hAnsi="Sylfaen" w:cs="Sylfaen"/>
          <w:sz w:val="26"/>
          <w:szCs w:val="26"/>
          <w:lang w:val="hy-AM"/>
        </w:rPr>
        <w:t>պայմանագրի</w:t>
      </w:r>
    </w:p>
    <w:tbl>
      <w:tblPr>
        <w:tblStyle w:val="28"/>
        <w:tblpPr w:leftFromText="180" w:rightFromText="180" w:vertAnchor="text" w:horzAnchor="page" w:tblpX="676" w:tblpY="176"/>
        <w:tblW w:w="15682" w:type="dxa"/>
        <w:tblLayout w:type="fixed"/>
        <w:tblLook w:val="04A0" w:firstRow="1" w:lastRow="0" w:firstColumn="1" w:lastColumn="0" w:noHBand="0" w:noVBand="1"/>
      </w:tblPr>
      <w:tblGrid>
        <w:gridCol w:w="693"/>
        <w:gridCol w:w="2109"/>
        <w:gridCol w:w="741"/>
        <w:gridCol w:w="705"/>
        <w:gridCol w:w="567"/>
        <w:gridCol w:w="567"/>
        <w:gridCol w:w="535"/>
        <w:gridCol w:w="591"/>
        <w:gridCol w:w="783"/>
        <w:gridCol w:w="703"/>
        <w:gridCol w:w="821"/>
        <w:gridCol w:w="703"/>
        <w:gridCol w:w="560"/>
        <w:gridCol w:w="562"/>
        <w:gridCol w:w="765"/>
        <w:gridCol w:w="6"/>
        <w:gridCol w:w="891"/>
        <w:gridCol w:w="6"/>
        <w:gridCol w:w="1697"/>
        <w:gridCol w:w="6"/>
        <w:gridCol w:w="1654"/>
        <w:gridCol w:w="17"/>
      </w:tblGrid>
      <w:tr w:rsidR="00C60F85" w:rsidRPr="008F1874" w:rsidTr="008F1874">
        <w:trPr>
          <w:trHeight w:val="600"/>
        </w:trPr>
        <w:tc>
          <w:tcPr>
            <w:tcW w:w="693" w:type="dxa"/>
            <w:vMerge w:val="restart"/>
            <w:vAlign w:val="center"/>
          </w:tcPr>
          <w:p w:rsidR="002B4EFE" w:rsidRPr="008F1874" w:rsidRDefault="002B4EFE" w:rsidP="004B79D3">
            <w:pPr>
              <w:rPr>
                <w:rFonts w:eastAsia="Calibri"/>
                <w:b/>
                <w:sz w:val="22"/>
                <w:szCs w:val="22"/>
              </w:rPr>
            </w:pPr>
            <w:r w:rsidRPr="008F1874">
              <w:rPr>
                <w:rFonts w:eastAsia="Calibri"/>
                <w:b/>
                <w:sz w:val="22"/>
                <w:szCs w:val="22"/>
              </w:rPr>
              <w:t>№</w:t>
            </w:r>
          </w:p>
          <w:p w:rsidR="002B4EFE" w:rsidRPr="008F1874" w:rsidRDefault="002B4EFE" w:rsidP="004B79D3">
            <w:pPr>
              <w:rPr>
                <w:rFonts w:eastAsia="Calibri"/>
                <w:b/>
                <w:sz w:val="22"/>
                <w:szCs w:val="22"/>
              </w:rPr>
            </w:pPr>
            <w:r w:rsidRPr="008F1874">
              <w:rPr>
                <w:rFonts w:eastAsia="Calibri"/>
                <w:b/>
                <w:sz w:val="22"/>
                <w:szCs w:val="22"/>
              </w:rPr>
              <w:t>п/п</w:t>
            </w:r>
          </w:p>
        </w:tc>
        <w:tc>
          <w:tcPr>
            <w:tcW w:w="2109" w:type="dxa"/>
            <w:vMerge w:val="restart"/>
            <w:tcBorders>
              <w:top w:val="single" w:sz="4" w:space="0" w:color="auto"/>
              <w:left w:val="nil"/>
              <w:right w:val="single" w:sz="4" w:space="0" w:color="auto"/>
            </w:tcBorders>
            <w:shd w:val="clear" w:color="auto" w:fill="auto"/>
            <w:vAlign w:val="center"/>
          </w:tcPr>
          <w:p w:rsidR="002B4EFE" w:rsidRPr="008F1874" w:rsidRDefault="002B4EFE" w:rsidP="004B79D3">
            <w:pPr>
              <w:jc w:val="center"/>
              <w:rPr>
                <w:rFonts w:eastAsia="Calibri"/>
                <w:b/>
                <w:bCs/>
                <w:sz w:val="22"/>
                <w:szCs w:val="22"/>
                <w:lang w:val="hy-AM"/>
              </w:rPr>
            </w:pPr>
            <w:r w:rsidRPr="008F1874">
              <w:rPr>
                <w:rFonts w:eastAsia="Calibri"/>
                <w:b/>
                <w:bCs/>
                <w:sz w:val="22"/>
                <w:szCs w:val="22"/>
              </w:rPr>
              <w:t>Наименование товара</w:t>
            </w:r>
            <w:r w:rsidRPr="008F1874">
              <w:rPr>
                <w:rFonts w:eastAsia="Calibri"/>
                <w:b/>
                <w:bCs/>
                <w:sz w:val="22"/>
                <w:szCs w:val="22"/>
                <w:lang w:val="hy-AM"/>
              </w:rPr>
              <w:t>/</w:t>
            </w:r>
          </w:p>
          <w:p w:rsidR="002B4EFE" w:rsidRPr="008F1874" w:rsidRDefault="002B4EFE" w:rsidP="004B79D3">
            <w:pPr>
              <w:jc w:val="center"/>
              <w:rPr>
                <w:rFonts w:eastAsia="Calibri"/>
                <w:b/>
                <w:bCs/>
                <w:sz w:val="22"/>
                <w:szCs w:val="22"/>
                <w:lang w:val="hy-AM"/>
              </w:rPr>
            </w:pPr>
            <w:r w:rsidRPr="008F1874">
              <w:rPr>
                <w:rFonts w:ascii="Sylfaen" w:eastAsia="Calibri" w:hAnsi="Sylfaen" w:cs="Sylfaen"/>
                <w:b/>
                <w:bCs/>
                <w:sz w:val="22"/>
                <w:szCs w:val="22"/>
                <w:lang w:val="hy-AM"/>
              </w:rPr>
              <w:t>Ապրանքի</w:t>
            </w:r>
            <w:r w:rsidRPr="008F1874">
              <w:rPr>
                <w:rFonts w:eastAsia="Calibri"/>
                <w:b/>
                <w:bCs/>
                <w:sz w:val="22"/>
                <w:szCs w:val="22"/>
                <w:lang w:val="hy-AM"/>
              </w:rPr>
              <w:t xml:space="preserve"> </w:t>
            </w:r>
            <w:r w:rsidRPr="008F1874">
              <w:rPr>
                <w:rFonts w:ascii="Sylfaen" w:eastAsia="Calibri" w:hAnsi="Sylfaen" w:cs="Sylfaen"/>
                <w:b/>
                <w:bCs/>
                <w:sz w:val="22"/>
                <w:szCs w:val="22"/>
                <w:lang w:val="hy-AM"/>
              </w:rPr>
              <w:t>անվանումը</w:t>
            </w:r>
          </w:p>
        </w:tc>
        <w:tc>
          <w:tcPr>
            <w:tcW w:w="741" w:type="dxa"/>
            <w:vMerge w:val="restart"/>
            <w:tcBorders>
              <w:top w:val="single" w:sz="4" w:space="0" w:color="auto"/>
              <w:left w:val="nil"/>
              <w:right w:val="single" w:sz="4" w:space="0" w:color="auto"/>
            </w:tcBorders>
            <w:shd w:val="clear" w:color="auto" w:fill="auto"/>
            <w:vAlign w:val="center"/>
          </w:tcPr>
          <w:p w:rsidR="002B4EFE" w:rsidRPr="008F1874" w:rsidRDefault="002B4EFE" w:rsidP="004B79D3">
            <w:pPr>
              <w:jc w:val="center"/>
              <w:rPr>
                <w:rFonts w:eastAsia="Calibri"/>
                <w:b/>
                <w:bCs/>
                <w:sz w:val="22"/>
                <w:szCs w:val="22"/>
                <w:lang w:val="hy-AM"/>
              </w:rPr>
            </w:pPr>
            <w:r w:rsidRPr="008F1874">
              <w:rPr>
                <w:rFonts w:eastAsia="Calibri"/>
                <w:b/>
                <w:bCs/>
                <w:sz w:val="22"/>
                <w:szCs w:val="22"/>
              </w:rPr>
              <w:t>Ед. изм.</w:t>
            </w:r>
            <w:r w:rsidRPr="008F1874">
              <w:rPr>
                <w:rFonts w:eastAsia="Calibri"/>
                <w:b/>
                <w:bCs/>
                <w:sz w:val="22"/>
                <w:szCs w:val="22"/>
                <w:lang w:val="hy-AM"/>
              </w:rPr>
              <w:t>/չ/մ</w:t>
            </w:r>
          </w:p>
        </w:tc>
        <w:tc>
          <w:tcPr>
            <w:tcW w:w="7868" w:type="dxa"/>
            <w:gridSpan w:val="13"/>
            <w:vAlign w:val="center"/>
          </w:tcPr>
          <w:p w:rsidR="002B4EFE" w:rsidRPr="008F1874" w:rsidRDefault="002B4EFE" w:rsidP="004B79D3">
            <w:pPr>
              <w:jc w:val="center"/>
              <w:rPr>
                <w:rFonts w:ascii="Sylfaen" w:eastAsia="Calibri" w:hAnsi="Sylfaen"/>
                <w:b/>
                <w:sz w:val="22"/>
                <w:szCs w:val="22"/>
              </w:rPr>
            </w:pPr>
            <w:r w:rsidRPr="008F1874">
              <w:rPr>
                <w:rFonts w:ascii="Sylfaen" w:eastAsia="Calibri" w:hAnsi="Sylfaen"/>
                <w:b/>
                <w:sz w:val="22"/>
                <w:szCs w:val="22"/>
              </w:rPr>
              <w:t>График поставки</w:t>
            </w:r>
          </w:p>
        </w:tc>
        <w:tc>
          <w:tcPr>
            <w:tcW w:w="897" w:type="dxa"/>
            <w:gridSpan w:val="2"/>
            <w:vAlign w:val="center"/>
          </w:tcPr>
          <w:p w:rsidR="002B4EFE" w:rsidRPr="008F1874" w:rsidRDefault="002B4EFE" w:rsidP="004B79D3">
            <w:pPr>
              <w:jc w:val="center"/>
              <w:rPr>
                <w:rFonts w:eastAsia="Calibri"/>
                <w:b/>
                <w:sz w:val="22"/>
                <w:szCs w:val="22"/>
              </w:rPr>
            </w:pPr>
            <w:r w:rsidRPr="008F1874">
              <w:rPr>
                <w:rFonts w:eastAsia="Calibri"/>
                <w:b/>
                <w:bCs/>
                <w:sz w:val="22"/>
                <w:szCs w:val="22"/>
              </w:rPr>
              <w:t>Кол-во</w:t>
            </w:r>
            <w:r w:rsidRPr="008F1874">
              <w:rPr>
                <w:rFonts w:eastAsia="Calibri"/>
                <w:b/>
                <w:bCs/>
                <w:sz w:val="22"/>
                <w:szCs w:val="22"/>
                <w:lang w:val="hy-AM"/>
              </w:rPr>
              <w:t>/</w:t>
            </w:r>
            <w:r w:rsidRPr="008F1874">
              <w:rPr>
                <w:rFonts w:eastAsia="Calibri"/>
                <w:b/>
                <w:bCs/>
                <w:sz w:val="22"/>
                <w:szCs w:val="22"/>
              </w:rPr>
              <w:t xml:space="preserve"> </w:t>
            </w:r>
            <w:r w:rsidRPr="008F1874">
              <w:rPr>
                <w:rFonts w:eastAsia="Calibri"/>
                <w:b/>
                <w:bCs/>
                <w:sz w:val="22"/>
                <w:szCs w:val="22"/>
                <w:lang w:val="hy-AM"/>
              </w:rPr>
              <w:t>Քանակ</w:t>
            </w:r>
          </w:p>
        </w:tc>
        <w:tc>
          <w:tcPr>
            <w:tcW w:w="1703" w:type="dxa"/>
            <w:gridSpan w:val="2"/>
            <w:vAlign w:val="center"/>
          </w:tcPr>
          <w:p w:rsidR="002B4EFE" w:rsidRPr="008F1874" w:rsidRDefault="002B4EFE" w:rsidP="004B79D3">
            <w:pPr>
              <w:jc w:val="center"/>
              <w:rPr>
                <w:b/>
                <w:bCs/>
                <w:sz w:val="22"/>
                <w:szCs w:val="22"/>
                <w:lang w:val="hy-AM"/>
              </w:rPr>
            </w:pPr>
            <w:r w:rsidRPr="008F1874">
              <w:rPr>
                <w:b/>
                <w:bCs/>
                <w:sz w:val="22"/>
                <w:szCs w:val="22"/>
                <w:lang w:val="hy-AM"/>
              </w:rPr>
              <w:t>Цена за единицу</w:t>
            </w:r>
          </w:p>
          <w:p w:rsidR="002B4EFE" w:rsidRPr="008F1874" w:rsidRDefault="002B4EFE" w:rsidP="004B79D3">
            <w:pPr>
              <w:jc w:val="center"/>
              <w:rPr>
                <w:rFonts w:eastAsia="Calibri"/>
                <w:b/>
                <w:sz w:val="22"/>
                <w:szCs w:val="22"/>
                <w:lang w:val="hy-AM"/>
              </w:rPr>
            </w:pPr>
            <w:r w:rsidRPr="008F1874">
              <w:rPr>
                <w:b/>
                <w:bCs/>
                <w:sz w:val="22"/>
                <w:szCs w:val="22"/>
                <w:lang w:val="hy-AM"/>
              </w:rPr>
              <w:t xml:space="preserve">в драмах РА с НДС/ </w:t>
            </w:r>
            <w:r w:rsidRPr="008F1874">
              <w:rPr>
                <w:rFonts w:ascii="Sylfaen" w:hAnsi="Sylfaen" w:cs="Sylfaen"/>
                <w:b/>
                <w:bCs/>
                <w:sz w:val="22"/>
                <w:szCs w:val="22"/>
                <w:lang w:val="hy-AM"/>
              </w:rPr>
              <w:t>Միավորի</w:t>
            </w:r>
            <w:r w:rsidRPr="008F1874">
              <w:rPr>
                <w:b/>
                <w:bCs/>
                <w:sz w:val="22"/>
                <w:szCs w:val="22"/>
                <w:lang w:val="hy-AM"/>
              </w:rPr>
              <w:t xml:space="preserve"> </w:t>
            </w:r>
            <w:r w:rsidRPr="008F1874">
              <w:rPr>
                <w:rFonts w:ascii="Sylfaen" w:hAnsi="Sylfaen" w:cs="Sylfaen"/>
                <w:b/>
                <w:bCs/>
                <w:sz w:val="22"/>
                <w:szCs w:val="22"/>
                <w:lang w:val="hy-AM"/>
              </w:rPr>
              <w:t>գինը</w:t>
            </w:r>
            <w:r w:rsidRPr="008F1874">
              <w:rPr>
                <w:b/>
                <w:bCs/>
                <w:sz w:val="22"/>
                <w:szCs w:val="22"/>
                <w:lang w:val="hy-AM"/>
              </w:rPr>
              <w:t xml:space="preserve"> </w:t>
            </w:r>
            <w:r w:rsidRPr="008F1874">
              <w:rPr>
                <w:rFonts w:ascii="Sylfaen" w:hAnsi="Sylfaen" w:cs="Sylfaen"/>
                <w:b/>
                <w:bCs/>
                <w:sz w:val="22"/>
                <w:szCs w:val="22"/>
                <w:lang w:val="hy-AM"/>
              </w:rPr>
              <w:t>ՀՀ</w:t>
            </w:r>
            <w:r w:rsidRPr="008F1874">
              <w:rPr>
                <w:b/>
                <w:bCs/>
                <w:sz w:val="22"/>
                <w:szCs w:val="22"/>
                <w:lang w:val="hy-AM"/>
              </w:rPr>
              <w:t xml:space="preserve"> </w:t>
            </w:r>
            <w:r w:rsidRPr="008F1874">
              <w:rPr>
                <w:rFonts w:ascii="Sylfaen" w:hAnsi="Sylfaen" w:cs="Sylfaen"/>
                <w:b/>
                <w:bCs/>
                <w:sz w:val="22"/>
                <w:szCs w:val="22"/>
                <w:lang w:val="hy-AM"/>
              </w:rPr>
              <w:t>դրամ՝</w:t>
            </w:r>
            <w:r w:rsidRPr="008F1874">
              <w:rPr>
                <w:b/>
                <w:bCs/>
                <w:sz w:val="22"/>
                <w:szCs w:val="22"/>
                <w:lang w:val="hy-AM"/>
              </w:rPr>
              <w:t xml:space="preserve"> </w:t>
            </w:r>
            <w:r w:rsidRPr="008F1874">
              <w:rPr>
                <w:rFonts w:ascii="Sylfaen" w:hAnsi="Sylfaen" w:cs="Sylfaen"/>
                <w:b/>
                <w:bCs/>
                <w:sz w:val="22"/>
                <w:szCs w:val="22"/>
                <w:lang w:val="hy-AM"/>
              </w:rPr>
              <w:t>ներառյալ</w:t>
            </w:r>
            <w:r w:rsidRPr="008F1874">
              <w:rPr>
                <w:b/>
                <w:bCs/>
                <w:sz w:val="22"/>
                <w:szCs w:val="22"/>
                <w:lang w:val="hy-AM"/>
              </w:rPr>
              <w:t xml:space="preserve"> </w:t>
            </w:r>
            <w:r w:rsidRPr="008F1874">
              <w:rPr>
                <w:rFonts w:ascii="Sylfaen" w:hAnsi="Sylfaen" w:cs="Sylfaen"/>
                <w:b/>
                <w:bCs/>
                <w:sz w:val="22"/>
                <w:szCs w:val="22"/>
                <w:lang w:val="hy-AM"/>
              </w:rPr>
              <w:t>ԱԱՀ</w:t>
            </w:r>
          </w:p>
        </w:tc>
        <w:tc>
          <w:tcPr>
            <w:tcW w:w="1671" w:type="dxa"/>
            <w:gridSpan w:val="2"/>
            <w:vAlign w:val="center"/>
          </w:tcPr>
          <w:p w:rsidR="002B4EFE" w:rsidRPr="008F1874" w:rsidRDefault="002B4EFE" w:rsidP="004B79D3">
            <w:pPr>
              <w:jc w:val="center"/>
              <w:rPr>
                <w:b/>
                <w:bCs/>
                <w:sz w:val="22"/>
                <w:szCs w:val="22"/>
              </w:rPr>
            </w:pPr>
            <w:r w:rsidRPr="008F1874">
              <w:rPr>
                <w:b/>
                <w:bCs/>
                <w:sz w:val="22"/>
                <w:szCs w:val="22"/>
              </w:rPr>
              <w:t>Общая сумма</w:t>
            </w:r>
            <w:r w:rsidRPr="008F1874">
              <w:rPr>
                <w:b/>
                <w:bCs/>
                <w:sz w:val="22"/>
                <w:szCs w:val="22"/>
                <w:lang w:val="hy-AM"/>
              </w:rPr>
              <w:t xml:space="preserve"> </w:t>
            </w:r>
            <w:r w:rsidRPr="008F1874">
              <w:rPr>
                <w:b/>
                <w:bCs/>
                <w:sz w:val="22"/>
                <w:szCs w:val="22"/>
              </w:rPr>
              <w:t xml:space="preserve">в драмах РА с НДС/ </w:t>
            </w:r>
            <w:proofErr w:type="spellStart"/>
            <w:r w:rsidRPr="008F1874">
              <w:rPr>
                <w:rFonts w:ascii="Sylfaen" w:hAnsi="Sylfaen" w:cs="Sylfaen"/>
                <w:b/>
                <w:bCs/>
                <w:sz w:val="22"/>
                <w:szCs w:val="22"/>
              </w:rPr>
              <w:t>Ընդհանուր</w:t>
            </w:r>
            <w:proofErr w:type="spellEnd"/>
            <w:r w:rsidRPr="008F1874">
              <w:rPr>
                <w:b/>
                <w:bCs/>
                <w:sz w:val="22"/>
                <w:szCs w:val="22"/>
              </w:rPr>
              <w:t xml:space="preserve"> </w:t>
            </w:r>
            <w:proofErr w:type="spellStart"/>
            <w:r w:rsidRPr="008F1874">
              <w:rPr>
                <w:rFonts w:ascii="Sylfaen" w:hAnsi="Sylfaen" w:cs="Sylfaen"/>
                <w:b/>
                <w:bCs/>
                <w:sz w:val="22"/>
                <w:szCs w:val="22"/>
              </w:rPr>
              <w:t>արժեքը</w:t>
            </w:r>
            <w:proofErr w:type="spellEnd"/>
          </w:p>
          <w:p w:rsidR="002B4EFE" w:rsidRPr="008F1874" w:rsidRDefault="002B4EFE" w:rsidP="004B79D3">
            <w:pPr>
              <w:jc w:val="center"/>
              <w:rPr>
                <w:rFonts w:eastAsia="Calibri"/>
                <w:b/>
                <w:sz w:val="22"/>
                <w:szCs w:val="22"/>
                <w:lang w:val="hy-AM"/>
              </w:rPr>
            </w:pPr>
            <w:r w:rsidRPr="008F1874">
              <w:rPr>
                <w:rFonts w:ascii="Sylfaen" w:hAnsi="Sylfaen" w:cs="Sylfaen"/>
                <w:b/>
                <w:bCs/>
                <w:sz w:val="22"/>
                <w:szCs w:val="22"/>
              </w:rPr>
              <w:t>ՀՀ</w:t>
            </w:r>
            <w:r w:rsidRPr="008F1874">
              <w:rPr>
                <w:b/>
                <w:bCs/>
                <w:sz w:val="22"/>
                <w:szCs w:val="22"/>
              </w:rPr>
              <w:t xml:space="preserve"> </w:t>
            </w:r>
            <w:proofErr w:type="spellStart"/>
            <w:r w:rsidRPr="008F1874">
              <w:rPr>
                <w:rFonts w:ascii="Sylfaen" w:hAnsi="Sylfaen" w:cs="Sylfaen"/>
                <w:b/>
                <w:bCs/>
                <w:sz w:val="22"/>
                <w:szCs w:val="22"/>
              </w:rPr>
              <w:t>դրամ</w:t>
            </w:r>
            <w:proofErr w:type="spellEnd"/>
            <w:r w:rsidRPr="008F1874">
              <w:rPr>
                <w:rFonts w:ascii="Sylfaen" w:hAnsi="Sylfaen" w:cs="Sylfaen"/>
                <w:b/>
                <w:bCs/>
                <w:sz w:val="22"/>
                <w:szCs w:val="22"/>
              </w:rPr>
              <w:t>՝</w:t>
            </w:r>
            <w:r w:rsidRPr="008F1874">
              <w:rPr>
                <w:b/>
                <w:bCs/>
                <w:sz w:val="22"/>
                <w:szCs w:val="22"/>
              </w:rPr>
              <w:t xml:space="preserve"> </w:t>
            </w:r>
            <w:proofErr w:type="spellStart"/>
            <w:r w:rsidRPr="008F1874">
              <w:rPr>
                <w:rFonts w:ascii="Sylfaen" w:hAnsi="Sylfaen" w:cs="Sylfaen"/>
                <w:b/>
                <w:bCs/>
                <w:sz w:val="22"/>
                <w:szCs w:val="22"/>
              </w:rPr>
              <w:t>ներառյալ</w:t>
            </w:r>
            <w:proofErr w:type="spellEnd"/>
            <w:r w:rsidRPr="008F1874">
              <w:rPr>
                <w:b/>
                <w:bCs/>
                <w:sz w:val="22"/>
                <w:szCs w:val="22"/>
              </w:rPr>
              <w:t xml:space="preserve"> </w:t>
            </w:r>
            <w:r w:rsidRPr="008F1874">
              <w:rPr>
                <w:rFonts w:ascii="Sylfaen" w:hAnsi="Sylfaen" w:cs="Sylfaen"/>
                <w:b/>
                <w:bCs/>
                <w:sz w:val="22"/>
                <w:szCs w:val="22"/>
              </w:rPr>
              <w:t>ԱԱՀ</w:t>
            </w:r>
          </w:p>
        </w:tc>
      </w:tr>
      <w:tr w:rsidR="008F1874" w:rsidRPr="008F1874" w:rsidTr="00B86E0F">
        <w:trPr>
          <w:gridAfter w:val="1"/>
          <w:wAfter w:w="17" w:type="dxa"/>
          <w:trHeight w:val="47"/>
        </w:trPr>
        <w:tc>
          <w:tcPr>
            <w:tcW w:w="693" w:type="dxa"/>
            <w:vMerge/>
            <w:vAlign w:val="center"/>
          </w:tcPr>
          <w:p w:rsidR="002B4EFE" w:rsidRPr="008F1874" w:rsidRDefault="002B4EFE" w:rsidP="004B79D3">
            <w:pPr>
              <w:rPr>
                <w:rFonts w:eastAsia="Calibri"/>
                <w:b/>
                <w:sz w:val="22"/>
                <w:szCs w:val="22"/>
              </w:rPr>
            </w:pPr>
          </w:p>
        </w:tc>
        <w:tc>
          <w:tcPr>
            <w:tcW w:w="2109" w:type="dxa"/>
            <w:vMerge/>
            <w:tcBorders>
              <w:left w:val="nil"/>
              <w:bottom w:val="single" w:sz="4" w:space="0" w:color="auto"/>
              <w:right w:val="single" w:sz="4" w:space="0" w:color="auto"/>
            </w:tcBorders>
            <w:shd w:val="clear" w:color="auto" w:fill="auto"/>
            <w:vAlign w:val="center"/>
          </w:tcPr>
          <w:p w:rsidR="002B4EFE" w:rsidRPr="008F1874" w:rsidRDefault="002B4EFE" w:rsidP="004B79D3">
            <w:pPr>
              <w:jc w:val="center"/>
              <w:rPr>
                <w:rFonts w:eastAsia="Calibri"/>
                <w:b/>
                <w:bCs/>
                <w:sz w:val="22"/>
                <w:szCs w:val="22"/>
              </w:rPr>
            </w:pPr>
          </w:p>
        </w:tc>
        <w:tc>
          <w:tcPr>
            <w:tcW w:w="741" w:type="dxa"/>
            <w:vMerge/>
            <w:tcBorders>
              <w:left w:val="nil"/>
              <w:bottom w:val="single" w:sz="4" w:space="0" w:color="auto"/>
              <w:right w:val="single" w:sz="4" w:space="0" w:color="auto"/>
            </w:tcBorders>
            <w:shd w:val="clear" w:color="auto" w:fill="auto"/>
            <w:vAlign w:val="center"/>
          </w:tcPr>
          <w:p w:rsidR="002B4EFE" w:rsidRPr="008F1874" w:rsidRDefault="002B4EFE" w:rsidP="004B79D3">
            <w:pPr>
              <w:jc w:val="center"/>
              <w:rPr>
                <w:rFonts w:eastAsia="Calibri"/>
                <w:b/>
                <w:bCs/>
                <w:sz w:val="22"/>
                <w:szCs w:val="22"/>
              </w:rPr>
            </w:pPr>
          </w:p>
        </w:tc>
        <w:tc>
          <w:tcPr>
            <w:tcW w:w="705" w:type="dxa"/>
            <w:tcBorders>
              <w:top w:val="single" w:sz="4" w:space="0" w:color="auto"/>
              <w:left w:val="nil"/>
              <w:bottom w:val="single" w:sz="4" w:space="0" w:color="auto"/>
              <w:right w:val="single" w:sz="4" w:space="0" w:color="auto"/>
            </w:tcBorders>
            <w:shd w:val="clear" w:color="auto" w:fill="auto"/>
            <w:vAlign w:val="center"/>
          </w:tcPr>
          <w:p w:rsidR="002B4EFE" w:rsidRPr="008F1874" w:rsidRDefault="002B4EFE" w:rsidP="004B79D3">
            <w:pPr>
              <w:jc w:val="center"/>
              <w:rPr>
                <w:b/>
                <w:color w:val="000000"/>
                <w:sz w:val="22"/>
                <w:szCs w:val="22"/>
              </w:rPr>
            </w:pPr>
            <w:r w:rsidRPr="008F1874">
              <w:rPr>
                <w:b/>
                <w:color w:val="000000"/>
                <w:sz w:val="22"/>
                <w:szCs w:val="22"/>
              </w:rPr>
              <w:t>январь</w:t>
            </w:r>
          </w:p>
        </w:tc>
        <w:tc>
          <w:tcPr>
            <w:tcW w:w="567" w:type="dxa"/>
            <w:tcBorders>
              <w:top w:val="single" w:sz="4" w:space="0" w:color="auto"/>
              <w:left w:val="nil"/>
              <w:bottom w:val="single" w:sz="4" w:space="0" w:color="auto"/>
              <w:right w:val="single" w:sz="4" w:space="0" w:color="auto"/>
            </w:tcBorders>
            <w:shd w:val="clear" w:color="auto" w:fill="auto"/>
            <w:vAlign w:val="center"/>
          </w:tcPr>
          <w:p w:rsidR="002B4EFE" w:rsidRPr="008F1874" w:rsidRDefault="002B4EFE" w:rsidP="004B79D3">
            <w:pPr>
              <w:jc w:val="center"/>
              <w:rPr>
                <w:b/>
                <w:color w:val="000000"/>
                <w:sz w:val="22"/>
                <w:szCs w:val="22"/>
              </w:rPr>
            </w:pPr>
            <w:r w:rsidRPr="008F1874">
              <w:rPr>
                <w:b/>
                <w:color w:val="000000"/>
                <w:sz w:val="22"/>
                <w:szCs w:val="22"/>
              </w:rPr>
              <w:t>февраль</w:t>
            </w:r>
          </w:p>
        </w:tc>
        <w:tc>
          <w:tcPr>
            <w:tcW w:w="567" w:type="dxa"/>
            <w:tcBorders>
              <w:top w:val="single" w:sz="4" w:space="0" w:color="auto"/>
              <w:left w:val="nil"/>
              <w:bottom w:val="single" w:sz="4" w:space="0" w:color="auto"/>
              <w:right w:val="single" w:sz="4" w:space="0" w:color="auto"/>
            </w:tcBorders>
            <w:shd w:val="clear" w:color="auto" w:fill="auto"/>
            <w:vAlign w:val="center"/>
          </w:tcPr>
          <w:p w:rsidR="002B4EFE" w:rsidRPr="008F1874" w:rsidRDefault="002B4EFE" w:rsidP="004B79D3">
            <w:pPr>
              <w:jc w:val="center"/>
              <w:rPr>
                <w:b/>
                <w:color w:val="000000"/>
                <w:sz w:val="22"/>
                <w:szCs w:val="22"/>
              </w:rPr>
            </w:pPr>
            <w:r w:rsidRPr="008F1874">
              <w:rPr>
                <w:b/>
                <w:color w:val="000000"/>
                <w:sz w:val="22"/>
                <w:szCs w:val="22"/>
              </w:rPr>
              <w:t>март</w:t>
            </w:r>
          </w:p>
        </w:tc>
        <w:tc>
          <w:tcPr>
            <w:tcW w:w="535" w:type="dxa"/>
            <w:tcBorders>
              <w:top w:val="single" w:sz="4" w:space="0" w:color="auto"/>
              <w:left w:val="nil"/>
              <w:bottom w:val="single" w:sz="4" w:space="0" w:color="auto"/>
              <w:right w:val="single" w:sz="4" w:space="0" w:color="auto"/>
            </w:tcBorders>
            <w:shd w:val="clear" w:color="auto" w:fill="auto"/>
            <w:vAlign w:val="center"/>
          </w:tcPr>
          <w:p w:rsidR="002B4EFE" w:rsidRPr="008F1874" w:rsidRDefault="002B4EFE" w:rsidP="004B79D3">
            <w:pPr>
              <w:jc w:val="center"/>
              <w:rPr>
                <w:b/>
                <w:color w:val="000000"/>
                <w:sz w:val="22"/>
                <w:szCs w:val="22"/>
              </w:rPr>
            </w:pPr>
            <w:r w:rsidRPr="008F1874">
              <w:rPr>
                <w:b/>
                <w:color w:val="000000"/>
                <w:sz w:val="22"/>
                <w:szCs w:val="22"/>
              </w:rPr>
              <w:t>апрель</w:t>
            </w:r>
          </w:p>
        </w:tc>
        <w:tc>
          <w:tcPr>
            <w:tcW w:w="591" w:type="dxa"/>
            <w:tcBorders>
              <w:top w:val="single" w:sz="4" w:space="0" w:color="auto"/>
              <w:left w:val="nil"/>
              <w:bottom w:val="single" w:sz="4" w:space="0" w:color="auto"/>
              <w:right w:val="single" w:sz="4" w:space="0" w:color="auto"/>
            </w:tcBorders>
            <w:shd w:val="clear" w:color="auto" w:fill="auto"/>
            <w:vAlign w:val="center"/>
          </w:tcPr>
          <w:p w:rsidR="002B4EFE" w:rsidRPr="008F1874" w:rsidRDefault="002B4EFE" w:rsidP="004B79D3">
            <w:pPr>
              <w:jc w:val="center"/>
              <w:rPr>
                <w:b/>
                <w:color w:val="000000"/>
                <w:sz w:val="22"/>
                <w:szCs w:val="22"/>
              </w:rPr>
            </w:pPr>
            <w:r w:rsidRPr="008F1874">
              <w:rPr>
                <w:b/>
                <w:color w:val="000000"/>
                <w:sz w:val="22"/>
                <w:szCs w:val="22"/>
              </w:rPr>
              <w:t>май</w:t>
            </w:r>
          </w:p>
        </w:tc>
        <w:tc>
          <w:tcPr>
            <w:tcW w:w="783" w:type="dxa"/>
            <w:tcBorders>
              <w:top w:val="single" w:sz="4" w:space="0" w:color="auto"/>
              <w:left w:val="nil"/>
              <w:bottom w:val="single" w:sz="4" w:space="0" w:color="auto"/>
              <w:right w:val="single" w:sz="4" w:space="0" w:color="auto"/>
            </w:tcBorders>
            <w:shd w:val="clear" w:color="auto" w:fill="auto"/>
            <w:vAlign w:val="center"/>
          </w:tcPr>
          <w:p w:rsidR="002B4EFE" w:rsidRPr="008F1874" w:rsidRDefault="002B4EFE" w:rsidP="004B79D3">
            <w:pPr>
              <w:jc w:val="center"/>
              <w:rPr>
                <w:b/>
                <w:color w:val="000000"/>
                <w:sz w:val="22"/>
                <w:szCs w:val="22"/>
              </w:rPr>
            </w:pPr>
            <w:r w:rsidRPr="008F1874">
              <w:rPr>
                <w:b/>
                <w:color w:val="000000"/>
                <w:sz w:val="22"/>
                <w:szCs w:val="22"/>
              </w:rPr>
              <w:t>июнь</w:t>
            </w:r>
          </w:p>
        </w:tc>
        <w:tc>
          <w:tcPr>
            <w:tcW w:w="703" w:type="dxa"/>
            <w:tcBorders>
              <w:top w:val="single" w:sz="4" w:space="0" w:color="auto"/>
              <w:left w:val="nil"/>
              <w:bottom w:val="single" w:sz="4" w:space="0" w:color="auto"/>
              <w:right w:val="single" w:sz="4" w:space="0" w:color="auto"/>
            </w:tcBorders>
            <w:shd w:val="clear" w:color="auto" w:fill="auto"/>
            <w:vAlign w:val="center"/>
          </w:tcPr>
          <w:p w:rsidR="002B4EFE" w:rsidRPr="008F1874" w:rsidRDefault="002B4EFE" w:rsidP="004B79D3">
            <w:pPr>
              <w:jc w:val="center"/>
              <w:rPr>
                <w:b/>
                <w:color w:val="000000"/>
                <w:sz w:val="22"/>
                <w:szCs w:val="22"/>
              </w:rPr>
            </w:pPr>
            <w:r w:rsidRPr="008F1874">
              <w:rPr>
                <w:b/>
                <w:color w:val="000000"/>
                <w:sz w:val="22"/>
                <w:szCs w:val="22"/>
              </w:rPr>
              <w:t>июль</w:t>
            </w:r>
          </w:p>
        </w:tc>
        <w:tc>
          <w:tcPr>
            <w:tcW w:w="821" w:type="dxa"/>
            <w:tcBorders>
              <w:top w:val="single" w:sz="4" w:space="0" w:color="auto"/>
              <w:left w:val="nil"/>
              <w:bottom w:val="single" w:sz="4" w:space="0" w:color="auto"/>
              <w:right w:val="single" w:sz="4" w:space="0" w:color="auto"/>
            </w:tcBorders>
          </w:tcPr>
          <w:p w:rsidR="002B4EFE" w:rsidRPr="008F1874" w:rsidRDefault="002B4EFE" w:rsidP="004B79D3">
            <w:pPr>
              <w:jc w:val="center"/>
              <w:rPr>
                <w:b/>
                <w:color w:val="000000"/>
                <w:sz w:val="22"/>
                <w:szCs w:val="22"/>
              </w:rPr>
            </w:pPr>
            <w:r w:rsidRPr="008F1874">
              <w:rPr>
                <w:b/>
                <w:color w:val="000000"/>
                <w:sz w:val="22"/>
                <w:szCs w:val="22"/>
              </w:rPr>
              <w:t>август</w:t>
            </w:r>
          </w:p>
        </w:tc>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rsidR="002B4EFE" w:rsidRPr="008F1874" w:rsidRDefault="002B4EFE" w:rsidP="004B79D3">
            <w:pPr>
              <w:jc w:val="center"/>
              <w:rPr>
                <w:b/>
                <w:color w:val="000000"/>
                <w:sz w:val="22"/>
                <w:szCs w:val="22"/>
              </w:rPr>
            </w:pPr>
            <w:r w:rsidRPr="008F1874">
              <w:rPr>
                <w:b/>
                <w:color w:val="000000"/>
                <w:sz w:val="22"/>
                <w:szCs w:val="22"/>
              </w:rPr>
              <w:t>сентябрь</w:t>
            </w:r>
          </w:p>
        </w:tc>
        <w:tc>
          <w:tcPr>
            <w:tcW w:w="560" w:type="dxa"/>
            <w:tcBorders>
              <w:top w:val="single" w:sz="4" w:space="0" w:color="auto"/>
              <w:left w:val="nil"/>
              <w:bottom w:val="single" w:sz="4" w:space="0" w:color="auto"/>
              <w:right w:val="single" w:sz="4" w:space="0" w:color="auto"/>
            </w:tcBorders>
            <w:vAlign w:val="center"/>
          </w:tcPr>
          <w:p w:rsidR="002B4EFE" w:rsidRPr="008F1874" w:rsidRDefault="002B4EFE" w:rsidP="004B79D3">
            <w:pPr>
              <w:jc w:val="center"/>
              <w:rPr>
                <w:b/>
                <w:color w:val="000000"/>
                <w:sz w:val="22"/>
                <w:szCs w:val="22"/>
              </w:rPr>
            </w:pPr>
            <w:r w:rsidRPr="008F1874">
              <w:rPr>
                <w:b/>
                <w:color w:val="000000"/>
                <w:sz w:val="22"/>
                <w:szCs w:val="22"/>
              </w:rPr>
              <w:t>октябрь</w:t>
            </w:r>
          </w:p>
        </w:tc>
        <w:tc>
          <w:tcPr>
            <w:tcW w:w="562" w:type="dxa"/>
            <w:tcBorders>
              <w:top w:val="single" w:sz="4" w:space="0" w:color="auto"/>
              <w:left w:val="single" w:sz="4" w:space="0" w:color="auto"/>
              <w:bottom w:val="single" w:sz="4" w:space="0" w:color="auto"/>
              <w:right w:val="single" w:sz="4" w:space="0" w:color="auto"/>
            </w:tcBorders>
            <w:vAlign w:val="center"/>
          </w:tcPr>
          <w:p w:rsidR="002B4EFE" w:rsidRPr="008F1874" w:rsidRDefault="002B4EFE" w:rsidP="004B79D3">
            <w:pPr>
              <w:jc w:val="center"/>
              <w:rPr>
                <w:b/>
                <w:color w:val="000000"/>
                <w:sz w:val="22"/>
                <w:szCs w:val="22"/>
              </w:rPr>
            </w:pPr>
            <w:r w:rsidRPr="008F1874">
              <w:rPr>
                <w:b/>
                <w:color w:val="000000"/>
                <w:sz w:val="22"/>
                <w:szCs w:val="22"/>
              </w:rPr>
              <w:t>ноябрь</w:t>
            </w:r>
          </w:p>
        </w:tc>
        <w:tc>
          <w:tcPr>
            <w:tcW w:w="765" w:type="dxa"/>
            <w:tcBorders>
              <w:top w:val="single" w:sz="4" w:space="0" w:color="auto"/>
              <w:left w:val="single" w:sz="4" w:space="0" w:color="auto"/>
              <w:bottom w:val="single" w:sz="4" w:space="0" w:color="auto"/>
              <w:right w:val="single" w:sz="4" w:space="0" w:color="auto"/>
            </w:tcBorders>
            <w:vAlign w:val="center"/>
          </w:tcPr>
          <w:p w:rsidR="002B4EFE" w:rsidRPr="008F1874" w:rsidRDefault="002B4EFE" w:rsidP="004B79D3">
            <w:pPr>
              <w:jc w:val="center"/>
              <w:rPr>
                <w:b/>
                <w:color w:val="000000"/>
                <w:sz w:val="22"/>
                <w:szCs w:val="22"/>
              </w:rPr>
            </w:pPr>
            <w:r w:rsidRPr="008F1874">
              <w:rPr>
                <w:b/>
                <w:color w:val="000000"/>
                <w:sz w:val="22"/>
                <w:szCs w:val="22"/>
              </w:rPr>
              <w:t>декабрь</w:t>
            </w:r>
          </w:p>
        </w:tc>
        <w:tc>
          <w:tcPr>
            <w:tcW w:w="897" w:type="dxa"/>
            <w:gridSpan w:val="2"/>
            <w:vAlign w:val="center"/>
          </w:tcPr>
          <w:p w:rsidR="002B4EFE" w:rsidRPr="008F1874" w:rsidRDefault="002B4EFE" w:rsidP="004B79D3">
            <w:pPr>
              <w:jc w:val="center"/>
              <w:rPr>
                <w:rFonts w:eastAsia="Calibri"/>
                <w:b/>
                <w:bCs/>
                <w:sz w:val="22"/>
                <w:szCs w:val="22"/>
              </w:rPr>
            </w:pPr>
          </w:p>
        </w:tc>
        <w:tc>
          <w:tcPr>
            <w:tcW w:w="1703" w:type="dxa"/>
            <w:gridSpan w:val="2"/>
            <w:vAlign w:val="center"/>
          </w:tcPr>
          <w:p w:rsidR="002B4EFE" w:rsidRPr="008F1874" w:rsidRDefault="002B4EFE" w:rsidP="004B79D3">
            <w:pPr>
              <w:jc w:val="center"/>
              <w:rPr>
                <w:b/>
                <w:bCs/>
                <w:sz w:val="22"/>
                <w:szCs w:val="22"/>
                <w:lang w:val="hy-AM"/>
              </w:rPr>
            </w:pPr>
          </w:p>
        </w:tc>
        <w:tc>
          <w:tcPr>
            <w:tcW w:w="1660" w:type="dxa"/>
            <w:gridSpan w:val="2"/>
            <w:vAlign w:val="center"/>
          </w:tcPr>
          <w:p w:rsidR="002B4EFE" w:rsidRPr="008F1874" w:rsidRDefault="002B4EFE" w:rsidP="004B79D3">
            <w:pPr>
              <w:jc w:val="center"/>
              <w:rPr>
                <w:b/>
                <w:bCs/>
                <w:sz w:val="22"/>
                <w:szCs w:val="22"/>
              </w:rPr>
            </w:pPr>
          </w:p>
        </w:tc>
      </w:tr>
      <w:tr w:rsidR="008F1874" w:rsidRPr="008F1874" w:rsidTr="00B86E0F">
        <w:trPr>
          <w:gridAfter w:val="1"/>
          <w:wAfter w:w="17" w:type="dxa"/>
          <w:trHeight w:val="26"/>
        </w:trPr>
        <w:tc>
          <w:tcPr>
            <w:tcW w:w="693" w:type="dxa"/>
            <w:vAlign w:val="center"/>
          </w:tcPr>
          <w:p w:rsidR="00C60F85" w:rsidRPr="008F1874" w:rsidRDefault="00C60F85" w:rsidP="00C60F85">
            <w:pPr>
              <w:rPr>
                <w:rFonts w:ascii="Sylfaen" w:eastAsia="Calibri" w:hAnsi="Sylfaen"/>
                <w:sz w:val="22"/>
                <w:szCs w:val="22"/>
              </w:rPr>
            </w:pPr>
            <w:r w:rsidRPr="008F1874">
              <w:rPr>
                <w:rFonts w:ascii="Sylfaen" w:eastAsia="Calibri" w:hAnsi="Sylfaen"/>
                <w:sz w:val="22"/>
                <w:szCs w:val="22"/>
              </w:rPr>
              <w:t>1</w:t>
            </w:r>
          </w:p>
        </w:tc>
        <w:tc>
          <w:tcPr>
            <w:tcW w:w="2109" w:type="dxa"/>
            <w:vAlign w:val="center"/>
          </w:tcPr>
          <w:p w:rsidR="00C60F85" w:rsidRPr="008F1874" w:rsidRDefault="00C60F85" w:rsidP="00C60F85">
            <w:pPr>
              <w:rPr>
                <w:bCs/>
                <w:color w:val="000000"/>
                <w:sz w:val="22"/>
                <w:szCs w:val="22"/>
              </w:rPr>
            </w:pPr>
            <w:r w:rsidRPr="008F1874">
              <w:rPr>
                <w:bCs/>
                <w:color w:val="000000"/>
                <w:sz w:val="22"/>
                <w:szCs w:val="22"/>
              </w:rPr>
              <w:t>Вода минеральная</w:t>
            </w:r>
          </w:p>
          <w:p w:rsidR="00C60F85" w:rsidRPr="008F1874" w:rsidRDefault="00C60F85" w:rsidP="00C60F85">
            <w:pPr>
              <w:rPr>
                <w:bCs/>
                <w:color w:val="000000"/>
                <w:sz w:val="22"/>
                <w:szCs w:val="22"/>
                <w:highlight w:val="yellow"/>
              </w:rPr>
            </w:pPr>
            <w:r w:rsidRPr="008F1874">
              <w:rPr>
                <w:bCs/>
                <w:color w:val="000000"/>
                <w:sz w:val="22"/>
                <w:szCs w:val="22"/>
              </w:rPr>
              <w:t>питьевая газированная</w:t>
            </w:r>
          </w:p>
        </w:tc>
        <w:tc>
          <w:tcPr>
            <w:tcW w:w="741" w:type="dxa"/>
            <w:vAlign w:val="center"/>
          </w:tcPr>
          <w:p w:rsidR="00C60F85" w:rsidRPr="008F1874" w:rsidRDefault="00C60F85" w:rsidP="00C60F85">
            <w:pPr>
              <w:jc w:val="center"/>
              <w:rPr>
                <w:rFonts w:ascii="Sylfaen" w:eastAsia="Calibri" w:hAnsi="Sylfaen"/>
                <w:sz w:val="22"/>
                <w:szCs w:val="22"/>
              </w:rPr>
            </w:pPr>
            <w:proofErr w:type="spellStart"/>
            <w:r w:rsidRPr="008F1874">
              <w:rPr>
                <w:rFonts w:ascii="Sylfaen" w:eastAsia="Calibri" w:hAnsi="Sylfaen"/>
                <w:sz w:val="22"/>
                <w:szCs w:val="22"/>
              </w:rPr>
              <w:t>шт</w:t>
            </w:r>
            <w:proofErr w:type="spellEnd"/>
          </w:p>
        </w:tc>
        <w:tc>
          <w:tcPr>
            <w:tcW w:w="705" w:type="dxa"/>
            <w:tcBorders>
              <w:top w:val="nil"/>
              <w:left w:val="nil"/>
              <w:bottom w:val="single" w:sz="4" w:space="0" w:color="auto"/>
              <w:right w:val="single" w:sz="4" w:space="0" w:color="auto"/>
            </w:tcBorders>
            <w:shd w:val="clear" w:color="auto" w:fill="auto"/>
          </w:tcPr>
          <w:p w:rsidR="00C60F85" w:rsidRPr="008F1874" w:rsidRDefault="00C60F85" w:rsidP="00C60F85">
            <w:pPr>
              <w:rPr>
                <w:sz w:val="22"/>
                <w:szCs w:val="22"/>
              </w:rPr>
            </w:pPr>
          </w:p>
        </w:tc>
        <w:tc>
          <w:tcPr>
            <w:tcW w:w="567" w:type="dxa"/>
            <w:tcBorders>
              <w:top w:val="nil"/>
              <w:left w:val="nil"/>
              <w:bottom w:val="single" w:sz="4" w:space="0" w:color="auto"/>
              <w:right w:val="single" w:sz="4" w:space="0" w:color="auto"/>
            </w:tcBorders>
            <w:shd w:val="clear" w:color="auto" w:fill="auto"/>
          </w:tcPr>
          <w:p w:rsidR="00C60F85" w:rsidRPr="008F1874" w:rsidRDefault="00C60F85" w:rsidP="00C60F85">
            <w:pPr>
              <w:rPr>
                <w:sz w:val="22"/>
                <w:szCs w:val="22"/>
              </w:rPr>
            </w:pPr>
          </w:p>
        </w:tc>
        <w:tc>
          <w:tcPr>
            <w:tcW w:w="567" w:type="dxa"/>
            <w:tcBorders>
              <w:top w:val="nil"/>
              <w:left w:val="nil"/>
              <w:bottom w:val="single" w:sz="4" w:space="0" w:color="auto"/>
              <w:right w:val="single" w:sz="4" w:space="0" w:color="auto"/>
            </w:tcBorders>
            <w:shd w:val="clear" w:color="auto" w:fill="auto"/>
          </w:tcPr>
          <w:p w:rsidR="00C60F85" w:rsidRPr="008F1874" w:rsidRDefault="00C60F85" w:rsidP="00C60F85">
            <w:pPr>
              <w:rPr>
                <w:sz w:val="22"/>
                <w:szCs w:val="22"/>
              </w:rPr>
            </w:pPr>
          </w:p>
        </w:tc>
        <w:tc>
          <w:tcPr>
            <w:tcW w:w="535" w:type="dxa"/>
            <w:tcBorders>
              <w:top w:val="nil"/>
              <w:left w:val="nil"/>
              <w:bottom w:val="single" w:sz="4" w:space="0" w:color="auto"/>
              <w:right w:val="single" w:sz="4" w:space="0" w:color="auto"/>
            </w:tcBorders>
            <w:shd w:val="clear" w:color="auto" w:fill="auto"/>
          </w:tcPr>
          <w:p w:rsidR="00C60F85" w:rsidRPr="008F1874" w:rsidRDefault="00C60F85" w:rsidP="00C60F85">
            <w:pPr>
              <w:rPr>
                <w:sz w:val="22"/>
                <w:szCs w:val="22"/>
              </w:rPr>
            </w:pPr>
          </w:p>
        </w:tc>
        <w:tc>
          <w:tcPr>
            <w:tcW w:w="591" w:type="dxa"/>
            <w:tcBorders>
              <w:top w:val="nil"/>
              <w:left w:val="nil"/>
              <w:bottom w:val="single" w:sz="4" w:space="0" w:color="auto"/>
              <w:right w:val="single" w:sz="4" w:space="0" w:color="auto"/>
            </w:tcBorders>
            <w:shd w:val="clear" w:color="auto" w:fill="auto"/>
          </w:tcPr>
          <w:p w:rsidR="00C60F85" w:rsidRPr="008F1874" w:rsidRDefault="00C60F85" w:rsidP="00C60F85">
            <w:pPr>
              <w:rPr>
                <w:sz w:val="22"/>
                <w:szCs w:val="22"/>
              </w:rPr>
            </w:pPr>
          </w:p>
        </w:tc>
        <w:tc>
          <w:tcPr>
            <w:tcW w:w="783" w:type="dxa"/>
            <w:tcBorders>
              <w:top w:val="nil"/>
              <w:left w:val="nil"/>
              <w:bottom w:val="single" w:sz="4" w:space="0" w:color="auto"/>
              <w:right w:val="single" w:sz="4" w:space="0" w:color="auto"/>
            </w:tcBorders>
            <w:shd w:val="clear" w:color="auto" w:fill="auto"/>
          </w:tcPr>
          <w:p w:rsidR="00C60F85" w:rsidRPr="008F1874" w:rsidRDefault="00C60F85" w:rsidP="00C60F85">
            <w:pPr>
              <w:rPr>
                <w:sz w:val="22"/>
                <w:szCs w:val="22"/>
              </w:rPr>
            </w:pPr>
            <w:r w:rsidRPr="008F1874">
              <w:rPr>
                <w:sz w:val="22"/>
                <w:szCs w:val="22"/>
              </w:rPr>
              <w:t>2000</w:t>
            </w:r>
          </w:p>
        </w:tc>
        <w:tc>
          <w:tcPr>
            <w:tcW w:w="703" w:type="dxa"/>
            <w:tcBorders>
              <w:top w:val="nil"/>
              <w:left w:val="nil"/>
              <w:bottom w:val="single" w:sz="4" w:space="0" w:color="auto"/>
              <w:right w:val="single" w:sz="4" w:space="0" w:color="auto"/>
            </w:tcBorders>
            <w:shd w:val="clear" w:color="auto" w:fill="auto"/>
          </w:tcPr>
          <w:p w:rsidR="00C60F85" w:rsidRPr="008F1874" w:rsidRDefault="00C60F85" w:rsidP="00C60F85">
            <w:pPr>
              <w:rPr>
                <w:sz w:val="22"/>
                <w:szCs w:val="22"/>
              </w:rPr>
            </w:pPr>
            <w:r w:rsidRPr="008F1874">
              <w:rPr>
                <w:sz w:val="22"/>
                <w:szCs w:val="22"/>
              </w:rPr>
              <w:t>4500</w:t>
            </w:r>
          </w:p>
        </w:tc>
        <w:tc>
          <w:tcPr>
            <w:tcW w:w="821" w:type="dxa"/>
            <w:tcBorders>
              <w:top w:val="single" w:sz="4" w:space="0" w:color="auto"/>
              <w:left w:val="nil"/>
              <w:bottom w:val="single" w:sz="4" w:space="0" w:color="auto"/>
              <w:right w:val="single" w:sz="4" w:space="0" w:color="auto"/>
            </w:tcBorders>
          </w:tcPr>
          <w:p w:rsidR="00C60F85" w:rsidRPr="008F1874" w:rsidRDefault="00C60F85" w:rsidP="00C60F85">
            <w:pPr>
              <w:rPr>
                <w:sz w:val="22"/>
                <w:szCs w:val="22"/>
              </w:rPr>
            </w:pPr>
            <w:r w:rsidRPr="008F1874">
              <w:rPr>
                <w:sz w:val="22"/>
                <w:szCs w:val="22"/>
              </w:rPr>
              <w:t>5000</w:t>
            </w:r>
          </w:p>
        </w:tc>
        <w:tc>
          <w:tcPr>
            <w:tcW w:w="703" w:type="dxa"/>
            <w:tcBorders>
              <w:top w:val="nil"/>
              <w:left w:val="single" w:sz="4" w:space="0" w:color="auto"/>
              <w:bottom w:val="single" w:sz="4" w:space="0" w:color="auto"/>
              <w:right w:val="single" w:sz="4" w:space="0" w:color="auto"/>
            </w:tcBorders>
            <w:shd w:val="clear" w:color="auto" w:fill="auto"/>
          </w:tcPr>
          <w:p w:rsidR="00C60F85" w:rsidRPr="008F1874" w:rsidRDefault="00C60F85" w:rsidP="00C60F85">
            <w:pPr>
              <w:rPr>
                <w:sz w:val="22"/>
                <w:szCs w:val="22"/>
              </w:rPr>
            </w:pPr>
            <w:r w:rsidRPr="008F1874">
              <w:rPr>
                <w:sz w:val="22"/>
                <w:szCs w:val="22"/>
              </w:rPr>
              <w:t>500</w:t>
            </w:r>
          </w:p>
        </w:tc>
        <w:tc>
          <w:tcPr>
            <w:tcW w:w="560" w:type="dxa"/>
            <w:tcBorders>
              <w:top w:val="single" w:sz="4" w:space="0" w:color="auto"/>
              <w:left w:val="nil"/>
              <w:bottom w:val="single" w:sz="4" w:space="0" w:color="auto"/>
              <w:right w:val="single" w:sz="4" w:space="0" w:color="auto"/>
            </w:tcBorders>
          </w:tcPr>
          <w:p w:rsidR="00C60F85" w:rsidRPr="008F1874" w:rsidRDefault="00C60F85" w:rsidP="00C60F85">
            <w:pPr>
              <w:rPr>
                <w:sz w:val="22"/>
                <w:szCs w:val="22"/>
              </w:rPr>
            </w:pPr>
          </w:p>
        </w:tc>
        <w:tc>
          <w:tcPr>
            <w:tcW w:w="562" w:type="dxa"/>
            <w:tcBorders>
              <w:top w:val="nil"/>
              <w:left w:val="single" w:sz="4" w:space="0" w:color="auto"/>
              <w:bottom w:val="single" w:sz="4" w:space="0" w:color="auto"/>
              <w:right w:val="single" w:sz="4" w:space="0" w:color="auto"/>
            </w:tcBorders>
          </w:tcPr>
          <w:p w:rsidR="00C60F85" w:rsidRPr="008F1874" w:rsidRDefault="00C60F85" w:rsidP="00C60F85">
            <w:pPr>
              <w:rPr>
                <w:sz w:val="22"/>
                <w:szCs w:val="22"/>
              </w:rPr>
            </w:pPr>
          </w:p>
        </w:tc>
        <w:tc>
          <w:tcPr>
            <w:tcW w:w="765" w:type="dxa"/>
            <w:tcBorders>
              <w:top w:val="nil"/>
              <w:left w:val="single" w:sz="4" w:space="0" w:color="auto"/>
              <w:bottom w:val="single" w:sz="4" w:space="0" w:color="auto"/>
              <w:right w:val="single" w:sz="4" w:space="0" w:color="auto"/>
            </w:tcBorders>
          </w:tcPr>
          <w:p w:rsidR="00C60F85" w:rsidRPr="008F1874" w:rsidRDefault="00C60F85" w:rsidP="00C60F85">
            <w:pPr>
              <w:rPr>
                <w:sz w:val="22"/>
                <w:szCs w:val="22"/>
              </w:rPr>
            </w:pPr>
          </w:p>
        </w:tc>
        <w:tc>
          <w:tcPr>
            <w:tcW w:w="897" w:type="dxa"/>
            <w:gridSpan w:val="2"/>
            <w:vAlign w:val="center"/>
          </w:tcPr>
          <w:p w:rsidR="00C60F85" w:rsidRPr="008F1874" w:rsidRDefault="00C60F85" w:rsidP="00C60F85">
            <w:pPr>
              <w:jc w:val="center"/>
              <w:rPr>
                <w:rFonts w:ascii="Sylfaen" w:eastAsia="Calibri" w:hAnsi="Sylfaen"/>
                <w:sz w:val="22"/>
                <w:szCs w:val="22"/>
                <w:lang w:val="hy-AM"/>
              </w:rPr>
            </w:pPr>
            <w:r w:rsidRPr="008F1874">
              <w:rPr>
                <w:rFonts w:ascii="Sylfaen" w:eastAsia="Calibri" w:hAnsi="Sylfaen"/>
                <w:sz w:val="22"/>
                <w:szCs w:val="22"/>
                <w:lang w:val="hy-AM"/>
              </w:rPr>
              <w:t>12000</w:t>
            </w:r>
          </w:p>
        </w:tc>
        <w:tc>
          <w:tcPr>
            <w:tcW w:w="1703" w:type="dxa"/>
            <w:gridSpan w:val="2"/>
            <w:vAlign w:val="center"/>
          </w:tcPr>
          <w:p w:rsidR="00C60F85" w:rsidRPr="008F1874" w:rsidRDefault="00C60F85" w:rsidP="00C60F85">
            <w:pPr>
              <w:jc w:val="center"/>
              <w:rPr>
                <w:rFonts w:ascii="Sylfaen" w:hAnsi="Sylfaen"/>
                <w:bCs/>
                <w:sz w:val="22"/>
                <w:szCs w:val="22"/>
              </w:rPr>
            </w:pPr>
          </w:p>
        </w:tc>
        <w:tc>
          <w:tcPr>
            <w:tcW w:w="1660" w:type="dxa"/>
            <w:gridSpan w:val="2"/>
            <w:vAlign w:val="center"/>
          </w:tcPr>
          <w:p w:rsidR="00C60F85" w:rsidRPr="008F1874" w:rsidRDefault="00C60F85" w:rsidP="00C60F85">
            <w:pPr>
              <w:jc w:val="center"/>
              <w:rPr>
                <w:rFonts w:ascii="Sylfaen" w:eastAsia="Calibri" w:hAnsi="Sylfaen"/>
                <w:sz w:val="22"/>
                <w:szCs w:val="22"/>
              </w:rPr>
            </w:pPr>
          </w:p>
          <w:p w:rsidR="00C60F85" w:rsidRPr="008F1874" w:rsidRDefault="00C60F85" w:rsidP="00C60F85">
            <w:pPr>
              <w:jc w:val="center"/>
              <w:rPr>
                <w:rFonts w:ascii="Sylfaen" w:eastAsia="Calibri" w:hAnsi="Sylfaen"/>
                <w:sz w:val="22"/>
                <w:szCs w:val="22"/>
              </w:rPr>
            </w:pPr>
          </w:p>
          <w:p w:rsidR="00C60F85" w:rsidRPr="008F1874" w:rsidRDefault="00C60F85" w:rsidP="00C60F85">
            <w:pPr>
              <w:jc w:val="center"/>
              <w:rPr>
                <w:rFonts w:ascii="Sylfaen" w:eastAsia="Calibri" w:hAnsi="Sylfaen"/>
                <w:sz w:val="22"/>
                <w:szCs w:val="22"/>
              </w:rPr>
            </w:pPr>
          </w:p>
        </w:tc>
      </w:tr>
      <w:tr w:rsidR="00C60F85" w:rsidRPr="008F1874" w:rsidTr="00B86E0F">
        <w:trPr>
          <w:gridAfter w:val="1"/>
          <w:wAfter w:w="17" w:type="dxa"/>
          <w:trHeight w:val="26"/>
        </w:trPr>
        <w:tc>
          <w:tcPr>
            <w:tcW w:w="3543" w:type="dxa"/>
            <w:gridSpan w:val="3"/>
            <w:vAlign w:val="center"/>
          </w:tcPr>
          <w:p w:rsidR="002B4EFE" w:rsidRPr="008F1874" w:rsidRDefault="002B4EFE" w:rsidP="004B79D3">
            <w:pPr>
              <w:jc w:val="center"/>
              <w:rPr>
                <w:rFonts w:ascii="Sylfaen" w:eastAsia="Calibri" w:hAnsi="Sylfaen"/>
                <w:sz w:val="22"/>
                <w:szCs w:val="22"/>
              </w:rPr>
            </w:pPr>
            <w:r w:rsidRPr="008F1874">
              <w:rPr>
                <w:rFonts w:eastAsia="Calibri"/>
                <w:b/>
                <w:sz w:val="22"/>
                <w:szCs w:val="22"/>
              </w:rPr>
              <w:t xml:space="preserve">ИТОГО:/ </w:t>
            </w:r>
            <w:proofErr w:type="spellStart"/>
            <w:r w:rsidRPr="008F1874">
              <w:rPr>
                <w:rFonts w:ascii="Sylfaen" w:eastAsia="Calibri" w:hAnsi="Sylfaen" w:cs="Sylfaen"/>
                <w:b/>
                <w:sz w:val="22"/>
                <w:szCs w:val="22"/>
              </w:rPr>
              <w:t>Ընդամենը</w:t>
            </w:r>
            <w:proofErr w:type="spellEnd"/>
            <w:r w:rsidRPr="008F1874">
              <w:rPr>
                <w:rFonts w:ascii="Sylfaen" w:eastAsia="Calibri" w:hAnsi="Sylfaen" w:cs="Sylfaen"/>
                <w:b/>
                <w:sz w:val="22"/>
                <w:szCs w:val="22"/>
              </w:rPr>
              <w:t>՝</w:t>
            </w:r>
          </w:p>
        </w:tc>
        <w:tc>
          <w:tcPr>
            <w:tcW w:w="705" w:type="dxa"/>
            <w:tcBorders>
              <w:top w:val="nil"/>
              <w:left w:val="nil"/>
              <w:bottom w:val="single" w:sz="4" w:space="0" w:color="auto"/>
              <w:right w:val="single" w:sz="4" w:space="0" w:color="auto"/>
            </w:tcBorders>
            <w:shd w:val="clear" w:color="auto" w:fill="auto"/>
            <w:vAlign w:val="center"/>
          </w:tcPr>
          <w:p w:rsidR="002B4EFE" w:rsidRPr="008F1874" w:rsidRDefault="002B4EFE" w:rsidP="004B79D3">
            <w:pPr>
              <w:rPr>
                <w:color w:val="000000"/>
                <w:sz w:val="22"/>
                <w:szCs w:val="22"/>
              </w:rPr>
            </w:pPr>
          </w:p>
        </w:tc>
        <w:tc>
          <w:tcPr>
            <w:tcW w:w="567" w:type="dxa"/>
            <w:tcBorders>
              <w:top w:val="nil"/>
              <w:left w:val="nil"/>
              <w:bottom w:val="single" w:sz="4" w:space="0" w:color="auto"/>
              <w:right w:val="single" w:sz="4" w:space="0" w:color="auto"/>
            </w:tcBorders>
            <w:shd w:val="clear" w:color="auto" w:fill="auto"/>
            <w:vAlign w:val="center"/>
          </w:tcPr>
          <w:p w:rsidR="002B4EFE" w:rsidRPr="008F1874" w:rsidRDefault="002B4EFE" w:rsidP="004B79D3">
            <w:pPr>
              <w:jc w:val="center"/>
              <w:rPr>
                <w:color w:val="000000"/>
                <w:sz w:val="22"/>
                <w:szCs w:val="22"/>
              </w:rPr>
            </w:pPr>
          </w:p>
        </w:tc>
        <w:tc>
          <w:tcPr>
            <w:tcW w:w="567" w:type="dxa"/>
            <w:tcBorders>
              <w:top w:val="nil"/>
              <w:left w:val="nil"/>
              <w:bottom w:val="single" w:sz="4" w:space="0" w:color="auto"/>
              <w:right w:val="single" w:sz="4" w:space="0" w:color="auto"/>
            </w:tcBorders>
            <w:shd w:val="clear" w:color="auto" w:fill="auto"/>
            <w:vAlign w:val="center"/>
          </w:tcPr>
          <w:p w:rsidR="002B4EFE" w:rsidRPr="008F1874" w:rsidRDefault="002B4EFE" w:rsidP="004B79D3">
            <w:pPr>
              <w:jc w:val="center"/>
              <w:rPr>
                <w:color w:val="000000"/>
                <w:sz w:val="22"/>
                <w:szCs w:val="22"/>
              </w:rPr>
            </w:pPr>
          </w:p>
        </w:tc>
        <w:tc>
          <w:tcPr>
            <w:tcW w:w="535" w:type="dxa"/>
            <w:tcBorders>
              <w:top w:val="nil"/>
              <w:left w:val="nil"/>
              <w:bottom w:val="single" w:sz="4" w:space="0" w:color="auto"/>
              <w:right w:val="single" w:sz="4" w:space="0" w:color="auto"/>
            </w:tcBorders>
            <w:shd w:val="clear" w:color="auto" w:fill="auto"/>
            <w:vAlign w:val="center"/>
          </w:tcPr>
          <w:p w:rsidR="002B4EFE" w:rsidRPr="008F1874" w:rsidRDefault="002B4EFE" w:rsidP="004B79D3">
            <w:pPr>
              <w:jc w:val="center"/>
              <w:rPr>
                <w:color w:val="000000"/>
                <w:sz w:val="22"/>
                <w:szCs w:val="22"/>
              </w:rPr>
            </w:pPr>
          </w:p>
        </w:tc>
        <w:tc>
          <w:tcPr>
            <w:tcW w:w="591" w:type="dxa"/>
            <w:tcBorders>
              <w:top w:val="nil"/>
              <w:left w:val="nil"/>
              <w:bottom w:val="single" w:sz="4" w:space="0" w:color="auto"/>
              <w:right w:val="single" w:sz="4" w:space="0" w:color="auto"/>
            </w:tcBorders>
            <w:shd w:val="clear" w:color="auto" w:fill="auto"/>
            <w:vAlign w:val="center"/>
          </w:tcPr>
          <w:p w:rsidR="002B4EFE" w:rsidRPr="008F1874" w:rsidRDefault="002B4EFE" w:rsidP="004B79D3">
            <w:pPr>
              <w:jc w:val="center"/>
              <w:rPr>
                <w:color w:val="000000"/>
                <w:sz w:val="22"/>
                <w:szCs w:val="22"/>
              </w:rPr>
            </w:pPr>
          </w:p>
        </w:tc>
        <w:tc>
          <w:tcPr>
            <w:tcW w:w="783" w:type="dxa"/>
            <w:tcBorders>
              <w:top w:val="nil"/>
              <w:left w:val="nil"/>
              <w:bottom w:val="single" w:sz="4" w:space="0" w:color="auto"/>
              <w:right w:val="single" w:sz="4" w:space="0" w:color="auto"/>
            </w:tcBorders>
            <w:shd w:val="clear" w:color="auto" w:fill="auto"/>
            <w:vAlign w:val="center"/>
          </w:tcPr>
          <w:p w:rsidR="002B4EFE" w:rsidRPr="008F1874" w:rsidRDefault="002B4EFE" w:rsidP="004B79D3">
            <w:pPr>
              <w:jc w:val="center"/>
              <w:rPr>
                <w:color w:val="000000"/>
                <w:sz w:val="22"/>
                <w:szCs w:val="22"/>
              </w:rPr>
            </w:pPr>
          </w:p>
        </w:tc>
        <w:tc>
          <w:tcPr>
            <w:tcW w:w="703" w:type="dxa"/>
            <w:tcBorders>
              <w:top w:val="nil"/>
              <w:left w:val="nil"/>
              <w:bottom w:val="single" w:sz="4" w:space="0" w:color="auto"/>
              <w:right w:val="single" w:sz="4" w:space="0" w:color="auto"/>
            </w:tcBorders>
            <w:shd w:val="clear" w:color="auto" w:fill="auto"/>
            <w:vAlign w:val="center"/>
          </w:tcPr>
          <w:p w:rsidR="002B4EFE" w:rsidRPr="008F1874" w:rsidRDefault="002B4EFE" w:rsidP="004B79D3">
            <w:pPr>
              <w:jc w:val="center"/>
              <w:rPr>
                <w:color w:val="000000"/>
                <w:sz w:val="22"/>
                <w:szCs w:val="22"/>
              </w:rPr>
            </w:pPr>
          </w:p>
        </w:tc>
        <w:tc>
          <w:tcPr>
            <w:tcW w:w="821" w:type="dxa"/>
            <w:tcBorders>
              <w:top w:val="single" w:sz="4" w:space="0" w:color="auto"/>
              <w:left w:val="nil"/>
              <w:bottom w:val="single" w:sz="4" w:space="0" w:color="auto"/>
              <w:right w:val="single" w:sz="4" w:space="0" w:color="auto"/>
            </w:tcBorders>
            <w:vAlign w:val="center"/>
          </w:tcPr>
          <w:p w:rsidR="002B4EFE" w:rsidRPr="008F1874" w:rsidRDefault="002B4EFE" w:rsidP="004B79D3">
            <w:pPr>
              <w:jc w:val="center"/>
              <w:rPr>
                <w:color w:val="000000"/>
                <w:sz w:val="22"/>
                <w:szCs w:val="22"/>
              </w:rPr>
            </w:pPr>
          </w:p>
        </w:tc>
        <w:tc>
          <w:tcPr>
            <w:tcW w:w="703" w:type="dxa"/>
            <w:tcBorders>
              <w:top w:val="nil"/>
              <w:left w:val="single" w:sz="4" w:space="0" w:color="auto"/>
              <w:bottom w:val="single" w:sz="4" w:space="0" w:color="auto"/>
              <w:right w:val="single" w:sz="4" w:space="0" w:color="auto"/>
            </w:tcBorders>
            <w:shd w:val="clear" w:color="auto" w:fill="auto"/>
            <w:vAlign w:val="center"/>
          </w:tcPr>
          <w:p w:rsidR="002B4EFE" w:rsidRPr="008F1874" w:rsidRDefault="002B4EFE" w:rsidP="004B79D3">
            <w:pPr>
              <w:jc w:val="center"/>
              <w:rPr>
                <w:color w:val="000000"/>
                <w:sz w:val="22"/>
                <w:szCs w:val="22"/>
              </w:rPr>
            </w:pPr>
          </w:p>
        </w:tc>
        <w:tc>
          <w:tcPr>
            <w:tcW w:w="560" w:type="dxa"/>
            <w:tcBorders>
              <w:top w:val="single" w:sz="4" w:space="0" w:color="auto"/>
              <w:left w:val="nil"/>
              <w:bottom w:val="single" w:sz="4" w:space="0" w:color="auto"/>
              <w:right w:val="single" w:sz="4" w:space="0" w:color="auto"/>
            </w:tcBorders>
            <w:vAlign w:val="center"/>
          </w:tcPr>
          <w:p w:rsidR="002B4EFE" w:rsidRPr="008F1874" w:rsidRDefault="002B4EFE" w:rsidP="004B79D3">
            <w:pPr>
              <w:jc w:val="center"/>
              <w:rPr>
                <w:color w:val="000000"/>
                <w:sz w:val="22"/>
                <w:szCs w:val="22"/>
              </w:rPr>
            </w:pPr>
          </w:p>
        </w:tc>
        <w:tc>
          <w:tcPr>
            <w:tcW w:w="562" w:type="dxa"/>
            <w:tcBorders>
              <w:top w:val="nil"/>
              <w:left w:val="single" w:sz="4" w:space="0" w:color="auto"/>
              <w:bottom w:val="single" w:sz="4" w:space="0" w:color="auto"/>
              <w:right w:val="single" w:sz="4" w:space="0" w:color="auto"/>
            </w:tcBorders>
            <w:vAlign w:val="center"/>
          </w:tcPr>
          <w:p w:rsidR="002B4EFE" w:rsidRPr="008F1874" w:rsidRDefault="002B4EFE" w:rsidP="004B79D3">
            <w:pPr>
              <w:jc w:val="center"/>
              <w:rPr>
                <w:color w:val="000000"/>
                <w:sz w:val="22"/>
                <w:szCs w:val="22"/>
              </w:rPr>
            </w:pPr>
          </w:p>
        </w:tc>
        <w:tc>
          <w:tcPr>
            <w:tcW w:w="765" w:type="dxa"/>
            <w:tcBorders>
              <w:top w:val="nil"/>
              <w:left w:val="single" w:sz="4" w:space="0" w:color="auto"/>
              <w:bottom w:val="single" w:sz="4" w:space="0" w:color="auto"/>
              <w:right w:val="single" w:sz="4" w:space="0" w:color="auto"/>
            </w:tcBorders>
            <w:vAlign w:val="center"/>
          </w:tcPr>
          <w:p w:rsidR="002B4EFE" w:rsidRPr="008F1874" w:rsidRDefault="002B4EFE" w:rsidP="004B79D3">
            <w:pPr>
              <w:jc w:val="center"/>
              <w:rPr>
                <w:color w:val="000000"/>
                <w:sz w:val="22"/>
                <w:szCs w:val="22"/>
              </w:rPr>
            </w:pPr>
          </w:p>
        </w:tc>
        <w:tc>
          <w:tcPr>
            <w:tcW w:w="897" w:type="dxa"/>
            <w:gridSpan w:val="2"/>
            <w:vAlign w:val="center"/>
          </w:tcPr>
          <w:p w:rsidR="002B4EFE" w:rsidRPr="008F1874" w:rsidRDefault="002B4EFE" w:rsidP="004B79D3">
            <w:pPr>
              <w:jc w:val="center"/>
              <w:rPr>
                <w:rFonts w:ascii="Sylfaen" w:eastAsia="Calibri" w:hAnsi="Sylfaen"/>
                <w:sz w:val="22"/>
                <w:szCs w:val="22"/>
              </w:rPr>
            </w:pPr>
          </w:p>
        </w:tc>
        <w:tc>
          <w:tcPr>
            <w:tcW w:w="1703" w:type="dxa"/>
            <w:gridSpan w:val="2"/>
            <w:vAlign w:val="center"/>
          </w:tcPr>
          <w:p w:rsidR="002B4EFE" w:rsidRPr="008F1874" w:rsidRDefault="002B4EFE" w:rsidP="004B79D3">
            <w:pPr>
              <w:jc w:val="center"/>
              <w:rPr>
                <w:rFonts w:ascii="Sylfaen" w:hAnsi="Sylfaen"/>
                <w:bCs/>
                <w:sz w:val="22"/>
                <w:szCs w:val="22"/>
              </w:rPr>
            </w:pPr>
          </w:p>
        </w:tc>
        <w:tc>
          <w:tcPr>
            <w:tcW w:w="1660" w:type="dxa"/>
            <w:gridSpan w:val="2"/>
            <w:vAlign w:val="center"/>
          </w:tcPr>
          <w:p w:rsidR="002B4EFE" w:rsidRPr="008F1874" w:rsidRDefault="002B4EFE" w:rsidP="004B79D3">
            <w:pPr>
              <w:jc w:val="center"/>
              <w:rPr>
                <w:rFonts w:ascii="Sylfaen" w:eastAsia="Calibri" w:hAnsi="Sylfaen"/>
                <w:sz w:val="22"/>
                <w:szCs w:val="22"/>
              </w:rPr>
            </w:pPr>
          </w:p>
        </w:tc>
      </w:tr>
    </w:tbl>
    <w:p w:rsidR="00A77302" w:rsidRPr="00DC0B69" w:rsidRDefault="00A77302" w:rsidP="00A77302">
      <w:pPr>
        <w:tabs>
          <w:tab w:val="left" w:pos="615"/>
        </w:tabs>
        <w:rPr>
          <w:rFonts w:ascii="Sylfaen" w:hAnsi="Sylfaen"/>
          <w:b/>
          <w:sz w:val="28"/>
          <w:szCs w:val="28"/>
        </w:rPr>
      </w:pPr>
    </w:p>
    <w:tbl>
      <w:tblPr>
        <w:tblStyle w:val="28"/>
        <w:tblW w:w="15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0"/>
        <w:gridCol w:w="418"/>
        <w:gridCol w:w="7111"/>
      </w:tblGrid>
      <w:tr w:rsidR="00A77302" w:rsidRPr="00516BC9" w:rsidTr="00B86E0F">
        <w:trPr>
          <w:trHeight w:val="1317"/>
        </w:trPr>
        <w:tc>
          <w:tcPr>
            <w:tcW w:w="7690" w:type="dxa"/>
          </w:tcPr>
          <w:p w:rsidR="00A77302" w:rsidRPr="00DC0B69" w:rsidRDefault="00A77302" w:rsidP="005C5561">
            <w:pPr>
              <w:tabs>
                <w:tab w:val="left" w:pos="1333"/>
              </w:tabs>
              <w:jc w:val="center"/>
              <w:rPr>
                <w:rFonts w:eastAsia="Calibri"/>
                <w:b/>
                <w:sz w:val="26"/>
                <w:szCs w:val="26"/>
              </w:rPr>
            </w:pPr>
            <w:r w:rsidRPr="00DC0B69">
              <w:rPr>
                <w:rFonts w:eastAsia="Calibri"/>
                <w:b/>
                <w:sz w:val="26"/>
                <w:szCs w:val="26"/>
              </w:rPr>
              <w:t>«ПОКУПАТЕЛЬ»</w:t>
            </w:r>
          </w:p>
          <w:p w:rsidR="00A77302" w:rsidRPr="00DC0B69" w:rsidRDefault="00A77302" w:rsidP="005C5561">
            <w:pPr>
              <w:tabs>
                <w:tab w:val="left" w:pos="1333"/>
              </w:tabs>
              <w:jc w:val="center"/>
              <w:rPr>
                <w:rFonts w:eastAsia="Calibri"/>
                <w:b/>
                <w:sz w:val="26"/>
                <w:szCs w:val="26"/>
              </w:rPr>
            </w:pPr>
            <w:r w:rsidRPr="00DC0B69">
              <w:rPr>
                <w:rFonts w:eastAsia="Calibri"/>
                <w:b/>
                <w:sz w:val="26"/>
                <w:szCs w:val="26"/>
              </w:rPr>
              <w:t>ЗАО «Южно-Кавказская железная дорога»</w:t>
            </w:r>
          </w:p>
          <w:p w:rsidR="00A77302" w:rsidRPr="00DC0B69" w:rsidRDefault="00A77302" w:rsidP="005C5561">
            <w:pPr>
              <w:tabs>
                <w:tab w:val="left" w:pos="1333"/>
              </w:tabs>
              <w:rPr>
                <w:rFonts w:eastAsia="Calibri"/>
                <w:b/>
                <w:sz w:val="26"/>
                <w:szCs w:val="26"/>
              </w:rPr>
            </w:pPr>
          </w:p>
          <w:p w:rsidR="00A77302" w:rsidRPr="00DC0B69" w:rsidRDefault="00A77302" w:rsidP="005C5561">
            <w:pPr>
              <w:tabs>
                <w:tab w:val="left" w:pos="1333"/>
              </w:tabs>
              <w:rPr>
                <w:rFonts w:eastAsia="Calibri"/>
                <w:b/>
                <w:sz w:val="26"/>
                <w:szCs w:val="26"/>
              </w:rPr>
            </w:pPr>
            <w:r w:rsidRPr="00DC0B69">
              <w:rPr>
                <w:rFonts w:eastAsia="Calibri"/>
                <w:b/>
                <w:sz w:val="26"/>
                <w:szCs w:val="26"/>
              </w:rPr>
              <w:t>Генеральный</w:t>
            </w:r>
          </w:p>
          <w:p w:rsidR="00A77302" w:rsidRPr="00042430" w:rsidRDefault="00A77302" w:rsidP="005C5561">
            <w:pPr>
              <w:rPr>
                <w:rFonts w:eastAsia="Calibri"/>
                <w:b/>
                <w:sz w:val="26"/>
                <w:szCs w:val="26"/>
              </w:rPr>
            </w:pPr>
            <w:r w:rsidRPr="00DC0B69">
              <w:rPr>
                <w:rFonts w:eastAsia="Calibri"/>
                <w:b/>
                <w:sz w:val="26"/>
                <w:szCs w:val="26"/>
              </w:rPr>
              <w:t>директо</w:t>
            </w:r>
            <w:r w:rsidR="00042430">
              <w:rPr>
                <w:rFonts w:eastAsia="Calibri"/>
                <w:b/>
                <w:sz w:val="26"/>
                <w:szCs w:val="26"/>
              </w:rPr>
              <w:t>р: ____________ А. В. Мельников</w:t>
            </w:r>
          </w:p>
        </w:tc>
        <w:tc>
          <w:tcPr>
            <w:tcW w:w="418" w:type="dxa"/>
          </w:tcPr>
          <w:p w:rsidR="00A77302" w:rsidRPr="00DC0B69" w:rsidRDefault="00A77302" w:rsidP="005C5561">
            <w:pPr>
              <w:rPr>
                <w:lang w:val="hy-AM"/>
              </w:rPr>
            </w:pPr>
          </w:p>
        </w:tc>
        <w:tc>
          <w:tcPr>
            <w:tcW w:w="7111" w:type="dxa"/>
          </w:tcPr>
          <w:p w:rsidR="00A77302" w:rsidRPr="00DC0B69" w:rsidRDefault="00A77302" w:rsidP="005C5561">
            <w:pPr>
              <w:jc w:val="center"/>
              <w:rPr>
                <w:rFonts w:eastAsia="Calibri"/>
                <w:b/>
                <w:sz w:val="23"/>
                <w:szCs w:val="23"/>
                <w:lang w:val="hy-AM"/>
              </w:rPr>
            </w:pPr>
            <w:r w:rsidRPr="00DC0B69">
              <w:rPr>
                <w:rFonts w:eastAsia="Calibri"/>
                <w:b/>
                <w:sz w:val="23"/>
                <w:szCs w:val="23"/>
                <w:lang w:val="hy-AM"/>
              </w:rPr>
              <w:t>«</w:t>
            </w:r>
            <w:r w:rsidRPr="00DC0B69">
              <w:rPr>
                <w:rFonts w:ascii="Sylfaen" w:eastAsia="Calibri" w:hAnsi="Sylfaen" w:cs="Sylfaen"/>
                <w:b/>
                <w:sz w:val="23"/>
                <w:szCs w:val="23"/>
                <w:lang w:val="hy-AM"/>
              </w:rPr>
              <w:t>ԳՆՈՐԴ</w:t>
            </w:r>
            <w:r w:rsidRPr="00DC0B69">
              <w:rPr>
                <w:rFonts w:eastAsia="Calibri"/>
                <w:b/>
                <w:sz w:val="23"/>
                <w:szCs w:val="23"/>
                <w:lang w:val="hy-AM"/>
              </w:rPr>
              <w:t>»</w:t>
            </w:r>
          </w:p>
          <w:p w:rsidR="00A77302" w:rsidRPr="00DC0B69" w:rsidRDefault="00A77302" w:rsidP="005C5561">
            <w:pPr>
              <w:jc w:val="center"/>
              <w:rPr>
                <w:rFonts w:eastAsia="Calibri"/>
                <w:b/>
                <w:sz w:val="23"/>
                <w:szCs w:val="23"/>
                <w:lang w:val="hy-AM"/>
              </w:rPr>
            </w:pPr>
            <w:r w:rsidRPr="00DC0B69">
              <w:rPr>
                <w:rFonts w:eastAsia="Calibri"/>
                <w:b/>
                <w:sz w:val="23"/>
                <w:szCs w:val="23"/>
                <w:lang w:val="hy-AM"/>
              </w:rPr>
              <w:t>«</w:t>
            </w:r>
            <w:r w:rsidRPr="00DC0B69">
              <w:rPr>
                <w:rFonts w:ascii="Sylfaen" w:eastAsia="Calibri" w:hAnsi="Sylfaen" w:cs="Sylfaen"/>
                <w:b/>
                <w:sz w:val="23"/>
                <w:szCs w:val="23"/>
                <w:lang w:val="hy-AM"/>
              </w:rPr>
              <w:t>Հարավկովկասյան</w:t>
            </w:r>
            <w:r w:rsidRPr="00DC0B69">
              <w:rPr>
                <w:rFonts w:eastAsia="Calibri"/>
                <w:b/>
                <w:sz w:val="23"/>
                <w:szCs w:val="23"/>
                <w:lang w:val="hy-AM"/>
              </w:rPr>
              <w:t xml:space="preserve"> </w:t>
            </w:r>
            <w:r w:rsidRPr="00DC0B69">
              <w:rPr>
                <w:rFonts w:ascii="Sylfaen" w:eastAsia="Calibri" w:hAnsi="Sylfaen" w:cs="Sylfaen"/>
                <w:b/>
                <w:sz w:val="23"/>
                <w:szCs w:val="23"/>
                <w:lang w:val="hy-AM"/>
              </w:rPr>
              <w:t>երկաթուղի</w:t>
            </w:r>
            <w:r w:rsidRPr="00DC0B69">
              <w:rPr>
                <w:rFonts w:eastAsia="Calibri"/>
                <w:b/>
                <w:sz w:val="23"/>
                <w:szCs w:val="23"/>
                <w:lang w:val="hy-AM"/>
              </w:rPr>
              <w:t xml:space="preserve">» </w:t>
            </w:r>
            <w:r w:rsidRPr="00DC0B69">
              <w:rPr>
                <w:rFonts w:ascii="Sylfaen" w:eastAsia="Calibri" w:hAnsi="Sylfaen" w:cs="Sylfaen"/>
                <w:b/>
                <w:sz w:val="23"/>
                <w:szCs w:val="23"/>
                <w:lang w:val="hy-AM"/>
              </w:rPr>
              <w:t>ՓԲԸ</w:t>
            </w:r>
          </w:p>
          <w:p w:rsidR="00A77302" w:rsidRPr="00DC0B69" w:rsidRDefault="00A77302" w:rsidP="005C5561">
            <w:pPr>
              <w:jc w:val="center"/>
              <w:rPr>
                <w:rFonts w:eastAsia="Calibri"/>
                <w:b/>
                <w:sz w:val="23"/>
                <w:szCs w:val="23"/>
                <w:lang w:val="hy-AM"/>
              </w:rPr>
            </w:pPr>
          </w:p>
          <w:p w:rsidR="00A77302" w:rsidRPr="00DC0B69" w:rsidRDefault="00A77302" w:rsidP="005C5561">
            <w:pPr>
              <w:jc w:val="center"/>
              <w:rPr>
                <w:rFonts w:eastAsia="Calibri"/>
                <w:b/>
                <w:sz w:val="23"/>
                <w:szCs w:val="23"/>
                <w:lang w:val="hy-AM"/>
              </w:rPr>
            </w:pPr>
          </w:p>
          <w:p w:rsidR="00A77302" w:rsidRPr="00DC0B69" w:rsidRDefault="00A77302" w:rsidP="005C5561">
            <w:pPr>
              <w:rPr>
                <w:rFonts w:eastAsia="Calibri"/>
                <w:b/>
                <w:sz w:val="23"/>
                <w:szCs w:val="23"/>
                <w:lang w:val="hy-AM"/>
              </w:rPr>
            </w:pPr>
            <w:r w:rsidRPr="00DC0B69">
              <w:rPr>
                <w:rFonts w:ascii="Sylfaen" w:eastAsia="Calibri" w:hAnsi="Sylfaen" w:cs="Sylfaen"/>
                <w:b/>
                <w:sz w:val="23"/>
                <w:szCs w:val="23"/>
                <w:lang w:val="hy-AM"/>
              </w:rPr>
              <w:t>Գլխավոր</w:t>
            </w:r>
          </w:p>
          <w:p w:rsidR="00A77302" w:rsidRPr="00042430" w:rsidRDefault="00A77302" w:rsidP="005C5561">
            <w:pPr>
              <w:rPr>
                <w:rFonts w:ascii="Sylfaen" w:eastAsia="Calibri" w:hAnsi="Sylfaen" w:cs="Sylfaen"/>
                <w:b/>
                <w:sz w:val="23"/>
                <w:szCs w:val="23"/>
                <w:lang w:val="hy-AM"/>
              </w:rPr>
            </w:pPr>
            <w:r w:rsidRPr="00DC0B69">
              <w:rPr>
                <w:rFonts w:ascii="Sylfaen" w:eastAsia="Calibri" w:hAnsi="Sylfaen" w:cs="Sylfaen"/>
                <w:b/>
                <w:sz w:val="23"/>
                <w:szCs w:val="23"/>
                <w:lang w:val="hy-AM"/>
              </w:rPr>
              <w:t>տնօրեն՝</w:t>
            </w:r>
            <w:r w:rsidRPr="00DC0B69">
              <w:rPr>
                <w:rFonts w:eastAsia="Calibri"/>
                <w:b/>
                <w:sz w:val="23"/>
                <w:szCs w:val="23"/>
                <w:lang w:val="hy-AM"/>
              </w:rPr>
              <w:t xml:space="preserve">        _______________ </w:t>
            </w:r>
            <w:r w:rsidRPr="00DC0B69">
              <w:rPr>
                <w:rFonts w:ascii="Sylfaen" w:eastAsia="Calibri" w:hAnsi="Sylfaen" w:cs="Sylfaen"/>
                <w:b/>
                <w:sz w:val="23"/>
                <w:szCs w:val="23"/>
                <w:lang w:val="hy-AM"/>
              </w:rPr>
              <w:t>Ա</w:t>
            </w:r>
            <w:r w:rsidRPr="00DC0B69">
              <w:rPr>
                <w:rFonts w:ascii="MS Gothic" w:eastAsia="MS Gothic" w:hAnsi="MS Gothic" w:cs="MS Gothic" w:hint="eastAsia"/>
                <w:b/>
                <w:sz w:val="23"/>
                <w:szCs w:val="23"/>
                <w:lang w:val="hy-AM"/>
              </w:rPr>
              <w:t>․</w:t>
            </w:r>
            <w:r w:rsidRPr="00DC0B69">
              <w:rPr>
                <w:rFonts w:ascii="Sylfaen" w:eastAsia="Calibri" w:hAnsi="Sylfaen" w:cs="Sylfaen"/>
                <w:b/>
                <w:sz w:val="23"/>
                <w:szCs w:val="23"/>
                <w:lang w:val="hy-AM"/>
              </w:rPr>
              <w:t>Վ</w:t>
            </w:r>
            <w:r w:rsidRPr="00DC0B69">
              <w:rPr>
                <w:rFonts w:ascii="MS Gothic" w:eastAsia="MS Gothic" w:hAnsi="MS Gothic" w:cs="MS Gothic" w:hint="eastAsia"/>
                <w:b/>
                <w:sz w:val="23"/>
                <w:szCs w:val="23"/>
                <w:lang w:val="hy-AM"/>
              </w:rPr>
              <w:t>․</w:t>
            </w:r>
            <w:r w:rsidRPr="00DC0B69">
              <w:rPr>
                <w:rFonts w:eastAsia="Calibri"/>
                <w:b/>
                <w:sz w:val="23"/>
                <w:szCs w:val="23"/>
                <w:lang w:val="hy-AM"/>
              </w:rPr>
              <w:t xml:space="preserve"> </w:t>
            </w:r>
            <w:r w:rsidRPr="00DC0B69">
              <w:rPr>
                <w:rFonts w:ascii="Sylfaen" w:eastAsia="Calibri" w:hAnsi="Sylfaen" w:cs="Sylfaen"/>
                <w:b/>
                <w:sz w:val="23"/>
                <w:szCs w:val="23"/>
                <w:lang w:val="hy-AM"/>
              </w:rPr>
              <w:t>Մելնիկով</w:t>
            </w:r>
          </w:p>
        </w:tc>
      </w:tr>
      <w:tr w:rsidR="00A77302" w:rsidRPr="00DC0B69" w:rsidTr="00B86E0F">
        <w:trPr>
          <w:trHeight w:val="1416"/>
        </w:trPr>
        <w:tc>
          <w:tcPr>
            <w:tcW w:w="7690" w:type="dxa"/>
          </w:tcPr>
          <w:p w:rsidR="00A77302" w:rsidRPr="00DC0B69" w:rsidRDefault="00A77302" w:rsidP="005C5561">
            <w:pPr>
              <w:jc w:val="center"/>
              <w:rPr>
                <w:b/>
                <w:lang w:val="hy-AM"/>
              </w:rPr>
            </w:pPr>
          </w:p>
          <w:p w:rsidR="00A77302" w:rsidRPr="00DC0B69" w:rsidRDefault="00A77302" w:rsidP="005C5561">
            <w:pPr>
              <w:jc w:val="center"/>
              <w:rPr>
                <w:b/>
              </w:rPr>
            </w:pPr>
            <w:r w:rsidRPr="00DC0B69">
              <w:rPr>
                <w:b/>
              </w:rPr>
              <w:t>ПОСТАВЩИК»</w:t>
            </w:r>
          </w:p>
          <w:p w:rsidR="00A77302" w:rsidRPr="00DC0B69" w:rsidRDefault="00A77302" w:rsidP="005C5561">
            <w:pPr>
              <w:shd w:val="clear" w:color="auto" w:fill="FFFFFF"/>
              <w:spacing w:line="259" w:lineRule="auto"/>
              <w:jc w:val="center"/>
              <w:outlineLvl w:val="0"/>
              <w:rPr>
                <w:rFonts w:eastAsia="Calibri"/>
              </w:rPr>
            </w:pPr>
            <w:r w:rsidRPr="00DC0B69">
              <w:rPr>
                <w:rFonts w:eastAsia="Calibri"/>
              </w:rPr>
              <w:t>ООО «                             »</w:t>
            </w:r>
          </w:p>
          <w:p w:rsidR="00A77302" w:rsidRPr="00DC0B69" w:rsidRDefault="00A77302" w:rsidP="005C5561">
            <w:pPr>
              <w:shd w:val="clear" w:color="auto" w:fill="FFFFFF"/>
              <w:spacing w:line="259" w:lineRule="auto"/>
              <w:outlineLvl w:val="0"/>
              <w:rPr>
                <w:rFonts w:eastAsia="Calibri"/>
              </w:rPr>
            </w:pPr>
          </w:p>
          <w:p w:rsidR="00A77302" w:rsidRPr="00DC0B69" w:rsidRDefault="00A77302" w:rsidP="005C5561">
            <w:pPr>
              <w:shd w:val="clear" w:color="auto" w:fill="FFFFFF"/>
              <w:spacing w:line="259" w:lineRule="auto"/>
              <w:outlineLvl w:val="0"/>
              <w:rPr>
                <w:rFonts w:ascii="Calibri" w:eastAsia="Calibri" w:hAnsi="Calibri"/>
                <w:color w:val="000000"/>
                <w:lang w:bidi="he-IL"/>
              </w:rPr>
            </w:pPr>
            <w:r w:rsidRPr="00DC0B69">
              <w:rPr>
                <w:rFonts w:eastAsia="Calibri"/>
              </w:rPr>
              <w:t xml:space="preserve">Директор       ______________ </w:t>
            </w:r>
          </w:p>
          <w:p w:rsidR="00A77302" w:rsidRPr="00DC0B69" w:rsidRDefault="00A77302" w:rsidP="005C5561">
            <w:r w:rsidRPr="00DC0B69">
              <w:t xml:space="preserve"> </w:t>
            </w:r>
          </w:p>
        </w:tc>
        <w:tc>
          <w:tcPr>
            <w:tcW w:w="418" w:type="dxa"/>
          </w:tcPr>
          <w:p w:rsidR="00A77302" w:rsidRPr="00DC0B69" w:rsidRDefault="00A77302" w:rsidP="005C5561">
            <w:pPr>
              <w:rPr>
                <w:lang w:val="hy-AM"/>
              </w:rPr>
            </w:pPr>
          </w:p>
        </w:tc>
        <w:tc>
          <w:tcPr>
            <w:tcW w:w="7111" w:type="dxa"/>
          </w:tcPr>
          <w:p w:rsidR="00A77302" w:rsidRPr="00DC0B69" w:rsidRDefault="00A77302" w:rsidP="005C5561">
            <w:pPr>
              <w:rPr>
                <w:rFonts w:ascii="Sylfaen" w:hAnsi="Sylfaen"/>
                <w:b/>
                <w:sz w:val="23"/>
                <w:szCs w:val="23"/>
                <w:lang w:val="hy-AM"/>
              </w:rPr>
            </w:pPr>
          </w:p>
          <w:p w:rsidR="00A77302" w:rsidRPr="00DC0B69" w:rsidRDefault="00A77302" w:rsidP="005C5561">
            <w:pPr>
              <w:spacing w:line="259" w:lineRule="auto"/>
              <w:ind w:firstLine="708"/>
              <w:rPr>
                <w:rFonts w:ascii="Sylfaen" w:eastAsia="Calibri" w:hAnsi="Sylfaen"/>
                <w:b/>
                <w:sz w:val="23"/>
                <w:szCs w:val="23"/>
                <w:lang w:val="hy-AM"/>
              </w:rPr>
            </w:pPr>
            <w:r w:rsidRPr="00DC0B69">
              <w:rPr>
                <w:rFonts w:ascii="Sylfaen" w:eastAsia="Calibri" w:hAnsi="Sylfaen"/>
                <w:b/>
                <w:sz w:val="23"/>
                <w:szCs w:val="23"/>
                <w:lang w:val="hy-AM"/>
              </w:rPr>
              <w:t xml:space="preserve">           «ՄԱՏԱԿԱՐԱՐ»</w:t>
            </w:r>
          </w:p>
          <w:p w:rsidR="00A77302" w:rsidRPr="00DC0B69" w:rsidRDefault="00A77302" w:rsidP="005C5561">
            <w:pPr>
              <w:spacing w:line="259" w:lineRule="auto"/>
              <w:jc w:val="center"/>
              <w:rPr>
                <w:rFonts w:ascii="Sylfaen" w:eastAsia="Calibri" w:hAnsi="Sylfaen"/>
                <w:sz w:val="23"/>
                <w:szCs w:val="23"/>
                <w:lang w:val="hy-AM"/>
              </w:rPr>
            </w:pPr>
            <w:r w:rsidRPr="00DC0B69">
              <w:rPr>
                <w:rFonts w:ascii="Sylfaen" w:eastAsia="Calibri" w:hAnsi="Sylfaen"/>
                <w:sz w:val="23"/>
                <w:szCs w:val="23"/>
                <w:lang w:val="hy-AM"/>
              </w:rPr>
              <w:t>«</w:t>
            </w:r>
            <w:r w:rsidRPr="00DC0B69">
              <w:rPr>
                <w:rFonts w:ascii="Sylfaen" w:eastAsia="Calibri" w:hAnsi="Sylfaen"/>
                <w:sz w:val="23"/>
                <w:szCs w:val="23"/>
              </w:rPr>
              <w:t xml:space="preserve">                   </w:t>
            </w:r>
            <w:r w:rsidRPr="00DC0B69">
              <w:rPr>
                <w:rFonts w:ascii="Sylfaen" w:eastAsia="Calibri" w:hAnsi="Sylfaen"/>
                <w:sz w:val="23"/>
                <w:szCs w:val="23"/>
                <w:lang w:val="hy-AM"/>
              </w:rPr>
              <w:t>» ՍՊԸ</w:t>
            </w:r>
          </w:p>
          <w:p w:rsidR="00A77302" w:rsidRPr="00DC0B69" w:rsidRDefault="00A77302" w:rsidP="005C5561">
            <w:pPr>
              <w:spacing w:line="259" w:lineRule="auto"/>
              <w:jc w:val="center"/>
              <w:rPr>
                <w:rFonts w:ascii="Sylfaen" w:eastAsia="Calibri" w:hAnsi="Sylfaen"/>
                <w:sz w:val="23"/>
                <w:szCs w:val="23"/>
                <w:lang w:val="hy-AM"/>
              </w:rPr>
            </w:pPr>
          </w:p>
          <w:p w:rsidR="00A77302" w:rsidRPr="00B86E0F" w:rsidRDefault="00A77302" w:rsidP="00B86E0F">
            <w:pPr>
              <w:spacing w:line="259" w:lineRule="auto"/>
              <w:rPr>
                <w:rFonts w:ascii="Sylfaen" w:eastAsia="Calibri" w:hAnsi="Sylfaen"/>
                <w:sz w:val="23"/>
                <w:szCs w:val="23"/>
              </w:rPr>
            </w:pPr>
            <w:r w:rsidRPr="00DC0B69">
              <w:rPr>
                <w:rFonts w:ascii="Sylfaen" w:eastAsia="Calibri" w:hAnsi="Sylfaen"/>
                <w:sz w:val="23"/>
                <w:szCs w:val="23"/>
                <w:lang w:val="hy-AM"/>
              </w:rPr>
              <w:t xml:space="preserve"> Տնօրեն՝   ____________ </w:t>
            </w:r>
          </w:p>
        </w:tc>
      </w:tr>
    </w:tbl>
    <w:p w:rsidR="002B4EFE" w:rsidRDefault="002B4EFE" w:rsidP="00B86E0F">
      <w:pPr>
        <w:rPr>
          <w:sz w:val="28"/>
          <w:szCs w:val="28"/>
        </w:rPr>
      </w:pPr>
    </w:p>
    <w:sectPr w:rsidR="002B4EFE"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17C1" w:rsidRDefault="00A117C1" w:rsidP="004A4B5F">
      <w:r>
        <w:separator/>
      </w:r>
    </w:p>
  </w:endnote>
  <w:endnote w:type="continuationSeparator" w:id="0">
    <w:p w:rsidR="00A117C1" w:rsidRDefault="00A117C1"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036" w:rsidRDefault="00556036">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17C1" w:rsidRDefault="00A117C1" w:rsidP="004A4B5F">
      <w:r>
        <w:separator/>
      </w:r>
    </w:p>
  </w:footnote>
  <w:footnote w:type="continuationSeparator" w:id="0">
    <w:p w:rsidR="00A117C1" w:rsidRDefault="00A117C1" w:rsidP="004A4B5F">
      <w:r>
        <w:continuationSeparator/>
      </w:r>
    </w:p>
  </w:footnote>
  <w:footnote w:id="1">
    <w:p w:rsidR="00556036" w:rsidRDefault="00556036" w:rsidP="00461BA1">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56036" w:rsidRPr="009823DC" w:rsidRDefault="00556036" w:rsidP="00461BA1">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56036" w:rsidRDefault="00556036" w:rsidP="00461BA1">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036" w:rsidRDefault="00556036">
    <w:pPr>
      <w:pStyle w:val="af0"/>
      <w:jc w:val="center"/>
    </w:pPr>
    <w:r>
      <w:fldChar w:fldCharType="begin"/>
    </w:r>
    <w:r>
      <w:instrText xml:space="preserve"> PAGE   \* MERGEFORMAT </w:instrText>
    </w:r>
    <w:r>
      <w:fldChar w:fldCharType="separate"/>
    </w:r>
    <w:r w:rsidR="00516BC9">
      <w:rPr>
        <w:noProof/>
      </w:rPr>
      <w:t>7</w:t>
    </w:r>
    <w:r>
      <w:fldChar w:fldCharType="end"/>
    </w:r>
  </w:p>
  <w:p w:rsidR="00556036" w:rsidRDefault="00556036">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036" w:rsidRDefault="00556036">
    <w:pPr>
      <w:pStyle w:val="af0"/>
      <w:jc w:val="center"/>
    </w:pPr>
    <w:r>
      <w:fldChar w:fldCharType="begin"/>
    </w:r>
    <w:r>
      <w:instrText xml:space="preserve"> PAGE   \* MERGEFORMAT </w:instrText>
    </w:r>
    <w:r>
      <w:fldChar w:fldCharType="separate"/>
    </w:r>
    <w:r w:rsidR="00516BC9">
      <w:rPr>
        <w:noProof/>
      </w:rPr>
      <w:t>42</w:t>
    </w:r>
    <w:r>
      <w:fldChar w:fldCharType="end"/>
    </w:r>
  </w:p>
  <w:p w:rsidR="00556036" w:rsidRDefault="00556036">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036" w:rsidRDefault="00556036">
    <w:pPr>
      <w:pStyle w:val="af0"/>
      <w:jc w:val="center"/>
    </w:pPr>
    <w:r>
      <w:fldChar w:fldCharType="begin"/>
    </w:r>
    <w:r>
      <w:instrText xml:space="preserve"> PAGE   \* MERGEFORMAT </w:instrText>
    </w:r>
    <w:r>
      <w:fldChar w:fldCharType="separate"/>
    </w:r>
    <w:r>
      <w:rPr>
        <w:noProof/>
      </w:rPr>
      <w:t>8</w:t>
    </w:r>
    <w:r>
      <w:fldChar w:fldCharType="end"/>
    </w:r>
  </w:p>
  <w:p w:rsidR="00556036" w:rsidRPr="00345A79" w:rsidRDefault="00556036" w:rsidP="00345A79">
    <w:pPr>
      <w:pStyle w:val="a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036" w:rsidRDefault="00556036">
    <w:pPr>
      <w:pStyle w:val="af0"/>
      <w:jc w:val="center"/>
    </w:pPr>
    <w:r>
      <w:fldChar w:fldCharType="begin"/>
    </w:r>
    <w:r>
      <w:instrText xml:space="preserve"> PAGE   \* MERGEFORMAT </w:instrText>
    </w:r>
    <w:r>
      <w:fldChar w:fldCharType="separate"/>
    </w:r>
    <w:r w:rsidR="00516BC9">
      <w:rPr>
        <w:noProof/>
      </w:rPr>
      <w:t>41</w:t>
    </w:r>
    <w:r>
      <w:fldChar w:fldCharType="end"/>
    </w:r>
  </w:p>
  <w:p w:rsidR="00556036" w:rsidRDefault="00556036" w:rsidP="00017364">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8BB1A87"/>
    <w:multiLevelType w:val="hybridMultilevel"/>
    <w:tmpl w:val="8DD8F9C4"/>
    <w:lvl w:ilvl="0" w:tplc="79ECBA6C">
      <w:start w:val="1"/>
      <w:numFmt w:val="bullet"/>
      <w:lvlText w:val=""/>
      <w:lvlJc w:val="left"/>
      <w:pPr>
        <w:ind w:left="720" w:hanging="360"/>
      </w:pPr>
      <w:rPr>
        <w:rFonts w:ascii="Symbol" w:hAnsi="Symbol"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19"/>
  </w:num>
  <w:num w:numId="3">
    <w:abstractNumId w:val="7"/>
  </w:num>
  <w:num w:numId="4">
    <w:abstractNumId w:val="11"/>
  </w:num>
  <w:num w:numId="5">
    <w:abstractNumId w:val="15"/>
  </w:num>
  <w:num w:numId="6">
    <w:abstractNumId w:val="9"/>
  </w:num>
  <w:num w:numId="7">
    <w:abstractNumId w:val="12"/>
  </w:num>
  <w:num w:numId="8">
    <w:abstractNumId w:val="16"/>
  </w:num>
  <w:num w:numId="9">
    <w:abstractNumId w:val="18"/>
  </w:num>
  <w:num w:numId="10">
    <w:abstractNumId w:val="4"/>
  </w:num>
  <w:num w:numId="11">
    <w:abstractNumId w:val="5"/>
  </w:num>
  <w:num w:numId="12">
    <w:abstractNumId w:val="20"/>
  </w:num>
  <w:num w:numId="13">
    <w:abstractNumId w:val="2"/>
  </w:num>
  <w:num w:numId="14">
    <w:abstractNumId w:val="10"/>
  </w:num>
  <w:num w:numId="15">
    <w:abstractNumId w:val="13"/>
  </w:num>
  <w:num w:numId="16">
    <w:abstractNumId w:val="17"/>
  </w:num>
  <w:num w:numId="17">
    <w:abstractNumId w:val="6"/>
  </w:num>
  <w:num w:numId="18">
    <w:abstractNumId w:val="3"/>
  </w:num>
  <w:num w:numId="1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2154B"/>
    <w:rsid w:val="0002285F"/>
    <w:rsid w:val="00025D1E"/>
    <w:rsid w:val="000265CE"/>
    <w:rsid w:val="00034B34"/>
    <w:rsid w:val="00035786"/>
    <w:rsid w:val="000371CC"/>
    <w:rsid w:val="00037302"/>
    <w:rsid w:val="0003797E"/>
    <w:rsid w:val="00037F87"/>
    <w:rsid w:val="00040A6B"/>
    <w:rsid w:val="00042327"/>
    <w:rsid w:val="00042430"/>
    <w:rsid w:val="00046000"/>
    <w:rsid w:val="000476F6"/>
    <w:rsid w:val="00050EF6"/>
    <w:rsid w:val="0005133E"/>
    <w:rsid w:val="0005229F"/>
    <w:rsid w:val="000522C2"/>
    <w:rsid w:val="00056A4F"/>
    <w:rsid w:val="000619DB"/>
    <w:rsid w:val="000648B6"/>
    <w:rsid w:val="00064DFD"/>
    <w:rsid w:val="000654F1"/>
    <w:rsid w:val="00067B62"/>
    <w:rsid w:val="00070B5A"/>
    <w:rsid w:val="00070E2D"/>
    <w:rsid w:val="00074682"/>
    <w:rsid w:val="00080061"/>
    <w:rsid w:val="00080C16"/>
    <w:rsid w:val="000847F3"/>
    <w:rsid w:val="0008488D"/>
    <w:rsid w:val="00085D58"/>
    <w:rsid w:val="000871F2"/>
    <w:rsid w:val="00087732"/>
    <w:rsid w:val="000900E6"/>
    <w:rsid w:val="000910EC"/>
    <w:rsid w:val="0009373B"/>
    <w:rsid w:val="00095AEB"/>
    <w:rsid w:val="0009678D"/>
    <w:rsid w:val="000978A3"/>
    <w:rsid w:val="000A2857"/>
    <w:rsid w:val="000A2960"/>
    <w:rsid w:val="000A2F43"/>
    <w:rsid w:val="000A46A8"/>
    <w:rsid w:val="000A5D29"/>
    <w:rsid w:val="000B099C"/>
    <w:rsid w:val="000B2B92"/>
    <w:rsid w:val="000B413C"/>
    <w:rsid w:val="000B4B71"/>
    <w:rsid w:val="000B5FED"/>
    <w:rsid w:val="000B6272"/>
    <w:rsid w:val="000C1585"/>
    <w:rsid w:val="000C2C6D"/>
    <w:rsid w:val="000C3CD8"/>
    <w:rsid w:val="000C60B5"/>
    <w:rsid w:val="000C7E7C"/>
    <w:rsid w:val="000D0512"/>
    <w:rsid w:val="000D1958"/>
    <w:rsid w:val="000D4122"/>
    <w:rsid w:val="000D4C8C"/>
    <w:rsid w:val="000D4D53"/>
    <w:rsid w:val="000D57FE"/>
    <w:rsid w:val="000E055B"/>
    <w:rsid w:val="000E2648"/>
    <w:rsid w:val="000E29EB"/>
    <w:rsid w:val="000E3319"/>
    <w:rsid w:val="000E3C3B"/>
    <w:rsid w:val="000E451A"/>
    <w:rsid w:val="000E510A"/>
    <w:rsid w:val="000E6C04"/>
    <w:rsid w:val="000E7F6D"/>
    <w:rsid w:val="000F334A"/>
    <w:rsid w:val="000F39A5"/>
    <w:rsid w:val="000F3EC8"/>
    <w:rsid w:val="000F40B1"/>
    <w:rsid w:val="000F58DC"/>
    <w:rsid w:val="000F5F27"/>
    <w:rsid w:val="000F7942"/>
    <w:rsid w:val="0010019A"/>
    <w:rsid w:val="001024A5"/>
    <w:rsid w:val="00103F91"/>
    <w:rsid w:val="001041D9"/>
    <w:rsid w:val="00105C5E"/>
    <w:rsid w:val="00105DA0"/>
    <w:rsid w:val="00107EC1"/>
    <w:rsid w:val="0011247B"/>
    <w:rsid w:val="00115288"/>
    <w:rsid w:val="00115420"/>
    <w:rsid w:val="00116169"/>
    <w:rsid w:val="00120C12"/>
    <w:rsid w:val="00124A94"/>
    <w:rsid w:val="00132BE0"/>
    <w:rsid w:val="00134719"/>
    <w:rsid w:val="00141255"/>
    <w:rsid w:val="00141653"/>
    <w:rsid w:val="00150BAF"/>
    <w:rsid w:val="00151563"/>
    <w:rsid w:val="0015221A"/>
    <w:rsid w:val="0015366F"/>
    <w:rsid w:val="00156616"/>
    <w:rsid w:val="00157766"/>
    <w:rsid w:val="00164295"/>
    <w:rsid w:val="001644FE"/>
    <w:rsid w:val="00165A8B"/>
    <w:rsid w:val="0016613A"/>
    <w:rsid w:val="0017102B"/>
    <w:rsid w:val="00173543"/>
    <w:rsid w:val="00174EAA"/>
    <w:rsid w:val="00177AAB"/>
    <w:rsid w:val="00181B96"/>
    <w:rsid w:val="00183D08"/>
    <w:rsid w:val="00190776"/>
    <w:rsid w:val="00191495"/>
    <w:rsid w:val="001925A5"/>
    <w:rsid w:val="00196FE3"/>
    <w:rsid w:val="00196FFB"/>
    <w:rsid w:val="001A055C"/>
    <w:rsid w:val="001A118E"/>
    <w:rsid w:val="001A2715"/>
    <w:rsid w:val="001A46A0"/>
    <w:rsid w:val="001A4799"/>
    <w:rsid w:val="001A6D5E"/>
    <w:rsid w:val="001A6F57"/>
    <w:rsid w:val="001A78C5"/>
    <w:rsid w:val="001A7BAD"/>
    <w:rsid w:val="001A7CD7"/>
    <w:rsid w:val="001B1BDC"/>
    <w:rsid w:val="001B34ED"/>
    <w:rsid w:val="001B3809"/>
    <w:rsid w:val="001C14EF"/>
    <w:rsid w:val="001D3113"/>
    <w:rsid w:val="001D355E"/>
    <w:rsid w:val="001D52D4"/>
    <w:rsid w:val="001D6ADD"/>
    <w:rsid w:val="001D7C1B"/>
    <w:rsid w:val="001E0953"/>
    <w:rsid w:val="001E2DB8"/>
    <w:rsid w:val="001E3C9F"/>
    <w:rsid w:val="001E3D3E"/>
    <w:rsid w:val="001E433A"/>
    <w:rsid w:val="001E447E"/>
    <w:rsid w:val="001E4590"/>
    <w:rsid w:val="001E54B1"/>
    <w:rsid w:val="001E7F29"/>
    <w:rsid w:val="001F1E9C"/>
    <w:rsid w:val="001F31AE"/>
    <w:rsid w:val="001F47FF"/>
    <w:rsid w:val="001F5C15"/>
    <w:rsid w:val="002008F4"/>
    <w:rsid w:val="00200EC5"/>
    <w:rsid w:val="002034C5"/>
    <w:rsid w:val="00206282"/>
    <w:rsid w:val="00206AC0"/>
    <w:rsid w:val="00207D7D"/>
    <w:rsid w:val="00211104"/>
    <w:rsid w:val="002112B9"/>
    <w:rsid w:val="00212390"/>
    <w:rsid w:val="00216E02"/>
    <w:rsid w:val="0021785D"/>
    <w:rsid w:val="0022077D"/>
    <w:rsid w:val="00221C72"/>
    <w:rsid w:val="00224A6F"/>
    <w:rsid w:val="00224BC5"/>
    <w:rsid w:val="00230249"/>
    <w:rsid w:val="002304E8"/>
    <w:rsid w:val="00230643"/>
    <w:rsid w:val="00230AF5"/>
    <w:rsid w:val="00237941"/>
    <w:rsid w:val="002437F2"/>
    <w:rsid w:val="002438C2"/>
    <w:rsid w:val="00244307"/>
    <w:rsid w:val="002454B7"/>
    <w:rsid w:val="00246AD7"/>
    <w:rsid w:val="0025236E"/>
    <w:rsid w:val="002524EC"/>
    <w:rsid w:val="00255B3F"/>
    <w:rsid w:val="00256271"/>
    <w:rsid w:val="0025702C"/>
    <w:rsid w:val="00260255"/>
    <w:rsid w:val="00261F32"/>
    <w:rsid w:val="00262791"/>
    <w:rsid w:val="0026439A"/>
    <w:rsid w:val="00265923"/>
    <w:rsid w:val="002677BF"/>
    <w:rsid w:val="00267C39"/>
    <w:rsid w:val="00267F0E"/>
    <w:rsid w:val="002711F1"/>
    <w:rsid w:val="00272767"/>
    <w:rsid w:val="002767F0"/>
    <w:rsid w:val="00276E58"/>
    <w:rsid w:val="0027700A"/>
    <w:rsid w:val="00277A5F"/>
    <w:rsid w:val="00280503"/>
    <w:rsid w:val="00280A6F"/>
    <w:rsid w:val="002810CB"/>
    <w:rsid w:val="002829D7"/>
    <w:rsid w:val="00283FAB"/>
    <w:rsid w:val="0028471B"/>
    <w:rsid w:val="00284C55"/>
    <w:rsid w:val="00286654"/>
    <w:rsid w:val="0028796C"/>
    <w:rsid w:val="00287A77"/>
    <w:rsid w:val="00290A5F"/>
    <w:rsid w:val="002943CF"/>
    <w:rsid w:val="00297EAF"/>
    <w:rsid w:val="002A0138"/>
    <w:rsid w:val="002A192D"/>
    <w:rsid w:val="002A1CC3"/>
    <w:rsid w:val="002A3B1C"/>
    <w:rsid w:val="002A5683"/>
    <w:rsid w:val="002A67DE"/>
    <w:rsid w:val="002A6F1F"/>
    <w:rsid w:val="002A72C6"/>
    <w:rsid w:val="002B0DBB"/>
    <w:rsid w:val="002B4180"/>
    <w:rsid w:val="002B4C21"/>
    <w:rsid w:val="002B4EFE"/>
    <w:rsid w:val="002B5715"/>
    <w:rsid w:val="002C0601"/>
    <w:rsid w:val="002C0EBA"/>
    <w:rsid w:val="002D3FEB"/>
    <w:rsid w:val="002D4800"/>
    <w:rsid w:val="002D4CD5"/>
    <w:rsid w:val="002D5071"/>
    <w:rsid w:val="002D757D"/>
    <w:rsid w:val="002D79F5"/>
    <w:rsid w:val="002E082F"/>
    <w:rsid w:val="002E2DC9"/>
    <w:rsid w:val="002E4210"/>
    <w:rsid w:val="002E44FC"/>
    <w:rsid w:val="002E65B4"/>
    <w:rsid w:val="002F1992"/>
    <w:rsid w:val="002F2308"/>
    <w:rsid w:val="002F5445"/>
    <w:rsid w:val="00303324"/>
    <w:rsid w:val="003079B4"/>
    <w:rsid w:val="003114D2"/>
    <w:rsid w:val="0031297E"/>
    <w:rsid w:val="00312EB5"/>
    <w:rsid w:val="00313706"/>
    <w:rsid w:val="00313753"/>
    <w:rsid w:val="00313C26"/>
    <w:rsid w:val="00313DA9"/>
    <w:rsid w:val="00317B7F"/>
    <w:rsid w:val="003219C5"/>
    <w:rsid w:val="00322DB9"/>
    <w:rsid w:val="00326AE1"/>
    <w:rsid w:val="00326BD6"/>
    <w:rsid w:val="00327799"/>
    <w:rsid w:val="00330D15"/>
    <w:rsid w:val="00334A4D"/>
    <w:rsid w:val="00336BE6"/>
    <w:rsid w:val="00336FF8"/>
    <w:rsid w:val="003373C0"/>
    <w:rsid w:val="00337CCF"/>
    <w:rsid w:val="00341A4D"/>
    <w:rsid w:val="00344394"/>
    <w:rsid w:val="0034550F"/>
    <w:rsid w:val="00345A79"/>
    <w:rsid w:val="00345EC6"/>
    <w:rsid w:val="003469CD"/>
    <w:rsid w:val="00350082"/>
    <w:rsid w:val="00350BB8"/>
    <w:rsid w:val="00351527"/>
    <w:rsid w:val="00351E0D"/>
    <w:rsid w:val="00354533"/>
    <w:rsid w:val="00357BE7"/>
    <w:rsid w:val="00360A29"/>
    <w:rsid w:val="00361D5F"/>
    <w:rsid w:val="003628A2"/>
    <w:rsid w:val="00362C25"/>
    <w:rsid w:val="00363968"/>
    <w:rsid w:val="00364353"/>
    <w:rsid w:val="00365E61"/>
    <w:rsid w:val="0036691C"/>
    <w:rsid w:val="00372B7B"/>
    <w:rsid w:val="00372E14"/>
    <w:rsid w:val="00374726"/>
    <w:rsid w:val="00375CD3"/>
    <w:rsid w:val="00380E2E"/>
    <w:rsid w:val="00381C47"/>
    <w:rsid w:val="00385786"/>
    <w:rsid w:val="00391C3C"/>
    <w:rsid w:val="00392D92"/>
    <w:rsid w:val="00395EB3"/>
    <w:rsid w:val="003A03D6"/>
    <w:rsid w:val="003A0C85"/>
    <w:rsid w:val="003A15D5"/>
    <w:rsid w:val="003A28BD"/>
    <w:rsid w:val="003A2FC9"/>
    <w:rsid w:val="003A5BD1"/>
    <w:rsid w:val="003A767F"/>
    <w:rsid w:val="003B0CCF"/>
    <w:rsid w:val="003B1343"/>
    <w:rsid w:val="003B1514"/>
    <w:rsid w:val="003B2E5C"/>
    <w:rsid w:val="003B36FB"/>
    <w:rsid w:val="003C0998"/>
    <w:rsid w:val="003C1067"/>
    <w:rsid w:val="003C5732"/>
    <w:rsid w:val="003C57DE"/>
    <w:rsid w:val="003C6813"/>
    <w:rsid w:val="003D4F80"/>
    <w:rsid w:val="003D5D99"/>
    <w:rsid w:val="003D622A"/>
    <w:rsid w:val="003E02C8"/>
    <w:rsid w:val="003E03E5"/>
    <w:rsid w:val="003E34F7"/>
    <w:rsid w:val="003F32C9"/>
    <w:rsid w:val="003F453A"/>
    <w:rsid w:val="003F6D57"/>
    <w:rsid w:val="004003EE"/>
    <w:rsid w:val="00402E4A"/>
    <w:rsid w:val="00404A2C"/>
    <w:rsid w:val="004057E7"/>
    <w:rsid w:val="00405950"/>
    <w:rsid w:val="004062F7"/>
    <w:rsid w:val="00406C0E"/>
    <w:rsid w:val="004072F6"/>
    <w:rsid w:val="004107A0"/>
    <w:rsid w:val="00410EF5"/>
    <w:rsid w:val="00413A4F"/>
    <w:rsid w:val="00417F2C"/>
    <w:rsid w:val="00420C35"/>
    <w:rsid w:val="00422ACE"/>
    <w:rsid w:val="004237F5"/>
    <w:rsid w:val="00425317"/>
    <w:rsid w:val="004257EA"/>
    <w:rsid w:val="00425FDE"/>
    <w:rsid w:val="00426E7D"/>
    <w:rsid w:val="004273E8"/>
    <w:rsid w:val="00431EFB"/>
    <w:rsid w:val="0043232A"/>
    <w:rsid w:val="00436264"/>
    <w:rsid w:val="004362CA"/>
    <w:rsid w:val="00437AA0"/>
    <w:rsid w:val="00440423"/>
    <w:rsid w:val="00440E28"/>
    <w:rsid w:val="004465D2"/>
    <w:rsid w:val="004466DF"/>
    <w:rsid w:val="00447316"/>
    <w:rsid w:val="0045044D"/>
    <w:rsid w:val="00451F78"/>
    <w:rsid w:val="00454BAF"/>
    <w:rsid w:val="00461BA1"/>
    <w:rsid w:val="00462659"/>
    <w:rsid w:val="0046315D"/>
    <w:rsid w:val="004641DA"/>
    <w:rsid w:val="004643D3"/>
    <w:rsid w:val="004658B1"/>
    <w:rsid w:val="004710F7"/>
    <w:rsid w:val="00474ECF"/>
    <w:rsid w:val="004776F4"/>
    <w:rsid w:val="004819F2"/>
    <w:rsid w:val="00482666"/>
    <w:rsid w:val="00482831"/>
    <w:rsid w:val="00484DD4"/>
    <w:rsid w:val="0048569C"/>
    <w:rsid w:val="004859C0"/>
    <w:rsid w:val="00491510"/>
    <w:rsid w:val="0049259C"/>
    <w:rsid w:val="00495017"/>
    <w:rsid w:val="00496C0F"/>
    <w:rsid w:val="004A20E6"/>
    <w:rsid w:val="004A2403"/>
    <w:rsid w:val="004A4B5F"/>
    <w:rsid w:val="004A530E"/>
    <w:rsid w:val="004A78AD"/>
    <w:rsid w:val="004B226C"/>
    <w:rsid w:val="004B2E2A"/>
    <w:rsid w:val="004B33DC"/>
    <w:rsid w:val="004B3887"/>
    <w:rsid w:val="004B5B71"/>
    <w:rsid w:val="004B68B1"/>
    <w:rsid w:val="004B79D3"/>
    <w:rsid w:val="004C0CFD"/>
    <w:rsid w:val="004C51FC"/>
    <w:rsid w:val="004C5BE6"/>
    <w:rsid w:val="004C61BF"/>
    <w:rsid w:val="004C7DA6"/>
    <w:rsid w:val="004C7F7E"/>
    <w:rsid w:val="004D687C"/>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11754"/>
    <w:rsid w:val="00513313"/>
    <w:rsid w:val="005141C9"/>
    <w:rsid w:val="00516BC9"/>
    <w:rsid w:val="00516F55"/>
    <w:rsid w:val="00517E9E"/>
    <w:rsid w:val="00520E2A"/>
    <w:rsid w:val="005229AC"/>
    <w:rsid w:val="005241D2"/>
    <w:rsid w:val="00524D30"/>
    <w:rsid w:val="00525723"/>
    <w:rsid w:val="0052706D"/>
    <w:rsid w:val="00527091"/>
    <w:rsid w:val="00530E6A"/>
    <w:rsid w:val="00533421"/>
    <w:rsid w:val="005406E7"/>
    <w:rsid w:val="00542032"/>
    <w:rsid w:val="0054707D"/>
    <w:rsid w:val="00547B92"/>
    <w:rsid w:val="00551A90"/>
    <w:rsid w:val="00552659"/>
    <w:rsid w:val="00553600"/>
    <w:rsid w:val="00554B7A"/>
    <w:rsid w:val="00555B86"/>
    <w:rsid w:val="00556036"/>
    <w:rsid w:val="00557119"/>
    <w:rsid w:val="00561BDF"/>
    <w:rsid w:val="005644EB"/>
    <w:rsid w:val="00565A16"/>
    <w:rsid w:val="00566D0B"/>
    <w:rsid w:val="00566FA0"/>
    <w:rsid w:val="00567B60"/>
    <w:rsid w:val="00572614"/>
    <w:rsid w:val="005738FC"/>
    <w:rsid w:val="00574BA5"/>
    <w:rsid w:val="005755A5"/>
    <w:rsid w:val="00575B93"/>
    <w:rsid w:val="005801EB"/>
    <w:rsid w:val="005818B0"/>
    <w:rsid w:val="00583A51"/>
    <w:rsid w:val="005901BB"/>
    <w:rsid w:val="00591913"/>
    <w:rsid w:val="00592121"/>
    <w:rsid w:val="005924DE"/>
    <w:rsid w:val="005929A4"/>
    <w:rsid w:val="00592EB3"/>
    <w:rsid w:val="00596139"/>
    <w:rsid w:val="005963BC"/>
    <w:rsid w:val="005A0919"/>
    <w:rsid w:val="005A1A74"/>
    <w:rsid w:val="005A3A41"/>
    <w:rsid w:val="005A5048"/>
    <w:rsid w:val="005A63D7"/>
    <w:rsid w:val="005A795A"/>
    <w:rsid w:val="005B08F9"/>
    <w:rsid w:val="005B46D3"/>
    <w:rsid w:val="005B52F4"/>
    <w:rsid w:val="005C254A"/>
    <w:rsid w:val="005C2CA4"/>
    <w:rsid w:val="005C5561"/>
    <w:rsid w:val="005C62AA"/>
    <w:rsid w:val="005D09E5"/>
    <w:rsid w:val="005D1C0B"/>
    <w:rsid w:val="005D2CA9"/>
    <w:rsid w:val="005D520F"/>
    <w:rsid w:val="005D52F7"/>
    <w:rsid w:val="005D5A87"/>
    <w:rsid w:val="005D5B53"/>
    <w:rsid w:val="005E149E"/>
    <w:rsid w:val="005F0257"/>
    <w:rsid w:val="005F37E3"/>
    <w:rsid w:val="005F5722"/>
    <w:rsid w:val="005F73CD"/>
    <w:rsid w:val="00600519"/>
    <w:rsid w:val="00601E6F"/>
    <w:rsid w:val="00604071"/>
    <w:rsid w:val="0060769A"/>
    <w:rsid w:val="0061109E"/>
    <w:rsid w:val="0061125B"/>
    <w:rsid w:val="00611C99"/>
    <w:rsid w:val="00613E22"/>
    <w:rsid w:val="00616673"/>
    <w:rsid w:val="006168FD"/>
    <w:rsid w:val="00616D6E"/>
    <w:rsid w:val="006176F6"/>
    <w:rsid w:val="00621144"/>
    <w:rsid w:val="00622E78"/>
    <w:rsid w:val="00626A30"/>
    <w:rsid w:val="00627BCD"/>
    <w:rsid w:val="00630132"/>
    <w:rsid w:val="00630D21"/>
    <w:rsid w:val="00631E0A"/>
    <w:rsid w:val="0063388D"/>
    <w:rsid w:val="00636477"/>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A5E"/>
    <w:rsid w:val="00674B4D"/>
    <w:rsid w:val="00677036"/>
    <w:rsid w:val="00677374"/>
    <w:rsid w:val="00681C8D"/>
    <w:rsid w:val="0068345E"/>
    <w:rsid w:val="006837C3"/>
    <w:rsid w:val="006857FE"/>
    <w:rsid w:val="0068701C"/>
    <w:rsid w:val="00692F92"/>
    <w:rsid w:val="006952E2"/>
    <w:rsid w:val="00695502"/>
    <w:rsid w:val="00696008"/>
    <w:rsid w:val="0069697F"/>
    <w:rsid w:val="006A1962"/>
    <w:rsid w:val="006A429B"/>
    <w:rsid w:val="006A5363"/>
    <w:rsid w:val="006A5BEB"/>
    <w:rsid w:val="006B05F8"/>
    <w:rsid w:val="006B1154"/>
    <w:rsid w:val="006B11C3"/>
    <w:rsid w:val="006B2C6E"/>
    <w:rsid w:val="006B3D41"/>
    <w:rsid w:val="006B654E"/>
    <w:rsid w:val="006B6E82"/>
    <w:rsid w:val="006C16F9"/>
    <w:rsid w:val="006C2B77"/>
    <w:rsid w:val="006C4A57"/>
    <w:rsid w:val="006D150D"/>
    <w:rsid w:val="006D184D"/>
    <w:rsid w:val="006D2193"/>
    <w:rsid w:val="006D253F"/>
    <w:rsid w:val="006D2902"/>
    <w:rsid w:val="006D5468"/>
    <w:rsid w:val="006E1C84"/>
    <w:rsid w:val="006E320B"/>
    <w:rsid w:val="006E325A"/>
    <w:rsid w:val="006E3CDE"/>
    <w:rsid w:val="006E3F90"/>
    <w:rsid w:val="006E5AEB"/>
    <w:rsid w:val="006E645E"/>
    <w:rsid w:val="006E657E"/>
    <w:rsid w:val="006F14A9"/>
    <w:rsid w:val="006F1B08"/>
    <w:rsid w:val="006F5FB0"/>
    <w:rsid w:val="0070040A"/>
    <w:rsid w:val="00703FA2"/>
    <w:rsid w:val="007046A4"/>
    <w:rsid w:val="00705FFB"/>
    <w:rsid w:val="00707235"/>
    <w:rsid w:val="00710090"/>
    <w:rsid w:val="007124CC"/>
    <w:rsid w:val="00712A54"/>
    <w:rsid w:val="00714B0F"/>
    <w:rsid w:val="007235FF"/>
    <w:rsid w:val="00727B6C"/>
    <w:rsid w:val="007301E4"/>
    <w:rsid w:val="00730671"/>
    <w:rsid w:val="00731179"/>
    <w:rsid w:val="007336F8"/>
    <w:rsid w:val="007345E3"/>
    <w:rsid w:val="00734DF5"/>
    <w:rsid w:val="007351DD"/>
    <w:rsid w:val="00737224"/>
    <w:rsid w:val="00741EA4"/>
    <w:rsid w:val="00745B67"/>
    <w:rsid w:val="00746987"/>
    <w:rsid w:val="0074763C"/>
    <w:rsid w:val="007478F8"/>
    <w:rsid w:val="007513E0"/>
    <w:rsid w:val="00752410"/>
    <w:rsid w:val="007538AF"/>
    <w:rsid w:val="007539A9"/>
    <w:rsid w:val="00754421"/>
    <w:rsid w:val="00754D34"/>
    <w:rsid w:val="0075693F"/>
    <w:rsid w:val="00756B55"/>
    <w:rsid w:val="0076026E"/>
    <w:rsid w:val="0076390E"/>
    <w:rsid w:val="00766761"/>
    <w:rsid w:val="00767944"/>
    <w:rsid w:val="007740D7"/>
    <w:rsid w:val="0077427E"/>
    <w:rsid w:val="0077502D"/>
    <w:rsid w:val="00776176"/>
    <w:rsid w:val="00776369"/>
    <w:rsid w:val="007763BA"/>
    <w:rsid w:val="00776548"/>
    <w:rsid w:val="0077667D"/>
    <w:rsid w:val="00776AD3"/>
    <w:rsid w:val="0077713F"/>
    <w:rsid w:val="007842FF"/>
    <w:rsid w:val="00787DB5"/>
    <w:rsid w:val="00792052"/>
    <w:rsid w:val="00794C38"/>
    <w:rsid w:val="0079655F"/>
    <w:rsid w:val="00796BEF"/>
    <w:rsid w:val="00796DCB"/>
    <w:rsid w:val="00797E15"/>
    <w:rsid w:val="007A001B"/>
    <w:rsid w:val="007A1E38"/>
    <w:rsid w:val="007A2720"/>
    <w:rsid w:val="007A334F"/>
    <w:rsid w:val="007A54F1"/>
    <w:rsid w:val="007A58D3"/>
    <w:rsid w:val="007B0BF2"/>
    <w:rsid w:val="007B3171"/>
    <w:rsid w:val="007B428D"/>
    <w:rsid w:val="007B4BEC"/>
    <w:rsid w:val="007B5458"/>
    <w:rsid w:val="007B6978"/>
    <w:rsid w:val="007B7451"/>
    <w:rsid w:val="007C0A65"/>
    <w:rsid w:val="007C1983"/>
    <w:rsid w:val="007C1D31"/>
    <w:rsid w:val="007C3735"/>
    <w:rsid w:val="007C4EB4"/>
    <w:rsid w:val="007C4F0C"/>
    <w:rsid w:val="007C6980"/>
    <w:rsid w:val="007D07D6"/>
    <w:rsid w:val="007D1B30"/>
    <w:rsid w:val="007D203F"/>
    <w:rsid w:val="007D5544"/>
    <w:rsid w:val="007D7F53"/>
    <w:rsid w:val="007D7FB7"/>
    <w:rsid w:val="007E0339"/>
    <w:rsid w:val="007E1F4F"/>
    <w:rsid w:val="007E2AE6"/>
    <w:rsid w:val="007E3711"/>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2A1"/>
    <w:rsid w:val="00812FA1"/>
    <w:rsid w:val="008142CF"/>
    <w:rsid w:val="0081546E"/>
    <w:rsid w:val="00816FBB"/>
    <w:rsid w:val="008234BE"/>
    <w:rsid w:val="008249FD"/>
    <w:rsid w:val="00825D9B"/>
    <w:rsid w:val="00826288"/>
    <w:rsid w:val="00830BD1"/>
    <w:rsid w:val="0083445C"/>
    <w:rsid w:val="00834552"/>
    <w:rsid w:val="00836413"/>
    <w:rsid w:val="008379F3"/>
    <w:rsid w:val="008410BF"/>
    <w:rsid w:val="008419A5"/>
    <w:rsid w:val="00841BF3"/>
    <w:rsid w:val="00842AF3"/>
    <w:rsid w:val="00844363"/>
    <w:rsid w:val="00845DB4"/>
    <w:rsid w:val="0084723D"/>
    <w:rsid w:val="008505AC"/>
    <w:rsid w:val="00850A3D"/>
    <w:rsid w:val="00851101"/>
    <w:rsid w:val="008516A7"/>
    <w:rsid w:val="00863C18"/>
    <w:rsid w:val="008643CB"/>
    <w:rsid w:val="008645E2"/>
    <w:rsid w:val="008652BE"/>
    <w:rsid w:val="0086543C"/>
    <w:rsid w:val="00865923"/>
    <w:rsid w:val="008803F2"/>
    <w:rsid w:val="00880B46"/>
    <w:rsid w:val="00882BEE"/>
    <w:rsid w:val="008837DE"/>
    <w:rsid w:val="0088547D"/>
    <w:rsid w:val="0088625E"/>
    <w:rsid w:val="00886C94"/>
    <w:rsid w:val="008907E8"/>
    <w:rsid w:val="00890CB3"/>
    <w:rsid w:val="00892CD2"/>
    <w:rsid w:val="00897FCF"/>
    <w:rsid w:val="008A13E1"/>
    <w:rsid w:val="008A22EF"/>
    <w:rsid w:val="008A5AF7"/>
    <w:rsid w:val="008A6A1E"/>
    <w:rsid w:val="008B0057"/>
    <w:rsid w:val="008B1C45"/>
    <w:rsid w:val="008B46CA"/>
    <w:rsid w:val="008B4B25"/>
    <w:rsid w:val="008B5A49"/>
    <w:rsid w:val="008B5D18"/>
    <w:rsid w:val="008B6CF0"/>
    <w:rsid w:val="008C02CD"/>
    <w:rsid w:val="008C1879"/>
    <w:rsid w:val="008C4321"/>
    <w:rsid w:val="008C43BF"/>
    <w:rsid w:val="008C4525"/>
    <w:rsid w:val="008C56E0"/>
    <w:rsid w:val="008C631A"/>
    <w:rsid w:val="008C6BFA"/>
    <w:rsid w:val="008C7864"/>
    <w:rsid w:val="008D0A00"/>
    <w:rsid w:val="008D15FC"/>
    <w:rsid w:val="008E0519"/>
    <w:rsid w:val="008E1097"/>
    <w:rsid w:val="008E1451"/>
    <w:rsid w:val="008E1F5E"/>
    <w:rsid w:val="008E31AE"/>
    <w:rsid w:val="008E4CC2"/>
    <w:rsid w:val="008E525C"/>
    <w:rsid w:val="008F0D56"/>
    <w:rsid w:val="008F1874"/>
    <w:rsid w:val="008F2550"/>
    <w:rsid w:val="008F325A"/>
    <w:rsid w:val="008F53BD"/>
    <w:rsid w:val="008F7307"/>
    <w:rsid w:val="00900888"/>
    <w:rsid w:val="00901061"/>
    <w:rsid w:val="00901276"/>
    <w:rsid w:val="00904ABB"/>
    <w:rsid w:val="0091108A"/>
    <w:rsid w:val="009134C2"/>
    <w:rsid w:val="00915C94"/>
    <w:rsid w:val="00917394"/>
    <w:rsid w:val="009235E1"/>
    <w:rsid w:val="00925E2D"/>
    <w:rsid w:val="00927C96"/>
    <w:rsid w:val="00930F8B"/>
    <w:rsid w:val="009323EE"/>
    <w:rsid w:val="009330F5"/>
    <w:rsid w:val="009355E6"/>
    <w:rsid w:val="00935712"/>
    <w:rsid w:val="009364B0"/>
    <w:rsid w:val="0094244D"/>
    <w:rsid w:val="0094584A"/>
    <w:rsid w:val="00947A4F"/>
    <w:rsid w:val="009502E1"/>
    <w:rsid w:val="00951BC5"/>
    <w:rsid w:val="00961154"/>
    <w:rsid w:val="00962A32"/>
    <w:rsid w:val="00963ED0"/>
    <w:rsid w:val="00973CB7"/>
    <w:rsid w:val="00974682"/>
    <w:rsid w:val="009802D1"/>
    <w:rsid w:val="009808EB"/>
    <w:rsid w:val="00981FB7"/>
    <w:rsid w:val="00982FDD"/>
    <w:rsid w:val="009855A3"/>
    <w:rsid w:val="00987D98"/>
    <w:rsid w:val="0099064D"/>
    <w:rsid w:val="00997902"/>
    <w:rsid w:val="00997FDA"/>
    <w:rsid w:val="009A0DE1"/>
    <w:rsid w:val="009A4044"/>
    <w:rsid w:val="009A459E"/>
    <w:rsid w:val="009A7836"/>
    <w:rsid w:val="009A7C27"/>
    <w:rsid w:val="009B23C3"/>
    <w:rsid w:val="009B3300"/>
    <w:rsid w:val="009B43D4"/>
    <w:rsid w:val="009B56F3"/>
    <w:rsid w:val="009B5767"/>
    <w:rsid w:val="009B7275"/>
    <w:rsid w:val="009C5D84"/>
    <w:rsid w:val="009C6665"/>
    <w:rsid w:val="009D2EC3"/>
    <w:rsid w:val="009D4766"/>
    <w:rsid w:val="009D5114"/>
    <w:rsid w:val="009D5B29"/>
    <w:rsid w:val="009D646A"/>
    <w:rsid w:val="009D767C"/>
    <w:rsid w:val="009E102A"/>
    <w:rsid w:val="009E1CE8"/>
    <w:rsid w:val="009E3D67"/>
    <w:rsid w:val="009E77E3"/>
    <w:rsid w:val="009E7BC5"/>
    <w:rsid w:val="009F382B"/>
    <w:rsid w:val="009F4D91"/>
    <w:rsid w:val="009F70C4"/>
    <w:rsid w:val="009F7B2E"/>
    <w:rsid w:val="00A03F40"/>
    <w:rsid w:val="00A07FF6"/>
    <w:rsid w:val="00A103A6"/>
    <w:rsid w:val="00A107AA"/>
    <w:rsid w:val="00A10840"/>
    <w:rsid w:val="00A10B19"/>
    <w:rsid w:val="00A10E7A"/>
    <w:rsid w:val="00A10FFF"/>
    <w:rsid w:val="00A117C1"/>
    <w:rsid w:val="00A11A06"/>
    <w:rsid w:val="00A1234E"/>
    <w:rsid w:val="00A14348"/>
    <w:rsid w:val="00A17977"/>
    <w:rsid w:val="00A20B69"/>
    <w:rsid w:val="00A21747"/>
    <w:rsid w:val="00A217D1"/>
    <w:rsid w:val="00A22E9B"/>
    <w:rsid w:val="00A237D4"/>
    <w:rsid w:val="00A247C9"/>
    <w:rsid w:val="00A254D1"/>
    <w:rsid w:val="00A26181"/>
    <w:rsid w:val="00A2767E"/>
    <w:rsid w:val="00A27E22"/>
    <w:rsid w:val="00A30E24"/>
    <w:rsid w:val="00A32597"/>
    <w:rsid w:val="00A336B2"/>
    <w:rsid w:val="00A33F5F"/>
    <w:rsid w:val="00A33F77"/>
    <w:rsid w:val="00A3752C"/>
    <w:rsid w:val="00A40F4C"/>
    <w:rsid w:val="00A4243B"/>
    <w:rsid w:val="00A42AE4"/>
    <w:rsid w:val="00A44828"/>
    <w:rsid w:val="00A45903"/>
    <w:rsid w:val="00A465C3"/>
    <w:rsid w:val="00A51816"/>
    <w:rsid w:val="00A53AC6"/>
    <w:rsid w:val="00A53E38"/>
    <w:rsid w:val="00A53F82"/>
    <w:rsid w:val="00A55DA7"/>
    <w:rsid w:val="00A55E85"/>
    <w:rsid w:val="00A55EF8"/>
    <w:rsid w:val="00A639C6"/>
    <w:rsid w:val="00A67287"/>
    <w:rsid w:val="00A673C8"/>
    <w:rsid w:val="00A67F09"/>
    <w:rsid w:val="00A7275E"/>
    <w:rsid w:val="00A72F0D"/>
    <w:rsid w:val="00A74615"/>
    <w:rsid w:val="00A756FE"/>
    <w:rsid w:val="00A7642F"/>
    <w:rsid w:val="00A76D33"/>
    <w:rsid w:val="00A77302"/>
    <w:rsid w:val="00A77401"/>
    <w:rsid w:val="00A80810"/>
    <w:rsid w:val="00A82975"/>
    <w:rsid w:val="00A86AB4"/>
    <w:rsid w:val="00A8790D"/>
    <w:rsid w:val="00A92B91"/>
    <w:rsid w:val="00A95012"/>
    <w:rsid w:val="00AA1D69"/>
    <w:rsid w:val="00AA200A"/>
    <w:rsid w:val="00AA3E76"/>
    <w:rsid w:val="00AA40B0"/>
    <w:rsid w:val="00AA5DBA"/>
    <w:rsid w:val="00AA6857"/>
    <w:rsid w:val="00AA79CD"/>
    <w:rsid w:val="00AB0D38"/>
    <w:rsid w:val="00AB2ACF"/>
    <w:rsid w:val="00AB3A79"/>
    <w:rsid w:val="00AB5CD3"/>
    <w:rsid w:val="00AB69E8"/>
    <w:rsid w:val="00AB7A4D"/>
    <w:rsid w:val="00AC0D6F"/>
    <w:rsid w:val="00AC1B5C"/>
    <w:rsid w:val="00AC33BA"/>
    <w:rsid w:val="00AC4816"/>
    <w:rsid w:val="00AC4F87"/>
    <w:rsid w:val="00AC5645"/>
    <w:rsid w:val="00AC5953"/>
    <w:rsid w:val="00AC61A1"/>
    <w:rsid w:val="00AD0556"/>
    <w:rsid w:val="00AD0A48"/>
    <w:rsid w:val="00AD732C"/>
    <w:rsid w:val="00AD7EC8"/>
    <w:rsid w:val="00AE14A6"/>
    <w:rsid w:val="00AF0054"/>
    <w:rsid w:val="00AF0735"/>
    <w:rsid w:val="00AF1B66"/>
    <w:rsid w:val="00AF5CA3"/>
    <w:rsid w:val="00B01DEE"/>
    <w:rsid w:val="00B02BE2"/>
    <w:rsid w:val="00B02DCA"/>
    <w:rsid w:val="00B03C3B"/>
    <w:rsid w:val="00B04A53"/>
    <w:rsid w:val="00B05EF2"/>
    <w:rsid w:val="00B06F54"/>
    <w:rsid w:val="00B070AD"/>
    <w:rsid w:val="00B11A06"/>
    <w:rsid w:val="00B13271"/>
    <w:rsid w:val="00B149DD"/>
    <w:rsid w:val="00B15B69"/>
    <w:rsid w:val="00B16ABF"/>
    <w:rsid w:val="00B177B2"/>
    <w:rsid w:val="00B20054"/>
    <w:rsid w:val="00B24AF8"/>
    <w:rsid w:val="00B27667"/>
    <w:rsid w:val="00B30D2C"/>
    <w:rsid w:val="00B314A3"/>
    <w:rsid w:val="00B32755"/>
    <w:rsid w:val="00B34F5D"/>
    <w:rsid w:val="00B355C9"/>
    <w:rsid w:val="00B37D74"/>
    <w:rsid w:val="00B41B73"/>
    <w:rsid w:val="00B42E25"/>
    <w:rsid w:val="00B50028"/>
    <w:rsid w:val="00B51588"/>
    <w:rsid w:val="00B54160"/>
    <w:rsid w:val="00B54804"/>
    <w:rsid w:val="00B61E80"/>
    <w:rsid w:val="00B62E5E"/>
    <w:rsid w:val="00B638B7"/>
    <w:rsid w:val="00B6751F"/>
    <w:rsid w:val="00B70E04"/>
    <w:rsid w:val="00B71372"/>
    <w:rsid w:val="00B722D2"/>
    <w:rsid w:val="00B75F17"/>
    <w:rsid w:val="00B76B37"/>
    <w:rsid w:val="00B77565"/>
    <w:rsid w:val="00B800E7"/>
    <w:rsid w:val="00B837C2"/>
    <w:rsid w:val="00B8509B"/>
    <w:rsid w:val="00B86E0F"/>
    <w:rsid w:val="00B90906"/>
    <w:rsid w:val="00B92FEC"/>
    <w:rsid w:val="00B944E4"/>
    <w:rsid w:val="00B94711"/>
    <w:rsid w:val="00B9500A"/>
    <w:rsid w:val="00BA117F"/>
    <w:rsid w:val="00BA1449"/>
    <w:rsid w:val="00BA2522"/>
    <w:rsid w:val="00BA416B"/>
    <w:rsid w:val="00BA4C68"/>
    <w:rsid w:val="00BA5190"/>
    <w:rsid w:val="00BA76DF"/>
    <w:rsid w:val="00BA78F9"/>
    <w:rsid w:val="00BB3BDD"/>
    <w:rsid w:val="00BB3CA4"/>
    <w:rsid w:val="00BB668B"/>
    <w:rsid w:val="00BC190A"/>
    <w:rsid w:val="00BC273B"/>
    <w:rsid w:val="00BC42E6"/>
    <w:rsid w:val="00BC5261"/>
    <w:rsid w:val="00BD5CAD"/>
    <w:rsid w:val="00BE1118"/>
    <w:rsid w:val="00BE1B6E"/>
    <w:rsid w:val="00BE1F53"/>
    <w:rsid w:val="00BE28A1"/>
    <w:rsid w:val="00BE3272"/>
    <w:rsid w:val="00BE3554"/>
    <w:rsid w:val="00BE6417"/>
    <w:rsid w:val="00BF0095"/>
    <w:rsid w:val="00BF017C"/>
    <w:rsid w:val="00BF0438"/>
    <w:rsid w:val="00BF3435"/>
    <w:rsid w:val="00BF434E"/>
    <w:rsid w:val="00BF7108"/>
    <w:rsid w:val="00C006FC"/>
    <w:rsid w:val="00C0152C"/>
    <w:rsid w:val="00C01EF0"/>
    <w:rsid w:val="00C02931"/>
    <w:rsid w:val="00C032D0"/>
    <w:rsid w:val="00C039D1"/>
    <w:rsid w:val="00C10905"/>
    <w:rsid w:val="00C10FE8"/>
    <w:rsid w:val="00C1249D"/>
    <w:rsid w:val="00C13F6E"/>
    <w:rsid w:val="00C14533"/>
    <w:rsid w:val="00C14A8A"/>
    <w:rsid w:val="00C14C27"/>
    <w:rsid w:val="00C14E19"/>
    <w:rsid w:val="00C159A3"/>
    <w:rsid w:val="00C16EBF"/>
    <w:rsid w:val="00C17F3E"/>
    <w:rsid w:val="00C22A4F"/>
    <w:rsid w:val="00C232CC"/>
    <w:rsid w:val="00C23FF3"/>
    <w:rsid w:val="00C24856"/>
    <w:rsid w:val="00C2517B"/>
    <w:rsid w:val="00C26794"/>
    <w:rsid w:val="00C27464"/>
    <w:rsid w:val="00C304AA"/>
    <w:rsid w:val="00C310E0"/>
    <w:rsid w:val="00C319B9"/>
    <w:rsid w:val="00C32D43"/>
    <w:rsid w:val="00C348F2"/>
    <w:rsid w:val="00C41F2A"/>
    <w:rsid w:val="00C42620"/>
    <w:rsid w:val="00C44DAB"/>
    <w:rsid w:val="00C46207"/>
    <w:rsid w:val="00C47636"/>
    <w:rsid w:val="00C4763E"/>
    <w:rsid w:val="00C503E4"/>
    <w:rsid w:val="00C51818"/>
    <w:rsid w:val="00C551AB"/>
    <w:rsid w:val="00C60F85"/>
    <w:rsid w:val="00C650B9"/>
    <w:rsid w:val="00C65977"/>
    <w:rsid w:val="00C66E5A"/>
    <w:rsid w:val="00C76607"/>
    <w:rsid w:val="00C779AD"/>
    <w:rsid w:val="00C802EE"/>
    <w:rsid w:val="00C84246"/>
    <w:rsid w:val="00C863FA"/>
    <w:rsid w:val="00C93063"/>
    <w:rsid w:val="00C95247"/>
    <w:rsid w:val="00C95F61"/>
    <w:rsid w:val="00CA1284"/>
    <w:rsid w:val="00CA31C3"/>
    <w:rsid w:val="00CA39B6"/>
    <w:rsid w:val="00CA680E"/>
    <w:rsid w:val="00CA7A0B"/>
    <w:rsid w:val="00CB19E5"/>
    <w:rsid w:val="00CB2E61"/>
    <w:rsid w:val="00CB459D"/>
    <w:rsid w:val="00CC7491"/>
    <w:rsid w:val="00CD0609"/>
    <w:rsid w:val="00CD0CA3"/>
    <w:rsid w:val="00CD0D11"/>
    <w:rsid w:val="00CD5FE9"/>
    <w:rsid w:val="00CE0EF7"/>
    <w:rsid w:val="00CE570D"/>
    <w:rsid w:val="00CE5872"/>
    <w:rsid w:val="00CE6358"/>
    <w:rsid w:val="00CE644A"/>
    <w:rsid w:val="00CF04B0"/>
    <w:rsid w:val="00CF69D7"/>
    <w:rsid w:val="00D01F87"/>
    <w:rsid w:val="00D02740"/>
    <w:rsid w:val="00D0586C"/>
    <w:rsid w:val="00D10542"/>
    <w:rsid w:val="00D11919"/>
    <w:rsid w:val="00D11CDF"/>
    <w:rsid w:val="00D120A8"/>
    <w:rsid w:val="00D1550F"/>
    <w:rsid w:val="00D16298"/>
    <w:rsid w:val="00D16494"/>
    <w:rsid w:val="00D17F35"/>
    <w:rsid w:val="00D20FBD"/>
    <w:rsid w:val="00D21329"/>
    <w:rsid w:val="00D22137"/>
    <w:rsid w:val="00D229A6"/>
    <w:rsid w:val="00D24050"/>
    <w:rsid w:val="00D30621"/>
    <w:rsid w:val="00D3110B"/>
    <w:rsid w:val="00D32029"/>
    <w:rsid w:val="00D32088"/>
    <w:rsid w:val="00D327EB"/>
    <w:rsid w:val="00D340AE"/>
    <w:rsid w:val="00D34A75"/>
    <w:rsid w:val="00D34CC6"/>
    <w:rsid w:val="00D35769"/>
    <w:rsid w:val="00D368DF"/>
    <w:rsid w:val="00D36EE3"/>
    <w:rsid w:val="00D40421"/>
    <w:rsid w:val="00D404E7"/>
    <w:rsid w:val="00D40E69"/>
    <w:rsid w:val="00D41114"/>
    <w:rsid w:val="00D432A4"/>
    <w:rsid w:val="00D44EBA"/>
    <w:rsid w:val="00D45C00"/>
    <w:rsid w:val="00D504DD"/>
    <w:rsid w:val="00D52031"/>
    <w:rsid w:val="00D5402B"/>
    <w:rsid w:val="00D570F9"/>
    <w:rsid w:val="00D57724"/>
    <w:rsid w:val="00D60910"/>
    <w:rsid w:val="00D624D3"/>
    <w:rsid w:val="00D644B2"/>
    <w:rsid w:val="00D66245"/>
    <w:rsid w:val="00D71AC1"/>
    <w:rsid w:val="00D72B3C"/>
    <w:rsid w:val="00D75505"/>
    <w:rsid w:val="00D76572"/>
    <w:rsid w:val="00D77777"/>
    <w:rsid w:val="00D80B47"/>
    <w:rsid w:val="00D819A8"/>
    <w:rsid w:val="00D832A0"/>
    <w:rsid w:val="00D847A0"/>
    <w:rsid w:val="00D87003"/>
    <w:rsid w:val="00D91B98"/>
    <w:rsid w:val="00D93097"/>
    <w:rsid w:val="00D93495"/>
    <w:rsid w:val="00D9388A"/>
    <w:rsid w:val="00D93A65"/>
    <w:rsid w:val="00D96052"/>
    <w:rsid w:val="00D96763"/>
    <w:rsid w:val="00DA048F"/>
    <w:rsid w:val="00DA2716"/>
    <w:rsid w:val="00DA2C65"/>
    <w:rsid w:val="00DA2F61"/>
    <w:rsid w:val="00DA3505"/>
    <w:rsid w:val="00DA3928"/>
    <w:rsid w:val="00DA7548"/>
    <w:rsid w:val="00DB1B97"/>
    <w:rsid w:val="00DB3A26"/>
    <w:rsid w:val="00DB3EA4"/>
    <w:rsid w:val="00DC0B69"/>
    <w:rsid w:val="00DC285B"/>
    <w:rsid w:val="00DC45EA"/>
    <w:rsid w:val="00DC585F"/>
    <w:rsid w:val="00DC5CCC"/>
    <w:rsid w:val="00DD1855"/>
    <w:rsid w:val="00DD4756"/>
    <w:rsid w:val="00DD540C"/>
    <w:rsid w:val="00DD5539"/>
    <w:rsid w:val="00DE01F2"/>
    <w:rsid w:val="00DE121C"/>
    <w:rsid w:val="00DE4DC6"/>
    <w:rsid w:val="00DE54C5"/>
    <w:rsid w:val="00DE5D0F"/>
    <w:rsid w:val="00DE7D6D"/>
    <w:rsid w:val="00DF208D"/>
    <w:rsid w:val="00DF55B8"/>
    <w:rsid w:val="00DF60A2"/>
    <w:rsid w:val="00DF6470"/>
    <w:rsid w:val="00DF6AD3"/>
    <w:rsid w:val="00E035DF"/>
    <w:rsid w:val="00E0413F"/>
    <w:rsid w:val="00E05BC5"/>
    <w:rsid w:val="00E07D85"/>
    <w:rsid w:val="00E1171C"/>
    <w:rsid w:val="00E13720"/>
    <w:rsid w:val="00E16417"/>
    <w:rsid w:val="00E17A42"/>
    <w:rsid w:val="00E21F7C"/>
    <w:rsid w:val="00E22D31"/>
    <w:rsid w:val="00E23A29"/>
    <w:rsid w:val="00E25969"/>
    <w:rsid w:val="00E3063B"/>
    <w:rsid w:val="00E308E2"/>
    <w:rsid w:val="00E31A9F"/>
    <w:rsid w:val="00E32E5B"/>
    <w:rsid w:val="00E3303B"/>
    <w:rsid w:val="00E332B9"/>
    <w:rsid w:val="00E35316"/>
    <w:rsid w:val="00E36706"/>
    <w:rsid w:val="00E3702A"/>
    <w:rsid w:val="00E403DA"/>
    <w:rsid w:val="00E40CE1"/>
    <w:rsid w:val="00E4186C"/>
    <w:rsid w:val="00E43111"/>
    <w:rsid w:val="00E4584E"/>
    <w:rsid w:val="00E5213A"/>
    <w:rsid w:val="00E522AE"/>
    <w:rsid w:val="00E536BD"/>
    <w:rsid w:val="00E54886"/>
    <w:rsid w:val="00E57F12"/>
    <w:rsid w:val="00E60E25"/>
    <w:rsid w:val="00E6494C"/>
    <w:rsid w:val="00E675E0"/>
    <w:rsid w:val="00E70C66"/>
    <w:rsid w:val="00E721E4"/>
    <w:rsid w:val="00E72878"/>
    <w:rsid w:val="00E74648"/>
    <w:rsid w:val="00E76738"/>
    <w:rsid w:val="00E81215"/>
    <w:rsid w:val="00E81586"/>
    <w:rsid w:val="00E818F1"/>
    <w:rsid w:val="00E81CC9"/>
    <w:rsid w:val="00E82CF4"/>
    <w:rsid w:val="00E8303C"/>
    <w:rsid w:val="00E83C46"/>
    <w:rsid w:val="00E8550D"/>
    <w:rsid w:val="00E859B1"/>
    <w:rsid w:val="00E91DD3"/>
    <w:rsid w:val="00E96741"/>
    <w:rsid w:val="00EA0317"/>
    <w:rsid w:val="00EA17A6"/>
    <w:rsid w:val="00EA46E0"/>
    <w:rsid w:val="00EA76A9"/>
    <w:rsid w:val="00EB1373"/>
    <w:rsid w:val="00EB2676"/>
    <w:rsid w:val="00EB3D85"/>
    <w:rsid w:val="00EB4613"/>
    <w:rsid w:val="00EB69E5"/>
    <w:rsid w:val="00EC6AA4"/>
    <w:rsid w:val="00ED1E5F"/>
    <w:rsid w:val="00ED292F"/>
    <w:rsid w:val="00ED2BAA"/>
    <w:rsid w:val="00ED3CF7"/>
    <w:rsid w:val="00ED4108"/>
    <w:rsid w:val="00EE0338"/>
    <w:rsid w:val="00EE485C"/>
    <w:rsid w:val="00EE5D71"/>
    <w:rsid w:val="00EE61CE"/>
    <w:rsid w:val="00EE6C19"/>
    <w:rsid w:val="00EF015E"/>
    <w:rsid w:val="00EF4DF1"/>
    <w:rsid w:val="00EF5C66"/>
    <w:rsid w:val="00EF61B6"/>
    <w:rsid w:val="00F00F7C"/>
    <w:rsid w:val="00F02BBB"/>
    <w:rsid w:val="00F03853"/>
    <w:rsid w:val="00F038B5"/>
    <w:rsid w:val="00F05DA7"/>
    <w:rsid w:val="00F12530"/>
    <w:rsid w:val="00F12D30"/>
    <w:rsid w:val="00F12FFB"/>
    <w:rsid w:val="00F13A2E"/>
    <w:rsid w:val="00F145F0"/>
    <w:rsid w:val="00F15AC9"/>
    <w:rsid w:val="00F16C86"/>
    <w:rsid w:val="00F17834"/>
    <w:rsid w:val="00F20CA5"/>
    <w:rsid w:val="00F22815"/>
    <w:rsid w:val="00F24FC9"/>
    <w:rsid w:val="00F25188"/>
    <w:rsid w:val="00F266AC"/>
    <w:rsid w:val="00F269A6"/>
    <w:rsid w:val="00F34FF0"/>
    <w:rsid w:val="00F4285F"/>
    <w:rsid w:val="00F45B05"/>
    <w:rsid w:val="00F468F1"/>
    <w:rsid w:val="00F56D77"/>
    <w:rsid w:val="00F60008"/>
    <w:rsid w:val="00F61D19"/>
    <w:rsid w:val="00F64FFB"/>
    <w:rsid w:val="00F66640"/>
    <w:rsid w:val="00F70043"/>
    <w:rsid w:val="00F703C8"/>
    <w:rsid w:val="00F709C0"/>
    <w:rsid w:val="00F7111C"/>
    <w:rsid w:val="00F71519"/>
    <w:rsid w:val="00F72FAF"/>
    <w:rsid w:val="00F82732"/>
    <w:rsid w:val="00F851D2"/>
    <w:rsid w:val="00F87BB3"/>
    <w:rsid w:val="00F90365"/>
    <w:rsid w:val="00F91D18"/>
    <w:rsid w:val="00F9434E"/>
    <w:rsid w:val="00F952EA"/>
    <w:rsid w:val="00F963D2"/>
    <w:rsid w:val="00FA0586"/>
    <w:rsid w:val="00FA1CB8"/>
    <w:rsid w:val="00FA250B"/>
    <w:rsid w:val="00FA3735"/>
    <w:rsid w:val="00FA46DB"/>
    <w:rsid w:val="00FA4AE1"/>
    <w:rsid w:val="00FA5E25"/>
    <w:rsid w:val="00FA70DE"/>
    <w:rsid w:val="00FA7468"/>
    <w:rsid w:val="00FA7529"/>
    <w:rsid w:val="00FB085F"/>
    <w:rsid w:val="00FB57F5"/>
    <w:rsid w:val="00FB6BB0"/>
    <w:rsid w:val="00FC0C81"/>
    <w:rsid w:val="00FC215D"/>
    <w:rsid w:val="00FC7611"/>
    <w:rsid w:val="00FD10C7"/>
    <w:rsid w:val="00FD2E94"/>
    <w:rsid w:val="00FD2F72"/>
    <w:rsid w:val="00FD5FD2"/>
    <w:rsid w:val="00FE17DA"/>
    <w:rsid w:val="00FE2729"/>
    <w:rsid w:val="00FE2803"/>
    <w:rsid w:val="00FE2952"/>
    <w:rsid w:val="00FE2F44"/>
    <w:rsid w:val="00FE4F03"/>
    <w:rsid w:val="00FE7555"/>
    <w:rsid w:val="00FE76A2"/>
    <w:rsid w:val="00FF0575"/>
    <w:rsid w:val="00FF3760"/>
    <w:rsid w:val="00FF447D"/>
    <w:rsid w:val="00FF66F1"/>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040668-5A9A-4C90-A52B-B2DAACDA2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70DE"/>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11">
    <w:name w:val="Название1"/>
    <w:basedOn w:val="a"/>
    <w:link w:val="aa"/>
    <w:uiPriority w:val="10"/>
    <w:qFormat/>
    <w:rsid w:val="004A4B5F"/>
    <w:pPr>
      <w:jc w:val="center"/>
    </w:pPr>
    <w:rPr>
      <w:b/>
      <w:bCs/>
      <w:sz w:val="28"/>
      <w:szCs w:val="28"/>
      <w:lang w:val="en-US"/>
    </w:rPr>
  </w:style>
  <w:style w:type="character" w:customStyle="1" w:styleId="aa">
    <w:name w:val="Название Знак"/>
    <w:link w:val="11"/>
    <w:uiPriority w:val="10"/>
    <w:rsid w:val="004A4B5F"/>
    <w:rPr>
      <w:rFonts w:ascii="Times New Roman" w:eastAsia="Times New Roman" w:hAnsi="Times New Roman" w:cs="Times New Roman"/>
      <w:b/>
      <w:bCs/>
      <w:sz w:val="28"/>
      <w:szCs w:val="28"/>
      <w:lang w:val="en-US" w:eastAsia="ru-RU"/>
    </w:rPr>
  </w:style>
  <w:style w:type="character" w:styleId="ab">
    <w:name w:val="Strong"/>
    <w:uiPriority w:val="22"/>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0">
    <w:name w:val="header"/>
    <w:aliases w:val="Знак11"/>
    <w:basedOn w:val="a"/>
    <w:link w:val="af1"/>
    <w:uiPriority w:val="99"/>
    <w:unhideWhenUsed/>
    <w:rsid w:val="004A4B5F"/>
    <w:pPr>
      <w:tabs>
        <w:tab w:val="center" w:pos="4677"/>
        <w:tab w:val="right" w:pos="9355"/>
      </w:tabs>
    </w:pPr>
  </w:style>
  <w:style w:type="character" w:customStyle="1" w:styleId="af1">
    <w:name w:val="Верхний колонтитул Знак"/>
    <w:aliases w:val="Знак11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basedOn w:val="a"/>
    <w:link w:val="af5"/>
    <w:rsid w:val="004A4B5F"/>
    <w:pPr>
      <w:spacing w:after="120"/>
      <w:ind w:left="283"/>
    </w:pPr>
  </w:style>
  <w:style w:type="character" w:customStyle="1" w:styleId="af5">
    <w:name w:val="Основной текст с отступом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semiHidden/>
    <w:unhideWhenUsed/>
    <w:rsid w:val="004A4B5F"/>
    <w:rPr>
      <w:rFonts w:ascii="Tahoma" w:hAnsi="Tahoma" w:cs="Tahoma"/>
      <w:sz w:val="16"/>
      <w:szCs w:val="16"/>
    </w:rPr>
  </w:style>
  <w:style w:type="character" w:customStyle="1" w:styleId="af9">
    <w:name w:val="Текст выноски Знак"/>
    <w:link w:val="af8"/>
    <w:uiPriority w:val="99"/>
    <w:semiHidden/>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0"/>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rsid w:val="00530E6A"/>
    <w:rPr>
      <w:rFonts w:ascii="Times New Roman" w:eastAsia="Times New Roman" w:hAnsi="Times New Roman"/>
    </w:rPr>
  </w:style>
  <w:style w:type="paragraph" w:styleId="aff2">
    <w:name w:val="endnote text"/>
    <w:basedOn w:val="a"/>
    <w:link w:val="aff1"/>
    <w:unhideWhenUsed/>
    <w:rsid w:val="00530E6A"/>
    <w:rPr>
      <w:sz w:val="20"/>
      <w:szCs w:val="20"/>
    </w:rPr>
  </w:style>
  <w:style w:type="paragraph" w:styleId="aff3">
    <w:name w:val="No Spacing"/>
    <w:link w:val="aff4"/>
    <w:qFormat/>
    <w:rsid w:val="00734DF5"/>
    <w:rPr>
      <w:rFonts w:eastAsia="Times New Roman"/>
      <w:sz w:val="22"/>
      <w:szCs w:val="22"/>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7">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8">
    <w:name w:val="Normal (Web)"/>
    <w:basedOn w:val="a"/>
    <w:uiPriority w:val="99"/>
    <w:unhideWhenUsed/>
    <w:rsid w:val="00E07D85"/>
    <w:pPr>
      <w:spacing w:before="100" w:beforeAutospacing="1" w:after="100" w:afterAutospacing="1"/>
    </w:pPr>
  </w:style>
  <w:style w:type="paragraph" w:customStyle="1" w:styleId="15">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9">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D404E7"/>
    <w:rPr>
      <w:sz w:val="24"/>
      <w:szCs w:val="24"/>
      <w:lang w:val="ru-RU" w:eastAsia="ru-RU" w:bidi="ar-SA"/>
    </w:rPr>
  </w:style>
  <w:style w:type="paragraph" w:customStyle="1" w:styleId="17">
    <w:name w:val="1"/>
    <w:basedOn w:val="a"/>
    <w:next w:val="11"/>
    <w:uiPriority w:val="10"/>
    <w:qFormat/>
    <w:rsid w:val="00D404E7"/>
    <w:pPr>
      <w:spacing w:line="360" w:lineRule="auto"/>
      <w:jc w:val="center"/>
    </w:pPr>
    <w:rPr>
      <w:rFonts w:ascii="Calibri" w:eastAsia="Calibri" w:hAnsi="Calibri"/>
      <w:b/>
      <w:bCs/>
      <w:sz w:val="28"/>
      <w:szCs w:val="28"/>
      <w:lang w:val="en-US"/>
    </w:rPr>
  </w:style>
  <w:style w:type="character" w:customStyle="1" w:styleId="affa">
    <w:name w:val="Заголовок Знак"/>
    <w:link w:val="18"/>
    <w:uiPriority w:val="10"/>
    <w:rsid w:val="00D404E7"/>
    <w:rPr>
      <w:rFonts w:ascii="Calibri Light" w:eastAsia="Times New Roman" w:hAnsi="Calibri Light" w:cs="Times New Roman"/>
      <w:spacing w:val="-10"/>
      <w:kern w:val="28"/>
      <w:sz w:val="56"/>
      <w:szCs w:val="56"/>
      <w:lang w:eastAsia="ru-RU"/>
    </w:rPr>
  </w:style>
  <w:style w:type="character" w:styleId="affb">
    <w:name w:val="page number"/>
    <w:rsid w:val="00D404E7"/>
    <w:rPr>
      <w:rFonts w:cs="Times New Roman"/>
    </w:rPr>
  </w:style>
  <w:style w:type="character" w:styleId="affc">
    <w:name w:val="endnote reference"/>
    <w:rsid w:val="00D404E7"/>
    <w:rPr>
      <w:vertAlign w:val="superscript"/>
    </w:rPr>
  </w:style>
  <w:style w:type="numbering" w:customStyle="1" w:styleId="19">
    <w:name w:val="Нет списка1"/>
    <w:next w:val="a2"/>
    <w:uiPriority w:val="99"/>
    <w:semiHidden/>
    <w:unhideWhenUsed/>
    <w:rsid w:val="00D404E7"/>
  </w:style>
  <w:style w:type="table" w:customStyle="1" w:styleId="1a">
    <w:name w:val="Сетка таблицы1"/>
    <w:basedOn w:val="a1"/>
    <w:next w:val="aff6"/>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paragraph" w:customStyle="1" w:styleId="18">
    <w:name w:val="Заголовок1"/>
    <w:basedOn w:val="a"/>
    <w:next w:val="a"/>
    <w:link w:val="affa"/>
    <w:uiPriority w:val="10"/>
    <w:qFormat/>
    <w:rsid w:val="00DC0B69"/>
    <w:pPr>
      <w:contextualSpacing/>
    </w:pPr>
    <w:rPr>
      <w:rFonts w:ascii="Calibri Light" w:hAnsi="Calibri Light"/>
      <w:spacing w:val="-10"/>
      <w:kern w:val="28"/>
      <w:sz w:val="56"/>
      <w:szCs w:val="56"/>
    </w:rPr>
  </w:style>
  <w:style w:type="table" w:customStyle="1" w:styleId="28">
    <w:name w:val="Сетка таблицы2"/>
    <w:basedOn w:val="a1"/>
    <w:next w:val="aff6"/>
    <w:uiPriority w:val="59"/>
    <w:rsid w:val="00DC0B6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BF0095"/>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74172">
      <w:bodyDiv w:val="1"/>
      <w:marLeft w:val="0"/>
      <w:marRight w:val="0"/>
      <w:marTop w:val="0"/>
      <w:marBottom w:val="0"/>
      <w:divBdr>
        <w:top w:val="none" w:sz="0" w:space="0" w:color="auto"/>
        <w:left w:val="none" w:sz="0" w:space="0" w:color="auto"/>
        <w:bottom w:val="none" w:sz="0" w:space="0" w:color="auto"/>
        <w:right w:val="none" w:sz="0" w:space="0" w:color="auto"/>
      </w:divBdr>
    </w:div>
    <w:div w:id="90978704">
      <w:bodyDiv w:val="1"/>
      <w:marLeft w:val="0"/>
      <w:marRight w:val="0"/>
      <w:marTop w:val="0"/>
      <w:marBottom w:val="0"/>
      <w:divBdr>
        <w:top w:val="none" w:sz="0" w:space="0" w:color="auto"/>
        <w:left w:val="none" w:sz="0" w:space="0" w:color="auto"/>
        <w:bottom w:val="none" w:sz="0" w:space="0" w:color="auto"/>
        <w:right w:val="none" w:sz="0" w:space="0" w:color="auto"/>
      </w:divBdr>
    </w:div>
    <w:div w:id="107816246">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63184239">
      <w:bodyDiv w:val="1"/>
      <w:marLeft w:val="0"/>
      <w:marRight w:val="0"/>
      <w:marTop w:val="0"/>
      <w:marBottom w:val="0"/>
      <w:divBdr>
        <w:top w:val="none" w:sz="0" w:space="0" w:color="auto"/>
        <w:left w:val="none" w:sz="0" w:space="0" w:color="auto"/>
        <w:bottom w:val="none" w:sz="0" w:space="0" w:color="auto"/>
        <w:right w:val="none" w:sz="0" w:space="0" w:color="auto"/>
      </w:divBdr>
    </w:div>
    <w:div w:id="976302123">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72185195">
      <w:bodyDiv w:val="1"/>
      <w:marLeft w:val="0"/>
      <w:marRight w:val="0"/>
      <w:marTop w:val="0"/>
      <w:marBottom w:val="0"/>
      <w:divBdr>
        <w:top w:val="none" w:sz="0" w:space="0" w:color="auto"/>
        <w:left w:val="none" w:sz="0" w:space="0" w:color="auto"/>
        <w:bottom w:val="none" w:sz="0" w:space="0" w:color="auto"/>
        <w:right w:val="none" w:sz="0" w:space="0" w:color="auto"/>
      </w:divBdr>
    </w:div>
    <w:div w:id="1251887987">
      <w:bodyDiv w:val="1"/>
      <w:marLeft w:val="0"/>
      <w:marRight w:val="0"/>
      <w:marTop w:val="0"/>
      <w:marBottom w:val="0"/>
      <w:divBdr>
        <w:top w:val="none" w:sz="0" w:space="0" w:color="auto"/>
        <w:left w:val="none" w:sz="0" w:space="0" w:color="auto"/>
        <w:bottom w:val="none" w:sz="0" w:space="0" w:color="auto"/>
        <w:right w:val="none" w:sz="0" w:space="0" w:color="auto"/>
      </w:divBdr>
    </w:div>
    <w:div w:id="1272126947">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447309777">
      <w:bodyDiv w:val="1"/>
      <w:marLeft w:val="0"/>
      <w:marRight w:val="0"/>
      <w:marTop w:val="0"/>
      <w:marBottom w:val="0"/>
      <w:divBdr>
        <w:top w:val="none" w:sz="0" w:space="0" w:color="auto"/>
        <w:left w:val="none" w:sz="0" w:space="0" w:color="auto"/>
        <w:bottom w:val="none" w:sz="0" w:space="0" w:color="auto"/>
        <w:right w:val="none" w:sz="0" w:space="0" w:color="auto"/>
      </w:divBdr>
    </w:div>
    <w:div w:id="1746217441">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53771625">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1762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3D983C51965420D865BFBCD9D91EA1B"/>
        <w:category>
          <w:name w:val="Общие"/>
          <w:gallery w:val="placeholder"/>
        </w:category>
        <w:types>
          <w:type w:val="bbPlcHdr"/>
        </w:types>
        <w:behaviors>
          <w:behavior w:val="content"/>
        </w:behaviors>
        <w:guid w:val="{A3E3779E-31F4-4AD7-841D-97B3E3118327}"/>
      </w:docPartPr>
      <w:docPartBody>
        <w:p w:rsidR="00AB6B9A" w:rsidRDefault="005D4B09" w:rsidP="005D4B09">
          <w:pPr>
            <w:pStyle w:val="C3D983C51965420D865BFBCD9D91EA1B"/>
          </w:pPr>
          <w:r w:rsidRPr="00754BF9">
            <w:rPr>
              <w:rStyle w:val="a3"/>
            </w:rPr>
            <w:t>Место для ввода текста.</w:t>
          </w:r>
        </w:p>
      </w:docPartBody>
    </w:docPart>
    <w:docPart>
      <w:docPartPr>
        <w:name w:val="B7B541A670F7492D87B9E6D26E29E179"/>
        <w:category>
          <w:name w:val="Общие"/>
          <w:gallery w:val="placeholder"/>
        </w:category>
        <w:types>
          <w:type w:val="bbPlcHdr"/>
        </w:types>
        <w:behaviors>
          <w:behavior w:val="content"/>
        </w:behaviors>
        <w:guid w:val="{0C2435D4-40A4-4D6A-9D61-FCC3D1E9DE8F}"/>
      </w:docPartPr>
      <w:docPartBody>
        <w:p w:rsidR="00AB6B9A" w:rsidRDefault="005D4B09" w:rsidP="005D4B09">
          <w:pPr>
            <w:pStyle w:val="B7B541A670F7492D87B9E6D26E29E179"/>
          </w:pPr>
          <w:r w:rsidRPr="00754BF9">
            <w:rPr>
              <w:rStyle w:val="a3"/>
            </w:rPr>
            <w:t>Место для ввода текста.</w:t>
          </w:r>
        </w:p>
      </w:docPartBody>
    </w:docPart>
    <w:docPart>
      <w:docPartPr>
        <w:name w:val="6161F39110AB44BDB84B2A89AFEE6015"/>
        <w:category>
          <w:name w:val="Общие"/>
          <w:gallery w:val="placeholder"/>
        </w:category>
        <w:types>
          <w:type w:val="bbPlcHdr"/>
        </w:types>
        <w:behaviors>
          <w:behavior w:val="content"/>
        </w:behaviors>
        <w:guid w:val="{4824B9C8-82B2-4ACC-AA5E-7110A9732A8D}"/>
      </w:docPartPr>
      <w:docPartBody>
        <w:p w:rsidR="00AB6B9A" w:rsidRDefault="005D4B09" w:rsidP="005D4B09">
          <w:pPr>
            <w:pStyle w:val="6161F39110AB44BDB84B2A89AFEE6015"/>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B09"/>
    <w:rsid w:val="00276639"/>
    <w:rsid w:val="0033520E"/>
    <w:rsid w:val="0040627B"/>
    <w:rsid w:val="005D4B09"/>
    <w:rsid w:val="008B2A05"/>
    <w:rsid w:val="00AB6B9A"/>
    <w:rsid w:val="00B82CED"/>
    <w:rsid w:val="00BF7CDE"/>
    <w:rsid w:val="00C6495E"/>
    <w:rsid w:val="00D922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D4B09"/>
    <w:rPr>
      <w:color w:val="808080"/>
    </w:rPr>
  </w:style>
  <w:style w:type="paragraph" w:customStyle="1" w:styleId="C3D983C51965420D865BFBCD9D91EA1B">
    <w:name w:val="C3D983C51965420D865BFBCD9D91EA1B"/>
    <w:rsid w:val="005D4B09"/>
  </w:style>
  <w:style w:type="paragraph" w:customStyle="1" w:styleId="B7B541A670F7492D87B9E6D26E29E179">
    <w:name w:val="B7B541A670F7492D87B9E6D26E29E179"/>
    <w:rsid w:val="005D4B09"/>
  </w:style>
  <w:style w:type="paragraph" w:customStyle="1" w:styleId="6161F39110AB44BDB84B2A89AFEE6015">
    <w:name w:val="6161F39110AB44BDB84B2A89AFEE6015"/>
    <w:rsid w:val="005D4B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9EBD6A-739C-4B8F-9077-86A4CF671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49</Pages>
  <Words>13479</Words>
  <Characters>76832</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90131</CharactersWithSpaces>
  <SharedDoc>false</SharedDoc>
  <HLinks>
    <vt:vector size="114" baseType="variant">
      <vt:variant>
        <vt:i4>1179703</vt:i4>
      </vt:variant>
      <vt:variant>
        <vt:i4>113</vt:i4>
      </vt:variant>
      <vt:variant>
        <vt:i4>0</vt:i4>
      </vt:variant>
      <vt:variant>
        <vt:i4>5</vt:i4>
      </vt:variant>
      <vt:variant>
        <vt:lpwstr/>
      </vt:variant>
      <vt:variant>
        <vt:lpwstr>_Toc99532699</vt:lpwstr>
      </vt:variant>
      <vt:variant>
        <vt:i4>1245239</vt:i4>
      </vt:variant>
      <vt:variant>
        <vt:i4>107</vt:i4>
      </vt:variant>
      <vt:variant>
        <vt:i4>0</vt:i4>
      </vt:variant>
      <vt:variant>
        <vt:i4>5</vt:i4>
      </vt:variant>
      <vt:variant>
        <vt:lpwstr/>
      </vt:variant>
      <vt:variant>
        <vt:lpwstr>_Toc99532698</vt:lpwstr>
      </vt:variant>
      <vt:variant>
        <vt:i4>1835063</vt:i4>
      </vt:variant>
      <vt:variant>
        <vt:i4>101</vt:i4>
      </vt:variant>
      <vt:variant>
        <vt:i4>0</vt:i4>
      </vt:variant>
      <vt:variant>
        <vt:i4>5</vt:i4>
      </vt:variant>
      <vt:variant>
        <vt:lpwstr/>
      </vt:variant>
      <vt:variant>
        <vt:lpwstr>_Toc99532697</vt:lpwstr>
      </vt:variant>
      <vt:variant>
        <vt:i4>1900599</vt:i4>
      </vt:variant>
      <vt:variant>
        <vt:i4>95</vt:i4>
      </vt:variant>
      <vt:variant>
        <vt:i4>0</vt:i4>
      </vt:variant>
      <vt:variant>
        <vt:i4>5</vt:i4>
      </vt:variant>
      <vt:variant>
        <vt:lpwstr/>
      </vt:variant>
      <vt:variant>
        <vt:lpwstr>_Toc99532696</vt:lpwstr>
      </vt:variant>
      <vt:variant>
        <vt:i4>1966135</vt:i4>
      </vt:variant>
      <vt:variant>
        <vt:i4>89</vt:i4>
      </vt:variant>
      <vt:variant>
        <vt:i4>0</vt:i4>
      </vt:variant>
      <vt:variant>
        <vt:i4>5</vt:i4>
      </vt:variant>
      <vt:variant>
        <vt:lpwstr/>
      </vt:variant>
      <vt:variant>
        <vt:lpwstr>_Toc99532695</vt:lpwstr>
      </vt:variant>
      <vt:variant>
        <vt:i4>2031671</vt:i4>
      </vt:variant>
      <vt:variant>
        <vt:i4>83</vt:i4>
      </vt:variant>
      <vt:variant>
        <vt:i4>0</vt:i4>
      </vt:variant>
      <vt:variant>
        <vt:i4>5</vt:i4>
      </vt:variant>
      <vt:variant>
        <vt:lpwstr/>
      </vt:variant>
      <vt:variant>
        <vt:lpwstr>_Toc99532694</vt:lpwstr>
      </vt:variant>
      <vt:variant>
        <vt:i4>1572919</vt:i4>
      </vt:variant>
      <vt:variant>
        <vt:i4>77</vt:i4>
      </vt:variant>
      <vt:variant>
        <vt:i4>0</vt:i4>
      </vt:variant>
      <vt:variant>
        <vt:i4>5</vt:i4>
      </vt:variant>
      <vt:variant>
        <vt:lpwstr/>
      </vt:variant>
      <vt:variant>
        <vt:lpwstr>_Toc99532693</vt:lpwstr>
      </vt:variant>
      <vt:variant>
        <vt:i4>1638455</vt:i4>
      </vt:variant>
      <vt:variant>
        <vt:i4>71</vt:i4>
      </vt:variant>
      <vt:variant>
        <vt:i4>0</vt:i4>
      </vt:variant>
      <vt:variant>
        <vt:i4>5</vt:i4>
      </vt:variant>
      <vt:variant>
        <vt:lpwstr/>
      </vt:variant>
      <vt:variant>
        <vt:lpwstr>_Toc99532692</vt:lpwstr>
      </vt:variant>
      <vt:variant>
        <vt:i4>1703991</vt:i4>
      </vt:variant>
      <vt:variant>
        <vt:i4>65</vt:i4>
      </vt:variant>
      <vt:variant>
        <vt:i4>0</vt:i4>
      </vt:variant>
      <vt:variant>
        <vt:i4>5</vt:i4>
      </vt:variant>
      <vt:variant>
        <vt:lpwstr/>
      </vt:variant>
      <vt:variant>
        <vt:lpwstr>_Toc99532691</vt:lpwstr>
      </vt:variant>
      <vt:variant>
        <vt:i4>1769527</vt:i4>
      </vt:variant>
      <vt:variant>
        <vt:i4>59</vt:i4>
      </vt:variant>
      <vt:variant>
        <vt:i4>0</vt:i4>
      </vt:variant>
      <vt:variant>
        <vt:i4>5</vt:i4>
      </vt:variant>
      <vt:variant>
        <vt:lpwstr/>
      </vt:variant>
      <vt:variant>
        <vt:lpwstr>_Toc99532690</vt:lpwstr>
      </vt:variant>
      <vt:variant>
        <vt:i4>1179702</vt:i4>
      </vt:variant>
      <vt:variant>
        <vt:i4>53</vt:i4>
      </vt:variant>
      <vt:variant>
        <vt:i4>0</vt:i4>
      </vt:variant>
      <vt:variant>
        <vt:i4>5</vt:i4>
      </vt:variant>
      <vt:variant>
        <vt:lpwstr/>
      </vt:variant>
      <vt:variant>
        <vt:lpwstr>_Toc99532689</vt:lpwstr>
      </vt:variant>
      <vt:variant>
        <vt:i4>1245238</vt:i4>
      </vt:variant>
      <vt:variant>
        <vt:i4>47</vt:i4>
      </vt:variant>
      <vt:variant>
        <vt:i4>0</vt:i4>
      </vt:variant>
      <vt:variant>
        <vt:i4>5</vt:i4>
      </vt:variant>
      <vt:variant>
        <vt:lpwstr/>
      </vt:variant>
      <vt:variant>
        <vt:lpwstr>_Toc99532688</vt:lpwstr>
      </vt:variant>
      <vt:variant>
        <vt:i4>1835062</vt:i4>
      </vt:variant>
      <vt:variant>
        <vt:i4>41</vt:i4>
      </vt:variant>
      <vt:variant>
        <vt:i4>0</vt:i4>
      </vt:variant>
      <vt:variant>
        <vt:i4>5</vt:i4>
      </vt:variant>
      <vt:variant>
        <vt:lpwstr/>
      </vt:variant>
      <vt:variant>
        <vt:lpwstr>_Toc99532687</vt:lpwstr>
      </vt:variant>
      <vt:variant>
        <vt:i4>1900598</vt:i4>
      </vt:variant>
      <vt:variant>
        <vt:i4>35</vt:i4>
      </vt:variant>
      <vt:variant>
        <vt:i4>0</vt:i4>
      </vt:variant>
      <vt:variant>
        <vt:i4>5</vt:i4>
      </vt:variant>
      <vt:variant>
        <vt:lpwstr/>
      </vt:variant>
      <vt:variant>
        <vt:lpwstr>_Toc99532686</vt:lpwstr>
      </vt:variant>
      <vt:variant>
        <vt:i4>1966134</vt:i4>
      </vt:variant>
      <vt:variant>
        <vt:i4>29</vt:i4>
      </vt:variant>
      <vt:variant>
        <vt:i4>0</vt:i4>
      </vt:variant>
      <vt:variant>
        <vt:i4>5</vt:i4>
      </vt:variant>
      <vt:variant>
        <vt:lpwstr/>
      </vt:variant>
      <vt:variant>
        <vt:lpwstr>_Toc99532685</vt:lpwstr>
      </vt:variant>
      <vt:variant>
        <vt:i4>2031670</vt:i4>
      </vt:variant>
      <vt:variant>
        <vt:i4>23</vt:i4>
      </vt:variant>
      <vt:variant>
        <vt:i4>0</vt:i4>
      </vt:variant>
      <vt:variant>
        <vt:i4>5</vt:i4>
      </vt:variant>
      <vt:variant>
        <vt:lpwstr/>
      </vt:variant>
      <vt:variant>
        <vt:lpwstr>_Toc99532684</vt:lpwstr>
      </vt:variant>
      <vt:variant>
        <vt:i4>1572918</vt:i4>
      </vt:variant>
      <vt:variant>
        <vt:i4>17</vt:i4>
      </vt:variant>
      <vt:variant>
        <vt:i4>0</vt:i4>
      </vt:variant>
      <vt:variant>
        <vt:i4>5</vt:i4>
      </vt:variant>
      <vt:variant>
        <vt:lpwstr/>
      </vt:variant>
      <vt:variant>
        <vt:lpwstr>_Toc99532683</vt:lpwstr>
      </vt:variant>
      <vt:variant>
        <vt:i4>1638454</vt:i4>
      </vt:variant>
      <vt:variant>
        <vt:i4>11</vt:i4>
      </vt:variant>
      <vt:variant>
        <vt:i4>0</vt:i4>
      </vt:variant>
      <vt:variant>
        <vt:i4>5</vt:i4>
      </vt:variant>
      <vt:variant>
        <vt:lpwstr/>
      </vt:variant>
      <vt:variant>
        <vt:lpwstr>_Toc99532682</vt:lpwstr>
      </vt:variant>
      <vt:variant>
        <vt:i4>1703990</vt:i4>
      </vt:variant>
      <vt:variant>
        <vt:i4>5</vt:i4>
      </vt:variant>
      <vt:variant>
        <vt:i4>0</vt:i4>
      </vt:variant>
      <vt:variant>
        <vt:i4>5</vt:i4>
      </vt:variant>
      <vt:variant>
        <vt:lpwstr/>
      </vt:variant>
      <vt:variant>
        <vt:lpwstr>_Toc99532681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Роза Григорьевна Петросян</cp:lastModifiedBy>
  <cp:revision>213</cp:revision>
  <cp:lastPrinted>2020-08-19T10:27:00Z</cp:lastPrinted>
  <dcterms:created xsi:type="dcterms:W3CDTF">2022-03-30T08:39:00Z</dcterms:created>
  <dcterms:modified xsi:type="dcterms:W3CDTF">2024-02-27T12:30:00Z</dcterms:modified>
</cp:coreProperties>
</file>