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72459"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C4EB4" w:rsidRPr="00DF208D" w:rsidRDefault="007C4EB4" w:rsidP="00EE61CE">
      <w:pPr>
        <w:spacing w:line="276" w:lineRule="auto"/>
        <w:jc w:val="center"/>
        <w:rPr>
          <w:b/>
          <w:sz w:val="28"/>
          <w:szCs w:val="28"/>
        </w:rPr>
      </w:pPr>
    </w:p>
    <w:p w:rsidR="00734DF5" w:rsidRPr="00DF208D" w:rsidRDefault="00734DF5" w:rsidP="00EE61CE">
      <w:pPr>
        <w:spacing w:line="276" w:lineRule="auto"/>
        <w:jc w:val="center"/>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2C5C21" w:rsidRPr="00566FF7" w:rsidRDefault="002C5C21" w:rsidP="002C5C21">
      <w:pPr>
        <w:pStyle w:val="11"/>
        <w:jc w:val="center"/>
        <w:rPr>
          <w:b/>
          <w:szCs w:val="28"/>
        </w:rPr>
      </w:pPr>
      <w:r w:rsidRPr="002C5C21">
        <w:rPr>
          <w:b/>
          <w:bCs/>
          <w:color w:val="000000"/>
          <w:szCs w:val="28"/>
        </w:rPr>
        <w:t xml:space="preserve">на право заключения договора на поставку </w:t>
      </w:r>
      <w:r w:rsidR="00A621A3">
        <w:rPr>
          <w:b/>
          <w:bCs/>
          <w:color w:val="000000"/>
          <w:szCs w:val="28"/>
        </w:rPr>
        <w:t xml:space="preserve">канцелярских товаров </w:t>
      </w:r>
      <w:r w:rsidR="001E2641">
        <w:rPr>
          <w:b/>
          <w:bCs/>
          <w:color w:val="000000"/>
          <w:szCs w:val="28"/>
        </w:rPr>
        <w:t>по коду №ЮКЖД-ЗКЦ 022/117</w:t>
      </w:r>
    </w:p>
    <w:p w:rsidR="00954CE2" w:rsidRDefault="00954CE2" w:rsidP="002C5C21">
      <w:pPr>
        <w:pStyle w:val="11"/>
        <w:jc w:val="center"/>
        <w:rPr>
          <w:b/>
          <w:szCs w:val="28"/>
        </w:rPr>
      </w:pPr>
    </w:p>
    <w:p w:rsidR="007C4EB4" w:rsidRPr="00626AC8" w:rsidRDefault="00DA2C65" w:rsidP="002C5C21">
      <w:pPr>
        <w:pStyle w:val="11"/>
        <w:rPr>
          <w:b/>
          <w:bCs/>
          <w:color w:val="000000"/>
          <w:szCs w:val="28"/>
        </w:rPr>
      </w:pPr>
      <w:r w:rsidRPr="00DF208D">
        <w:rPr>
          <w:b/>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FA1384">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FA1384">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FA1384">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FA1384">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FA1384">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FA1384">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FA1384">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FA1384">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FA1384">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FA1384">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FA1384">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FA1384">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FA1384">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FA1384">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FA1384">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FA1384">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FA1384">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FA1384">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23A29" w:rsidRPr="00A11A06" w:rsidRDefault="00FA1384">
      <w:pPr>
        <w:pStyle w:val="23"/>
        <w:tabs>
          <w:tab w:val="right" w:leader="dot" w:pos="9838"/>
        </w:tabs>
        <w:rPr>
          <w:rFonts w:ascii="Calibri" w:hAnsi="Calibri"/>
          <w:noProof/>
          <w:sz w:val="22"/>
          <w:szCs w:val="22"/>
        </w:rPr>
      </w:pPr>
      <w:hyperlink w:anchor="_Toc56176542" w:history="1">
        <w:r w:rsidR="00E23A29" w:rsidRPr="00224BC5">
          <w:rPr>
            <w:rStyle w:val="ad"/>
            <w:noProof/>
          </w:rPr>
          <w:t>ЗАЯВКА ______________ (наименование участника) НА УЧАСТИЕ В ЗАПРОСЕ КОТИРОВОК №</w:t>
        </w:r>
        <w:r w:rsidR="00EE3DBA">
          <w:rPr>
            <w:rStyle w:val="ad"/>
            <w:noProof/>
          </w:rPr>
          <w:t>ЮКЖ</w:t>
        </w:r>
        <w:r w:rsidR="005475F5">
          <w:rPr>
            <w:rStyle w:val="ad"/>
            <w:noProof/>
          </w:rPr>
          <w:t>Д ЗКЦ02</w:t>
        </w:r>
        <w:r w:rsidR="001E2641">
          <w:rPr>
            <w:rStyle w:val="ad"/>
            <w:noProof/>
          </w:rPr>
          <w:t>2/117</w:t>
        </w:r>
        <w:r w:rsidR="00E23A29" w:rsidRPr="00224BC5">
          <w:rPr>
            <w:rStyle w:val="ad"/>
            <w:noProof/>
            <w:webHidden/>
          </w:rPr>
          <w:tab/>
        </w:r>
        <w:r w:rsidR="00E23A29" w:rsidRPr="00224BC5">
          <w:rPr>
            <w:rStyle w:val="ad"/>
            <w:noProof/>
            <w:webHidden/>
          </w:rPr>
          <w:fldChar w:fldCharType="begin"/>
        </w:r>
        <w:r w:rsidR="00E23A29" w:rsidRPr="00224BC5">
          <w:rPr>
            <w:rStyle w:val="ad"/>
            <w:noProof/>
            <w:webHidden/>
          </w:rPr>
          <w:instrText xml:space="preserve"> PAGEREF _Toc56176542 \h </w:instrText>
        </w:r>
        <w:r w:rsidR="00E23A29" w:rsidRPr="00224BC5">
          <w:rPr>
            <w:rStyle w:val="ad"/>
            <w:noProof/>
            <w:webHidden/>
          </w:rPr>
        </w:r>
        <w:r w:rsidR="00E23A29" w:rsidRPr="00224BC5">
          <w:rPr>
            <w:rStyle w:val="ad"/>
            <w:noProof/>
            <w:webHidden/>
          </w:rPr>
          <w:fldChar w:fldCharType="separate"/>
        </w:r>
        <w:r w:rsidR="00E23A29" w:rsidRPr="00224BC5">
          <w:rPr>
            <w:rStyle w:val="ad"/>
            <w:noProof/>
            <w:webHidden/>
          </w:rPr>
          <w:t>25</w:t>
        </w:r>
        <w:r w:rsidR="00E23A29" w:rsidRPr="00224BC5">
          <w:rPr>
            <w:rStyle w:val="ad"/>
            <w:noProof/>
            <w:webHidden/>
          </w:rPr>
          <w:fldChar w:fldCharType="end"/>
        </w:r>
      </w:hyperlink>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3F7321">
          <w:headerReference w:type="default" r:id="rId10"/>
          <w:headerReference w:type="first" r:id="rId11"/>
          <w:pgSz w:w="11906" w:h="16838" w:code="9"/>
          <w:pgMar w:top="1134" w:right="849" w:bottom="992" w:left="1134" w:header="794" w:footer="794" w:gutter="0"/>
          <w:pgNumType w:start="1"/>
          <w:cols w:space="708"/>
          <w:titlePg/>
          <w:docGrid w:linePitch="360"/>
        </w:sectPr>
      </w:pPr>
    </w:p>
    <w:p w:rsidR="00656D97" w:rsidRPr="00724DFC" w:rsidRDefault="00141255" w:rsidP="00724DFC">
      <w:pPr>
        <w:spacing w:line="276" w:lineRule="auto"/>
        <w:ind w:left="8364"/>
        <w:jc w:val="right"/>
        <w:rPr>
          <w:bCs/>
          <w:sz w:val="28"/>
          <w:szCs w:val="28"/>
        </w:rPr>
      </w:pPr>
      <w:r w:rsidRPr="00724DFC">
        <w:rPr>
          <w:bCs/>
          <w:sz w:val="28"/>
          <w:szCs w:val="28"/>
        </w:rPr>
        <w:lastRenderedPageBreak/>
        <w:t>Приложение № 1</w:t>
      </w:r>
    </w:p>
    <w:p w:rsidR="00141255" w:rsidRPr="00724DFC" w:rsidRDefault="00141255" w:rsidP="00107EC1">
      <w:pPr>
        <w:spacing w:line="276" w:lineRule="auto"/>
        <w:ind w:left="8364"/>
        <w:jc w:val="right"/>
        <w:rPr>
          <w:bCs/>
          <w:sz w:val="28"/>
          <w:szCs w:val="28"/>
        </w:rPr>
      </w:pPr>
      <w:r w:rsidRPr="00724DFC">
        <w:rPr>
          <w:bCs/>
          <w:sz w:val="28"/>
          <w:szCs w:val="28"/>
        </w:rPr>
        <w:t xml:space="preserve"> </w:t>
      </w:r>
      <w:r w:rsidR="00724DFC" w:rsidRPr="00724DFC">
        <w:rPr>
          <w:bCs/>
          <w:sz w:val="28"/>
          <w:szCs w:val="28"/>
        </w:rPr>
        <w:t xml:space="preserve"> </w:t>
      </w:r>
      <w:r w:rsidR="00724DFC">
        <w:rPr>
          <w:bCs/>
          <w:sz w:val="28"/>
          <w:szCs w:val="28"/>
        </w:rPr>
        <w:t xml:space="preserve">к извещению о проведении запроса котировок </w:t>
      </w:r>
      <w:r w:rsidR="00724DFC" w:rsidRPr="00724DFC">
        <w:rPr>
          <w:bCs/>
          <w:sz w:val="28"/>
          <w:szCs w:val="28"/>
        </w:rPr>
        <w:t>№ЮКЖД-ЗКЦ 022/117</w:t>
      </w:r>
      <w:r w:rsidRPr="00724DFC">
        <w:rPr>
          <w:bCs/>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4910"/>
        <w:gridCol w:w="9269"/>
      </w:tblGrid>
      <w:tr w:rsidR="00D1550F" w:rsidRPr="00DF208D" w:rsidTr="00363968">
        <w:tc>
          <w:tcPr>
            <w:tcW w:w="813" w:type="dxa"/>
          </w:tcPr>
          <w:p w:rsidR="00D1550F" w:rsidRPr="00DF208D" w:rsidRDefault="00D1550F" w:rsidP="00EE61CE">
            <w:pPr>
              <w:spacing w:line="276" w:lineRule="auto"/>
              <w:rPr>
                <w:b/>
                <w:sz w:val="28"/>
                <w:szCs w:val="28"/>
              </w:rPr>
            </w:pPr>
            <w:bookmarkStart w:id="3" w:name="_Toc517167431"/>
            <w:r w:rsidRPr="00DF208D">
              <w:rPr>
                <w:b/>
                <w:sz w:val="28"/>
                <w:szCs w:val="28"/>
              </w:rPr>
              <w:t>№ п/п</w:t>
            </w:r>
          </w:p>
        </w:tc>
        <w:tc>
          <w:tcPr>
            <w:tcW w:w="4910"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269"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363968">
        <w:tc>
          <w:tcPr>
            <w:tcW w:w="813" w:type="dxa"/>
          </w:tcPr>
          <w:p w:rsidR="00D1550F" w:rsidRPr="00DF208D" w:rsidRDefault="00D1550F" w:rsidP="00EE61CE">
            <w:pPr>
              <w:spacing w:line="276" w:lineRule="auto"/>
              <w:rPr>
                <w:sz w:val="28"/>
                <w:szCs w:val="28"/>
              </w:rPr>
            </w:pPr>
            <w:r w:rsidRPr="00DF208D">
              <w:rPr>
                <w:sz w:val="28"/>
                <w:szCs w:val="28"/>
              </w:rPr>
              <w:t>1.1</w:t>
            </w:r>
          </w:p>
        </w:tc>
        <w:tc>
          <w:tcPr>
            <w:tcW w:w="4910"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269"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363968">
        <w:tc>
          <w:tcPr>
            <w:tcW w:w="813" w:type="dxa"/>
          </w:tcPr>
          <w:p w:rsidR="000111CE" w:rsidRPr="00DF208D" w:rsidRDefault="000111CE" w:rsidP="000111CE">
            <w:pPr>
              <w:spacing w:line="276" w:lineRule="auto"/>
              <w:rPr>
                <w:sz w:val="28"/>
                <w:szCs w:val="28"/>
              </w:rPr>
            </w:pPr>
            <w:r w:rsidRPr="00DF208D">
              <w:rPr>
                <w:sz w:val="28"/>
                <w:szCs w:val="28"/>
              </w:rPr>
              <w:t>1.2</w:t>
            </w:r>
          </w:p>
        </w:tc>
        <w:tc>
          <w:tcPr>
            <w:tcW w:w="4910"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269"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w:t>
            </w:r>
            <w:r w:rsidR="00192C08">
              <w:rPr>
                <w:bCs/>
                <w:sz w:val="28"/>
                <w:szCs w:val="28"/>
              </w:rPr>
              <w:t>Отдел организации закупок</w:t>
            </w:r>
            <w:r w:rsidRPr="00DF208D">
              <w:rPr>
                <w:bCs/>
                <w:sz w:val="28"/>
                <w:szCs w:val="28"/>
              </w:rPr>
              <w:t xml:space="preserve">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w:t>
            </w:r>
            <w:r w:rsidR="003C41FF">
              <w:rPr>
                <w:bCs/>
                <w:sz w:val="28"/>
                <w:szCs w:val="28"/>
              </w:rPr>
              <w:t xml:space="preserve"> </w:t>
            </w:r>
            <w:r w:rsidRPr="00DF208D">
              <w:rPr>
                <w:bCs/>
                <w:sz w:val="28"/>
                <w:szCs w:val="28"/>
              </w:rPr>
              <w:t>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9D2EC3" w:rsidRPr="00DF208D" w:rsidTr="00683743">
        <w:trPr>
          <w:trHeight w:val="8501"/>
        </w:trPr>
        <w:tc>
          <w:tcPr>
            <w:tcW w:w="813" w:type="dxa"/>
          </w:tcPr>
          <w:p w:rsidR="009D2EC3" w:rsidRPr="00DF208D" w:rsidRDefault="009D2EC3" w:rsidP="009D2EC3">
            <w:pPr>
              <w:spacing w:line="276" w:lineRule="auto"/>
              <w:rPr>
                <w:sz w:val="28"/>
                <w:szCs w:val="28"/>
              </w:rPr>
            </w:pPr>
            <w:r w:rsidRPr="00DF208D">
              <w:rPr>
                <w:sz w:val="28"/>
                <w:szCs w:val="28"/>
              </w:rPr>
              <w:lastRenderedPageBreak/>
              <w:t>1.3</w:t>
            </w:r>
          </w:p>
        </w:tc>
        <w:tc>
          <w:tcPr>
            <w:tcW w:w="4910" w:type="dxa"/>
          </w:tcPr>
          <w:p w:rsidR="009D2EC3" w:rsidRPr="002454B7" w:rsidRDefault="009D2EC3" w:rsidP="009D2EC3">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269" w:type="dxa"/>
          </w:tcPr>
          <w:p w:rsidR="001F4C4C" w:rsidRDefault="008216C0" w:rsidP="00650DEF">
            <w:pPr>
              <w:rPr>
                <w:bCs/>
                <w:sz w:val="28"/>
                <w:szCs w:val="28"/>
              </w:rPr>
            </w:pPr>
            <w:r w:rsidRPr="008216C0">
              <w:rPr>
                <w:bCs/>
                <w:sz w:val="28"/>
                <w:szCs w:val="28"/>
              </w:rPr>
              <w:t xml:space="preserve">Право заключения договора на поставку </w:t>
            </w:r>
            <w:r w:rsidR="00A621A3">
              <w:rPr>
                <w:bCs/>
                <w:sz w:val="28"/>
                <w:szCs w:val="28"/>
              </w:rPr>
              <w:t>канцелярских товаров</w:t>
            </w:r>
            <w:r w:rsidR="00CA74C9">
              <w:rPr>
                <w:bCs/>
                <w:sz w:val="28"/>
                <w:szCs w:val="28"/>
              </w:rPr>
              <w:t>.</w:t>
            </w:r>
          </w:p>
          <w:p w:rsidR="00754B5B" w:rsidRDefault="00754B5B" w:rsidP="00650DEF">
            <w:pPr>
              <w:rPr>
                <w:bCs/>
                <w:sz w:val="28"/>
                <w:szCs w:val="28"/>
              </w:rPr>
            </w:pPr>
          </w:p>
          <w:tbl>
            <w:tblPr>
              <w:tblW w:w="8166" w:type="dxa"/>
              <w:tblLayout w:type="fixed"/>
              <w:tblLook w:val="04A0" w:firstRow="1" w:lastRow="0" w:firstColumn="1" w:lastColumn="0" w:noHBand="0" w:noVBand="1"/>
            </w:tblPr>
            <w:tblGrid>
              <w:gridCol w:w="609"/>
              <w:gridCol w:w="3539"/>
              <w:gridCol w:w="1880"/>
              <w:gridCol w:w="1004"/>
              <w:gridCol w:w="1134"/>
            </w:tblGrid>
            <w:tr w:rsidR="00863A6D" w:rsidRPr="00863A6D" w:rsidTr="00D81888">
              <w:trPr>
                <w:trHeight w:val="458"/>
              </w:trPr>
              <w:tc>
                <w:tcPr>
                  <w:tcW w:w="6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b/>
                      <w:bCs/>
                      <w:color w:val="000000"/>
                      <w:sz w:val="16"/>
                      <w:szCs w:val="16"/>
                    </w:rPr>
                  </w:pPr>
                  <w:r w:rsidRPr="00863A6D">
                    <w:rPr>
                      <w:b/>
                      <w:bCs/>
                      <w:color w:val="000000"/>
                      <w:sz w:val="16"/>
                      <w:szCs w:val="16"/>
                    </w:rPr>
                    <w:t>№</w:t>
                  </w:r>
                </w:p>
              </w:tc>
              <w:tc>
                <w:tcPr>
                  <w:tcW w:w="3539" w:type="dxa"/>
                  <w:tcBorders>
                    <w:top w:val="single" w:sz="4" w:space="0" w:color="auto"/>
                    <w:left w:val="nil"/>
                    <w:bottom w:val="single" w:sz="4" w:space="0" w:color="auto"/>
                    <w:right w:val="single" w:sz="4" w:space="0" w:color="auto"/>
                  </w:tcBorders>
                  <w:shd w:val="clear" w:color="auto" w:fill="auto"/>
                  <w:vAlign w:val="center"/>
                  <w:hideMark/>
                </w:tcPr>
                <w:p w:rsidR="00863A6D" w:rsidRPr="00863A6D" w:rsidRDefault="00D81888" w:rsidP="00863A6D">
                  <w:pPr>
                    <w:jc w:val="center"/>
                    <w:rPr>
                      <w:b/>
                      <w:bCs/>
                      <w:color w:val="000000"/>
                      <w:sz w:val="16"/>
                      <w:szCs w:val="16"/>
                    </w:rPr>
                  </w:pPr>
                  <w:r>
                    <w:rPr>
                      <w:b/>
                      <w:bCs/>
                      <w:color w:val="000000"/>
                      <w:sz w:val="16"/>
                      <w:szCs w:val="16"/>
                    </w:rPr>
                    <w:t>НАИМЕНОВАНИЕ ПРЕДМЕТА КОНТРАКТА</w:t>
                  </w:r>
                </w:p>
              </w:tc>
              <w:tc>
                <w:tcPr>
                  <w:tcW w:w="1880" w:type="dxa"/>
                  <w:tcBorders>
                    <w:top w:val="single" w:sz="4" w:space="0" w:color="auto"/>
                    <w:left w:val="nil"/>
                    <w:bottom w:val="single" w:sz="4" w:space="0" w:color="auto"/>
                    <w:right w:val="single" w:sz="4" w:space="0" w:color="auto"/>
                  </w:tcBorders>
                  <w:shd w:val="clear" w:color="auto" w:fill="auto"/>
                  <w:vAlign w:val="center"/>
                  <w:hideMark/>
                </w:tcPr>
                <w:p w:rsidR="00863A6D" w:rsidRPr="00863A6D" w:rsidRDefault="00D81888" w:rsidP="00863A6D">
                  <w:pPr>
                    <w:jc w:val="center"/>
                    <w:rPr>
                      <w:b/>
                      <w:bCs/>
                      <w:color w:val="000000"/>
                      <w:sz w:val="16"/>
                      <w:szCs w:val="16"/>
                    </w:rPr>
                  </w:pPr>
                  <w:r>
                    <w:rPr>
                      <w:b/>
                      <w:bCs/>
                      <w:color w:val="000000"/>
                      <w:sz w:val="16"/>
                      <w:szCs w:val="16"/>
                    </w:rPr>
                    <w:t>СОРТ, РАЗМЕР</w:t>
                  </w:r>
                </w:p>
              </w:tc>
              <w:tc>
                <w:tcPr>
                  <w:tcW w:w="1004" w:type="dxa"/>
                  <w:tcBorders>
                    <w:top w:val="single" w:sz="4" w:space="0" w:color="auto"/>
                    <w:left w:val="nil"/>
                    <w:bottom w:val="single" w:sz="4" w:space="0" w:color="auto"/>
                    <w:right w:val="single" w:sz="4" w:space="0" w:color="auto"/>
                  </w:tcBorders>
                  <w:shd w:val="clear" w:color="auto" w:fill="auto"/>
                  <w:vAlign w:val="center"/>
                  <w:hideMark/>
                </w:tcPr>
                <w:p w:rsidR="00863A6D" w:rsidRPr="00863A6D" w:rsidRDefault="00D81888" w:rsidP="00863A6D">
                  <w:pPr>
                    <w:jc w:val="center"/>
                    <w:rPr>
                      <w:b/>
                      <w:bCs/>
                      <w:color w:val="000000"/>
                      <w:sz w:val="16"/>
                      <w:szCs w:val="16"/>
                    </w:rPr>
                  </w:pPr>
                  <w:r>
                    <w:rPr>
                      <w:b/>
                      <w:bCs/>
                      <w:color w:val="000000"/>
                      <w:sz w:val="16"/>
                      <w:szCs w:val="16"/>
                    </w:rPr>
                    <w:t>ЕД. ИЗМ</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81888" w:rsidRDefault="00D81888" w:rsidP="00863A6D">
                  <w:pPr>
                    <w:jc w:val="center"/>
                    <w:rPr>
                      <w:b/>
                      <w:bCs/>
                      <w:color w:val="000000"/>
                      <w:sz w:val="16"/>
                      <w:szCs w:val="16"/>
                    </w:rPr>
                  </w:pPr>
                  <w:r>
                    <w:rPr>
                      <w:b/>
                      <w:bCs/>
                      <w:color w:val="000000"/>
                      <w:sz w:val="16"/>
                      <w:szCs w:val="16"/>
                    </w:rPr>
                    <w:t>КОЛ</w:t>
                  </w:r>
                </w:p>
                <w:p w:rsidR="00863A6D" w:rsidRPr="00863A6D" w:rsidRDefault="00D81888" w:rsidP="00863A6D">
                  <w:pPr>
                    <w:jc w:val="center"/>
                    <w:rPr>
                      <w:b/>
                      <w:bCs/>
                      <w:color w:val="000000"/>
                      <w:sz w:val="16"/>
                      <w:szCs w:val="16"/>
                    </w:rPr>
                  </w:pPr>
                  <w:r>
                    <w:rPr>
                      <w:b/>
                      <w:bCs/>
                      <w:color w:val="000000"/>
                      <w:sz w:val="16"/>
                      <w:szCs w:val="16"/>
                    </w:rPr>
                    <w:t>-ВО</w:t>
                  </w:r>
                </w:p>
              </w:tc>
            </w:tr>
            <w:tr w:rsidR="00863A6D" w:rsidRPr="00863A6D" w:rsidTr="00D81888">
              <w:trPr>
                <w:trHeight w:val="422"/>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1</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ПОДДОН НАСТОЛЬНЫЙ ДЛЯ БУМАГ</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А4 3 СЕКТОРОВ МЕТАЛЛИЧЕСКИЙ</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13</w:t>
                  </w:r>
                </w:p>
              </w:tc>
            </w:tr>
            <w:tr w:rsidR="00863A6D" w:rsidRPr="00863A6D" w:rsidTr="00D81888">
              <w:trPr>
                <w:trHeight w:val="271"/>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2</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ФАЙЛ-ВКЛАДЫШ С БОКОВОЙ ПЕРФОРАЦИЕЙ</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А4 80МКМ 100ШТ</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УП</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676</w:t>
                  </w:r>
                </w:p>
              </w:tc>
            </w:tr>
            <w:tr w:rsidR="00863A6D" w:rsidRPr="00863A6D" w:rsidTr="00D81888">
              <w:trPr>
                <w:trHeight w:val="320"/>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3</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ПАПКА С ПРОЗРАЧНЫМИ ФАЙЛАМИ</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А4 80 ФАЙЛОВ</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216</w:t>
                  </w:r>
                </w:p>
              </w:tc>
            </w:tr>
            <w:tr w:rsidR="00863A6D" w:rsidRPr="00863A6D" w:rsidTr="00D81888">
              <w:trPr>
                <w:trHeight w:val="424"/>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4</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НАБОР КАНЦЕЛЯРСКИЙ НАСТОЛЬНЫЙ ВРАЩАЮЩИЙСЯ</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19ПРЕДМЕТОВ ЧЕРНЫЙ</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НАБ</w:t>
                  </w:r>
                </w:p>
              </w:tc>
              <w:tc>
                <w:tcPr>
                  <w:tcW w:w="1134" w:type="dxa"/>
                  <w:tcBorders>
                    <w:top w:val="nil"/>
                    <w:left w:val="nil"/>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7</w:t>
                  </w:r>
                </w:p>
              </w:tc>
            </w:tr>
            <w:tr w:rsidR="00863A6D" w:rsidRPr="00863A6D" w:rsidTr="001A24B3">
              <w:trPr>
                <w:trHeight w:val="293"/>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5</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КЛЕЙ-КАРАНДАШ</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21Г</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216</w:t>
                  </w:r>
                </w:p>
              </w:tc>
            </w:tr>
            <w:tr w:rsidR="00863A6D" w:rsidRPr="00863A6D" w:rsidTr="001A24B3">
              <w:trPr>
                <w:trHeight w:val="293"/>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6</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ШТРИХ-ЛЕНТА</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4,2ММХ8,5М</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16</w:t>
                  </w:r>
                </w:p>
              </w:tc>
            </w:tr>
            <w:tr w:rsidR="00863A6D" w:rsidRPr="00863A6D" w:rsidTr="001A24B3">
              <w:trPr>
                <w:trHeight w:val="308"/>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7</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ШТРИХ-КАРАНДАШ</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8МЛ</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20</w:t>
                  </w:r>
                </w:p>
              </w:tc>
            </w:tr>
            <w:tr w:rsidR="00863A6D" w:rsidRPr="00863A6D" w:rsidTr="001A24B3">
              <w:trPr>
                <w:trHeight w:val="278"/>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8</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РУЧКА ШАРИКОВАЯ</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СИНИЙ</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1 018</w:t>
                  </w:r>
                </w:p>
              </w:tc>
            </w:tr>
            <w:tr w:rsidR="00863A6D" w:rsidRPr="00863A6D" w:rsidTr="001A24B3">
              <w:trPr>
                <w:trHeight w:val="278"/>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9</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РУЧКА ШАРИКОВАЯ</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КРАСНЫЙ</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208</w:t>
                  </w:r>
                </w:p>
              </w:tc>
            </w:tr>
            <w:tr w:rsidR="00863A6D" w:rsidRPr="00863A6D" w:rsidTr="00D81888">
              <w:trPr>
                <w:trHeight w:val="324"/>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10</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МАРКЕР ДЛЯ ДОСКИ</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2ММ ЧЕРНЫЙ</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3</w:t>
                  </w:r>
                </w:p>
              </w:tc>
            </w:tr>
            <w:tr w:rsidR="00863A6D" w:rsidRPr="00863A6D" w:rsidTr="001A24B3">
              <w:trPr>
                <w:trHeight w:val="293"/>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11</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РУЧКА ГЕЛЕВАЯ</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СИНИЙ 0.5</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408</w:t>
                  </w:r>
                </w:p>
              </w:tc>
            </w:tr>
            <w:tr w:rsidR="00863A6D" w:rsidRPr="00863A6D" w:rsidTr="00663C8D">
              <w:trPr>
                <w:trHeight w:val="248"/>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12</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НОЖНИЦЫ КАНЦЕЛЯРСКИЕ</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17СМ</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40</w:t>
                  </w:r>
                </w:p>
              </w:tc>
            </w:tr>
            <w:tr w:rsidR="00863A6D" w:rsidRPr="00863A6D" w:rsidTr="001A24B3">
              <w:trPr>
                <w:trHeight w:val="425"/>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13</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ПАПКА ПЛАСТИКОВАЯ НА РЕЗИНКАХ</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А4 ПОЛУПРОЗРАЧНАЯ</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17</w:t>
                  </w:r>
                </w:p>
              </w:tc>
            </w:tr>
            <w:tr w:rsidR="00863A6D" w:rsidRPr="00863A6D" w:rsidTr="00C36362">
              <w:trPr>
                <w:trHeight w:val="649"/>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14</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ПАПКА КАРТОННАЯ С МЕТАЛЛИЧЕСКИМ СКОРОСШИВАТЕЛЕМ</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А4 220Х305Х25 280Г/М2 ДО 200ЛИСТОВ БЕЛЫЙ</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947</w:t>
                  </w:r>
                </w:p>
              </w:tc>
            </w:tr>
            <w:tr w:rsidR="00863A6D" w:rsidRPr="00863A6D" w:rsidTr="001A24B3">
              <w:trPr>
                <w:trHeight w:val="410"/>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15</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ПАПКА-УГОЛОК ТОНКАЯ</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А4 12МКМ ПРОЗРАЧНЫЙ</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200</w:t>
                  </w:r>
                </w:p>
              </w:tc>
            </w:tr>
            <w:tr w:rsidR="00863A6D" w:rsidRPr="00863A6D" w:rsidTr="00663C8D">
              <w:trPr>
                <w:trHeight w:val="315"/>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16</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КОНВЕРТ БУМАЖНЫЙ КАНЦЕЛЯРСКИЙ ПОЧТОВЫЙ</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А4</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700</w:t>
                  </w:r>
                </w:p>
              </w:tc>
            </w:tr>
            <w:tr w:rsidR="00863A6D" w:rsidRPr="00863A6D" w:rsidTr="00663C8D">
              <w:trPr>
                <w:trHeight w:val="421"/>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17</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КОНВЕРТ БУМАЖНЫЙ КАНЦЕЛЯРСКИЙ ПОЧТОВЫЙ</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А5</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500</w:t>
                  </w:r>
                </w:p>
              </w:tc>
            </w:tr>
            <w:tr w:rsidR="00863A6D" w:rsidRPr="00863A6D" w:rsidTr="00663C8D">
              <w:trPr>
                <w:trHeight w:val="498"/>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18</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КОНВЕРТ БУМАЖНЫЙ КАНЦЕЛЯРСКИЙ САМОЗАКЛЕИВАЮЩИЙСЯ С АДРЕСНОЙ СЕТКОЙ КОМУ-КУДА</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110Х220 БЕЛЫЙ</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500</w:t>
                  </w:r>
                </w:p>
              </w:tc>
            </w:tr>
            <w:tr w:rsidR="00863A6D" w:rsidRPr="00863A6D" w:rsidTr="00663C8D">
              <w:trPr>
                <w:trHeight w:val="378"/>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19</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БЛОКНОТ ДЛЯ ЗАПИСЕЙ НА ПРУЖИНЕ</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А4 80Г/М2 50СТР.</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200</w:t>
                  </w:r>
                </w:p>
              </w:tc>
            </w:tr>
            <w:tr w:rsidR="00863A6D" w:rsidRPr="00863A6D" w:rsidTr="00C36362">
              <w:trPr>
                <w:trHeight w:val="412"/>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20</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БЛОКНОТ ДЛЯ ЗАПИСЕЙ НА ПРУЖИНЕ</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А5 80Г/М2 50СТР.</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200</w:t>
                  </w:r>
                </w:p>
              </w:tc>
            </w:tr>
            <w:tr w:rsidR="00863A6D" w:rsidRPr="00863A6D" w:rsidTr="00C36362">
              <w:trPr>
                <w:trHeight w:val="276"/>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21</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ЗАКЛАДКИ</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ОР 4 ЦВЕТА ПО 35 Л., 12ММ</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260</w:t>
                  </w:r>
                </w:p>
              </w:tc>
            </w:tr>
            <w:tr w:rsidR="00863A6D" w:rsidRPr="00863A6D" w:rsidTr="00C36362">
              <w:trPr>
                <w:trHeight w:val="410"/>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22</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РЕЗИНКА ДЛЯ СТИРАНИЯ МЯГКАЯ</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 </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69</w:t>
                  </w:r>
                </w:p>
              </w:tc>
            </w:tr>
            <w:tr w:rsidR="00863A6D" w:rsidRPr="00863A6D" w:rsidTr="00C36362">
              <w:trPr>
                <w:trHeight w:val="273"/>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lastRenderedPageBreak/>
                    <w:t>23</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ЖИДКОСТЬ КОРРЕКТИРУЮЩАЯ (ШТРИХ)</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20МЛ</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202</w:t>
                  </w:r>
                </w:p>
              </w:tc>
            </w:tr>
            <w:tr w:rsidR="00863A6D" w:rsidRPr="00863A6D" w:rsidTr="00C36362">
              <w:trPr>
                <w:trHeight w:val="422"/>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24</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СКРЕПКИ КАНЦЕЛЯРСКИЕ НИКЕЛИРОВАННЫЕ</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28 100ШТ</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УП</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285</w:t>
                  </w:r>
                </w:p>
              </w:tc>
            </w:tr>
            <w:tr w:rsidR="00863A6D" w:rsidRPr="00863A6D" w:rsidTr="00C36362">
              <w:trPr>
                <w:trHeight w:val="272"/>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25</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ЗАЖИМ ДЛЯ БУМАГ</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51 ЧЕРНЫЙ 12ШТ</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УП</w:t>
                  </w:r>
                </w:p>
              </w:tc>
              <w:tc>
                <w:tcPr>
                  <w:tcW w:w="1134" w:type="dxa"/>
                  <w:tcBorders>
                    <w:top w:val="nil"/>
                    <w:left w:val="nil"/>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24</w:t>
                  </w:r>
                </w:p>
              </w:tc>
            </w:tr>
            <w:tr w:rsidR="00863A6D" w:rsidRPr="00863A6D" w:rsidTr="001A24B3">
              <w:trPr>
                <w:trHeight w:val="322"/>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26</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ЗАЖИМ ДЛЯ БУМАГ</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19ММ 12ШТ</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УП</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40</w:t>
                  </w:r>
                </w:p>
              </w:tc>
            </w:tr>
            <w:tr w:rsidR="00863A6D" w:rsidRPr="00863A6D" w:rsidTr="001A24B3">
              <w:trPr>
                <w:trHeight w:val="352"/>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27</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ЗАЖИМ ДЛЯ БУМАГ</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25ММ 12ШТ</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УП</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40</w:t>
                  </w:r>
                </w:p>
              </w:tc>
            </w:tr>
            <w:tr w:rsidR="00863A6D" w:rsidRPr="00863A6D" w:rsidTr="001A24B3">
              <w:trPr>
                <w:trHeight w:val="308"/>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28</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ЗАЖИМ ДЛЯ БУМАГ</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32ММ 12ШТ</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УП</w:t>
                  </w:r>
                </w:p>
              </w:tc>
              <w:tc>
                <w:tcPr>
                  <w:tcW w:w="1134" w:type="dxa"/>
                  <w:tcBorders>
                    <w:top w:val="nil"/>
                    <w:left w:val="nil"/>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48</w:t>
                  </w:r>
                </w:p>
              </w:tc>
            </w:tr>
            <w:tr w:rsidR="00863A6D" w:rsidRPr="00863A6D" w:rsidTr="001A24B3">
              <w:trPr>
                <w:trHeight w:val="308"/>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29</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ДЫРОКОЛ С ЛИНЕЙКОЙ</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янв.25</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10</w:t>
                  </w:r>
                </w:p>
              </w:tc>
            </w:tr>
            <w:tr w:rsidR="00863A6D" w:rsidRPr="00863A6D" w:rsidTr="00C36362">
              <w:trPr>
                <w:trHeight w:val="278"/>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30</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СТЕПЛЕР</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24/6 15ЛИСТОВ</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37</w:t>
                  </w:r>
                </w:p>
              </w:tc>
            </w:tr>
            <w:tr w:rsidR="00863A6D" w:rsidRPr="00863A6D" w:rsidTr="00C36362">
              <w:trPr>
                <w:trHeight w:val="265"/>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31</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АНТИСТЕПЛЕР С ФИКСАТОРОМ</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 </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24</w:t>
                  </w:r>
                </w:p>
              </w:tc>
            </w:tr>
            <w:tr w:rsidR="00863A6D" w:rsidRPr="00863A6D" w:rsidTr="001A24B3">
              <w:trPr>
                <w:trHeight w:val="308"/>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32</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НОЖ КАНЦЕЛЯРСКИЙ</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17 СМ</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40</w:t>
                  </w:r>
                </w:p>
              </w:tc>
            </w:tr>
            <w:tr w:rsidR="00863A6D" w:rsidRPr="00863A6D" w:rsidTr="00C36362">
              <w:trPr>
                <w:trHeight w:val="369"/>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33</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БУМАГА ДЛЯ МНОЖИТЕЛЬНОЙ ТЕХНИКИ</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А3 80Г/М2 96% 500ЛИСТОВ</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УП</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28</w:t>
                  </w:r>
                </w:p>
              </w:tc>
            </w:tr>
            <w:tr w:rsidR="00863A6D" w:rsidRPr="00863A6D" w:rsidTr="001A24B3">
              <w:trPr>
                <w:trHeight w:val="396"/>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34</w:t>
                  </w:r>
                </w:p>
              </w:tc>
              <w:tc>
                <w:tcPr>
                  <w:tcW w:w="3539"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ПАПКА-КОНВЕРТ НА КНОПКЕ</w:t>
                  </w:r>
                </w:p>
              </w:tc>
              <w:tc>
                <w:tcPr>
                  <w:tcW w:w="1880"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А4 СИНИЙ</w:t>
                  </w:r>
                </w:p>
              </w:tc>
              <w:tc>
                <w:tcPr>
                  <w:tcW w:w="100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110</w:t>
                  </w:r>
                </w:p>
              </w:tc>
            </w:tr>
            <w:tr w:rsidR="00863A6D" w:rsidRPr="00863A6D" w:rsidTr="00C36362">
              <w:trPr>
                <w:trHeight w:val="436"/>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35</w:t>
                  </w:r>
                </w:p>
              </w:tc>
              <w:tc>
                <w:tcPr>
                  <w:tcW w:w="3539"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ПАПКА-СКОРОСШИВАТЕЛЬ С ПРОЗРАЧНЫМ ВЕРХНИМ ЛИСТОМ</w:t>
                  </w:r>
                </w:p>
              </w:tc>
              <w:tc>
                <w:tcPr>
                  <w:tcW w:w="1880"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А4 ЦВЕТНАЯ</w:t>
                  </w:r>
                </w:p>
              </w:tc>
              <w:tc>
                <w:tcPr>
                  <w:tcW w:w="100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216</w:t>
                  </w:r>
                </w:p>
              </w:tc>
            </w:tr>
            <w:tr w:rsidR="00863A6D" w:rsidRPr="00863A6D" w:rsidTr="00C36362">
              <w:trPr>
                <w:trHeight w:val="271"/>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36</w:t>
                  </w:r>
                </w:p>
              </w:tc>
              <w:tc>
                <w:tcPr>
                  <w:tcW w:w="3539"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СКОБЫ ДЛЯ СТЕПЛЕРА</w:t>
                  </w:r>
                </w:p>
              </w:tc>
              <w:tc>
                <w:tcPr>
                  <w:tcW w:w="1880"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№10</w:t>
                  </w:r>
                </w:p>
              </w:tc>
              <w:tc>
                <w:tcPr>
                  <w:tcW w:w="100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336</w:t>
                  </w:r>
                </w:p>
              </w:tc>
            </w:tr>
            <w:tr w:rsidR="00863A6D" w:rsidRPr="00863A6D" w:rsidTr="00C36362">
              <w:trPr>
                <w:trHeight w:val="278"/>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37</w:t>
                  </w:r>
                </w:p>
              </w:tc>
              <w:tc>
                <w:tcPr>
                  <w:tcW w:w="3539"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СКОБЫ ДЛЯ СТЕПЛЕРА</w:t>
                  </w:r>
                </w:p>
              </w:tc>
              <w:tc>
                <w:tcPr>
                  <w:tcW w:w="1880"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№24/6 1000ШТ</w:t>
                  </w:r>
                </w:p>
              </w:tc>
              <w:tc>
                <w:tcPr>
                  <w:tcW w:w="100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УП</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247</w:t>
                  </w:r>
                </w:p>
              </w:tc>
            </w:tr>
            <w:tr w:rsidR="00863A6D" w:rsidRPr="00863A6D" w:rsidTr="00C36362">
              <w:trPr>
                <w:trHeight w:val="265"/>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38</w:t>
                  </w:r>
                </w:p>
              </w:tc>
              <w:tc>
                <w:tcPr>
                  <w:tcW w:w="3539"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СТЕПЛЕР</w:t>
                  </w:r>
                </w:p>
              </w:tc>
              <w:tc>
                <w:tcPr>
                  <w:tcW w:w="1880"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№10 НА 15 ЛИСТОВ</w:t>
                  </w:r>
                </w:p>
              </w:tc>
              <w:tc>
                <w:tcPr>
                  <w:tcW w:w="100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70</w:t>
                  </w:r>
                </w:p>
              </w:tc>
            </w:tr>
            <w:tr w:rsidR="00863A6D" w:rsidRPr="00863A6D" w:rsidTr="001A24B3">
              <w:trPr>
                <w:trHeight w:val="293"/>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39</w:t>
                  </w:r>
                </w:p>
              </w:tc>
              <w:tc>
                <w:tcPr>
                  <w:tcW w:w="3539"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КАЛЬКУЛЯТОР</w:t>
                  </w:r>
                </w:p>
              </w:tc>
              <w:tc>
                <w:tcPr>
                  <w:tcW w:w="1880"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 </w:t>
                  </w:r>
                </w:p>
              </w:tc>
              <w:tc>
                <w:tcPr>
                  <w:tcW w:w="1004" w:type="dxa"/>
                  <w:tcBorders>
                    <w:top w:val="nil"/>
                    <w:left w:val="nil"/>
                    <w:bottom w:val="single" w:sz="4" w:space="0" w:color="auto"/>
                    <w:right w:val="single" w:sz="4" w:space="0" w:color="auto"/>
                  </w:tcBorders>
                  <w:shd w:val="clear" w:color="000000" w:fill="FFFFFF"/>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25</w:t>
                  </w:r>
                </w:p>
              </w:tc>
            </w:tr>
            <w:tr w:rsidR="00863A6D" w:rsidRPr="00863A6D" w:rsidTr="00C36362">
              <w:trPr>
                <w:trHeight w:val="259"/>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40</w:t>
                  </w:r>
                </w:p>
              </w:tc>
              <w:tc>
                <w:tcPr>
                  <w:tcW w:w="3539"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ЛИНЕЙКА ПЛАСТИКОВАЯ</w:t>
                  </w:r>
                </w:p>
              </w:tc>
              <w:tc>
                <w:tcPr>
                  <w:tcW w:w="1880"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297Х34Х2</w:t>
                  </w:r>
                </w:p>
              </w:tc>
              <w:tc>
                <w:tcPr>
                  <w:tcW w:w="100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50</w:t>
                  </w:r>
                </w:p>
              </w:tc>
            </w:tr>
            <w:tr w:rsidR="00863A6D" w:rsidRPr="00863A6D" w:rsidTr="00C36362">
              <w:trPr>
                <w:trHeight w:val="278"/>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41</w:t>
                  </w:r>
                </w:p>
              </w:tc>
              <w:tc>
                <w:tcPr>
                  <w:tcW w:w="3539"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МАРКЕР-ТЕКСТОВЫДЕЛИТЕЛЬ</w:t>
                  </w:r>
                </w:p>
              </w:tc>
              <w:tc>
                <w:tcPr>
                  <w:tcW w:w="1880"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ЖЕЛТЫЙ</w:t>
                  </w:r>
                </w:p>
              </w:tc>
              <w:tc>
                <w:tcPr>
                  <w:tcW w:w="100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140</w:t>
                  </w:r>
                </w:p>
              </w:tc>
            </w:tr>
            <w:tr w:rsidR="00863A6D" w:rsidRPr="00863A6D" w:rsidTr="00C36362">
              <w:trPr>
                <w:trHeight w:val="282"/>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42</w:t>
                  </w:r>
                </w:p>
              </w:tc>
              <w:tc>
                <w:tcPr>
                  <w:tcW w:w="3539"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МАРКЕР-ТЕКСТОВЫДЕЛИТЕЛЬ</w:t>
                  </w:r>
                </w:p>
              </w:tc>
              <w:tc>
                <w:tcPr>
                  <w:tcW w:w="1880"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ЗЕЛЕНЫЙ</w:t>
                  </w:r>
                </w:p>
              </w:tc>
              <w:tc>
                <w:tcPr>
                  <w:tcW w:w="100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80</w:t>
                  </w:r>
                </w:p>
              </w:tc>
            </w:tr>
            <w:tr w:rsidR="00863A6D" w:rsidRPr="00863A6D" w:rsidTr="00C36362">
              <w:trPr>
                <w:trHeight w:val="400"/>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43</w:t>
                  </w:r>
                </w:p>
              </w:tc>
              <w:tc>
                <w:tcPr>
                  <w:tcW w:w="3539"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МАРКЕР-ТЕКСТОВЫДЕЛИТЕЛЬ</w:t>
                  </w:r>
                </w:p>
              </w:tc>
              <w:tc>
                <w:tcPr>
                  <w:tcW w:w="1880"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ОРАНЖЕВЫЙ</w:t>
                  </w:r>
                </w:p>
              </w:tc>
              <w:tc>
                <w:tcPr>
                  <w:tcW w:w="100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90</w:t>
                  </w:r>
                </w:p>
              </w:tc>
            </w:tr>
            <w:tr w:rsidR="00863A6D" w:rsidRPr="00863A6D" w:rsidTr="00C36362">
              <w:trPr>
                <w:trHeight w:val="420"/>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44</w:t>
                  </w:r>
                </w:p>
              </w:tc>
              <w:tc>
                <w:tcPr>
                  <w:tcW w:w="3539"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ПАПКА-РЕГИСТРАТОР ПЛАСТИКОВАЯ</w:t>
                  </w:r>
                </w:p>
              </w:tc>
              <w:tc>
                <w:tcPr>
                  <w:tcW w:w="1880"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70 ЧЕРНЫЙ</w:t>
                  </w:r>
                </w:p>
              </w:tc>
              <w:tc>
                <w:tcPr>
                  <w:tcW w:w="100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490</w:t>
                  </w:r>
                </w:p>
              </w:tc>
            </w:tr>
            <w:tr w:rsidR="00863A6D" w:rsidRPr="00863A6D" w:rsidTr="00C36362">
              <w:trPr>
                <w:trHeight w:val="553"/>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45</w:t>
                  </w:r>
                </w:p>
              </w:tc>
              <w:tc>
                <w:tcPr>
                  <w:tcW w:w="3539"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БУМАГА ДЛЯ ЗАПИСЕЙ С ЛИПКИМ КРАЕМ</w:t>
                  </w:r>
                </w:p>
              </w:tc>
              <w:tc>
                <w:tcPr>
                  <w:tcW w:w="1880"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75Х75 100ЛИСТОВ ГОЛУБОЙ, ЖЕЛТЫЙ, РОЗОВЫЙ</w:t>
                  </w:r>
                </w:p>
              </w:tc>
              <w:tc>
                <w:tcPr>
                  <w:tcW w:w="100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УП</w:t>
                  </w:r>
                </w:p>
              </w:tc>
              <w:tc>
                <w:tcPr>
                  <w:tcW w:w="113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384</w:t>
                  </w:r>
                </w:p>
              </w:tc>
            </w:tr>
            <w:tr w:rsidR="00863A6D" w:rsidRPr="00863A6D" w:rsidTr="001A24B3">
              <w:trPr>
                <w:trHeight w:val="440"/>
              </w:trPr>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46</w:t>
                  </w:r>
                </w:p>
              </w:tc>
              <w:tc>
                <w:tcPr>
                  <w:tcW w:w="3539"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ТОЧИЛКА ДЛЯ КАРАНДАШЕЙ</w:t>
                  </w:r>
                </w:p>
              </w:tc>
              <w:tc>
                <w:tcPr>
                  <w:tcW w:w="1880"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0</w:t>
                  </w:r>
                </w:p>
              </w:tc>
              <w:tc>
                <w:tcPr>
                  <w:tcW w:w="1004" w:type="dxa"/>
                  <w:tcBorders>
                    <w:top w:val="nil"/>
                    <w:left w:val="nil"/>
                    <w:bottom w:val="single" w:sz="4" w:space="0" w:color="auto"/>
                    <w:right w:val="single" w:sz="4" w:space="0" w:color="auto"/>
                  </w:tcBorders>
                  <w:shd w:val="clear" w:color="auto" w:fill="auto"/>
                  <w:vAlign w:val="center"/>
                  <w:hideMark/>
                </w:tcPr>
                <w:p w:rsidR="00863A6D" w:rsidRPr="00863A6D" w:rsidRDefault="00863A6D" w:rsidP="00863A6D">
                  <w:pPr>
                    <w:jc w:val="center"/>
                    <w:rPr>
                      <w:color w:val="000000"/>
                      <w:sz w:val="16"/>
                      <w:szCs w:val="16"/>
                    </w:rPr>
                  </w:pPr>
                  <w:r w:rsidRPr="00863A6D">
                    <w:rPr>
                      <w:color w:val="000000"/>
                      <w:sz w:val="16"/>
                      <w:szCs w:val="16"/>
                    </w:rPr>
                    <w:t>ШТ</w:t>
                  </w:r>
                </w:p>
              </w:tc>
              <w:tc>
                <w:tcPr>
                  <w:tcW w:w="1134" w:type="dxa"/>
                  <w:tcBorders>
                    <w:top w:val="nil"/>
                    <w:left w:val="nil"/>
                    <w:bottom w:val="single" w:sz="4" w:space="0" w:color="auto"/>
                    <w:right w:val="single" w:sz="4" w:space="0" w:color="auto"/>
                  </w:tcBorders>
                  <w:shd w:val="clear" w:color="auto" w:fill="auto"/>
                  <w:noWrap/>
                  <w:vAlign w:val="center"/>
                  <w:hideMark/>
                </w:tcPr>
                <w:p w:rsidR="00863A6D" w:rsidRPr="00863A6D" w:rsidRDefault="00863A6D" w:rsidP="00863A6D">
                  <w:pPr>
                    <w:jc w:val="center"/>
                    <w:rPr>
                      <w:color w:val="000000"/>
                      <w:sz w:val="16"/>
                      <w:szCs w:val="16"/>
                    </w:rPr>
                  </w:pPr>
                  <w:r w:rsidRPr="00863A6D">
                    <w:rPr>
                      <w:color w:val="000000"/>
                      <w:sz w:val="16"/>
                      <w:szCs w:val="16"/>
                    </w:rPr>
                    <w:t>52</w:t>
                  </w:r>
                </w:p>
              </w:tc>
            </w:tr>
          </w:tbl>
          <w:p w:rsidR="00933A35" w:rsidRPr="00453AA1" w:rsidRDefault="00933A35" w:rsidP="00650DEF">
            <w:pPr>
              <w:rPr>
                <w:sz w:val="20"/>
                <w:szCs w:val="20"/>
              </w:rPr>
            </w:pPr>
          </w:p>
        </w:tc>
      </w:tr>
      <w:tr w:rsidR="009D2EC3" w:rsidRPr="00DF208D" w:rsidTr="00363968">
        <w:trPr>
          <w:trHeight w:val="64"/>
        </w:trPr>
        <w:tc>
          <w:tcPr>
            <w:tcW w:w="813" w:type="dxa"/>
          </w:tcPr>
          <w:p w:rsidR="003C41FF" w:rsidRDefault="003C41FF" w:rsidP="009D2EC3">
            <w:pPr>
              <w:spacing w:line="276" w:lineRule="auto"/>
              <w:rPr>
                <w:sz w:val="28"/>
                <w:szCs w:val="28"/>
              </w:rPr>
            </w:pPr>
          </w:p>
          <w:p w:rsidR="009D2EC3" w:rsidRPr="00DF208D" w:rsidRDefault="009D2EC3" w:rsidP="009D2EC3">
            <w:pPr>
              <w:spacing w:line="276" w:lineRule="auto"/>
              <w:rPr>
                <w:sz w:val="28"/>
                <w:szCs w:val="28"/>
              </w:rPr>
            </w:pPr>
            <w:r w:rsidRPr="00DF208D">
              <w:rPr>
                <w:sz w:val="28"/>
                <w:szCs w:val="28"/>
              </w:rPr>
              <w:t>1.4</w:t>
            </w:r>
          </w:p>
        </w:tc>
        <w:tc>
          <w:tcPr>
            <w:tcW w:w="4910" w:type="dxa"/>
          </w:tcPr>
          <w:p w:rsidR="009D2EC3" w:rsidRPr="00DF208D" w:rsidRDefault="009D2EC3" w:rsidP="009D2EC3">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269" w:type="dxa"/>
          </w:tcPr>
          <w:p w:rsidR="001424BD" w:rsidRPr="001424BD" w:rsidRDefault="001424BD" w:rsidP="001424BD">
            <w:pPr>
              <w:rPr>
                <w:bCs/>
                <w:sz w:val="28"/>
                <w:szCs w:val="28"/>
              </w:rPr>
            </w:pPr>
            <w:r w:rsidRPr="00D81888">
              <w:rPr>
                <w:b/>
                <w:bCs/>
                <w:sz w:val="28"/>
                <w:szCs w:val="28"/>
              </w:rPr>
              <w:t>Место поставки:</w:t>
            </w:r>
            <w:r w:rsidRPr="001424BD">
              <w:rPr>
                <w:bCs/>
                <w:sz w:val="28"/>
                <w:szCs w:val="28"/>
              </w:rPr>
              <w:t xml:space="preserve"> г. Ерева</w:t>
            </w:r>
            <w:r w:rsidR="00282D5A">
              <w:rPr>
                <w:bCs/>
                <w:sz w:val="28"/>
                <w:szCs w:val="28"/>
              </w:rPr>
              <w:t>н, Арцаха 32, Центральный склад</w:t>
            </w:r>
            <w:r w:rsidRPr="001424BD">
              <w:rPr>
                <w:bCs/>
                <w:sz w:val="28"/>
                <w:szCs w:val="28"/>
              </w:rPr>
              <w:t xml:space="preserve"> ЗАО «ЮКЖД» </w:t>
            </w:r>
          </w:p>
          <w:p w:rsidR="00D407C8" w:rsidRPr="0050707D" w:rsidRDefault="001424BD" w:rsidP="009E3BF6">
            <w:pPr>
              <w:rPr>
                <w:bCs/>
                <w:sz w:val="28"/>
                <w:szCs w:val="28"/>
              </w:rPr>
            </w:pPr>
            <w:r w:rsidRPr="00D81888">
              <w:rPr>
                <w:b/>
                <w:bCs/>
                <w:sz w:val="28"/>
                <w:szCs w:val="28"/>
              </w:rPr>
              <w:t>Срок п</w:t>
            </w:r>
            <w:r w:rsidR="0050707D" w:rsidRPr="00D81888">
              <w:rPr>
                <w:b/>
                <w:bCs/>
                <w:sz w:val="28"/>
                <w:szCs w:val="28"/>
              </w:rPr>
              <w:t>оставки:</w:t>
            </w:r>
            <w:r w:rsidR="0050707D">
              <w:rPr>
                <w:bCs/>
                <w:sz w:val="28"/>
                <w:szCs w:val="28"/>
              </w:rPr>
              <w:t xml:space="preserve"> </w:t>
            </w:r>
            <w:r w:rsidR="00663C8D" w:rsidRPr="00663C8D">
              <w:rPr>
                <w:bCs/>
                <w:sz w:val="28"/>
                <w:szCs w:val="28"/>
              </w:rPr>
              <w:t xml:space="preserve">Поставка товара производится в 2023 году в </w:t>
            </w:r>
            <w:r w:rsidR="00C36790">
              <w:rPr>
                <w:bCs/>
                <w:sz w:val="28"/>
                <w:szCs w:val="28"/>
              </w:rPr>
              <w:t>течении</w:t>
            </w:r>
            <w:r w:rsidR="00663C8D" w:rsidRPr="00663C8D">
              <w:rPr>
                <w:bCs/>
                <w:sz w:val="28"/>
                <w:szCs w:val="28"/>
              </w:rPr>
              <w:t xml:space="preserve"> 22 рабочих дней после подписания договора</w:t>
            </w:r>
            <w:r w:rsidR="00663C8D">
              <w:rPr>
                <w:bCs/>
                <w:sz w:val="28"/>
                <w:szCs w:val="28"/>
              </w:rPr>
              <w:t>.</w:t>
            </w:r>
          </w:p>
        </w:tc>
      </w:tr>
      <w:tr w:rsidR="009D2EC3" w:rsidRPr="00DF208D" w:rsidTr="00645646">
        <w:trPr>
          <w:trHeight w:val="421"/>
        </w:trPr>
        <w:tc>
          <w:tcPr>
            <w:tcW w:w="813" w:type="dxa"/>
          </w:tcPr>
          <w:p w:rsidR="009D2EC3" w:rsidRPr="00DF208D" w:rsidRDefault="009D2EC3" w:rsidP="009D2EC3">
            <w:pPr>
              <w:spacing w:line="276" w:lineRule="auto"/>
              <w:rPr>
                <w:sz w:val="28"/>
                <w:szCs w:val="28"/>
              </w:rPr>
            </w:pPr>
            <w:r w:rsidRPr="00DF208D">
              <w:rPr>
                <w:sz w:val="28"/>
                <w:szCs w:val="28"/>
              </w:rPr>
              <w:lastRenderedPageBreak/>
              <w:t>1.5</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5646">
              <w:t xml:space="preserve">мальное </w:t>
            </w:r>
            <w:r>
              <w:t>значение цены договора;</w:t>
            </w:r>
          </w:p>
        </w:tc>
        <w:tc>
          <w:tcPr>
            <w:tcW w:w="9269" w:type="dxa"/>
          </w:tcPr>
          <w:p w:rsidR="009D2EC3" w:rsidRPr="00272A25" w:rsidRDefault="00D06D69" w:rsidP="00CF1F7F">
            <w:pPr>
              <w:shd w:val="clear" w:color="auto" w:fill="FFFFFF"/>
              <w:jc w:val="both"/>
              <w:rPr>
                <w:color w:val="000000"/>
                <w:sz w:val="28"/>
                <w:szCs w:val="28"/>
              </w:rPr>
            </w:pPr>
            <w:r w:rsidRPr="00E80795">
              <w:rPr>
                <w:bCs/>
                <w:sz w:val="28"/>
                <w:szCs w:val="28"/>
              </w:rPr>
              <w:t xml:space="preserve">Начальная (максимальная) цена договора приведена с учетом всех видов налогов, </w:t>
            </w:r>
            <w:r w:rsidRPr="00D04FF0">
              <w:rPr>
                <w:bCs/>
                <w:sz w:val="28"/>
                <w:szCs w:val="28"/>
              </w:rPr>
              <w:t>с учетом транспортировки (в том числе б</w:t>
            </w:r>
            <w:r w:rsidRPr="00E80795">
              <w:rPr>
                <w:bCs/>
                <w:sz w:val="28"/>
                <w:szCs w:val="28"/>
              </w:rPr>
              <w:t>ез учета НДС/с учетом НДС) составляет:</w:t>
            </w:r>
            <w:r>
              <w:t xml:space="preserve"> </w:t>
            </w:r>
            <w:r>
              <w:rPr>
                <w:bCs/>
                <w:sz w:val="28"/>
                <w:szCs w:val="28"/>
              </w:rPr>
              <w:t>2 017 535, 52 (д</w:t>
            </w:r>
            <w:r w:rsidRPr="00663C8D">
              <w:rPr>
                <w:bCs/>
                <w:sz w:val="28"/>
                <w:szCs w:val="28"/>
              </w:rPr>
              <w:t>ва миллиона семнадцать тысяч пятьсот тридцать пять</w:t>
            </w:r>
            <w:r>
              <w:rPr>
                <w:bCs/>
                <w:sz w:val="28"/>
                <w:szCs w:val="28"/>
              </w:rPr>
              <w:t xml:space="preserve">) </w:t>
            </w:r>
            <w:r w:rsidRPr="00663C8D">
              <w:rPr>
                <w:bCs/>
                <w:sz w:val="28"/>
                <w:szCs w:val="28"/>
              </w:rPr>
              <w:t>драм РА</w:t>
            </w:r>
            <w:r>
              <w:rPr>
                <w:bCs/>
                <w:sz w:val="28"/>
                <w:szCs w:val="28"/>
              </w:rPr>
              <w:t>,</w:t>
            </w:r>
            <w:r w:rsidRPr="00663C8D">
              <w:rPr>
                <w:bCs/>
                <w:sz w:val="28"/>
                <w:szCs w:val="28"/>
              </w:rPr>
              <w:t xml:space="preserve"> </w:t>
            </w:r>
            <w:r>
              <w:rPr>
                <w:bCs/>
                <w:sz w:val="28"/>
                <w:szCs w:val="28"/>
              </w:rPr>
              <w:t>52 лумы</w:t>
            </w:r>
            <w:r w:rsidRPr="00663C8D">
              <w:rPr>
                <w:bCs/>
                <w:sz w:val="28"/>
                <w:szCs w:val="28"/>
              </w:rPr>
              <w:t xml:space="preserve"> без НДС</w:t>
            </w:r>
            <w:r>
              <w:rPr>
                <w:bCs/>
                <w:sz w:val="28"/>
                <w:szCs w:val="28"/>
              </w:rPr>
              <w:t xml:space="preserve"> </w:t>
            </w:r>
            <w:r w:rsidRPr="00E80795">
              <w:rPr>
                <w:bCs/>
                <w:sz w:val="28"/>
                <w:szCs w:val="28"/>
              </w:rPr>
              <w:t>и</w:t>
            </w:r>
            <w:r>
              <w:rPr>
                <w:bCs/>
                <w:sz w:val="28"/>
                <w:szCs w:val="28"/>
              </w:rPr>
              <w:t>ли</w:t>
            </w:r>
            <w:r w:rsidRPr="00E80795">
              <w:rPr>
                <w:bCs/>
                <w:sz w:val="28"/>
                <w:szCs w:val="28"/>
              </w:rPr>
              <w:t xml:space="preserve"> </w:t>
            </w:r>
            <w:r>
              <w:rPr>
                <w:bCs/>
                <w:sz w:val="28"/>
                <w:szCs w:val="28"/>
              </w:rPr>
              <w:t>2 421 042,62</w:t>
            </w:r>
            <w:r w:rsidRPr="009169BA">
              <w:rPr>
                <w:bCs/>
                <w:sz w:val="28"/>
                <w:szCs w:val="28"/>
              </w:rPr>
              <w:t xml:space="preserve"> </w:t>
            </w:r>
            <w:r w:rsidRPr="00E80795">
              <w:rPr>
                <w:bCs/>
                <w:sz w:val="28"/>
                <w:szCs w:val="28"/>
              </w:rPr>
              <w:t>(</w:t>
            </w:r>
            <w:r>
              <w:rPr>
                <w:bCs/>
                <w:sz w:val="28"/>
                <w:szCs w:val="28"/>
              </w:rPr>
              <w:t>д</w:t>
            </w:r>
            <w:r w:rsidRPr="00663C8D">
              <w:rPr>
                <w:bCs/>
                <w:sz w:val="28"/>
                <w:szCs w:val="28"/>
              </w:rPr>
              <w:t xml:space="preserve">ва миллиона четыреста двадцать одна тысяча сорок </w:t>
            </w:r>
            <w:r>
              <w:rPr>
                <w:bCs/>
                <w:sz w:val="28"/>
                <w:szCs w:val="28"/>
              </w:rPr>
              <w:t xml:space="preserve">два) </w:t>
            </w:r>
            <w:r w:rsidRPr="00E80795">
              <w:rPr>
                <w:bCs/>
                <w:sz w:val="28"/>
                <w:szCs w:val="28"/>
              </w:rPr>
              <w:t>драм РА</w:t>
            </w:r>
            <w:r>
              <w:rPr>
                <w:bCs/>
                <w:sz w:val="28"/>
                <w:szCs w:val="28"/>
              </w:rPr>
              <w:t>,</w:t>
            </w:r>
            <w:r w:rsidRPr="00E80795">
              <w:rPr>
                <w:bCs/>
                <w:sz w:val="28"/>
                <w:szCs w:val="28"/>
              </w:rPr>
              <w:t xml:space="preserve"> </w:t>
            </w:r>
            <w:r>
              <w:rPr>
                <w:bCs/>
                <w:sz w:val="28"/>
                <w:szCs w:val="28"/>
              </w:rPr>
              <w:t>62 лумы</w:t>
            </w:r>
            <w:r w:rsidRPr="00E80795">
              <w:rPr>
                <w:bCs/>
                <w:sz w:val="28"/>
                <w:szCs w:val="28"/>
              </w:rPr>
              <w:t xml:space="preserve"> с НДС.</w:t>
            </w:r>
          </w:p>
        </w:tc>
      </w:tr>
      <w:tr w:rsidR="00E1534D" w:rsidRPr="00DF208D" w:rsidTr="00363968">
        <w:tc>
          <w:tcPr>
            <w:tcW w:w="813" w:type="dxa"/>
          </w:tcPr>
          <w:p w:rsidR="00E1534D" w:rsidRPr="00DF208D" w:rsidRDefault="00E1534D" w:rsidP="00E1534D">
            <w:pPr>
              <w:spacing w:line="276" w:lineRule="auto"/>
              <w:rPr>
                <w:sz w:val="28"/>
                <w:szCs w:val="28"/>
              </w:rPr>
            </w:pPr>
            <w:r w:rsidRPr="00DF208D">
              <w:rPr>
                <w:sz w:val="28"/>
                <w:szCs w:val="28"/>
              </w:rPr>
              <w:t>1.6</w:t>
            </w:r>
          </w:p>
        </w:tc>
        <w:tc>
          <w:tcPr>
            <w:tcW w:w="4910" w:type="dxa"/>
          </w:tcPr>
          <w:p w:rsidR="00E1534D" w:rsidRPr="00107EC1" w:rsidRDefault="00E1534D" w:rsidP="00E1534D">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269" w:type="dxa"/>
          </w:tcPr>
          <w:p w:rsidR="00E1534D" w:rsidRPr="00DF208D" w:rsidRDefault="00E1534D" w:rsidP="00E1534D">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E1534D" w:rsidRPr="00DF208D" w:rsidTr="00363968">
        <w:tc>
          <w:tcPr>
            <w:tcW w:w="813" w:type="dxa"/>
          </w:tcPr>
          <w:p w:rsidR="00E1534D" w:rsidRPr="00DF208D" w:rsidRDefault="00E1534D" w:rsidP="00E1534D">
            <w:pPr>
              <w:spacing w:line="276" w:lineRule="auto"/>
              <w:rPr>
                <w:sz w:val="28"/>
                <w:szCs w:val="28"/>
              </w:rPr>
            </w:pPr>
            <w:r w:rsidRPr="00DF208D">
              <w:rPr>
                <w:sz w:val="28"/>
                <w:szCs w:val="28"/>
              </w:rPr>
              <w:t>1.7</w:t>
            </w:r>
          </w:p>
        </w:tc>
        <w:tc>
          <w:tcPr>
            <w:tcW w:w="4910" w:type="dxa"/>
          </w:tcPr>
          <w:p w:rsidR="00E1534D" w:rsidRPr="00DF208D" w:rsidRDefault="00E1534D" w:rsidP="00E1534D">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269" w:type="dxa"/>
          </w:tcPr>
          <w:p w:rsidR="00E1534D" w:rsidRPr="00DF208D" w:rsidRDefault="00E1534D" w:rsidP="00E1534D">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E1534D" w:rsidRPr="00DF208D" w:rsidTr="00363968">
        <w:tc>
          <w:tcPr>
            <w:tcW w:w="813" w:type="dxa"/>
          </w:tcPr>
          <w:p w:rsidR="00E1534D" w:rsidRPr="00DF208D" w:rsidRDefault="00E1534D" w:rsidP="00E1534D">
            <w:pPr>
              <w:spacing w:line="276" w:lineRule="auto"/>
              <w:rPr>
                <w:sz w:val="28"/>
                <w:szCs w:val="28"/>
              </w:rPr>
            </w:pPr>
            <w:r w:rsidRPr="00DF208D">
              <w:rPr>
                <w:sz w:val="28"/>
                <w:szCs w:val="28"/>
              </w:rPr>
              <w:t>1.8</w:t>
            </w:r>
          </w:p>
        </w:tc>
        <w:tc>
          <w:tcPr>
            <w:tcW w:w="4910" w:type="dxa"/>
          </w:tcPr>
          <w:p w:rsidR="00E1534D" w:rsidRPr="000B099C" w:rsidRDefault="00E1534D" w:rsidP="00E1534D">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269" w:type="dxa"/>
          </w:tcPr>
          <w:p w:rsidR="00E1534D" w:rsidRDefault="00E1534D" w:rsidP="00E1534D">
            <w:pPr>
              <w:jc w:val="both"/>
              <w:rPr>
                <w:bCs/>
                <w:sz w:val="28"/>
                <w:szCs w:val="28"/>
              </w:rPr>
            </w:pPr>
            <w:r w:rsidRPr="002A03B7">
              <w:rPr>
                <w:bCs/>
                <w:sz w:val="28"/>
                <w:szCs w:val="28"/>
              </w:rPr>
              <w:t>Документа</w:t>
            </w:r>
            <w:r>
              <w:rPr>
                <w:bCs/>
                <w:sz w:val="28"/>
                <w:szCs w:val="28"/>
              </w:rPr>
              <w:t>ция размещается на сайте ЗАО «ЮКЖД».</w:t>
            </w:r>
          </w:p>
          <w:p w:rsidR="00B612EE" w:rsidRPr="00B612EE" w:rsidRDefault="00E1534D" w:rsidP="00E1534D">
            <w:pPr>
              <w:spacing w:line="276" w:lineRule="auto"/>
              <w:jc w:val="both"/>
              <w:rPr>
                <w:bCs/>
                <w:sz w:val="28"/>
                <w:szCs w:val="28"/>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E1534D" w:rsidRPr="00DF208D" w:rsidTr="00363968">
        <w:tc>
          <w:tcPr>
            <w:tcW w:w="813" w:type="dxa"/>
          </w:tcPr>
          <w:p w:rsidR="00E1534D" w:rsidRPr="00DF208D" w:rsidRDefault="00E1534D" w:rsidP="00E1534D">
            <w:pPr>
              <w:spacing w:line="276" w:lineRule="auto"/>
              <w:rPr>
                <w:sz w:val="28"/>
                <w:szCs w:val="28"/>
              </w:rPr>
            </w:pPr>
            <w:r w:rsidRPr="00DF208D">
              <w:rPr>
                <w:sz w:val="28"/>
                <w:szCs w:val="28"/>
              </w:rPr>
              <w:t>1.9</w:t>
            </w:r>
          </w:p>
        </w:tc>
        <w:tc>
          <w:tcPr>
            <w:tcW w:w="4910" w:type="dxa"/>
          </w:tcPr>
          <w:p w:rsidR="00E1534D" w:rsidRPr="00DF208D" w:rsidRDefault="00E1534D" w:rsidP="00E1534D">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269" w:type="dxa"/>
          </w:tcPr>
          <w:p w:rsidR="00E1534D" w:rsidRPr="002F7EA6" w:rsidRDefault="00E1534D" w:rsidP="00E1534D">
            <w:pPr>
              <w:spacing w:line="276" w:lineRule="auto"/>
              <w:jc w:val="both"/>
              <w:rPr>
                <w:bCs/>
                <w:sz w:val="28"/>
                <w:szCs w:val="28"/>
              </w:rPr>
            </w:pPr>
            <w:r w:rsidRPr="00DF208D">
              <w:rPr>
                <w:bCs/>
                <w:sz w:val="28"/>
                <w:szCs w:val="28"/>
              </w:rPr>
              <w:t xml:space="preserve">Заявки подаются в бумажной форме, в закрытых конвертах по адресу, </w:t>
            </w:r>
            <w:r w:rsidRPr="002F7EA6">
              <w:rPr>
                <w:bCs/>
                <w:sz w:val="28"/>
                <w:szCs w:val="28"/>
              </w:rPr>
              <w:t>указанному в п. 2 извещения.</w:t>
            </w:r>
          </w:p>
          <w:p w:rsidR="00E1534D" w:rsidRPr="002F7EA6" w:rsidRDefault="00E1534D" w:rsidP="00E1534D">
            <w:pPr>
              <w:jc w:val="both"/>
              <w:rPr>
                <w:bCs/>
                <w:sz w:val="28"/>
                <w:szCs w:val="28"/>
              </w:rPr>
            </w:pPr>
            <w:r w:rsidRPr="002F7EA6">
              <w:rPr>
                <w:bCs/>
                <w:sz w:val="28"/>
                <w:szCs w:val="28"/>
              </w:rPr>
              <w:t>Дата начала подачи заявок – с момента опубликования извещения на сайте              «</w:t>
            </w:r>
            <w:r w:rsidR="00055500">
              <w:rPr>
                <w:bCs/>
                <w:sz w:val="28"/>
                <w:szCs w:val="28"/>
              </w:rPr>
              <w:t>16</w:t>
            </w:r>
            <w:r w:rsidRPr="002F7EA6">
              <w:rPr>
                <w:bCs/>
                <w:sz w:val="28"/>
                <w:szCs w:val="28"/>
              </w:rPr>
              <w:t xml:space="preserve">» </w:t>
            </w:r>
            <w:r w:rsidR="001E2641">
              <w:rPr>
                <w:bCs/>
                <w:sz w:val="28"/>
                <w:szCs w:val="28"/>
              </w:rPr>
              <w:t>дека</w:t>
            </w:r>
            <w:r w:rsidR="001E2641" w:rsidRPr="002F7EA6">
              <w:rPr>
                <w:bCs/>
                <w:sz w:val="28"/>
                <w:szCs w:val="28"/>
              </w:rPr>
              <w:t>бря</w:t>
            </w:r>
            <w:r w:rsidRPr="002F7EA6">
              <w:rPr>
                <w:bCs/>
                <w:sz w:val="28"/>
                <w:szCs w:val="28"/>
              </w:rPr>
              <w:t xml:space="preserve">  2022г. с 0</w:t>
            </w:r>
            <w:r>
              <w:rPr>
                <w:bCs/>
                <w:sz w:val="28"/>
                <w:szCs w:val="28"/>
              </w:rPr>
              <w:t>9:</w:t>
            </w:r>
            <w:r w:rsidRPr="002F7EA6">
              <w:rPr>
                <w:bCs/>
                <w:sz w:val="28"/>
                <w:szCs w:val="28"/>
              </w:rPr>
              <w:t xml:space="preserve">00 до 18: 00 </w:t>
            </w:r>
          </w:p>
          <w:p w:rsidR="00E1534D" w:rsidRPr="002F7EA6" w:rsidRDefault="00E1534D" w:rsidP="00E1534D">
            <w:pPr>
              <w:spacing w:line="276" w:lineRule="auto"/>
              <w:jc w:val="both"/>
              <w:rPr>
                <w:bCs/>
                <w:sz w:val="28"/>
                <w:szCs w:val="28"/>
              </w:rPr>
            </w:pPr>
            <w:r w:rsidRPr="002F7EA6">
              <w:rPr>
                <w:bCs/>
                <w:sz w:val="28"/>
                <w:szCs w:val="28"/>
              </w:rPr>
              <w:t xml:space="preserve">Дата окончания срока подачи заявок -              </w:t>
            </w:r>
          </w:p>
          <w:p w:rsidR="00E1534D" w:rsidRPr="002F7EA6" w:rsidRDefault="00E1534D" w:rsidP="00E1534D">
            <w:pPr>
              <w:spacing w:line="276" w:lineRule="auto"/>
              <w:jc w:val="both"/>
              <w:rPr>
                <w:bCs/>
                <w:sz w:val="28"/>
                <w:szCs w:val="28"/>
              </w:rPr>
            </w:pPr>
            <w:r w:rsidRPr="002F7EA6">
              <w:rPr>
                <w:bCs/>
                <w:sz w:val="28"/>
                <w:szCs w:val="28"/>
              </w:rPr>
              <w:t>«</w:t>
            </w:r>
            <w:r w:rsidR="00055500">
              <w:rPr>
                <w:bCs/>
                <w:sz w:val="28"/>
                <w:szCs w:val="28"/>
              </w:rPr>
              <w:t>2</w:t>
            </w:r>
            <w:r w:rsidR="00055500" w:rsidRPr="00B131D0">
              <w:rPr>
                <w:bCs/>
                <w:sz w:val="28"/>
                <w:szCs w:val="28"/>
              </w:rPr>
              <w:t>2</w:t>
            </w:r>
            <w:r w:rsidRPr="002F7EA6">
              <w:rPr>
                <w:bCs/>
                <w:sz w:val="28"/>
                <w:szCs w:val="28"/>
              </w:rPr>
              <w:t xml:space="preserve">» </w:t>
            </w:r>
            <w:r>
              <w:rPr>
                <w:bCs/>
                <w:sz w:val="28"/>
                <w:szCs w:val="28"/>
              </w:rPr>
              <w:t>дека</w:t>
            </w:r>
            <w:r w:rsidRPr="002F7EA6">
              <w:rPr>
                <w:bCs/>
                <w:sz w:val="28"/>
                <w:szCs w:val="28"/>
              </w:rPr>
              <w:t>бря 2022г. с 09:00 до 18: 00</w:t>
            </w:r>
          </w:p>
          <w:p w:rsidR="00E1534D" w:rsidRPr="00DF208D" w:rsidRDefault="00E1534D" w:rsidP="00055500">
            <w:pPr>
              <w:spacing w:line="276" w:lineRule="auto"/>
              <w:jc w:val="both"/>
              <w:rPr>
                <w:i/>
                <w:sz w:val="28"/>
                <w:szCs w:val="28"/>
              </w:rPr>
            </w:pPr>
            <w:r w:rsidRPr="006D069B">
              <w:rPr>
                <w:bCs/>
                <w:sz w:val="28"/>
                <w:szCs w:val="28"/>
                <w:highlight w:val="yellow"/>
              </w:rPr>
              <w:t xml:space="preserve">Конверты до приема организатором закупок подлежат регистрации в Службе безопасности ЗАО «ЮКЖД» по адресу </w:t>
            </w:r>
            <w:r w:rsidRPr="006B0CD6">
              <w:rPr>
                <w:bCs/>
                <w:sz w:val="28"/>
                <w:szCs w:val="28"/>
                <w:highlight w:val="yellow"/>
              </w:rPr>
              <w:t>ул. Тигран Меца 86 (станция Ереван), административное здание СБ, после регистрации Участники предоставляют конверты Организатору</w:t>
            </w:r>
            <w:r w:rsidRPr="006B0CD6">
              <w:rPr>
                <w:b/>
                <w:bCs/>
                <w:sz w:val="28"/>
                <w:szCs w:val="28"/>
                <w:highlight w:val="yellow"/>
              </w:rPr>
              <w:t xml:space="preserve"> </w:t>
            </w:r>
            <w:r>
              <w:rPr>
                <w:bCs/>
                <w:sz w:val="28"/>
                <w:szCs w:val="28"/>
                <w:highlight w:val="yellow"/>
              </w:rPr>
              <w:t xml:space="preserve">по адресу </w:t>
            </w:r>
            <w:r w:rsidRPr="006B0CD6">
              <w:rPr>
                <w:bCs/>
                <w:sz w:val="28"/>
                <w:szCs w:val="28"/>
                <w:highlight w:val="yellow"/>
              </w:rPr>
              <w:t xml:space="preserve">ул. Арцаха 32, административное здание ДМТО, ком. 212 до 18:00 </w:t>
            </w:r>
            <w:r w:rsidR="001E2641">
              <w:rPr>
                <w:bCs/>
                <w:sz w:val="28"/>
                <w:szCs w:val="28"/>
                <w:highlight w:val="yellow"/>
              </w:rPr>
              <w:t>«2</w:t>
            </w:r>
            <w:r w:rsidR="00055500" w:rsidRPr="00B131D0">
              <w:rPr>
                <w:bCs/>
                <w:sz w:val="28"/>
                <w:szCs w:val="28"/>
                <w:highlight w:val="yellow"/>
              </w:rPr>
              <w:t>2</w:t>
            </w:r>
            <w:r>
              <w:rPr>
                <w:bCs/>
                <w:sz w:val="28"/>
                <w:szCs w:val="28"/>
                <w:highlight w:val="yellow"/>
              </w:rPr>
              <w:t>» дека</w:t>
            </w:r>
            <w:r w:rsidRPr="006B0CD6">
              <w:rPr>
                <w:bCs/>
                <w:sz w:val="28"/>
                <w:szCs w:val="28"/>
                <w:highlight w:val="yellow"/>
              </w:rPr>
              <w:t>бря 2022г.</w:t>
            </w:r>
          </w:p>
        </w:tc>
      </w:tr>
      <w:tr w:rsidR="004D1692" w:rsidRPr="00DF208D" w:rsidTr="00363968">
        <w:tc>
          <w:tcPr>
            <w:tcW w:w="813" w:type="dxa"/>
          </w:tcPr>
          <w:p w:rsidR="004D1692" w:rsidRPr="00DF208D" w:rsidRDefault="004D1692" w:rsidP="00E1534D">
            <w:pPr>
              <w:spacing w:line="276" w:lineRule="auto"/>
              <w:rPr>
                <w:sz w:val="28"/>
                <w:szCs w:val="28"/>
              </w:rPr>
            </w:pPr>
            <w:r>
              <w:rPr>
                <w:sz w:val="28"/>
                <w:szCs w:val="28"/>
              </w:rPr>
              <w:lastRenderedPageBreak/>
              <w:t>1.10</w:t>
            </w:r>
          </w:p>
        </w:tc>
        <w:tc>
          <w:tcPr>
            <w:tcW w:w="4910" w:type="dxa"/>
          </w:tcPr>
          <w:p w:rsidR="004D1692" w:rsidRPr="00DF208D" w:rsidRDefault="004D1692" w:rsidP="00E1534D">
            <w:pPr>
              <w:spacing w:line="276" w:lineRule="auto"/>
              <w:rPr>
                <w:sz w:val="28"/>
                <w:szCs w:val="28"/>
              </w:rPr>
            </w:pPr>
            <w:r w:rsidRPr="00C307A5">
              <w:rPr>
                <w:sz w:val="28"/>
                <w:szCs w:val="28"/>
              </w:rPr>
              <w:t>Информация о праве претендента запросить разъяснение конкурсной документации</w:t>
            </w:r>
          </w:p>
        </w:tc>
        <w:tc>
          <w:tcPr>
            <w:tcW w:w="9269" w:type="dxa"/>
          </w:tcPr>
          <w:p w:rsidR="004D1692" w:rsidRPr="00C307A5" w:rsidRDefault="004D1692" w:rsidP="004D1692">
            <w:pPr>
              <w:pStyle w:val="ConsPlusNormal"/>
              <w:widowControl w:val="0"/>
              <w:shd w:val="clear" w:color="auto" w:fill="FFFFFF"/>
              <w:spacing w:line="360" w:lineRule="exact"/>
              <w:jc w:val="both"/>
            </w:pPr>
            <w:r w:rsidRPr="00C307A5">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4D1692" w:rsidRPr="00C307A5" w:rsidRDefault="004D1692" w:rsidP="004D1692">
            <w:pPr>
              <w:pStyle w:val="ConsPlusNormal"/>
              <w:widowControl w:val="0"/>
              <w:shd w:val="clear" w:color="auto" w:fill="FFFFFF"/>
              <w:spacing w:line="360" w:lineRule="exact"/>
              <w:jc w:val="both"/>
            </w:pPr>
            <w:r w:rsidRPr="00C307A5">
              <w:t>Запрос юридического лица оформляется на фирменном бланке участника (при наличии) и подписывается уполномоченным лицом участника.</w:t>
            </w:r>
          </w:p>
          <w:p w:rsidR="004D1692" w:rsidRPr="00C307A5" w:rsidRDefault="004D1692" w:rsidP="004D1692">
            <w:pPr>
              <w:pStyle w:val="ConsPlusNormal"/>
              <w:widowControl w:val="0"/>
              <w:shd w:val="clear" w:color="auto" w:fill="FFFFFF"/>
              <w:spacing w:line="360" w:lineRule="exact"/>
              <w:jc w:val="both"/>
            </w:pPr>
            <w:r w:rsidRPr="00C307A5">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C307A5">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4D1692" w:rsidRPr="00006CFE" w:rsidRDefault="004D1692" w:rsidP="004D1692">
            <w:pPr>
              <w:spacing w:line="360" w:lineRule="exact"/>
              <w:jc w:val="both"/>
              <w:rPr>
                <w:sz w:val="28"/>
                <w:szCs w:val="28"/>
              </w:rPr>
            </w:pPr>
            <w:r w:rsidRPr="00C307A5">
              <w:rPr>
                <w:sz w:val="28"/>
                <w:szCs w:val="28"/>
              </w:rPr>
              <w:t>Дата начала срока предоставления участникам разъяснений положений документации</w:t>
            </w:r>
            <w:r w:rsidRPr="00006CFE">
              <w:rPr>
                <w:sz w:val="28"/>
                <w:szCs w:val="28"/>
              </w:rPr>
              <w:t>: «</w:t>
            </w:r>
            <w:r w:rsidRPr="00006CFE">
              <w:rPr>
                <w:color w:val="000000" w:themeColor="text1"/>
                <w:sz w:val="28"/>
                <w:szCs w:val="28"/>
              </w:rPr>
              <w:t xml:space="preserve">16» декабря </w:t>
            </w:r>
            <w:r w:rsidRPr="00006CFE">
              <w:rPr>
                <w:sz w:val="28"/>
                <w:szCs w:val="28"/>
              </w:rPr>
              <w:t>2022 г.</w:t>
            </w:r>
          </w:p>
          <w:p w:rsidR="004D1692" w:rsidRPr="00DF208D" w:rsidRDefault="004D1692" w:rsidP="004D1692">
            <w:pPr>
              <w:spacing w:line="276" w:lineRule="auto"/>
              <w:jc w:val="both"/>
              <w:rPr>
                <w:bCs/>
                <w:sz w:val="28"/>
                <w:szCs w:val="28"/>
              </w:rPr>
            </w:pPr>
            <w:r w:rsidRPr="00006CFE">
              <w:rPr>
                <w:sz w:val="28"/>
                <w:szCs w:val="28"/>
              </w:rPr>
              <w:t>Дата окончания срока предоставления участникам разъяснений положений документации: «</w:t>
            </w:r>
            <w:r w:rsidR="00006CFE" w:rsidRPr="00006CFE">
              <w:rPr>
                <w:color w:val="000000" w:themeColor="text1"/>
                <w:sz w:val="28"/>
                <w:szCs w:val="28"/>
              </w:rPr>
              <w:t>19</w:t>
            </w:r>
            <w:r w:rsidRPr="00006CFE">
              <w:rPr>
                <w:color w:val="000000" w:themeColor="text1"/>
                <w:sz w:val="28"/>
                <w:szCs w:val="28"/>
              </w:rPr>
              <w:t>» декабря</w:t>
            </w:r>
            <w:r>
              <w:rPr>
                <w:color w:val="000000" w:themeColor="text1"/>
                <w:sz w:val="28"/>
                <w:szCs w:val="28"/>
              </w:rPr>
              <w:t xml:space="preserve"> </w:t>
            </w:r>
            <w:r>
              <w:rPr>
                <w:sz w:val="28"/>
                <w:szCs w:val="28"/>
              </w:rPr>
              <w:t>2022</w:t>
            </w:r>
            <w:r w:rsidRPr="00007D4E">
              <w:rPr>
                <w:sz w:val="28"/>
                <w:szCs w:val="28"/>
              </w:rPr>
              <w:t xml:space="preserve"> г.</w:t>
            </w:r>
          </w:p>
        </w:tc>
      </w:tr>
      <w:tr w:rsidR="00FA1384" w:rsidRPr="00DF208D" w:rsidTr="00363968">
        <w:tc>
          <w:tcPr>
            <w:tcW w:w="813" w:type="dxa"/>
          </w:tcPr>
          <w:p w:rsidR="00FA1384" w:rsidRPr="00DF208D" w:rsidRDefault="00FA1384" w:rsidP="00FA1384">
            <w:pPr>
              <w:spacing w:line="276" w:lineRule="auto"/>
              <w:rPr>
                <w:sz w:val="28"/>
                <w:szCs w:val="28"/>
              </w:rPr>
            </w:pPr>
            <w:r w:rsidRPr="00DF208D">
              <w:rPr>
                <w:sz w:val="28"/>
                <w:szCs w:val="28"/>
              </w:rPr>
              <w:t>1.11</w:t>
            </w:r>
          </w:p>
        </w:tc>
        <w:tc>
          <w:tcPr>
            <w:tcW w:w="4910" w:type="dxa"/>
          </w:tcPr>
          <w:p w:rsidR="00FA1384" w:rsidRPr="00DF208D" w:rsidRDefault="00FA1384" w:rsidP="00FA1384">
            <w:pPr>
              <w:pStyle w:val="ConsPlusNormal"/>
              <w:widowControl w:val="0"/>
              <w:shd w:val="clear" w:color="auto" w:fill="FFFFFF"/>
              <w:spacing w:line="276" w:lineRule="auto"/>
              <w:jc w:val="both"/>
            </w:pPr>
            <w:r w:rsidRPr="00DF208D">
              <w:rPr>
                <w:bCs/>
              </w:rPr>
              <w:t>Право отказа от проведения процедуры</w:t>
            </w:r>
          </w:p>
        </w:tc>
        <w:tc>
          <w:tcPr>
            <w:tcW w:w="9269" w:type="dxa"/>
          </w:tcPr>
          <w:p w:rsidR="00FA1384" w:rsidRPr="00D4175C" w:rsidRDefault="00FA1384" w:rsidP="00FA1384">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FA1384" w:rsidRPr="00DF208D" w:rsidTr="00363968">
        <w:tc>
          <w:tcPr>
            <w:tcW w:w="813" w:type="dxa"/>
          </w:tcPr>
          <w:p w:rsidR="00FA1384" w:rsidRPr="00DF208D" w:rsidRDefault="00FA1384" w:rsidP="00FA1384">
            <w:pPr>
              <w:spacing w:line="276" w:lineRule="auto"/>
              <w:rPr>
                <w:sz w:val="28"/>
                <w:szCs w:val="28"/>
              </w:rPr>
            </w:pPr>
            <w:r w:rsidRPr="00DF208D">
              <w:rPr>
                <w:sz w:val="28"/>
                <w:szCs w:val="28"/>
              </w:rPr>
              <w:lastRenderedPageBreak/>
              <w:t>1.12</w:t>
            </w:r>
          </w:p>
        </w:tc>
        <w:tc>
          <w:tcPr>
            <w:tcW w:w="4910" w:type="dxa"/>
          </w:tcPr>
          <w:p w:rsidR="00FA1384" w:rsidRPr="00DF208D" w:rsidRDefault="00FA1384" w:rsidP="00FA1384">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269" w:type="dxa"/>
          </w:tcPr>
          <w:p w:rsidR="00FA1384" w:rsidRPr="00D4175C" w:rsidRDefault="00FA1384" w:rsidP="00FA1384">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FA1384" w:rsidRPr="00D4175C" w:rsidRDefault="00FA1384" w:rsidP="00FA1384">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bookmarkStart w:id="4" w:name="_GoBack"/>
            <w:bookmarkEnd w:id="4"/>
          </w:p>
          <w:p w:rsidR="00FA1384" w:rsidRPr="00D4175C" w:rsidRDefault="00FA1384" w:rsidP="00FA1384">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FA1384" w:rsidRPr="00D4175C" w:rsidRDefault="00FA1384" w:rsidP="00FA1384">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FA1384" w:rsidRPr="00D4175C" w:rsidRDefault="00FA1384" w:rsidP="00FA1384">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FA1384" w:rsidRPr="00D4175C" w:rsidRDefault="00FA1384" w:rsidP="00FA1384">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E1534D" w:rsidRPr="00DF208D" w:rsidTr="00363968">
        <w:tc>
          <w:tcPr>
            <w:tcW w:w="813" w:type="dxa"/>
          </w:tcPr>
          <w:p w:rsidR="00E1534D" w:rsidRPr="00DF208D" w:rsidRDefault="00E1534D" w:rsidP="00E1534D">
            <w:pPr>
              <w:spacing w:line="276" w:lineRule="auto"/>
              <w:rPr>
                <w:sz w:val="28"/>
                <w:szCs w:val="28"/>
              </w:rPr>
            </w:pPr>
            <w:r w:rsidRPr="00DF208D">
              <w:rPr>
                <w:sz w:val="28"/>
                <w:szCs w:val="28"/>
              </w:rPr>
              <w:t>1.13</w:t>
            </w:r>
          </w:p>
          <w:p w:rsidR="00E1534D" w:rsidRPr="00DF208D" w:rsidRDefault="00E1534D" w:rsidP="00E1534D">
            <w:pPr>
              <w:spacing w:line="276" w:lineRule="auto"/>
              <w:rPr>
                <w:sz w:val="28"/>
                <w:szCs w:val="28"/>
              </w:rPr>
            </w:pPr>
          </w:p>
        </w:tc>
        <w:tc>
          <w:tcPr>
            <w:tcW w:w="4910" w:type="dxa"/>
          </w:tcPr>
          <w:p w:rsidR="00E1534D" w:rsidRPr="00DF208D" w:rsidRDefault="00E1534D" w:rsidP="00E1534D">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269" w:type="dxa"/>
          </w:tcPr>
          <w:p w:rsidR="00E1534D" w:rsidRPr="00DF208D" w:rsidRDefault="00E1534D" w:rsidP="00E1534D">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 Порядка проведения запроса котировок</w:t>
            </w:r>
          </w:p>
        </w:tc>
      </w:tr>
      <w:tr w:rsidR="00E1534D" w:rsidRPr="00DF208D" w:rsidTr="00363968">
        <w:tc>
          <w:tcPr>
            <w:tcW w:w="813" w:type="dxa"/>
          </w:tcPr>
          <w:p w:rsidR="00E1534D" w:rsidRPr="00DF208D" w:rsidRDefault="00E1534D" w:rsidP="00E1534D">
            <w:pPr>
              <w:spacing w:line="276" w:lineRule="auto"/>
              <w:rPr>
                <w:sz w:val="28"/>
                <w:szCs w:val="28"/>
              </w:rPr>
            </w:pPr>
            <w:r w:rsidRPr="00DF208D">
              <w:rPr>
                <w:sz w:val="28"/>
                <w:szCs w:val="28"/>
              </w:rPr>
              <w:t>1.14</w:t>
            </w:r>
          </w:p>
        </w:tc>
        <w:tc>
          <w:tcPr>
            <w:tcW w:w="4910" w:type="dxa"/>
          </w:tcPr>
          <w:p w:rsidR="00E1534D" w:rsidRPr="00DF208D" w:rsidRDefault="00E1534D" w:rsidP="00E1534D">
            <w:pPr>
              <w:spacing w:line="276" w:lineRule="auto"/>
              <w:rPr>
                <w:sz w:val="28"/>
                <w:szCs w:val="28"/>
              </w:rPr>
            </w:pPr>
            <w:r w:rsidRPr="00DF208D">
              <w:rPr>
                <w:sz w:val="28"/>
                <w:szCs w:val="28"/>
              </w:rPr>
              <w:t>Форма, сроки и порядок оплаты товара, работы, услуги</w:t>
            </w:r>
          </w:p>
        </w:tc>
        <w:tc>
          <w:tcPr>
            <w:tcW w:w="9269" w:type="dxa"/>
          </w:tcPr>
          <w:p w:rsidR="00E1534D" w:rsidRPr="006D7FDF" w:rsidRDefault="00E1534D" w:rsidP="00E1534D">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w:t>
            </w:r>
            <w:r w:rsidR="00C36790">
              <w:rPr>
                <w:sz w:val="28"/>
                <w:szCs w:val="28"/>
              </w:rPr>
              <w:t>течении</w:t>
            </w:r>
            <w:r w:rsidRPr="0034550F">
              <w:rPr>
                <w:sz w:val="28"/>
                <w:szCs w:val="28"/>
              </w:rPr>
              <w:t xml:space="preserve"> 15 (пятнадцати) рабочих дней с момента поставки товара.</w:t>
            </w:r>
          </w:p>
        </w:tc>
      </w:tr>
      <w:tr w:rsidR="00E1534D" w:rsidRPr="00DF208D" w:rsidTr="00363968">
        <w:tc>
          <w:tcPr>
            <w:tcW w:w="813" w:type="dxa"/>
          </w:tcPr>
          <w:p w:rsidR="00E1534D" w:rsidRPr="00DF208D" w:rsidRDefault="00E1534D" w:rsidP="00E1534D">
            <w:pPr>
              <w:spacing w:line="276" w:lineRule="auto"/>
              <w:rPr>
                <w:sz w:val="28"/>
                <w:szCs w:val="28"/>
              </w:rPr>
            </w:pPr>
            <w:r w:rsidRPr="00DF208D">
              <w:rPr>
                <w:sz w:val="28"/>
                <w:szCs w:val="28"/>
              </w:rPr>
              <w:t>1.15</w:t>
            </w:r>
          </w:p>
        </w:tc>
        <w:tc>
          <w:tcPr>
            <w:tcW w:w="4910" w:type="dxa"/>
          </w:tcPr>
          <w:p w:rsidR="00E1534D" w:rsidRPr="00DF208D" w:rsidRDefault="00E1534D" w:rsidP="00E1534D">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269" w:type="dxa"/>
          </w:tcPr>
          <w:p w:rsidR="00E1534D" w:rsidRPr="00DF208D" w:rsidRDefault="00E1534D" w:rsidP="00E1534D">
            <w:pPr>
              <w:spacing w:line="276" w:lineRule="auto"/>
              <w:jc w:val="both"/>
              <w:rPr>
                <w:bCs/>
                <w:sz w:val="28"/>
                <w:szCs w:val="28"/>
              </w:rPr>
            </w:pPr>
            <w:r w:rsidRPr="00DF208D">
              <w:rPr>
                <w:bCs/>
                <w:sz w:val="28"/>
                <w:szCs w:val="28"/>
              </w:rPr>
              <w:t>Цены указывают</w:t>
            </w:r>
            <w:r>
              <w:rPr>
                <w:bCs/>
                <w:sz w:val="28"/>
                <w:szCs w:val="28"/>
              </w:rPr>
              <w:t>ся с учетом НДС и без учета НДС.</w:t>
            </w:r>
          </w:p>
        </w:tc>
      </w:tr>
      <w:tr w:rsidR="00E1534D" w:rsidRPr="00DF208D" w:rsidTr="00363968">
        <w:tc>
          <w:tcPr>
            <w:tcW w:w="813" w:type="dxa"/>
          </w:tcPr>
          <w:p w:rsidR="00E1534D" w:rsidRPr="00DF208D" w:rsidRDefault="00E1534D" w:rsidP="00E1534D">
            <w:pPr>
              <w:spacing w:line="276" w:lineRule="auto"/>
              <w:rPr>
                <w:sz w:val="28"/>
                <w:szCs w:val="28"/>
              </w:rPr>
            </w:pPr>
            <w:r w:rsidRPr="00DF208D">
              <w:rPr>
                <w:sz w:val="28"/>
                <w:szCs w:val="28"/>
              </w:rPr>
              <w:t>1.16</w:t>
            </w:r>
          </w:p>
        </w:tc>
        <w:tc>
          <w:tcPr>
            <w:tcW w:w="4910" w:type="dxa"/>
          </w:tcPr>
          <w:p w:rsidR="00E1534D" w:rsidRPr="00DF208D" w:rsidRDefault="00E1534D" w:rsidP="00E1534D">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269" w:type="dxa"/>
          </w:tcPr>
          <w:p w:rsidR="00E1534D" w:rsidRPr="0011423D" w:rsidRDefault="00E1534D" w:rsidP="00E1534D">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E1534D" w:rsidRPr="00DF208D" w:rsidTr="00363968">
        <w:tc>
          <w:tcPr>
            <w:tcW w:w="813" w:type="dxa"/>
          </w:tcPr>
          <w:p w:rsidR="00E1534D" w:rsidRPr="00DF208D" w:rsidRDefault="00E1534D" w:rsidP="00E1534D">
            <w:pPr>
              <w:spacing w:line="276" w:lineRule="auto"/>
              <w:rPr>
                <w:sz w:val="28"/>
                <w:szCs w:val="28"/>
              </w:rPr>
            </w:pPr>
            <w:r w:rsidRPr="00DF208D">
              <w:rPr>
                <w:sz w:val="28"/>
                <w:szCs w:val="28"/>
              </w:rPr>
              <w:t>1.17</w:t>
            </w:r>
          </w:p>
        </w:tc>
        <w:tc>
          <w:tcPr>
            <w:tcW w:w="4910" w:type="dxa"/>
          </w:tcPr>
          <w:p w:rsidR="00E1534D" w:rsidRPr="006A553A" w:rsidRDefault="00E1534D" w:rsidP="00E1534D">
            <w:pPr>
              <w:pStyle w:val="ConsPlusNormal"/>
              <w:widowControl w:val="0"/>
              <w:shd w:val="clear" w:color="auto" w:fill="FFFFFF"/>
              <w:spacing w:line="276" w:lineRule="auto"/>
              <w:jc w:val="both"/>
            </w:pPr>
            <w:r w:rsidRPr="006A553A">
              <w:t>Срок действия конкурентных заявок</w:t>
            </w:r>
          </w:p>
        </w:tc>
        <w:tc>
          <w:tcPr>
            <w:tcW w:w="9269" w:type="dxa"/>
          </w:tcPr>
          <w:p w:rsidR="00E1534D" w:rsidRPr="006A553A" w:rsidRDefault="00E1534D" w:rsidP="00E1534D">
            <w:pPr>
              <w:spacing w:line="276" w:lineRule="auto"/>
              <w:jc w:val="both"/>
              <w:rPr>
                <w:sz w:val="28"/>
                <w:szCs w:val="28"/>
              </w:rPr>
            </w:pPr>
            <w:r w:rsidRPr="006A553A">
              <w:rPr>
                <w:sz w:val="28"/>
                <w:szCs w:val="28"/>
              </w:rPr>
              <w:t>Не устанавливается</w:t>
            </w:r>
            <w:r>
              <w:rPr>
                <w:sz w:val="28"/>
                <w:szCs w:val="28"/>
              </w:rPr>
              <w:t>.</w:t>
            </w:r>
          </w:p>
        </w:tc>
      </w:tr>
      <w:tr w:rsidR="00E1534D" w:rsidRPr="00DF208D" w:rsidTr="00363968">
        <w:tc>
          <w:tcPr>
            <w:tcW w:w="813" w:type="dxa"/>
          </w:tcPr>
          <w:p w:rsidR="00E1534D" w:rsidRPr="00DF208D" w:rsidRDefault="00E1534D" w:rsidP="00E1534D">
            <w:pPr>
              <w:spacing w:line="276" w:lineRule="auto"/>
              <w:rPr>
                <w:sz w:val="28"/>
                <w:szCs w:val="28"/>
              </w:rPr>
            </w:pPr>
            <w:r w:rsidRPr="00DF208D">
              <w:rPr>
                <w:sz w:val="28"/>
                <w:szCs w:val="28"/>
              </w:rPr>
              <w:lastRenderedPageBreak/>
              <w:t>1.18</w:t>
            </w:r>
          </w:p>
        </w:tc>
        <w:tc>
          <w:tcPr>
            <w:tcW w:w="4910" w:type="dxa"/>
          </w:tcPr>
          <w:p w:rsidR="00E1534D" w:rsidRPr="00DF208D" w:rsidRDefault="00E1534D" w:rsidP="00E1534D">
            <w:pPr>
              <w:pStyle w:val="ConsPlusNormal"/>
              <w:widowControl w:val="0"/>
              <w:shd w:val="clear" w:color="auto" w:fill="FFFFFF"/>
              <w:spacing w:line="276" w:lineRule="auto"/>
              <w:jc w:val="both"/>
            </w:pPr>
            <w:r w:rsidRPr="00DF208D">
              <w:rPr>
                <w:bCs/>
              </w:rPr>
              <w:t>Срок заключения договора</w:t>
            </w:r>
          </w:p>
        </w:tc>
        <w:tc>
          <w:tcPr>
            <w:tcW w:w="9269" w:type="dxa"/>
          </w:tcPr>
          <w:p w:rsidR="00E1534D" w:rsidRDefault="00E1534D" w:rsidP="00E1534D">
            <w:pPr>
              <w:spacing w:line="276" w:lineRule="auto"/>
              <w:jc w:val="both"/>
              <w:rPr>
                <w:sz w:val="28"/>
                <w:szCs w:val="28"/>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B612EE" w:rsidRDefault="00B612EE" w:rsidP="00B612EE">
            <w:pPr>
              <w:spacing w:line="276" w:lineRule="auto"/>
              <w:jc w:val="both"/>
              <w:rPr>
                <w:bCs/>
                <w:sz w:val="28"/>
                <w:szCs w:val="28"/>
              </w:rPr>
            </w:pPr>
            <w:r w:rsidRPr="00D50CD8">
              <w:rPr>
                <w:b/>
                <w:bCs/>
                <w:sz w:val="28"/>
                <w:szCs w:val="28"/>
              </w:rPr>
              <w:t>Срок действия договора:</w:t>
            </w:r>
            <w:r w:rsidRPr="002503F7">
              <w:rPr>
                <w:bCs/>
                <w:sz w:val="28"/>
                <w:szCs w:val="28"/>
              </w:rPr>
              <w:t xml:space="preserve"> </w:t>
            </w:r>
          </w:p>
          <w:p w:rsidR="00B612EE" w:rsidRPr="009B006C" w:rsidRDefault="00B612EE" w:rsidP="00B612EE">
            <w:pPr>
              <w:spacing w:line="276" w:lineRule="auto"/>
              <w:jc w:val="both"/>
              <w:rPr>
                <w:sz w:val="28"/>
                <w:szCs w:val="28"/>
              </w:rPr>
            </w:pPr>
            <w:r w:rsidRPr="009B006C">
              <w:rPr>
                <w:sz w:val="28"/>
                <w:szCs w:val="28"/>
              </w:rPr>
              <w:t>Договор вступает в силу с</w:t>
            </w:r>
            <w:r w:rsidR="00B26BA3">
              <w:rPr>
                <w:sz w:val="28"/>
                <w:szCs w:val="28"/>
              </w:rPr>
              <w:t xml:space="preserve"> момента подписания</w:t>
            </w:r>
            <w:r w:rsidRPr="009B006C">
              <w:rPr>
                <w:sz w:val="28"/>
                <w:szCs w:val="28"/>
              </w:rPr>
              <w:t xml:space="preserve"> и действует до 31․12․2023г.</w:t>
            </w:r>
          </w:p>
          <w:p w:rsidR="00B612EE" w:rsidRPr="0011423D" w:rsidRDefault="00B612EE" w:rsidP="00B612EE">
            <w:pPr>
              <w:spacing w:line="276" w:lineRule="auto"/>
              <w:jc w:val="both"/>
              <w:rPr>
                <w:sz w:val="28"/>
                <w:szCs w:val="28"/>
                <w:highlight w:val="yellow"/>
              </w:rPr>
            </w:pPr>
            <w:r w:rsidRPr="009B006C">
              <w:rPr>
                <w:sz w:val="28"/>
                <w:szCs w:val="28"/>
              </w:rPr>
              <w:t>По соглашению сторон Договор может быть пролонгирован на два календарных года, если стоимость за одну единицу Товара останется неизменным, путем заключения дополнительного соглашения на каждый календарный год.</w:t>
            </w:r>
          </w:p>
        </w:tc>
      </w:tr>
      <w:tr w:rsidR="00E1534D" w:rsidRPr="00DF208D" w:rsidTr="00363968">
        <w:tc>
          <w:tcPr>
            <w:tcW w:w="813" w:type="dxa"/>
          </w:tcPr>
          <w:p w:rsidR="00E1534D" w:rsidRPr="00DF208D" w:rsidRDefault="00E1534D" w:rsidP="00E1534D">
            <w:pPr>
              <w:spacing w:line="276" w:lineRule="auto"/>
              <w:rPr>
                <w:sz w:val="28"/>
                <w:szCs w:val="28"/>
              </w:rPr>
            </w:pPr>
            <w:r w:rsidRPr="00DF208D">
              <w:rPr>
                <w:sz w:val="28"/>
                <w:szCs w:val="28"/>
              </w:rPr>
              <w:t>1.19</w:t>
            </w:r>
          </w:p>
        </w:tc>
        <w:tc>
          <w:tcPr>
            <w:tcW w:w="4910" w:type="dxa"/>
          </w:tcPr>
          <w:p w:rsidR="00E1534D" w:rsidRPr="00DF208D" w:rsidRDefault="00E1534D" w:rsidP="00E1534D">
            <w:pPr>
              <w:spacing w:line="276" w:lineRule="auto"/>
              <w:rPr>
                <w:sz w:val="28"/>
                <w:szCs w:val="28"/>
              </w:rPr>
            </w:pPr>
            <w:r w:rsidRPr="00DF208D">
              <w:rPr>
                <w:sz w:val="28"/>
                <w:szCs w:val="28"/>
              </w:rPr>
              <w:t>Техническое задание</w:t>
            </w:r>
          </w:p>
        </w:tc>
        <w:tc>
          <w:tcPr>
            <w:tcW w:w="9269" w:type="dxa"/>
          </w:tcPr>
          <w:p w:rsidR="00E1534D" w:rsidRPr="00DF208D" w:rsidRDefault="00E1534D" w:rsidP="00E1534D">
            <w:pPr>
              <w:spacing w:line="276" w:lineRule="auto"/>
              <w:jc w:val="both"/>
              <w:rPr>
                <w:sz w:val="28"/>
                <w:szCs w:val="28"/>
              </w:rPr>
            </w:pPr>
            <w:r w:rsidRPr="00DF208D">
              <w:rPr>
                <w:sz w:val="28"/>
                <w:szCs w:val="28"/>
              </w:rPr>
              <w:t>Техническое з</w:t>
            </w:r>
            <w:r w:rsidR="00220FD1">
              <w:rPr>
                <w:sz w:val="28"/>
                <w:szCs w:val="28"/>
              </w:rPr>
              <w:t>адание указано в Приложении</w:t>
            </w:r>
            <w:r>
              <w:rPr>
                <w:sz w:val="28"/>
                <w:szCs w:val="28"/>
              </w:rPr>
              <w:t xml:space="preserve"> №2 .</w:t>
            </w:r>
          </w:p>
        </w:tc>
      </w:tr>
      <w:tr w:rsidR="00E1534D" w:rsidRPr="00DF208D" w:rsidTr="00363968">
        <w:tc>
          <w:tcPr>
            <w:tcW w:w="813" w:type="dxa"/>
          </w:tcPr>
          <w:p w:rsidR="00E1534D" w:rsidRPr="00DF208D" w:rsidRDefault="00E1534D" w:rsidP="00E1534D">
            <w:pPr>
              <w:spacing w:line="276" w:lineRule="auto"/>
              <w:rPr>
                <w:sz w:val="28"/>
                <w:szCs w:val="28"/>
              </w:rPr>
            </w:pPr>
            <w:r w:rsidRPr="00DF208D">
              <w:rPr>
                <w:sz w:val="28"/>
                <w:szCs w:val="28"/>
              </w:rPr>
              <w:t>1.20</w:t>
            </w:r>
          </w:p>
        </w:tc>
        <w:tc>
          <w:tcPr>
            <w:tcW w:w="4910" w:type="dxa"/>
          </w:tcPr>
          <w:p w:rsidR="00E1534D" w:rsidRPr="00DF208D" w:rsidRDefault="00E1534D" w:rsidP="00E1534D">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269" w:type="dxa"/>
          </w:tcPr>
          <w:p w:rsidR="00E1534D" w:rsidRPr="00DF208D" w:rsidRDefault="00E1534D" w:rsidP="00E1534D">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E1534D" w:rsidRPr="00DF208D" w:rsidTr="00363968">
        <w:trPr>
          <w:trHeight w:val="1765"/>
        </w:trPr>
        <w:tc>
          <w:tcPr>
            <w:tcW w:w="813" w:type="dxa"/>
          </w:tcPr>
          <w:p w:rsidR="00E1534D" w:rsidRPr="00DF208D" w:rsidRDefault="00E1534D" w:rsidP="00E1534D">
            <w:pPr>
              <w:spacing w:line="276" w:lineRule="auto"/>
              <w:rPr>
                <w:sz w:val="28"/>
                <w:szCs w:val="28"/>
              </w:rPr>
            </w:pPr>
            <w:r w:rsidRPr="00DF208D">
              <w:rPr>
                <w:sz w:val="28"/>
                <w:szCs w:val="28"/>
              </w:rPr>
              <w:t>1.21</w:t>
            </w:r>
          </w:p>
        </w:tc>
        <w:tc>
          <w:tcPr>
            <w:tcW w:w="4910" w:type="dxa"/>
          </w:tcPr>
          <w:p w:rsidR="00E1534D" w:rsidRPr="00DF208D" w:rsidRDefault="00E1534D" w:rsidP="00E1534D">
            <w:pPr>
              <w:spacing w:line="276" w:lineRule="auto"/>
              <w:rPr>
                <w:sz w:val="28"/>
                <w:szCs w:val="28"/>
              </w:rPr>
            </w:pPr>
            <w:r w:rsidRPr="00DF208D">
              <w:rPr>
                <w:sz w:val="28"/>
                <w:szCs w:val="28"/>
              </w:rPr>
              <w:t>Выбор победителя</w:t>
            </w:r>
          </w:p>
        </w:tc>
        <w:tc>
          <w:tcPr>
            <w:tcW w:w="9269" w:type="dxa"/>
          </w:tcPr>
          <w:p w:rsidR="00E1534D" w:rsidRPr="00DF208D" w:rsidRDefault="00E1534D" w:rsidP="00E1534D">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E1534D" w:rsidRPr="00DF208D" w:rsidTr="00363968">
        <w:trPr>
          <w:trHeight w:val="1765"/>
        </w:trPr>
        <w:tc>
          <w:tcPr>
            <w:tcW w:w="813" w:type="dxa"/>
          </w:tcPr>
          <w:p w:rsidR="00E1534D" w:rsidRPr="00DF208D" w:rsidRDefault="00E1534D" w:rsidP="00E1534D">
            <w:pPr>
              <w:spacing w:line="276" w:lineRule="auto"/>
              <w:rPr>
                <w:sz w:val="28"/>
                <w:szCs w:val="28"/>
              </w:rPr>
            </w:pPr>
            <w:r w:rsidRPr="00DF208D">
              <w:rPr>
                <w:sz w:val="28"/>
                <w:szCs w:val="28"/>
              </w:rPr>
              <w:t>1.22</w:t>
            </w:r>
          </w:p>
        </w:tc>
        <w:tc>
          <w:tcPr>
            <w:tcW w:w="4910" w:type="dxa"/>
          </w:tcPr>
          <w:p w:rsidR="00E1534D" w:rsidRPr="00DF208D" w:rsidRDefault="00E1534D" w:rsidP="00E1534D">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269" w:type="dxa"/>
          </w:tcPr>
          <w:p w:rsidR="00E1534D" w:rsidRDefault="00E1534D" w:rsidP="00E1534D">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E1534D" w:rsidRPr="00B638B7" w:rsidRDefault="005F2610" w:rsidP="00E1534D">
            <w:pPr>
              <w:spacing w:line="276" w:lineRule="auto"/>
              <w:rPr>
                <w:rFonts w:ascii="Sylfaen" w:hAnsi="Sylfaen"/>
                <w:sz w:val="28"/>
                <w:szCs w:val="28"/>
                <w:lang w:val="hy-AM"/>
              </w:rPr>
            </w:pPr>
            <w:r>
              <w:rPr>
                <w:sz w:val="28"/>
                <w:szCs w:val="28"/>
              </w:rPr>
              <w:t xml:space="preserve">Приложения №2.1. </w:t>
            </w:r>
            <w:r w:rsidR="00300A45">
              <w:rPr>
                <w:sz w:val="28"/>
                <w:szCs w:val="28"/>
              </w:rPr>
              <w:t>(форма о</w:t>
            </w:r>
            <w:r w:rsidR="00E1534D">
              <w:rPr>
                <w:sz w:val="28"/>
                <w:szCs w:val="28"/>
              </w:rPr>
              <w:t>писи представленных документов</w:t>
            </w:r>
            <w:r w:rsidR="00300A45">
              <w:rPr>
                <w:sz w:val="28"/>
                <w:szCs w:val="28"/>
              </w:rPr>
              <w:t>);</w:t>
            </w:r>
          </w:p>
          <w:p w:rsidR="00E1534D" w:rsidRPr="00DF208D" w:rsidRDefault="00E1534D" w:rsidP="00E1534D">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954004" w:rsidRDefault="00E1534D" w:rsidP="00E1534D">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954004">
              <w:rPr>
                <w:sz w:val="28"/>
                <w:szCs w:val="28"/>
              </w:rPr>
              <w:t xml:space="preserve">) </w:t>
            </w:r>
          </w:p>
          <w:p w:rsidR="00E1534D" w:rsidRDefault="00300A45" w:rsidP="00E1534D">
            <w:pPr>
              <w:spacing w:line="276" w:lineRule="auto"/>
              <w:rPr>
                <w:sz w:val="28"/>
                <w:szCs w:val="28"/>
              </w:rPr>
            </w:pPr>
            <w:r>
              <w:rPr>
                <w:sz w:val="28"/>
                <w:szCs w:val="28"/>
              </w:rPr>
              <w:t>Приложение №5 (Проект договора)</w:t>
            </w:r>
            <w:r w:rsidR="00E1534D" w:rsidRPr="00DF208D">
              <w:rPr>
                <w:sz w:val="28"/>
                <w:szCs w:val="28"/>
              </w:rPr>
              <w:t xml:space="preserve"> </w:t>
            </w:r>
            <w:r>
              <w:rPr>
                <w:sz w:val="28"/>
                <w:szCs w:val="28"/>
              </w:rPr>
              <w:t xml:space="preserve">и иные документы, </w:t>
            </w:r>
            <w:r w:rsidR="00E1534D" w:rsidRPr="00DF208D">
              <w:rPr>
                <w:sz w:val="28"/>
                <w:szCs w:val="28"/>
              </w:rPr>
              <w:t xml:space="preserve">указанные в п.п.-2.11.15. – 2.11.17. </w:t>
            </w:r>
          </w:p>
          <w:p w:rsidR="00E1534D" w:rsidRPr="00DF208D" w:rsidRDefault="00E1534D" w:rsidP="00E1534D">
            <w:pPr>
              <w:spacing w:line="276" w:lineRule="auto"/>
              <w:rPr>
                <w:sz w:val="28"/>
                <w:szCs w:val="28"/>
              </w:rPr>
            </w:pP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3F7321">
          <w:pgSz w:w="16838" w:h="11906" w:orient="landscape" w:code="9"/>
          <w:pgMar w:top="924" w:right="849"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3F7321">
          <w:headerReference w:type="default" r:id="rId12"/>
          <w:type w:val="continuous"/>
          <w:pgSz w:w="16838" w:h="11906" w:orient="landscape" w:code="9"/>
          <w:pgMar w:top="924" w:right="849"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DF208D" w:rsidRDefault="004A4B5F" w:rsidP="00C8374C">
      <w:pPr>
        <w:pStyle w:val="11"/>
        <w:numPr>
          <w:ilvl w:val="2"/>
          <w:numId w:val="5"/>
        </w:numPr>
        <w:spacing w:line="276" w:lineRule="auto"/>
        <w:ind w:left="0" w:firstLine="852"/>
        <w:rPr>
          <w:szCs w:val="28"/>
        </w:rPr>
      </w:pPr>
      <w:r w:rsidRPr="00DF208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DF208D" w:rsidRDefault="004A4B5F" w:rsidP="00C8374C">
      <w:pPr>
        <w:pStyle w:val="11"/>
        <w:numPr>
          <w:ilvl w:val="2"/>
          <w:numId w:val="5"/>
        </w:numPr>
        <w:spacing w:line="276" w:lineRule="auto"/>
        <w:ind w:left="0" w:firstLine="852"/>
        <w:rPr>
          <w:szCs w:val="28"/>
        </w:rPr>
      </w:pPr>
      <w:r w:rsidRPr="00DF208D">
        <w:rPr>
          <w:szCs w:val="28"/>
        </w:rPr>
        <w:t xml:space="preserve">К участию в запросе котировок допускаются участники, соответствующие требованиям пункта </w:t>
      </w:r>
      <w:r w:rsidR="004710F7" w:rsidRPr="00DF208D">
        <w:rPr>
          <w:szCs w:val="28"/>
        </w:rPr>
        <w:t>2</w:t>
      </w:r>
      <w:r w:rsidRPr="00DF208D">
        <w:rPr>
          <w:szCs w:val="28"/>
        </w:rPr>
        <w:t xml:space="preserve">.1.1 </w:t>
      </w:r>
      <w:r w:rsidR="00141255" w:rsidRPr="00DF208D">
        <w:rPr>
          <w:szCs w:val="28"/>
        </w:rPr>
        <w:t>приложения № 1 извещения</w:t>
      </w:r>
      <w:r w:rsidRPr="00DF208D">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DF208D">
        <w:rPr>
          <w:szCs w:val="28"/>
        </w:rPr>
        <w:t xml:space="preserve"> </w:t>
      </w:r>
      <w:r w:rsidR="004E20FB" w:rsidRPr="00DF208D">
        <w:rPr>
          <w:szCs w:val="28"/>
        </w:rPr>
        <w:t>пунктом №1.</w:t>
      </w:r>
      <w:r w:rsidR="00520E2A" w:rsidRPr="00DF208D">
        <w:rPr>
          <w:szCs w:val="28"/>
        </w:rPr>
        <w:t>22 приложения</w:t>
      </w:r>
      <w:r w:rsidR="00496C0F" w:rsidRPr="00DF208D">
        <w:rPr>
          <w:szCs w:val="28"/>
        </w:rPr>
        <w:t xml:space="preserve"> извещения</w:t>
      </w:r>
      <w:r w:rsidRPr="00DF208D">
        <w:rPr>
          <w:szCs w:val="28"/>
        </w:rPr>
        <w:t>.</w:t>
      </w:r>
    </w:p>
    <w:p w:rsidR="004A4B5F" w:rsidRPr="00DF208D" w:rsidRDefault="004A4B5F" w:rsidP="00C8374C">
      <w:pPr>
        <w:pStyle w:val="11"/>
        <w:numPr>
          <w:ilvl w:val="2"/>
          <w:numId w:val="5"/>
        </w:numPr>
        <w:spacing w:line="276" w:lineRule="auto"/>
        <w:ind w:left="0" w:firstLine="852"/>
        <w:rPr>
          <w:szCs w:val="28"/>
        </w:rPr>
      </w:pPr>
      <w:r w:rsidRPr="00DF208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DF208D" w:rsidRDefault="004A4B5F" w:rsidP="00C8374C">
      <w:pPr>
        <w:pStyle w:val="11"/>
        <w:numPr>
          <w:ilvl w:val="2"/>
          <w:numId w:val="5"/>
        </w:numPr>
        <w:spacing w:line="276" w:lineRule="auto"/>
        <w:ind w:left="0" w:firstLine="852"/>
        <w:rPr>
          <w:szCs w:val="28"/>
        </w:rPr>
      </w:pPr>
      <w:r w:rsidRPr="00DF208D">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DF208D" w:rsidRDefault="004A4B5F" w:rsidP="00C8374C">
      <w:pPr>
        <w:pStyle w:val="11"/>
        <w:numPr>
          <w:ilvl w:val="2"/>
          <w:numId w:val="5"/>
        </w:numPr>
        <w:spacing w:line="276" w:lineRule="auto"/>
        <w:ind w:left="0" w:firstLine="852"/>
        <w:rPr>
          <w:szCs w:val="28"/>
        </w:rPr>
      </w:pPr>
      <w:r w:rsidRPr="00DF208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DF208D" w:rsidRDefault="004A4B5F" w:rsidP="00EE61CE">
      <w:pPr>
        <w:pStyle w:val="11"/>
        <w:spacing w:line="276" w:lineRule="auto"/>
        <w:ind w:left="709" w:firstLine="0"/>
        <w:rPr>
          <w:szCs w:val="28"/>
        </w:rPr>
      </w:pPr>
    </w:p>
    <w:p w:rsidR="004A4B5F" w:rsidRPr="00DF208D"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DF208D">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DF208D">
        <w:rPr>
          <w:szCs w:val="28"/>
        </w:rPr>
        <w:t>4 (форма Технического предложения)</w:t>
      </w:r>
      <w:r w:rsidRPr="00DF208D">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w:t>
      </w:r>
      <w:r w:rsidRPr="00DF208D">
        <w:rPr>
          <w:szCs w:val="28"/>
        </w:rPr>
        <w:lastRenderedPageBreak/>
        <w:t>как заявок всех участников закупки, на стороне которых выступает такое лицо, так и заявки, поданной таким участником самостоятельно.</w:t>
      </w:r>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DF208D">
        <w:rPr>
          <w:szCs w:val="28"/>
        </w:rPr>
        <w:t>2</w:t>
      </w:r>
      <w:r w:rsidRPr="00DF208D">
        <w:rPr>
          <w:szCs w:val="28"/>
        </w:rPr>
        <w:t>.3.</w:t>
      </w:r>
      <w:r w:rsidR="002437F2" w:rsidRPr="00DF208D">
        <w:rPr>
          <w:szCs w:val="28"/>
        </w:rPr>
        <w:t>2</w:t>
      </w:r>
      <w:r w:rsidRPr="00DF208D">
        <w:rPr>
          <w:szCs w:val="28"/>
        </w:rPr>
        <w:t xml:space="preserve"> приложения № 1 к извещению, </w:t>
      </w:r>
      <w:r w:rsidR="00496C0F" w:rsidRPr="00DF208D">
        <w:rPr>
          <w:szCs w:val="28"/>
        </w:rPr>
        <w:t xml:space="preserve">по форме приложения № </w:t>
      </w:r>
      <w:r w:rsidR="00216E02" w:rsidRPr="00DF208D">
        <w:rPr>
          <w:szCs w:val="28"/>
        </w:rPr>
        <w:t>4 (техническое предложение)</w:t>
      </w:r>
      <w:r w:rsidR="00496C0F" w:rsidRPr="00DF208D">
        <w:rPr>
          <w:szCs w:val="28"/>
        </w:rPr>
        <w:t xml:space="preserve"> извещения, </w:t>
      </w:r>
      <w:r w:rsidRPr="00DF208D">
        <w:rPr>
          <w:szCs w:val="28"/>
        </w:rPr>
        <w:t xml:space="preserve">а также документы, предусмотренные пунктом </w:t>
      </w:r>
      <w:r w:rsidR="006857FE" w:rsidRPr="00DF208D">
        <w:rPr>
          <w:szCs w:val="28"/>
        </w:rPr>
        <w:t>2</w:t>
      </w:r>
      <w:r w:rsidR="00216E02" w:rsidRPr="00DF208D">
        <w:rPr>
          <w:szCs w:val="28"/>
        </w:rPr>
        <w:t>.1</w:t>
      </w:r>
      <w:r w:rsidR="00F145F0" w:rsidRPr="00DF208D">
        <w:rPr>
          <w:szCs w:val="28"/>
        </w:rPr>
        <w:t>1</w:t>
      </w:r>
      <w:r w:rsidR="00216E02" w:rsidRPr="00DF208D">
        <w:rPr>
          <w:szCs w:val="28"/>
        </w:rPr>
        <w:t>.</w:t>
      </w:r>
      <w:r w:rsidR="002767F0" w:rsidRPr="00DF208D">
        <w:rPr>
          <w:szCs w:val="28"/>
        </w:rPr>
        <w:t>15.</w:t>
      </w:r>
      <w:r w:rsidR="00216E02" w:rsidRPr="00DF208D">
        <w:rPr>
          <w:szCs w:val="28"/>
        </w:rPr>
        <w:t xml:space="preserve"> приложения</w:t>
      </w:r>
      <w:r w:rsidRPr="00DF208D">
        <w:rPr>
          <w:szCs w:val="28"/>
        </w:rPr>
        <w:t xml:space="preserve"> № 1 к извещению, на каждое лицо, выступающее на стороне такого участника. </w:t>
      </w:r>
    </w:p>
    <w:p w:rsidR="00337CCF" w:rsidRPr="00DF208D" w:rsidRDefault="00337CCF" w:rsidP="004710F7">
      <w:pPr>
        <w:pStyle w:val="11"/>
        <w:numPr>
          <w:ilvl w:val="2"/>
          <w:numId w:val="3"/>
        </w:numPr>
        <w:spacing w:line="276" w:lineRule="auto"/>
        <w:ind w:left="0" w:firstLine="1050"/>
        <w:rPr>
          <w:szCs w:val="28"/>
        </w:rPr>
      </w:pPr>
      <w:r w:rsidRPr="00DF208D">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DF208D">
        <w:rPr>
          <w:szCs w:val="28"/>
        </w:rPr>
        <w:t>извещением</w:t>
      </w:r>
      <w:r w:rsidRPr="00DF208D">
        <w:rPr>
          <w:szCs w:val="28"/>
        </w:rPr>
        <w:t xml:space="preserve"> (в случае, если </w:t>
      </w:r>
      <w:r w:rsidR="00D624D3" w:rsidRPr="00DF208D">
        <w:rPr>
          <w:szCs w:val="28"/>
        </w:rPr>
        <w:t>извещением</w:t>
      </w:r>
      <w:r w:rsidRPr="00DF208D">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DF208D" w:rsidRDefault="00337CCF" w:rsidP="004710F7">
      <w:pPr>
        <w:pStyle w:val="11"/>
        <w:numPr>
          <w:ilvl w:val="2"/>
          <w:numId w:val="3"/>
        </w:numPr>
        <w:spacing w:line="276" w:lineRule="auto"/>
        <w:ind w:left="0" w:firstLine="1050"/>
        <w:rPr>
          <w:szCs w:val="28"/>
        </w:rPr>
      </w:pPr>
      <w:r w:rsidRPr="00DF208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DF208D" w:rsidRDefault="004A4B5F" w:rsidP="004710F7">
      <w:pPr>
        <w:pStyle w:val="11"/>
        <w:numPr>
          <w:ilvl w:val="2"/>
          <w:numId w:val="3"/>
        </w:numPr>
        <w:spacing w:line="276" w:lineRule="auto"/>
        <w:ind w:left="0" w:firstLine="1050"/>
        <w:rPr>
          <w:szCs w:val="28"/>
        </w:rPr>
      </w:pPr>
      <w:r w:rsidRPr="00DF208D">
        <w:rPr>
          <w:szCs w:val="28"/>
        </w:rPr>
        <w:t xml:space="preserve">Участник, </w:t>
      </w:r>
      <w:r w:rsidR="00337CCF" w:rsidRPr="00DF208D">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DF208D">
        <w:rPr>
          <w:szCs w:val="28"/>
        </w:rPr>
        <w:t>извещения</w:t>
      </w:r>
      <w:r w:rsidR="00801C8E" w:rsidRPr="00DF208D">
        <w:rPr>
          <w:szCs w:val="28"/>
        </w:rPr>
        <w:t>.</w:t>
      </w:r>
    </w:p>
    <w:p w:rsidR="00801C8E" w:rsidRPr="00DF208D" w:rsidRDefault="00337CCF" w:rsidP="004710F7">
      <w:pPr>
        <w:pStyle w:val="11"/>
        <w:numPr>
          <w:ilvl w:val="2"/>
          <w:numId w:val="3"/>
        </w:numPr>
        <w:spacing w:line="276" w:lineRule="auto"/>
        <w:ind w:left="0" w:firstLine="1050"/>
        <w:rPr>
          <w:szCs w:val="28"/>
        </w:rPr>
      </w:pPr>
      <w:r w:rsidRPr="00DF208D">
        <w:rPr>
          <w:szCs w:val="28"/>
        </w:rPr>
        <w:t xml:space="preserve">Если в договоре простого товарищества (договоре о совместной деятельности) не </w:t>
      </w:r>
      <w:r w:rsidR="00385786" w:rsidRPr="00DF208D">
        <w:rPr>
          <w:szCs w:val="28"/>
        </w:rPr>
        <w:t xml:space="preserve">Участник, на стороне которого выступает несколько лиц, должен представить в составе </w:t>
      </w:r>
      <w:r w:rsidR="00495017" w:rsidRPr="00DF208D">
        <w:rPr>
          <w:szCs w:val="28"/>
        </w:rPr>
        <w:t>заявки все</w:t>
      </w:r>
      <w:r w:rsidR="00385786" w:rsidRPr="00DF208D">
        <w:rPr>
          <w:szCs w:val="28"/>
        </w:rPr>
        <w:t xml:space="preserve"> предусмотренные извещени</w:t>
      </w:r>
      <w:r w:rsidR="0049259C" w:rsidRPr="00DF208D">
        <w:rPr>
          <w:szCs w:val="28"/>
        </w:rPr>
        <w:t>ем документы.</w:t>
      </w:r>
    </w:p>
    <w:p w:rsidR="00385786" w:rsidRPr="00DF208D" w:rsidRDefault="00385786" w:rsidP="004710F7">
      <w:pPr>
        <w:pStyle w:val="11"/>
        <w:numPr>
          <w:ilvl w:val="2"/>
          <w:numId w:val="3"/>
        </w:numPr>
        <w:spacing w:line="276" w:lineRule="auto"/>
        <w:ind w:left="0" w:firstLine="1050"/>
        <w:rPr>
          <w:szCs w:val="28"/>
        </w:rPr>
      </w:pPr>
      <w:r w:rsidRPr="00DF208D">
        <w:rPr>
          <w:szCs w:val="28"/>
        </w:rPr>
        <w:t xml:space="preserve">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w:t>
      </w:r>
      <w:r w:rsidRPr="00DF208D">
        <w:rPr>
          <w:szCs w:val="28"/>
        </w:rPr>
        <w:lastRenderedPageBreak/>
        <w:t>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DF208D" w:rsidRDefault="004A4B5F" w:rsidP="00EE61CE">
      <w:pPr>
        <w:pStyle w:val="a3"/>
        <w:spacing w:line="276" w:lineRule="auto"/>
        <w:ind w:left="709"/>
        <w:jc w:val="both"/>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3"/>
      <w:bookmarkStart w:id="12" w:name="_Toc56176527"/>
      <w:r w:rsidRPr="00DF208D">
        <w:rPr>
          <w:rFonts w:ascii="Times New Roman" w:hAnsi="Times New Roman" w:cs="Times New Roman"/>
          <w:sz w:val="28"/>
          <w:szCs w:val="28"/>
        </w:rPr>
        <w:t>Требования к участникам</w:t>
      </w:r>
      <w:bookmarkEnd w:id="11"/>
      <w:bookmarkEnd w:id="12"/>
    </w:p>
    <w:p w:rsidR="004A4B5F" w:rsidRPr="00DF208D" w:rsidRDefault="004A4B5F" w:rsidP="00C8374C">
      <w:pPr>
        <w:pStyle w:val="11"/>
        <w:numPr>
          <w:ilvl w:val="2"/>
          <w:numId w:val="6"/>
        </w:numPr>
        <w:spacing w:line="276" w:lineRule="auto"/>
        <w:ind w:left="0" w:firstLine="1050"/>
        <w:rPr>
          <w:szCs w:val="28"/>
        </w:rPr>
      </w:pPr>
      <w:r w:rsidRPr="00DF208D">
        <w:rPr>
          <w:szCs w:val="28"/>
        </w:rPr>
        <w:t>Участник должен соответствовать обязательным</w:t>
      </w:r>
      <w:r w:rsidR="004710F7" w:rsidRPr="00DF208D">
        <w:rPr>
          <w:szCs w:val="28"/>
        </w:rPr>
        <w:t>, указанным в пункте 2</w:t>
      </w:r>
      <w:r w:rsidR="00776548" w:rsidRPr="00DF208D">
        <w:rPr>
          <w:szCs w:val="28"/>
        </w:rPr>
        <w:t xml:space="preserve">.3.2 </w:t>
      </w:r>
      <w:r w:rsidR="00496C0F" w:rsidRPr="00DF208D">
        <w:rPr>
          <w:bCs/>
          <w:szCs w:val="28"/>
        </w:rPr>
        <w:t>приложения № 1 извещения</w:t>
      </w:r>
      <w:r w:rsidR="00776548" w:rsidRPr="00DF208D">
        <w:rPr>
          <w:szCs w:val="28"/>
        </w:rPr>
        <w:t>,</w:t>
      </w:r>
      <w:r w:rsidRPr="00DF208D">
        <w:rPr>
          <w:szCs w:val="28"/>
        </w:rPr>
        <w:t xml:space="preserve"> и квалификационным</w:t>
      </w:r>
      <w:r w:rsidR="00776548" w:rsidRPr="00DF208D">
        <w:rPr>
          <w:szCs w:val="28"/>
        </w:rPr>
        <w:t xml:space="preserve">, указанным в пункте 1.9 </w:t>
      </w:r>
      <w:r w:rsidR="00496C0F" w:rsidRPr="00DF208D">
        <w:rPr>
          <w:szCs w:val="28"/>
        </w:rPr>
        <w:t>приложения № 1 извещения</w:t>
      </w:r>
      <w:r w:rsidR="00776548" w:rsidRPr="00DF208D">
        <w:rPr>
          <w:szCs w:val="28"/>
        </w:rPr>
        <w:t>,</w:t>
      </w:r>
      <w:r w:rsidRPr="00DF208D">
        <w:rPr>
          <w:szCs w:val="28"/>
        </w:rPr>
        <w:t xml:space="preserve"> требованиям. Заявка участника должна соответствовать требованиям технического задания</w:t>
      </w:r>
      <w:r w:rsidR="00776548" w:rsidRPr="00DF208D">
        <w:rPr>
          <w:szCs w:val="28"/>
        </w:rPr>
        <w:t>, указанным в приложении № 2 к извещению</w:t>
      </w:r>
      <w:r w:rsidRPr="00DF208D">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DF208D" w:rsidRDefault="004A4B5F" w:rsidP="00C8374C">
      <w:pPr>
        <w:pStyle w:val="11"/>
        <w:numPr>
          <w:ilvl w:val="2"/>
          <w:numId w:val="6"/>
        </w:numPr>
        <w:spacing w:line="276" w:lineRule="auto"/>
        <w:ind w:left="0" w:firstLine="1050"/>
        <w:rPr>
          <w:szCs w:val="28"/>
        </w:rPr>
      </w:pPr>
      <w:r w:rsidRPr="00DF208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DF208D" w:rsidRDefault="002124CC" w:rsidP="00C8374C">
      <w:pPr>
        <w:pStyle w:val="11"/>
        <w:numPr>
          <w:ilvl w:val="2"/>
          <w:numId w:val="6"/>
        </w:numPr>
        <w:spacing w:line="276" w:lineRule="auto"/>
        <w:ind w:left="0" w:firstLine="1050"/>
        <w:rPr>
          <w:szCs w:val="28"/>
        </w:rPr>
      </w:pPr>
      <w:r w:rsidRPr="00DF208D">
        <w:rPr>
          <w:szCs w:val="28"/>
        </w:rPr>
        <w:t>не проведение</w:t>
      </w:r>
      <w:r w:rsidR="004A4B5F" w:rsidRPr="00DF208D">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ED499F" w:rsidRPr="00216D69" w:rsidRDefault="00ED499F" w:rsidP="00ED499F">
      <w:pPr>
        <w:pStyle w:val="11"/>
        <w:numPr>
          <w:ilvl w:val="2"/>
          <w:numId w:val="6"/>
        </w:numPr>
        <w:spacing w:line="276" w:lineRule="auto"/>
        <w:ind w:left="0" w:firstLine="1050"/>
        <w:rPr>
          <w:rFonts w:eastAsia="Calibri"/>
          <w:szCs w:val="28"/>
          <w:lang w:eastAsia="en-US"/>
        </w:rPr>
      </w:pPr>
      <w:r w:rsidRPr="00216D69">
        <w:rPr>
          <w:rFonts w:eastAsia="Calibri"/>
          <w:szCs w:val="28"/>
          <w:lang w:eastAsia="en-US"/>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w:t>
      </w:r>
      <w:r>
        <w:rPr>
          <w:rFonts w:eastAsia="Calibri"/>
          <w:szCs w:val="28"/>
          <w:lang w:eastAsia="en-US"/>
        </w:rPr>
        <w:t>ядчика, исполнителя) не принято;</w:t>
      </w:r>
    </w:p>
    <w:p w:rsidR="004A4B5F" w:rsidRPr="00DF208D" w:rsidRDefault="004A4B5F" w:rsidP="00C8374C">
      <w:pPr>
        <w:pStyle w:val="11"/>
        <w:numPr>
          <w:ilvl w:val="2"/>
          <w:numId w:val="6"/>
        </w:numPr>
        <w:spacing w:line="276" w:lineRule="auto"/>
        <w:ind w:left="0" w:firstLine="1050"/>
        <w:rPr>
          <w:szCs w:val="28"/>
        </w:rPr>
      </w:pPr>
      <w:r w:rsidRPr="00DF208D">
        <w:rPr>
          <w:szCs w:val="28"/>
        </w:rPr>
        <w:t xml:space="preserve">Соответствие обязательным требованиям, указанным в пунктах </w:t>
      </w:r>
      <w:r w:rsidR="00F210D6">
        <w:rPr>
          <w:szCs w:val="28"/>
        </w:rPr>
        <w:t>2.3.1</w:t>
      </w:r>
      <w:r w:rsidRPr="00DF208D">
        <w:rPr>
          <w:szCs w:val="28"/>
        </w:rPr>
        <w:t xml:space="preserve">– </w:t>
      </w:r>
      <w:r w:rsidR="00F210D6">
        <w:rPr>
          <w:szCs w:val="28"/>
        </w:rPr>
        <w:t>2.3.5</w:t>
      </w:r>
      <w:r w:rsidRPr="00DF208D">
        <w:rPr>
          <w:szCs w:val="28"/>
        </w:rPr>
        <w:t xml:space="preserve"> приложения № 1 к извещению, подтверждается участником в декларативной форме в соответствии с приложением № </w:t>
      </w:r>
      <w:r w:rsidR="00F210D6">
        <w:rPr>
          <w:szCs w:val="28"/>
        </w:rPr>
        <w:t>3</w:t>
      </w:r>
      <w:r w:rsidRPr="00DF208D">
        <w:rPr>
          <w:szCs w:val="28"/>
        </w:rPr>
        <w:t xml:space="preserve"> к извещению.</w:t>
      </w:r>
    </w:p>
    <w:p w:rsidR="004A4B5F" w:rsidRPr="00DF208D" w:rsidRDefault="004A4B5F" w:rsidP="00EE61CE">
      <w:pPr>
        <w:spacing w:line="276" w:lineRule="auto"/>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3" w:name="_Toc48593624"/>
      <w:bookmarkStart w:id="14" w:name="_Toc56176528"/>
      <w:r w:rsidRPr="00DF208D">
        <w:rPr>
          <w:rFonts w:ascii="Times New Roman" w:hAnsi="Times New Roman" w:cs="Times New Roman"/>
          <w:sz w:val="28"/>
          <w:szCs w:val="28"/>
        </w:rPr>
        <w:lastRenderedPageBreak/>
        <w:t>Информационное сопровождение</w:t>
      </w:r>
      <w:bookmarkEnd w:id="13"/>
      <w:bookmarkEnd w:id="14"/>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DF208D">
        <w:rPr>
          <w:sz w:val="28"/>
          <w:szCs w:val="28"/>
        </w:rPr>
        <w:t>РА.</w:t>
      </w:r>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В организации и проведении запроса котировок участвуют:</w:t>
      </w:r>
    </w:p>
    <w:p w:rsidR="004A4B5F" w:rsidRPr="00DF208D" w:rsidRDefault="004A4B5F" w:rsidP="00EE61CE">
      <w:pPr>
        <w:pStyle w:val="11"/>
        <w:spacing w:line="276" w:lineRule="auto"/>
        <w:ind w:firstLine="709"/>
        <w:rPr>
          <w:szCs w:val="28"/>
        </w:rPr>
      </w:pPr>
      <w:r w:rsidRPr="00DF208D">
        <w:rPr>
          <w:szCs w:val="28"/>
        </w:rPr>
        <w:t>- организатор – осуществляет организацию и проведение закупки;</w:t>
      </w:r>
    </w:p>
    <w:p w:rsidR="004A4B5F" w:rsidRPr="00DF208D" w:rsidRDefault="004A4B5F" w:rsidP="00EE61CE">
      <w:pPr>
        <w:pStyle w:val="11"/>
        <w:spacing w:line="276" w:lineRule="auto"/>
        <w:ind w:firstLine="709"/>
        <w:rPr>
          <w:szCs w:val="28"/>
        </w:rPr>
      </w:pPr>
      <w:r w:rsidRPr="00DF208D">
        <w:rPr>
          <w:szCs w:val="28"/>
        </w:rPr>
        <w:t>- экспертная группа – коллегиальный орган, образуемый для рассмотрения заявок;</w:t>
      </w:r>
    </w:p>
    <w:p w:rsidR="0063388D" w:rsidRPr="00DF208D" w:rsidRDefault="004A4B5F" w:rsidP="00EE61CE">
      <w:pPr>
        <w:pStyle w:val="11"/>
        <w:spacing w:line="276" w:lineRule="auto"/>
        <w:ind w:firstLine="709"/>
        <w:rPr>
          <w:szCs w:val="28"/>
        </w:rPr>
      </w:pPr>
      <w:r w:rsidRPr="00DF208D">
        <w:rPr>
          <w:szCs w:val="28"/>
        </w:rPr>
        <w:t>-</w:t>
      </w:r>
      <w:r w:rsidR="00F7111C" w:rsidRPr="00DF208D">
        <w:rPr>
          <w:szCs w:val="28"/>
        </w:rPr>
        <w:t xml:space="preserve"> конкурсная</w:t>
      </w:r>
      <w:r w:rsidRPr="00DF208D">
        <w:rPr>
          <w:szCs w:val="28"/>
        </w:rPr>
        <w:t xml:space="preserve"> комиссия</w:t>
      </w:r>
      <w:r w:rsidR="0063388D" w:rsidRPr="00DF208D">
        <w:rPr>
          <w:szCs w:val="28"/>
        </w:rPr>
        <w:t xml:space="preserve"> </w:t>
      </w:r>
      <w:r w:rsidRPr="00DF208D">
        <w:rPr>
          <w:szCs w:val="28"/>
        </w:rPr>
        <w:t>– коллегиальный орган, образуемый для проведения процедур закупок</w:t>
      </w:r>
      <w:r w:rsidR="00F7111C" w:rsidRPr="00DF208D">
        <w:rPr>
          <w:szCs w:val="28"/>
        </w:rPr>
        <w:t>.</w:t>
      </w:r>
    </w:p>
    <w:p w:rsidR="004A4B5F" w:rsidRPr="00DF208D" w:rsidRDefault="004A4B5F" w:rsidP="00EE61CE">
      <w:pPr>
        <w:pStyle w:val="11"/>
        <w:spacing w:line="276" w:lineRule="auto"/>
        <w:ind w:left="709" w:firstLine="0"/>
        <w:rPr>
          <w:szCs w:val="28"/>
        </w:rPr>
      </w:pPr>
    </w:p>
    <w:p w:rsidR="004A4B5F" w:rsidRPr="00DF208D"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DF208D">
        <w:rPr>
          <w:rFonts w:ascii="Times New Roman" w:hAnsi="Times New Roman" w:cs="Times New Roman"/>
          <w:sz w:val="28"/>
          <w:szCs w:val="28"/>
        </w:rPr>
        <w:t xml:space="preserve">Разъяснения положений извещения об осуществлении запроса </w:t>
      </w:r>
      <w:r w:rsidR="00AA6857" w:rsidRPr="00DF208D">
        <w:rPr>
          <w:rFonts w:ascii="Times New Roman" w:hAnsi="Times New Roman" w:cs="Times New Roman"/>
          <w:sz w:val="28"/>
          <w:szCs w:val="28"/>
        </w:rPr>
        <w:t>котировок, изменения</w:t>
      </w:r>
      <w:r w:rsidRPr="00DF208D">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Запрос о даче разъяснений положений извещения </w:t>
      </w:r>
      <w:r w:rsidRPr="00DF208D">
        <w:rPr>
          <w:sz w:val="28"/>
          <w:szCs w:val="28"/>
        </w:rPr>
        <w:t>об осуществлении запроса котировок</w:t>
      </w:r>
      <w:r w:rsidRPr="00DF208D">
        <w:rPr>
          <w:rFonts w:eastAsia="MS Mincho"/>
          <w:sz w:val="28"/>
          <w:szCs w:val="28"/>
        </w:rPr>
        <w:t xml:space="preserve"> (далее – запрос) может быть направлен с момента размещения извещения на сайтах.</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DF208D">
        <w:rPr>
          <w:rFonts w:eastAsia="MS Mincho"/>
          <w:sz w:val="28"/>
          <w:szCs w:val="28"/>
        </w:rPr>
        <w:t xml:space="preserve">адресу, указанному в </w:t>
      </w:r>
      <w:r w:rsidR="00496C0F" w:rsidRPr="00DF208D">
        <w:rPr>
          <w:rFonts w:eastAsia="MS Mincho"/>
          <w:sz w:val="28"/>
          <w:szCs w:val="28"/>
        </w:rPr>
        <w:br/>
        <w:t xml:space="preserve">пункте 2.1 приложения № 1 извещения </w:t>
      </w:r>
      <w:r w:rsidRPr="00DF208D">
        <w:rPr>
          <w:rFonts w:eastAsia="MS Mincho"/>
          <w:sz w:val="28"/>
          <w:szCs w:val="28"/>
        </w:rPr>
        <w:t>, или факсимильной связи по номеру факса контактного</w:t>
      </w:r>
      <w:r w:rsidR="00496C0F" w:rsidRPr="00DF208D">
        <w:rPr>
          <w:rFonts w:eastAsia="MS Mincho"/>
          <w:sz w:val="28"/>
          <w:szCs w:val="28"/>
        </w:rPr>
        <w:t xml:space="preserve"> лица, указанного в пункте 2.1 приложения № 1 извещения</w:t>
      </w:r>
      <w:r w:rsidRPr="00DF208D">
        <w:rPr>
          <w:rFonts w:eastAsia="MS Mincho"/>
          <w:sz w:val="28"/>
          <w:szCs w:val="28"/>
        </w:rPr>
        <w:t>. Запрос не может быть направлен посредством электронной почты.</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Разъяснения положений извещения предоставляются и размещаются на сайтах в </w:t>
      </w:r>
      <w:r w:rsidR="00C36790">
        <w:rPr>
          <w:rFonts w:eastAsia="MS Mincho"/>
          <w:sz w:val="28"/>
          <w:szCs w:val="28"/>
        </w:rPr>
        <w:t>течении</w:t>
      </w:r>
      <w:r w:rsidRPr="00DF208D">
        <w:rPr>
          <w:rFonts w:eastAsia="MS Mincho"/>
          <w:sz w:val="28"/>
          <w:szCs w:val="28"/>
        </w:rPr>
        <w:t xml:space="preserve"> 3 (трех) рабочих дней с даты  поступления </w:t>
      </w:r>
      <w:r w:rsidRPr="00DF208D">
        <w:rPr>
          <w:rFonts w:eastAsia="MS Mincho"/>
          <w:sz w:val="28"/>
          <w:szCs w:val="28"/>
        </w:rPr>
        <w:lastRenderedPageBreak/>
        <w:t>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случае внесения изменений в извещение срок подачи заявок на участие в запросе</w:t>
      </w:r>
      <w:r w:rsidRPr="00DF208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F208D">
        <w:rPr>
          <w:rFonts w:eastAsia="MS Mincho"/>
          <w:sz w:val="28"/>
          <w:szCs w:val="28"/>
        </w:rPr>
        <w:t>извещением</w:t>
      </w:r>
      <w:r w:rsidRPr="00DF208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Решение об отмене запроса котировок размещается на сайтах в день принятия этого решения</w:t>
      </w:r>
    </w:p>
    <w:p w:rsidR="004A4B5F" w:rsidRPr="002124CC" w:rsidRDefault="004A4B5F" w:rsidP="002124C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не берет на себя обязательство по уведомлению участников о дополнениях,</w:t>
      </w:r>
      <w:r w:rsidRPr="00DF208D">
        <w:rPr>
          <w:sz w:val="28"/>
          <w:szCs w:val="28"/>
        </w:rPr>
        <w:t xml:space="preserve"> изменениях, разъяснениях в извещение об осуществлении</w:t>
      </w:r>
      <w:r w:rsidRPr="00DF208D" w:rsidDel="003B3000">
        <w:rPr>
          <w:sz w:val="28"/>
          <w:szCs w:val="28"/>
        </w:rPr>
        <w:t xml:space="preserve"> </w:t>
      </w:r>
      <w:r w:rsidRPr="00DF208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DF208D">
        <w:rPr>
          <w:rFonts w:ascii="Times New Roman" w:hAnsi="Times New Roman" w:cs="Times New Roman"/>
          <w:sz w:val="28"/>
          <w:szCs w:val="28"/>
        </w:rPr>
        <w:t>Вскрытие конвертов с котировочными заявками запроса котировок</w:t>
      </w:r>
      <w:bookmarkEnd w:id="17"/>
      <w:r w:rsidRPr="00DF208D">
        <w:rPr>
          <w:rFonts w:ascii="Times New Roman" w:hAnsi="Times New Roman" w:cs="Times New Roman"/>
          <w:sz w:val="28"/>
          <w:szCs w:val="28"/>
        </w:rPr>
        <w:t xml:space="preserve"> </w:t>
      </w:r>
      <w:bookmarkEnd w:id="18"/>
    </w:p>
    <w:p w:rsidR="009C6665" w:rsidRPr="00DF208D" w:rsidRDefault="000871F2" w:rsidP="00C8374C">
      <w:pPr>
        <w:pStyle w:val="a3"/>
        <w:numPr>
          <w:ilvl w:val="2"/>
          <w:numId w:val="9"/>
        </w:numPr>
        <w:spacing w:line="276" w:lineRule="auto"/>
        <w:ind w:left="0" w:firstLine="709"/>
        <w:jc w:val="both"/>
        <w:rPr>
          <w:sz w:val="28"/>
          <w:szCs w:val="28"/>
        </w:rPr>
      </w:pPr>
      <w:r>
        <w:rPr>
          <w:sz w:val="28"/>
          <w:szCs w:val="28"/>
          <w:lang w:val="ru-RU"/>
        </w:rPr>
        <w:t>Организатор</w:t>
      </w:r>
      <w:r w:rsidR="009C6665" w:rsidRPr="00DF208D">
        <w:rPr>
          <w:sz w:val="28"/>
          <w:szCs w:val="28"/>
        </w:rPr>
        <w:t xml:space="preserve"> обеспечивает сохранность, неприкосновенность и конфиденциальность конвертов с </w:t>
      </w:r>
      <w:r w:rsidR="00703FA2" w:rsidRPr="00DF208D">
        <w:rPr>
          <w:sz w:val="28"/>
          <w:szCs w:val="28"/>
        </w:rPr>
        <w:t>котировочными</w:t>
      </w:r>
      <w:r w:rsidR="009C6665" w:rsidRPr="00DF208D">
        <w:rPr>
          <w:sz w:val="28"/>
          <w:szCs w:val="28"/>
        </w:rPr>
        <w:t xml:space="preserve"> заявками и обеспечивает </w:t>
      </w:r>
      <w:r w:rsidR="009C6665" w:rsidRPr="00DF208D">
        <w:rPr>
          <w:sz w:val="28"/>
          <w:szCs w:val="28"/>
        </w:rPr>
        <w:lastRenderedPageBreak/>
        <w:t xml:space="preserve">рассмотрение содержания </w:t>
      </w:r>
      <w:r w:rsidR="00703FA2" w:rsidRPr="00DF208D">
        <w:rPr>
          <w:sz w:val="28"/>
          <w:szCs w:val="28"/>
        </w:rPr>
        <w:t>котировочных</w:t>
      </w:r>
      <w:r w:rsidR="009C6665" w:rsidRPr="00DF208D">
        <w:rPr>
          <w:sz w:val="28"/>
          <w:szCs w:val="28"/>
        </w:rPr>
        <w:t xml:space="preserve"> заявок только после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 xml:space="preserve">. Лица, осуществляющие хранение конвертов с </w:t>
      </w:r>
      <w:r w:rsidR="00703FA2" w:rsidRPr="00DF208D">
        <w:rPr>
          <w:sz w:val="28"/>
          <w:szCs w:val="28"/>
        </w:rPr>
        <w:t>котировочными</w:t>
      </w:r>
      <w:r w:rsidR="009C6665" w:rsidRPr="00DF208D">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 xml:space="preserve">Конверты с котировочными заявками вскрываются публично </w:t>
      </w:r>
      <w:r w:rsidR="000871F2">
        <w:rPr>
          <w:sz w:val="28"/>
          <w:szCs w:val="28"/>
          <w:lang w:val="ru-RU"/>
        </w:rPr>
        <w:t>на заседании экспертной группы после завершения срока подачи заявок.</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При вскрытии конвертов с котировочными заявками объявляется:</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Наименование участника запроса котировок;</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Сведения, изложенные в техническом предложении участника запроса котировок, используемые для оценки заявок;</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Иная информация (при необходимости).</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lastRenderedPageBreak/>
        <w:t>Заказчик может проводить аудиозапись процедуры вскрытия конвертов с котировочными заявками.</w:t>
      </w:r>
    </w:p>
    <w:p w:rsidR="007F3505"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При вскрытии конвертов с заявками документы по существу не рассматриваются</w:t>
      </w:r>
      <w:r w:rsidR="0043232A" w:rsidRPr="00DF208D">
        <w:rPr>
          <w:sz w:val="28"/>
          <w:szCs w:val="28"/>
        </w:rPr>
        <w:t>.</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 xml:space="preserve">По итогам вскрытия конвертов формируется протокол, который </w:t>
      </w:r>
      <w:r w:rsidR="007F3505" w:rsidRPr="00DF208D">
        <w:rPr>
          <w:sz w:val="28"/>
          <w:szCs w:val="28"/>
        </w:rPr>
        <w:t xml:space="preserve">не </w:t>
      </w:r>
      <w:r w:rsidRPr="00DF208D">
        <w:rPr>
          <w:sz w:val="28"/>
          <w:szCs w:val="28"/>
        </w:rPr>
        <w:t>подлежит публикации.</w:t>
      </w:r>
      <w:r w:rsidR="00AF5CA3" w:rsidRPr="00DF208D">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DF208D" w:rsidRDefault="004A4B5F" w:rsidP="00EE61CE">
      <w:pPr>
        <w:pStyle w:val="a5"/>
        <w:suppressAutoHyphens/>
        <w:spacing w:line="276" w:lineRule="auto"/>
        <w:ind w:left="709" w:firstLine="0"/>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9" w:name="_Toc48593627"/>
      <w:bookmarkStart w:id="20" w:name="_Toc56176531"/>
      <w:r w:rsidRPr="00DF208D">
        <w:rPr>
          <w:rFonts w:ascii="Times New Roman" w:hAnsi="Times New Roman" w:cs="Times New Roman"/>
          <w:sz w:val="28"/>
          <w:szCs w:val="28"/>
        </w:rPr>
        <w:t>Рассмотрение и оценка котировочных заявок</w:t>
      </w:r>
      <w:bookmarkEnd w:id="19"/>
      <w:bookmarkEnd w:id="20"/>
    </w:p>
    <w:p w:rsidR="0043232A"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Котировочные заявки участников рассматриваются на соответствие требованиям, изложенным в </w:t>
      </w:r>
      <w:r w:rsidRPr="00DF208D">
        <w:rPr>
          <w:sz w:val="28"/>
          <w:szCs w:val="28"/>
        </w:rPr>
        <w:t>извещении</w:t>
      </w:r>
      <w:r w:rsidRPr="00DF208D">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DF208D">
        <w:rPr>
          <w:sz w:val="28"/>
          <w:szCs w:val="28"/>
        </w:rPr>
        <w:t>извещением</w:t>
      </w:r>
      <w:r w:rsidR="0043232A" w:rsidRPr="00DF208D">
        <w:rPr>
          <w:rFonts w:eastAsia="MS Mincho"/>
          <w:sz w:val="28"/>
          <w:szCs w:val="28"/>
        </w:rPr>
        <w:t>.</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DF208D">
        <w:rPr>
          <w:rFonts w:eastAsia="MS Mincho"/>
          <w:sz w:val="28"/>
          <w:szCs w:val="28"/>
        </w:rPr>
        <w:t xml:space="preserve"> e-registor.</w:t>
      </w:r>
    </w:p>
    <w:p w:rsidR="007E2AE6" w:rsidRPr="00DF208D" w:rsidRDefault="007E2AE6"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w:t>
      </w:r>
      <w:r w:rsidR="00C36790">
        <w:rPr>
          <w:rFonts w:eastAsia="MS Mincho"/>
          <w:sz w:val="28"/>
          <w:szCs w:val="28"/>
        </w:rPr>
        <w:t>течении</w:t>
      </w:r>
      <w:r w:rsidRPr="00DF208D">
        <w:rPr>
          <w:rFonts w:eastAsia="MS Mincho"/>
          <w:sz w:val="28"/>
          <w:szCs w:val="28"/>
        </w:rPr>
        <w:t xml:space="preserve"> 1 (одного) рабочего дня с даты принятия решения о продлении срока рассмотрения и оценки заявок.</w:t>
      </w:r>
    </w:p>
    <w:p w:rsidR="004A4B5F" w:rsidRPr="00DF208D" w:rsidRDefault="00FE17DA"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w:t>
      </w:r>
      <w:r w:rsidR="00095AEB" w:rsidRPr="00DF208D">
        <w:rPr>
          <w:rFonts w:eastAsia="MS Mincho"/>
          <w:sz w:val="28"/>
          <w:szCs w:val="28"/>
        </w:rPr>
        <w:t xml:space="preserve">о окончании срока подачи </w:t>
      </w:r>
      <w:r w:rsidR="004A4B5F" w:rsidRPr="00DF208D">
        <w:rPr>
          <w:rFonts w:eastAsia="MS Mincho"/>
          <w:sz w:val="28"/>
          <w:szCs w:val="28"/>
        </w:rPr>
        <w:t xml:space="preserve">котировочных заявок, срок рассмотрения и оценки </w:t>
      </w:r>
      <w:r w:rsidR="00095AEB" w:rsidRPr="00DF208D">
        <w:rPr>
          <w:rFonts w:eastAsia="MS Mincho"/>
          <w:sz w:val="28"/>
          <w:szCs w:val="28"/>
        </w:rPr>
        <w:t xml:space="preserve"> </w:t>
      </w:r>
      <w:r w:rsidR="004A4B5F" w:rsidRPr="00DF208D">
        <w:rPr>
          <w:rFonts w:eastAsia="MS Mincho"/>
          <w:sz w:val="28"/>
          <w:szCs w:val="28"/>
        </w:rPr>
        <w:t>котировочных заявок, подведения итогов запроса котировок цен может быть сокращен.</w:t>
      </w:r>
    </w:p>
    <w:p w:rsidR="00297EA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Участник запроса котировок не допускается к участию в запросе котировок в случае:</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несоответствия котировочной заявки требованиям, указанным в запросе котировок;</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отказа от проведения запроса котировок;</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lastRenderedPageBreak/>
        <w:t>непредставления участником разъяснений положений котировочной заявки (в случае наличия требования заказчика).</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DF208D">
        <w:rPr>
          <w:rFonts w:eastAsia="MS Mincho"/>
          <w:sz w:val="28"/>
          <w:szCs w:val="28"/>
        </w:rPr>
        <w:t>РА</w:t>
      </w:r>
      <w:r w:rsidRPr="00DF208D">
        <w:rPr>
          <w:rFonts w:eastAsia="MS Mincho"/>
          <w:sz w:val="28"/>
          <w:szCs w:val="28"/>
        </w:rPr>
        <w:t>, в том числе официальных сайтов государственных органов и организаций в сети Интернет</w:t>
      </w:r>
      <w:r w:rsidR="00A95012" w:rsidRPr="00DF208D">
        <w:rPr>
          <w:rFonts w:eastAsia="MS Mincho"/>
          <w:sz w:val="28"/>
          <w:szCs w:val="28"/>
        </w:rPr>
        <w:t>.</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lastRenderedPageBreak/>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F208D" w:rsidDel="001E10FE">
        <w:rPr>
          <w:rFonts w:eastAsia="MS Mincho"/>
          <w:sz w:val="28"/>
          <w:szCs w:val="28"/>
        </w:rPr>
        <w:t xml:space="preserve"> </w:t>
      </w:r>
      <w:r w:rsidRPr="00DF208D">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 Если в котировочной заявке имеются арифметические ошибки при отражении цен</w:t>
      </w:r>
      <w:r w:rsidR="00575B93" w:rsidRPr="00DF208D">
        <w:rPr>
          <w:rFonts w:eastAsia="MS Mincho"/>
          <w:sz w:val="28"/>
          <w:szCs w:val="28"/>
        </w:rPr>
        <w:t>ы</w:t>
      </w:r>
      <w:r w:rsidRPr="00DF208D">
        <w:rPr>
          <w:rFonts w:eastAsia="MS Mincho"/>
          <w:sz w:val="28"/>
          <w:szCs w:val="28"/>
        </w:rPr>
        <w:t xml:space="preserve"> </w:t>
      </w:r>
      <w:r w:rsidR="00575B93" w:rsidRPr="00DF208D">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DF208D">
        <w:rPr>
          <w:rFonts w:eastAsia="MS Mincho"/>
          <w:sz w:val="28"/>
          <w:szCs w:val="28"/>
        </w:rPr>
        <w:t xml:space="preserve"> заявка такого участника отклоняется.</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lastRenderedPageBreak/>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По итогам рассмотрения и оценки котировочных заявок заказчик составляет проток</w:t>
      </w:r>
      <w:r w:rsidR="008E1451" w:rsidRPr="00DF208D">
        <w:rPr>
          <w:rFonts w:eastAsia="MS Mincho"/>
          <w:sz w:val="28"/>
          <w:szCs w:val="28"/>
        </w:rPr>
        <w:t>ол рассмотрения и оценки заявок.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Протокол рассмотрения и оценки котировочных заявок </w:t>
      </w:r>
      <w:r w:rsidR="008E1451" w:rsidRPr="00DF208D">
        <w:rPr>
          <w:rFonts w:eastAsia="MS Mincho"/>
          <w:sz w:val="28"/>
          <w:szCs w:val="28"/>
        </w:rPr>
        <w:t xml:space="preserve">не </w:t>
      </w:r>
      <w:r w:rsidRPr="00DF208D">
        <w:rPr>
          <w:rFonts w:eastAsia="MS Mincho"/>
          <w:sz w:val="28"/>
          <w:szCs w:val="28"/>
        </w:rPr>
        <w:t>размещается на сайтах</w:t>
      </w:r>
      <w:r w:rsidR="008E1451" w:rsidRPr="00DF208D">
        <w:rPr>
          <w:rFonts w:eastAsia="MS Mincho"/>
          <w:sz w:val="28"/>
          <w:szCs w:val="28"/>
        </w:rPr>
        <w:t>.</w:t>
      </w:r>
    </w:p>
    <w:p w:rsidR="004A4B5F" w:rsidRPr="00DF208D" w:rsidRDefault="004A4B5F" w:rsidP="00EE61CE">
      <w:pPr>
        <w:pStyle w:val="a3"/>
        <w:spacing w:line="276" w:lineRule="auto"/>
        <w:ind w:left="709"/>
        <w:jc w:val="both"/>
        <w:rPr>
          <w:rFonts w:eastAsia="MS Mincho"/>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8"/>
      <w:bookmarkStart w:id="22" w:name="_Toc56176532"/>
      <w:r w:rsidRPr="00DF208D">
        <w:rPr>
          <w:rFonts w:ascii="Times New Roman" w:hAnsi="Times New Roman" w:cs="Times New Roman"/>
          <w:sz w:val="28"/>
          <w:szCs w:val="28"/>
        </w:rPr>
        <w:t>Порядок оценки и сопоставления котировочных заявок</w:t>
      </w:r>
      <w:bookmarkEnd w:id="21"/>
      <w:bookmarkEnd w:id="22"/>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Победитель запроса котировок определяется по итогам оценки заявок, соответствующих требованиям извещения.</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Оценка заявок осуществляется на</w:t>
      </w:r>
      <w:r w:rsidR="003B2E5C" w:rsidRPr="00DF208D">
        <w:rPr>
          <w:sz w:val="28"/>
          <w:szCs w:val="28"/>
        </w:rPr>
        <w:t xml:space="preserve"> по критериям и в порядке, указанным в </w:t>
      </w:r>
      <w:r w:rsidR="00150BAF">
        <w:rPr>
          <w:sz w:val="28"/>
          <w:szCs w:val="28"/>
        </w:rPr>
        <w:t>приложении № 1</w:t>
      </w:r>
      <w:r w:rsidR="003B2E5C" w:rsidRPr="00DF208D">
        <w:rPr>
          <w:sz w:val="28"/>
          <w:szCs w:val="28"/>
        </w:rPr>
        <w:t xml:space="preserve"> к извещению </w:t>
      </w:r>
      <w:r w:rsidRPr="00DF208D">
        <w:rPr>
          <w:sz w:val="28"/>
          <w:szCs w:val="28"/>
        </w:rPr>
        <w:t>основании цены, указанной в техническом предложении путем сопоставления.</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E72878" w:rsidRDefault="004A4B5F" w:rsidP="00C8374C">
      <w:pPr>
        <w:pStyle w:val="a5"/>
        <w:numPr>
          <w:ilvl w:val="2"/>
          <w:numId w:val="11"/>
        </w:numPr>
        <w:suppressAutoHyphens/>
        <w:spacing w:line="276" w:lineRule="auto"/>
        <w:ind w:left="0" w:firstLine="709"/>
        <w:rPr>
          <w:sz w:val="28"/>
          <w:szCs w:val="28"/>
        </w:rPr>
      </w:pPr>
      <w:r w:rsidRPr="00E72878">
        <w:rPr>
          <w:sz w:val="28"/>
          <w:szCs w:val="28"/>
        </w:rPr>
        <w:t xml:space="preserve">При оценке котировочных заявок сопоставляются предложения участников по цене без учета НДС. </w:t>
      </w:r>
    </w:p>
    <w:p w:rsidR="004A4B5F" w:rsidRPr="00E72878" w:rsidRDefault="004A4B5F" w:rsidP="00C8374C">
      <w:pPr>
        <w:pStyle w:val="a5"/>
        <w:numPr>
          <w:ilvl w:val="2"/>
          <w:numId w:val="11"/>
        </w:numPr>
        <w:suppressAutoHyphens/>
        <w:spacing w:line="276" w:lineRule="auto"/>
        <w:ind w:left="0" w:firstLine="709"/>
        <w:rPr>
          <w:sz w:val="28"/>
          <w:szCs w:val="28"/>
        </w:rPr>
      </w:pPr>
      <w:r w:rsidRPr="00E72878">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E72878">
        <w:rPr>
          <w:sz w:val="28"/>
          <w:szCs w:val="28"/>
        </w:rPr>
        <w:t>пункте 2.15.</w:t>
      </w:r>
      <w:r w:rsidRPr="00E72878">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E72878">
        <w:rPr>
          <w:sz w:val="28"/>
          <w:szCs w:val="28"/>
        </w:rPr>
        <w:t>2</w:t>
      </w:r>
      <w:r w:rsidRPr="00E72878">
        <w:rPr>
          <w:sz w:val="28"/>
          <w:szCs w:val="28"/>
        </w:rPr>
        <w:t xml:space="preserve"> к извещению, и должно предоставляться по форме приложения № </w:t>
      </w:r>
      <w:r w:rsidR="003A15D5" w:rsidRPr="00E72878">
        <w:rPr>
          <w:sz w:val="28"/>
          <w:szCs w:val="28"/>
        </w:rPr>
        <w:t>4</w:t>
      </w:r>
      <w:r w:rsidRPr="00E72878">
        <w:rPr>
          <w:sz w:val="28"/>
          <w:szCs w:val="28"/>
        </w:rPr>
        <w:t xml:space="preserve"> к извещению.</w:t>
      </w:r>
    </w:p>
    <w:p w:rsidR="004A4B5F" w:rsidRPr="00E72878" w:rsidRDefault="004A4B5F" w:rsidP="00C8374C">
      <w:pPr>
        <w:pStyle w:val="a5"/>
        <w:numPr>
          <w:ilvl w:val="2"/>
          <w:numId w:val="11"/>
        </w:numPr>
        <w:suppressAutoHyphens/>
        <w:spacing w:line="276" w:lineRule="auto"/>
        <w:ind w:left="0" w:firstLine="709"/>
        <w:rPr>
          <w:sz w:val="28"/>
          <w:szCs w:val="28"/>
        </w:rPr>
      </w:pPr>
      <w:r w:rsidRPr="00E72878">
        <w:rPr>
          <w:sz w:val="28"/>
          <w:szCs w:val="28"/>
        </w:rPr>
        <w:t>При несоответствии технического предложения тр</w:t>
      </w:r>
      <w:r w:rsidR="00E72878">
        <w:rPr>
          <w:sz w:val="28"/>
          <w:szCs w:val="28"/>
        </w:rPr>
        <w:t>ебованиям, указанным в пункте</w:t>
      </w:r>
      <w:r w:rsidR="003A5BD1" w:rsidRPr="00E72878">
        <w:rPr>
          <w:sz w:val="28"/>
          <w:szCs w:val="28"/>
        </w:rPr>
        <w:t xml:space="preserve"> </w:t>
      </w:r>
      <w:r w:rsidR="00E72878">
        <w:rPr>
          <w:sz w:val="28"/>
          <w:szCs w:val="28"/>
        </w:rPr>
        <w:t>2.8.5.</w:t>
      </w:r>
      <w:r w:rsidRPr="00E72878">
        <w:rPr>
          <w:sz w:val="28"/>
          <w:szCs w:val="28"/>
        </w:rPr>
        <w:t xml:space="preserve"> </w:t>
      </w:r>
      <w:r w:rsidR="006A1962" w:rsidRPr="00E72878">
        <w:rPr>
          <w:sz w:val="28"/>
          <w:szCs w:val="28"/>
        </w:rPr>
        <w:t>приложения № 1 извещения</w:t>
      </w:r>
      <w:r w:rsidRPr="00E72878">
        <w:rPr>
          <w:sz w:val="28"/>
          <w:szCs w:val="28"/>
        </w:rPr>
        <w:t>, заявка такого участника отклоняется.</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DF208D" w:rsidRDefault="004A4B5F" w:rsidP="00EE61CE">
      <w:pPr>
        <w:pStyle w:val="a5"/>
        <w:suppressAutoHyphens/>
        <w:spacing w:line="276" w:lineRule="auto"/>
        <w:ind w:left="709" w:firstLine="0"/>
        <w:rPr>
          <w:sz w:val="28"/>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29"/>
      <w:bookmarkStart w:id="24" w:name="_Toc56176533"/>
      <w:r w:rsidRPr="00DF208D">
        <w:rPr>
          <w:rFonts w:ascii="Times New Roman" w:hAnsi="Times New Roman" w:cs="Times New Roman"/>
          <w:sz w:val="28"/>
          <w:szCs w:val="28"/>
        </w:rPr>
        <w:t>Подведение итогов запроса котировок</w:t>
      </w:r>
      <w:bookmarkEnd w:id="23"/>
      <w:bookmarkEnd w:id="24"/>
    </w:p>
    <w:p w:rsidR="004E760E" w:rsidRPr="00DF208D" w:rsidRDefault="004A4B5F" w:rsidP="00C8374C">
      <w:pPr>
        <w:pStyle w:val="a3"/>
        <w:numPr>
          <w:ilvl w:val="2"/>
          <w:numId w:val="12"/>
        </w:numPr>
        <w:spacing w:line="276" w:lineRule="auto"/>
        <w:ind w:left="0" w:firstLine="852"/>
        <w:jc w:val="both"/>
        <w:rPr>
          <w:sz w:val="28"/>
          <w:szCs w:val="28"/>
        </w:rPr>
      </w:pPr>
      <w:r w:rsidRPr="00DF208D">
        <w:rPr>
          <w:sz w:val="28"/>
          <w:szCs w:val="28"/>
        </w:rPr>
        <w:t>Комиссия</w:t>
      </w:r>
      <w:r w:rsidR="004E760E" w:rsidRPr="00DF208D">
        <w:rPr>
          <w:bCs/>
          <w:sz w:val="28"/>
          <w:szCs w:val="28"/>
        </w:rPr>
        <w:t xml:space="preserve"> </w:t>
      </w:r>
      <w:r w:rsidRPr="00DF208D">
        <w:rPr>
          <w:sz w:val="28"/>
          <w:szCs w:val="28"/>
        </w:rPr>
        <w:t xml:space="preserve">принимает решение о победителе запроса котировок. По результатам работы комиссии </w:t>
      </w:r>
      <w:r w:rsidR="004E760E" w:rsidRPr="00DF208D">
        <w:rPr>
          <w:bCs/>
          <w:sz w:val="28"/>
          <w:szCs w:val="28"/>
        </w:rPr>
        <w:t>по осуществлению закупок</w:t>
      </w:r>
      <w:r w:rsidR="004E760E" w:rsidRPr="00DF208D">
        <w:rPr>
          <w:sz w:val="28"/>
          <w:szCs w:val="28"/>
        </w:rPr>
        <w:t xml:space="preserve"> </w:t>
      </w:r>
      <w:r w:rsidRPr="00DF208D">
        <w:rPr>
          <w:sz w:val="28"/>
          <w:szCs w:val="28"/>
        </w:rPr>
        <w:t xml:space="preserve">оформляется </w:t>
      </w:r>
      <w:r w:rsidR="004E760E" w:rsidRPr="00DF208D">
        <w:rPr>
          <w:sz w:val="28"/>
          <w:szCs w:val="28"/>
        </w:rPr>
        <w:t>итоговый протокол</w:t>
      </w:r>
      <w:r w:rsidR="00527091" w:rsidRPr="00DF208D">
        <w:rPr>
          <w:sz w:val="28"/>
          <w:szCs w:val="28"/>
          <w:lang w:val="ru-RU"/>
        </w:rPr>
        <w:t>.</w:t>
      </w:r>
    </w:p>
    <w:p w:rsidR="004A4B5F" w:rsidRPr="00DF208D" w:rsidRDefault="006F5FB0" w:rsidP="00C8374C">
      <w:pPr>
        <w:pStyle w:val="a3"/>
        <w:numPr>
          <w:ilvl w:val="2"/>
          <w:numId w:val="12"/>
        </w:numPr>
        <w:spacing w:line="276" w:lineRule="auto"/>
        <w:ind w:left="0" w:firstLine="852"/>
        <w:jc w:val="both"/>
        <w:rPr>
          <w:sz w:val="28"/>
          <w:szCs w:val="28"/>
        </w:rPr>
      </w:pPr>
      <w:r w:rsidRPr="00DF208D">
        <w:rPr>
          <w:sz w:val="28"/>
          <w:szCs w:val="28"/>
        </w:rPr>
        <w:lastRenderedPageBreak/>
        <w:t>Итоговый п</w:t>
      </w:r>
      <w:r w:rsidR="004A4B5F" w:rsidRPr="00DF208D">
        <w:rPr>
          <w:sz w:val="28"/>
          <w:szCs w:val="28"/>
        </w:rPr>
        <w:t xml:space="preserve">ротокол комиссии </w:t>
      </w:r>
      <w:r w:rsidR="00527091" w:rsidRPr="00DF208D">
        <w:rPr>
          <w:sz w:val="28"/>
          <w:szCs w:val="28"/>
          <w:lang w:val="ru-RU"/>
        </w:rPr>
        <w:t xml:space="preserve">не </w:t>
      </w:r>
      <w:r w:rsidR="00527091" w:rsidRPr="00DF208D">
        <w:rPr>
          <w:sz w:val="28"/>
          <w:szCs w:val="28"/>
        </w:rPr>
        <w:t>размещается на сайтах.</w:t>
      </w:r>
    </w:p>
    <w:p w:rsidR="00527091" w:rsidRPr="00DF208D" w:rsidRDefault="00527091" w:rsidP="00EE61CE">
      <w:pPr>
        <w:pStyle w:val="a3"/>
        <w:spacing w:line="276" w:lineRule="auto"/>
        <w:ind w:left="1418"/>
        <w:jc w:val="both"/>
        <w:rPr>
          <w:sz w:val="28"/>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0"/>
      <w:bookmarkStart w:id="26" w:name="_Toc56176534"/>
      <w:r w:rsidRPr="00DF208D">
        <w:rPr>
          <w:rFonts w:ascii="Times New Roman" w:hAnsi="Times New Roman" w:cs="Times New Roman"/>
          <w:sz w:val="28"/>
          <w:szCs w:val="28"/>
        </w:rPr>
        <w:t>Признание запроса котировок несостоявшимся</w:t>
      </w:r>
      <w:bookmarkEnd w:id="25"/>
      <w:bookmarkEnd w:id="26"/>
    </w:p>
    <w:p w:rsidR="004A4B5F" w:rsidRPr="00DF208D" w:rsidRDefault="004A4B5F" w:rsidP="00C8374C">
      <w:pPr>
        <w:pStyle w:val="a5"/>
        <w:numPr>
          <w:ilvl w:val="2"/>
          <w:numId w:val="13"/>
        </w:numPr>
        <w:suppressAutoHyphens/>
        <w:spacing w:line="276" w:lineRule="auto"/>
        <w:ind w:left="0" w:firstLine="709"/>
        <w:rPr>
          <w:sz w:val="28"/>
          <w:szCs w:val="28"/>
        </w:rPr>
      </w:pPr>
      <w:r w:rsidRPr="00DF208D">
        <w:rPr>
          <w:sz w:val="28"/>
          <w:szCs w:val="28"/>
        </w:rPr>
        <w:t>Запрос котировок (в том числе в части отдельных лотов) признается несостоявшимся, если:</w:t>
      </w:r>
    </w:p>
    <w:p w:rsidR="0094244D" w:rsidRPr="00DF208D" w:rsidRDefault="0094244D" w:rsidP="00C8374C">
      <w:pPr>
        <w:pStyle w:val="a5"/>
        <w:numPr>
          <w:ilvl w:val="2"/>
          <w:numId w:val="13"/>
        </w:numPr>
        <w:suppressAutoHyphens/>
        <w:spacing w:line="276" w:lineRule="auto"/>
        <w:ind w:left="0" w:firstLine="709"/>
        <w:rPr>
          <w:sz w:val="28"/>
          <w:szCs w:val="28"/>
        </w:rPr>
      </w:pPr>
      <w:r w:rsidRPr="00DF208D">
        <w:rPr>
          <w:sz w:val="28"/>
          <w:szCs w:val="28"/>
        </w:rPr>
        <w:t>на участие в запросе котировок подана одна заявка;</w:t>
      </w:r>
    </w:p>
    <w:p w:rsidR="0094244D" w:rsidRPr="00DF208D" w:rsidRDefault="0094244D" w:rsidP="00C8374C">
      <w:pPr>
        <w:pStyle w:val="a5"/>
        <w:numPr>
          <w:ilvl w:val="2"/>
          <w:numId w:val="13"/>
        </w:numPr>
        <w:suppressAutoHyphens/>
        <w:spacing w:line="276" w:lineRule="auto"/>
        <w:ind w:left="0" w:firstLine="709"/>
        <w:rPr>
          <w:sz w:val="28"/>
          <w:szCs w:val="28"/>
        </w:rPr>
      </w:pPr>
      <w:r w:rsidRPr="00DF208D">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DF208D" w:rsidRDefault="0094244D" w:rsidP="00C8374C">
      <w:pPr>
        <w:pStyle w:val="a5"/>
        <w:numPr>
          <w:ilvl w:val="2"/>
          <w:numId w:val="13"/>
        </w:numPr>
        <w:suppressAutoHyphens/>
        <w:spacing w:line="276" w:lineRule="auto"/>
        <w:ind w:left="0" w:firstLine="709"/>
        <w:rPr>
          <w:sz w:val="28"/>
          <w:szCs w:val="28"/>
        </w:rPr>
      </w:pPr>
      <w:r w:rsidRPr="00DF208D">
        <w:rPr>
          <w:sz w:val="28"/>
          <w:szCs w:val="28"/>
        </w:rPr>
        <w:t>все котировочные заявки признаны несоответствующими извещению о проведении запроса котировок;</w:t>
      </w:r>
    </w:p>
    <w:p w:rsidR="0094244D" w:rsidRPr="00DF208D" w:rsidRDefault="0094244D" w:rsidP="00C8374C">
      <w:pPr>
        <w:pStyle w:val="a5"/>
        <w:numPr>
          <w:ilvl w:val="2"/>
          <w:numId w:val="13"/>
        </w:numPr>
        <w:suppressAutoHyphens/>
        <w:spacing w:line="276" w:lineRule="auto"/>
        <w:ind w:left="0" w:firstLine="709"/>
      </w:pPr>
      <w:r w:rsidRPr="00DF208D">
        <w:rPr>
          <w:sz w:val="28"/>
          <w:szCs w:val="28"/>
        </w:rPr>
        <w:t>на</w:t>
      </w:r>
      <w:r w:rsidRPr="00DF208D">
        <w:t xml:space="preserve"> участие в запросе котировок не подана ни одна заявка.</w:t>
      </w:r>
    </w:p>
    <w:p w:rsidR="0094244D" w:rsidRPr="00DF208D" w:rsidRDefault="0094244D" w:rsidP="00D327EB">
      <w:pPr>
        <w:pStyle w:val="ConsPlusNormal"/>
        <w:shd w:val="clear" w:color="auto" w:fill="FFFFFF"/>
        <w:spacing w:line="276" w:lineRule="auto"/>
        <w:ind w:firstLine="709"/>
        <w:jc w:val="both"/>
      </w:pPr>
      <w:r w:rsidRPr="00DF208D">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DF208D" w:rsidRDefault="0094244D" w:rsidP="00EE61CE">
      <w:pPr>
        <w:pStyle w:val="ConsPlusNormal"/>
        <w:shd w:val="clear" w:color="auto" w:fill="FFFFFF"/>
        <w:spacing w:line="276" w:lineRule="auto"/>
        <w:ind w:firstLine="709"/>
        <w:jc w:val="both"/>
      </w:pPr>
      <w:r w:rsidRPr="00DF208D">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DF208D" w:rsidRDefault="0094244D" w:rsidP="00EE61CE">
      <w:pPr>
        <w:pStyle w:val="ConsPlusNormal"/>
        <w:shd w:val="clear" w:color="auto" w:fill="FFFFFF"/>
        <w:spacing w:line="276" w:lineRule="auto"/>
        <w:ind w:firstLine="709"/>
        <w:jc w:val="both"/>
      </w:pPr>
      <w:r w:rsidRPr="00DF208D">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DF208D">
        <w:t>установленном нормативными документами заказчика</w:t>
      </w:r>
    </w:p>
    <w:p w:rsidR="0094244D" w:rsidRPr="00DF208D" w:rsidRDefault="0094244D" w:rsidP="006E1C84">
      <w:pPr>
        <w:pStyle w:val="ConsPlusNormal"/>
        <w:widowControl w:val="0"/>
        <w:shd w:val="clear" w:color="auto" w:fill="FFFFFF"/>
        <w:spacing w:line="276" w:lineRule="auto"/>
        <w:ind w:firstLine="708"/>
        <w:jc w:val="both"/>
      </w:pPr>
      <w:r w:rsidRPr="00DF208D">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DF208D">
        <w:t>.</w:t>
      </w:r>
    </w:p>
    <w:p w:rsidR="004A4B5F" w:rsidRPr="00DF208D" w:rsidRDefault="004A4B5F" w:rsidP="00EE61CE">
      <w:pPr>
        <w:pStyle w:val="a5"/>
        <w:suppressAutoHyphens/>
        <w:spacing w:line="276" w:lineRule="auto"/>
        <w:rPr>
          <w:sz w:val="28"/>
          <w:szCs w:val="28"/>
        </w:rPr>
      </w:pPr>
    </w:p>
    <w:p w:rsidR="001A6F57" w:rsidRPr="003F7321"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3F7321">
        <w:rPr>
          <w:rFonts w:ascii="Times New Roman" w:hAnsi="Times New Roman" w:cs="Times New Roman"/>
          <w:sz w:val="28"/>
          <w:szCs w:val="28"/>
        </w:rPr>
        <w:t>Состав котировочной заявки</w:t>
      </w:r>
      <w:bookmarkEnd w:id="27"/>
      <w:bookmarkEnd w:id="28"/>
    </w:p>
    <w:p w:rsidR="004465D2"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Котировочная заявка должна содержать всю указанную </w:t>
      </w:r>
      <w:r w:rsidR="00495017" w:rsidRPr="003F7321">
        <w:rPr>
          <w:sz w:val="28"/>
          <w:szCs w:val="28"/>
        </w:rPr>
        <w:t>в извещении</w:t>
      </w:r>
      <w:r w:rsidRPr="003F7321">
        <w:rPr>
          <w:sz w:val="28"/>
          <w:szCs w:val="28"/>
        </w:rPr>
        <w:t xml:space="preserve"> </w:t>
      </w:r>
      <w:r w:rsidR="004465D2" w:rsidRPr="003F7321">
        <w:rPr>
          <w:sz w:val="28"/>
          <w:szCs w:val="28"/>
        </w:rPr>
        <w:t>информацию и документы.</w:t>
      </w:r>
    </w:p>
    <w:p w:rsidR="00A53AC6"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Котировочная заявка оформляется в соответствии с требованиями извещения. </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В случае наличия таких требований в извещении, в составе заявки должны быть представлены:</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lastRenderedPageBreak/>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идентификационный номер налогоплательщика;</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согласие участника с условиями договора, указанными в запросе котировок;</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Котировочная заявка участника, не соответствующая требованиям извещения, отклоняется. </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Котировочная заявка оформляется на русском</w:t>
      </w:r>
      <w:r w:rsidR="007740D7" w:rsidRPr="003F7321">
        <w:rPr>
          <w:sz w:val="28"/>
          <w:szCs w:val="28"/>
        </w:rPr>
        <w:t xml:space="preserve"> или на армянском</w:t>
      </w:r>
      <w:r w:rsidRPr="003F7321">
        <w:rPr>
          <w:sz w:val="28"/>
          <w:szCs w:val="28"/>
        </w:rPr>
        <w:t xml:space="preserve"> язык</w:t>
      </w:r>
      <w:r w:rsidR="007740D7" w:rsidRPr="003F7321">
        <w:rPr>
          <w:sz w:val="28"/>
          <w:szCs w:val="28"/>
        </w:rPr>
        <w:t>ах</w:t>
      </w:r>
      <w:r w:rsidRPr="003F7321">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3F7321">
        <w:rPr>
          <w:sz w:val="28"/>
          <w:szCs w:val="28"/>
        </w:rPr>
        <w:t xml:space="preserve"> или </w:t>
      </w:r>
      <w:r w:rsidR="00495017" w:rsidRPr="003F7321">
        <w:rPr>
          <w:sz w:val="28"/>
          <w:szCs w:val="28"/>
        </w:rPr>
        <w:t>армянском языках</w:t>
      </w:r>
      <w:r w:rsidRPr="003F7321">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3F7321" w:rsidDel="00526179">
        <w:rPr>
          <w:sz w:val="28"/>
          <w:szCs w:val="28"/>
        </w:rPr>
        <w:t xml:space="preserve"> </w:t>
      </w:r>
      <w:r w:rsidRPr="003F7321">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lastRenderedPageBreak/>
        <w:t>В котировочной заявке должны быть представлены:</w:t>
      </w:r>
    </w:p>
    <w:p w:rsidR="00B27667" w:rsidRPr="003F7321" w:rsidRDefault="00B27667" w:rsidP="00B27667">
      <w:pPr>
        <w:pStyle w:val="a5"/>
        <w:suppressAutoHyphens/>
        <w:spacing w:line="276" w:lineRule="auto"/>
        <w:ind w:left="852" w:firstLine="0"/>
        <w:rPr>
          <w:sz w:val="28"/>
          <w:szCs w:val="28"/>
        </w:rPr>
      </w:pPr>
      <w:r w:rsidRPr="003F7321">
        <w:rPr>
          <w:sz w:val="28"/>
          <w:szCs w:val="28"/>
        </w:rPr>
        <w:t xml:space="preserve">– </w:t>
      </w:r>
      <w:r w:rsidR="00300A45">
        <w:rPr>
          <w:sz w:val="28"/>
          <w:szCs w:val="28"/>
        </w:rPr>
        <w:t>Приложение</w:t>
      </w:r>
      <w:r w:rsidR="005F2610">
        <w:rPr>
          <w:sz w:val="28"/>
          <w:szCs w:val="28"/>
        </w:rPr>
        <w:t xml:space="preserve"> №2.1. </w:t>
      </w:r>
      <w:r w:rsidR="00300A45">
        <w:rPr>
          <w:sz w:val="28"/>
          <w:szCs w:val="28"/>
        </w:rPr>
        <w:t>(</w:t>
      </w:r>
      <w:r w:rsidR="00495017" w:rsidRPr="003F7321">
        <w:rPr>
          <w:sz w:val="28"/>
          <w:szCs w:val="28"/>
        </w:rPr>
        <w:t>Опись представленных</w:t>
      </w:r>
      <w:r w:rsidRPr="003F7321">
        <w:rPr>
          <w:sz w:val="28"/>
          <w:szCs w:val="28"/>
        </w:rPr>
        <w:t xml:space="preserve"> документов, заверенная подписью и печатью (при ее наличии) Участника</w:t>
      </w:r>
      <w:r w:rsidR="00300A45">
        <w:rPr>
          <w:sz w:val="28"/>
          <w:szCs w:val="28"/>
        </w:rPr>
        <w:t>);</w:t>
      </w:r>
    </w:p>
    <w:p w:rsidR="004A4B5F" w:rsidRPr="003F7321" w:rsidRDefault="00300A45" w:rsidP="006F14A9">
      <w:pPr>
        <w:pStyle w:val="a5"/>
        <w:suppressAutoHyphens/>
        <w:spacing w:line="276" w:lineRule="auto"/>
        <w:ind w:firstLine="708"/>
        <w:rPr>
          <w:sz w:val="28"/>
          <w:szCs w:val="28"/>
        </w:rPr>
      </w:pPr>
      <w:r>
        <w:rPr>
          <w:sz w:val="28"/>
          <w:szCs w:val="28"/>
        </w:rPr>
        <w:t>- Приложение</w:t>
      </w:r>
      <w:r w:rsidR="004A4B5F" w:rsidRPr="003F7321">
        <w:rPr>
          <w:sz w:val="28"/>
          <w:szCs w:val="28"/>
        </w:rPr>
        <w:t xml:space="preserve"> № </w:t>
      </w:r>
      <w:r w:rsidR="00CB2E61" w:rsidRPr="003F7321">
        <w:rPr>
          <w:sz w:val="28"/>
          <w:szCs w:val="28"/>
        </w:rPr>
        <w:t>3</w:t>
      </w:r>
      <w:r w:rsidR="00CA1284" w:rsidRPr="003F7321">
        <w:rPr>
          <w:sz w:val="28"/>
          <w:szCs w:val="28"/>
        </w:rPr>
        <w:t xml:space="preserve"> </w:t>
      </w:r>
      <w:r w:rsidR="006F14A9" w:rsidRPr="003F7321">
        <w:rPr>
          <w:sz w:val="28"/>
          <w:szCs w:val="28"/>
        </w:rPr>
        <w:t>(</w:t>
      </w:r>
      <w:r w:rsidR="00CB2E61" w:rsidRPr="003F7321">
        <w:rPr>
          <w:sz w:val="28"/>
          <w:szCs w:val="28"/>
        </w:rPr>
        <w:t>Заявка Участника</w:t>
      </w:r>
      <w:r w:rsidR="006F14A9" w:rsidRPr="003F7321">
        <w:rPr>
          <w:sz w:val="28"/>
          <w:szCs w:val="28"/>
        </w:rPr>
        <w:t xml:space="preserve">) </w:t>
      </w:r>
      <w:r w:rsidR="004A4B5F" w:rsidRPr="003F7321">
        <w:rPr>
          <w:sz w:val="28"/>
          <w:szCs w:val="28"/>
        </w:rPr>
        <w:t>к извещению,</w:t>
      </w:r>
      <w:r>
        <w:rPr>
          <w:sz w:val="28"/>
          <w:szCs w:val="28"/>
        </w:rPr>
        <w:t xml:space="preserve"> заверенная подписью и печатью </w:t>
      </w:r>
      <w:r w:rsidR="004A4B5F" w:rsidRPr="003F7321">
        <w:rPr>
          <w:sz w:val="28"/>
          <w:szCs w:val="28"/>
        </w:rPr>
        <w:t xml:space="preserve">участника </w:t>
      </w:r>
      <w:r>
        <w:rPr>
          <w:sz w:val="28"/>
          <w:szCs w:val="28"/>
        </w:rPr>
        <w:t xml:space="preserve">запроса </w:t>
      </w:r>
      <w:r w:rsidR="004A4B5F" w:rsidRPr="003F7321">
        <w:rPr>
          <w:sz w:val="28"/>
          <w:szCs w:val="28"/>
        </w:rPr>
        <w:t>котировок</w:t>
      </w:r>
      <w:r>
        <w:rPr>
          <w:sz w:val="28"/>
          <w:szCs w:val="28"/>
        </w:rPr>
        <w:t>;</w:t>
      </w:r>
      <w:r w:rsidR="004A4B5F" w:rsidRPr="003F7321">
        <w:rPr>
          <w:sz w:val="28"/>
          <w:szCs w:val="28"/>
        </w:rPr>
        <w:t xml:space="preserve"> </w:t>
      </w:r>
    </w:p>
    <w:p w:rsidR="006F14A9" w:rsidRDefault="00300A45" w:rsidP="006F14A9">
      <w:pPr>
        <w:pStyle w:val="a5"/>
        <w:suppressAutoHyphens/>
        <w:spacing w:line="276" w:lineRule="auto"/>
        <w:ind w:firstLine="708"/>
        <w:rPr>
          <w:sz w:val="28"/>
          <w:szCs w:val="28"/>
        </w:rPr>
      </w:pPr>
      <w:r>
        <w:rPr>
          <w:sz w:val="28"/>
          <w:szCs w:val="28"/>
        </w:rPr>
        <w:t>- Приложение</w:t>
      </w:r>
      <w:r w:rsidR="006F14A9" w:rsidRPr="003F7321">
        <w:rPr>
          <w:sz w:val="28"/>
          <w:szCs w:val="28"/>
        </w:rPr>
        <w:t xml:space="preserve"> № </w:t>
      </w:r>
      <w:r w:rsidR="00CB2E61" w:rsidRPr="003F7321">
        <w:rPr>
          <w:sz w:val="28"/>
          <w:szCs w:val="28"/>
        </w:rPr>
        <w:t>4</w:t>
      </w:r>
      <w:r w:rsidR="006F14A9" w:rsidRPr="003F7321">
        <w:rPr>
          <w:sz w:val="28"/>
          <w:szCs w:val="28"/>
        </w:rPr>
        <w:t xml:space="preserve"> (</w:t>
      </w:r>
      <w:r w:rsidR="00247691">
        <w:rPr>
          <w:sz w:val="28"/>
          <w:szCs w:val="28"/>
        </w:rPr>
        <w:t>Техническое</w:t>
      </w:r>
      <w:r w:rsidR="006F14A9" w:rsidRPr="003F7321">
        <w:rPr>
          <w:sz w:val="28"/>
          <w:szCs w:val="28"/>
        </w:rPr>
        <w:t xml:space="preserve"> предложение) к извещению,</w:t>
      </w:r>
      <w:r>
        <w:rPr>
          <w:sz w:val="28"/>
          <w:szCs w:val="28"/>
        </w:rPr>
        <w:t xml:space="preserve"> заверенное подписью и печатью </w:t>
      </w:r>
      <w:r w:rsidR="006F14A9" w:rsidRPr="003F7321">
        <w:rPr>
          <w:sz w:val="28"/>
          <w:szCs w:val="28"/>
        </w:rPr>
        <w:t xml:space="preserve">участника </w:t>
      </w:r>
      <w:r>
        <w:rPr>
          <w:sz w:val="28"/>
          <w:szCs w:val="28"/>
        </w:rPr>
        <w:t xml:space="preserve">запроса </w:t>
      </w:r>
      <w:r w:rsidR="00954004">
        <w:rPr>
          <w:sz w:val="28"/>
          <w:szCs w:val="28"/>
        </w:rPr>
        <w:t>котировок;</w:t>
      </w:r>
    </w:p>
    <w:p w:rsidR="00954004" w:rsidRPr="003F7321" w:rsidRDefault="00300A45" w:rsidP="00954004">
      <w:pPr>
        <w:pStyle w:val="a5"/>
        <w:suppressAutoHyphens/>
        <w:spacing w:line="276" w:lineRule="auto"/>
        <w:ind w:firstLine="0"/>
        <w:rPr>
          <w:sz w:val="28"/>
          <w:szCs w:val="28"/>
        </w:rPr>
      </w:pPr>
      <w:r>
        <w:rPr>
          <w:sz w:val="28"/>
          <w:szCs w:val="28"/>
        </w:rPr>
        <w:tab/>
        <w:t>-Приложение</w:t>
      </w:r>
      <w:r w:rsidR="00954004">
        <w:rPr>
          <w:sz w:val="28"/>
          <w:szCs w:val="28"/>
        </w:rPr>
        <w:t xml:space="preserve"> №5 (Проект договора).</w:t>
      </w:r>
    </w:p>
    <w:p w:rsidR="004A4B5F" w:rsidRPr="003F7321" w:rsidRDefault="00300A45" w:rsidP="00C8374C">
      <w:pPr>
        <w:pStyle w:val="a5"/>
        <w:numPr>
          <w:ilvl w:val="2"/>
          <w:numId w:val="14"/>
        </w:numPr>
        <w:suppressAutoHyphens/>
        <w:spacing w:line="276" w:lineRule="auto"/>
        <w:ind w:left="0" w:firstLine="852"/>
        <w:rPr>
          <w:sz w:val="28"/>
          <w:szCs w:val="28"/>
        </w:rPr>
      </w:pPr>
      <w:r>
        <w:rPr>
          <w:sz w:val="28"/>
          <w:szCs w:val="28"/>
        </w:rPr>
        <w:t>Д</w:t>
      </w:r>
      <w:r w:rsidR="004A4B5F" w:rsidRPr="003F7321">
        <w:rPr>
          <w:sz w:val="28"/>
          <w:szCs w:val="28"/>
        </w:rPr>
        <w:t>окументы, подтверждающие полномочия лица, подписавшего котировочную заявку</w:t>
      </w:r>
      <w:r w:rsidR="00177AAB" w:rsidRPr="003F7321">
        <w:rPr>
          <w:sz w:val="28"/>
          <w:szCs w:val="28"/>
        </w:rPr>
        <w:t>, за исключением случаев, когда заявка участника подписывается квалифицированной электронной подписью</w:t>
      </w:r>
      <w:r w:rsidR="004A4B5F" w:rsidRPr="003F7321">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3F7321">
        <w:rPr>
          <w:sz w:val="28"/>
          <w:szCs w:val="28"/>
        </w:rPr>
        <w:t>наличии) участника</w:t>
      </w:r>
      <w:r w:rsidR="004A4B5F" w:rsidRPr="003F7321">
        <w:rPr>
          <w:sz w:val="28"/>
          <w:szCs w:val="28"/>
        </w:rPr>
        <w:t xml:space="preserve">. При представлении заявки на бумажном </w:t>
      </w:r>
      <w:r w:rsidR="00D30621" w:rsidRPr="003F7321">
        <w:rPr>
          <w:sz w:val="28"/>
          <w:szCs w:val="28"/>
        </w:rPr>
        <w:t>носителе должен</w:t>
      </w:r>
      <w:r w:rsidR="004A4B5F" w:rsidRPr="003F7321">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В котировочной заявке участник </w:t>
      </w:r>
      <w:r w:rsidR="007F7616" w:rsidRPr="003F7321">
        <w:rPr>
          <w:sz w:val="28"/>
          <w:szCs w:val="28"/>
        </w:rPr>
        <w:t>представляет</w:t>
      </w:r>
      <w:r w:rsidRPr="003F7321">
        <w:rPr>
          <w:sz w:val="28"/>
          <w:szCs w:val="28"/>
        </w:rPr>
        <w:t xml:space="preserve"> выписку из единого государстве</w:t>
      </w:r>
      <w:r w:rsidR="001F5C15" w:rsidRPr="003F7321">
        <w:rPr>
          <w:sz w:val="28"/>
          <w:szCs w:val="28"/>
        </w:rPr>
        <w:t xml:space="preserve">нного реестра юридических лиц, </w:t>
      </w:r>
      <w:r w:rsidRPr="003F7321">
        <w:rPr>
          <w:sz w:val="28"/>
          <w:szCs w:val="28"/>
        </w:rPr>
        <w:t>выписку из единого государственного реестра индивидуальных предпринимателей и иные документы по своему усмотрению.</w:t>
      </w:r>
    </w:p>
    <w:p w:rsidR="004A4B5F" w:rsidRPr="003F7321"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3F7321">
        <w:rPr>
          <w:rFonts w:ascii="Times New Roman" w:hAnsi="Times New Roman" w:cs="Times New Roman"/>
          <w:sz w:val="28"/>
          <w:szCs w:val="28"/>
        </w:rPr>
        <w:t>Подача заявок</w:t>
      </w:r>
      <w:bookmarkEnd w:id="29"/>
      <w:bookmarkEnd w:id="30"/>
    </w:p>
    <w:p w:rsidR="004A4B5F" w:rsidRPr="003F7321" w:rsidRDefault="00DA048F" w:rsidP="00C8374C">
      <w:pPr>
        <w:pStyle w:val="a5"/>
        <w:numPr>
          <w:ilvl w:val="2"/>
          <w:numId w:val="15"/>
        </w:numPr>
        <w:suppressAutoHyphens/>
        <w:spacing w:line="276" w:lineRule="auto"/>
        <w:ind w:left="0" w:firstLine="852"/>
        <w:rPr>
          <w:sz w:val="28"/>
          <w:szCs w:val="28"/>
        </w:rPr>
      </w:pPr>
      <w:r w:rsidRPr="003F7321">
        <w:rPr>
          <w:sz w:val="28"/>
          <w:szCs w:val="28"/>
        </w:rPr>
        <w:t>Д</w:t>
      </w:r>
      <w:r w:rsidR="004A4B5F" w:rsidRPr="003F7321">
        <w:rPr>
          <w:sz w:val="28"/>
          <w:szCs w:val="28"/>
        </w:rPr>
        <w:t xml:space="preserve">ата вскрытия котировочных заявок может быть перенесена на более поздний срок. </w:t>
      </w:r>
      <w:r w:rsidRPr="003F7321">
        <w:rPr>
          <w:sz w:val="28"/>
          <w:szCs w:val="28"/>
        </w:rPr>
        <w:t>И</w:t>
      </w:r>
      <w:r w:rsidR="004A4B5F" w:rsidRPr="003F7321">
        <w:rPr>
          <w:sz w:val="28"/>
          <w:szCs w:val="28"/>
        </w:rPr>
        <w:t xml:space="preserve">зменения даты подачи котировочных заявок размещаются на сайтах. </w:t>
      </w:r>
    </w:p>
    <w:p w:rsidR="0054707D" w:rsidRPr="003F7321" w:rsidRDefault="00D17F35" w:rsidP="00C8374C">
      <w:pPr>
        <w:pStyle w:val="a5"/>
        <w:numPr>
          <w:ilvl w:val="2"/>
          <w:numId w:val="15"/>
        </w:numPr>
        <w:suppressAutoHyphens/>
        <w:spacing w:line="276" w:lineRule="auto"/>
        <w:ind w:left="0" w:firstLine="852"/>
        <w:rPr>
          <w:sz w:val="28"/>
          <w:szCs w:val="28"/>
        </w:rPr>
      </w:pPr>
      <w:r w:rsidRPr="003F7321">
        <w:rPr>
          <w:sz w:val="28"/>
          <w:szCs w:val="28"/>
        </w:rPr>
        <w:t>В случае</w:t>
      </w:r>
      <w:r w:rsidR="00792052" w:rsidRPr="003F7321">
        <w:rPr>
          <w:sz w:val="28"/>
          <w:szCs w:val="28"/>
        </w:rPr>
        <w:t>,</w:t>
      </w:r>
      <w:r w:rsidRPr="003F7321">
        <w:rPr>
          <w:sz w:val="28"/>
          <w:szCs w:val="28"/>
        </w:rPr>
        <w:t xml:space="preserve"> если участник предоставляет заявку на участие в нескольких лотах, то допускается предоставление </w:t>
      </w:r>
      <w:r w:rsidR="00792052" w:rsidRPr="003F7321">
        <w:rPr>
          <w:sz w:val="28"/>
          <w:szCs w:val="28"/>
        </w:rPr>
        <w:t>одного предложения с указанием номеров лотов.</w:t>
      </w:r>
    </w:p>
    <w:p w:rsidR="004A4B5F" w:rsidRPr="003F7321" w:rsidRDefault="004A4B5F" w:rsidP="00C8374C">
      <w:pPr>
        <w:pStyle w:val="a5"/>
        <w:numPr>
          <w:ilvl w:val="2"/>
          <w:numId w:val="15"/>
        </w:numPr>
        <w:suppressAutoHyphens/>
        <w:spacing w:line="276" w:lineRule="auto"/>
        <w:ind w:left="0" w:firstLine="852"/>
        <w:rPr>
          <w:sz w:val="28"/>
          <w:szCs w:val="28"/>
        </w:rPr>
      </w:pPr>
      <w:r w:rsidRPr="003F7321">
        <w:rPr>
          <w:sz w:val="28"/>
          <w:szCs w:val="28"/>
        </w:rPr>
        <w:t xml:space="preserve">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w:t>
      </w:r>
      <w:r w:rsidRPr="003F7321">
        <w:rPr>
          <w:sz w:val="28"/>
          <w:szCs w:val="28"/>
        </w:rPr>
        <w:lastRenderedPageBreak/>
        <w:t>по данному лоту не отозваны, все котировочные заявки по данному лоту, представленные участником, отклоняются.</w:t>
      </w:r>
    </w:p>
    <w:p w:rsidR="004A4B5F" w:rsidRPr="003F7321" w:rsidRDefault="004A4B5F" w:rsidP="00C8374C">
      <w:pPr>
        <w:pStyle w:val="a5"/>
        <w:numPr>
          <w:ilvl w:val="2"/>
          <w:numId w:val="15"/>
        </w:numPr>
        <w:suppressAutoHyphens/>
        <w:spacing w:line="276" w:lineRule="auto"/>
        <w:ind w:left="0" w:firstLine="852"/>
        <w:rPr>
          <w:sz w:val="28"/>
          <w:szCs w:val="28"/>
        </w:rPr>
      </w:pPr>
      <w:r w:rsidRPr="003F7321">
        <w:rPr>
          <w:sz w:val="28"/>
          <w:szCs w:val="28"/>
        </w:rPr>
        <w:t>Заявки принимаются д</w:t>
      </w:r>
      <w:r w:rsidR="00E74648" w:rsidRPr="003F7321">
        <w:rPr>
          <w:sz w:val="28"/>
          <w:szCs w:val="28"/>
        </w:rPr>
        <w:t>о истечения срока подачи заявок.</w:t>
      </w:r>
      <w:r w:rsidRPr="003F7321">
        <w:rPr>
          <w:sz w:val="28"/>
          <w:szCs w:val="28"/>
        </w:rPr>
        <w:t xml:space="preserve"> По истечении срока </w:t>
      </w:r>
    </w:p>
    <w:p w:rsidR="00E74648" w:rsidRPr="003F7321" w:rsidRDefault="00E74648" w:rsidP="00EE61CE">
      <w:pPr>
        <w:pStyle w:val="a5"/>
        <w:suppressAutoHyphens/>
        <w:spacing w:line="276" w:lineRule="auto"/>
        <w:ind w:left="709" w:firstLine="0"/>
        <w:rPr>
          <w:sz w:val="28"/>
          <w:szCs w:val="28"/>
        </w:rPr>
      </w:pPr>
    </w:p>
    <w:p w:rsidR="004A4B5F" w:rsidRPr="003F7321"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3F7321">
        <w:rPr>
          <w:rFonts w:ascii="Times New Roman" w:hAnsi="Times New Roman" w:cs="Times New Roman"/>
          <w:sz w:val="28"/>
          <w:szCs w:val="28"/>
        </w:rPr>
        <w:t>Котировочная заявка запроса котировок</w:t>
      </w:r>
      <w:bookmarkEnd w:id="31"/>
      <w:r w:rsidRPr="003F7321">
        <w:rPr>
          <w:rFonts w:ascii="Times New Roman" w:hAnsi="Times New Roman" w:cs="Times New Roman"/>
          <w:sz w:val="28"/>
          <w:szCs w:val="28"/>
        </w:rPr>
        <w:t xml:space="preserve"> </w:t>
      </w:r>
      <w:bookmarkEnd w:id="32"/>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Котировочная заявка на бумажном носителе подается по адресу и в сроки, указанные в пункте</w:t>
      </w:r>
      <w:r w:rsidR="00EF61B6" w:rsidRPr="003F7321">
        <w:rPr>
          <w:sz w:val="28"/>
          <w:szCs w:val="28"/>
        </w:rPr>
        <w:t xml:space="preserve"> </w:t>
      </w:r>
      <w:r w:rsidR="00DD540C" w:rsidRPr="003F7321">
        <w:rPr>
          <w:sz w:val="28"/>
          <w:szCs w:val="28"/>
        </w:rPr>
        <w:t>2</w:t>
      </w:r>
      <w:r w:rsidR="006E325A" w:rsidRPr="003F7321">
        <w:rPr>
          <w:sz w:val="28"/>
          <w:szCs w:val="28"/>
        </w:rPr>
        <w:t xml:space="preserve"> извещения</w:t>
      </w:r>
      <w:r w:rsidR="00C039D1" w:rsidRPr="003F7321">
        <w:rPr>
          <w:sz w:val="28"/>
          <w:szCs w:val="28"/>
        </w:rPr>
        <w:t xml:space="preserve"> </w:t>
      </w:r>
      <w:r w:rsidRPr="003F7321">
        <w:rPr>
          <w:sz w:val="28"/>
          <w:szCs w:val="28"/>
        </w:rPr>
        <w:t>и может быть представлена как нарочно представителем участника, так и посредством почтовых отправлений.</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w:t>
      </w:r>
      <w:r w:rsidRPr="00A31BAD">
        <w:rPr>
          <w:sz w:val="28"/>
          <w:szCs w:val="28"/>
        </w:rPr>
        <w:t>должны быть заверены подписью и печатью (при ее наличии) участника.</w:t>
      </w:r>
      <w:r w:rsidRPr="003F7321">
        <w:rPr>
          <w:sz w:val="28"/>
          <w:szCs w:val="28"/>
        </w:rPr>
        <w:t xml:space="preserve"> Представитель участника должен иметь при себе паспорт.</w:t>
      </w:r>
    </w:p>
    <w:p w:rsidR="004A4B5F" w:rsidRPr="003F7321" w:rsidRDefault="00DD540C" w:rsidP="00C8374C">
      <w:pPr>
        <w:pStyle w:val="a5"/>
        <w:numPr>
          <w:ilvl w:val="2"/>
          <w:numId w:val="16"/>
        </w:numPr>
        <w:suppressAutoHyphens/>
        <w:spacing w:line="276" w:lineRule="auto"/>
        <w:ind w:left="0" w:firstLine="852"/>
        <w:rPr>
          <w:sz w:val="28"/>
          <w:szCs w:val="28"/>
        </w:rPr>
      </w:pPr>
      <w:r w:rsidRPr="003F7321">
        <w:rPr>
          <w:sz w:val="28"/>
          <w:szCs w:val="28"/>
        </w:rPr>
        <w:t>З</w:t>
      </w:r>
      <w:r w:rsidR="004A4B5F" w:rsidRPr="003F7321">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3F7321">
        <w:rPr>
          <w:sz w:val="28"/>
          <w:szCs w:val="28"/>
        </w:rPr>
        <w:t>аркировку «Оригинал» и «Копия».</w:t>
      </w:r>
    </w:p>
    <w:p w:rsidR="004A4B5F" w:rsidRPr="00A31BAD" w:rsidRDefault="004A4B5F" w:rsidP="00C8374C">
      <w:pPr>
        <w:pStyle w:val="a5"/>
        <w:numPr>
          <w:ilvl w:val="2"/>
          <w:numId w:val="16"/>
        </w:numPr>
        <w:suppressAutoHyphens/>
        <w:spacing w:line="276" w:lineRule="auto"/>
        <w:ind w:left="0" w:firstLine="852"/>
        <w:rPr>
          <w:sz w:val="28"/>
          <w:szCs w:val="28"/>
        </w:rPr>
      </w:pPr>
      <w:r w:rsidRPr="003F7321">
        <w:rPr>
          <w:sz w:val="28"/>
          <w:szCs w:val="28"/>
        </w:rPr>
        <w:t>В случае представления участником котировочных заявок по нескольким лотам допускается представление заявок в двух конвертах «</w:t>
      </w:r>
      <w:r w:rsidRPr="00A31BAD">
        <w:rPr>
          <w:sz w:val="28"/>
          <w:szCs w:val="28"/>
        </w:rPr>
        <w:t xml:space="preserve">Оригинал» и «Копия». </w:t>
      </w:r>
    </w:p>
    <w:p w:rsidR="004A4B5F" w:rsidRPr="003F7321" w:rsidRDefault="004A4B5F" w:rsidP="00C8374C">
      <w:pPr>
        <w:pStyle w:val="a5"/>
        <w:numPr>
          <w:ilvl w:val="2"/>
          <w:numId w:val="16"/>
        </w:numPr>
        <w:suppressAutoHyphens/>
        <w:spacing w:line="276" w:lineRule="auto"/>
        <w:ind w:left="0" w:firstLine="852"/>
        <w:rPr>
          <w:sz w:val="28"/>
          <w:szCs w:val="28"/>
          <w:highlight w:val="yellow"/>
        </w:rPr>
      </w:pPr>
      <w:r w:rsidRPr="00A31BAD">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3F7321">
        <w:rPr>
          <w:b/>
          <w:i/>
          <w:sz w:val="28"/>
          <w:szCs w:val="28"/>
          <w:highlight w:val="yellow"/>
        </w:rPr>
        <w:t xml:space="preserve">«Предложение участника указать наименование для </w:t>
      </w:r>
      <w:r w:rsidR="00362C25" w:rsidRPr="003F7321">
        <w:rPr>
          <w:b/>
          <w:i/>
          <w:sz w:val="28"/>
          <w:szCs w:val="28"/>
          <w:highlight w:val="yellow"/>
        </w:rPr>
        <w:t>участия</w:t>
      </w:r>
      <w:r w:rsidRPr="003F7321">
        <w:rPr>
          <w:b/>
          <w:i/>
          <w:sz w:val="28"/>
          <w:szCs w:val="28"/>
          <w:highlight w:val="yellow"/>
        </w:rPr>
        <w:t xml:space="preserve"> номер и наименование процедуры закупки, номер</w:t>
      </w:r>
      <w:r w:rsidR="00372E14" w:rsidRPr="003F7321">
        <w:rPr>
          <w:b/>
          <w:i/>
          <w:sz w:val="28"/>
          <w:szCs w:val="28"/>
          <w:highlight w:val="yellow"/>
        </w:rPr>
        <w:t>. Не вскр</w:t>
      </w:r>
      <w:r w:rsidR="00591913" w:rsidRPr="003F7321">
        <w:rPr>
          <w:b/>
          <w:i/>
          <w:sz w:val="28"/>
          <w:szCs w:val="28"/>
          <w:highlight w:val="yellow"/>
        </w:rPr>
        <w:t>ывать до 18 часов 00 времени «</w:t>
      </w:r>
      <w:r w:rsidR="00055500">
        <w:rPr>
          <w:b/>
          <w:i/>
          <w:sz w:val="28"/>
          <w:szCs w:val="28"/>
          <w:highlight w:val="yellow"/>
        </w:rPr>
        <w:t>22</w:t>
      </w:r>
      <w:r w:rsidR="00F75237" w:rsidRPr="003F7321">
        <w:rPr>
          <w:b/>
          <w:i/>
          <w:sz w:val="28"/>
          <w:szCs w:val="28"/>
          <w:highlight w:val="yellow"/>
        </w:rPr>
        <w:t xml:space="preserve">» </w:t>
      </w:r>
      <w:r w:rsidR="00F75AAB">
        <w:rPr>
          <w:b/>
          <w:i/>
          <w:sz w:val="28"/>
          <w:szCs w:val="28"/>
          <w:highlight w:val="yellow"/>
        </w:rPr>
        <w:t>декабря</w:t>
      </w:r>
      <w:r w:rsidR="00372E14" w:rsidRPr="003F7321">
        <w:rPr>
          <w:b/>
          <w:i/>
          <w:sz w:val="28"/>
          <w:szCs w:val="28"/>
          <w:highlight w:val="yellow"/>
        </w:rPr>
        <w:t xml:space="preserve"> 202</w:t>
      </w:r>
      <w:r w:rsidR="00723040">
        <w:rPr>
          <w:b/>
          <w:i/>
          <w:sz w:val="28"/>
          <w:szCs w:val="28"/>
          <w:highlight w:val="yellow"/>
        </w:rPr>
        <w:t>2</w:t>
      </w:r>
      <w:r w:rsidRPr="003F7321">
        <w:rPr>
          <w:b/>
          <w:i/>
          <w:sz w:val="28"/>
          <w:szCs w:val="28"/>
          <w:highlight w:val="yellow"/>
        </w:rPr>
        <w:t>г.».</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 xml:space="preserve">Все листы котировочной заявки должны быть пронумерованы. </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3F7321" w:rsidRDefault="00E36706" w:rsidP="00C8374C">
      <w:pPr>
        <w:numPr>
          <w:ilvl w:val="2"/>
          <w:numId w:val="16"/>
        </w:numPr>
        <w:spacing w:line="276" w:lineRule="auto"/>
        <w:ind w:left="0" w:firstLine="852"/>
        <w:jc w:val="both"/>
        <w:rPr>
          <w:rFonts w:eastAsia="MS Mincho"/>
          <w:sz w:val="28"/>
          <w:szCs w:val="28"/>
        </w:rPr>
      </w:pPr>
      <w:r w:rsidRPr="003F7321">
        <w:rPr>
          <w:rFonts w:eastAsia="MS Mincho"/>
          <w:sz w:val="28"/>
          <w:szCs w:val="28"/>
        </w:rPr>
        <w:lastRenderedPageBreak/>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DF208D" w:rsidRDefault="004A4B5F" w:rsidP="00C8374C">
      <w:pPr>
        <w:pStyle w:val="a5"/>
        <w:numPr>
          <w:ilvl w:val="2"/>
          <w:numId w:val="16"/>
        </w:numPr>
        <w:suppressAutoHyphens/>
        <w:spacing w:line="276" w:lineRule="auto"/>
        <w:ind w:left="0" w:firstLine="852"/>
        <w:rPr>
          <w:sz w:val="28"/>
          <w:szCs w:val="28"/>
        </w:rPr>
      </w:pPr>
      <w:r w:rsidRPr="003F7321">
        <w:rPr>
          <w:sz w:val="28"/>
          <w:szCs w:val="28"/>
        </w:rPr>
        <w:t>Все рукописные исправления, сделанные</w:t>
      </w:r>
      <w:r w:rsidRPr="00DF208D">
        <w:rPr>
          <w:sz w:val="28"/>
          <w:szCs w:val="28"/>
        </w:rPr>
        <w:t xml:space="preserve"> в котировочной заявке, должны быть завизированы лицом, подписавшим заявку на участие в запросе котировок.</w:t>
      </w:r>
    </w:p>
    <w:p w:rsidR="004A4B5F" w:rsidRPr="00DF208D" w:rsidRDefault="004A4B5F" w:rsidP="00C8374C">
      <w:pPr>
        <w:pStyle w:val="a5"/>
        <w:numPr>
          <w:ilvl w:val="2"/>
          <w:numId w:val="16"/>
        </w:numPr>
        <w:suppressAutoHyphens/>
        <w:spacing w:line="276" w:lineRule="auto"/>
        <w:ind w:left="0" w:firstLine="852"/>
        <w:rPr>
          <w:sz w:val="28"/>
          <w:szCs w:val="28"/>
        </w:rPr>
      </w:pPr>
      <w:r w:rsidRPr="00DF208D">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DF208D" w:rsidRDefault="004A4B5F" w:rsidP="00C8374C">
      <w:pPr>
        <w:pStyle w:val="a5"/>
        <w:numPr>
          <w:ilvl w:val="2"/>
          <w:numId w:val="16"/>
        </w:numPr>
        <w:suppressAutoHyphens/>
        <w:spacing w:line="276" w:lineRule="auto"/>
        <w:ind w:left="0" w:firstLine="852"/>
        <w:rPr>
          <w:sz w:val="28"/>
          <w:szCs w:val="28"/>
        </w:rPr>
      </w:pPr>
      <w:r w:rsidRPr="00DF208D">
        <w:rPr>
          <w:sz w:val="28"/>
          <w:szCs w:val="28"/>
        </w:rPr>
        <w:t>В случае если маркировка конверта не соответствует требованиям извещения, конверт(ы) не зап</w:t>
      </w:r>
      <w:r w:rsidR="004C0CFD" w:rsidRPr="00DF208D">
        <w:rPr>
          <w:sz w:val="28"/>
          <w:szCs w:val="28"/>
        </w:rPr>
        <w:t xml:space="preserve">ечатан(ы), котировочная </w:t>
      </w:r>
      <w:r w:rsidR="00495017" w:rsidRPr="00DF208D">
        <w:rPr>
          <w:sz w:val="28"/>
          <w:szCs w:val="28"/>
        </w:rPr>
        <w:t>заявка не</w:t>
      </w:r>
      <w:r w:rsidRPr="00DF208D">
        <w:rPr>
          <w:sz w:val="28"/>
          <w:szCs w:val="28"/>
        </w:rPr>
        <w:t xml:space="preserve"> принимается. </w:t>
      </w:r>
    </w:p>
    <w:p w:rsidR="004A4B5F" w:rsidRPr="00DF208D" w:rsidRDefault="004A4B5F" w:rsidP="00C8374C">
      <w:pPr>
        <w:pStyle w:val="a5"/>
        <w:numPr>
          <w:ilvl w:val="2"/>
          <w:numId w:val="16"/>
        </w:numPr>
        <w:suppressAutoHyphens/>
        <w:spacing w:line="276" w:lineRule="auto"/>
        <w:ind w:left="0" w:firstLine="852"/>
        <w:rPr>
          <w:sz w:val="28"/>
          <w:szCs w:val="28"/>
        </w:rPr>
      </w:pPr>
      <w:r w:rsidRPr="00DF208D">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DF208D">
        <w:rPr>
          <w:sz w:val="28"/>
          <w:szCs w:val="28"/>
        </w:rPr>
        <w:t xml:space="preserve">ока подачи котировочных заявок </w:t>
      </w:r>
      <w:r w:rsidRPr="00DF208D">
        <w:rPr>
          <w:sz w:val="28"/>
          <w:szCs w:val="28"/>
        </w:rPr>
        <w:t>по почте, не вскрывается и не возвращается.</w:t>
      </w:r>
    </w:p>
    <w:p w:rsidR="0060769A" w:rsidRPr="00DF208D" w:rsidRDefault="0060769A" w:rsidP="00E1171C">
      <w:pPr>
        <w:pStyle w:val="a5"/>
        <w:suppressAutoHyphens/>
        <w:spacing w:line="276" w:lineRule="auto"/>
        <w:ind w:firstLine="0"/>
        <w:rPr>
          <w:sz w:val="28"/>
          <w:szCs w:val="28"/>
        </w:rPr>
      </w:pPr>
    </w:p>
    <w:p w:rsidR="004A4B5F" w:rsidRPr="00DF208D" w:rsidRDefault="004A4B5F" w:rsidP="0060769A">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DF208D">
        <w:rPr>
          <w:rFonts w:ascii="Times New Roman" w:hAnsi="Times New Roman" w:cs="Times New Roman"/>
          <w:sz w:val="28"/>
          <w:szCs w:val="28"/>
        </w:rPr>
        <w:t>Изменение и отзыв котировочных заявок</w:t>
      </w:r>
      <w:bookmarkEnd w:id="33"/>
      <w:bookmarkEnd w:id="34"/>
    </w:p>
    <w:p w:rsidR="004A4B5F" w:rsidRPr="00DF208D" w:rsidRDefault="004A4B5F" w:rsidP="00EE61CE">
      <w:pPr>
        <w:spacing w:line="276" w:lineRule="auto"/>
        <w:rPr>
          <w:sz w:val="28"/>
          <w:szCs w:val="28"/>
        </w:rPr>
      </w:pP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DF208D" w:rsidRDefault="004A4B5F" w:rsidP="00C8374C">
      <w:pPr>
        <w:pStyle w:val="a5"/>
        <w:numPr>
          <w:ilvl w:val="2"/>
          <w:numId w:val="17"/>
        </w:numPr>
        <w:suppressAutoHyphens/>
        <w:spacing w:line="276" w:lineRule="auto"/>
        <w:ind w:left="0" w:firstLine="709"/>
        <w:rPr>
          <w:szCs w:val="28"/>
        </w:rPr>
      </w:pPr>
      <w:r w:rsidRPr="00DF208D">
        <w:rPr>
          <w:szCs w:val="28"/>
        </w:rPr>
        <w:t>Никакие изменения не могут быть внесены в котировочную заявку после окончания срока подачи котировочных заявок.</w:t>
      </w:r>
    </w:p>
    <w:p w:rsidR="004A4B5F" w:rsidRPr="00DF208D" w:rsidRDefault="004A4B5F" w:rsidP="00C8374C">
      <w:pPr>
        <w:pStyle w:val="a5"/>
        <w:numPr>
          <w:ilvl w:val="2"/>
          <w:numId w:val="17"/>
        </w:numPr>
        <w:suppressAutoHyphens/>
        <w:spacing w:line="276" w:lineRule="auto"/>
        <w:ind w:left="0" w:firstLine="709"/>
        <w:rPr>
          <w:szCs w:val="28"/>
        </w:rPr>
      </w:pPr>
      <w:r w:rsidRPr="00DF208D">
        <w:rPr>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DF208D">
        <w:rPr>
          <w:szCs w:val="28"/>
        </w:rPr>
        <w:t>2</w:t>
      </w:r>
      <w:r w:rsidRPr="00DF208D">
        <w:rPr>
          <w:szCs w:val="28"/>
        </w:rPr>
        <w:t xml:space="preserve"> </w:t>
      </w:r>
      <w:r w:rsidR="006E325A" w:rsidRPr="00DF208D">
        <w:rPr>
          <w:szCs w:val="28"/>
        </w:rPr>
        <w:t>извещения</w:t>
      </w:r>
      <w:r w:rsidRPr="00DF208D">
        <w:rPr>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DF208D" w:rsidRDefault="004A4B5F" w:rsidP="00EE61CE">
      <w:pPr>
        <w:pStyle w:val="11"/>
        <w:spacing w:line="276" w:lineRule="auto"/>
        <w:ind w:firstLine="709"/>
        <w:rPr>
          <w:szCs w:val="28"/>
        </w:rPr>
      </w:pPr>
      <w:r w:rsidRPr="00DF208D">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DF208D" w:rsidRDefault="004A4B5F" w:rsidP="00EE61CE">
      <w:pPr>
        <w:pStyle w:val="11"/>
        <w:spacing w:line="276" w:lineRule="auto"/>
        <w:ind w:firstLine="709"/>
        <w:rPr>
          <w:szCs w:val="28"/>
        </w:rPr>
      </w:pPr>
      <w:r w:rsidRPr="00DF208D">
        <w:rPr>
          <w:szCs w:val="28"/>
        </w:rPr>
        <w:t xml:space="preserve">Для изменения заявки, представленной для участия в запросе </w:t>
      </w:r>
      <w:r w:rsidR="002D79F5" w:rsidRPr="00DF208D">
        <w:rPr>
          <w:szCs w:val="28"/>
        </w:rPr>
        <w:t>котировок на бумажном носителе,</w:t>
      </w:r>
      <w:r w:rsidRPr="00DF208D">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w:t>
      </w:r>
      <w:r w:rsidRPr="00DF208D">
        <w:rPr>
          <w:szCs w:val="28"/>
        </w:rPr>
        <w:lastRenderedPageBreak/>
        <w:t>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DF208D" w:rsidRDefault="004A4B5F" w:rsidP="00C8374C">
      <w:pPr>
        <w:pStyle w:val="a5"/>
        <w:numPr>
          <w:ilvl w:val="2"/>
          <w:numId w:val="17"/>
        </w:numPr>
        <w:suppressAutoHyphens/>
        <w:spacing w:line="276" w:lineRule="auto"/>
        <w:ind w:left="0" w:firstLine="709"/>
        <w:rPr>
          <w:szCs w:val="28"/>
        </w:rPr>
      </w:pPr>
      <w:r w:rsidRPr="00DF208D">
        <w:rPr>
          <w:szCs w:val="28"/>
        </w:rPr>
        <w:t>В случае изменения заявки датой подачи заявки на участие в процедуре закупки считается дата подачи последних изменений.</w:t>
      </w:r>
    </w:p>
    <w:p w:rsidR="004A4B5F" w:rsidRPr="00DF208D" w:rsidRDefault="004A4B5F" w:rsidP="00C8374C">
      <w:pPr>
        <w:pStyle w:val="a5"/>
        <w:numPr>
          <w:ilvl w:val="2"/>
          <w:numId w:val="17"/>
        </w:numPr>
        <w:suppressAutoHyphens/>
        <w:spacing w:line="276" w:lineRule="auto"/>
        <w:ind w:left="0" w:firstLine="709"/>
        <w:rPr>
          <w:szCs w:val="28"/>
        </w:rPr>
      </w:pPr>
      <w:r w:rsidRPr="00DF208D">
        <w:rPr>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DF208D">
        <w:rPr>
          <w:szCs w:val="28"/>
        </w:rPr>
        <w:t>2</w:t>
      </w:r>
      <w:r w:rsidRPr="00DF208D">
        <w:rPr>
          <w:szCs w:val="28"/>
        </w:rPr>
        <w:t xml:space="preserve"> </w:t>
      </w:r>
      <w:r w:rsidR="006E325A" w:rsidRPr="00DF208D">
        <w:rPr>
          <w:szCs w:val="28"/>
        </w:rPr>
        <w:t>извещения</w:t>
      </w:r>
      <w:r w:rsidRPr="00DF208D">
        <w:rPr>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DF208D">
        <w:rPr>
          <w:szCs w:val="28"/>
        </w:rPr>
        <w:t>2</w:t>
      </w:r>
      <w:r w:rsidRPr="00DF208D">
        <w:rPr>
          <w:szCs w:val="28"/>
        </w:rPr>
        <w:t xml:space="preserve"> </w:t>
      </w:r>
      <w:r w:rsidR="006E325A" w:rsidRPr="00DF208D">
        <w:rPr>
          <w:szCs w:val="28"/>
        </w:rPr>
        <w:t>извещения</w:t>
      </w:r>
      <w:r w:rsidRPr="00DF208D">
        <w:rPr>
          <w:szCs w:val="28"/>
        </w:rPr>
        <w:t>.</w:t>
      </w:r>
    </w:p>
    <w:p w:rsidR="004A4B5F" w:rsidRPr="00DF208D" w:rsidRDefault="004A4B5F" w:rsidP="00EE61CE">
      <w:pPr>
        <w:pStyle w:val="11"/>
        <w:spacing w:line="276" w:lineRule="auto"/>
        <w:ind w:firstLine="709"/>
        <w:rPr>
          <w:szCs w:val="28"/>
        </w:rPr>
      </w:pPr>
      <w:r w:rsidRPr="00DF208D">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DF208D" w:rsidRDefault="004A4B5F" w:rsidP="00EE61CE">
      <w:pPr>
        <w:pStyle w:val="11"/>
        <w:spacing w:line="276" w:lineRule="auto"/>
        <w:ind w:firstLine="709"/>
        <w:rPr>
          <w:szCs w:val="28"/>
        </w:rPr>
      </w:pPr>
      <w:r w:rsidRPr="00DF208D">
        <w:rPr>
          <w:szCs w:val="28"/>
        </w:rPr>
        <w:t>Для отзыва заявки, представленной для участия в запросе к</w:t>
      </w:r>
      <w:r w:rsidR="002D79F5" w:rsidRPr="00DF208D">
        <w:rPr>
          <w:szCs w:val="28"/>
        </w:rPr>
        <w:t xml:space="preserve">отировок на бумажном носителе, </w:t>
      </w:r>
      <w:r w:rsidRPr="00DF208D">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DF208D" w:rsidRDefault="00E32E5B" w:rsidP="00EE61CE">
      <w:pPr>
        <w:pStyle w:val="11"/>
        <w:spacing w:line="276" w:lineRule="auto"/>
        <w:ind w:firstLine="709"/>
        <w:rPr>
          <w:szCs w:val="28"/>
        </w:rPr>
      </w:pPr>
    </w:p>
    <w:p w:rsidR="004A4B5F" w:rsidRPr="00DF208D" w:rsidRDefault="004A4B5F" w:rsidP="00C8374C">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DF208D">
        <w:rPr>
          <w:rFonts w:ascii="Times New Roman" w:hAnsi="Times New Roman" w:cs="Times New Roman"/>
          <w:sz w:val="28"/>
          <w:szCs w:val="28"/>
        </w:rPr>
        <w:t>Предоставление технического предложения</w:t>
      </w:r>
      <w:bookmarkEnd w:id="35"/>
      <w:bookmarkEnd w:id="36"/>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DF208D">
        <w:rPr>
          <w:rFonts w:eastAsia="Times New Roman"/>
          <w:bCs/>
          <w:sz w:val="28"/>
          <w:szCs w:val="28"/>
        </w:rPr>
        <w:t>4</w:t>
      </w:r>
      <w:r w:rsidRPr="00DF208D">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DF208D">
        <w:rPr>
          <w:rFonts w:eastAsia="Times New Roman"/>
          <w:bCs/>
          <w:sz w:val="28"/>
          <w:szCs w:val="28"/>
        </w:rPr>
        <w:t>2</w:t>
      </w:r>
      <w:r w:rsidRPr="00DF208D">
        <w:rPr>
          <w:rFonts w:eastAsia="Times New Roman"/>
          <w:bCs/>
          <w:sz w:val="28"/>
          <w:szCs w:val="28"/>
        </w:rPr>
        <w:t xml:space="preserve"> к извещению. </w:t>
      </w:r>
    </w:p>
    <w:p w:rsidR="00E05BC5" w:rsidRPr="00DF208D" w:rsidRDefault="00E05BC5" w:rsidP="00EE61CE">
      <w:pPr>
        <w:pStyle w:val="af0"/>
        <w:spacing w:line="276" w:lineRule="auto"/>
        <w:ind w:firstLine="709"/>
        <w:rPr>
          <w:b w:val="0"/>
          <w:i w:val="0"/>
        </w:rPr>
      </w:pPr>
      <w:r w:rsidRPr="00DF208D">
        <w:rPr>
          <w:b w:val="0"/>
          <w:i w:val="0"/>
        </w:rPr>
        <w:t>Т</w:t>
      </w:r>
      <w:r w:rsidR="004A4B5F" w:rsidRPr="00DF208D">
        <w:rPr>
          <w:b w:val="0"/>
          <w:i w:val="0"/>
        </w:rPr>
        <w:t xml:space="preserve">ехническое предложение предоставляется на бумажном носителе в </w:t>
      </w:r>
      <w:r w:rsidR="0036691C" w:rsidRPr="00DF208D">
        <w:rPr>
          <w:b w:val="0"/>
          <w:i w:val="0"/>
        </w:rPr>
        <w:t>виде оригинала</w:t>
      </w:r>
      <w:r w:rsidR="004A4B5F" w:rsidRPr="00DF208D">
        <w:rPr>
          <w:b w:val="0"/>
          <w:i w:val="0"/>
        </w:rPr>
        <w:t xml:space="preserve"> документа. </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lastRenderedPageBreak/>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Цены необходимо приводить в </w:t>
      </w:r>
      <w:r w:rsidR="00E05BC5" w:rsidRPr="00DF208D">
        <w:rPr>
          <w:rFonts w:eastAsia="Times New Roman"/>
          <w:bCs/>
          <w:sz w:val="28"/>
          <w:szCs w:val="28"/>
        </w:rPr>
        <w:t>драмах</w:t>
      </w:r>
      <w:r w:rsidRPr="00DF208D">
        <w:rPr>
          <w:rFonts w:eastAsia="Times New Roman"/>
          <w:bCs/>
          <w:sz w:val="28"/>
          <w:szCs w:val="28"/>
        </w:rPr>
        <w:t xml:space="preserve"> с учетом всех возможных расходов участника. </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Цены должны быть указаны с учетом НДС и без учета НДС.</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DF208D">
        <w:rPr>
          <w:rFonts w:eastAsia="Times New Roman"/>
          <w:bCs/>
          <w:sz w:val="28"/>
          <w:szCs w:val="28"/>
        </w:rPr>
        <w:t>сле запятой и умножается на 1,20</w:t>
      </w:r>
      <w:r w:rsidRPr="00DF208D">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5214B8" w:rsidRPr="00DF208D">
        <w:rPr>
          <w:rFonts w:eastAsia="Times New Roman"/>
          <w:bCs/>
          <w:sz w:val="28"/>
          <w:szCs w:val="28"/>
        </w:rPr>
        <w:t>показателей,</w:t>
      </w:r>
      <w:r w:rsidRPr="00DF208D">
        <w:rPr>
          <w:rFonts w:eastAsia="Times New Roman"/>
          <w:bCs/>
          <w:sz w:val="28"/>
          <w:szCs w:val="28"/>
        </w:rPr>
        <w:t xml:space="preserve"> изложенных цифрами и прописью, приоритет имеют написанные прописью.</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DF208D">
        <w:rPr>
          <w:rFonts w:eastAsia="Times New Roman"/>
          <w:bCs/>
          <w:sz w:val="28"/>
          <w:szCs w:val="28"/>
        </w:rPr>
        <w:t xml:space="preserve"> в драмах РА</w:t>
      </w:r>
      <w:r w:rsidRPr="00DF208D">
        <w:rPr>
          <w:rFonts w:eastAsia="Times New Roman"/>
          <w:bCs/>
          <w:sz w:val="28"/>
          <w:szCs w:val="28"/>
        </w:rPr>
        <w:t>).</w:t>
      </w:r>
    </w:p>
    <w:p w:rsidR="004A4B5F" w:rsidRPr="00DF208D" w:rsidRDefault="004A4B5F" w:rsidP="00EE61CE">
      <w:pPr>
        <w:spacing w:line="276" w:lineRule="auto"/>
        <w:jc w:val="both"/>
        <w:rPr>
          <w:sz w:val="28"/>
          <w:szCs w:val="28"/>
        </w:rPr>
      </w:pPr>
    </w:p>
    <w:p w:rsidR="004A4B5F" w:rsidRPr="00DF208D" w:rsidRDefault="004A4B5F" w:rsidP="00C8374C">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DF208D">
        <w:rPr>
          <w:rFonts w:ascii="Times New Roman" w:hAnsi="Times New Roman" w:cs="Times New Roman"/>
          <w:sz w:val="28"/>
          <w:szCs w:val="28"/>
        </w:rPr>
        <w:t>Заключение договора</w:t>
      </w:r>
      <w:bookmarkEnd w:id="37"/>
      <w:bookmarkEnd w:id="38"/>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w:t>
      </w:r>
      <w:r w:rsidRPr="00DF208D">
        <w:rPr>
          <w:sz w:val="28"/>
          <w:szCs w:val="28"/>
        </w:rPr>
        <w:lastRenderedPageBreak/>
        <w:t xml:space="preserve">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DF208D">
        <w:rPr>
          <w:sz w:val="28"/>
          <w:szCs w:val="28"/>
        </w:rPr>
        <w:t>условий, с</w:t>
      </w:r>
      <w:r w:rsidRPr="00DF208D">
        <w:rPr>
          <w:sz w:val="28"/>
          <w:szCs w:val="28"/>
        </w:rPr>
        <w:t xml:space="preserve"> учетом требований данного пункта.</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Заказчик направляет участнику запроса котировок, с которым заключается договор проект договора в </w:t>
      </w:r>
      <w:r w:rsidR="00C36790">
        <w:rPr>
          <w:sz w:val="28"/>
          <w:szCs w:val="28"/>
        </w:rPr>
        <w:t>течении</w:t>
      </w:r>
      <w:r w:rsidRPr="00DF208D">
        <w:rPr>
          <w:sz w:val="28"/>
          <w:szCs w:val="28"/>
        </w:rPr>
        <w:t xml:space="preserve"> 7 (семи) календарных дней с даты опубликования итогов запроса котировок на сайтах.</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DF208D">
        <w:rPr>
          <w:sz w:val="28"/>
          <w:szCs w:val="28"/>
        </w:rPr>
        <w:t>позднее 7</w:t>
      </w:r>
      <w:r w:rsidRPr="00DF208D">
        <w:rPr>
          <w:sz w:val="28"/>
          <w:szCs w:val="28"/>
        </w:rPr>
        <w:t xml:space="preserve"> (семи)</w:t>
      </w:r>
      <w:r w:rsidRPr="00DF208D">
        <w:rPr>
          <w:b/>
          <w:i/>
          <w:sz w:val="28"/>
          <w:szCs w:val="28"/>
        </w:rPr>
        <w:t xml:space="preserve"> </w:t>
      </w:r>
      <w:r w:rsidRPr="00DF208D">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DF208D">
        <w:rPr>
          <w:sz w:val="28"/>
          <w:szCs w:val="28"/>
        </w:rPr>
        <w:t>РА</w:t>
      </w:r>
      <w:r w:rsidRPr="00DF208D">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w:t>
      </w:r>
      <w:r w:rsidRPr="00DF208D">
        <w:rPr>
          <w:sz w:val="28"/>
          <w:szCs w:val="28"/>
        </w:rPr>
        <w:lastRenderedPageBreak/>
        <w:t>лучшие условия исполнения договора, следующие после условий, предложенных победителем запроса котировок.</w:t>
      </w:r>
    </w:p>
    <w:p w:rsidR="009364B0" w:rsidRPr="00DF208D" w:rsidRDefault="009364B0" w:rsidP="00C8374C">
      <w:pPr>
        <w:pStyle w:val="a5"/>
        <w:numPr>
          <w:ilvl w:val="2"/>
          <w:numId w:val="17"/>
        </w:numPr>
        <w:suppressAutoHyphens/>
        <w:spacing w:line="276" w:lineRule="auto"/>
        <w:ind w:left="0" w:firstLine="709"/>
        <w:rPr>
          <w:sz w:val="28"/>
          <w:szCs w:val="28"/>
        </w:rPr>
      </w:pPr>
      <w:r w:rsidRPr="00DF208D">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DF208D">
        <w:rPr>
          <w:sz w:val="28"/>
          <w:szCs w:val="28"/>
        </w:rPr>
        <w:t>извещении</w:t>
      </w:r>
      <w:r w:rsidRPr="00DF208D">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DF208D">
        <w:rPr>
          <w:sz w:val="28"/>
          <w:szCs w:val="28"/>
        </w:rPr>
        <w:t>котировочной</w:t>
      </w:r>
      <w:r w:rsidRPr="00DF208D">
        <w:rPr>
          <w:sz w:val="28"/>
          <w:szCs w:val="28"/>
        </w:rPr>
        <w:t xml:space="preserve"> заявке которого присвоен второй номер.</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DF208D" w:rsidRDefault="009364B0" w:rsidP="00C8374C">
      <w:pPr>
        <w:pStyle w:val="a5"/>
        <w:numPr>
          <w:ilvl w:val="2"/>
          <w:numId w:val="17"/>
        </w:numPr>
        <w:suppressAutoHyphens/>
        <w:spacing w:line="276" w:lineRule="auto"/>
        <w:ind w:left="0" w:firstLine="709"/>
        <w:rPr>
          <w:sz w:val="28"/>
          <w:szCs w:val="28"/>
        </w:rPr>
      </w:pPr>
      <w:r w:rsidRPr="00DF208D">
        <w:rPr>
          <w:sz w:val="28"/>
          <w:szCs w:val="28"/>
        </w:rPr>
        <w:t xml:space="preserve">По итогам </w:t>
      </w:r>
      <w:r w:rsidR="00703FA2" w:rsidRPr="00DF208D">
        <w:rPr>
          <w:sz w:val="28"/>
          <w:szCs w:val="28"/>
        </w:rPr>
        <w:t>запроса котировок</w:t>
      </w:r>
      <w:r w:rsidRPr="00DF208D">
        <w:rPr>
          <w:sz w:val="28"/>
          <w:szCs w:val="28"/>
        </w:rPr>
        <w:t xml:space="preserve"> заказчик вправе заключить договоры с несколькими участниками </w:t>
      </w:r>
      <w:r w:rsidR="00703FA2" w:rsidRPr="00DF208D">
        <w:rPr>
          <w:sz w:val="28"/>
          <w:szCs w:val="28"/>
        </w:rPr>
        <w:t>запроса котировок</w:t>
      </w:r>
      <w:r w:rsidRPr="00DF208D">
        <w:rPr>
          <w:sz w:val="28"/>
          <w:szCs w:val="28"/>
        </w:rPr>
        <w:t xml:space="preserve"> в порядке и в случае, если это установлено пунктом </w:t>
      </w:r>
      <w:r w:rsidR="00E035DF" w:rsidRPr="00DF208D">
        <w:rPr>
          <w:sz w:val="28"/>
          <w:szCs w:val="28"/>
        </w:rPr>
        <w:t>1.12 приложения № 1 извещения</w:t>
      </w:r>
      <w:r w:rsidRPr="00DF208D">
        <w:rPr>
          <w:sz w:val="28"/>
          <w:szCs w:val="28"/>
        </w:rPr>
        <w:t>.</w:t>
      </w:r>
    </w:p>
    <w:p w:rsidR="004A4B5F" w:rsidRPr="00DF208D" w:rsidRDefault="004A4B5F" w:rsidP="00EE61CE">
      <w:pPr>
        <w:pStyle w:val="a3"/>
        <w:spacing w:line="276" w:lineRule="auto"/>
        <w:ind w:left="709"/>
        <w:jc w:val="both"/>
        <w:rPr>
          <w:sz w:val="28"/>
          <w:szCs w:val="28"/>
        </w:rPr>
      </w:pPr>
    </w:p>
    <w:p w:rsidR="004A4B5F" w:rsidRPr="00DF208D" w:rsidRDefault="004A4B5F" w:rsidP="00C8374C">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DF208D">
        <w:rPr>
          <w:rFonts w:ascii="Times New Roman" w:hAnsi="Times New Roman" w:cs="Times New Roman"/>
          <w:sz w:val="28"/>
          <w:szCs w:val="28"/>
        </w:rPr>
        <w:t>Исполнение, изменение, расторжение договора</w:t>
      </w:r>
      <w:bookmarkEnd w:id="39"/>
      <w:bookmarkEnd w:id="40"/>
    </w:p>
    <w:p w:rsidR="004A4B5F" w:rsidRPr="00DF208D" w:rsidRDefault="004A4B5F" w:rsidP="00EE61CE">
      <w:pPr>
        <w:spacing w:line="276" w:lineRule="auto"/>
        <w:rPr>
          <w:sz w:val="28"/>
          <w:szCs w:val="28"/>
        </w:rPr>
      </w:pP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lastRenderedPageBreak/>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DF208D">
        <w:rPr>
          <w:sz w:val="28"/>
          <w:szCs w:val="28"/>
        </w:rPr>
        <w:t>РА</w:t>
      </w:r>
      <w:r w:rsidRPr="00DF208D">
        <w:rPr>
          <w:sz w:val="28"/>
          <w:szCs w:val="28"/>
        </w:rPr>
        <w:t xml:space="preserve">. В случае </w:t>
      </w:r>
      <w:r w:rsidR="00D30621" w:rsidRPr="00DF208D">
        <w:rPr>
          <w:sz w:val="28"/>
          <w:szCs w:val="28"/>
        </w:rPr>
        <w:t>не достижения</w:t>
      </w:r>
      <w:r w:rsidRPr="00DF208D">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DF208D">
        <w:rPr>
          <w:sz w:val="28"/>
          <w:szCs w:val="28"/>
        </w:rPr>
        <w:t>РА</w:t>
      </w:r>
      <w:r w:rsidRPr="00DF208D">
        <w:rPr>
          <w:sz w:val="28"/>
          <w:szCs w:val="28"/>
        </w:rPr>
        <w:t>.</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Заказчик в одностороннем порядке может отказаться от исполнения обязательств по договору по основаниям,</w:t>
      </w:r>
      <w:r w:rsidR="00D30621">
        <w:rPr>
          <w:sz w:val="28"/>
          <w:szCs w:val="28"/>
        </w:rPr>
        <w:t xml:space="preserve"> предусмотренным </w:t>
      </w:r>
      <w:r w:rsidRPr="00DF208D">
        <w:rPr>
          <w:sz w:val="28"/>
          <w:szCs w:val="28"/>
        </w:rPr>
        <w:t xml:space="preserve">Гражданским кодексом </w:t>
      </w:r>
      <w:r w:rsidR="008C6BFA" w:rsidRPr="00DF208D">
        <w:rPr>
          <w:sz w:val="28"/>
          <w:szCs w:val="28"/>
        </w:rPr>
        <w:t>РА</w:t>
      </w:r>
      <w:r w:rsidRPr="00DF208D">
        <w:rPr>
          <w:sz w:val="28"/>
          <w:szCs w:val="28"/>
        </w:rPr>
        <w:t>.</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DF208D">
        <w:rPr>
          <w:sz w:val="28"/>
          <w:szCs w:val="28"/>
        </w:rPr>
        <w:t xml:space="preserve">иное не предусмотрено </w:t>
      </w:r>
      <w:r w:rsidR="00326BD6" w:rsidRPr="00DF208D">
        <w:rPr>
          <w:sz w:val="28"/>
          <w:szCs w:val="28"/>
        </w:rPr>
        <w:t xml:space="preserve">в </w:t>
      </w:r>
      <w:r w:rsidRPr="00DF208D">
        <w:rPr>
          <w:sz w:val="28"/>
          <w:szCs w:val="28"/>
        </w:rPr>
        <w:t>извещени</w:t>
      </w:r>
      <w:r w:rsidR="00326BD6" w:rsidRPr="00DF208D">
        <w:rPr>
          <w:sz w:val="28"/>
          <w:szCs w:val="28"/>
        </w:rPr>
        <w:t>и</w:t>
      </w:r>
      <w:r w:rsidRPr="00DF208D">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w:t>
      </w:r>
      <w:r w:rsidRPr="00DF208D">
        <w:rPr>
          <w:sz w:val="28"/>
          <w:szCs w:val="28"/>
        </w:rPr>
        <w:lastRenderedPageBreak/>
        <w:t>(исполнитель, подрядчик) должен соответствовать требованиям к участникам запроса котировок, которые устанавливались в извещении.</w:t>
      </w:r>
    </w:p>
    <w:p w:rsidR="00741EA4" w:rsidRPr="00677036" w:rsidRDefault="004A4B5F" w:rsidP="00C8374C">
      <w:pPr>
        <w:pStyle w:val="a5"/>
        <w:numPr>
          <w:ilvl w:val="2"/>
          <w:numId w:val="17"/>
        </w:numPr>
        <w:suppressAutoHyphens/>
        <w:spacing w:line="276" w:lineRule="auto"/>
        <w:ind w:left="0" w:firstLine="709"/>
        <w:rPr>
          <w:sz w:val="28"/>
          <w:szCs w:val="28"/>
        </w:rPr>
      </w:pPr>
      <w:r w:rsidRPr="00677036">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677036">
        <w:rPr>
          <w:i/>
          <w:sz w:val="28"/>
          <w:szCs w:val="28"/>
        </w:rPr>
        <w:t>.</w:t>
      </w:r>
      <w:r w:rsidRPr="00677036">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677036">
      <w:pPr>
        <w:pStyle w:val="11"/>
        <w:spacing w:line="276" w:lineRule="auto"/>
        <w:ind w:left="5670" w:firstLine="0"/>
        <w:jc w:val="right"/>
        <w:rPr>
          <w:rFonts w:eastAsia="MS Mincho"/>
          <w:szCs w:val="28"/>
        </w:rPr>
        <w:sectPr w:rsidR="0065630A" w:rsidSect="003F7321">
          <w:headerReference w:type="default" r:id="rId13"/>
          <w:footerReference w:type="default" r:id="rId14"/>
          <w:pgSz w:w="11906" w:h="16838" w:code="9"/>
          <w:pgMar w:top="992" w:right="849" w:bottom="1134" w:left="1134" w:header="794" w:footer="794" w:gutter="0"/>
          <w:cols w:space="708"/>
          <w:titlePg/>
          <w:docGrid w:linePitch="360"/>
        </w:sectPr>
      </w:pPr>
    </w:p>
    <w:p w:rsidR="004A4B5F" w:rsidRPr="005576D5" w:rsidRDefault="004A4B5F" w:rsidP="00677036">
      <w:pPr>
        <w:pStyle w:val="11"/>
        <w:spacing w:line="276" w:lineRule="auto"/>
        <w:ind w:left="5670" w:firstLine="0"/>
        <w:jc w:val="right"/>
        <w:rPr>
          <w:szCs w:val="28"/>
        </w:rPr>
      </w:pPr>
      <w:r w:rsidRPr="005576D5">
        <w:rPr>
          <w:szCs w:val="28"/>
        </w:rPr>
        <w:lastRenderedPageBreak/>
        <w:t xml:space="preserve">Приложение № </w:t>
      </w:r>
      <w:r w:rsidR="008C1879" w:rsidRPr="005576D5">
        <w:rPr>
          <w:szCs w:val="28"/>
        </w:rPr>
        <w:t>2</w:t>
      </w:r>
    </w:p>
    <w:p w:rsidR="00E23A29" w:rsidRPr="007E6E79" w:rsidRDefault="00724DFC" w:rsidP="005576D5">
      <w:pPr>
        <w:spacing w:line="276" w:lineRule="auto"/>
        <w:ind w:left="5670"/>
        <w:jc w:val="right"/>
        <w:rPr>
          <w:sz w:val="28"/>
          <w:szCs w:val="28"/>
        </w:rPr>
      </w:pPr>
      <w:r>
        <w:rPr>
          <w:bCs/>
          <w:sz w:val="28"/>
          <w:szCs w:val="28"/>
        </w:rPr>
        <w:t xml:space="preserve">к извещению о проведении запроса котировок </w:t>
      </w:r>
      <w:r w:rsidRPr="00724DFC">
        <w:rPr>
          <w:bCs/>
          <w:sz w:val="28"/>
          <w:szCs w:val="28"/>
        </w:rPr>
        <w:t>№ЮКЖД-ЗКЦ 022/117</w:t>
      </w:r>
    </w:p>
    <w:p w:rsidR="005B4E75" w:rsidRPr="005B4E75" w:rsidRDefault="005B4E75" w:rsidP="007E6E79">
      <w:pPr>
        <w:shd w:val="clear" w:color="auto" w:fill="FFFFFF"/>
        <w:tabs>
          <w:tab w:val="right" w:pos="9355"/>
        </w:tabs>
        <w:spacing w:after="200" w:line="312" w:lineRule="exact"/>
        <w:ind w:left="5"/>
        <w:rPr>
          <w:b/>
          <w:bCs/>
        </w:rPr>
      </w:pPr>
      <w:r w:rsidRPr="005B4E75">
        <w:rPr>
          <w:b/>
          <w:bCs/>
        </w:rPr>
        <w:tab/>
      </w:r>
    </w:p>
    <w:p w:rsidR="005B4E75" w:rsidRPr="005B4E75" w:rsidRDefault="005B4E75" w:rsidP="001D0F26">
      <w:pPr>
        <w:shd w:val="clear" w:color="auto" w:fill="FFFFFF"/>
        <w:spacing w:line="276" w:lineRule="auto"/>
        <w:ind w:left="5"/>
        <w:jc w:val="center"/>
        <w:rPr>
          <w:b/>
          <w:bCs/>
          <w:sz w:val="28"/>
          <w:szCs w:val="28"/>
        </w:rPr>
      </w:pPr>
      <w:r w:rsidRPr="005B4E75">
        <w:rPr>
          <w:b/>
          <w:bCs/>
          <w:sz w:val="28"/>
          <w:szCs w:val="28"/>
        </w:rPr>
        <w:t>ТЕХНИЧЕСКОЕ ЗАДАНИЕ</w:t>
      </w:r>
    </w:p>
    <w:p w:rsidR="005B4E75" w:rsidRDefault="005B4E75" w:rsidP="001D0F26">
      <w:pPr>
        <w:widowControl w:val="0"/>
        <w:autoSpaceDE w:val="0"/>
        <w:autoSpaceDN w:val="0"/>
        <w:adjustRightInd w:val="0"/>
        <w:spacing w:line="276" w:lineRule="auto"/>
        <w:ind w:hanging="426"/>
        <w:jc w:val="center"/>
        <w:rPr>
          <w:b/>
          <w:color w:val="000000"/>
          <w:sz w:val="28"/>
          <w:szCs w:val="28"/>
        </w:rPr>
      </w:pPr>
      <w:r w:rsidRPr="005B4E75">
        <w:rPr>
          <w:b/>
          <w:bCs/>
          <w:sz w:val="28"/>
          <w:szCs w:val="28"/>
        </w:rPr>
        <w:t xml:space="preserve">на </w:t>
      </w:r>
      <w:r w:rsidR="00435121">
        <w:rPr>
          <w:b/>
          <w:sz w:val="28"/>
          <w:szCs w:val="28"/>
        </w:rPr>
        <w:t>поставку</w:t>
      </w:r>
      <w:r w:rsidRPr="005B4E75">
        <w:rPr>
          <w:b/>
          <w:sz w:val="28"/>
          <w:szCs w:val="28"/>
        </w:rPr>
        <w:t xml:space="preserve"> </w:t>
      </w:r>
      <w:r w:rsidR="001D0F26">
        <w:rPr>
          <w:b/>
          <w:color w:val="000000"/>
          <w:sz w:val="28"/>
          <w:szCs w:val="28"/>
        </w:rPr>
        <w:t xml:space="preserve">канцелярских товаров </w:t>
      </w:r>
    </w:p>
    <w:p w:rsidR="001D0F26" w:rsidRDefault="001D0F26" w:rsidP="001D0F26">
      <w:pPr>
        <w:widowControl w:val="0"/>
        <w:autoSpaceDE w:val="0"/>
        <w:autoSpaceDN w:val="0"/>
        <w:adjustRightInd w:val="0"/>
        <w:spacing w:line="276" w:lineRule="auto"/>
        <w:ind w:hanging="426"/>
        <w:jc w:val="center"/>
        <w:rPr>
          <w:b/>
          <w:color w:val="000000"/>
          <w:sz w:val="28"/>
          <w:szCs w:val="28"/>
        </w:rPr>
      </w:pPr>
    </w:p>
    <w:tbl>
      <w:tblPr>
        <w:tblW w:w="11341" w:type="dxa"/>
        <w:tblInd w:w="-856" w:type="dxa"/>
        <w:tblLayout w:type="fixed"/>
        <w:tblLook w:val="04A0" w:firstRow="1" w:lastRow="0" w:firstColumn="1" w:lastColumn="0" w:noHBand="0" w:noVBand="1"/>
      </w:tblPr>
      <w:tblGrid>
        <w:gridCol w:w="4820"/>
        <w:gridCol w:w="6521"/>
      </w:tblGrid>
      <w:tr w:rsidR="001D0F26" w:rsidRPr="001D0F26" w:rsidTr="00D0093F">
        <w:trPr>
          <w:trHeight w:val="444"/>
        </w:trPr>
        <w:tc>
          <w:tcPr>
            <w:tcW w:w="11341"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1D0F26" w:rsidRPr="001D0F26" w:rsidRDefault="001D0F26" w:rsidP="001D0F26">
            <w:pPr>
              <w:jc w:val="center"/>
              <w:rPr>
                <w:b/>
                <w:bCs/>
                <w:color w:val="000000"/>
              </w:rPr>
            </w:pPr>
            <w:r w:rsidRPr="001D0F26">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1D0F26" w:rsidRPr="001D0F26" w:rsidTr="00D0093F">
        <w:trPr>
          <w:trHeight w:val="9557"/>
        </w:trPr>
        <w:tc>
          <w:tcPr>
            <w:tcW w:w="1134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D0F26" w:rsidRPr="001D0F26" w:rsidRDefault="001D0F26" w:rsidP="001D0F26">
            <w:pPr>
              <w:rPr>
                <w:b/>
                <w:bCs/>
                <w:color w:val="000000"/>
              </w:rPr>
            </w:pPr>
          </w:p>
          <w:tbl>
            <w:tblPr>
              <w:tblW w:w="10810" w:type="dxa"/>
              <w:tblLayout w:type="fixed"/>
              <w:tblLook w:val="04A0" w:firstRow="1" w:lastRow="0" w:firstColumn="1" w:lastColumn="0" w:noHBand="0" w:noVBand="1"/>
            </w:tblPr>
            <w:tblGrid>
              <w:gridCol w:w="454"/>
              <w:gridCol w:w="1284"/>
              <w:gridCol w:w="1984"/>
              <w:gridCol w:w="1134"/>
              <w:gridCol w:w="567"/>
              <w:gridCol w:w="709"/>
              <w:gridCol w:w="992"/>
              <w:gridCol w:w="1134"/>
              <w:gridCol w:w="1276"/>
              <w:gridCol w:w="1276"/>
            </w:tblGrid>
            <w:tr w:rsidR="00435121" w:rsidRPr="001D0F26" w:rsidTr="00435121">
              <w:trPr>
                <w:trHeight w:val="702"/>
              </w:trPr>
              <w:tc>
                <w:tcPr>
                  <w:tcW w:w="4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5121" w:rsidRPr="001D0F26" w:rsidRDefault="00435121" w:rsidP="001D0F26">
                  <w:pPr>
                    <w:rPr>
                      <w:rFonts w:ascii="Calibri" w:hAnsi="Calibri" w:cs="Calibri"/>
                      <w:b/>
                      <w:color w:val="000000"/>
                      <w:sz w:val="22"/>
                      <w:szCs w:val="22"/>
                    </w:rPr>
                  </w:pPr>
                  <w:r w:rsidRPr="001D0F26">
                    <w:rPr>
                      <w:rFonts w:ascii="Calibri" w:hAnsi="Calibri" w:cs="Calibri"/>
                      <w:b/>
                      <w:color w:val="000000"/>
                      <w:sz w:val="22"/>
                      <w:szCs w:val="22"/>
                    </w:rPr>
                    <w:t>№</w:t>
                  </w:r>
                </w:p>
              </w:tc>
              <w:tc>
                <w:tcPr>
                  <w:tcW w:w="1284" w:type="dxa"/>
                  <w:tcBorders>
                    <w:top w:val="single" w:sz="4" w:space="0" w:color="auto"/>
                    <w:left w:val="nil"/>
                    <w:bottom w:val="single" w:sz="4" w:space="0" w:color="auto"/>
                    <w:right w:val="single" w:sz="4" w:space="0" w:color="auto"/>
                  </w:tcBorders>
                  <w:shd w:val="clear" w:color="auto" w:fill="auto"/>
                  <w:vAlign w:val="center"/>
                  <w:hideMark/>
                </w:tcPr>
                <w:p w:rsidR="00435121" w:rsidRPr="001D0F26" w:rsidRDefault="00435121" w:rsidP="00435121">
                  <w:pPr>
                    <w:jc w:val="center"/>
                    <w:rPr>
                      <w:b/>
                      <w:sz w:val="22"/>
                      <w:szCs w:val="22"/>
                    </w:rPr>
                  </w:pPr>
                  <w:r w:rsidRPr="001D0F26">
                    <w:rPr>
                      <w:b/>
                      <w:sz w:val="22"/>
                      <w:szCs w:val="22"/>
                    </w:rPr>
                    <w:t>КОД СК-МТР</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435121" w:rsidRPr="001D0F26" w:rsidRDefault="00435121" w:rsidP="00435121">
                  <w:pPr>
                    <w:jc w:val="center"/>
                    <w:rPr>
                      <w:b/>
                      <w:sz w:val="22"/>
                      <w:szCs w:val="22"/>
                    </w:rPr>
                  </w:pPr>
                  <w:r w:rsidRPr="001D0F26">
                    <w:rPr>
                      <w:b/>
                      <w:sz w:val="22"/>
                      <w:szCs w:val="22"/>
                    </w:rPr>
                    <w:t>Наименование предмета контракта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435121" w:rsidRPr="001D0F26" w:rsidRDefault="00435121" w:rsidP="00435121">
                  <w:pPr>
                    <w:jc w:val="center"/>
                    <w:rPr>
                      <w:b/>
                      <w:sz w:val="22"/>
                      <w:szCs w:val="22"/>
                    </w:rPr>
                  </w:pPr>
                  <w:r w:rsidRPr="001D0F26">
                    <w:rPr>
                      <w:b/>
                      <w:sz w:val="22"/>
                      <w:szCs w:val="22"/>
                    </w:rPr>
                    <w:t>Сорт, Размер</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35121" w:rsidRPr="001D0F26" w:rsidRDefault="00435121" w:rsidP="00435121">
                  <w:pPr>
                    <w:jc w:val="center"/>
                    <w:rPr>
                      <w:b/>
                      <w:sz w:val="22"/>
                      <w:szCs w:val="22"/>
                    </w:rPr>
                  </w:pPr>
                  <w:r w:rsidRPr="001D0F26">
                    <w:rPr>
                      <w:b/>
                      <w:sz w:val="22"/>
                      <w:szCs w:val="22"/>
                    </w:rPr>
                    <w:t>Ед. изм</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435121" w:rsidRPr="001D0F26" w:rsidRDefault="00435121" w:rsidP="00435121">
                  <w:pPr>
                    <w:jc w:val="center"/>
                    <w:rPr>
                      <w:b/>
                      <w:sz w:val="22"/>
                      <w:szCs w:val="22"/>
                    </w:rPr>
                  </w:pPr>
                  <w:r w:rsidRPr="001D0F26">
                    <w:rPr>
                      <w:b/>
                      <w:sz w:val="22"/>
                      <w:szCs w:val="22"/>
                    </w:rPr>
                    <w:t>Кол-во</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435121" w:rsidRPr="001D0F26" w:rsidRDefault="00435121" w:rsidP="001D0F26">
                  <w:pPr>
                    <w:jc w:val="center"/>
                    <w:rPr>
                      <w:b/>
                      <w:sz w:val="22"/>
                      <w:szCs w:val="22"/>
                    </w:rPr>
                  </w:pPr>
                  <w:r w:rsidRPr="001D0F26">
                    <w:rPr>
                      <w:b/>
                      <w:sz w:val="22"/>
                      <w:szCs w:val="22"/>
                    </w:rPr>
                    <w:t>Цена в драмах Ра без НДС</w:t>
                  </w:r>
                </w:p>
              </w:tc>
              <w:tc>
                <w:tcPr>
                  <w:tcW w:w="1134" w:type="dxa"/>
                  <w:tcBorders>
                    <w:top w:val="single" w:sz="4" w:space="0" w:color="auto"/>
                    <w:left w:val="nil"/>
                    <w:bottom w:val="single" w:sz="4" w:space="0" w:color="auto"/>
                    <w:right w:val="single" w:sz="4" w:space="0" w:color="auto"/>
                  </w:tcBorders>
                </w:tcPr>
                <w:p w:rsidR="00435121" w:rsidRPr="001D0F26" w:rsidRDefault="00435121" w:rsidP="001D0F26">
                  <w:pPr>
                    <w:jc w:val="center"/>
                    <w:rPr>
                      <w:b/>
                      <w:sz w:val="22"/>
                      <w:szCs w:val="22"/>
                    </w:rPr>
                  </w:pPr>
                  <w:r>
                    <w:rPr>
                      <w:b/>
                      <w:sz w:val="22"/>
                      <w:szCs w:val="22"/>
                    </w:rPr>
                    <w:t xml:space="preserve">Цена в драмах Ра с </w:t>
                  </w:r>
                  <w:r w:rsidRPr="001D0F26">
                    <w:rPr>
                      <w:b/>
                      <w:sz w:val="22"/>
                      <w:szCs w:val="22"/>
                    </w:rPr>
                    <w:t>НДС</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5121" w:rsidRPr="001D0F26" w:rsidRDefault="00435121" w:rsidP="001D0F26">
                  <w:pPr>
                    <w:jc w:val="center"/>
                    <w:rPr>
                      <w:b/>
                      <w:sz w:val="22"/>
                      <w:szCs w:val="22"/>
                    </w:rPr>
                  </w:pPr>
                  <w:r w:rsidRPr="001D0F26">
                    <w:rPr>
                      <w:b/>
                      <w:sz w:val="22"/>
                      <w:szCs w:val="22"/>
                    </w:rPr>
                    <w:t>Сумма в драмах РА без НДС</w:t>
                  </w:r>
                </w:p>
              </w:tc>
              <w:tc>
                <w:tcPr>
                  <w:tcW w:w="1276" w:type="dxa"/>
                  <w:tcBorders>
                    <w:top w:val="single" w:sz="4" w:space="0" w:color="auto"/>
                    <w:left w:val="single" w:sz="4" w:space="0" w:color="auto"/>
                    <w:bottom w:val="single" w:sz="4" w:space="0" w:color="auto"/>
                    <w:right w:val="single" w:sz="4" w:space="0" w:color="auto"/>
                  </w:tcBorders>
                </w:tcPr>
                <w:p w:rsidR="00435121" w:rsidRPr="001D0F26" w:rsidRDefault="00435121" w:rsidP="001D0F26">
                  <w:pPr>
                    <w:jc w:val="center"/>
                    <w:rPr>
                      <w:b/>
                      <w:sz w:val="22"/>
                      <w:szCs w:val="22"/>
                    </w:rPr>
                  </w:pPr>
                  <w:r>
                    <w:rPr>
                      <w:b/>
                      <w:sz w:val="22"/>
                      <w:szCs w:val="22"/>
                    </w:rPr>
                    <w:t xml:space="preserve">Сумма в драмах РА с </w:t>
                  </w:r>
                  <w:r w:rsidRPr="001D0F26">
                    <w:rPr>
                      <w:b/>
                      <w:sz w:val="22"/>
                      <w:szCs w:val="22"/>
                    </w:rPr>
                    <w:t>НДС</w:t>
                  </w:r>
                </w:p>
              </w:tc>
            </w:tr>
            <w:tr w:rsidR="00005F89" w:rsidRPr="001D0F26" w:rsidTr="009C7255">
              <w:trPr>
                <w:trHeight w:val="601"/>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9C7255">
                  <w:pPr>
                    <w:jc w:val="center"/>
                    <w:rPr>
                      <w:color w:val="000000"/>
                      <w:sz w:val="20"/>
                      <w:szCs w:val="22"/>
                    </w:rPr>
                  </w:pPr>
                  <w:r w:rsidRPr="001D0F26">
                    <w:rPr>
                      <w:color w:val="000000"/>
                      <w:sz w:val="20"/>
                      <w:szCs w:val="22"/>
                    </w:rPr>
                    <w:t>1</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sz w:val="20"/>
                    </w:rPr>
                  </w:pPr>
                  <w:r w:rsidRPr="001D0F26">
                    <w:rPr>
                      <w:sz w:val="20"/>
                    </w:rPr>
                    <w:t>2293300295</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sz w:val="20"/>
                      <w:szCs w:val="22"/>
                    </w:rPr>
                  </w:pPr>
                  <w:r w:rsidRPr="001D0F26">
                    <w:rPr>
                      <w:sz w:val="20"/>
                      <w:szCs w:val="22"/>
                    </w:rPr>
                    <w:t>ПОДДОН НАСТОЛЬНЫЙ ДЛЯ БУМАГ</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sz w:val="20"/>
                      <w:szCs w:val="22"/>
                    </w:rPr>
                  </w:pPr>
                  <w:r w:rsidRPr="001D0F26">
                    <w:rPr>
                      <w:sz w:val="20"/>
                      <w:szCs w:val="22"/>
                    </w:rPr>
                    <w:t>А4 3 СЕКТОРОВ МЕТАЛЛИЧЕСКИЙ</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jc w:val="center"/>
                    <w:rPr>
                      <w:sz w:val="20"/>
                      <w:szCs w:val="22"/>
                    </w:rPr>
                  </w:pPr>
                  <w:r w:rsidRPr="001D0F26">
                    <w:rPr>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13</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sz w:val="20"/>
                    </w:rPr>
                  </w:pPr>
                  <w:r w:rsidRPr="001D0F26">
                    <w:rPr>
                      <w:sz w:val="20"/>
                    </w:rPr>
                    <w:t xml:space="preserve">2 729,17 </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3 275,00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35 479,21</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42 575,05</w:t>
                  </w:r>
                </w:p>
              </w:tc>
            </w:tr>
            <w:tr w:rsidR="00005F89" w:rsidRPr="001D0F26" w:rsidTr="009C7255">
              <w:trPr>
                <w:trHeight w:val="601"/>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9C7255">
                  <w:pPr>
                    <w:jc w:val="center"/>
                    <w:rPr>
                      <w:color w:val="000000"/>
                      <w:sz w:val="20"/>
                      <w:szCs w:val="22"/>
                    </w:rPr>
                  </w:pPr>
                  <w:r w:rsidRPr="001D0F26">
                    <w:rPr>
                      <w:color w:val="000000"/>
                      <w:sz w:val="20"/>
                      <w:szCs w:val="22"/>
                    </w:rPr>
                    <w:t>2</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2293310004</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ФАЙЛ-ВКЛАДЫШ С БОКОВОЙ ПЕРФОРАЦИЕЙ</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А4 80МКМ 100ШТ</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jc w:val="center"/>
                    <w:rPr>
                      <w:color w:val="000000"/>
                      <w:sz w:val="20"/>
                      <w:szCs w:val="22"/>
                    </w:rPr>
                  </w:pPr>
                  <w:r w:rsidRPr="001D0F26">
                    <w:rPr>
                      <w:color w:val="000000"/>
                      <w:sz w:val="20"/>
                      <w:szCs w:val="22"/>
                    </w:rPr>
                    <w:t>УП</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jc w:val="center"/>
                    <w:rPr>
                      <w:color w:val="000000"/>
                      <w:sz w:val="20"/>
                    </w:rPr>
                  </w:pPr>
                  <w:r w:rsidRPr="001D0F26">
                    <w:rPr>
                      <w:color w:val="000000"/>
                      <w:sz w:val="20"/>
                    </w:rPr>
                    <w:t>676</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sz w:val="20"/>
                    </w:rPr>
                  </w:pPr>
                  <w:r w:rsidRPr="001D0F26">
                    <w:rPr>
                      <w:sz w:val="20"/>
                    </w:rPr>
                    <w:t xml:space="preserve">795,83 </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955,00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537 981,08</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645 577,30</w:t>
                  </w:r>
                </w:p>
              </w:tc>
            </w:tr>
            <w:tr w:rsidR="00005F89" w:rsidRPr="001D0F26" w:rsidTr="009C7255">
              <w:trPr>
                <w:trHeight w:val="421"/>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9C7255">
                  <w:pPr>
                    <w:jc w:val="center"/>
                    <w:rPr>
                      <w:color w:val="000000"/>
                      <w:sz w:val="20"/>
                      <w:szCs w:val="22"/>
                    </w:rPr>
                  </w:pPr>
                  <w:r w:rsidRPr="001D0F26">
                    <w:rPr>
                      <w:color w:val="000000"/>
                      <w:sz w:val="20"/>
                      <w:szCs w:val="22"/>
                    </w:rPr>
                    <w:t>3</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2293310022</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ПАПКА С ПРОЗРАЧНЫМИ ФАЙЛАМИ</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А4 80 ФАЙЛОВ</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jc w:val="cente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jc w:val="center"/>
                    <w:rPr>
                      <w:color w:val="000000"/>
                      <w:sz w:val="20"/>
                    </w:rPr>
                  </w:pPr>
                  <w:r w:rsidRPr="001D0F26">
                    <w:rPr>
                      <w:color w:val="000000"/>
                      <w:sz w:val="20"/>
                    </w:rPr>
                    <w:t>216</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sz w:val="20"/>
                    </w:rPr>
                  </w:pPr>
                  <w:r w:rsidRPr="001D0F26">
                    <w:rPr>
                      <w:sz w:val="20"/>
                    </w:rPr>
                    <w:t xml:space="preserve">742,50 </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891,00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160 380,00</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192 456,00</w:t>
                  </w:r>
                </w:p>
              </w:tc>
            </w:tr>
            <w:tr w:rsidR="00005F89" w:rsidRPr="001D0F26" w:rsidTr="009C7255">
              <w:trPr>
                <w:trHeight w:val="767"/>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9C7255">
                  <w:pPr>
                    <w:jc w:val="center"/>
                    <w:rPr>
                      <w:color w:val="000000"/>
                      <w:sz w:val="20"/>
                      <w:szCs w:val="22"/>
                    </w:rPr>
                  </w:pPr>
                  <w:r w:rsidRPr="001D0F26">
                    <w:rPr>
                      <w:color w:val="000000"/>
                      <w:sz w:val="20"/>
                      <w:szCs w:val="22"/>
                    </w:rPr>
                    <w:t>4</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2293350094</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rPr>
                  </w:pPr>
                  <w:r w:rsidRPr="001D0F26">
                    <w:rPr>
                      <w:color w:val="000000"/>
                      <w:sz w:val="20"/>
                    </w:rPr>
                    <w:t>НАБОР КАНЦЕЛЯРСКИЙ НАСТОЛЬНЫЙ ВРАЩАЮЩИЙСЯ</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rPr>
                  </w:pPr>
                  <w:r w:rsidRPr="001D0F26">
                    <w:rPr>
                      <w:color w:val="000000"/>
                      <w:sz w:val="20"/>
                    </w:rPr>
                    <w:t>19ПРЕДМЕТОВ ЧЕРНЫЙ</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jc w:val="center"/>
                    <w:rPr>
                      <w:color w:val="000000"/>
                      <w:sz w:val="20"/>
                    </w:rPr>
                  </w:pPr>
                  <w:r w:rsidRPr="001D0F26">
                    <w:rPr>
                      <w:color w:val="000000"/>
                      <w:sz w:val="20"/>
                    </w:rPr>
                    <w:t>НАБ</w:t>
                  </w:r>
                </w:p>
              </w:tc>
              <w:tc>
                <w:tcPr>
                  <w:tcW w:w="709"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005F89">
                  <w:pPr>
                    <w:jc w:val="center"/>
                    <w:rPr>
                      <w:color w:val="000000"/>
                      <w:sz w:val="20"/>
                    </w:rPr>
                  </w:pPr>
                  <w:r w:rsidRPr="001D0F26">
                    <w:rPr>
                      <w:color w:val="000000"/>
                      <w:sz w:val="20"/>
                    </w:rPr>
                    <w:t>7</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sz w:val="20"/>
                    </w:rPr>
                  </w:pPr>
                  <w:r w:rsidRPr="001D0F26">
                    <w:rPr>
                      <w:sz w:val="20"/>
                    </w:rPr>
                    <w:t xml:space="preserve">1 782,64 </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2 139,17</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12 478,48</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14 974,18</w:t>
                  </w:r>
                </w:p>
              </w:tc>
            </w:tr>
            <w:tr w:rsidR="00005F89" w:rsidRPr="001D0F26" w:rsidTr="009C7255">
              <w:trPr>
                <w:trHeight w:val="40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9C7255">
                  <w:pPr>
                    <w:jc w:val="center"/>
                    <w:rPr>
                      <w:color w:val="000000"/>
                      <w:sz w:val="20"/>
                      <w:szCs w:val="22"/>
                    </w:rPr>
                  </w:pPr>
                  <w:r w:rsidRPr="001D0F26">
                    <w:rPr>
                      <w:color w:val="000000"/>
                      <w:sz w:val="20"/>
                      <w:szCs w:val="22"/>
                    </w:rPr>
                    <w:t>5</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2385100020</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КЛЕЙ-КАРАНДАШ</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21Г</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jc w:val="cente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jc w:val="center"/>
                    <w:rPr>
                      <w:color w:val="000000"/>
                      <w:sz w:val="20"/>
                    </w:rPr>
                  </w:pPr>
                  <w:r w:rsidRPr="001D0F26">
                    <w:rPr>
                      <w:color w:val="000000"/>
                      <w:sz w:val="20"/>
                    </w:rPr>
                    <w:t>216</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sz w:val="20"/>
                    </w:rPr>
                  </w:pPr>
                  <w:r w:rsidRPr="001D0F26">
                    <w:rPr>
                      <w:sz w:val="20"/>
                    </w:rPr>
                    <w:t xml:space="preserve">101,11 </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121,33</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21 839,76</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26 207,71</w:t>
                  </w:r>
                </w:p>
              </w:tc>
            </w:tr>
            <w:tr w:rsidR="00005F89" w:rsidRPr="001D0F26" w:rsidTr="009C7255">
              <w:trPr>
                <w:trHeight w:val="40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9C7255">
                  <w:pPr>
                    <w:jc w:val="center"/>
                    <w:rPr>
                      <w:color w:val="000000"/>
                      <w:sz w:val="20"/>
                      <w:szCs w:val="22"/>
                    </w:rPr>
                  </w:pPr>
                  <w:r w:rsidRPr="001D0F26">
                    <w:rPr>
                      <w:color w:val="000000"/>
                      <w:sz w:val="20"/>
                      <w:szCs w:val="22"/>
                    </w:rPr>
                    <w:t>6</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2389200105</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ШТРИХ-ЛЕНТА</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4,2ММХ8,5М</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jc w:val="cente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jc w:val="center"/>
                    <w:rPr>
                      <w:color w:val="000000"/>
                      <w:sz w:val="20"/>
                    </w:rPr>
                  </w:pPr>
                  <w:r w:rsidRPr="001D0F26">
                    <w:rPr>
                      <w:color w:val="000000"/>
                      <w:sz w:val="20"/>
                    </w:rPr>
                    <w:t>16</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sz w:val="20"/>
                    </w:rPr>
                  </w:pPr>
                  <w:r w:rsidRPr="001D0F26">
                    <w:rPr>
                      <w:sz w:val="20"/>
                    </w:rPr>
                    <w:t xml:space="preserve">318,96 </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382,75</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5 103,36</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6 124,03</w:t>
                  </w:r>
                </w:p>
              </w:tc>
            </w:tr>
            <w:tr w:rsidR="00005F89" w:rsidRPr="001D0F26" w:rsidTr="009C7255">
              <w:trPr>
                <w:trHeight w:val="40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9C7255">
                  <w:pPr>
                    <w:jc w:val="center"/>
                    <w:rPr>
                      <w:color w:val="000000"/>
                      <w:sz w:val="20"/>
                      <w:szCs w:val="22"/>
                    </w:rPr>
                  </w:pPr>
                  <w:r w:rsidRPr="001D0F26">
                    <w:rPr>
                      <w:color w:val="000000"/>
                      <w:sz w:val="20"/>
                      <w:szCs w:val="22"/>
                    </w:rPr>
                    <w:t>7</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2389200136</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rPr>
                  </w:pPr>
                  <w:r w:rsidRPr="001D0F26">
                    <w:rPr>
                      <w:color w:val="000000"/>
                      <w:sz w:val="20"/>
                    </w:rPr>
                    <w:t>ШТРИХ-КАРАНДАШ</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rPr>
                  </w:pPr>
                  <w:r w:rsidRPr="001D0F26">
                    <w:rPr>
                      <w:color w:val="000000"/>
                      <w:sz w:val="20"/>
                    </w:rPr>
                    <w:t>8МЛ</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jc w:val="center"/>
                    <w:rPr>
                      <w:color w:val="000000"/>
                      <w:sz w:val="20"/>
                    </w:rPr>
                  </w:pPr>
                  <w:r w:rsidRPr="001D0F26">
                    <w:rPr>
                      <w:color w:val="000000"/>
                      <w:sz w:val="20"/>
                    </w:rPr>
                    <w:t>ШТ</w:t>
                  </w:r>
                </w:p>
              </w:tc>
              <w:tc>
                <w:tcPr>
                  <w:tcW w:w="709"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005F89">
                  <w:pPr>
                    <w:jc w:val="center"/>
                    <w:rPr>
                      <w:color w:val="000000"/>
                      <w:sz w:val="20"/>
                    </w:rPr>
                  </w:pPr>
                  <w:r w:rsidRPr="001D0F26">
                    <w:rPr>
                      <w:color w:val="000000"/>
                      <w:sz w:val="20"/>
                    </w:rPr>
                    <w:t>20</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sz w:val="20"/>
                    </w:rPr>
                  </w:pPr>
                  <w:r w:rsidRPr="001D0F26">
                    <w:rPr>
                      <w:sz w:val="20"/>
                    </w:rPr>
                    <w:t xml:space="preserve">164,72 </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197,66</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3 294,40</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3 953,28</w:t>
                  </w:r>
                </w:p>
              </w:tc>
            </w:tr>
            <w:tr w:rsidR="00005F89" w:rsidRPr="001D0F26" w:rsidTr="009C7255">
              <w:trPr>
                <w:trHeight w:val="40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9C7255">
                  <w:pPr>
                    <w:jc w:val="center"/>
                    <w:rPr>
                      <w:color w:val="000000"/>
                      <w:sz w:val="20"/>
                      <w:szCs w:val="22"/>
                    </w:rPr>
                  </w:pPr>
                  <w:r w:rsidRPr="001D0F26">
                    <w:rPr>
                      <w:color w:val="000000"/>
                      <w:sz w:val="20"/>
                      <w:szCs w:val="22"/>
                    </w:rPr>
                    <w:t>8</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4261320013</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РУЧКА ШАРИКОВАЯ</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СИНИЙ</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jc w:val="cente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jc w:val="center"/>
                    <w:rPr>
                      <w:color w:val="000000"/>
                      <w:sz w:val="20"/>
                    </w:rPr>
                  </w:pPr>
                  <w:r w:rsidRPr="001D0F26">
                    <w:rPr>
                      <w:color w:val="000000"/>
                      <w:sz w:val="20"/>
                    </w:rPr>
                    <w:t>1 018</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sz w:val="20"/>
                    </w:rPr>
                  </w:pPr>
                  <w:r w:rsidRPr="001D0F26">
                    <w:rPr>
                      <w:sz w:val="20"/>
                    </w:rPr>
                    <w:t xml:space="preserve">69,44 </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83,33</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70 689,92</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84 827,90</w:t>
                  </w:r>
                </w:p>
              </w:tc>
            </w:tr>
            <w:tr w:rsidR="00005F89" w:rsidRPr="001D0F26" w:rsidTr="009C7255">
              <w:trPr>
                <w:trHeight w:val="40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9C7255">
                  <w:pPr>
                    <w:jc w:val="center"/>
                    <w:rPr>
                      <w:color w:val="000000"/>
                      <w:sz w:val="20"/>
                      <w:szCs w:val="22"/>
                    </w:rPr>
                  </w:pPr>
                  <w:r w:rsidRPr="001D0F26">
                    <w:rPr>
                      <w:color w:val="000000"/>
                      <w:sz w:val="20"/>
                      <w:szCs w:val="22"/>
                    </w:rPr>
                    <w:t>9</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4261320014</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РУЧКА ШАРИКОВАЯ</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КРАСНЫЙ</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jc w:val="cente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jc w:val="center"/>
                    <w:rPr>
                      <w:color w:val="000000"/>
                      <w:sz w:val="20"/>
                    </w:rPr>
                  </w:pPr>
                  <w:r w:rsidRPr="001D0F26">
                    <w:rPr>
                      <w:color w:val="000000"/>
                      <w:sz w:val="20"/>
                    </w:rPr>
                    <w:t>208</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sz w:val="20"/>
                    </w:rPr>
                  </w:pPr>
                  <w:r w:rsidRPr="001D0F26">
                    <w:rPr>
                      <w:sz w:val="20"/>
                    </w:rPr>
                    <w:t xml:space="preserve">69,44 </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83,33</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14 443,52</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17 332,22</w:t>
                  </w:r>
                </w:p>
              </w:tc>
            </w:tr>
            <w:tr w:rsidR="00005F89" w:rsidRPr="001D0F26" w:rsidTr="009C7255">
              <w:trPr>
                <w:trHeight w:val="40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9C7255">
                  <w:pPr>
                    <w:jc w:val="center"/>
                    <w:rPr>
                      <w:color w:val="000000"/>
                      <w:sz w:val="20"/>
                      <w:szCs w:val="22"/>
                    </w:rPr>
                  </w:pPr>
                  <w:r w:rsidRPr="001D0F26">
                    <w:rPr>
                      <w:color w:val="000000"/>
                      <w:sz w:val="20"/>
                      <w:szCs w:val="22"/>
                    </w:rPr>
                    <w:t>10</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4261340182</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МАРКЕР ДЛЯ ДОСКИ</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2ММ ЧЕРНЫЙ</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jc w:val="cente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jc w:val="center"/>
                    <w:rPr>
                      <w:color w:val="000000"/>
                      <w:sz w:val="20"/>
                    </w:rPr>
                  </w:pPr>
                  <w:r w:rsidRPr="001D0F26">
                    <w:rPr>
                      <w:color w:val="000000"/>
                      <w:sz w:val="20"/>
                    </w:rPr>
                    <w:t>3</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sz w:val="20"/>
                    </w:rPr>
                  </w:pPr>
                  <w:r w:rsidRPr="001D0F26">
                    <w:rPr>
                      <w:sz w:val="20"/>
                    </w:rPr>
                    <w:t xml:space="preserve">128,33 </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154,00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384,99</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461,99</w:t>
                  </w:r>
                </w:p>
              </w:tc>
            </w:tr>
            <w:tr w:rsidR="00005F89" w:rsidRPr="001D0F26" w:rsidTr="009C7255">
              <w:trPr>
                <w:trHeight w:val="40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9C7255">
                  <w:pPr>
                    <w:jc w:val="center"/>
                    <w:rPr>
                      <w:color w:val="000000"/>
                      <w:sz w:val="20"/>
                      <w:szCs w:val="22"/>
                    </w:rPr>
                  </w:pPr>
                  <w:r w:rsidRPr="001D0F26">
                    <w:rPr>
                      <w:color w:val="000000"/>
                      <w:sz w:val="20"/>
                      <w:szCs w:val="22"/>
                    </w:rPr>
                    <w:t>11</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4261390118</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РУЧКА ГЕЛЕВАЯ</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СИНИЙ 0.5</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jc w:val="cente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005F89">
                  <w:pPr>
                    <w:jc w:val="center"/>
                    <w:rPr>
                      <w:color w:val="000000"/>
                      <w:sz w:val="20"/>
                    </w:rPr>
                  </w:pPr>
                  <w:r w:rsidRPr="001D0F26">
                    <w:rPr>
                      <w:color w:val="000000"/>
                      <w:sz w:val="20"/>
                    </w:rPr>
                    <w:t>408</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sz w:val="20"/>
                    </w:rPr>
                  </w:pPr>
                  <w:r w:rsidRPr="001D0F26">
                    <w:rPr>
                      <w:sz w:val="20"/>
                    </w:rPr>
                    <w:t xml:space="preserve">91,67 </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110,00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37 401,36</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44 881,63</w:t>
                  </w:r>
                </w:p>
              </w:tc>
            </w:tr>
            <w:tr w:rsidR="00005F89" w:rsidRPr="001D0F26" w:rsidTr="009C7255">
              <w:trPr>
                <w:trHeight w:val="40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9C7255">
                  <w:pPr>
                    <w:jc w:val="center"/>
                    <w:rPr>
                      <w:color w:val="000000"/>
                      <w:sz w:val="20"/>
                      <w:szCs w:val="22"/>
                    </w:rPr>
                  </w:pPr>
                  <w:r w:rsidRPr="001D0F26">
                    <w:rPr>
                      <w:color w:val="000000"/>
                      <w:sz w:val="20"/>
                      <w:szCs w:val="22"/>
                    </w:rPr>
                    <w:t>12</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5157460010</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НОЖНИЦЫ КАНЦЕЛЯРСКИЕ</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17СМ</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jc w:val="cente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jc w:val="center"/>
                    <w:rPr>
                      <w:color w:val="000000"/>
                      <w:sz w:val="20"/>
                    </w:rPr>
                  </w:pPr>
                  <w:r w:rsidRPr="001D0F26">
                    <w:rPr>
                      <w:color w:val="000000"/>
                      <w:sz w:val="20"/>
                    </w:rPr>
                    <w:t>40</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sz w:val="20"/>
                    </w:rPr>
                  </w:pPr>
                  <w:r w:rsidRPr="001D0F26">
                    <w:rPr>
                      <w:sz w:val="20"/>
                    </w:rPr>
                    <w:t xml:space="preserve">314,58 </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377,50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12 583,20</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15 099,84</w:t>
                  </w:r>
                </w:p>
              </w:tc>
            </w:tr>
            <w:tr w:rsidR="00005F89" w:rsidRPr="001D0F26" w:rsidTr="009C7255">
              <w:trPr>
                <w:trHeight w:val="750"/>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9C7255">
                  <w:pPr>
                    <w:jc w:val="center"/>
                    <w:rPr>
                      <w:color w:val="000000"/>
                      <w:sz w:val="20"/>
                      <w:szCs w:val="22"/>
                    </w:rPr>
                  </w:pPr>
                  <w:r w:rsidRPr="001D0F26">
                    <w:rPr>
                      <w:color w:val="000000"/>
                      <w:sz w:val="20"/>
                      <w:szCs w:val="22"/>
                    </w:rPr>
                    <w:t>13</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5456940140</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ПАПКА ПЛАСТИКОВАЯ НА РЕЗИНКАХ</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А4 ПОЛУПРОЗРАЧНАЯ</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jc w:val="cente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jc w:val="center"/>
                    <w:rPr>
                      <w:color w:val="000000"/>
                      <w:sz w:val="20"/>
                    </w:rPr>
                  </w:pPr>
                  <w:r w:rsidRPr="001D0F26">
                    <w:rPr>
                      <w:color w:val="000000"/>
                      <w:sz w:val="20"/>
                    </w:rPr>
                    <w:t>17</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sz w:val="20"/>
                    </w:rPr>
                  </w:pPr>
                  <w:r w:rsidRPr="001D0F26">
                    <w:rPr>
                      <w:sz w:val="20"/>
                    </w:rPr>
                    <w:t xml:space="preserve">272,92 </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327,50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4 639,64</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5 567,57</w:t>
                  </w:r>
                </w:p>
              </w:tc>
            </w:tr>
            <w:tr w:rsidR="00005F89" w:rsidRPr="001D0F26" w:rsidTr="0094368B">
              <w:trPr>
                <w:trHeight w:val="70"/>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9C7255">
                  <w:pPr>
                    <w:jc w:val="center"/>
                    <w:rPr>
                      <w:color w:val="000000"/>
                      <w:sz w:val="20"/>
                      <w:szCs w:val="22"/>
                    </w:rPr>
                  </w:pPr>
                  <w:r w:rsidRPr="001D0F26">
                    <w:rPr>
                      <w:color w:val="000000"/>
                      <w:sz w:val="20"/>
                      <w:szCs w:val="22"/>
                    </w:rPr>
                    <w:t>14</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5456940969</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 xml:space="preserve">ПАПКА КАРТОННАЯ С МЕТАЛЛИЧЕСКИМ </w:t>
                  </w:r>
                  <w:r w:rsidRPr="001D0F26">
                    <w:rPr>
                      <w:color w:val="000000"/>
                      <w:sz w:val="20"/>
                      <w:szCs w:val="22"/>
                    </w:rPr>
                    <w:lastRenderedPageBreak/>
                    <w:t>СКОРОСШИВАТЕЛЕМ</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lastRenderedPageBreak/>
                    <w:t xml:space="preserve">А4 220Х305Х25 280Г/М2 ДО </w:t>
                  </w:r>
                  <w:r w:rsidRPr="001D0F26">
                    <w:rPr>
                      <w:color w:val="000000"/>
                      <w:sz w:val="20"/>
                      <w:szCs w:val="22"/>
                    </w:rPr>
                    <w:lastRenderedPageBreak/>
                    <w:t>200ЛИСТОВ БЕЛЫЙ</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jc w:val="center"/>
                    <w:rPr>
                      <w:color w:val="000000"/>
                      <w:sz w:val="20"/>
                      <w:szCs w:val="22"/>
                    </w:rPr>
                  </w:pPr>
                  <w:r w:rsidRPr="001D0F26">
                    <w:rPr>
                      <w:color w:val="000000"/>
                      <w:sz w:val="20"/>
                      <w:szCs w:val="22"/>
                    </w:rPr>
                    <w:lastRenderedPageBreak/>
                    <w:t>ШТ</w:t>
                  </w:r>
                </w:p>
              </w:tc>
              <w:tc>
                <w:tcPr>
                  <w:tcW w:w="709"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005F89">
                  <w:pPr>
                    <w:jc w:val="center"/>
                    <w:rPr>
                      <w:color w:val="000000"/>
                      <w:sz w:val="20"/>
                    </w:rPr>
                  </w:pPr>
                  <w:r w:rsidRPr="001D0F26">
                    <w:rPr>
                      <w:color w:val="000000"/>
                      <w:sz w:val="20"/>
                    </w:rPr>
                    <w:t>947</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sz w:val="20"/>
                    </w:rPr>
                  </w:pPr>
                  <w:r w:rsidRPr="001D0F26">
                    <w:rPr>
                      <w:sz w:val="20"/>
                    </w:rPr>
                    <w:t xml:space="preserve">68,75 </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82,50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65 106,25</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78 127,50</w:t>
                  </w:r>
                </w:p>
              </w:tc>
            </w:tr>
            <w:tr w:rsidR="00005F89" w:rsidRPr="001D0F26" w:rsidTr="009C7255">
              <w:trPr>
                <w:trHeight w:val="801"/>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15</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5456941218</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ПАПКА-УГОЛОК ТОНКАЯ</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А4 12МКМ ПРОЗРАЧНЫЙ</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jc w:val="cente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jc w:val="center"/>
                    <w:rPr>
                      <w:color w:val="000000"/>
                      <w:sz w:val="20"/>
                    </w:rPr>
                  </w:pPr>
                  <w:r w:rsidRPr="001D0F26">
                    <w:rPr>
                      <w:color w:val="000000"/>
                      <w:sz w:val="20"/>
                    </w:rPr>
                    <w:t>200</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sz w:val="20"/>
                    </w:rPr>
                  </w:pPr>
                  <w:r w:rsidRPr="001D0F26">
                    <w:rPr>
                      <w:sz w:val="20"/>
                    </w:rPr>
                    <w:t>49,41</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59,29</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9 882,00</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11 858,40</w:t>
                  </w:r>
                </w:p>
              </w:tc>
            </w:tr>
            <w:tr w:rsidR="00005F89" w:rsidRPr="001D0F26" w:rsidTr="009C7255">
              <w:trPr>
                <w:trHeight w:val="34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16</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5456970019</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КОНВЕРТ БУМАЖНЫЙ КАНЦЕЛЯРСКИЙ ПОЧТОВЫЙ</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А4</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jc w:val="cente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jc w:val="center"/>
                    <w:rPr>
                      <w:color w:val="000000"/>
                      <w:sz w:val="20"/>
                    </w:rPr>
                  </w:pPr>
                  <w:r w:rsidRPr="001D0F26">
                    <w:rPr>
                      <w:color w:val="000000"/>
                      <w:sz w:val="20"/>
                    </w:rPr>
                    <w:t>700</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sz w:val="20"/>
                    </w:rPr>
                  </w:pPr>
                  <w:r w:rsidRPr="001D0F26">
                    <w:rPr>
                      <w:sz w:val="20"/>
                    </w:rPr>
                    <w:t>28,96</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34,75</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20 272,00</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24 326,40</w:t>
                  </w:r>
                </w:p>
              </w:tc>
            </w:tr>
            <w:tr w:rsidR="00005F89" w:rsidRPr="001D0F26" w:rsidTr="009C7255">
              <w:trPr>
                <w:trHeight w:val="438"/>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17</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5456970020</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КОНВЕРТ БУМАЖНЫЙ КАНЦЕЛЯРСКИЙ ПОЧТОВЫЙ</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А5</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jc w:val="cente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rPr>
                  </w:pPr>
                  <w:r w:rsidRPr="001D0F26">
                    <w:rPr>
                      <w:color w:val="000000"/>
                      <w:sz w:val="20"/>
                    </w:rPr>
                    <w:t>500</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sz w:val="20"/>
                    </w:rPr>
                  </w:pPr>
                  <w:r w:rsidRPr="001D0F26">
                    <w:rPr>
                      <w:sz w:val="20"/>
                    </w:rPr>
                    <w:t>13,66</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16,39</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6 830,00</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8 196,00</w:t>
                  </w:r>
                </w:p>
              </w:tc>
            </w:tr>
            <w:tr w:rsidR="00005F89" w:rsidRPr="001D0F26" w:rsidTr="009C7255">
              <w:trPr>
                <w:trHeight w:val="828"/>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18</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5456970034</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КОНВЕРТ БУМАЖНЫЙ КАНЦЕЛЯРСКИЙ САМОЗАКЛЕИВАЮЩИЙСЯ С АДРЕСНОЙ СЕТКОЙ КОМУ-КУДА</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110Х220 БЕЛЫЙ</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9C7255">
                  <w:pPr>
                    <w:jc w:val="center"/>
                    <w:rPr>
                      <w:color w:val="000000"/>
                      <w:sz w:val="20"/>
                    </w:rPr>
                  </w:pPr>
                  <w:r w:rsidRPr="001D0F26">
                    <w:rPr>
                      <w:color w:val="000000"/>
                      <w:sz w:val="20"/>
                    </w:rPr>
                    <w:t>500</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sz w:val="20"/>
                    </w:rPr>
                  </w:pPr>
                  <w:r w:rsidRPr="001D0F26">
                    <w:rPr>
                      <w:sz w:val="20"/>
                    </w:rPr>
                    <w:t>8,43</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10,12</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4 215,00</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5 058,00</w:t>
                  </w:r>
                </w:p>
              </w:tc>
            </w:tr>
            <w:tr w:rsidR="00005F89" w:rsidRPr="001D0F26" w:rsidTr="009C7255">
              <w:trPr>
                <w:trHeight w:val="37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19</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5463310153</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БЛОКНОТ ДЛЯ ЗАПИСЕЙ НА ПРУЖИНЕ</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А4 80Г/М2 50СТР.</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rPr>
                  </w:pPr>
                  <w:r w:rsidRPr="001D0F26">
                    <w:rPr>
                      <w:color w:val="000000"/>
                      <w:sz w:val="20"/>
                    </w:rPr>
                    <w:t>200</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sz w:val="20"/>
                    </w:rPr>
                  </w:pPr>
                  <w:r w:rsidRPr="001D0F26">
                    <w:rPr>
                      <w:sz w:val="20"/>
                    </w:rPr>
                    <w:t>375,00</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450,00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75 000,00</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90 000,00</w:t>
                  </w:r>
                </w:p>
              </w:tc>
            </w:tr>
            <w:tr w:rsidR="00005F89" w:rsidRPr="001D0F26" w:rsidTr="009C7255">
              <w:trPr>
                <w:trHeight w:val="470"/>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20</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5463310154</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БЛОКНОТ ДЛЯ ЗАПИСЕЙ НА ПРУЖИНЕ</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А5 80Г/М2 50СТР.</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rPr>
                  </w:pPr>
                  <w:r w:rsidRPr="001D0F26">
                    <w:rPr>
                      <w:color w:val="000000"/>
                      <w:sz w:val="20"/>
                    </w:rPr>
                    <w:t>200</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sz w:val="20"/>
                    </w:rPr>
                  </w:pPr>
                  <w:r w:rsidRPr="001D0F26">
                    <w:rPr>
                      <w:sz w:val="20"/>
                    </w:rPr>
                    <w:t>165,63</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198,76</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33 126,00</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39 751,20</w:t>
                  </w:r>
                </w:p>
              </w:tc>
            </w:tr>
            <w:tr w:rsidR="00005F89" w:rsidRPr="001D0F26" w:rsidTr="009C7255">
              <w:trPr>
                <w:trHeight w:val="601"/>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21</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5463710079</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ЗАКЛАДКИ</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ОР 4 ЦВЕТА ПО 35 Л., 12ММ</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9C7255">
                  <w:pPr>
                    <w:jc w:val="center"/>
                    <w:rPr>
                      <w:color w:val="000000"/>
                      <w:sz w:val="20"/>
                    </w:rPr>
                  </w:pPr>
                  <w:r w:rsidRPr="001D0F26">
                    <w:rPr>
                      <w:color w:val="000000"/>
                      <w:sz w:val="20"/>
                    </w:rPr>
                    <w:t>260</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sz w:val="20"/>
                    </w:rPr>
                  </w:pPr>
                  <w:r w:rsidRPr="001D0F26">
                    <w:rPr>
                      <w:sz w:val="20"/>
                    </w:rPr>
                    <w:t>144,79</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173,75</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37 645,40</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45 174,48</w:t>
                  </w:r>
                </w:p>
              </w:tc>
            </w:tr>
            <w:tr w:rsidR="00005F89" w:rsidRPr="001D0F26" w:rsidTr="009C7255">
              <w:trPr>
                <w:trHeight w:val="49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22</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9692000058</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РЕЗИНКА ДЛЯ СТИРАНИЯ МЯГКАЯ</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rPr>
                  </w:pPr>
                  <w:r w:rsidRPr="001D0F26">
                    <w:rPr>
                      <w:color w:val="000000"/>
                      <w:sz w:val="20"/>
                    </w:rPr>
                    <w:t>69</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sz w:val="20"/>
                    </w:rPr>
                  </w:pPr>
                  <w:r w:rsidRPr="001D0F26">
                    <w:rPr>
                      <w:sz w:val="20"/>
                    </w:rPr>
                    <w:t>62,08</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74,50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4 283,52</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5 140,22</w:t>
                  </w:r>
                </w:p>
              </w:tc>
            </w:tr>
            <w:tr w:rsidR="00005F89" w:rsidRPr="001D0F26" w:rsidTr="009C7255">
              <w:trPr>
                <w:trHeight w:val="632"/>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23</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9692000060</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ЖИДКОСТЬ КОРРЕКТИРУЮЩАЯ (ШТРИХ)</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20МЛ</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rPr>
                  </w:pPr>
                  <w:r w:rsidRPr="001D0F26">
                    <w:rPr>
                      <w:color w:val="000000"/>
                      <w:sz w:val="20"/>
                    </w:rPr>
                    <w:t>202</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sz w:val="20"/>
                    </w:rPr>
                  </w:pPr>
                  <w:r w:rsidRPr="001D0F26">
                    <w:rPr>
                      <w:sz w:val="20"/>
                    </w:rPr>
                    <w:t>171,04</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205,25</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34 550,08</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41 460,10</w:t>
                  </w:r>
                </w:p>
              </w:tc>
            </w:tr>
            <w:tr w:rsidR="00005F89" w:rsidRPr="001D0F26" w:rsidTr="009C7255">
              <w:trPr>
                <w:trHeight w:val="53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24</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9692810065</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СКРЕПКИ КАНЦЕЛЯРСКИЕ НИКЕЛИРОВАННЫЕ</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28 100ШТ</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rPr>
                      <w:color w:val="000000"/>
                      <w:sz w:val="20"/>
                      <w:szCs w:val="22"/>
                    </w:rPr>
                  </w:pPr>
                  <w:r w:rsidRPr="001D0F26">
                    <w:rPr>
                      <w:color w:val="000000"/>
                      <w:sz w:val="20"/>
                      <w:szCs w:val="22"/>
                    </w:rPr>
                    <w:t>УП</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rPr>
                  </w:pPr>
                  <w:r w:rsidRPr="001D0F26">
                    <w:rPr>
                      <w:color w:val="000000"/>
                      <w:sz w:val="20"/>
                    </w:rPr>
                    <w:t>285</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sz w:val="20"/>
                    </w:rPr>
                  </w:pPr>
                  <w:r w:rsidRPr="001D0F26">
                    <w:rPr>
                      <w:sz w:val="20"/>
                    </w:rPr>
                    <w:t>92,50</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111,00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26 362,50</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31 635,00</w:t>
                  </w:r>
                </w:p>
              </w:tc>
            </w:tr>
            <w:tr w:rsidR="00005F89" w:rsidRPr="001D0F26" w:rsidTr="009C7255">
              <w:trPr>
                <w:trHeight w:val="571"/>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25</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9692810205</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ЗАЖИМ ДЛЯ БУМАГ</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51 ЧЕРНЫЙ 12ШТ</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rPr>
                      <w:color w:val="000000"/>
                      <w:sz w:val="20"/>
                      <w:szCs w:val="22"/>
                    </w:rPr>
                  </w:pPr>
                  <w:r w:rsidRPr="001D0F26">
                    <w:rPr>
                      <w:color w:val="000000"/>
                      <w:sz w:val="20"/>
                      <w:szCs w:val="22"/>
                    </w:rPr>
                    <w:t>УП</w:t>
                  </w:r>
                </w:p>
              </w:tc>
              <w:tc>
                <w:tcPr>
                  <w:tcW w:w="709"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9C7255">
                  <w:pPr>
                    <w:jc w:val="center"/>
                    <w:rPr>
                      <w:color w:val="000000"/>
                      <w:sz w:val="20"/>
                    </w:rPr>
                  </w:pPr>
                  <w:r w:rsidRPr="001D0F26">
                    <w:rPr>
                      <w:color w:val="000000"/>
                      <w:sz w:val="20"/>
                    </w:rPr>
                    <w:t>24</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sz w:val="20"/>
                    </w:rPr>
                  </w:pPr>
                  <w:r w:rsidRPr="001D0F26">
                    <w:rPr>
                      <w:sz w:val="20"/>
                    </w:rPr>
                    <w:t>644,44</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773,33</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15 466,56</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18 559,87</w:t>
                  </w:r>
                </w:p>
              </w:tc>
            </w:tr>
            <w:tr w:rsidR="00005F89" w:rsidRPr="001D0F26" w:rsidTr="009C7255">
              <w:trPr>
                <w:trHeight w:val="451"/>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26</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9692810233</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ЗАЖИМ ДЛЯ БУМАГ</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19ММ 12ШТ</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rPr>
                      <w:color w:val="000000"/>
                      <w:sz w:val="20"/>
                      <w:szCs w:val="22"/>
                    </w:rPr>
                  </w:pPr>
                  <w:r w:rsidRPr="001D0F26">
                    <w:rPr>
                      <w:color w:val="000000"/>
                      <w:sz w:val="20"/>
                      <w:szCs w:val="22"/>
                    </w:rPr>
                    <w:t>УП</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rPr>
                  </w:pPr>
                  <w:r w:rsidRPr="001D0F26">
                    <w:rPr>
                      <w:color w:val="000000"/>
                      <w:sz w:val="20"/>
                    </w:rPr>
                    <w:t>40</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sz w:val="20"/>
                    </w:rPr>
                  </w:pPr>
                  <w:r w:rsidRPr="001D0F26">
                    <w:rPr>
                      <w:sz w:val="20"/>
                    </w:rPr>
                    <w:t>147,92</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177,50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5 916,80</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7 100,16</w:t>
                  </w:r>
                </w:p>
              </w:tc>
            </w:tr>
            <w:tr w:rsidR="00005F89" w:rsidRPr="001D0F26" w:rsidTr="009C7255">
              <w:trPr>
                <w:trHeight w:val="481"/>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27</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9692810234</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ЗАЖИМ ДЛЯ БУМАГ</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25ММ 12ШТ</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rPr>
                      <w:color w:val="000000"/>
                      <w:sz w:val="20"/>
                      <w:szCs w:val="22"/>
                    </w:rPr>
                  </w:pPr>
                  <w:r w:rsidRPr="001D0F26">
                    <w:rPr>
                      <w:color w:val="000000"/>
                      <w:sz w:val="20"/>
                      <w:szCs w:val="22"/>
                    </w:rPr>
                    <w:t>УП</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rPr>
                  </w:pPr>
                  <w:r w:rsidRPr="001D0F26">
                    <w:rPr>
                      <w:color w:val="000000"/>
                      <w:sz w:val="20"/>
                    </w:rPr>
                    <w:t>40</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sz w:val="20"/>
                    </w:rPr>
                  </w:pPr>
                  <w:r w:rsidRPr="001D0F26">
                    <w:rPr>
                      <w:sz w:val="20"/>
                    </w:rPr>
                    <w:t>220,83</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265,00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8 833,20</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10 599,84</w:t>
                  </w:r>
                </w:p>
              </w:tc>
            </w:tr>
            <w:tr w:rsidR="00005F89" w:rsidRPr="001D0F26" w:rsidTr="009C7255">
              <w:trPr>
                <w:trHeight w:val="451"/>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28</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9692810235</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ЗАЖИМ ДЛЯ БУМАГ</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32ММ 12ШТ</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rPr>
                      <w:color w:val="000000"/>
                      <w:sz w:val="20"/>
                      <w:szCs w:val="22"/>
                    </w:rPr>
                  </w:pPr>
                  <w:r w:rsidRPr="001D0F26">
                    <w:rPr>
                      <w:color w:val="000000"/>
                      <w:sz w:val="20"/>
                      <w:szCs w:val="22"/>
                    </w:rPr>
                    <w:t>УП</w:t>
                  </w:r>
                </w:p>
              </w:tc>
              <w:tc>
                <w:tcPr>
                  <w:tcW w:w="709"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9C7255">
                  <w:pPr>
                    <w:jc w:val="center"/>
                    <w:rPr>
                      <w:color w:val="000000"/>
                      <w:sz w:val="20"/>
                    </w:rPr>
                  </w:pPr>
                  <w:r w:rsidRPr="001D0F26">
                    <w:rPr>
                      <w:color w:val="000000"/>
                      <w:sz w:val="20"/>
                    </w:rPr>
                    <w:t>48</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sz w:val="20"/>
                    </w:rPr>
                  </w:pPr>
                  <w:r w:rsidRPr="001D0F26">
                    <w:rPr>
                      <w:sz w:val="20"/>
                    </w:rPr>
                    <w:t>288,45</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346,14</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13 845,60</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16 614,72</w:t>
                  </w:r>
                </w:p>
              </w:tc>
            </w:tr>
            <w:tr w:rsidR="00005F89" w:rsidRPr="001D0F26" w:rsidTr="009C7255">
              <w:trPr>
                <w:trHeight w:val="421"/>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29</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9692820005</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ДЫРОКОЛ С ЛИНЕЙКОЙ</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1.25</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rPr>
                  </w:pPr>
                  <w:r w:rsidRPr="001D0F26">
                    <w:rPr>
                      <w:color w:val="000000"/>
                      <w:sz w:val="20"/>
                    </w:rPr>
                    <w:t>10</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sz w:val="20"/>
                    </w:rPr>
                  </w:pPr>
                  <w:r w:rsidRPr="001D0F26">
                    <w:rPr>
                      <w:sz w:val="20"/>
                    </w:rPr>
                    <w:t>1 100,21</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1 320,25</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11 002,10</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13 202,52</w:t>
                  </w:r>
                </w:p>
              </w:tc>
            </w:tr>
            <w:tr w:rsidR="00005F89" w:rsidRPr="001D0F26" w:rsidTr="009C7255">
              <w:trPr>
                <w:trHeight w:val="451"/>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30</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9692820014</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СТЕПЛЕР</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24/6 15ЛИСТОВ</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rPr>
                  </w:pPr>
                  <w:r w:rsidRPr="001D0F26">
                    <w:rPr>
                      <w:color w:val="000000"/>
                      <w:sz w:val="20"/>
                    </w:rPr>
                    <w:t>37</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sz w:val="20"/>
                    </w:rPr>
                  </w:pPr>
                  <w:r w:rsidRPr="001D0F26">
                    <w:rPr>
                      <w:sz w:val="20"/>
                    </w:rPr>
                    <w:t>822,92</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987,50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30 448,04</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36 537,65</w:t>
                  </w:r>
                </w:p>
              </w:tc>
            </w:tr>
            <w:tr w:rsidR="00005F89" w:rsidRPr="001D0F26" w:rsidTr="009C7255">
              <w:trPr>
                <w:trHeight w:val="43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31</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9692820053</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АНТИСТЕПЛЕР С ФИКСАТОРОМ</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rPr>
                  </w:pPr>
                  <w:r w:rsidRPr="001D0F26">
                    <w:rPr>
                      <w:color w:val="000000"/>
                      <w:sz w:val="20"/>
                    </w:rPr>
                    <w:t>24</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sz w:val="20"/>
                    </w:rPr>
                  </w:pPr>
                  <w:r w:rsidRPr="001D0F26">
                    <w:rPr>
                      <w:sz w:val="20"/>
                    </w:rPr>
                    <w:t>169,44</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203,33</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4 066,56</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4 879,87</w:t>
                  </w:r>
                </w:p>
              </w:tc>
            </w:tr>
            <w:tr w:rsidR="00005F89" w:rsidRPr="001D0F26" w:rsidTr="009C7255">
              <w:trPr>
                <w:trHeight w:val="362"/>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32</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9692890276</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НОЖ КАНЦЕЛЯРСКИЙ</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17 СМ</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9C7255">
                  <w:pPr>
                    <w:jc w:val="center"/>
                    <w:rPr>
                      <w:color w:val="000000"/>
                      <w:sz w:val="20"/>
                    </w:rPr>
                  </w:pPr>
                  <w:r w:rsidRPr="001D0F26">
                    <w:rPr>
                      <w:color w:val="000000"/>
                      <w:sz w:val="20"/>
                    </w:rPr>
                    <w:t>40</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sz w:val="20"/>
                    </w:rPr>
                  </w:pPr>
                  <w:r w:rsidRPr="001D0F26">
                    <w:rPr>
                      <w:sz w:val="20"/>
                    </w:rPr>
                    <w:t>81,94</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98,33</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3 277,60</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3 933,12</w:t>
                  </w:r>
                </w:p>
              </w:tc>
            </w:tr>
            <w:tr w:rsidR="00005F89" w:rsidRPr="001D0F26" w:rsidTr="002875C6">
              <w:trPr>
                <w:trHeight w:val="647"/>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lastRenderedPageBreak/>
                    <w:t>33</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5438310022</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БУМАГА ДЛЯ МНОЖИТЕЛЬНОЙ ТЕХНИКИ</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А3 80Г/М2 96% 500ЛИСТОВ</w:t>
                  </w: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rPr>
                      <w:color w:val="000000"/>
                      <w:sz w:val="20"/>
                      <w:szCs w:val="22"/>
                    </w:rPr>
                  </w:pPr>
                  <w:r w:rsidRPr="001D0F26">
                    <w:rPr>
                      <w:color w:val="000000"/>
                      <w:sz w:val="20"/>
                      <w:szCs w:val="22"/>
                    </w:rPr>
                    <w:t>УП</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rPr>
                  </w:pPr>
                  <w:r w:rsidRPr="001D0F26">
                    <w:rPr>
                      <w:color w:val="000000"/>
                      <w:sz w:val="20"/>
                    </w:rPr>
                    <w:t>28</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2875C6">
                  <w:pPr>
                    <w:jc w:val="center"/>
                    <w:rPr>
                      <w:sz w:val="20"/>
                    </w:rPr>
                  </w:pPr>
                  <w:r w:rsidRPr="001D0F26">
                    <w:rPr>
                      <w:sz w:val="20"/>
                    </w:rPr>
                    <w:t>4 505,21</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5 406,25</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126 145,88</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151 375,06</w:t>
                  </w:r>
                </w:p>
              </w:tc>
            </w:tr>
            <w:tr w:rsidR="00005F89" w:rsidRPr="001D0F26" w:rsidTr="002875C6">
              <w:trPr>
                <w:trHeight w:val="40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34</w:t>
                  </w:r>
                </w:p>
              </w:tc>
              <w:tc>
                <w:tcPr>
                  <w:tcW w:w="1284"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rPr>
                  </w:pPr>
                  <w:r w:rsidRPr="001D0F26">
                    <w:rPr>
                      <w:color w:val="000000"/>
                      <w:sz w:val="20"/>
                    </w:rPr>
                    <w:t>5456940125</w:t>
                  </w:r>
                </w:p>
              </w:tc>
              <w:tc>
                <w:tcPr>
                  <w:tcW w:w="1984"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szCs w:val="22"/>
                    </w:rPr>
                  </w:pPr>
                  <w:r w:rsidRPr="001D0F26">
                    <w:rPr>
                      <w:color w:val="000000"/>
                      <w:sz w:val="20"/>
                      <w:szCs w:val="22"/>
                    </w:rPr>
                    <w:t>ПАПКА-КОНВЕРТ НА КНОПКЕ</w:t>
                  </w:r>
                </w:p>
              </w:tc>
              <w:tc>
                <w:tcPr>
                  <w:tcW w:w="1134"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szCs w:val="22"/>
                    </w:rPr>
                  </w:pPr>
                  <w:r w:rsidRPr="001D0F26">
                    <w:rPr>
                      <w:color w:val="000000"/>
                      <w:sz w:val="20"/>
                      <w:szCs w:val="22"/>
                    </w:rPr>
                    <w:t>А4 СИНИЙ</w:t>
                  </w:r>
                </w:p>
              </w:tc>
              <w:tc>
                <w:tcPr>
                  <w:tcW w:w="567"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9C7255">
                  <w:pPr>
                    <w:jc w:val="center"/>
                    <w:rPr>
                      <w:color w:val="000000"/>
                      <w:sz w:val="20"/>
                    </w:rPr>
                  </w:pPr>
                  <w:r w:rsidRPr="001D0F26">
                    <w:rPr>
                      <w:color w:val="000000"/>
                      <w:sz w:val="20"/>
                    </w:rPr>
                    <w:t>110</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2875C6">
                  <w:pPr>
                    <w:jc w:val="center"/>
                    <w:rPr>
                      <w:sz w:val="20"/>
                    </w:rPr>
                  </w:pPr>
                  <w:r w:rsidRPr="001D0F26">
                    <w:rPr>
                      <w:sz w:val="20"/>
                    </w:rPr>
                    <w:t>112,50</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135,00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12 375,00</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14 850,00</w:t>
                  </w:r>
                </w:p>
              </w:tc>
            </w:tr>
            <w:tr w:rsidR="00005F89" w:rsidRPr="001D0F26" w:rsidTr="002875C6">
              <w:trPr>
                <w:trHeight w:val="632"/>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35</w:t>
                  </w:r>
                </w:p>
              </w:tc>
              <w:tc>
                <w:tcPr>
                  <w:tcW w:w="1284"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rPr>
                  </w:pPr>
                  <w:r w:rsidRPr="001D0F26">
                    <w:rPr>
                      <w:color w:val="000000"/>
                      <w:sz w:val="20"/>
                    </w:rPr>
                    <w:t>5456940511</w:t>
                  </w:r>
                </w:p>
              </w:tc>
              <w:tc>
                <w:tcPr>
                  <w:tcW w:w="1984"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szCs w:val="22"/>
                    </w:rPr>
                  </w:pPr>
                  <w:r w:rsidRPr="001D0F26">
                    <w:rPr>
                      <w:color w:val="000000"/>
                      <w:sz w:val="20"/>
                      <w:szCs w:val="22"/>
                    </w:rPr>
                    <w:t>ПАПКА-СКОРОСШИВАТЕЛЬ С ПРОЗРАЧНЫМ ВЕРХНИМ ЛИСТОМ</w:t>
                  </w:r>
                </w:p>
              </w:tc>
              <w:tc>
                <w:tcPr>
                  <w:tcW w:w="1134"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szCs w:val="22"/>
                    </w:rPr>
                  </w:pPr>
                  <w:r w:rsidRPr="001D0F26">
                    <w:rPr>
                      <w:color w:val="000000"/>
                      <w:sz w:val="20"/>
                      <w:szCs w:val="22"/>
                    </w:rPr>
                    <w:t>А4 ЦВЕТНАЯ</w:t>
                  </w:r>
                </w:p>
              </w:tc>
              <w:tc>
                <w:tcPr>
                  <w:tcW w:w="567"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rPr>
                  </w:pPr>
                  <w:r w:rsidRPr="001D0F26">
                    <w:rPr>
                      <w:color w:val="000000"/>
                      <w:sz w:val="20"/>
                    </w:rPr>
                    <w:t>216</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2875C6">
                  <w:pPr>
                    <w:jc w:val="center"/>
                    <w:rPr>
                      <w:sz w:val="20"/>
                    </w:rPr>
                  </w:pPr>
                  <w:r w:rsidRPr="001D0F26">
                    <w:rPr>
                      <w:sz w:val="20"/>
                    </w:rPr>
                    <w:t>69,79</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83,75</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15 074,64</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18 089,57</w:t>
                  </w:r>
                </w:p>
              </w:tc>
            </w:tr>
            <w:tr w:rsidR="00005F89" w:rsidRPr="001D0F26" w:rsidTr="002875C6">
              <w:trPr>
                <w:trHeight w:val="421"/>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36</w:t>
                  </w:r>
                </w:p>
              </w:tc>
              <w:tc>
                <w:tcPr>
                  <w:tcW w:w="1284"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rPr>
                  </w:pPr>
                  <w:r w:rsidRPr="001D0F26">
                    <w:rPr>
                      <w:color w:val="000000"/>
                      <w:sz w:val="20"/>
                    </w:rPr>
                    <w:t>9692810021</w:t>
                  </w:r>
                </w:p>
              </w:tc>
              <w:tc>
                <w:tcPr>
                  <w:tcW w:w="1984"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szCs w:val="22"/>
                    </w:rPr>
                  </w:pPr>
                  <w:r w:rsidRPr="001D0F26">
                    <w:rPr>
                      <w:color w:val="000000"/>
                      <w:sz w:val="20"/>
                      <w:szCs w:val="22"/>
                    </w:rPr>
                    <w:t>СКОБЫ ДЛЯ СТЕПЛЕРА</w:t>
                  </w:r>
                </w:p>
              </w:tc>
              <w:tc>
                <w:tcPr>
                  <w:tcW w:w="1134"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szCs w:val="22"/>
                    </w:rPr>
                  </w:pPr>
                  <w:r w:rsidRPr="001D0F26">
                    <w:rPr>
                      <w:color w:val="000000"/>
                      <w:sz w:val="20"/>
                      <w:szCs w:val="22"/>
                    </w:rPr>
                    <w:t>№10</w:t>
                  </w:r>
                </w:p>
              </w:tc>
              <w:tc>
                <w:tcPr>
                  <w:tcW w:w="567"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rPr>
                  </w:pPr>
                  <w:r w:rsidRPr="001D0F26">
                    <w:rPr>
                      <w:color w:val="000000"/>
                      <w:sz w:val="20"/>
                    </w:rPr>
                    <w:t>336</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2875C6">
                  <w:pPr>
                    <w:jc w:val="center"/>
                    <w:rPr>
                      <w:sz w:val="20"/>
                    </w:rPr>
                  </w:pPr>
                  <w:r w:rsidRPr="001D0F26">
                    <w:rPr>
                      <w:sz w:val="20"/>
                    </w:rPr>
                    <w:t>59,58</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71,50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20 018,88</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24 022,66</w:t>
                  </w:r>
                </w:p>
              </w:tc>
            </w:tr>
            <w:tr w:rsidR="00005F89" w:rsidRPr="001D0F26" w:rsidTr="00D0093F">
              <w:trPr>
                <w:trHeight w:val="663"/>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37</w:t>
                  </w:r>
                </w:p>
              </w:tc>
              <w:tc>
                <w:tcPr>
                  <w:tcW w:w="1284"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rPr>
                  </w:pPr>
                  <w:r w:rsidRPr="001D0F26">
                    <w:rPr>
                      <w:color w:val="000000"/>
                      <w:sz w:val="20"/>
                    </w:rPr>
                    <w:t>9692810028</w:t>
                  </w:r>
                </w:p>
              </w:tc>
              <w:tc>
                <w:tcPr>
                  <w:tcW w:w="1984"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szCs w:val="22"/>
                    </w:rPr>
                  </w:pPr>
                  <w:r w:rsidRPr="001D0F26">
                    <w:rPr>
                      <w:color w:val="000000"/>
                      <w:sz w:val="20"/>
                      <w:szCs w:val="22"/>
                    </w:rPr>
                    <w:t>СКОБЫ ДЛЯ СТЕПЛЕРА</w:t>
                  </w:r>
                </w:p>
              </w:tc>
              <w:tc>
                <w:tcPr>
                  <w:tcW w:w="1134"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szCs w:val="22"/>
                    </w:rPr>
                  </w:pPr>
                  <w:r w:rsidRPr="001D0F26">
                    <w:rPr>
                      <w:color w:val="000000"/>
                      <w:sz w:val="20"/>
                      <w:szCs w:val="22"/>
                    </w:rPr>
                    <w:t>№24/6 1000ШТ</w:t>
                  </w:r>
                </w:p>
              </w:tc>
              <w:tc>
                <w:tcPr>
                  <w:tcW w:w="567"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color w:val="000000"/>
                      <w:sz w:val="20"/>
                      <w:szCs w:val="22"/>
                    </w:rPr>
                  </w:pPr>
                  <w:r w:rsidRPr="001D0F26">
                    <w:rPr>
                      <w:color w:val="000000"/>
                      <w:sz w:val="20"/>
                      <w:szCs w:val="22"/>
                    </w:rPr>
                    <w:t>УП</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rPr>
                  </w:pPr>
                  <w:r w:rsidRPr="001D0F26">
                    <w:rPr>
                      <w:color w:val="000000"/>
                      <w:sz w:val="20"/>
                    </w:rPr>
                    <w:t>247</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2875C6">
                  <w:pPr>
                    <w:jc w:val="center"/>
                    <w:rPr>
                      <w:sz w:val="20"/>
                    </w:rPr>
                  </w:pPr>
                  <w:r w:rsidRPr="001D0F26">
                    <w:rPr>
                      <w:sz w:val="20"/>
                    </w:rPr>
                    <w:t>104,79</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125,75</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25 883,13</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31 059,76</w:t>
                  </w:r>
                </w:p>
              </w:tc>
            </w:tr>
            <w:tr w:rsidR="00005F89" w:rsidRPr="001D0F26" w:rsidTr="002875C6">
              <w:trPr>
                <w:trHeight w:val="601"/>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38</w:t>
                  </w:r>
                </w:p>
              </w:tc>
              <w:tc>
                <w:tcPr>
                  <w:tcW w:w="1284"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rPr>
                  </w:pPr>
                  <w:r w:rsidRPr="001D0F26">
                    <w:rPr>
                      <w:color w:val="000000"/>
                      <w:sz w:val="20"/>
                    </w:rPr>
                    <w:t>9692820007</w:t>
                  </w:r>
                </w:p>
              </w:tc>
              <w:tc>
                <w:tcPr>
                  <w:tcW w:w="1984"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szCs w:val="22"/>
                    </w:rPr>
                  </w:pPr>
                  <w:r w:rsidRPr="001D0F26">
                    <w:rPr>
                      <w:color w:val="000000"/>
                      <w:sz w:val="20"/>
                      <w:szCs w:val="22"/>
                    </w:rPr>
                    <w:t>СТЕПЛЕР</w:t>
                  </w:r>
                </w:p>
              </w:tc>
              <w:tc>
                <w:tcPr>
                  <w:tcW w:w="1134"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szCs w:val="22"/>
                    </w:rPr>
                  </w:pPr>
                  <w:r w:rsidRPr="001D0F26">
                    <w:rPr>
                      <w:color w:val="000000"/>
                      <w:sz w:val="20"/>
                      <w:szCs w:val="22"/>
                    </w:rPr>
                    <w:t>№10 НА 15 ЛИСТОВ</w:t>
                  </w:r>
                </w:p>
              </w:tc>
              <w:tc>
                <w:tcPr>
                  <w:tcW w:w="567"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9C7255">
                  <w:pPr>
                    <w:jc w:val="center"/>
                    <w:rPr>
                      <w:color w:val="000000"/>
                      <w:sz w:val="20"/>
                    </w:rPr>
                  </w:pPr>
                  <w:r w:rsidRPr="001D0F26">
                    <w:rPr>
                      <w:color w:val="000000"/>
                      <w:sz w:val="20"/>
                    </w:rPr>
                    <w:t>70</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2875C6">
                  <w:pPr>
                    <w:jc w:val="center"/>
                    <w:rPr>
                      <w:sz w:val="20"/>
                    </w:rPr>
                  </w:pPr>
                  <w:r w:rsidRPr="001D0F26">
                    <w:rPr>
                      <w:sz w:val="20"/>
                    </w:rPr>
                    <w:t>368,75</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442,50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25 812,50</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30 975,00</w:t>
                  </w:r>
                </w:p>
              </w:tc>
            </w:tr>
            <w:tr w:rsidR="00005F89" w:rsidRPr="001D0F26" w:rsidTr="002875C6">
              <w:trPr>
                <w:trHeight w:val="40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39</w:t>
                  </w:r>
                </w:p>
              </w:tc>
              <w:tc>
                <w:tcPr>
                  <w:tcW w:w="1284" w:type="dxa"/>
                  <w:tcBorders>
                    <w:top w:val="nil"/>
                    <w:left w:val="nil"/>
                    <w:bottom w:val="single" w:sz="4" w:space="0" w:color="auto"/>
                    <w:right w:val="single" w:sz="4" w:space="0" w:color="auto"/>
                  </w:tcBorders>
                  <w:shd w:val="clear" w:color="000000" w:fill="FFFFFF"/>
                  <w:noWrap/>
                  <w:vAlign w:val="center"/>
                  <w:hideMark/>
                </w:tcPr>
                <w:p w:rsidR="00005F89" w:rsidRPr="001D0F26" w:rsidRDefault="00005F89" w:rsidP="00005F89">
                  <w:pPr>
                    <w:rPr>
                      <w:color w:val="000000"/>
                      <w:sz w:val="20"/>
                    </w:rPr>
                  </w:pPr>
                  <w:r w:rsidRPr="001D0F26">
                    <w:rPr>
                      <w:color w:val="000000"/>
                      <w:sz w:val="20"/>
                    </w:rPr>
                    <w:t>4013400145</w:t>
                  </w:r>
                </w:p>
              </w:tc>
              <w:tc>
                <w:tcPr>
                  <w:tcW w:w="198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r w:rsidRPr="001D0F26">
                    <w:rPr>
                      <w:color w:val="000000"/>
                      <w:sz w:val="20"/>
                      <w:szCs w:val="22"/>
                    </w:rPr>
                    <w:t>КАЛЬКУЛЯТОР</w:t>
                  </w:r>
                </w:p>
              </w:tc>
              <w:tc>
                <w:tcPr>
                  <w:tcW w:w="1134"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9C7255">
                  <w:pPr>
                    <w:jc w:val="center"/>
                    <w:rPr>
                      <w:color w:val="000000"/>
                      <w:sz w:val="20"/>
                      <w:szCs w:val="22"/>
                    </w:rPr>
                  </w:pPr>
                </w:p>
              </w:tc>
              <w:tc>
                <w:tcPr>
                  <w:tcW w:w="567" w:type="dxa"/>
                  <w:tcBorders>
                    <w:top w:val="nil"/>
                    <w:left w:val="nil"/>
                    <w:bottom w:val="single" w:sz="4" w:space="0" w:color="auto"/>
                    <w:right w:val="single" w:sz="4" w:space="0" w:color="auto"/>
                  </w:tcBorders>
                  <w:shd w:val="clear" w:color="000000" w:fill="FFFFFF"/>
                  <w:vAlign w:val="center"/>
                  <w:hideMark/>
                </w:tcPr>
                <w:p w:rsidR="00005F89" w:rsidRPr="001D0F26" w:rsidRDefault="00005F89" w:rsidP="00005F89">
                  <w:pP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rPr>
                  </w:pPr>
                  <w:r w:rsidRPr="001D0F26">
                    <w:rPr>
                      <w:color w:val="000000"/>
                      <w:sz w:val="20"/>
                    </w:rPr>
                    <w:t>25</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2875C6">
                  <w:pPr>
                    <w:jc w:val="center"/>
                    <w:rPr>
                      <w:sz w:val="20"/>
                    </w:rPr>
                  </w:pPr>
                  <w:r w:rsidRPr="001D0F26">
                    <w:rPr>
                      <w:sz w:val="20"/>
                    </w:rPr>
                    <w:t>2 487,50</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2 985,00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62 187,50</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74 625,00</w:t>
                  </w:r>
                </w:p>
              </w:tc>
            </w:tr>
            <w:tr w:rsidR="00005F89" w:rsidRPr="001D0F26" w:rsidTr="00D0093F">
              <w:trPr>
                <w:trHeight w:val="642"/>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40</w:t>
                  </w:r>
                </w:p>
              </w:tc>
              <w:tc>
                <w:tcPr>
                  <w:tcW w:w="1284"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rPr>
                  </w:pPr>
                  <w:r w:rsidRPr="001D0F26">
                    <w:rPr>
                      <w:color w:val="000000"/>
                      <w:sz w:val="20"/>
                    </w:rPr>
                    <w:t>3936310045</w:t>
                  </w:r>
                </w:p>
              </w:tc>
              <w:tc>
                <w:tcPr>
                  <w:tcW w:w="1984"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szCs w:val="22"/>
                    </w:rPr>
                  </w:pPr>
                  <w:r w:rsidRPr="001D0F26">
                    <w:rPr>
                      <w:color w:val="000000"/>
                      <w:sz w:val="20"/>
                      <w:szCs w:val="22"/>
                    </w:rPr>
                    <w:t>ЛИНЕЙКА ПЛАСТИКОВАЯ</w:t>
                  </w:r>
                </w:p>
              </w:tc>
              <w:tc>
                <w:tcPr>
                  <w:tcW w:w="1134"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szCs w:val="22"/>
                    </w:rPr>
                  </w:pPr>
                  <w:r w:rsidRPr="001D0F26">
                    <w:rPr>
                      <w:color w:val="000000"/>
                      <w:sz w:val="20"/>
                      <w:szCs w:val="22"/>
                    </w:rPr>
                    <w:t>297Х34Х2</w:t>
                  </w:r>
                </w:p>
              </w:tc>
              <w:tc>
                <w:tcPr>
                  <w:tcW w:w="567"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9C7255">
                  <w:pPr>
                    <w:jc w:val="center"/>
                    <w:rPr>
                      <w:color w:val="000000"/>
                      <w:sz w:val="20"/>
                    </w:rPr>
                  </w:pPr>
                  <w:r w:rsidRPr="001D0F26">
                    <w:rPr>
                      <w:color w:val="000000"/>
                      <w:sz w:val="20"/>
                    </w:rPr>
                    <w:t>50</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2875C6">
                  <w:pPr>
                    <w:jc w:val="center"/>
                    <w:rPr>
                      <w:sz w:val="20"/>
                    </w:rPr>
                  </w:pPr>
                  <w:r w:rsidRPr="001D0F26">
                    <w:rPr>
                      <w:sz w:val="20"/>
                    </w:rPr>
                    <w:t>120,28</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144,34</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6 014,00</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7 216,80</w:t>
                  </w:r>
                </w:p>
              </w:tc>
            </w:tr>
            <w:tr w:rsidR="00005F89" w:rsidRPr="001D0F26" w:rsidTr="00D0093F">
              <w:trPr>
                <w:trHeight w:val="734"/>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41</w:t>
                  </w:r>
                </w:p>
              </w:tc>
              <w:tc>
                <w:tcPr>
                  <w:tcW w:w="1284"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rPr>
                  </w:pPr>
                  <w:r w:rsidRPr="001D0F26">
                    <w:rPr>
                      <w:color w:val="000000"/>
                      <w:sz w:val="20"/>
                    </w:rPr>
                    <w:t>4261390191</w:t>
                  </w:r>
                </w:p>
              </w:tc>
              <w:tc>
                <w:tcPr>
                  <w:tcW w:w="1984"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szCs w:val="22"/>
                    </w:rPr>
                  </w:pPr>
                  <w:r w:rsidRPr="001D0F26">
                    <w:rPr>
                      <w:color w:val="000000"/>
                      <w:sz w:val="20"/>
                      <w:szCs w:val="22"/>
                    </w:rPr>
                    <w:t>МАРКЕР-ТЕКСТОВЫДЕЛИТЕЛЬ</w:t>
                  </w:r>
                </w:p>
              </w:tc>
              <w:tc>
                <w:tcPr>
                  <w:tcW w:w="1134"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szCs w:val="22"/>
                    </w:rPr>
                  </w:pPr>
                  <w:r w:rsidRPr="001D0F26">
                    <w:rPr>
                      <w:color w:val="000000"/>
                      <w:sz w:val="20"/>
                      <w:szCs w:val="22"/>
                    </w:rPr>
                    <w:t>ЖЕЛТЫЙ</w:t>
                  </w:r>
                </w:p>
              </w:tc>
              <w:tc>
                <w:tcPr>
                  <w:tcW w:w="567"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rPr>
                  </w:pPr>
                  <w:r w:rsidRPr="001D0F26">
                    <w:rPr>
                      <w:color w:val="000000"/>
                      <w:sz w:val="20"/>
                    </w:rPr>
                    <w:t>140</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2875C6">
                  <w:pPr>
                    <w:jc w:val="center"/>
                    <w:rPr>
                      <w:sz w:val="20"/>
                    </w:rPr>
                  </w:pPr>
                  <w:r w:rsidRPr="001D0F26">
                    <w:rPr>
                      <w:sz w:val="20"/>
                    </w:rPr>
                    <w:t>103,96</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124,75</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14 554,40</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17 465,28</w:t>
                  </w:r>
                </w:p>
              </w:tc>
            </w:tr>
            <w:tr w:rsidR="00005F89" w:rsidRPr="001D0F26" w:rsidTr="00D0093F">
              <w:trPr>
                <w:trHeight w:val="844"/>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42</w:t>
                  </w:r>
                </w:p>
              </w:tc>
              <w:tc>
                <w:tcPr>
                  <w:tcW w:w="1284"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rPr>
                  </w:pPr>
                  <w:r w:rsidRPr="001D0F26">
                    <w:rPr>
                      <w:color w:val="000000"/>
                      <w:sz w:val="20"/>
                    </w:rPr>
                    <w:t>4261390192</w:t>
                  </w:r>
                </w:p>
              </w:tc>
              <w:tc>
                <w:tcPr>
                  <w:tcW w:w="1984"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szCs w:val="22"/>
                    </w:rPr>
                  </w:pPr>
                  <w:r w:rsidRPr="001D0F26">
                    <w:rPr>
                      <w:color w:val="000000"/>
                      <w:sz w:val="20"/>
                      <w:szCs w:val="22"/>
                    </w:rPr>
                    <w:t>МАРКЕР-ТЕКСТОВЫДЕЛИТЕЛЬ</w:t>
                  </w:r>
                </w:p>
              </w:tc>
              <w:tc>
                <w:tcPr>
                  <w:tcW w:w="1134"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szCs w:val="22"/>
                    </w:rPr>
                  </w:pPr>
                  <w:r w:rsidRPr="001D0F26">
                    <w:rPr>
                      <w:color w:val="000000"/>
                      <w:sz w:val="20"/>
                      <w:szCs w:val="22"/>
                    </w:rPr>
                    <w:t>ЗЕЛЕНЫЙ</w:t>
                  </w:r>
                </w:p>
              </w:tc>
              <w:tc>
                <w:tcPr>
                  <w:tcW w:w="567"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rPr>
                  </w:pPr>
                  <w:r w:rsidRPr="001D0F26">
                    <w:rPr>
                      <w:color w:val="000000"/>
                      <w:sz w:val="20"/>
                    </w:rPr>
                    <w:t>80</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2875C6">
                  <w:pPr>
                    <w:jc w:val="center"/>
                    <w:rPr>
                      <w:sz w:val="20"/>
                    </w:rPr>
                  </w:pPr>
                  <w:r w:rsidRPr="001D0F26">
                    <w:rPr>
                      <w:sz w:val="20"/>
                    </w:rPr>
                    <w:t>103,96</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124,75</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8 316,80</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9 980,16</w:t>
                  </w:r>
                </w:p>
              </w:tc>
            </w:tr>
            <w:tr w:rsidR="00005F89" w:rsidRPr="001D0F26" w:rsidTr="00D0093F">
              <w:trPr>
                <w:trHeight w:val="755"/>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43</w:t>
                  </w:r>
                </w:p>
              </w:tc>
              <w:tc>
                <w:tcPr>
                  <w:tcW w:w="1284"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rPr>
                  </w:pPr>
                  <w:r w:rsidRPr="001D0F26">
                    <w:rPr>
                      <w:color w:val="000000"/>
                      <w:sz w:val="20"/>
                    </w:rPr>
                    <w:t>4261390198</w:t>
                  </w:r>
                </w:p>
              </w:tc>
              <w:tc>
                <w:tcPr>
                  <w:tcW w:w="1984"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szCs w:val="22"/>
                    </w:rPr>
                  </w:pPr>
                  <w:r w:rsidRPr="001D0F26">
                    <w:rPr>
                      <w:color w:val="000000"/>
                      <w:sz w:val="20"/>
                      <w:szCs w:val="22"/>
                    </w:rPr>
                    <w:t>МАРКЕР-ТЕКСТОВЫДЕЛИТЕЛЬ</w:t>
                  </w:r>
                </w:p>
              </w:tc>
              <w:tc>
                <w:tcPr>
                  <w:tcW w:w="1134"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szCs w:val="22"/>
                    </w:rPr>
                  </w:pPr>
                  <w:r w:rsidRPr="001D0F26">
                    <w:rPr>
                      <w:color w:val="000000"/>
                      <w:sz w:val="20"/>
                      <w:szCs w:val="22"/>
                    </w:rPr>
                    <w:t>ОРАНЖЕВЫЙ</w:t>
                  </w:r>
                </w:p>
              </w:tc>
              <w:tc>
                <w:tcPr>
                  <w:tcW w:w="567"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rPr>
                  </w:pPr>
                  <w:r w:rsidRPr="001D0F26">
                    <w:rPr>
                      <w:color w:val="000000"/>
                      <w:sz w:val="20"/>
                    </w:rPr>
                    <w:t>90</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2875C6">
                  <w:pPr>
                    <w:jc w:val="center"/>
                    <w:rPr>
                      <w:sz w:val="20"/>
                    </w:rPr>
                  </w:pPr>
                  <w:r w:rsidRPr="001D0F26">
                    <w:rPr>
                      <w:sz w:val="20"/>
                    </w:rPr>
                    <w:t>103,96</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124,75</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9 356,40</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11 227,68</w:t>
                  </w:r>
                </w:p>
              </w:tc>
            </w:tr>
            <w:tr w:rsidR="00005F89" w:rsidRPr="001D0F26" w:rsidTr="00D0093F">
              <w:trPr>
                <w:trHeight w:val="750"/>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44</w:t>
                  </w:r>
                </w:p>
              </w:tc>
              <w:tc>
                <w:tcPr>
                  <w:tcW w:w="1284"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rPr>
                  </w:pPr>
                  <w:r w:rsidRPr="001D0F26">
                    <w:rPr>
                      <w:color w:val="000000"/>
                      <w:sz w:val="20"/>
                    </w:rPr>
                    <w:t>5456940104</w:t>
                  </w:r>
                </w:p>
              </w:tc>
              <w:tc>
                <w:tcPr>
                  <w:tcW w:w="1984"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szCs w:val="22"/>
                    </w:rPr>
                  </w:pPr>
                  <w:r w:rsidRPr="001D0F26">
                    <w:rPr>
                      <w:color w:val="000000"/>
                      <w:sz w:val="20"/>
                      <w:szCs w:val="22"/>
                    </w:rPr>
                    <w:t>ПАПКА-РЕГИСТРАТОР ПЛАСТИКОВАЯ</w:t>
                  </w:r>
                </w:p>
              </w:tc>
              <w:tc>
                <w:tcPr>
                  <w:tcW w:w="1134"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szCs w:val="22"/>
                    </w:rPr>
                  </w:pPr>
                  <w:r w:rsidRPr="001D0F26">
                    <w:rPr>
                      <w:color w:val="000000"/>
                      <w:sz w:val="20"/>
                      <w:szCs w:val="22"/>
                    </w:rPr>
                    <w:t>70 ЧЕРНЫЙ</w:t>
                  </w:r>
                </w:p>
              </w:tc>
              <w:tc>
                <w:tcPr>
                  <w:tcW w:w="567"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color w:val="000000"/>
                      <w:sz w:val="20"/>
                      <w:szCs w:val="22"/>
                    </w:rPr>
                  </w:pPr>
                  <w:r w:rsidRPr="001D0F26">
                    <w:rPr>
                      <w:color w:val="000000"/>
                      <w:sz w:val="20"/>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9C7255">
                  <w:pPr>
                    <w:jc w:val="center"/>
                    <w:rPr>
                      <w:color w:val="000000"/>
                      <w:sz w:val="20"/>
                    </w:rPr>
                  </w:pPr>
                  <w:r w:rsidRPr="001D0F26">
                    <w:rPr>
                      <w:color w:val="000000"/>
                      <w:sz w:val="20"/>
                    </w:rPr>
                    <w:t>490</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2875C6">
                  <w:pPr>
                    <w:jc w:val="center"/>
                    <w:rPr>
                      <w:sz w:val="20"/>
                    </w:rPr>
                  </w:pPr>
                  <w:r w:rsidRPr="001D0F26">
                    <w:rPr>
                      <w:sz w:val="20"/>
                    </w:rPr>
                    <w:t>638,89</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766,67</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313 056,10</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375 667,32</w:t>
                  </w:r>
                </w:p>
              </w:tc>
            </w:tr>
            <w:tr w:rsidR="00005F89" w:rsidRPr="001D0F26" w:rsidTr="002875C6">
              <w:trPr>
                <w:trHeight w:val="902"/>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45</w:t>
                  </w:r>
                </w:p>
              </w:tc>
              <w:tc>
                <w:tcPr>
                  <w:tcW w:w="1284"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rPr>
                  </w:pPr>
                  <w:r w:rsidRPr="001D0F26">
                    <w:rPr>
                      <w:color w:val="000000"/>
                      <w:sz w:val="20"/>
                    </w:rPr>
                    <w:t>5456950106</w:t>
                  </w:r>
                </w:p>
              </w:tc>
              <w:tc>
                <w:tcPr>
                  <w:tcW w:w="1984"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szCs w:val="22"/>
                    </w:rPr>
                  </w:pPr>
                  <w:r w:rsidRPr="001D0F26">
                    <w:rPr>
                      <w:color w:val="000000"/>
                      <w:sz w:val="20"/>
                      <w:szCs w:val="22"/>
                    </w:rPr>
                    <w:t>БУМАГА ДЛЯ ЗАПИСЕЙ С ЛИПКИМ КРАЕМ</w:t>
                  </w:r>
                </w:p>
              </w:tc>
              <w:tc>
                <w:tcPr>
                  <w:tcW w:w="1134"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szCs w:val="22"/>
                    </w:rPr>
                  </w:pPr>
                  <w:r w:rsidRPr="001D0F26">
                    <w:rPr>
                      <w:color w:val="000000"/>
                      <w:sz w:val="20"/>
                      <w:szCs w:val="22"/>
                    </w:rPr>
                    <w:t>75Х75 100ЛИСТОВ ГОЛУБОЙ, ЖЕЛТЫЙ, РОЗОВЫЙ</w:t>
                  </w:r>
                </w:p>
              </w:tc>
              <w:tc>
                <w:tcPr>
                  <w:tcW w:w="567"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color w:val="000000"/>
                      <w:sz w:val="20"/>
                      <w:szCs w:val="22"/>
                    </w:rPr>
                  </w:pPr>
                  <w:r w:rsidRPr="001D0F26">
                    <w:rPr>
                      <w:color w:val="000000"/>
                      <w:sz w:val="20"/>
                      <w:szCs w:val="22"/>
                    </w:rPr>
                    <w:t>УП</w:t>
                  </w:r>
                </w:p>
              </w:tc>
              <w:tc>
                <w:tcPr>
                  <w:tcW w:w="709"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rPr>
                  </w:pPr>
                  <w:r w:rsidRPr="001D0F26">
                    <w:rPr>
                      <w:color w:val="000000"/>
                      <w:sz w:val="20"/>
                    </w:rPr>
                    <w:t>384</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2875C6">
                  <w:pPr>
                    <w:jc w:val="center"/>
                    <w:rPr>
                      <w:sz w:val="20"/>
                    </w:rPr>
                  </w:pPr>
                  <w:r w:rsidRPr="001D0F26">
                    <w:rPr>
                      <w:sz w:val="20"/>
                    </w:rPr>
                    <w:t>129,17</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155,00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49 601,28</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59 521,54</w:t>
                  </w:r>
                </w:p>
              </w:tc>
            </w:tr>
            <w:tr w:rsidR="00005F89" w:rsidRPr="001D0F26" w:rsidTr="00D0093F">
              <w:trPr>
                <w:trHeight w:val="677"/>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szCs w:val="22"/>
                    </w:rPr>
                  </w:pPr>
                  <w:r w:rsidRPr="001D0F26">
                    <w:rPr>
                      <w:color w:val="000000"/>
                      <w:sz w:val="20"/>
                      <w:szCs w:val="22"/>
                    </w:rPr>
                    <w:t>46</w:t>
                  </w:r>
                </w:p>
              </w:tc>
              <w:tc>
                <w:tcPr>
                  <w:tcW w:w="1284"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005F89">
                  <w:pPr>
                    <w:rPr>
                      <w:color w:val="000000"/>
                      <w:sz w:val="20"/>
                    </w:rPr>
                  </w:pPr>
                  <w:r w:rsidRPr="001D0F26">
                    <w:rPr>
                      <w:color w:val="000000"/>
                      <w:sz w:val="20"/>
                    </w:rPr>
                    <w:t>9692890018</w:t>
                  </w:r>
                </w:p>
              </w:tc>
              <w:tc>
                <w:tcPr>
                  <w:tcW w:w="1984"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szCs w:val="22"/>
                    </w:rPr>
                  </w:pPr>
                  <w:r w:rsidRPr="001D0F26">
                    <w:rPr>
                      <w:color w:val="000000"/>
                      <w:sz w:val="20"/>
                      <w:szCs w:val="22"/>
                    </w:rPr>
                    <w:t>ТОЧИЛКА ДЛЯ КАРАНДАШЕЙ</w:t>
                  </w:r>
                </w:p>
              </w:tc>
              <w:tc>
                <w:tcPr>
                  <w:tcW w:w="1134"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9C7255">
                  <w:pPr>
                    <w:jc w:val="center"/>
                    <w:rPr>
                      <w:color w:val="000000"/>
                      <w:sz w:val="20"/>
                    </w:rPr>
                  </w:pPr>
                  <w:r w:rsidRPr="001D0F26">
                    <w:rPr>
                      <w:color w:val="000000"/>
                      <w:sz w:val="20"/>
                    </w:rPr>
                    <w:t>0</w:t>
                  </w:r>
                </w:p>
              </w:tc>
              <w:tc>
                <w:tcPr>
                  <w:tcW w:w="567"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005F89">
                  <w:pPr>
                    <w:rPr>
                      <w:color w:val="000000"/>
                      <w:sz w:val="20"/>
                    </w:rPr>
                  </w:pPr>
                  <w:r w:rsidRPr="001D0F26">
                    <w:rPr>
                      <w:color w:val="000000"/>
                      <w:sz w:val="20"/>
                    </w:rPr>
                    <w:t>ШТ</w:t>
                  </w:r>
                </w:p>
              </w:tc>
              <w:tc>
                <w:tcPr>
                  <w:tcW w:w="709" w:type="dxa"/>
                  <w:tcBorders>
                    <w:top w:val="nil"/>
                    <w:left w:val="nil"/>
                    <w:bottom w:val="single" w:sz="4" w:space="0" w:color="auto"/>
                    <w:right w:val="single" w:sz="4" w:space="0" w:color="auto"/>
                  </w:tcBorders>
                  <w:shd w:val="clear" w:color="auto" w:fill="auto"/>
                  <w:noWrap/>
                  <w:vAlign w:val="center"/>
                  <w:hideMark/>
                </w:tcPr>
                <w:p w:rsidR="00005F89" w:rsidRPr="001D0F26" w:rsidRDefault="00005F89" w:rsidP="009C7255">
                  <w:pPr>
                    <w:jc w:val="center"/>
                    <w:rPr>
                      <w:color w:val="000000"/>
                      <w:sz w:val="20"/>
                    </w:rPr>
                  </w:pPr>
                  <w:r w:rsidRPr="001D0F26">
                    <w:rPr>
                      <w:color w:val="000000"/>
                      <w:sz w:val="20"/>
                    </w:rPr>
                    <w:t>52</w:t>
                  </w:r>
                </w:p>
              </w:tc>
              <w:tc>
                <w:tcPr>
                  <w:tcW w:w="992" w:type="dxa"/>
                  <w:tcBorders>
                    <w:top w:val="nil"/>
                    <w:left w:val="nil"/>
                    <w:bottom w:val="single" w:sz="4" w:space="0" w:color="auto"/>
                    <w:right w:val="single" w:sz="4" w:space="0" w:color="auto"/>
                  </w:tcBorders>
                  <w:shd w:val="clear" w:color="auto" w:fill="auto"/>
                  <w:vAlign w:val="center"/>
                  <w:hideMark/>
                </w:tcPr>
                <w:p w:rsidR="00005F89" w:rsidRPr="001D0F26" w:rsidRDefault="00005F89" w:rsidP="002875C6">
                  <w:pPr>
                    <w:jc w:val="center"/>
                    <w:rPr>
                      <w:sz w:val="20"/>
                    </w:rPr>
                  </w:pPr>
                  <w:r w:rsidRPr="001D0F26">
                    <w:rPr>
                      <w:sz w:val="20"/>
                    </w:rPr>
                    <w:t>44,44</w:t>
                  </w:r>
                </w:p>
              </w:tc>
              <w:tc>
                <w:tcPr>
                  <w:tcW w:w="1134" w:type="dxa"/>
                  <w:tcBorders>
                    <w:top w:val="single" w:sz="4" w:space="0" w:color="auto"/>
                    <w:left w:val="nil"/>
                    <w:bottom w:val="single" w:sz="4" w:space="0" w:color="auto"/>
                    <w:right w:val="single" w:sz="4" w:space="0" w:color="auto"/>
                  </w:tcBorders>
                  <w:vAlign w:val="center"/>
                </w:tcPr>
                <w:p w:rsidR="00005F89" w:rsidRPr="00152B83" w:rsidRDefault="00005F89" w:rsidP="00005F89">
                  <w:pPr>
                    <w:jc w:val="center"/>
                    <w:rPr>
                      <w:sz w:val="20"/>
                      <w:szCs w:val="20"/>
                    </w:rPr>
                  </w:pPr>
                  <w:r w:rsidRPr="00152B83">
                    <w:rPr>
                      <w:sz w:val="20"/>
                      <w:szCs w:val="20"/>
                    </w:rPr>
                    <w:t>53,33</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005F89" w:rsidRPr="001D0F26" w:rsidRDefault="00005F89" w:rsidP="00005F89">
                  <w:pPr>
                    <w:jc w:val="center"/>
                    <w:rPr>
                      <w:sz w:val="20"/>
                    </w:rPr>
                  </w:pPr>
                  <w:r w:rsidRPr="001D0F26">
                    <w:rPr>
                      <w:sz w:val="20"/>
                    </w:rPr>
                    <w:t>2 310,88</w:t>
                  </w:r>
                </w:p>
              </w:tc>
              <w:tc>
                <w:tcPr>
                  <w:tcW w:w="1276" w:type="dxa"/>
                  <w:tcBorders>
                    <w:top w:val="nil"/>
                    <w:left w:val="single" w:sz="4" w:space="0" w:color="auto"/>
                    <w:bottom w:val="single" w:sz="4" w:space="0" w:color="auto"/>
                    <w:right w:val="single" w:sz="4" w:space="0" w:color="auto"/>
                  </w:tcBorders>
                  <w:vAlign w:val="center"/>
                </w:tcPr>
                <w:p w:rsidR="00005F89" w:rsidRPr="00005F89" w:rsidRDefault="00005F89" w:rsidP="00005F89">
                  <w:pPr>
                    <w:jc w:val="center"/>
                    <w:rPr>
                      <w:sz w:val="20"/>
                      <w:szCs w:val="20"/>
                    </w:rPr>
                  </w:pPr>
                  <w:r w:rsidRPr="00005F89">
                    <w:rPr>
                      <w:sz w:val="20"/>
                      <w:szCs w:val="20"/>
                    </w:rPr>
                    <w:t>2 773,06</w:t>
                  </w:r>
                </w:p>
              </w:tc>
            </w:tr>
            <w:tr w:rsidR="00D0093F" w:rsidRPr="001D0F26" w:rsidTr="00D0093F">
              <w:trPr>
                <w:trHeight w:val="699"/>
              </w:trPr>
              <w:tc>
                <w:tcPr>
                  <w:tcW w:w="8258" w:type="dxa"/>
                  <w:gridSpan w:val="8"/>
                  <w:tcBorders>
                    <w:top w:val="nil"/>
                    <w:left w:val="single" w:sz="4" w:space="0" w:color="auto"/>
                    <w:bottom w:val="single" w:sz="4" w:space="0" w:color="auto"/>
                    <w:right w:val="single" w:sz="4" w:space="0" w:color="auto"/>
                  </w:tcBorders>
                  <w:shd w:val="clear" w:color="auto" w:fill="auto"/>
                  <w:noWrap/>
                  <w:vAlign w:val="center"/>
                  <w:hideMark/>
                </w:tcPr>
                <w:p w:rsidR="00D0093F" w:rsidRPr="00D0093F" w:rsidRDefault="00D0093F" w:rsidP="00D0093F">
                  <w:pPr>
                    <w:jc w:val="center"/>
                    <w:rPr>
                      <w:b/>
                      <w:bCs/>
                      <w:color w:val="000000"/>
                      <w:sz w:val="20"/>
                      <w:szCs w:val="20"/>
                    </w:rPr>
                  </w:pPr>
                  <w:r w:rsidRPr="001D0F26">
                    <w:rPr>
                      <w:b/>
                      <w:bCs/>
                      <w:color w:val="000000"/>
                      <w:sz w:val="20"/>
                      <w:szCs w:val="20"/>
                    </w:rPr>
                    <w:t>ВСЕГО</w:t>
                  </w:r>
                  <w:r>
                    <w:rPr>
                      <w:b/>
                      <w:bCs/>
                      <w:color w:val="000000"/>
                      <w:sz w:val="20"/>
                      <w:szCs w:val="20"/>
                    </w:rPr>
                    <w:t>:</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D0093F" w:rsidRPr="001D0F26" w:rsidRDefault="00D0093F" w:rsidP="001D0F26">
                  <w:pPr>
                    <w:rPr>
                      <w:b/>
                      <w:bCs/>
                      <w:sz w:val="20"/>
                      <w:szCs w:val="20"/>
                    </w:rPr>
                  </w:pPr>
                  <w:r w:rsidRPr="001D0F26">
                    <w:rPr>
                      <w:b/>
                      <w:bCs/>
                      <w:sz w:val="20"/>
                      <w:szCs w:val="20"/>
                    </w:rPr>
                    <w:t xml:space="preserve">2 017 535,52 </w:t>
                  </w:r>
                </w:p>
              </w:tc>
              <w:tc>
                <w:tcPr>
                  <w:tcW w:w="1276" w:type="dxa"/>
                  <w:tcBorders>
                    <w:top w:val="nil"/>
                    <w:left w:val="single" w:sz="4" w:space="0" w:color="auto"/>
                    <w:bottom w:val="single" w:sz="4" w:space="0" w:color="auto"/>
                    <w:right w:val="single" w:sz="4" w:space="0" w:color="auto"/>
                  </w:tcBorders>
                  <w:vAlign w:val="center"/>
                </w:tcPr>
                <w:p w:rsidR="00D0093F" w:rsidRPr="001D0F26" w:rsidRDefault="00D0093F" w:rsidP="00005F89">
                  <w:pPr>
                    <w:jc w:val="center"/>
                    <w:rPr>
                      <w:b/>
                      <w:bCs/>
                      <w:sz w:val="20"/>
                      <w:szCs w:val="20"/>
                    </w:rPr>
                  </w:pPr>
                  <w:r w:rsidRPr="00005F89">
                    <w:rPr>
                      <w:b/>
                      <w:bCs/>
                      <w:sz w:val="20"/>
                      <w:szCs w:val="20"/>
                    </w:rPr>
                    <w:t>2</w:t>
                  </w:r>
                  <w:r>
                    <w:rPr>
                      <w:b/>
                      <w:bCs/>
                      <w:sz w:val="20"/>
                      <w:szCs w:val="20"/>
                    </w:rPr>
                    <w:t> </w:t>
                  </w:r>
                  <w:r w:rsidRPr="00005F89">
                    <w:rPr>
                      <w:b/>
                      <w:bCs/>
                      <w:sz w:val="20"/>
                      <w:szCs w:val="20"/>
                    </w:rPr>
                    <w:t>421</w:t>
                  </w:r>
                  <w:r>
                    <w:rPr>
                      <w:b/>
                      <w:bCs/>
                      <w:sz w:val="20"/>
                      <w:szCs w:val="20"/>
                    </w:rPr>
                    <w:t xml:space="preserve"> </w:t>
                  </w:r>
                  <w:r w:rsidRPr="00005F89">
                    <w:rPr>
                      <w:b/>
                      <w:bCs/>
                      <w:sz w:val="20"/>
                      <w:szCs w:val="20"/>
                    </w:rPr>
                    <w:t>042,62</w:t>
                  </w:r>
                </w:p>
              </w:tc>
            </w:tr>
            <w:tr w:rsidR="00005F89" w:rsidRPr="001D0F26" w:rsidTr="00D0093F">
              <w:trPr>
                <w:trHeight w:val="1330"/>
              </w:trPr>
              <w:tc>
                <w:tcPr>
                  <w:tcW w:w="10810" w:type="dxa"/>
                  <w:gridSpan w:val="10"/>
                  <w:tcBorders>
                    <w:top w:val="single" w:sz="4" w:space="0" w:color="auto"/>
                    <w:left w:val="single" w:sz="4" w:space="0" w:color="auto"/>
                    <w:bottom w:val="single" w:sz="4" w:space="0" w:color="auto"/>
                    <w:right w:val="single" w:sz="4" w:space="0" w:color="auto"/>
                  </w:tcBorders>
                </w:tcPr>
                <w:p w:rsidR="00005F89" w:rsidRPr="00D06D69" w:rsidRDefault="00D06D69" w:rsidP="005C4800">
                  <w:pPr>
                    <w:jc w:val="both"/>
                    <w:rPr>
                      <w:bCs/>
                      <w:color w:val="000000"/>
                    </w:rPr>
                  </w:pPr>
                  <w:r w:rsidRPr="00D06D69">
                    <w:rPr>
                      <w:bCs/>
                    </w:rPr>
                    <w:t>Начальная (максимальная) цена договора приведена с учетом всех видов налогов, с учетом транспортировки (в том числе без учета НДС/с учетом НДС) составляет:</w:t>
                  </w:r>
                  <w:r w:rsidRPr="00D06D69">
                    <w:t xml:space="preserve"> </w:t>
                  </w:r>
                  <w:r w:rsidRPr="00D06D69">
                    <w:rPr>
                      <w:bCs/>
                    </w:rPr>
                    <w:t>2 017 535, 52 (два миллиона семнадцать тысяч пятьсот тридцать пять) драм РА, 52 лумы без НДС или 2 421 042,62 (два миллиона четыреста двадцать одна тысяча сорок два) драм РА, 62 лумы с НДС.</w:t>
                  </w:r>
                </w:p>
              </w:tc>
            </w:tr>
          </w:tbl>
          <w:p w:rsidR="001D0F26" w:rsidRPr="001D0F26" w:rsidRDefault="001D0F26" w:rsidP="001D0F26">
            <w:pPr>
              <w:rPr>
                <w:b/>
                <w:bCs/>
                <w:color w:val="000000"/>
              </w:rPr>
            </w:pPr>
          </w:p>
        </w:tc>
      </w:tr>
      <w:tr w:rsidR="00005F89" w:rsidRPr="001D0F26" w:rsidTr="001A6BB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8"/>
          <w:jc w:val="center"/>
        </w:trPr>
        <w:tc>
          <w:tcPr>
            <w:tcW w:w="11341" w:type="dxa"/>
            <w:gridSpan w:val="2"/>
            <w:tcBorders>
              <w:top w:val="single" w:sz="4" w:space="0" w:color="auto"/>
            </w:tcBorders>
          </w:tcPr>
          <w:p w:rsidR="00005F89" w:rsidRPr="001D0F26" w:rsidRDefault="00005F89" w:rsidP="001D0F26">
            <w:pPr>
              <w:spacing w:after="200" w:line="276" w:lineRule="auto"/>
              <w:rPr>
                <w:b/>
                <w:bCs/>
                <w:i/>
                <w:color w:val="000000"/>
                <w:sz w:val="22"/>
                <w:szCs w:val="22"/>
              </w:rPr>
            </w:pPr>
            <w:r w:rsidRPr="001D0F26">
              <w:rPr>
                <w:b/>
                <w:bCs/>
                <w:color w:val="000000"/>
                <w:sz w:val="22"/>
                <w:szCs w:val="22"/>
              </w:rPr>
              <w:lastRenderedPageBreak/>
              <w:t>2. Требования к товару</w:t>
            </w:r>
          </w:p>
        </w:tc>
      </w:tr>
      <w:tr w:rsidR="001D0F26" w:rsidRPr="001D0F26" w:rsidTr="004B0D0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66"/>
          <w:jc w:val="center"/>
        </w:trPr>
        <w:tc>
          <w:tcPr>
            <w:tcW w:w="11341" w:type="dxa"/>
            <w:gridSpan w:val="2"/>
          </w:tcPr>
          <w:p w:rsidR="001D0F26" w:rsidRDefault="001D0F26" w:rsidP="001D0F26">
            <w:pPr>
              <w:spacing w:after="200" w:line="276" w:lineRule="auto"/>
              <w:jc w:val="both"/>
              <w:rPr>
                <w:bCs/>
                <w:color w:val="000000"/>
                <w:sz w:val="22"/>
                <w:szCs w:val="22"/>
              </w:rPr>
            </w:pPr>
            <w:r w:rsidRPr="001D0F26">
              <w:rPr>
                <w:bCs/>
                <w:color w:val="000000"/>
                <w:sz w:val="22"/>
                <w:szCs w:val="22"/>
              </w:rPr>
              <w:t>Продукция должна быть маркирована и упакована в упаковку, обеспечивающую сохранность Продукции при перевозке и хранении, согласно ГОСТ, ТУ, ОСТ</w:t>
            </w:r>
          </w:p>
          <w:tbl>
            <w:tblPr>
              <w:tblW w:w="11341" w:type="dxa"/>
              <w:tblLayout w:type="fixed"/>
              <w:tblLook w:val="04A0" w:firstRow="1" w:lastRow="0" w:firstColumn="1" w:lastColumn="0" w:noHBand="0" w:noVBand="1"/>
            </w:tblPr>
            <w:tblGrid>
              <w:gridCol w:w="11341"/>
            </w:tblGrid>
            <w:tr w:rsidR="00BD5199" w:rsidRPr="000F693B" w:rsidTr="00B05E9B">
              <w:trPr>
                <w:trHeight w:val="444"/>
              </w:trPr>
              <w:tc>
                <w:tcPr>
                  <w:tcW w:w="11341" w:type="dxa"/>
                  <w:tcBorders>
                    <w:top w:val="single" w:sz="4" w:space="0" w:color="auto"/>
                    <w:left w:val="single" w:sz="4" w:space="0" w:color="auto"/>
                    <w:bottom w:val="single" w:sz="4" w:space="0" w:color="auto"/>
                    <w:right w:val="single" w:sz="4" w:space="0" w:color="000000"/>
                  </w:tcBorders>
                  <w:shd w:val="clear" w:color="auto" w:fill="auto"/>
                  <w:vAlign w:val="center"/>
                </w:tcPr>
                <w:p w:rsidR="00BD5199" w:rsidRDefault="00BD5199" w:rsidP="00BD5199">
                  <w:pPr>
                    <w:rPr>
                      <w:b/>
                      <w:bCs/>
                      <w:color w:val="000000"/>
                    </w:rPr>
                  </w:pPr>
                </w:p>
                <w:tbl>
                  <w:tblPr>
                    <w:tblW w:w="10831" w:type="dxa"/>
                    <w:tblLayout w:type="fixed"/>
                    <w:tblLook w:val="04A0" w:firstRow="1" w:lastRow="0" w:firstColumn="1" w:lastColumn="0" w:noHBand="0" w:noVBand="1"/>
                  </w:tblPr>
                  <w:tblGrid>
                    <w:gridCol w:w="454"/>
                    <w:gridCol w:w="1142"/>
                    <w:gridCol w:w="2290"/>
                    <w:gridCol w:w="1559"/>
                    <w:gridCol w:w="5386"/>
                  </w:tblGrid>
                  <w:tr w:rsidR="00BD5199" w:rsidRPr="002B5D6A" w:rsidTr="004B0D06">
                    <w:trPr>
                      <w:trHeight w:val="560"/>
                    </w:trPr>
                    <w:tc>
                      <w:tcPr>
                        <w:tcW w:w="4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rFonts w:ascii="Calibri" w:hAnsi="Calibri" w:cs="Calibri"/>
                            <w:color w:val="000000"/>
                          </w:rPr>
                        </w:pPr>
                        <w:r w:rsidRPr="002B5D6A">
                          <w:rPr>
                            <w:rFonts w:ascii="Calibri" w:hAnsi="Calibri" w:cs="Calibri"/>
                            <w:color w:val="000000"/>
                          </w:rPr>
                          <w:t>№</w:t>
                        </w:r>
                      </w:p>
                    </w:tc>
                    <w:tc>
                      <w:tcPr>
                        <w:tcW w:w="1142" w:type="dxa"/>
                        <w:tcBorders>
                          <w:top w:val="single" w:sz="4" w:space="0" w:color="auto"/>
                          <w:left w:val="nil"/>
                          <w:bottom w:val="single" w:sz="4" w:space="0" w:color="auto"/>
                          <w:right w:val="single" w:sz="4" w:space="0" w:color="auto"/>
                        </w:tcBorders>
                        <w:shd w:val="clear" w:color="auto" w:fill="auto"/>
                        <w:vAlign w:val="center"/>
                        <w:hideMark/>
                      </w:tcPr>
                      <w:p w:rsidR="00BD5199" w:rsidRPr="00B67E93" w:rsidRDefault="00BD5199" w:rsidP="00BD5199">
                        <w:pPr>
                          <w:jc w:val="center"/>
                          <w:rPr>
                            <w:b/>
                          </w:rPr>
                        </w:pPr>
                        <w:r w:rsidRPr="00B67E93">
                          <w:rPr>
                            <w:b/>
                          </w:rPr>
                          <w:t>КОД СК-МТР</w:t>
                        </w:r>
                      </w:p>
                    </w:tc>
                    <w:tc>
                      <w:tcPr>
                        <w:tcW w:w="2290" w:type="dxa"/>
                        <w:tcBorders>
                          <w:top w:val="single" w:sz="4" w:space="0" w:color="auto"/>
                          <w:left w:val="nil"/>
                          <w:bottom w:val="single" w:sz="4" w:space="0" w:color="auto"/>
                          <w:right w:val="single" w:sz="4" w:space="0" w:color="auto"/>
                        </w:tcBorders>
                        <w:shd w:val="clear" w:color="auto" w:fill="auto"/>
                        <w:vAlign w:val="center"/>
                        <w:hideMark/>
                      </w:tcPr>
                      <w:p w:rsidR="00BD5199" w:rsidRPr="00B67E93" w:rsidRDefault="00BD5199" w:rsidP="00BD5199">
                        <w:pPr>
                          <w:jc w:val="center"/>
                          <w:rPr>
                            <w:b/>
                          </w:rPr>
                        </w:pPr>
                        <w:r w:rsidRPr="00B67E93">
                          <w:rPr>
                            <w:b/>
                          </w:rPr>
                          <w:t>Наименование предмета контракта</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BD5199" w:rsidRPr="00B67E93" w:rsidRDefault="00BD5199" w:rsidP="00BD5199">
                        <w:pPr>
                          <w:jc w:val="center"/>
                          <w:rPr>
                            <w:b/>
                          </w:rPr>
                        </w:pPr>
                        <w:r w:rsidRPr="00B67E93">
                          <w:rPr>
                            <w:b/>
                          </w:rPr>
                          <w:t>Сорт, Размер</w:t>
                        </w:r>
                      </w:p>
                    </w:tc>
                    <w:tc>
                      <w:tcPr>
                        <w:tcW w:w="5386" w:type="dxa"/>
                        <w:tcBorders>
                          <w:top w:val="single" w:sz="4" w:space="0" w:color="auto"/>
                          <w:left w:val="nil"/>
                          <w:bottom w:val="single" w:sz="4" w:space="0" w:color="auto"/>
                          <w:right w:val="single" w:sz="4" w:space="0" w:color="auto"/>
                        </w:tcBorders>
                        <w:shd w:val="clear" w:color="auto" w:fill="auto"/>
                        <w:vAlign w:val="center"/>
                      </w:tcPr>
                      <w:p w:rsidR="00BD5199" w:rsidRPr="00B67E93" w:rsidRDefault="00BD5199" w:rsidP="00BD5199">
                        <w:pPr>
                          <w:jc w:val="center"/>
                          <w:rPr>
                            <w:b/>
                          </w:rPr>
                        </w:pPr>
                        <w:r w:rsidRPr="00B67E93">
                          <w:rPr>
                            <w:b/>
                          </w:rPr>
                          <w:t>Техническое описание товара</w:t>
                        </w:r>
                      </w:p>
                      <w:p w:rsidR="00BD5199" w:rsidRPr="00B67E93" w:rsidRDefault="00BD5199" w:rsidP="00BD5199">
                        <w:pPr>
                          <w:jc w:val="center"/>
                          <w:rPr>
                            <w:b/>
                            <w:lang w:val="en-US"/>
                          </w:rPr>
                        </w:pPr>
                      </w:p>
                    </w:tc>
                  </w:tr>
                  <w:tr w:rsidR="00BD5199" w:rsidRPr="002B5D6A" w:rsidTr="004B0D06">
                    <w:trPr>
                      <w:trHeight w:val="620"/>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1</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sz w:val="18"/>
                          </w:rPr>
                        </w:pPr>
                        <w:r w:rsidRPr="00A903BB">
                          <w:rPr>
                            <w:sz w:val="18"/>
                          </w:rPr>
                          <w:t>2293300295</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sz w:val="18"/>
                          </w:rPr>
                        </w:pPr>
                        <w:r w:rsidRPr="00A903BB">
                          <w:rPr>
                            <w:sz w:val="18"/>
                          </w:rPr>
                          <w:t>ПОДДОН НАСТОЛЬНЫЙ ДЛЯ БУМАГ</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sz w:val="18"/>
                          </w:rPr>
                        </w:pPr>
                        <w:r w:rsidRPr="00A903BB">
                          <w:rPr>
                            <w:sz w:val="18"/>
                          </w:rPr>
                          <w:t>А4 3 СЕКТОРОВ МЕТАЛЛИЧЕСКИЙ</w:t>
                        </w:r>
                      </w:p>
                    </w:tc>
                    <w:tc>
                      <w:tcPr>
                        <w:tcW w:w="5386" w:type="dxa"/>
                        <w:tcBorders>
                          <w:top w:val="nil"/>
                          <w:left w:val="nil"/>
                          <w:bottom w:val="single" w:sz="4" w:space="0" w:color="auto"/>
                          <w:right w:val="single" w:sz="4" w:space="0" w:color="auto"/>
                        </w:tcBorders>
                        <w:shd w:val="clear" w:color="000000" w:fill="FFFFFF"/>
                        <w:vAlign w:val="center"/>
                      </w:tcPr>
                      <w:p w:rsidR="00BD5199" w:rsidRPr="00A3532D" w:rsidRDefault="00BD5199" w:rsidP="00BD5199">
                        <w:pPr>
                          <w:rPr>
                            <w:sz w:val="20"/>
                          </w:rPr>
                        </w:pPr>
                        <w:r w:rsidRPr="00A3532D">
                          <w:rPr>
                            <w:sz w:val="20"/>
                          </w:rPr>
                          <w:t>Используется для размещения документов. Удобное расположение документов. Вертикальное или ступенчатое крепление</w:t>
                        </w:r>
                      </w:p>
                      <w:p w:rsidR="00BD5199" w:rsidRPr="00A3532D" w:rsidRDefault="00BD5199" w:rsidP="00BD5199">
                        <w:pPr>
                          <w:rPr>
                            <w:sz w:val="20"/>
                          </w:rPr>
                        </w:pPr>
                      </w:p>
                    </w:tc>
                  </w:tr>
                  <w:tr w:rsidR="00BD5199" w:rsidRPr="002B5D6A" w:rsidTr="004B0D06">
                    <w:trPr>
                      <w:trHeight w:val="382"/>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2</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2293310004</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ФАЙЛ-ВКЛАДЫШ С БОКОВОЙ ПЕРФОРАЦИЕЙ</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А4 80МКМ 100ШТ</w:t>
                        </w:r>
                      </w:p>
                    </w:tc>
                    <w:tc>
                      <w:tcPr>
                        <w:tcW w:w="5386" w:type="dxa"/>
                        <w:tcBorders>
                          <w:top w:val="nil"/>
                          <w:left w:val="nil"/>
                          <w:bottom w:val="single" w:sz="4" w:space="0" w:color="auto"/>
                          <w:right w:val="single" w:sz="4" w:space="0" w:color="auto"/>
                        </w:tcBorders>
                        <w:shd w:val="clear" w:color="000000" w:fill="FFFFFF"/>
                        <w:vAlign w:val="center"/>
                      </w:tcPr>
                      <w:p w:rsidR="00BD5199" w:rsidRDefault="00BD5199" w:rsidP="00BD5199">
                        <w:pPr>
                          <w:rPr>
                            <w:sz w:val="20"/>
                          </w:rPr>
                        </w:pPr>
                        <w:r w:rsidRPr="00A3532D">
                          <w:rPr>
                            <w:sz w:val="20"/>
                          </w:rPr>
                          <w:t>Формат А4, Вместимость 40 стандарт листов, Плотность 80 мкм. Материал-полипропилен</w:t>
                        </w:r>
                      </w:p>
                      <w:p w:rsidR="00BD5199" w:rsidRPr="002B5D6A" w:rsidRDefault="00BD5199" w:rsidP="00BD5199">
                        <w:pPr>
                          <w:rPr>
                            <w:sz w:val="20"/>
                          </w:rPr>
                        </w:pPr>
                      </w:p>
                    </w:tc>
                  </w:tr>
                  <w:tr w:rsidR="00BD5199" w:rsidRPr="002B5D6A" w:rsidTr="004B0D06">
                    <w:trPr>
                      <w:trHeight w:val="421"/>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3</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2293310022</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ПАПКА С ПРОЗРАЧНЫМИ ФАЙЛАМИ</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А4 80 ФАЙЛОВ</w:t>
                        </w:r>
                      </w:p>
                    </w:tc>
                    <w:tc>
                      <w:tcPr>
                        <w:tcW w:w="5386" w:type="dxa"/>
                        <w:tcBorders>
                          <w:top w:val="nil"/>
                          <w:left w:val="nil"/>
                          <w:bottom w:val="single" w:sz="4" w:space="0" w:color="auto"/>
                          <w:right w:val="single" w:sz="4" w:space="0" w:color="auto"/>
                        </w:tcBorders>
                        <w:shd w:val="clear" w:color="000000" w:fill="FFFFFF"/>
                        <w:vAlign w:val="center"/>
                      </w:tcPr>
                      <w:p w:rsidR="00BD5199" w:rsidRPr="002B5D6A" w:rsidRDefault="00BD5199" w:rsidP="00BD5199">
                        <w:pPr>
                          <w:rPr>
                            <w:sz w:val="20"/>
                          </w:rPr>
                        </w:pPr>
                        <w:r w:rsidRPr="00A3532D">
                          <w:rPr>
                            <w:sz w:val="20"/>
                          </w:rPr>
                          <w:t>Папка с вшитыми карманами-вкладышами. Используется для хранения документов, Количество вшитых карманов 80 шт. Формат -А4</w:t>
                        </w:r>
                      </w:p>
                    </w:tc>
                  </w:tr>
                  <w:tr w:rsidR="00BD5199" w:rsidRPr="002B5D6A" w:rsidTr="004B0D06">
                    <w:trPr>
                      <w:trHeight w:val="767"/>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4</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2293350094</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НАБОР КАНЦЕЛЯРСКИЙ НАСТОЛЬНЫЙ ВРАЩАЮЩИЙСЯ</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14 ПРЕДМЕТОВ ЧЕРНЫЙ</w:t>
                        </w:r>
                      </w:p>
                    </w:tc>
                    <w:tc>
                      <w:tcPr>
                        <w:tcW w:w="5386" w:type="dxa"/>
                        <w:tcBorders>
                          <w:top w:val="nil"/>
                          <w:left w:val="nil"/>
                          <w:bottom w:val="single" w:sz="4" w:space="0" w:color="auto"/>
                          <w:right w:val="single" w:sz="4" w:space="0" w:color="auto"/>
                        </w:tcBorders>
                        <w:shd w:val="clear" w:color="000000" w:fill="FFFFFF"/>
                        <w:vAlign w:val="center"/>
                      </w:tcPr>
                      <w:p w:rsidR="00BD5199" w:rsidRPr="00A3532D" w:rsidRDefault="00BD5199" w:rsidP="00BD5199">
                        <w:pPr>
                          <w:rPr>
                            <w:sz w:val="20"/>
                            <w:lang w:val="en-US"/>
                          </w:rPr>
                        </w:pPr>
                        <w:r w:rsidRPr="00A3532D">
                          <w:rPr>
                            <w:sz w:val="20"/>
                          </w:rPr>
                          <w:t>Набор настольный офисный. Набор состоит из 14 предметов. Цвет черный</w:t>
                        </w:r>
                        <w:r>
                          <w:rPr>
                            <w:sz w:val="20"/>
                            <w:lang w:val="en-US"/>
                          </w:rPr>
                          <w:t>.</w:t>
                        </w:r>
                      </w:p>
                    </w:tc>
                  </w:tr>
                  <w:tr w:rsidR="00BD5199" w:rsidRPr="002B5D6A" w:rsidTr="004B0D06">
                    <w:trPr>
                      <w:trHeight w:val="107"/>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5</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2385100020</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КЛЕЙ-КАРАНДАШ</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21Г</w:t>
                        </w:r>
                      </w:p>
                    </w:tc>
                    <w:tc>
                      <w:tcPr>
                        <w:tcW w:w="5386" w:type="dxa"/>
                        <w:tcBorders>
                          <w:top w:val="nil"/>
                          <w:left w:val="nil"/>
                          <w:bottom w:val="single" w:sz="4" w:space="0" w:color="auto"/>
                          <w:right w:val="single" w:sz="4" w:space="0" w:color="auto"/>
                        </w:tcBorders>
                        <w:shd w:val="clear" w:color="000000" w:fill="FFFFFF"/>
                        <w:vAlign w:val="center"/>
                      </w:tcPr>
                      <w:p w:rsidR="00BD5199" w:rsidRPr="002B5D6A" w:rsidRDefault="00BD5199" w:rsidP="00BD5199">
                        <w:pPr>
                          <w:rPr>
                            <w:sz w:val="20"/>
                          </w:rPr>
                        </w:pPr>
                        <w:r w:rsidRPr="00A3532D">
                          <w:rPr>
                            <w:sz w:val="20"/>
                          </w:rPr>
                          <w:t>Весь не менее 21г. Не более 35гр. Подходит для всех типов работ</w:t>
                        </w:r>
                      </w:p>
                    </w:tc>
                  </w:tr>
                  <w:tr w:rsidR="00BD5199" w:rsidRPr="002B5D6A" w:rsidTr="004B0D06">
                    <w:trPr>
                      <w:trHeight w:val="40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6</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2389200105</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ШТРИХ-ЛЕНТА</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4,2ММХ8,5М</w:t>
                        </w:r>
                      </w:p>
                    </w:tc>
                    <w:tc>
                      <w:tcPr>
                        <w:tcW w:w="5386" w:type="dxa"/>
                        <w:tcBorders>
                          <w:top w:val="nil"/>
                          <w:left w:val="nil"/>
                          <w:bottom w:val="single" w:sz="4" w:space="0" w:color="auto"/>
                          <w:right w:val="single" w:sz="4" w:space="0" w:color="auto"/>
                        </w:tcBorders>
                        <w:shd w:val="clear" w:color="000000" w:fill="FFFFFF"/>
                        <w:vAlign w:val="center"/>
                      </w:tcPr>
                      <w:p w:rsidR="00BD5199" w:rsidRPr="002B5D6A" w:rsidRDefault="00BD5199" w:rsidP="00BD5199">
                        <w:pPr>
                          <w:rPr>
                            <w:sz w:val="20"/>
                          </w:rPr>
                        </w:pPr>
                        <w:r w:rsidRPr="00A3532D">
                          <w:rPr>
                            <w:sz w:val="20"/>
                          </w:rPr>
                          <w:t>Ширина ленты -5мм, длина ленты-12м, Цвет корпуса -ассорти</w:t>
                        </w:r>
                      </w:p>
                    </w:tc>
                  </w:tr>
                  <w:tr w:rsidR="00BD5199" w:rsidRPr="002B5D6A" w:rsidTr="004B0D06">
                    <w:trPr>
                      <w:trHeight w:val="40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7</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2389200136</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ШТРИХ-КАРАНДАШ</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8МЛ</w:t>
                        </w:r>
                      </w:p>
                    </w:tc>
                    <w:tc>
                      <w:tcPr>
                        <w:tcW w:w="5386" w:type="dxa"/>
                        <w:tcBorders>
                          <w:top w:val="nil"/>
                          <w:left w:val="nil"/>
                          <w:bottom w:val="single" w:sz="4" w:space="0" w:color="auto"/>
                          <w:right w:val="single" w:sz="4" w:space="0" w:color="auto"/>
                        </w:tcBorders>
                        <w:shd w:val="clear" w:color="000000" w:fill="FFFFFF"/>
                        <w:vAlign w:val="center"/>
                      </w:tcPr>
                      <w:p w:rsidR="00BD5199" w:rsidRPr="002B5D6A" w:rsidRDefault="00BD5199" w:rsidP="00BD5199">
                        <w:pPr>
                          <w:rPr>
                            <w:sz w:val="20"/>
                          </w:rPr>
                        </w:pPr>
                        <w:r w:rsidRPr="00A3532D">
                          <w:rPr>
                            <w:sz w:val="20"/>
                          </w:rPr>
                          <w:t>Корректирующий карандаш-предназначен для точечных исправлений на любых типах бумаги. Объем флакона — 8 мл. Металлический наконечник толщиной 1,2 мм. Содержит быстросохнущую основу, обладает высокой кроющей способностью.</w:t>
                        </w:r>
                      </w:p>
                    </w:tc>
                  </w:tr>
                  <w:tr w:rsidR="00BD5199" w:rsidRPr="002B5D6A" w:rsidTr="004B0D06">
                    <w:trPr>
                      <w:trHeight w:val="40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8</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4261320013</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РУЧКА ШАРИКОВАЯ</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СИНИЙ</w:t>
                        </w:r>
                      </w:p>
                    </w:tc>
                    <w:tc>
                      <w:tcPr>
                        <w:tcW w:w="5386" w:type="dxa"/>
                        <w:tcBorders>
                          <w:top w:val="nil"/>
                          <w:left w:val="nil"/>
                          <w:bottom w:val="single" w:sz="4" w:space="0" w:color="auto"/>
                          <w:right w:val="single" w:sz="4" w:space="0" w:color="auto"/>
                        </w:tcBorders>
                        <w:shd w:val="clear" w:color="000000" w:fill="FFFFFF"/>
                        <w:vAlign w:val="center"/>
                      </w:tcPr>
                      <w:p w:rsidR="00BD5199" w:rsidRDefault="00BD5199" w:rsidP="00BD5199">
                        <w:pPr>
                          <w:rPr>
                            <w:sz w:val="20"/>
                          </w:rPr>
                        </w:pPr>
                        <w:r w:rsidRPr="00A3532D">
                          <w:rPr>
                            <w:sz w:val="20"/>
                          </w:rPr>
                          <w:t xml:space="preserve">Стержень шариковый. Стержень полностью должен быть заполнен синими чернилами. Толщина линии письма должна быть не более </w:t>
                        </w:r>
                      </w:p>
                      <w:p w:rsidR="00BD5199" w:rsidRPr="002B5D6A" w:rsidRDefault="00BD5199" w:rsidP="00BD5199">
                        <w:pPr>
                          <w:rPr>
                            <w:sz w:val="20"/>
                          </w:rPr>
                        </w:pPr>
                        <w:r w:rsidRPr="00A3532D">
                          <w:rPr>
                            <w:sz w:val="20"/>
                          </w:rPr>
                          <w:t>0,</w:t>
                        </w:r>
                        <w:r>
                          <w:rPr>
                            <w:sz w:val="20"/>
                          </w:rPr>
                          <w:t>7</w:t>
                        </w:r>
                        <w:r w:rsidRPr="00A3532D">
                          <w:rPr>
                            <w:sz w:val="20"/>
                          </w:rPr>
                          <w:t xml:space="preserve"> мм.</w:t>
                        </w:r>
                      </w:p>
                    </w:tc>
                  </w:tr>
                  <w:tr w:rsidR="00BD5199" w:rsidRPr="002B5D6A" w:rsidTr="004B0D06">
                    <w:trPr>
                      <w:trHeight w:val="40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9</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4261320014</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РУЧКА ШАРИКОВАЯ</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КРАСНЫЙ</w:t>
                        </w:r>
                      </w:p>
                    </w:tc>
                    <w:tc>
                      <w:tcPr>
                        <w:tcW w:w="5386" w:type="dxa"/>
                        <w:tcBorders>
                          <w:top w:val="nil"/>
                          <w:left w:val="nil"/>
                          <w:bottom w:val="single" w:sz="4" w:space="0" w:color="auto"/>
                          <w:right w:val="single" w:sz="4" w:space="0" w:color="auto"/>
                        </w:tcBorders>
                        <w:shd w:val="clear" w:color="000000" w:fill="FFFFFF"/>
                        <w:vAlign w:val="center"/>
                      </w:tcPr>
                      <w:p w:rsidR="00BD5199" w:rsidRDefault="00BD5199" w:rsidP="00BD5199">
                        <w:pPr>
                          <w:rPr>
                            <w:sz w:val="20"/>
                          </w:rPr>
                        </w:pPr>
                        <w:r w:rsidRPr="00A3532D">
                          <w:rPr>
                            <w:sz w:val="20"/>
                          </w:rPr>
                          <w:t>Стержень шариковый. Стержень</w:t>
                        </w:r>
                        <w:r>
                          <w:rPr>
                            <w:sz w:val="20"/>
                          </w:rPr>
                          <w:t xml:space="preserve"> полностью должен быть заполнен красным</w:t>
                        </w:r>
                        <w:r w:rsidRPr="00A3532D">
                          <w:rPr>
                            <w:sz w:val="20"/>
                          </w:rPr>
                          <w:t xml:space="preserve"> чернилами. Толщина линии письма должна быть не более</w:t>
                        </w:r>
                      </w:p>
                      <w:p w:rsidR="00BD5199" w:rsidRPr="002B5D6A" w:rsidRDefault="00BD5199" w:rsidP="00BD5199">
                        <w:pPr>
                          <w:rPr>
                            <w:sz w:val="20"/>
                          </w:rPr>
                        </w:pPr>
                        <w:r>
                          <w:rPr>
                            <w:sz w:val="20"/>
                          </w:rPr>
                          <w:t xml:space="preserve"> 0,7</w:t>
                        </w:r>
                        <w:r w:rsidRPr="00A3532D">
                          <w:rPr>
                            <w:sz w:val="20"/>
                          </w:rPr>
                          <w:t xml:space="preserve"> мм.</w:t>
                        </w:r>
                      </w:p>
                    </w:tc>
                  </w:tr>
                  <w:tr w:rsidR="00BD5199" w:rsidRPr="002B5D6A" w:rsidTr="004B0D06">
                    <w:trPr>
                      <w:trHeight w:val="307"/>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10</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4261340182</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МАРКЕР ДЛЯ ДОСКИ</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2ММ ЧЕРНЫЙ</w:t>
                        </w:r>
                      </w:p>
                    </w:tc>
                    <w:tc>
                      <w:tcPr>
                        <w:tcW w:w="5386" w:type="dxa"/>
                        <w:tcBorders>
                          <w:top w:val="nil"/>
                          <w:left w:val="nil"/>
                          <w:bottom w:val="single" w:sz="4" w:space="0" w:color="auto"/>
                          <w:right w:val="single" w:sz="4" w:space="0" w:color="auto"/>
                        </w:tcBorders>
                        <w:shd w:val="clear" w:color="000000" w:fill="FFFFFF"/>
                        <w:vAlign w:val="center"/>
                      </w:tcPr>
                      <w:p w:rsidR="00BD5199" w:rsidRPr="002B5D6A" w:rsidRDefault="00BD5199" w:rsidP="00BD5199">
                        <w:pPr>
                          <w:rPr>
                            <w:sz w:val="20"/>
                          </w:rPr>
                        </w:pPr>
                        <w:r w:rsidRPr="001D77E5">
                          <w:rPr>
                            <w:sz w:val="20"/>
                          </w:rPr>
                          <w:t>Форма наконечника- круглая, толщина линии письма 2,5мм. Вид досок: магнитнитно-маркерный, Материал корпуса-пластиковый</w:t>
                        </w:r>
                        <w:r>
                          <w:rPr>
                            <w:sz w:val="20"/>
                          </w:rPr>
                          <w:t>, цвет черный</w:t>
                        </w:r>
                      </w:p>
                    </w:tc>
                  </w:tr>
                  <w:tr w:rsidR="00BD5199" w:rsidRPr="002B5D6A" w:rsidTr="004B0D06">
                    <w:trPr>
                      <w:trHeight w:val="40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11</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4261390118</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РУЧКА ГЕЛЕВАЯ</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СИНИЙ 0.7</w:t>
                        </w:r>
                        <w:r>
                          <w:rPr>
                            <w:color w:val="000000"/>
                            <w:sz w:val="18"/>
                          </w:rPr>
                          <w:t>мм</w:t>
                        </w:r>
                      </w:p>
                    </w:tc>
                    <w:tc>
                      <w:tcPr>
                        <w:tcW w:w="5386" w:type="dxa"/>
                        <w:tcBorders>
                          <w:top w:val="nil"/>
                          <w:left w:val="nil"/>
                          <w:bottom w:val="single" w:sz="4" w:space="0" w:color="auto"/>
                          <w:right w:val="single" w:sz="4" w:space="0" w:color="auto"/>
                        </w:tcBorders>
                        <w:shd w:val="clear" w:color="000000" w:fill="FFFFFF"/>
                        <w:vAlign w:val="center"/>
                      </w:tcPr>
                      <w:p w:rsidR="00BD5199" w:rsidRDefault="00BD5199" w:rsidP="00BD5199">
                        <w:pPr>
                          <w:rPr>
                            <w:sz w:val="20"/>
                          </w:rPr>
                        </w:pPr>
                        <w:r w:rsidRPr="001D77E5">
                          <w:rPr>
                            <w:sz w:val="20"/>
                          </w:rPr>
                          <w:t>Ручка должна быть укомплектована стержнем с синими чернилами. Корпус ручки должен быть пластиковый. Наконечник стержня должен быть металлизированный.</w:t>
                        </w:r>
                      </w:p>
                      <w:p w:rsidR="00BD5199" w:rsidRPr="002B5D6A" w:rsidRDefault="00BD5199" w:rsidP="00BD5199">
                        <w:pPr>
                          <w:rPr>
                            <w:sz w:val="20"/>
                          </w:rPr>
                        </w:pPr>
                        <w:r w:rsidRPr="001D77E5">
                          <w:rPr>
                            <w:sz w:val="20"/>
                          </w:rPr>
                          <w:t>Диаметр шарика должен быть не менее 0.7 мм</w:t>
                        </w:r>
                      </w:p>
                    </w:tc>
                  </w:tr>
                  <w:tr w:rsidR="00BD5199" w:rsidRPr="002B5D6A" w:rsidTr="004B0D06">
                    <w:trPr>
                      <w:trHeight w:val="120"/>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12</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5157460010</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НОЖНИЦЫ КАНЦЕЛЯРСКИЕ</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17СМ</w:t>
                        </w:r>
                      </w:p>
                    </w:tc>
                    <w:tc>
                      <w:tcPr>
                        <w:tcW w:w="5386" w:type="dxa"/>
                        <w:tcBorders>
                          <w:top w:val="nil"/>
                          <w:left w:val="nil"/>
                          <w:bottom w:val="single" w:sz="4" w:space="0" w:color="auto"/>
                          <w:right w:val="single" w:sz="4" w:space="0" w:color="auto"/>
                        </w:tcBorders>
                        <w:shd w:val="clear" w:color="000000" w:fill="FFFFFF"/>
                        <w:vAlign w:val="center"/>
                      </w:tcPr>
                      <w:p w:rsidR="00BD5199" w:rsidRPr="002B5D6A" w:rsidRDefault="00BD5199" w:rsidP="00BD5199">
                        <w:pPr>
                          <w:rPr>
                            <w:sz w:val="20"/>
                          </w:rPr>
                        </w:pPr>
                        <w:r w:rsidRPr="001D77E5">
                          <w:rPr>
                            <w:sz w:val="20"/>
                          </w:rPr>
                          <w:t xml:space="preserve">Ножницы для бумаги выполнены из высокопрочной стали, эргономичные ручки с прорезиненными </w:t>
                        </w:r>
                        <w:r>
                          <w:rPr>
                            <w:sz w:val="20"/>
                          </w:rPr>
                          <w:t>держателями длина лезвий 17с</w:t>
                        </w:r>
                        <w:r w:rsidRPr="001D77E5">
                          <w:rPr>
                            <w:sz w:val="20"/>
                          </w:rPr>
                          <w:t>м</w:t>
                        </w:r>
                      </w:p>
                    </w:tc>
                  </w:tr>
                  <w:tr w:rsidR="00BD5199" w:rsidRPr="002B5D6A" w:rsidTr="004B0D06">
                    <w:trPr>
                      <w:trHeight w:val="608"/>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13</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5456940140</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ПАПКА ПЛАСТИКОВАЯ НА РЕЗИНКАХ</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А4 ПОЛУПРОЗРАЧНАЯ</w:t>
                        </w:r>
                      </w:p>
                    </w:tc>
                    <w:tc>
                      <w:tcPr>
                        <w:tcW w:w="5386" w:type="dxa"/>
                        <w:tcBorders>
                          <w:top w:val="nil"/>
                          <w:left w:val="nil"/>
                          <w:bottom w:val="single" w:sz="4" w:space="0" w:color="auto"/>
                          <w:right w:val="single" w:sz="4" w:space="0" w:color="auto"/>
                        </w:tcBorders>
                        <w:shd w:val="clear" w:color="000000" w:fill="FFFFFF"/>
                        <w:vAlign w:val="center"/>
                      </w:tcPr>
                      <w:p w:rsidR="00BD5199" w:rsidRPr="002B5D6A" w:rsidRDefault="00BD5199" w:rsidP="00BD5199">
                        <w:pPr>
                          <w:rPr>
                            <w:sz w:val="20"/>
                          </w:rPr>
                        </w:pPr>
                        <w:r w:rsidRPr="001D77E5">
                          <w:rPr>
                            <w:sz w:val="20"/>
                          </w:rPr>
                          <w:t xml:space="preserve">Полупрозрачный пластик, на кнопке, формат А4. Цвета в ассортименте. </w:t>
                        </w:r>
                      </w:p>
                    </w:tc>
                  </w:tr>
                  <w:tr w:rsidR="00BD5199" w:rsidRPr="002B5D6A" w:rsidTr="004B0D06">
                    <w:trPr>
                      <w:trHeight w:val="760"/>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14</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5456940969</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ПАПКА КАРТОННАЯ С МЕТАЛЛИЧЕСКИМ СКОРОСШИВАТЕЛЕМ</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А4 220Х305Х25 280Г/М2 ДО 200ЛИСТОВ БЕЛЫЙ</w:t>
                        </w:r>
                      </w:p>
                    </w:tc>
                    <w:tc>
                      <w:tcPr>
                        <w:tcW w:w="5386" w:type="dxa"/>
                        <w:tcBorders>
                          <w:top w:val="nil"/>
                          <w:left w:val="nil"/>
                          <w:bottom w:val="single" w:sz="4" w:space="0" w:color="auto"/>
                          <w:right w:val="single" w:sz="4" w:space="0" w:color="auto"/>
                        </w:tcBorders>
                        <w:shd w:val="clear" w:color="000000" w:fill="FFFFFF"/>
                        <w:vAlign w:val="center"/>
                      </w:tcPr>
                      <w:p w:rsidR="00BD5199" w:rsidRPr="002B5D6A" w:rsidRDefault="00BD5199" w:rsidP="00BD5199">
                        <w:pPr>
                          <w:rPr>
                            <w:sz w:val="20"/>
                          </w:rPr>
                        </w:pPr>
                        <w:r w:rsidRPr="001D77E5">
                          <w:rPr>
                            <w:sz w:val="20"/>
                          </w:rPr>
                          <w:t>Плотность картона 280г/м2. Вместимость</w:t>
                        </w:r>
                        <w:r>
                          <w:rPr>
                            <w:sz w:val="20"/>
                          </w:rPr>
                          <w:t xml:space="preserve"> до</w:t>
                        </w:r>
                        <w:r w:rsidRPr="001D77E5">
                          <w:rPr>
                            <w:sz w:val="20"/>
                          </w:rPr>
                          <w:t xml:space="preserve"> 200 лист формата А4, цвет- белый</w:t>
                        </w:r>
                      </w:p>
                    </w:tc>
                  </w:tr>
                  <w:tr w:rsidR="00BD5199" w:rsidRPr="002B5D6A" w:rsidTr="004B0D06">
                    <w:trPr>
                      <w:trHeight w:val="359"/>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15</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5456941218</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ПАПКА-УГОЛОК ТОНКАЯ</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А4 12МКМ ПРОЗРАЧНЫЙ</w:t>
                        </w:r>
                      </w:p>
                    </w:tc>
                    <w:tc>
                      <w:tcPr>
                        <w:tcW w:w="5386" w:type="dxa"/>
                        <w:tcBorders>
                          <w:top w:val="nil"/>
                          <w:left w:val="nil"/>
                          <w:bottom w:val="single" w:sz="4" w:space="0" w:color="auto"/>
                          <w:right w:val="single" w:sz="4" w:space="0" w:color="auto"/>
                        </w:tcBorders>
                        <w:shd w:val="clear" w:color="000000" w:fill="FFFFFF"/>
                        <w:vAlign w:val="center"/>
                      </w:tcPr>
                      <w:p w:rsidR="00BD5199" w:rsidRPr="002B5D6A" w:rsidRDefault="00BD5199" w:rsidP="00BD5199">
                        <w:pPr>
                          <w:rPr>
                            <w:sz w:val="20"/>
                          </w:rPr>
                        </w:pPr>
                        <w:r w:rsidRPr="001D77E5">
                          <w:rPr>
                            <w:sz w:val="20"/>
                          </w:rPr>
                          <w:t>Пластиковая плотная 0,18мм. Формат А4 Цвет- ассорти</w:t>
                        </w:r>
                      </w:p>
                    </w:tc>
                  </w:tr>
                  <w:tr w:rsidR="00BD5199" w:rsidRPr="002B5D6A" w:rsidTr="004B0D06">
                    <w:trPr>
                      <w:trHeight w:val="34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lastRenderedPageBreak/>
                          <w:t>16</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5456970019</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КОНВЕРТ БУМАЖНЫЙ КАНЦЕЛЯРСКИЙ ПОЧТОВЫЙ</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А4</w:t>
                        </w:r>
                      </w:p>
                    </w:tc>
                    <w:tc>
                      <w:tcPr>
                        <w:tcW w:w="5386" w:type="dxa"/>
                        <w:tcBorders>
                          <w:top w:val="nil"/>
                          <w:left w:val="nil"/>
                          <w:bottom w:val="single" w:sz="4" w:space="0" w:color="auto"/>
                          <w:right w:val="single" w:sz="4" w:space="0" w:color="auto"/>
                        </w:tcBorders>
                        <w:shd w:val="clear" w:color="000000" w:fill="FFFFFF"/>
                        <w:vAlign w:val="center"/>
                      </w:tcPr>
                      <w:p w:rsidR="00BD5199" w:rsidRPr="002B5D6A" w:rsidRDefault="00BD5199" w:rsidP="00BD5199">
                        <w:pPr>
                          <w:rPr>
                            <w:sz w:val="20"/>
                          </w:rPr>
                        </w:pPr>
                        <w:r w:rsidRPr="001D77E5">
                          <w:rPr>
                            <w:sz w:val="20"/>
                          </w:rPr>
                          <w:t xml:space="preserve">Конверт белый, формат </w:t>
                        </w:r>
                        <w:r>
                          <w:rPr>
                            <w:sz w:val="20"/>
                          </w:rPr>
                          <w:t>А4</w:t>
                        </w:r>
                        <w:r w:rsidRPr="001D77E5">
                          <w:rPr>
                            <w:sz w:val="20"/>
                          </w:rPr>
                          <w:t>, белый с силиконовой лентой, Плотность бумаги 110г/м2 с внутренней за печаткой. Конверты можно использовать не только для отправки писем, но и для Хранения каких-либо документов</w:t>
                        </w:r>
                      </w:p>
                    </w:tc>
                  </w:tr>
                  <w:tr w:rsidR="00BD5199" w:rsidRPr="002B5D6A" w:rsidTr="004B0D06">
                    <w:trPr>
                      <w:trHeight w:val="438"/>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17</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5456970020</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КОНВЕРТ БУМАЖНЫЙ КАНЦЕЛЯРСКИЙ ПОЧТОВЫЙ</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А5</w:t>
                        </w:r>
                      </w:p>
                    </w:tc>
                    <w:tc>
                      <w:tcPr>
                        <w:tcW w:w="5386" w:type="dxa"/>
                        <w:tcBorders>
                          <w:top w:val="nil"/>
                          <w:left w:val="nil"/>
                          <w:bottom w:val="single" w:sz="4" w:space="0" w:color="auto"/>
                          <w:right w:val="single" w:sz="4" w:space="0" w:color="auto"/>
                        </w:tcBorders>
                        <w:shd w:val="clear" w:color="000000" w:fill="FFFFFF"/>
                        <w:vAlign w:val="center"/>
                      </w:tcPr>
                      <w:p w:rsidR="00BD5199" w:rsidRPr="002B5D6A" w:rsidRDefault="00BD5199" w:rsidP="00BD5199">
                        <w:pPr>
                          <w:rPr>
                            <w:sz w:val="20"/>
                          </w:rPr>
                        </w:pPr>
                        <w:r w:rsidRPr="001D77E5">
                          <w:rPr>
                            <w:sz w:val="20"/>
                          </w:rPr>
                          <w:t xml:space="preserve">Конверт белый, формат </w:t>
                        </w:r>
                        <w:r>
                          <w:rPr>
                            <w:sz w:val="20"/>
                          </w:rPr>
                          <w:t>А5</w:t>
                        </w:r>
                        <w:r w:rsidRPr="001D77E5">
                          <w:rPr>
                            <w:sz w:val="20"/>
                          </w:rPr>
                          <w:t>, белый с силиконовой лентой, Плотность бумаги 110г/м2 с внутренней за печаткой. Конверты можно использовать не только для отправки писем, но и для хранения каких-либо документов</w:t>
                        </w:r>
                      </w:p>
                    </w:tc>
                  </w:tr>
                  <w:tr w:rsidR="00BD5199" w:rsidRPr="002B5D6A" w:rsidTr="004B0D06">
                    <w:trPr>
                      <w:trHeight w:val="1053"/>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18</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5456970034</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КОНВЕРТ БУМАЖНЫЙ КАНЦЕЛЯРСКИЙ САМОЗАКЛЕИВАЮЩИЙСЯ С АДРЕСНОЙ СЕТКОЙ КОМУ-КУДА</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110Х220 БЕЛЫЙ</w:t>
                        </w:r>
                      </w:p>
                    </w:tc>
                    <w:tc>
                      <w:tcPr>
                        <w:tcW w:w="5386" w:type="dxa"/>
                        <w:tcBorders>
                          <w:top w:val="nil"/>
                          <w:left w:val="nil"/>
                          <w:bottom w:val="single" w:sz="4" w:space="0" w:color="auto"/>
                          <w:right w:val="single" w:sz="4" w:space="0" w:color="auto"/>
                        </w:tcBorders>
                        <w:shd w:val="clear" w:color="000000" w:fill="FFFFFF"/>
                        <w:vAlign w:val="center"/>
                      </w:tcPr>
                      <w:p w:rsidR="00BD5199" w:rsidRPr="002B5D6A" w:rsidRDefault="00BD5199" w:rsidP="00BD5199">
                        <w:pPr>
                          <w:rPr>
                            <w:sz w:val="20"/>
                          </w:rPr>
                        </w:pPr>
                        <w:r w:rsidRPr="001D77E5">
                          <w:rPr>
                            <w:sz w:val="20"/>
                          </w:rPr>
                          <w:t>Конверт белый, формат 110х220мм, белый с силиконовой лентой, Плотность бумаги 80г/м2 с внутренней за печаткой. Конверты можно использовать не только для отправки писем, но и для хранения каких-либо документов</w:t>
                        </w:r>
                      </w:p>
                    </w:tc>
                  </w:tr>
                  <w:tr w:rsidR="00BD5199" w:rsidRPr="002B5D6A" w:rsidTr="004B0D06">
                    <w:trPr>
                      <w:trHeight w:val="37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19</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5463310153</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БЛОКНОТ ДЛЯ ЗАПИСЕЙ НА ПРУЖИНЕ</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А4 80Г/М2 50СТР.</w:t>
                        </w:r>
                      </w:p>
                    </w:tc>
                    <w:tc>
                      <w:tcPr>
                        <w:tcW w:w="5386" w:type="dxa"/>
                        <w:tcBorders>
                          <w:top w:val="nil"/>
                          <w:left w:val="nil"/>
                          <w:bottom w:val="single" w:sz="4" w:space="0" w:color="auto"/>
                          <w:right w:val="single" w:sz="4" w:space="0" w:color="auto"/>
                        </w:tcBorders>
                        <w:shd w:val="clear" w:color="000000" w:fill="FFFFFF"/>
                        <w:vAlign w:val="center"/>
                      </w:tcPr>
                      <w:p w:rsidR="00BD5199" w:rsidRPr="001D77E5" w:rsidRDefault="00BD5199" w:rsidP="00BD5199">
                        <w:pPr>
                          <w:rPr>
                            <w:sz w:val="20"/>
                          </w:rPr>
                        </w:pPr>
                        <w:r w:rsidRPr="001D77E5">
                          <w:rPr>
                            <w:sz w:val="20"/>
                          </w:rPr>
                          <w:t>Блок 50 листов, бумага 80 гр/м² офсетная</w:t>
                        </w:r>
                      </w:p>
                      <w:p w:rsidR="00BD5199" w:rsidRPr="001D77E5" w:rsidRDefault="00BD5199" w:rsidP="00BD5199">
                        <w:pPr>
                          <w:rPr>
                            <w:sz w:val="20"/>
                          </w:rPr>
                        </w:pPr>
                        <w:r w:rsidRPr="001D77E5">
                          <w:rPr>
                            <w:sz w:val="20"/>
                          </w:rPr>
                          <w:t xml:space="preserve">Обложка картон </w:t>
                        </w:r>
                      </w:p>
                      <w:p w:rsidR="00BD5199" w:rsidRPr="001D77E5" w:rsidRDefault="00BD5199" w:rsidP="00BD5199">
                        <w:pPr>
                          <w:rPr>
                            <w:sz w:val="20"/>
                          </w:rPr>
                        </w:pPr>
                        <w:r w:rsidRPr="001D77E5">
                          <w:rPr>
                            <w:sz w:val="20"/>
                          </w:rPr>
                          <w:t>Подложка картон</w:t>
                        </w:r>
                      </w:p>
                      <w:p w:rsidR="00BD5199" w:rsidRPr="002B5D6A" w:rsidRDefault="00BD5199" w:rsidP="00BD5199">
                        <w:pPr>
                          <w:rPr>
                            <w:sz w:val="20"/>
                          </w:rPr>
                        </w:pPr>
                        <w:r w:rsidRPr="001D77E5">
                          <w:rPr>
                            <w:sz w:val="20"/>
                          </w:rPr>
                          <w:t>Брошюро</w:t>
                        </w:r>
                        <w:r>
                          <w:rPr>
                            <w:sz w:val="20"/>
                          </w:rPr>
                          <w:t>вка пружина по короткой стороне (линия/клетка)</w:t>
                        </w:r>
                      </w:p>
                    </w:tc>
                  </w:tr>
                  <w:tr w:rsidR="00BD5199" w:rsidRPr="002B5D6A" w:rsidTr="004B0D06">
                    <w:trPr>
                      <w:trHeight w:val="470"/>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20</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5463310154</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БЛОКНОТ ДЛЯ ЗАПИСЕЙ НА ПРУЖИНЕ</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А5 80Г/М2 50СТР.</w:t>
                        </w:r>
                      </w:p>
                    </w:tc>
                    <w:tc>
                      <w:tcPr>
                        <w:tcW w:w="5386" w:type="dxa"/>
                        <w:tcBorders>
                          <w:top w:val="nil"/>
                          <w:left w:val="nil"/>
                          <w:bottom w:val="single" w:sz="4" w:space="0" w:color="auto"/>
                          <w:right w:val="single" w:sz="4" w:space="0" w:color="auto"/>
                        </w:tcBorders>
                        <w:shd w:val="clear" w:color="000000" w:fill="FFFFFF"/>
                        <w:vAlign w:val="center"/>
                      </w:tcPr>
                      <w:p w:rsidR="00BD5199" w:rsidRPr="001D77E5" w:rsidRDefault="00BD5199" w:rsidP="00BD5199">
                        <w:pPr>
                          <w:rPr>
                            <w:sz w:val="20"/>
                          </w:rPr>
                        </w:pPr>
                        <w:r w:rsidRPr="001D77E5">
                          <w:rPr>
                            <w:sz w:val="20"/>
                          </w:rPr>
                          <w:t>Блок 50 листов, бумага 80 гр/м² офсетная</w:t>
                        </w:r>
                      </w:p>
                      <w:p w:rsidR="00BD5199" w:rsidRPr="001D77E5" w:rsidRDefault="00BD5199" w:rsidP="00BD5199">
                        <w:pPr>
                          <w:rPr>
                            <w:sz w:val="20"/>
                          </w:rPr>
                        </w:pPr>
                        <w:r w:rsidRPr="001D77E5">
                          <w:rPr>
                            <w:sz w:val="20"/>
                          </w:rPr>
                          <w:t xml:space="preserve">Обложка картон </w:t>
                        </w:r>
                      </w:p>
                      <w:p w:rsidR="00BD5199" w:rsidRPr="001D77E5" w:rsidRDefault="00BD5199" w:rsidP="00BD5199">
                        <w:pPr>
                          <w:rPr>
                            <w:sz w:val="20"/>
                          </w:rPr>
                        </w:pPr>
                        <w:r w:rsidRPr="001D77E5">
                          <w:rPr>
                            <w:sz w:val="20"/>
                          </w:rPr>
                          <w:t>Подложка картон</w:t>
                        </w:r>
                      </w:p>
                      <w:p w:rsidR="00BD5199" w:rsidRPr="002B5D6A" w:rsidRDefault="00BD5199" w:rsidP="00BD5199">
                        <w:pPr>
                          <w:rPr>
                            <w:sz w:val="20"/>
                          </w:rPr>
                        </w:pPr>
                        <w:r w:rsidRPr="001D77E5">
                          <w:rPr>
                            <w:sz w:val="20"/>
                          </w:rPr>
                          <w:t>Брошюро</w:t>
                        </w:r>
                        <w:r>
                          <w:rPr>
                            <w:sz w:val="20"/>
                          </w:rPr>
                          <w:t>вка пружина по короткой стороне (линия/клетка)</w:t>
                        </w:r>
                      </w:p>
                    </w:tc>
                  </w:tr>
                  <w:tr w:rsidR="00BD5199" w:rsidRPr="002B5D6A" w:rsidTr="004B0D06">
                    <w:trPr>
                      <w:trHeight w:val="601"/>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21</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5463710079</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ЗАКЛАДКИ</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ОР 4 ЦВЕТА ПО 35 Л., 12ММ</w:t>
                        </w:r>
                      </w:p>
                    </w:tc>
                    <w:tc>
                      <w:tcPr>
                        <w:tcW w:w="5386" w:type="dxa"/>
                        <w:tcBorders>
                          <w:top w:val="nil"/>
                          <w:left w:val="nil"/>
                          <w:bottom w:val="single" w:sz="4" w:space="0" w:color="auto"/>
                          <w:right w:val="single" w:sz="4" w:space="0" w:color="auto"/>
                        </w:tcBorders>
                        <w:shd w:val="clear" w:color="000000" w:fill="FFFFFF"/>
                        <w:vAlign w:val="center"/>
                      </w:tcPr>
                      <w:p w:rsidR="00BD5199" w:rsidRPr="002B5D6A" w:rsidRDefault="00BD5199" w:rsidP="00BD5199">
                        <w:pPr>
                          <w:rPr>
                            <w:sz w:val="20"/>
                          </w:rPr>
                        </w:pPr>
                        <w:r w:rsidRPr="00FB233D">
                          <w:rPr>
                            <w:sz w:val="20"/>
                          </w:rPr>
                          <w:t>Разноцветные самоклеящиеся закладки в наборе помогают выделить и отметить нужную информацию. Ширина закладок 12мм, 4 цвета по 35 штук.</w:t>
                        </w:r>
                      </w:p>
                    </w:tc>
                  </w:tr>
                  <w:tr w:rsidR="00BD5199" w:rsidRPr="002B5D6A" w:rsidTr="004B0D06">
                    <w:trPr>
                      <w:trHeight w:val="49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22</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9692000058</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РЕЗИНКА ДЛЯ СТИРАНИЯ МЯГКАЯ</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p>
                    </w:tc>
                    <w:tc>
                      <w:tcPr>
                        <w:tcW w:w="5386" w:type="dxa"/>
                        <w:tcBorders>
                          <w:top w:val="nil"/>
                          <w:left w:val="nil"/>
                          <w:bottom w:val="single" w:sz="4" w:space="0" w:color="auto"/>
                          <w:right w:val="single" w:sz="4" w:space="0" w:color="auto"/>
                        </w:tcBorders>
                        <w:shd w:val="clear" w:color="000000" w:fill="FFFFFF"/>
                        <w:vAlign w:val="center"/>
                      </w:tcPr>
                      <w:p w:rsidR="00BD5199" w:rsidRPr="002B5D6A" w:rsidRDefault="00BD5199" w:rsidP="00BD5199">
                        <w:pPr>
                          <w:rPr>
                            <w:sz w:val="20"/>
                          </w:rPr>
                        </w:pPr>
                        <w:r w:rsidRPr="00FB233D">
                          <w:rPr>
                            <w:sz w:val="20"/>
                          </w:rPr>
                          <w:t>Из натурального материала. Применяется для стирания карандашных записей. Эластичный, не пачкает бумагу и не оставляет следов</w:t>
                        </w:r>
                      </w:p>
                    </w:tc>
                  </w:tr>
                  <w:tr w:rsidR="00BD5199" w:rsidRPr="002B5D6A" w:rsidTr="004B0D06">
                    <w:trPr>
                      <w:trHeight w:val="272"/>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23</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9692000060</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ЖИДКОСТЬ КОРРЕКТИРУЮЩАЯ (ШТРИХ)</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20МЛ</w:t>
                        </w:r>
                      </w:p>
                    </w:tc>
                    <w:tc>
                      <w:tcPr>
                        <w:tcW w:w="5386" w:type="dxa"/>
                        <w:tcBorders>
                          <w:top w:val="nil"/>
                          <w:left w:val="nil"/>
                          <w:bottom w:val="single" w:sz="4" w:space="0" w:color="auto"/>
                          <w:right w:val="single" w:sz="4" w:space="0" w:color="auto"/>
                        </w:tcBorders>
                        <w:shd w:val="clear" w:color="000000" w:fill="FFFFFF"/>
                        <w:vAlign w:val="center"/>
                      </w:tcPr>
                      <w:p w:rsidR="00BD5199" w:rsidRPr="002B5D6A" w:rsidRDefault="00BD5199" w:rsidP="00BD5199">
                        <w:pPr>
                          <w:rPr>
                            <w:sz w:val="20"/>
                          </w:rPr>
                        </w:pPr>
                        <w:r w:rsidRPr="00FB233D">
                          <w:rPr>
                            <w:sz w:val="20"/>
                          </w:rPr>
                          <w:t>Быстросохнущий корректор на водной основе легко удаляет чернила, мягко и аккуратно накладывается на любую бумагу. Скорость высыхания не более 30 секунд. Кисточка сделано из плотного у упругого ворса, который не распушится после долгого использования. Жидкость из нетоксичных и эко логичных материалов. Она не загустеет, так как внутри есть специальный шарик для смешивания.</w:t>
                        </w:r>
                      </w:p>
                    </w:tc>
                  </w:tr>
                  <w:tr w:rsidR="00BD5199" w:rsidRPr="002B5D6A" w:rsidTr="004B0D06">
                    <w:trPr>
                      <w:trHeight w:val="53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24</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9692810065</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СКРЕПКИ КАНЦЕЛЯРСКИЕ НИКЕЛИРОВАННЫЕ</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28 100ШТ</w:t>
                        </w:r>
                      </w:p>
                    </w:tc>
                    <w:tc>
                      <w:tcPr>
                        <w:tcW w:w="5386" w:type="dxa"/>
                        <w:tcBorders>
                          <w:top w:val="nil"/>
                          <w:left w:val="nil"/>
                          <w:bottom w:val="single" w:sz="4" w:space="0" w:color="auto"/>
                          <w:right w:val="single" w:sz="4" w:space="0" w:color="auto"/>
                        </w:tcBorders>
                        <w:shd w:val="clear" w:color="000000" w:fill="FFFFFF"/>
                        <w:vAlign w:val="center"/>
                      </w:tcPr>
                      <w:p w:rsidR="00BD5199" w:rsidRDefault="00BD5199" w:rsidP="00BD5199">
                        <w:pPr>
                          <w:rPr>
                            <w:sz w:val="20"/>
                          </w:rPr>
                        </w:pPr>
                        <w:r w:rsidRPr="00FB233D">
                          <w:rPr>
                            <w:sz w:val="20"/>
                          </w:rPr>
                          <w:t xml:space="preserve">Никелированные, овальные, 28 мм, </w:t>
                        </w:r>
                      </w:p>
                      <w:p w:rsidR="00BD5199" w:rsidRPr="002B5D6A" w:rsidRDefault="00BD5199" w:rsidP="00BD5199">
                        <w:pPr>
                          <w:rPr>
                            <w:sz w:val="20"/>
                          </w:rPr>
                        </w:pPr>
                        <w:r w:rsidRPr="00FB233D">
                          <w:rPr>
                            <w:sz w:val="20"/>
                          </w:rPr>
                          <w:t>100шт в упаковке</w:t>
                        </w:r>
                      </w:p>
                    </w:tc>
                  </w:tr>
                  <w:tr w:rsidR="00BD5199" w:rsidRPr="002B5D6A" w:rsidTr="004B0D06">
                    <w:trPr>
                      <w:trHeight w:val="301"/>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25</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9692810205</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ЗАЖИМ ДЛЯ БУМАГ</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51 ЧЕРНЫЙ 12ШТ</w:t>
                        </w:r>
                      </w:p>
                    </w:tc>
                    <w:tc>
                      <w:tcPr>
                        <w:tcW w:w="5386" w:type="dxa"/>
                        <w:tcBorders>
                          <w:top w:val="nil"/>
                          <w:left w:val="nil"/>
                          <w:bottom w:val="single" w:sz="4" w:space="0" w:color="auto"/>
                          <w:right w:val="single" w:sz="4" w:space="0" w:color="auto"/>
                        </w:tcBorders>
                        <w:shd w:val="clear" w:color="000000" w:fill="FFFFFF"/>
                        <w:vAlign w:val="center"/>
                      </w:tcPr>
                      <w:p w:rsidR="00BD5199" w:rsidRPr="002B5D6A" w:rsidRDefault="00BD5199" w:rsidP="00BD5199">
                        <w:pPr>
                          <w:rPr>
                            <w:sz w:val="20"/>
                          </w:rPr>
                        </w:pPr>
                        <w:r w:rsidRPr="00FB233D">
                          <w:rPr>
                            <w:sz w:val="20"/>
                          </w:rPr>
                          <w:t>51мм, 12 шт. в упаковке, черного цвета</w:t>
                        </w:r>
                      </w:p>
                    </w:tc>
                  </w:tr>
                  <w:tr w:rsidR="00BD5199" w:rsidRPr="002B5D6A" w:rsidTr="004B0D06">
                    <w:trPr>
                      <w:trHeight w:val="70"/>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26</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9692810233</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ЗАЖИМ ДЛЯ БУМАГ</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19ММ 12ШТ</w:t>
                        </w:r>
                      </w:p>
                    </w:tc>
                    <w:tc>
                      <w:tcPr>
                        <w:tcW w:w="5386" w:type="dxa"/>
                        <w:tcBorders>
                          <w:top w:val="nil"/>
                          <w:left w:val="nil"/>
                          <w:bottom w:val="single" w:sz="4" w:space="0" w:color="auto"/>
                          <w:right w:val="single" w:sz="4" w:space="0" w:color="auto"/>
                        </w:tcBorders>
                        <w:shd w:val="clear" w:color="000000" w:fill="FFFFFF"/>
                        <w:vAlign w:val="center"/>
                      </w:tcPr>
                      <w:p w:rsidR="00BD5199" w:rsidRPr="002B5D6A" w:rsidRDefault="00BD5199" w:rsidP="00BD5199">
                        <w:pPr>
                          <w:rPr>
                            <w:sz w:val="20"/>
                          </w:rPr>
                        </w:pPr>
                        <w:r w:rsidRPr="00FB233D">
                          <w:rPr>
                            <w:sz w:val="20"/>
                          </w:rPr>
                          <w:t>19мм, 12 шт. в упаковке, черного цвета</w:t>
                        </w:r>
                      </w:p>
                    </w:tc>
                  </w:tr>
                  <w:tr w:rsidR="00BD5199" w:rsidRPr="002B5D6A" w:rsidTr="004B0D06">
                    <w:trPr>
                      <w:trHeight w:val="211"/>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27</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9692810234</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ЗАЖИМ ДЛЯ БУМАГ</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25ММ 12ШТ</w:t>
                        </w:r>
                      </w:p>
                    </w:tc>
                    <w:tc>
                      <w:tcPr>
                        <w:tcW w:w="5386" w:type="dxa"/>
                        <w:tcBorders>
                          <w:top w:val="nil"/>
                          <w:left w:val="nil"/>
                          <w:bottom w:val="single" w:sz="4" w:space="0" w:color="auto"/>
                          <w:right w:val="single" w:sz="4" w:space="0" w:color="auto"/>
                        </w:tcBorders>
                        <w:shd w:val="clear" w:color="000000" w:fill="FFFFFF"/>
                        <w:vAlign w:val="center"/>
                      </w:tcPr>
                      <w:p w:rsidR="00BD5199" w:rsidRPr="002B5D6A" w:rsidRDefault="00BD5199" w:rsidP="00BD5199">
                        <w:pPr>
                          <w:rPr>
                            <w:sz w:val="20"/>
                          </w:rPr>
                        </w:pPr>
                        <w:r w:rsidRPr="00FB233D">
                          <w:rPr>
                            <w:sz w:val="20"/>
                          </w:rPr>
                          <w:t>25мм, 12 шт. в упаковке, черного цвета</w:t>
                        </w:r>
                      </w:p>
                    </w:tc>
                  </w:tr>
                  <w:tr w:rsidR="00BD5199" w:rsidRPr="002B5D6A" w:rsidTr="004B0D06">
                    <w:trPr>
                      <w:trHeight w:val="243"/>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28</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9692810235</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ЗАЖИМ ДЛЯ БУМАГ</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32ММ 12ШТ</w:t>
                        </w:r>
                      </w:p>
                    </w:tc>
                    <w:tc>
                      <w:tcPr>
                        <w:tcW w:w="5386" w:type="dxa"/>
                        <w:tcBorders>
                          <w:top w:val="nil"/>
                          <w:left w:val="nil"/>
                          <w:bottom w:val="single" w:sz="4" w:space="0" w:color="auto"/>
                          <w:right w:val="single" w:sz="4" w:space="0" w:color="auto"/>
                        </w:tcBorders>
                        <w:shd w:val="clear" w:color="000000" w:fill="FFFFFF"/>
                        <w:vAlign w:val="center"/>
                      </w:tcPr>
                      <w:p w:rsidR="00BD5199" w:rsidRPr="002B5D6A" w:rsidRDefault="00BD5199" w:rsidP="00BD5199">
                        <w:pPr>
                          <w:rPr>
                            <w:sz w:val="20"/>
                          </w:rPr>
                        </w:pPr>
                        <w:r w:rsidRPr="00FB233D">
                          <w:rPr>
                            <w:sz w:val="20"/>
                          </w:rPr>
                          <w:t>32мм, 12 шт. в упаковке, черного цвета</w:t>
                        </w:r>
                      </w:p>
                    </w:tc>
                  </w:tr>
                  <w:tr w:rsidR="00BD5199" w:rsidRPr="002B5D6A" w:rsidTr="004B0D06">
                    <w:trPr>
                      <w:trHeight w:val="421"/>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29</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9692820005</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ДЫРОКОЛ С ЛИНЕЙКОЙ</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1.25</w:t>
                        </w:r>
                      </w:p>
                    </w:tc>
                    <w:tc>
                      <w:tcPr>
                        <w:tcW w:w="5386" w:type="dxa"/>
                        <w:tcBorders>
                          <w:top w:val="nil"/>
                          <w:left w:val="nil"/>
                          <w:bottom w:val="single" w:sz="4" w:space="0" w:color="auto"/>
                          <w:right w:val="single" w:sz="4" w:space="0" w:color="auto"/>
                        </w:tcBorders>
                        <w:shd w:val="clear" w:color="000000" w:fill="FFFFFF"/>
                        <w:vAlign w:val="center"/>
                      </w:tcPr>
                      <w:p w:rsidR="00BD5199" w:rsidRPr="002B5D6A" w:rsidRDefault="00BD5199" w:rsidP="00BD5199">
                        <w:pPr>
                          <w:rPr>
                            <w:sz w:val="20"/>
                          </w:rPr>
                        </w:pPr>
                        <w:r w:rsidRPr="00FB233D">
                          <w:rPr>
                            <w:sz w:val="20"/>
                          </w:rPr>
                          <w:t>Перфорирует до 25 листов бумаги (80г/м2). Форматная линейка, фиксируемая нажатием, позволяет аккуратно помещать бумаги в дырокол для перфорирования. Ручка на замке. Легко очищаемый резервуар для мусора</w:t>
                        </w:r>
                      </w:p>
                    </w:tc>
                  </w:tr>
                  <w:tr w:rsidR="00BD5199" w:rsidRPr="002B5D6A" w:rsidTr="004B0D06">
                    <w:trPr>
                      <w:trHeight w:val="451"/>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30</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9692820014</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СТЕПЛЕР</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24/6 15ЛИСТОВ</w:t>
                        </w:r>
                      </w:p>
                    </w:tc>
                    <w:tc>
                      <w:tcPr>
                        <w:tcW w:w="5386" w:type="dxa"/>
                        <w:tcBorders>
                          <w:top w:val="nil"/>
                          <w:left w:val="nil"/>
                          <w:bottom w:val="single" w:sz="4" w:space="0" w:color="auto"/>
                          <w:right w:val="single" w:sz="4" w:space="0" w:color="auto"/>
                        </w:tcBorders>
                        <w:shd w:val="clear" w:color="000000" w:fill="FFFFFF"/>
                        <w:vAlign w:val="center"/>
                      </w:tcPr>
                      <w:p w:rsidR="00BD5199" w:rsidRPr="002B5D6A" w:rsidRDefault="00BD5199" w:rsidP="00BD5199">
                        <w:pPr>
                          <w:rPr>
                            <w:sz w:val="20"/>
                          </w:rPr>
                        </w:pPr>
                        <w:r w:rsidRPr="00FB233D">
                          <w:rPr>
                            <w:sz w:val="20"/>
                          </w:rPr>
                          <w:t xml:space="preserve">Степлер должен быть предназначен для скрепления листов бумаги металлическими скобами 24/6. </w:t>
                        </w:r>
                        <w:r>
                          <w:rPr>
                            <w:sz w:val="20"/>
                          </w:rPr>
                          <w:t>И</w:t>
                        </w:r>
                        <w:r w:rsidRPr="00FB233D">
                          <w:rPr>
                            <w:sz w:val="20"/>
                          </w:rPr>
                          <w:t xml:space="preserve">з металла с пластиковыми элементами. Максимальное количество сшиваемых листов бумаги стандартной плотности одновременно должно быть не менее 25. </w:t>
                        </w:r>
                      </w:p>
                    </w:tc>
                  </w:tr>
                  <w:tr w:rsidR="00BD5199" w:rsidRPr="002B5D6A" w:rsidTr="004B0D06">
                    <w:trPr>
                      <w:trHeight w:val="43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31</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9692820053</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АНТИСТЕПЛЕР С ФИКСАТОРОМ</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p>
                    </w:tc>
                    <w:tc>
                      <w:tcPr>
                        <w:tcW w:w="5386" w:type="dxa"/>
                        <w:tcBorders>
                          <w:top w:val="nil"/>
                          <w:left w:val="nil"/>
                          <w:bottom w:val="single" w:sz="4" w:space="0" w:color="auto"/>
                          <w:right w:val="single" w:sz="4" w:space="0" w:color="auto"/>
                        </w:tcBorders>
                        <w:shd w:val="clear" w:color="000000" w:fill="FFFFFF"/>
                        <w:vAlign w:val="center"/>
                      </w:tcPr>
                      <w:p w:rsidR="00BD5199" w:rsidRPr="002B5D6A" w:rsidRDefault="00BD5199" w:rsidP="00BD5199">
                        <w:pPr>
                          <w:rPr>
                            <w:sz w:val="20"/>
                          </w:rPr>
                        </w:pPr>
                        <w:r w:rsidRPr="00FB233D">
                          <w:rPr>
                            <w:sz w:val="20"/>
                          </w:rPr>
                          <w:t>Подходит для скоб с размером №10;24;26. Пластиковый корпус с металлическим механизмом извлечения скоб. Конструкция антистеплера должна обеспечивать прочный захват скобы, легкое извлечение.</w:t>
                        </w:r>
                      </w:p>
                    </w:tc>
                  </w:tr>
                  <w:tr w:rsidR="00BD5199" w:rsidRPr="002B5D6A" w:rsidTr="004B0D06">
                    <w:trPr>
                      <w:trHeight w:val="362"/>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32</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9692890276</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НОЖ КАНЦЕЛЯРСКИЙ</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18 СМ</w:t>
                        </w:r>
                      </w:p>
                    </w:tc>
                    <w:tc>
                      <w:tcPr>
                        <w:tcW w:w="5386" w:type="dxa"/>
                        <w:tcBorders>
                          <w:top w:val="nil"/>
                          <w:left w:val="nil"/>
                          <w:bottom w:val="single" w:sz="4" w:space="0" w:color="auto"/>
                          <w:right w:val="single" w:sz="4" w:space="0" w:color="auto"/>
                        </w:tcBorders>
                        <w:shd w:val="clear" w:color="000000" w:fill="FFFFFF"/>
                        <w:vAlign w:val="center"/>
                      </w:tcPr>
                      <w:p w:rsidR="00BD5199" w:rsidRPr="00FB233D" w:rsidRDefault="00BD5199" w:rsidP="00BD5199">
                        <w:pPr>
                          <w:rPr>
                            <w:sz w:val="20"/>
                          </w:rPr>
                        </w:pPr>
                        <w:r w:rsidRPr="00FB233D">
                          <w:rPr>
                            <w:sz w:val="20"/>
                          </w:rPr>
                          <w:t>Конструкция:</w:t>
                        </w:r>
                        <w:r>
                          <w:rPr>
                            <w:sz w:val="20"/>
                          </w:rPr>
                          <w:t xml:space="preserve"> </w:t>
                        </w:r>
                        <w:r w:rsidRPr="00FB233D">
                          <w:rPr>
                            <w:sz w:val="20"/>
                          </w:rPr>
                          <w:t>выдвижной</w:t>
                        </w:r>
                      </w:p>
                      <w:p w:rsidR="00BD5199" w:rsidRPr="00FB233D" w:rsidRDefault="00BD5199" w:rsidP="00BD5199">
                        <w:pPr>
                          <w:rPr>
                            <w:sz w:val="20"/>
                          </w:rPr>
                        </w:pPr>
                        <w:r w:rsidRPr="00FB233D">
                          <w:rPr>
                            <w:sz w:val="20"/>
                          </w:rPr>
                          <w:t>Вид лезвий:</w:t>
                        </w:r>
                        <w:r>
                          <w:rPr>
                            <w:sz w:val="20"/>
                          </w:rPr>
                          <w:t xml:space="preserve"> </w:t>
                        </w:r>
                        <w:r w:rsidRPr="00FB233D">
                          <w:rPr>
                            <w:sz w:val="20"/>
                          </w:rPr>
                          <w:t>сегментированные</w:t>
                        </w:r>
                      </w:p>
                      <w:p w:rsidR="00BD5199" w:rsidRPr="002B5D6A" w:rsidRDefault="00BD5199" w:rsidP="00BD5199">
                        <w:pPr>
                          <w:rPr>
                            <w:sz w:val="20"/>
                          </w:rPr>
                        </w:pPr>
                        <w:r w:rsidRPr="00FB233D">
                          <w:rPr>
                            <w:sz w:val="20"/>
                          </w:rPr>
                          <w:t>Ширина лезвия:18мм</w:t>
                        </w:r>
                      </w:p>
                    </w:tc>
                  </w:tr>
                  <w:tr w:rsidR="00BD5199" w:rsidRPr="002B5D6A" w:rsidTr="004B0D06">
                    <w:trPr>
                      <w:trHeight w:val="243"/>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33</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5438310022</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БУМАГА ДЛЯ МНОЖИТЕЛЬНОЙ ТЕХНИКИ</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А3 80Г/М2 96% 500ЛИСТОВ</w:t>
                        </w:r>
                      </w:p>
                    </w:tc>
                    <w:tc>
                      <w:tcPr>
                        <w:tcW w:w="5386" w:type="dxa"/>
                        <w:tcBorders>
                          <w:top w:val="nil"/>
                          <w:left w:val="nil"/>
                          <w:bottom w:val="single" w:sz="4" w:space="0" w:color="auto"/>
                          <w:right w:val="single" w:sz="4" w:space="0" w:color="auto"/>
                        </w:tcBorders>
                        <w:shd w:val="clear" w:color="000000" w:fill="FFFFFF"/>
                        <w:vAlign w:val="center"/>
                      </w:tcPr>
                      <w:p w:rsidR="00BD5199" w:rsidRPr="002B5D6A" w:rsidRDefault="00BD5199" w:rsidP="00BD5199">
                        <w:pPr>
                          <w:rPr>
                            <w:sz w:val="20"/>
                          </w:rPr>
                        </w:pPr>
                        <w:r w:rsidRPr="00FB233D">
                          <w:rPr>
                            <w:sz w:val="20"/>
                          </w:rPr>
                          <w:t>Плотность 80г/м, формат А3. Белизна 146%</w:t>
                        </w:r>
                      </w:p>
                    </w:tc>
                  </w:tr>
                  <w:tr w:rsidR="00BD5199" w:rsidRPr="002B5D6A" w:rsidTr="004B0D06">
                    <w:trPr>
                      <w:trHeight w:val="40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lastRenderedPageBreak/>
                          <w:t>34</w:t>
                        </w:r>
                      </w:p>
                    </w:tc>
                    <w:tc>
                      <w:tcPr>
                        <w:tcW w:w="1142" w:type="dxa"/>
                        <w:tcBorders>
                          <w:top w:val="nil"/>
                          <w:left w:val="nil"/>
                          <w:bottom w:val="single" w:sz="4" w:space="0" w:color="auto"/>
                          <w:right w:val="single" w:sz="4" w:space="0" w:color="auto"/>
                        </w:tcBorders>
                        <w:shd w:val="clear" w:color="auto" w:fill="auto"/>
                        <w:noWrap/>
                        <w:vAlign w:val="center"/>
                        <w:hideMark/>
                      </w:tcPr>
                      <w:p w:rsidR="00BD5199" w:rsidRPr="00A903BB" w:rsidRDefault="00BD5199" w:rsidP="00BD5199">
                        <w:pPr>
                          <w:rPr>
                            <w:color w:val="000000"/>
                            <w:sz w:val="18"/>
                          </w:rPr>
                        </w:pPr>
                        <w:r w:rsidRPr="00A903BB">
                          <w:rPr>
                            <w:color w:val="000000"/>
                            <w:sz w:val="18"/>
                          </w:rPr>
                          <w:t>5456940125</w:t>
                        </w:r>
                      </w:p>
                    </w:tc>
                    <w:tc>
                      <w:tcPr>
                        <w:tcW w:w="2290" w:type="dxa"/>
                        <w:tcBorders>
                          <w:top w:val="nil"/>
                          <w:left w:val="nil"/>
                          <w:bottom w:val="single" w:sz="4" w:space="0" w:color="auto"/>
                          <w:right w:val="single" w:sz="4" w:space="0" w:color="auto"/>
                        </w:tcBorders>
                        <w:shd w:val="clear" w:color="auto" w:fill="auto"/>
                        <w:vAlign w:val="center"/>
                        <w:hideMark/>
                      </w:tcPr>
                      <w:p w:rsidR="00BD5199" w:rsidRPr="00A903BB" w:rsidRDefault="00BD5199" w:rsidP="00BD5199">
                        <w:pPr>
                          <w:jc w:val="center"/>
                          <w:rPr>
                            <w:color w:val="000000"/>
                            <w:sz w:val="18"/>
                          </w:rPr>
                        </w:pPr>
                        <w:r w:rsidRPr="00A903BB">
                          <w:rPr>
                            <w:color w:val="000000"/>
                            <w:sz w:val="18"/>
                          </w:rPr>
                          <w:t>ПАПКА-КОНВЕРТ НА КНОПКЕ</w:t>
                        </w:r>
                      </w:p>
                    </w:tc>
                    <w:tc>
                      <w:tcPr>
                        <w:tcW w:w="1559" w:type="dxa"/>
                        <w:tcBorders>
                          <w:top w:val="nil"/>
                          <w:left w:val="nil"/>
                          <w:bottom w:val="single" w:sz="4" w:space="0" w:color="auto"/>
                          <w:right w:val="single" w:sz="4" w:space="0" w:color="auto"/>
                        </w:tcBorders>
                        <w:shd w:val="clear" w:color="auto" w:fill="auto"/>
                        <w:vAlign w:val="center"/>
                        <w:hideMark/>
                      </w:tcPr>
                      <w:p w:rsidR="00BD5199" w:rsidRPr="00A903BB" w:rsidRDefault="00BD5199" w:rsidP="00BD5199">
                        <w:pPr>
                          <w:jc w:val="center"/>
                          <w:rPr>
                            <w:color w:val="000000"/>
                            <w:sz w:val="18"/>
                          </w:rPr>
                        </w:pPr>
                        <w:r w:rsidRPr="00A903BB">
                          <w:rPr>
                            <w:color w:val="000000"/>
                            <w:sz w:val="18"/>
                          </w:rPr>
                          <w:t>А4 СИНИЙ</w:t>
                        </w:r>
                      </w:p>
                    </w:tc>
                    <w:tc>
                      <w:tcPr>
                        <w:tcW w:w="5386" w:type="dxa"/>
                        <w:tcBorders>
                          <w:top w:val="nil"/>
                          <w:left w:val="nil"/>
                          <w:bottom w:val="single" w:sz="4" w:space="0" w:color="auto"/>
                          <w:right w:val="single" w:sz="4" w:space="0" w:color="auto"/>
                        </w:tcBorders>
                        <w:shd w:val="clear" w:color="auto" w:fill="auto"/>
                        <w:vAlign w:val="center"/>
                      </w:tcPr>
                      <w:p w:rsidR="00BD5199" w:rsidRPr="002B5D6A" w:rsidRDefault="00BD5199" w:rsidP="00BD5199">
                        <w:pPr>
                          <w:rPr>
                            <w:sz w:val="20"/>
                          </w:rPr>
                        </w:pPr>
                        <w:r w:rsidRPr="00FB233D">
                          <w:rPr>
                            <w:sz w:val="20"/>
                          </w:rPr>
                          <w:t>Полупрозрачный пластик, на кнопке, формат А4. Цвета в ассортименте. Плотность 0,18мкм</w:t>
                        </w:r>
                      </w:p>
                    </w:tc>
                  </w:tr>
                  <w:tr w:rsidR="00BD5199" w:rsidRPr="002B5D6A" w:rsidTr="004B0D06">
                    <w:trPr>
                      <w:trHeight w:val="632"/>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35</w:t>
                        </w:r>
                      </w:p>
                    </w:tc>
                    <w:tc>
                      <w:tcPr>
                        <w:tcW w:w="1142" w:type="dxa"/>
                        <w:tcBorders>
                          <w:top w:val="nil"/>
                          <w:left w:val="nil"/>
                          <w:bottom w:val="single" w:sz="4" w:space="0" w:color="auto"/>
                          <w:right w:val="single" w:sz="4" w:space="0" w:color="auto"/>
                        </w:tcBorders>
                        <w:shd w:val="clear" w:color="auto" w:fill="auto"/>
                        <w:noWrap/>
                        <w:vAlign w:val="center"/>
                        <w:hideMark/>
                      </w:tcPr>
                      <w:p w:rsidR="00BD5199" w:rsidRPr="00A903BB" w:rsidRDefault="00BD5199" w:rsidP="00BD5199">
                        <w:pPr>
                          <w:rPr>
                            <w:color w:val="000000"/>
                            <w:sz w:val="18"/>
                          </w:rPr>
                        </w:pPr>
                        <w:r w:rsidRPr="00A903BB">
                          <w:rPr>
                            <w:color w:val="000000"/>
                            <w:sz w:val="18"/>
                          </w:rPr>
                          <w:t>5456940511</w:t>
                        </w:r>
                      </w:p>
                    </w:tc>
                    <w:tc>
                      <w:tcPr>
                        <w:tcW w:w="2290" w:type="dxa"/>
                        <w:tcBorders>
                          <w:top w:val="nil"/>
                          <w:left w:val="nil"/>
                          <w:bottom w:val="single" w:sz="4" w:space="0" w:color="auto"/>
                          <w:right w:val="single" w:sz="4" w:space="0" w:color="auto"/>
                        </w:tcBorders>
                        <w:shd w:val="clear" w:color="auto" w:fill="auto"/>
                        <w:vAlign w:val="center"/>
                        <w:hideMark/>
                      </w:tcPr>
                      <w:p w:rsidR="00BD5199" w:rsidRPr="00A903BB" w:rsidRDefault="00BD5199" w:rsidP="00BD5199">
                        <w:pPr>
                          <w:jc w:val="center"/>
                          <w:rPr>
                            <w:color w:val="000000"/>
                            <w:sz w:val="18"/>
                          </w:rPr>
                        </w:pPr>
                        <w:r w:rsidRPr="00A903BB">
                          <w:rPr>
                            <w:color w:val="000000"/>
                            <w:sz w:val="18"/>
                          </w:rPr>
                          <w:t>ПАПКА-СКОРОСШИВАТЕЛЬ С ПРОЗРАЧНЫМ ВЕРХНИМ ЛИСТОМ</w:t>
                        </w:r>
                      </w:p>
                    </w:tc>
                    <w:tc>
                      <w:tcPr>
                        <w:tcW w:w="1559" w:type="dxa"/>
                        <w:tcBorders>
                          <w:top w:val="nil"/>
                          <w:left w:val="nil"/>
                          <w:bottom w:val="single" w:sz="4" w:space="0" w:color="auto"/>
                          <w:right w:val="single" w:sz="4" w:space="0" w:color="auto"/>
                        </w:tcBorders>
                        <w:shd w:val="clear" w:color="auto" w:fill="auto"/>
                        <w:vAlign w:val="center"/>
                        <w:hideMark/>
                      </w:tcPr>
                      <w:p w:rsidR="00BD5199" w:rsidRPr="00A903BB" w:rsidRDefault="00BD5199" w:rsidP="00BD5199">
                        <w:pPr>
                          <w:jc w:val="center"/>
                          <w:rPr>
                            <w:color w:val="000000"/>
                            <w:sz w:val="18"/>
                          </w:rPr>
                        </w:pPr>
                        <w:r w:rsidRPr="00A903BB">
                          <w:rPr>
                            <w:color w:val="000000"/>
                            <w:sz w:val="18"/>
                          </w:rPr>
                          <w:t>А4 ЦВЕТНАЯ</w:t>
                        </w:r>
                      </w:p>
                    </w:tc>
                    <w:tc>
                      <w:tcPr>
                        <w:tcW w:w="5386" w:type="dxa"/>
                        <w:tcBorders>
                          <w:top w:val="nil"/>
                          <w:left w:val="nil"/>
                          <w:bottom w:val="single" w:sz="4" w:space="0" w:color="auto"/>
                          <w:right w:val="single" w:sz="4" w:space="0" w:color="auto"/>
                        </w:tcBorders>
                        <w:shd w:val="clear" w:color="auto" w:fill="auto"/>
                        <w:vAlign w:val="center"/>
                      </w:tcPr>
                      <w:p w:rsidR="00BD5199" w:rsidRPr="002B5D6A" w:rsidRDefault="00BD5199" w:rsidP="00BD5199">
                        <w:pPr>
                          <w:rPr>
                            <w:sz w:val="20"/>
                          </w:rPr>
                        </w:pPr>
                        <w:r w:rsidRPr="00FB233D">
                          <w:rPr>
                            <w:sz w:val="20"/>
                          </w:rPr>
                          <w:t>Толщина материала 0,18мм, Формат А4, Вместимость 100 листов стандартной плотности (80г/м2)</w:t>
                        </w:r>
                      </w:p>
                    </w:tc>
                  </w:tr>
                  <w:tr w:rsidR="00BD5199" w:rsidRPr="002B5D6A" w:rsidTr="004B0D06">
                    <w:trPr>
                      <w:trHeight w:val="421"/>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36</w:t>
                        </w:r>
                      </w:p>
                    </w:tc>
                    <w:tc>
                      <w:tcPr>
                        <w:tcW w:w="1142" w:type="dxa"/>
                        <w:tcBorders>
                          <w:top w:val="nil"/>
                          <w:left w:val="nil"/>
                          <w:bottom w:val="single" w:sz="4" w:space="0" w:color="auto"/>
                          <w:right w:val="single" w:sz="4" w:space="0" w:color="auto"/>
                        </w:tcBorders>
                        <w:shd w:val="clear" w:color="auto" w:fill="auto"/>
                        <w:noWrap/>
                        <w:vAlign w:val="center"/>
                        <w:hideMark/>
                      </w:tcPr>
                      <w:p w:rsidR="00BD5199" w:rsidRPr="00A903BB" w:rsidRDefault="00BD5199" w:rsidP="00BD5199">
                        <w:pPr>
                          <w:rPr>
                            <w:color w:val="000000"/>
                            <w:sz w:val="18"/>
                          </w:rPr>
                        </w:pPr>
                        <w:r w:rsidRPr="00A903BB">
                          <w:rPr>
                            <w:color w:val="000000"/>
                            <w:sz w:val="18"/>
                          </w:rPr>
                          <w:t>9692810021</w:t>
                        </w:r>
                      </w:p>
                    </w:tc>
                    <w:tc>
                      <w:tcPr>
                        <w:tcW w:w="2290" w:type="dxa"/>
                        <w:tcBorders>
                          <w:top w:val="nil"/>
                          <w:left w:val="nil"/>
                          <w:bottom w:val="single" w:sz="4" w:space="0" w:color="auto"/>
                          <w:right w:val="single" w:sz="4" w:space="0" w:color="auto"/>
                        </w:tcBorders>
                        <w:shd w:val="clear" w:color="auto" w:fill="auto"/>
                        <w:vAlign w:val="center"/>
                        <w:hideMark/>
                      </w:tcPr>
                      <w:p w:rsidR="00BD5199" w:rsidRPr="00A903BB" w:rsidRDefault="00BD5199" w:rsidP="00BD5199">
                        <w:pPr>
                          <w:jc w:val="center"/>
                          <w:rPr>
                            <w:color w:val="000000"/>
                            <w:sz w:val="18"/>
                          </w:rPr>
                        </w:pPr>
                        <w:r w:rsidRPr="00A903BB">
                          <w:rPr>
                            <w:color w:val="000000"/>
                            <w:sz w:val="18"/>
                          </w:rPr>
                          <w:t>СКОБЫ ДЛЯ СТЕПЛЕРА</w:t>
                        </w:r>
                      </w:p>
                    </w:tc>
                    <w:tc>
                      <w:tcPr>
                        <w:tcW w:w="1559" w:type="dxa"/>
                        <w:tcBorders>
                          <w:top w:val="nil"/>
                          <w:left w:val="nil"/>
                          <w:bottom w:val="single" w:sz="4" w:space="0" w:color="auto"/>
                          <w:right w:val="single" w:sz="4" w:space="0" w:color="auto"/>
                        </w:tcBorders>
                        <w:shd w:val="clear" w:color="auto" w:fill="auto"/>
                        <w:vAlign w:val="center"/>
                        <w:hideMark/>
                      </w:tcPr>
                      <w:p w:rsidR="00BD5199" w:rsidRPr="00A903BB" w:rsidRDefault="00BD5199" w:rsidP="00BD5199">
                        <w:pPr>
                          <w:jc w:val="center"/>
                          <w:rPr>
                            <w:color w:val="000000"/>
                            <w:sz w:val="18"/>
                          </w:rPr>
                        </w:pPr>
                        <w:r w:rsidRPr="00A903BB">
                          <w:rPr>
                            <w:color w:val="000000"/>
                            <w:sz w:val="18"/>
                          </w:rPr>
                          <w:t>№10</w:t>
                        </w:r>
                      </w:p>
                    </w:tc>
                    <w:tc>
                      <w:tcPr>
                        <w:tcW w:w="5386" w:type="dxa"/>
                        <w:tcBorders>
                          <w:top w:val="nil"/>
                          <w:left w:val="nil"/>
                          <w:bottom w:val="single" w:sz="4" w:space="0" w:color="auto"/>
                          <w:right w:val="single" w:sz="4" w:space="0" w:color="auto"/>
                        </w:tcBorders>
                        <w:shd w:val="clear" w:color="auto" w:fill="auto"/>
                        <w:vAlign w:val="center"/>
                      </w:tcPr>
                      <w:p w:rsidR="00BD5199" w:rsidRPr="002B5D6A" w:rsidRDefault="00BD5199" w:rsidP="00BD5199">
                        <w:pPr>
                          <w:rPr>
                            <w:sz w:val="20"/>
                          </w:rPr>
                        </w:pPr>
                        <w:r w:rsidRPr="00FB233D">
                          <w:rPr>
                            <w:sz w:val="20"/>
                          </w:rPr>
                          <w:t>металлические, №10</w:t>
                        </w:r>
                      </w:p>
                    </w:tc>
                  </w:tr>
                  <w:tr w:rsidR="00BD5199" w:rsidRPr="002B5D6A" w:rsidTr="004B0D06">
                    <w:trPr>
                      <w:trHeight w:val="451"/>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37</w:t>
                        </w:r>
                      </w:p>
                    </w:tc>
                    <w:tc>
                      <w:tcPr>
                        <w:tcW w:w="1142" w:type="dxa"/>
                        <w:tcBorders>
                          <w:top w:val="nil"/>
                          <w:left w:val="nil"/>
                          <w:bottom w:val="single" w:sz="4" w:space="0" w:color="auto"/>
                          <w:right w:val="single" w:sz="4" w:space="0" w:color="auto"/>
                        </w:tcBorders>
                        <w:shd w:val="clear" w:color="auto" w:fill="auto"/>
                        <w:noWrap/>
                        <w:vAlign w:val="center"/>
                        <w:hideMark/>
                      </w:tcPr>
                      <w:p w:rsidR="00BD5199" w:rsidRPr="00A903BB" w:rsidRDefault="00BD5199" w:rsidP="00BD5199">
                        <w:pPr>
                          <w:rPr>
                            <w:color w:val="000000"/>
                            <w:sz w:val="18"/>
                          </w:rPr>
                        </w:pPr>
                        <w:r w:rsidRPr="00A903BB">
                          <w:rPr>
                            <w:color w:val="000000"/>
                            <w:sz w:val="18"/>
                          </w:rPr>
                          <w:t>9692810028</w:t>
                        </w:r>
                      </w:p>
                    </w:tc>
                    <w:tc>
                      <w:tcPr>
                        <w:tcW w:w="2290" w:type="dxa"/>
                        <w:tcBorders>
                          <w:top w:val="nil"/>
                          <w:left w:val="nil"/>
                          <w:bottom w:val="single" w:sz="4" w:space="0" w:color="auto"/>
                          <w:right w:val="single" w:sz="4" w:space="0" w:color="auto"/>
                        </w:tcBorders>
                        <w:shd w:val="clear" w:color="auto" w:fill="auto"/>
                        <w:vAlign w:val="center"/>
                        <w:hideMark/>
                      </w:tcPr>
                      <w:p w:rsidR="00BD5199" w:rsidRPr="00A903BB" w:rsidRDefault="00BD5199" w:rsidP="00BD5199">
                        <w:pPr>
                          <w:jc w:val="center"/>
                          <w:rPr>
                            <w:color w:val="000000"/>
                            <w:sz w:val="18"/>
                          </w:rPr>
                        </w:pPr>
                        <w:r w:rsidRPr="00A903BB">
                          <w:rPr>
                            <w:color w:val="000000"/>
                            <w:sz w:val="18"/>
                          </w:rPr>
                          <w:t>СКОБЫ ДЛЯ СТЕПЛЕРА</w:t>
                        </w:r>
                      </w:p>
                    </w:tc>
                    <w:tc>
                      <w:tcPr>
                        <w:tcW w:w="1559" w:type="dxa"/>
                        <w:tcBorders>
                          <w:top w:val="nil"/>
                          <w:left w:val="nil"/>
                          <w:bottom w:val="single" w:sz="4" w:space="0" w:color="auto"/>
                          <w:right w:val="single" w:sz="4" w:space="0" w:color="auto"/>
                        </w:tcBorders>
                        <w:shd w:val="clear" w:color="auto" w:fill="auto"/>
                        <w:vAlign w:val="center"/>
                        <w:hideMark/>
                      </w:tcPr>
                      <w:p w:rsidR="00BD5199" w:rsidRPr="00A903BB" w:rsidRDefault="00BD5199" w:rsidP="00BD5199">
                        <w:pPr>
                          <w:jc w:val="center"/>
                          <w:rPr>
                            <w:color w:val="000000"/>
                            <w:sz w:val="18"/>
                          </w:rPr>
                        </w:pPr>
                        <w:r w:rsidRPr="00A903BB">
                          <w:rPr>
                            <w:color w:val="000000"/>
                            <w:sz w:val="18"/>
                          </w:rPr>
                          <w:t>№24/6 1000ШТ</w:t>
                        </w:r>
                      </w:p>
                    </w:tc>
                    <w:tc>
                      <w:tcPr>
                        <w:tcW w:w="5386" w:type="dxa"/>
                        <w:tcBorders>
                          <w:top w:val="nil"/>
                          <w:left w:val="nil"/>
                          <w:bottom w:val="single" w:sz="4" w:space="0" w:color="auto"/>
                          <w:right w:val="single" w:sz="4" w:space="0" w:color="auto"/>
                        </w:tcBorders>
                        <w:shd w:val="clear" w:color="auto" w:fill="auto"/>
                        <w:vAlign w:val="center"/>
                      </w:tcPr>
                      <w:p w:rsidR="00BD5199" w:rsidRPr="002B5D6A" w:rsidRDefault="00BD5199" w:rsidP="00BD5199">
                        <w:pPr>
                          <w:rPr>
                            <w:sz w:val="20"/>
                          </w:rPr>
                        </w:pPr>
                        <w:r w:rsidRPr="00FB233D">
                          <w:rPr>
                            <w:sz w:val="20"/>
                          </w:rPr>
                          <w:t>металлические, №24/6</w:t>
                        </w:r>
                      </w:p>
                    </w:tc>
                  </w:tr>
                  <w:tr w:rsidR="00BD5199" w:rsidRPr="002B5D6A" w:rsidTr="004B0D06">
                    <w:trPr>
                      <w:trHeight w:val="788"/>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38</w:t>
                        </w:r>
                      </w:p>
                    </w:tc>
                    <w:tc>
                      <w:tcPr>
                        <w:tcW w:w="1142" w:type="dxa"/>
                        <w:tcBorders>
                          <w:top w:val="nil"/>
                          <w:left w:val="nil"/>
                          <w:bottom w:val="single" w:sz="4" w:space="0" w:color="auto"/>
                          <w:right w:val="single" w:sz="4" w:space="0" w:color="auto"/>
                        </w:tcBorders>
                        <w:shd w:val="clear" w:color="auto" w:fill="auto"/>
                        <w:noWrap/>
                        <w:vAlign w:val="center"/>
                        <w:hideMark/>
                      </w:tcPr>
                      <w:p w:rsidR="00BD5199" w:rsidRPr="00A903BB" w:rsidRDefault="00BD5199" w:rsidP="00BD5199">
                        <w:pPr>
                          <w:rPr>
                            <w:color w:val="000000"/>
                            <w:sz w:val="18"/>
                          </w:rPr>
                        </w:pPr>
                        <w:r w:rsidRPr="00A903BB">
                          <w:rPr>
                            <w:color w:val="000000"/>
                            <w:sz w:val="18"/>
                          </w:rPr>
                          <w:t>9692820007</w:t>
                        </w:r>
                      </w:p>
                    </w:tc>
                    <w:tc>
                      <w:tcPr>
                        <w:tcW w:w="2290" w:type="dxa"/>
                        <w:tcBorders>
                          <w:top w:val="nil"/>
                          <w:left w:val="nil"/>
                          <w:bottom w:val="single" w:sz="4" w:space="0" w:color="auto"/>
                          <w:right w:val="single" w:sz="4" w:space="0" w:color="auto"/>
                        </w:tcBorders>
                        <w:shd w:val="clear" w:color="auto" w:fill="auto"/>
                        <w:vAlign w:val="center"/>
                        <w:hideMark/>
                      </w:tcPr>
                      <w:p w:rsidR="00BD5199" w:rsidRPr="00A903BB" w:rsidRDefault="00BD5199" w:rsidP="00BD5199">
                        <w:pPr>
                          <w:jc w:val="center"/>
                          <w:rPr>
                            <w:color w:val="000000"/>
                            <w:sz w:val="18"/>
                          </w:rPr>
                        </w:pPr>
                        <w:r w:rsidRPr="00A903BB">
                          <w:rPr>
                            <w:color w:val="000000"/>
                            <w:sz w:val="18"/>
                          </w:rPr>
                          <w:t>СТЕПЛЕР</w:t>
                        </w:r>
                      </w:p>
                    </w:tc>
                    <w:tc>
                      <w:tcPr>
                        <w:tcW w:w="1559" w:type="dxa"/>
                        <w:tcBorders>
                          <w:top w:val="nil"/>
                          <w:left w:val="nil"/>
                          <w:bottom w:val="single" w:sz="4" w:space="0" w:color="auto"/>
                          <w:right w:val="single" w:sz="4" w:space="0" w:color="auto"/>
                        </w:tcBorders>
                        <w:shd w:val="clear" w:color="auto" w:fill="auto"/>
                        <w:vAlign w:val="center"/>
                        <w:hideMark/>
                      </w:tcPr>
                      <w:p w:rsidR="00BD5199" w:rsidRPr="00A903BB" w:rsidRDefault="00BD5199" w:rsidP="00BD5199">
                        <w:pPr>
                          <w:jc w:val="center"/>
                          <w:rPr>
                            <w:color w:val="000000"/>
                            <w:sz w:val="18"/>
                          </w:rPr>
                        </w:pPr>
                        <w:r w:rsidRPr="00A903BB">
                          <w:rPr>
                            <w:color w:val="000000"/>
                            <w:sz w:val="18"/>
                          </w:rPr>
                          <w:t>№10 НА 15 ЛИСТОВ</w:t>
                        </w:r>
                      </w:p>
                    </w:tc>
                    <w:tc>
                      <w:tcPr>
                        <w:tcW w:w="5386" w:type="dxa"/>
                        <w:tcBorders>
                          <w:top w:val="nil"/>
                          <w:left w:val="nil"/>
                          <w:bottom w:val="single" w:sz="4" w:space="0" w:color="auto"/>
                          <w:right w:val="single" w:sz="4" w:space="0" w:color="auto"/>
                        </w:tcBorders>
                        <w:shd w:val="clear" w:color="auto" w:fill="auto"/>
                        <w:vAlign w:val="center"/>
                      </w:tcPr>
                      <w:p w:rsidR="00BD5199" w:rsidRPr="002B5D6A" w:rsidRDefault="00BD5199" w:rsidP="00BD5199">
                        <w:pPr>
                          <w:rPr>
                            <w:sz w:val="20"/>
                          </w:rPr>
                        </w:pPr>
                        <w:r w:rsidRPr="00FB233D">
                          <w:rPr>
                            <w:sz w:val="20"/>
                          </w:rPr>
                          <w:t>Степлер должен быть предназначен для скрепления листов бумаги металлическими скобами №10. изготовлен из металла с пластиковыми элементами. Максимальное количество сшиваемых листов бумаги стандартной плотности одновременно должно</w:t>
                        </w:r>
                        <w:r>
                          <w:rPr>
                            <w:sz w:val="20"/>
                          </w:rPr>
                          <w:t xml:space="preserve"> быть не менее 15</w:t>
                        </w:r>
                        <w:r w:rsidRPr="00FB233D">
                          <w:rPr>
                            <w:sz w:val="20"/>
                          </w:rPr>
                          <w:t>.</w:t>
                        </w:r>
                      </w:p>
                    </w:tc>
                  </w:tr>
                  <w:tr w:rsidR="00BD5199" w:rsidRPr="002B5D6A" w:rsidTr="004B0D06">
                    <w:trPr>
                      <w:trHeight w:val="40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39</w:t>
                        </w:r>
                      </w:p>
                    </w:tc>
                    <w:tc>
                      <w:tcPr>
                        <w:tcW w:w="1142" w:type="dxa"/>
                        <w:tcBorders>
                          <w:top w:val="nil"/>
                          <w:left w:val="nil"/>
                          <w:bottom w:val="single" w:sz="4" w:space="0" w:color="auto"/>
                          <w:right w:val="single" w:sz="4" w:space="0" w:color="auto"/>
                        </w:tcBorders>
                        <w:shd w:val="clear" w:color="000000" w:fill="FFFFFF"/>
                        <w:noWrap/>
                        <w:vAlign w:val="center"/>
                        <w:hideMark/>
                      </w:tcPr>
                      <w:p w:rsidR="00BD5199" w:rsidRPr="00A903BB" w:rsidRDefault="00BD5199" w:rsidP="00BD5199">
                        <w:pPr>
                          <w:rPr>
                            <w:color w:val="000000"/>
                            <w:sz w:val="18"/>
                          </w:rPr>
                        </w:pPr>
                        <w:r w:rsidRPr="00A903BB">
                          <w:rPr>
                            <w:color w:val="000000"/>
                            <w:sz w:val="18"/>
                          </w:rPr>
                          <w:t>4013400145</w:t>
                        </w:r>
                      </w:p>
                    </w:tc>
                    <w:tc>
                      <w:tcPr>
                        <w:tcW w:w="2290"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r w:rsidRPr="00A903BB">
                          <w:rPr>
                            <w:color w:val="000000"/>
                            <w:sz w:val="18"/>
                          </w:rPr>
                          <w:t>КАЛЬКУЛЯТОР</w:t>
                        </w:r>
                      </w:p>
                    </w:tc>
                    <w:tc>
                      <w:tcPr>
                        <w:tcW w:w="1559" w:type="dxa"/>
                        <w:tcBorders>
                          <w:top w:val="nil"/>
                          <w:left w:val="nil"/>
                          <w:bottom w:val="single" w:sz="4" w:space="0" w:color="auto"/>
                          <w:right w:val="single" w:sz="4" w:space="0" w:color="auto"/>
                        </w:tcBorders>
                        <w:shd w:val="clear" w:color="000000" w:fill="FFFFFF"/>
                        <w:vAlign w:val="center"/>
                        <w:hideMark/>
                      </w:tcPr>
                      <w:p w:rsidR="00BD5199" w:rsidRPr="00A903BB" w:rsidRDefault="00BD5199" w:rsidP="00BD5199">
                        <w:pPr>
                          <w:jc w:val="center"/>
                          <w:rPr>
                            <w:color w:val="000000"/>
                            <w:sz w:val="18"/>
                          </w:rPr>
                        </w:pPr>
                      </w:p>
                    </w:tc>
                    <w:tc>
                      <w:tcPr>
                        <w:tcW w:w="5386" w:type="dxa"/>
                        <w:tcBorders>
                          <w:top w:val="nil"/>
                          <w:left w:val="nil"/>
                          <w:bottom w:val="single" w:sz="4" w:space="0" w:color="auto"/>
                          <w:right w:val="single" w:sz="4" w:space="0" w:color="auto"/>
                        </w:tcBorders>
                        <w:shd w:val="clear" w:color="000000" w:fill="FFFFFF"/>
                        <w:vAlign w:val="center"/>
                      </w:tcPr>
                      <w:p w:rsidR="00BD5199" w:rsidRPr="002B5D6A" w:rsidRDefault="00BD5199" w:rsidP="00BD5199">
                        <w:pPr>
                          <w:rPr>
                            <w:sz w:val="20"/>
                          </w:rPr>
                        </w:pPr>
                        <w:r w:rsidRPr="002A5827">
                          <w:rPr>
                            <w:sz w:val="20"/>
                          </w:rPr>
                          <w:t>Настольная модель. Питание-двойное питание. Память- 2 памяти. Десятичное округление. Размер- не менее 156х190х31,3 мм. Цвет черный. Весь не менее 165г. не более 180</w:t>
                        </w:r>
                      </w:p>
                    </w:tc>
                  </w:tr>
                  <w:tr w:rsidR="00BD5199" w:rsidRPr="002B5D6A" w:rsidTr="004B0D06">
                    <w:trPr>
                      <w:trHeight w:val="43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40</w:t>
                        </w:r>
                      </w:p>
                    </w:tc>
                    <w:tc>
                      <w:tcPr>
                        <w:tcW w:w="1142" w:type="dxa"/>
                        <w:tcBorders>
                          <w:top w:val="nil"/>
                          <w:left w:val="nil"/>
                          <w:bottom w:val="single" w:sz="4" w:space="0" w:color="auto"/>
                          <w:right w:val="single" w:sz="4" w:space="0" w:color="auto"/>
                        </w:tcBorders>
                        <w:shd w:val="clear" w:color="auto" w:fill="auto"/>
                        <w:noWrap/>
                        <w:vAlign w:val="center"/>
                        <w:hideMark/>
                      </w:tcPr>
                      <w:p w:rsidR="00BD5199" w:rsidRPr="00A903BB" w:rsidRDefault="00BD5199" w:rsidP="00BD5199">
                        <w:pPr>
                          <w:rPr>
                            <w:color w:val="000000"/>
                            <w:sz w:val="18"/>
                          </w:rPr>
                        </w:pPr>
                        <w:r w:rsidRPr="00A903BB">
                          <w:rPr>
                            <w:color w:val="000000"/>
                            <w:sz w:val="18"/>
                          </w:rPr>
                          <w:t>3936310045</w:t>
                        </w:r>
                      </w:p>
                    </w:tc>
                    <w:tc>
                      <w:tcPr>
                        <w:tcW w:w="2290" w:type="dxa"/>
                        <w:tcBorders>
                          <w:top w:val="nil"/>
                          <w:left w:val="nil"/>
                          <w:bottom w:val="single" w:sz="4" w:space="0" w:color="auto"/>
                          <w:right w:val="single" w:sz="4" w:space="0" w:color="auto"/>
                        </w:tcBorders>
                        <w:shd w:val="clear" w:color="auto" w:fill="auto"/>
                        <w:vAlign w:val="center"/>
                        <w:hideMark/>
                      </w:tcPr>
                      <w:p w:rsidR="00BD5199" w:rsidRPr="00A903BB" w:rsidRDefault="00BD5199" w:rsidP="00BD5199">
                        <w:pPr>
                          <w:jc w:val="center"/>
                          <w:rPr>
                            <w:color w:val="000000"/>
                            <w:sz w:val="18"/>
                          </w:rPr>
                        </w:pPr>
                        <w:r w:rsidRPr="00A903BB">
                          <w:rPr>
                            <w:color w:val="000000"/>
                            <w:sz w:val="18"/>
                          </w:rPr>
                          <w:t>ЛИНЕЙКА ПЛАСТИКОВАЯ</w:t>
                        </w:r>
                      </w:p>
                    </w:tc>
                    <w:tc>
                      <w:tcPr>
                        <w:tcW w:w="1559" w:type="dxa"/>
                        <w:tcBorders>
                          <w:top w:val="nil"/>
                          <w:left w:val="nil"/>
                          <w:bottom w:val="single" w:sz="4" w:space="0" w:color="auto"/>
                          <w:right w:val="single" w:sz="4" w:space="0" w:color="auto"/>
                        </w:tcBorders>
                        <w:shd w:val="clear" w:color="auto" w:fill="auto"/>
                        <w:vAlign w:val="center"/>
                        <w:hideMark/>
                      </w:tcPr>
                      <w:p w:rsidR="00BD5199" w:rsidRPr="00A903BB" w:rsidRDefault="00BD5199" w:rsidP="00BD5199">
                        <w:pPr>
                          <w:jc w:val="center"/>
                          <w:rPr>
                            <w:color w:val="000000"/>
                            <w:sz w:val="18"/>
                          </w:rPr>
                        </w:pPr>
                        <w:r w:rsidRPr="00A903BB">
                          <w:rPr>
                            <w:color w:val="000000"/>
                            <w:sz w:val="18"/>
                          </w:rPr>
                          <w:t>30см</w:t>
                        </w:r>
                      </w:p>
                    </w:tc>
                    <w:tc>
                      <w:tcPr>
                        <w:tcW w:w="5386" w:type="dxa"/>
                        <w:tcBorders>
                          <w:top w:val="nil"/>
                          <w:left w:val="nil"/>
                          <w:bottom w:val="single" w:sz="4" w:space="0" w:color="auto"/>
                          <w:right w:val="single" w:sz="4" w:space="0" w:color="auto"/>
                        </w:tcBorders>
                        <w:shd w:val="clear" w:color="auto" w:fill="auto"/>
                        <w:vAlign w:val="center"/>
                      </w:tcPr>
                      <w:p w:rsidR="00BD5199" w:rsidRPr="002B5D6A" w:rsidRDefault="00BD5199" w:rsidP="00BD5199">
                        <w:pPr>
                          <w:rPr>
                            <w:sz w:val="20"/>
                          </w:rPr>
                        </w:pPr>
                        <w:r w:rsidRPr="002A5827">
                          <w:rPr>
                            <w:sz w:val="20"/>
                          </w:rPr>
                          <w:t>Цвет: Черный и/ или прозрачный. Материал пластик; Четкие деления, длина 30см</w:t>
                        </w:r>
                      </w:p>
                    </w:tc>
                  </w:tr>
                  <w:tr w:rsidR="00BD5199" w:rsidRPr="002B5D6A" w:rsidTr="004B0D06">
                    <w:trPr>
                      <w:trHeight w:val="320"/>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41</w:t>
                        </w:r>
                      </w:p>
                    </w:tc>
                    <w:tc>
                      <w:tcPr>
                        <w:tcW w:w="1142" w:type="dxa"/>
                        <w:tcBorders>
                          <w:top w:val="nil"/>
                          <w:left w:val="nil"/>
                          <w:bottom w:val="single" w:sz="4" w:space="0" w:color="auto"/>
                          <w:right w:val="single" w:sz="4" w:space="0" w:color="auto"/>
                        </w:tcBorders>
                        <w:shd w:val="clear" w:color="auto" w:fill="auto"/>
                        <w:noWrap/>
                        <w:vAlign w:val="center"/>
                        <w:hideMark/>
                      </w:tcPr>
                      <w:p w:rsidR="00BD5199" w:rsidRPr="00A903BB" w:rsidRDefault="00BD5199" w:rsidP="00BD5199">
                        <w:pPr>
                          <w:rPr>
                            <w:color w:val="000000"/>
                            <w:sz w:val="18"/>
                          </w:rPr>
                        </w:pPr>
                        <w:r w:rsidRPr="00A903BB">
                          <w:rPr>
                            <w:color w:val="000000"/>
                            <w:sz w:val="18"/>
                          </w:rPr>
                          <w:t>4261390191</w:t>
                        </w:r>
                      </w:p>
                    </w:tc>
                    <w:tc>
                      <w:tcPr>
                        <w:tcW w:w="2290" w:type="dxa"/>
                        <w:tcBorders>
                          <w:top w:val="nil"/>
                          <w:left w:val="nil"/>
                          <w:bottom w:val="single" w:sz="4" w:space="0" w:color="auto"/>
                          <w:right w:val="single" w:sz="4" w:space="0" w:color="auto"/>
                        </w:tcBorders>
                        <w:shd w:val="clear" w:color="auto" w:fill="auto"/>
                        <w:vAlign w:val="center"/>
                        <w:hideMark/>
                      </w:tcPr>
                      <w:p w:rsidR="00BD5199" w:rsidRPr="00A903BB" w:rsidRDefault="00BD5199" w:rsidP="00BD5199">
                        <w:pPr>
                          <w:jc w:val="center"/>
                          <w:rPr>
                            <w:color w:val="000000"/>
                            <w:sz w:val="18"/>
                          </w:rPr>
                        </w:pPr>
                        <w:r w:rsidRPr="00A903BB">
                          <w:rPr>
                            <w:color w:val="000000"/>
                            <w:sz w:val="18"/>
                          </w:rPr>
                          <w:t>МАРКЕР-ТЕКСТОВЫДЕЛИТЕЛЬ</w:t>
                        </w:r>
                      </w:p>
                    </w:tc>
                    <w:tc>
                      <w:tcPr>
                        <w:tcW w:w="1559" w:type="dxa"/>
                        <w:tcBorders>
                          <w:top w:val="nil"/>
                          <w:left w:val="nil"/>
                          <w:bottom w:val="single" w:sz="4" w:space="0" w:color="auto"/>
                          <w:right w:val="single" w:sz="4" w:space="0" w:color="auto"/>
                        </w:tcBorders>
                        <w:shd w:val="clear" w:color="auto" w:fill="auto"/>
                        <w:vAlign w:val="center"/>
                        <w:hideMark/>
                      </w:tcPr>
                      <w:p w:rsidR="00BD5199" w:rsidRPr="00A903BB" w:rsidRDefault="00BD5199" w:rsidP="00BD5199">
                        <w:pPr>
                          <w:jc w:val="center"/>
                          <w:rPr>
                            <w:color w:val="000000"/>
                            <w:sz w:val="18"/>
                          </w:rPr>
                        </w:pPr>
                        <w:r w:rsidRPr="00A903BB">
                          <w:rPr>
                            <w:color w:val="000000"/>
                            <w:sz w:val="18"/>
                          </w:rPr>
                          <w:t>ЖЕЛТЫЙ</w:t>
                        </w:r>
                      </w:p>
                    </w:tc>
                    <w:tc>
                      <w:tcPr>
                        <w:tcW w:w="5386" w:type="dxa"/>
                        <w:tcBorders>
                          <w:top w:val="nil"/>
                          <w:left w:val="nil"/>
                          <w:bottom w:val="single" w:sz="4" w:space="0" w:color="auto"/>
                          <w:right w:val="single" w:sz="4" w:space="0" w:color="auto"/>
                        </w:tcBorders>
                        <w:shd w:val="clear" w:color="auto" w:fill="auto"/>
                        <w:vAlign w:val="center"/>
                      </w:tcPr>
                      <w:p w:rsidR="00BD5199" w:rsidRPr="002B5D6A" w:rsidRDefault="00BD5199" w:rsidP="00BD5199">
                        <w:pPr>
                          <w:rPr>
                            <w:sz w:val="20"/>
                          </w:rPr>
                        </w:pPr>
                        <w:r w:rsidRPr="002A5827">
                          <w:rPr>
                            <w:sz w:val="20"/>
                          </w:rPr>
                          <w:t>Маркер – выделитель текста - скошенный наконечник, чернила на водной основе, толщина линии – 2-5 мм. Цвет -Желтый</w:t>
                        </w:r>
                      </w:p>
                    </w:tc>
                  </w:tr>
                  <w:tr w:rsidR="00BD5199" w:rsidRPr="002B5D6A" w:rsidTr="004B0D06">
                    <w:trPr>
                      <w:trHeight w:val="43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42</w:t>
                        </w:r>
                      </w:p>
                    </w:tc>
                    <w:tc>
                      <w:tcPr>
                        <w:tcW w:w="1142" w:type="dxa"/>
                        <w:tcBorders>
                          <w:top w:val="nil"/>
                          <w:left w:val="nil"/>
                          <w:bottom w:val="single" w:sz="4" w:space="0" w:color="auto"/>
                          <w:right w:val="single" w:sz="4" w:space="0" w:color="auto"/>
                        </w:tcBorders>
                        <w:shd w:val="clear" w:color="auto" w:fill="auto"/>
                        <w:noWrap/>
                        <w:vAlign w:val="center"/>
                        <w:hideMark/>
                      </w:tcPr>
                      <w:p w:rsidR="00BD5199" w:rsidRPr="00A903BB" w:rsidRDefault="00BD5199" w:rsidP="00BD5199">
                        <w:pPr>
                          <w:rPr>
                            <w:color w:val="000000"/>
                            <w:sz w:val="18"/>
                          </w:rPr>
                        </w:pPr>
                        <w:r w:rsidRPr="00A903BB">
                          <w:rPr>
                            <w:color w:val="000000"/>
                            <w:sz w:val="18"/>
                          </w:rPr>
                          <w:t>4261390192</w:t>
                        </w:r>
                      </w:p>
                    </w:tc>
                    <w:tc>
                      <w:tcPr>
                        <w:tcW w:w="2290" w:type="dxa"/>
                        <w:tcBorders>
                          <w:top w:val="nil"/>
                          <w:left w:val="nil"/>
                          <w:bottom w:val="single" w:sz="4" w:space="0" w:color="auto"/>
                          <w:right w:val="single" w:sz="4" w:space="0" w:color="auto"/>
                        </w:tcBorders>
                        <w:shd w:val="clear" w:color="auto" w:fill="auto"/>
                        <w:vAlign w:val="center"/>
                        <w:hideMark/>
                      </w:tcPr>
                      <w:p w:rsidR="00BD5199" w:rsidRPr="00A903BB" w:rsidRDefault="00BD5199" w:rsidP="00BD5199">
                        <w:pPr>
                          <w:jc w:val="center"/>
                          <w:rPr>
                            <w:color w:val="000000"/>
                            <w:sz w:val="18"/>
                          </w:rPr>
                        </w:pPr>
                        <w:r w:rsidRPr="00A903BB">
                          <w:rPr>
                            <w:color w:val="000000"/>
                            <w:sz w:val="18"/>
                          </w:rPr>
                          <w:t>МАРКЕР-ТЕКСТОВЫДЕЛИТЕЛЬ</w:t>
                        </w:r>
                      </w:p>
                    </w:tc>
                    <w:tc>
                      <w:tcPr>
                        <w:tcW w:w="1559" w:type="dxa"/>
                        <w:tcBorders>
                          <w:top w:val="nil"/>
                          <w:left w:val="nil"/>
                          <w:bottom w:val="single" w:sz="4" w:space="0" w:color="auto"/>
                          <w:right w:val="single" w:sz="4" w:space="0" w:color="auto"/>
                        </w:tcBorders>
                        <w:shd w:val="clear" w:color="auto" w:fill="auto"/>
                        <w:vAlign w:val="center"/>
                        <w:hideMark/>
                      </w:tcPr>
                      <w:p w:rsidR="00BD5199" w:rsidRPr="00A903BB" w:rsidRDefault="00BD5199" w:rsidP="00BD5199">
                        <w:pPr>
                          <w:jc w:val="center"/>
                          <w:rPr>
                            <w:color w:val="000000"/>
                            <w:sz w:val="18"/>
                          </w:rPr>
                        </w:pPr>
                        <w:r w:rsidRPr="00A903BB">
                          <w:rPr>
                            <w:color w:val="000000"/>
                            <w:sz w:val="18"/>
                          </w:rPr>
                          <w:t>ЗЕЛЕНЫЙ</w:t>
                        </w:r>
                      </w:p>
                    </w:tc>
                    <w:tc>
                      <w:tcPr>
                        <w:tcW w:w="5386" w:type="dxa"/>
                        <w:tcBorders>
                          <w:top w:val="nil"/>
                          <w:left w:val="nil"/>
                          <w:bottom w:val="single" w:sz="4" w:space="0" w:color="auto"/>
                          <w:right w:val="single" w:sz="4" w:space="0" w:color="auto"/>
                        </w:tcBorders>
                        <w:shd w:val="clear" w:color="auto" w:fill="auto"/>
                        <w:vAlign w:val="center"/>
                      </w:tcPr>
                      <w:p w:rsidR="00BD5199" w:rsidRPr="002B5D6A" w:rsidRDefault="00BD5199" w:rsidP="00BD5199">
                        <w:pPr>
                          <w:rPr>
                            <w:sz w:val="20"/>
                          </w:rPr>
                        </w:pPr>
                        <w:r w:rsidRPr="002A5827">
                          <w:rPr>
                            <w:sz w:val="20"/>
                          </w:rPr>
                          <w:t>Маркер – выделитель текста - скошенный наконечник, чернила на водной основе, толщина линии – 2-5 мм. Цвет-зелёный</w:t>
                        </w:r>
                      </w:p>
                    </w:tc>
                  </w:tr>
                  <w:tr w:rsidR="00BD5199" w:rsidRPr="002B5D6A" w:rsidTr="004B0D06">
                    <w:trPr>
                      <w:trHeight w:val="451"/>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43</w:t>
                        </w:r>
                      </w:p>
                    </w:tc>
                    <w:tc>
                      <w:tcPr>
                        <w:tcW w:w="1142" w:type="dxa"/>
                        <w:tcBorders>
                          <w:top w:val="nil"/>
                          <w:left w:val="nil"/>
                          <w:bottom w:val="single" w:sz="4" w:space="0" w:color="auto"/>
                          <w:right w:val="single" w:sz="4" w:space="0" w:color="auto"/>
                        </w:tcBorders>
                        <w:shd w:val="clear" w:color="auto" w:fill="auto"/>
                        <w:noWrap/>
                        <w:vAlign w:val="center"/>
                        <w:hideMark/>
                      </w:tcPr>
                      <w:p w:rsidR="00BD5199" w:rsidRPr="00A903BB" w:rsidRDefault="00BD5199" w:rsidP="00BD5199">
                        <w:pPr>
                          <w:rPr>
                            <w:color w:val="000000"/>
                            <w:sz w:val="18"/>
                          </w:rPr>
                        </w:pPr>
                        <w:r w:rsidRPr="00A903BB">
                          <w:rPr>
                            <w:color w:val="000000"/>
                            <w:sz w:val="18"/>
                          </w:rPr>
                          <w:t>4261390198</w:t>
                        </w:r>
                      </w:p>
                    </w:tc>
                    <w:tc>
                      <w:tcPr>
                        <w:tcW w:w="2290" w:type="dxa"/>
                        <w:tcBorders>
                          <w:top w:val="nil"/>
                          <w:left w:val="nil"/>
                          <w:bottom w:val="single" w:sz="4" w:space="0" w:color="auto"/>
                          <w:right w:val="single" w:sz="4" w:space="0" w:color="auto"/>
                        </w:tcBorders>
                        <w:shd w:val="clear" w:color="auto" w:fill="auto"/>
                        <w:vAlign w:val="center"/>
                        <w:hideMark/>
                      </w:tcPr>
                      <w:p w:rsidR="00BD5199" w:rsidRPr="00A903BB" w:rsidRDefault="00BD5199" w:rsidP="00BD5199">
                        <w:pPr>
                          <w:jc w:val="center"/>
                          <w:rPr>
                            <w:color w:val="000000"/>
                            <w:sz w:val="18"/>
                          </w:rPr>
                        </w:pPr>
                        <w:r w:rsidRPr="00A903BB">
                          <w:rPr>
                            <w:color w:val="000000"/>
                            <w:sz w:val="18"/>
                          </w:rPr>
                          <w:t>МАРКЕР-ТЕКСТОВЫДЕЛИТЕЛЬ</w:t>
                        </w:r>
                      </w:p>
                    </w:tc>
                    <w:tc>
                      <w:tcPr>
                        <w:tcW w:w="1559" w:type="dxa"/>
                        <w:tcBorders>
                          <w:top w:val="nil"/>
                          <w:left w:val="nil"/>
                          <w:bottom w:val="single" w:sz="4" w:space="0" w:color="auto"/>
                          <w:right w:val="single" w:sz="4" w:space="0" w:color="auto"/>
                        </w:tcBorders>
                        <w:shd w:val="clear" w:color="auto" w:fill="auto"/>
                        <w:vAlign w:val="center"/>
                        <w:hideMark/>
                      </w:tcPr>
                      <w:p w:rsidR="00BD5199" w:rsidRPr="00A903BB" w:rsidRDefault="00BD5199" w:rsidP="00BD5199">
                        <w:pPr>
                          <w:jc w:val="center"/>
                          <w:rPr>
                            <w:color w:val="000000"/>
                            <w:sz w:val="18"/>
                          </w:rPr>
                        </w:pPr>
                        <w:r w:rsidRPr="00A903BB">
                          <w:rPr>
                            <w:color w:val="000000"/>
                            <w:sz w:val="18"/>
                          </w:rPr>
                          <w:t>ОРАНЖЕВЫЙ</w:t>
                        </w:r>
                      </w:p>
                    </w:tc>
                    <w:tc>
                      <w:tcPr>
                        <w:tcW w:w="5386" w:type="dxa"/>
                        <w:tcBorders>
                          <w:top w:val="nil"/>
                          <w:left w:val="nil"/>
                          <w:bottom w:val="single" w:sz="4" w:space="0" w:color="auto"/>
                          <w:right w:val="single" w:sz="4" w:space="0" w:color="auto"/>
                        </w:tcBorders>
                        <w:shd w:val="clear" w:color="auto" w:fill="auto"/>
                        <w:vAlign w:val="center"/>
                      </w:tcPr>
                      <w:p w:rsidR="00BD5199" w:rsidRPr="002B5D6A" w:rsidRDefault="00BD5199" w:rsidP="00BD5199">
                        <w:pPr>
                          <w:rPr>
                            <w:sz w:val="20"/>
                          </w:rPr>
                        </w:pPr>
                        <w:r w:rsidRPr="002A5827">
                          <w:rPr>
                            <w:sz w:val="20"/>
                          </w:rPr>
                          <w:t>Маркер – выделитель текста - скошенный наконечник, чернила на водной основе, толщина линии – 2-5 мм. Цвет-оранжевый</w:t>
                        </w:r>
                      </w:p>
                    </w:tc>
                  </w:tr>
                  <w:tr w:rsidR="00BD5199" w:rsidRPr="002B5D6A" w:rsidTr="004B0D06">
                    <w:trPr>
                      <w:trHeight w:val="77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44</w:t>
                        </w:r>
                      </w:p>
                    </w:tc>
                    <w:tc>
                      <w:tcPr>
                        <w:tcW w:w="1142" w:type="dxa"/>
                        <w:tcBorders>
                          <w:top w:val="nil"/>
                          <w:left w:val="nil"/>
                          <w:bottom w:val="single" w:sz="4" w:space="0" w:color="auto"/>
                          <w:right w:val="single" w:sz="4" w:space="0" w:color="auto"/>
                        </w:tcBorders>
                        <w:shd w:val="clear" w:color="auto" w:fill="auto"/>
                        <w:noWrap/>
                        <w:vAlign w:val="center"/>
                        <w:hideMark/>
                      </w:tcPr>
                      <w:p w:rsidR="00BD5199" w:rsidRPr="00A903BB" w:rsidRDefault="00BD5199" w:rsidP="00BD5199">
                        <w:pPr>
                          <w:rPr>
                            <w:color w:val="000000"/>
                            <w:sz w:val="18"/>
                          </w:rPr>
                        </w:pPr>
                        <w:r w:rsidRPr="00A903BB">
                          <w:rPr>
                            <w:color w:val="000000"/>
                            <w:sz w:val="18"/>
                          </w:rPr>
                          <w:t>5456940104</w:t>
                        </w:r>
                      </w:p>
                    </w:tc>
                    <w:tc>
                      <w:tcPr>
                        <w:tcW w:w="2290" w:type="dxa"/>
                        <w:tcBorders>
                          <w:top w:val="nil"/>
                          <w:left w:val="nil"/>
                          <w:bottom w:val="single" w:sz="4" w:space="0" w:color="auto"/>
                          <w:right w:val="single" w:sz="4" w:space="0" w:color="auto"/>
                        </w:tcBorders>
                        <w:shd w:val="clear" w:color="auto" w:fill="auto"/>
                        <w:vAlign w:val="center"/>
                        <w:hideMark/>
                      </w:tcPr>
                      <w:p w:rsidR="00BD5199" w:rsidRPr="00A903BB" w:rsidRDefault="00BD5199" w:rsidP="00BD5199">
                        <w:pPr>
                          <w:jc w:val="center"/>
                          <w:rPr>
                            <w:color w:val="000000"/>
                            <w:sz w:val="18"/>
                          </w:rPr>
                        </w:pPr>
                        <w:r w:rsidRPr="00A903BB">
                          <w:rPr>
                            <w:color w:val="000000"/>
                            <w:sz w:val="18"/>
                          </w:rPr>
                          <w:t>ПАПКА-РЕГИСТРАТОР ПЛАСТИКОВАЯ</w:t>
                        </w:r>
                      </w:p>
                    </w:tc>
                    <w:tc>
                      <w:tcPr>
                        <w:tcW w:w="1559" w:type="dxa"/>
                        <w:tcBorders>
                          <w:top w:val="nil"/>
                          <w:left w:val="nil"/>
                          <w:bottom w:val="single" w:sz="4" w:space="0" w:color="auto"/>
                          <w:right w:val="single" w:sz="4" w:space="0" w:color="auto"/>
                        </w:tcBorders>
                        <w:shd w:val="clear" w:color="auto" w:fill="auto"/>
                        <w:vAlign w:val="center"/>
                        <w:hideMark/>
                      </w:tcPr>
                      <w:p w:rsidR="00BD5199" w:rsidRPr="00A903BB" w:rsidRDefault="00BD5199" w:rsidP="00BD5199">
                        <w:pPr>
                          <w:jc w:val="center"/>
                          <w:rPr>
                            <w:color w:val="000000"/>
                            <w:sz w:val="18"/>
                          </w:rPr>
                        </w:pPr>
                        <w:r w:rsidRPr="00A903BB">
                          <w:rPr>
                            <w:color w:val="000000"/>
                            <w:sz w:val="18"/>
                          </w:rPr>
                          <w:t>70 ЧЕРНЫЙ</w:t>
                        </w:r>
                      </w:p>
                    </w:tc>
                    <w:tc>
                      <w:tcPr>
                        <w:tcW w:w="5386" w:type="dxa"/>
                        <w:tcBorders>
                          <w:top w:val="nil"/>
                          <w:left w:val="nil"/>
                          <w:bottom w:val="single" w:sz="4" w:space="0" w:color="auto"/>
                          <w:right w:val="single" w:sz="4" w:space="0" w:color="auto"/>
                        </w:tcBorders>
                        <w:shd w:val="clear" w:color="auto" w:fill="auto"/>
                        <w:vAlign w:val="center"/>
                      </w:tcPr>
                      <w:p w:rsidR="00BD5199" w:rsidRPr="002B5D6A" w:rsidRDefault="00BD5199" w:rsidP="00BD5199">
                        <w:pPr>
                          <w:rPr>
                            <w:sz w:val="20"/>
                          </w:rPr>
                        </w:pPr>
                        <w:r w:rsidRPr="002A5827">
                          <w:rPr>
                            <w:sz w:val="20"/>
                          </w:rPr>
                          <w:t xml:space="preserve">Папка должна быть предназначена для хранения и защиты документов А4. Папка должна быть изготовлена из картона покрытого полипропиленовой пленкой. Цвет папки - ассортимент. Ширина корешка папки- не менее 75 мм. </w:t>
                        </w:r>
                      </w:p>
                    </w:tc>
                  </w:tr>
                  <w:tr w:rsidR="00BD5199" w:rsidRPr="002B5D6A" w:rsidTr="004B0D06">
                    <w:trPr>
                      <w:trHeight w:val="902"/>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45</w:t>
                        </w:r>
                      </w:p>
                    </w:tc>
                    <w:tc>
                      <w:tcPr>
                        <w:tcW w:w="1142" w:type="dxa"/>
                        <w:tcBorders>
                          <w:top w:val="nil"/>
                          <w:left w:val="nil"/>
                          <w:bottom w:val="single" w:sz="4" w:space="0" w:color="auto"/>
                          <w:right w:val="single" w:sz="4" w:space="0" w:color="auto"/>
                        </w:tcBorders>
                        <w:shd w:val="clear" w:color="auto" w:fill="auto"/>
                        <w:noWrap/>
                        <w:vAlign w:val="center"/>
                        <w:hideMark/>
                      </w:tcPr>
                      <w:p w:rsidR="00BD5199" w:rsidRPr="00A903BB" w:rsidRDefault="00BD5199" w:rsidP="00BD5199">
                        <w:pPr>
                          <w:rPr>
                            <w:color w:val="000000"/>
                            <w:sz w:val="18"/>
                          </w:rPr>
                        </w:pPr>
                        <w:r w:rsidRPr="00A903BB">
                          <w:rPr>
                            <w:color w:val="000000"/>
                            <w:sz w:val="18"/>
                          </w:rPr>
                          <w:t>5456950106</w:t>
                        </w:r>
                      </w:p>
                    </w:tc>
                    <w:tc>
                      <w:tcPr>
                        <w:tcW w:w="2290" w:type="dxa"/>
                        <w:tcBorders>
                          <w:top w:val="nil"/>
                          <w:left w:val="nil"/>
                          <w:bottom w:val="single" w:sz="4" w:space="0" w:color="auto"/>
                          <w:right w:val="single" w:sz="4" w:space="0" w:color="auto"/>
                        </w:tcBorders>
                        <w:shd w:val="clear" w:color="auto" w:fill="auto"/>
                        <w:vAlign w:val="center"/>
                        <w:hideMark/>
                      </w:tcPr>
                      <w:p w:rsidR="00BD5199" w:rsidRPr="00A903BB" w:rsidRDefault="00BD5199" w:rsidP="00BD5199">
                        <w:pPr>
                          <w:jc w:val="center"/>
                          <w:rPr>
                            <w:color w:val="000000"/>
                            <w:sz w:val="18"/>
                          </w:rPr>
                        </w:pPr>
                        <w:r w:rsidRPr="00A903BB">
                          <w:rPr>
                            <w:color w:val="000000"/>
                            <w:sz w:val="18"/>
                          </w:rPr>
                          <w:t>БУМАГА ДЛЯ ЗАПИСЕЙ С ЛИПКИМ КРАЕМ</w:t>
                        </w:r>
                      </w:p>
                    </w:tc>
                    <w:tc>
                      <w:tcPr>
                        <w:tcW w:w="1559" w:type="dxa"/>
                        <w:tcBorders>
                          <w:top w:val="nil"/>
                          <w:left w:val="nil"/>
                          <w:bottom w:val="single" w:sz="4" w:space="0" w:color="auto"/>
                          <w:right w:val="single" w:sz="4" w:space="0" w:color="auto"/>
                        </w:tcBorders>
                        <w:shd w:val="clear" w:color="auto" w:fill="auto"/>
                        <w:vAlign w:val="center"/>
                        <w:hideMark/>
                      </w:tcPr>
                      <w:p w:rsidR="00BD5199" w:rsidRPr="00A903BB" w:rsidRDefault="00BD5199" w:rsidP="00BD5199">
                        <w:pPr>
                          <w:jc w:val="center"/>
                          <w:rPr>
                            <w:color w:val="000000"/>
                            <w:sz w:val="18"/>
                          </w:rPr>
                        </w:pPr>
                        <w:r w:rsidRPr="00A903BB">
                          <w:rPr>
                            <w:color w:val="000000"/>
                            <w:sz w:val="18"/>
                          </w:rPr>
                          <w:t>75Х75 100ЛИСТОВ ГОЛУБОЙ, ЖЕЛТЫЙ, РОЗОВЫЙ</w:t>
                        </w:r>
                      </w:p>
                    </w:tc>
                    <w:tc>
                      <w:tcPr>
                        <w:tcW w:w="5386" w:type="dxa"/>
                        <w:tcBorders>
                          <w:top w:val="nil"/>
                          <w:left w:val="nil"/>
                          <w:bottom w:val="single" w:sz="4" w:space="0" w:color="auto"/>
                          <w:right w:val="single" w:sz="4" w:space="0" w:color="auto"/>
                        </w:tcBorders>
                        <w:shd w:val="clear" w:color="auto" w:fill="auto"/>
                        <w:vAlign w:val="center"/>
                      </w:tcPr>
                      <w:p w:rsidR="00BD5199" w:rsidRPr="002B5D6A" w:rsidRDefault="00BD5199" w:rsidP="00BD5199">
                        <w:pPr>
                          <w:rPr>
                            <w:sz w:val="20"/>
                          </w:rPr>
                        </w:pPr>
                        <w:r w:rsidRPr="002A5827">
                          <w:rPr>
                            <w:sz w:val="20"/>
                          </w:rPr>
                          <w:t>Высококачественная бумага для заметок с клейким краем. Особый клеевой состав позволяет разместить записку или заметку на любой поверхности, переклеивать ее много раз. При отклеивании не остается следов. Размер 75х75 в упаковке 100 листов, цвет- ассортименте</w:t>
                        </w:r>
                      </w:p>
                    </w:tc>
                  </w:tr>
                  <w:tr w:rsidR="00BD5199" w:rsidRPr="002B5D6A" w:rsidTr="004B0D06">
                    <w:trPr>
                      <w:trHeight w:val="466"/>
                    </w:trPr>
                    <w:tc>
                      <w:tcPr>
                        <w:tcW w:w="454" w:type="dxa"/>
                        <w:tcBorders>
                          <w:top w:val="nil"/>
                          <w:left w:val="single" w:sz="4" w:space="0" w:color="auto"/>
                          <w:bottom w:val="single" w:sz="4" w:space="0" w:color="auto"/>
                          <w:right w:val="single" w:sz="4" w:space="0" w:color="auto"/>
                        </w:tcBorders>
                        <w:shd w:val="clear" w:color="auto" w:fill="auto"/>
                        <w:noWrap/>
                        <w:vAlign w:val="center"/>
                        <w:hideMark/>
                      </w:tcPr>
                      <w:p w:rsidR="00BD5199" w:rsidRPr="002B5D6A" w:rsidRDefault="00BD5199" w:rsidP="00BD5199">
                        <w:pPr>
                          <w:rPr>
                            <w:color w:val="000000"/>
                            <w:sz w:val="20"/>
                          </w:rPr>
                        </w:pPr>
                        <w:r w:rsidRPr="002B5D6A">
                          <w:rPr>
                            <w:color w:val="000000"/>
                            <w:sz w:val="20"/>
                          </w:rPr>
                          <w:t>46</w:t>
                        </w:r>
                      </w:p>
                    </w:tc>
                    <w:tc>
                      <w:tcPr>
                        <w:tcW w:w="1142" w:type="dxa"/>
                        <w:tcBorders>
                          <w:top w:val="nil"/>
                          <w:left w:val="nil"/>
                          <w:bottom w:val="single" w:sz="4" w:space="0" w:color="auto"/>
                          <w:right w:val="single" w:sz="4" w:space="0" w:color="auto"/>
                        </w:tcBorders>
                        <w:shd w:val="clear" w:color="auto" w:fill="auto"/>
                        <w:noWrap/>
                        <w:vAlign w:val="center"/>
                        <w:hideMark/>
                      </w:tcPr>
                      <w:p w:rsidR="00BD5199" w:rsidRPr="00A903BB" w:rsidRDefault="00BD5199" w:rsidP="00BD5199">
                        <w:pPr>
                          <w:rPr>
                            <w:color w:val="000000"/>
                            <w:sz w:val="18"/>
                          </w:rPr>
                        </w:pPr>
                        <w:r w:rsidRPr="00A903BB">
                          <w:rPr>
                            <w:color w:val="000000"/>
                            <w:sz w:val="18"/>
                          </w:rPr>
                          <w:t>9692890018</w:t>
                        </w:r>
                      </w:p>
                    </w:tc>
                    <w:tc>
                      <w:tcPr>
                        <w:tcW w:w="2290" w:type="dxa"/>
                        <w:tcBorders>
                          <w:top w:val="nil"/>
                          <w:left w:val="nil"/>
                          <w:bottom w:val="single" w:sz="4" w:space="0" w:color="auto"/>
                          <w:right w:val="single" w:sz="4" w:space="0" w:color="auto"/>
                        </w:tcBorders>
                        <w:shd w:val="clear" w:color="auto" w:fill="auto"/>
                        <w:vAlign w:val="center"/>
                        <w:hideMark/>
                      </w:tcPr>
                      <w:p w:rsidR="00BD5199" w:rsidRPr="00A903BB" w:rsidRDefault="00BD5199" w:rsidP="00BD5199">
                        <w:pPr>
                          <w:jc w:val="center"/>
                          <w:rPr>
                            <w:color w:val="000000"/>
                            <w:sz w:val="18"/>
                          </w:rPr>
                        </w:pPr>
                        <w:r w:rsidRPr="00A903BB">
                          <w:rPr>
                            <w:color w:val="000000"/>
                            <w:sz w:val="18"/>
                          </w:rPr>
                          <w:t>ТОЧИЛКА ДЛЯ КАРАНДАШЕЙ</w:t>
                        </w:r>
                      </w:p>
                    </w:tc>
                    <w:tc>
                      <w:tcPr>
                        <w:tcW w:w="1559" w:type="dxa"/>
                        <w:tcBorders>
                          <w:top w:val="nil"/>
                          <w:left w:val="nil"/>
                          <w:bottom w:val="single" w:sz="4" w:space="0" w:color="auto"/>
                          <w:right w:val="single" w:sz="4" w:space="0" w:color="auto"/>
                        </w:tcBorders>
                        <w:shd w:val="clear" w:color="auto" w:fill="auto"/>
                        <w:vAlign w:val="center"/>
                        <w:hideMark/>
                      </w:tcPr>
                      <w:p w:rsidR="00BD5199" w:rsidRPr="00A903BB" w:rsidRDefault="00BD5199" w:rsidP="00BD5199">
                        <w:pPr>
                          <w:jc w:val="center"/>
                          <w:rPr>
                            <w:color w:val="000000"/>
                            <w:sz w:val="18"/>
                          </w:rPr>
                        </w:pPr>
                        <w:r w:rsidRPr="00A903BB">
                          <w:rPr>
                            <w:color w:val="000000"/>
                            <w:sz w:val="18"/>
                          </w:rPr>
                          <w:t>0</w:t>
                        </w:r>
                      </w:p>
                    </w:tc>
                    <w:tc>
                      <w:tcPr>
                        <w:tcW w:w="5386" w:type="dxa"/>
                        <w:tcBorders>
                          <w:top w:val="nil"/>
                          <w:left w:val="nil"/>
                          <w:bottom w:val="single" w:sz="4" w:space="0" w:color="auto"/>
                          <w:right w:val="single" w:sz="4" w:space="0" w:color="auto"/>
                        </w:tcBorders>
                        <w:shd w:val="clear" w:color="auto" w:fill="auto"/>
                        <w:vAlign w:val="center"/>
                      </w:tcPr>
                      <w:p w:rsidR="00BD5199" w:rsidRPr="002B5D6A" w:rsidRDefault="00BD5199" w:rsidP="00BD5199">
                        <w:pPr>
                          <w:rPr>
                            <w:sz w:val="20"/>
                          </w:rPr>
                        </w:pPr>
                        <w:r w:rsidRPr="002A5827">
                          <w:rPr>
                            <w:sz w:val="20"/>
                          </w:rPr>
                          <w:t>Металлическая сердцевина, острые лезвия, контейнер для стружки</w:t>
                        </w:r>
                        <w:r>
                          <w:rPr>
                            <w:sz w:val="20"/>
                          </w:rPr>
                          <w:t xml:space="preserve"> </w:t>
                        </w:r>
                        <w:r w:rsidRPr="002A5827">
                          <w:rPr>
                            <w:sz w:val="20"/>
                          </w:rPr>
                          <w:t>Металлическая сердцевина, острые лезвия, контейнер для стружки</w:t>
                        </w:r>
                      </w:p>
                    </w:tc>
                  </w:tr>
                </w:tbl>
                <w:p w:rsidR="00BD5199" w:rsidRPr="000F693B" w:rsidRDefault="00BD5199" w:rsidP="00BD5199">
                  <w:pPr>
                    <w:rPr>
                      <w:b/>
                      <w:bCs/>
                      <w:color w:val="000000"/>
                    </w:rPr>
                  </w:pPr>
                </w:p>
              </w:tc>
            </w:tr>
          </w:tbl>
          <w:p w:rsidR="00BD5199" w:rsidRPr="001D0F26" w:rsidRDefault="00BD5199" w:rsidP="001D0F26">
            <w:pPr>
              <w:spacing w:after="200" w:line="276" w:lineRule="auto"/>
              <w:jc w:val="both"/>
              <w:rPr>
                <w:bCs/>
                <w:color w:val="000000"/>
                <w:sz w:val="22"/>
                <w:szCs w:val="22"/>
              </w:rPr>
            </w:pPr>
          </w:p>
        </w:tc>
      </w:tr>
      <w:tr w:rsidR="00535D37" w:rsidRPr="001D0F26" w:rsidTr="001A6BB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9"/>
          <w:jc w:val="center"/>
        </w:trPr>
        <w:tc>
          <w:tcPr>
            <w:tcW w:w="11341" w:type="dxa"/>
            <w:gridSpan w:val="2"/>
          </w:tcPr>
          <w:p w:rsidR="00535D37" w:rsidRPr="001D0F26" w:rsidRDefault="00535D37" w:rsidP="001D0F26">
            <w:pPr>
              <w:spacing w:after="200" w:line="276" w:lineRule="auto"/>
              <w:rPr>
                <w:bCs/>
                <w:i/>
                <w:color w:val="000000"/>
                <w:sz w:val="22"/>
                <w:szCs w:val="22"/>
              </w:rPr>
            </w:pPr>
            <w:r w:rsidRPr="001D0F26">
              <w:rPr>
                <w:b/>
                <w:bCs/>
                <w:color w:val="000000"/>
                <w:sz w:val="22"/>
                <w:szCs w:val="22"/>
              </w:rPr>
              <w:lastRenderedPageBreak/>
              <w:t>3.</w:t>
            </w:r>
            <w:r w:rsidRPr="001D0F26">
              <w:rPr>
                <w:bCs/>
                <w:i/>
                <w:color w:val="000000"/>
                <w:sz w:val="22"/>
                <w:szCs w:val="22"/>
              </w:rPr>
              <w:t xml:space="preserve"> </w:t>
            </w:r>
            <w:r w:rsidRPr="001D0F26">
              <w:rPr>
                <w:b/>
                <w:bCs/>
                <w:color w:val="000000"/>
                <w:sz w:val="22"/>
                <w:szCs w:val="22"/>
              </w:rPr>
              <w:t>Место, условия и порядок поставки товаров</w:t>
            </w:r>
          </w:p>
        </w:tc>
      </w:tr>
      <w:tr w:rsidR="00535D37" w:rsidRPr="001D0F26" w:rsidTr="001A6BB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1"/>
          <w:jc w:val="center"/>
        </w:trPr>
        <w:tc>
          <w:tcPr>
            <w:tcW w:w="4820" w:type="dxa"/>
          </w:tcPr>
          <w:p w:rsidR="00535D37" w:rsidRPr="001D0F26" w:rsidRDefault="00535D37" w:rsidP="001D0F26">
            <w:pPr>
              <w:spacing w:after="200" w:line="276" w:lineRule="auto"/>
              <w:jc w:val="both"/>
              <w:rPr>
                <w:color w:val="000000"/>
                <w:sz w:val="22"/>
                <w:szCs w:val="22"/>
              </w:rPr>
            </w:pPr>
            <w:r w:rsidRPr="001D0F26">
              <w:rPr>
                <w:color w:val="000000"/>
                <w:sz w:val="22"/>
                <w:szCs w:val="22"/>
              </w:rPr>
              <w:t>Место поставки товаров</w:t>
            </w:r>
          </w:p>
        </w:tc>
        <w:tc>
          <w:tcPr>
            <w:tcW w:w="6521" w:type="dxa"/>
          </w:tcPr>
          <w:p w:rsidR="00535D37" w:rsidRPr="001D0F26" w:rsidRDefault="00535D37" w:rsidP="001D0F26">
            <w:pPr>
              <w:jc w:val="both"/>
              <w:rPr>
                <w:bCs/>
                <w:color w:val="000000"/>
                <w:sz w:val="22"/>
                <w:szCs w:val="22"/>
              </w:rPr>
            </w:pPr>
            <w:r w:rsidRPr="001D0F26">
              <w:rPr>
                <w:bCs/>
                <w:color w:val="000000"/>
                <w:sz w:val="22"/>
                <w:szCs w:val="22"/>
              </w:rPr>
              <w:t xml:space="preserve"> г. Ереван, Арцаха32, Центральный склад ЗАО "ЮКЖД"</w:t>
            </w:r>
          </w:p>
          <w:p w:rsidR="00535D37" w:rsidRPr="001D0F26" w:rsidRDefault="00535D37" w:rsidP="001D0F26">
            <w:pPr>
              <w:tabs>
                <w:tab w:val="left" w:pos="0"/>
              </w:tabs>
              <w:contextualSpacing/>
              <w:jc w:val="both"/>
              <w:rPr>
                <w:color w:val="000000"/>
                <w:sz w:val="22"/>
                <w:szCs w:val="22"/>
                <w:lang w:eastAsia="en-US"/>
              </w:rPr>
            </w:pPr>
          </w:p>
        </w:tc>
      </w:tr>
      <w:tr w:rsidR="00535D37" w:rsidRPr="001D0F26" w:rsidTr="001A6BB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0"/>
          <w:jc w:val="center"/>
        </w:trPr>
        <w:tc>
          <w:tcPr>
            <w:tcW w:w="4820" w:type="dxa"/>
          </w:tcPr>
          <w:p w:rsidR="00535D37" w:rsidRPr="001D0F26" w:rsidRDefault="00535D37" w:rsidP="001D0F26">
            <w:pPr>
              <w:spacing w:after="200" w:line="276" w:lineRule="auto"/>
              <w:jc w:val="both"/>
              <w:rPr>
                <w:bCs/>
                <w:color w:val="000000"/>
                <w:sz w:val="22"/>
                <w:szCs w:val="22"/>
              </w:rPr>
            </w:pPr>
            <w:r w:rsidRPr="001D0F26">
              <w:rPr>
                <w:bCs/>
                <w:color w:val="000000"/>
                <w:sz w:val="22"/>
                <w:szCs w:val="22"/>
              </w:rPr>
              <w:t>Сроки поставки товаров</w:t>
            </w:r>
          </w:p>
        </w:tc>
        <w:tc>
          <w:tcPr>
            <w:tcW w:w="6521" w:type="dxa"/>
          </w:tcPr>
          <w:p w:rsidR="00535D37" w:rsidRPr="001D0F26" w:rsidRDefault="00535D37" w:rsidP="001D0F26">
            <w:pPr>
              <w:spacing w:line="360" w:lineRule="auto"/>
              <w:jc w:val="both"/>
              <w:rPr>
                <w:color w:val="000000"/>
                <w:sz w:val="28"/>
                <w:szCs w:val="28"/>
              </w:rPr>
            </w:pPr>
            <w:r w:rsidRPr="001D0F26">
              <w:rPr>
                <w:bCs/>
                <w:color w:val="000000"/>
                <w:sz w:val="22"/>
                <w:szCs w:val="22"/>
              </w:rPr>
              <w:t xml:space="preserve">Срок поставки: </w:t>
            </w:r>
            <w:r w:rsidR="0094368B" w:rsidRPr="0094368B">
              <w:rPr>
                <w:bCs/>
                <w:color w:val="000000"/>
                <w:sz w:val="22"/>
                <w:szCs w:val="22"/>
              </w:rPr>
              <w:t>Поставка товара производится в 2023 году в течении 22 рабочих дней после подписания договора.</w:t>
            </w:r>
          </w:p>
        </w:tc>
      </w:tr>
      <w:tr w:rsidR="00535D37" w:rsidRPr="001D0F26" w:rsidTr="001A6BB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1"/>
          <w:jc w:val="center"/>
        </w:trPr>
        <w:tc>
          <w:tcPr>
            <w:tcW w:w="4820" w:type="dxa"/>
          </w:tcPr>
          <w:p w:rsidR="00535D37" w:rsidRPr="001D0F26" w:rsidRDefault="00535D37" w:rsidP="001D0F26">
            <w:pPr>
              <w:spacing w:after="200" w:line="276" w:lineRule="auto"/>
              <w:rPr>
                <w:b/>
                <w:bCs/>
                <w:color w:val="000000"/>
                <w:sz w:val="22"/>
                <w:szCs w:val="22"/>
              </w:rPr>
            </w:pPr>
            <w:r w:rsidRPr="001D0F26">
              <w:rPr>
                <w:b/>
                <w:bCs/>
                <w:color w:val="000000"/>
                <w:sz w:val="22"/>
                <w:szCs w:val="22"/>
              </w:rPr>
              <w:t>4.  Срок действия договора</w:t>
            </w:r>
          </w:p>
        </w:tc>
        <w:tc>
          <w:tcPr>
            <w:tcW w:w="6521" w:type="dxa"/>
          </w:tcPr>
          <w:p w:rsidR="00B612EE" w:rsidRPr="00B612EE" w:rsidRDefault="00B612EE" w:rsidP="00B612EE">
            <w:pPr>
              <w:spacing w:line="360" w:lineRule="auto"/>
              <w:jc w:val="both"/>
              <w:rPr>
                <w:bCs/>
                <w:color w:val="000000"/>
                <w:sz w:val="22"/>
                <w:szCs w:val="22"/>
              </w:rPr>
            </w:pPr>
            <w:r w:rsidRPr="00B612EE">
              <w:rPr>
                <w:bCs/>
                <w:color w:val="000000"/>
                <w:sz w:val="22"/>
                <w:szCs w:val="22"/>
              </w:rPr>
              <w:t xml:space="preserve">Договор вступает в силу с </w:t>
            </w:r>
            <w:r w:rsidR="00CB2EED">
              <w:rPr>
                <w:bCs/>
                <w:color w:val="000000"/>
                <w:sz w:val="22"/>
                <w:szCs w:val="22"/>
              </w:rPr>
              <w:t xml:space="preserve">момента подписания и </w:t>
            </w:r>
            <w:r w:rsidR="005C4800">
              <w:rPr>
                <w:bCs/>
                <w:color w:val="000000"/>
                <w:sz w:val="22"/>
                <w:szCs w:val="22"/>
              </w:rPr>
              <w:t xml:space="preserve">действует </w:t>
            </w:r>
            <w:r w:rsidR="00CB2EED">
              <w:rPr>
                <w:bCs/>
                <w:color w:val="000000"/>
                <w:sz w:val="22"/>
                <w:szCs w:val="22"/>
              </w:rPr>
              <w:t xml:space="preserve"> </w:t>
            </w:r>
            <w:r w:rsidRPr="00B612EE">
              <w:rPr>
                <w:bCs/>
                <w:color w:val="000000"/>
                <w:sz w:val="22"/>
                <w:szCs w:val="22"/>
              </w:rPr>
              <w:t>до 31․12․2023г.</w:t>
            </w:r>
          </w:p>
          <w:p w:rsidR="00535D37" w:rsidRPr="001D0F26" w:rsidRDefault="00B612EE" w:rsidP="00B612EE">
            <w:pPr>
              <w:spacing w:line="360" w:lineRule="auto"/>
              <w:jc w:val="both"/>
              <w:rPr>
                <w:bCs/>
                <w:color w:val="000000"/>
                <w:sz w:val="22"/>
                <w:szCs w:val="22"/>
              </w:rPr>
            </w:pPr>
            <w:r w:rsidRPr="00B612EE">
              <w:rPr>
                <w:bCs/>
                <w:color w:val="000000"/>
                <w:sz w:val="22"/>
                <w:szCs w:val="22"/>
              </w:rPr>
              <w:t xml:space="preserve">По соглашению сторон Договор может быть пролонгирован на два календарных года, если стоимость за одну единицу Товара </w:t>
            </w:r>
            <w:r w:rsidRPr="00B612EE">
              <w:rPr>
                <w:bCs/>
                <w:color w:val="000000"/>
                <w:sz w:val="22"/>
                <w:szCs w:val="22"/>
              </w:rPr>
              <w:lastRenderedPageBreak/>
              <w:t>останется неизменным, путем заключения дополнительного соглашения на каждый календарный год.</w:t>
            </w:r>
          </w:p>
        </w:tc>
      </w:tr>
      <w:tr w:rsidR="00535D37" w:rsidRPr="001D0F26" w:rsidTr="001A6BB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jc w:val="center"/>
        </w:trPr>
        <w:tc>
          <w:tcPr>
            <w:tcW w:w="11341" w:type="dxa"/>
            <w:gridSpan w:val="2"/>
          </w:tcPr>
          <w:p w:rsidR="00535D37" w:rsidRPr="001D0F26" w:rsidRDefault="00535D37" w:rsidP="001D0F26">
            <w:pPr>
              <w:spacing w:after="200" w:line="276" w:lineRule="auto"/>
              <w:rPr>
                <w:bCs/>
                <w:i/>
                <w:color w:val="000000"/>
                <w:sz w:val="22"/>
                <w:szCs w:val="22"/>
              </w:rPr>
            </w:pPr>
            <w:r w:rsidRPr="001D0F26">
              <w:rPr>
                <w:b/>
                <w:bCs/>
                <w:color w:val="000000"/>
                <w:sz w:val="22"/>
                <w:szCs w:val="22"/>
              </w:rPr>
              <w:lastRenderedPageBreak/>
              <w:t>5. Форма, сроки и порядок оплаты</w:t>
            </w:r>
          </w:p>
        </w:tc>
      </w:tr>
      <w:tr w:rsidR="00535D37" w:rsidRPr="001D0F26" w:rsidTr="001A6BB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8"/>
          <w:jc w:val="center"/>
        </w:trPr>
        <w:tc>
          <w:tcPr>
            <w:tcW w:w="4820" w:type="dxa"/>
          </w:tcPr>
          <w:p w:rsidR="00535D37" w:rsidRPr="001D0F26" w:rsidRDefault="00535D37" w:rsidP="001D0F26">
            <w:pPr>
              <w:spacing w:after="200" w:line="276" w:lineRule="auto"/>
              <w:jc w:val="both"/>
              <w:rPr>
                <w:color w:val="000000"/>
                <w:sz w:val="22"/>
                <w:szCs w:val="22"/>
              </w:rPr>
            </w:pPr>
            <w:r w:rsidRPr="001D0F26">
              <w:rPr>
                <w:bCs/>
                <w:color w:val="000000"/>
                <w:sz w:val="22"/>
                <w:szCs w:val="22"/>
              </w:rPr>
              <w:t>Форма оплаты</w:t>
            </w:r>
          </w:p>
        </w:tc>
        <w:tc>
          <w:tcPr>
            <w:tcW w:w="6521" w:type="dxa"/>
          </w:tcPr>
          <w:p w:rsidR="00535D37" w:rsidRPr="001D0F26" w:rsidRDefault="00535D37" w:rsidP="001D0F26">
            <w:pPr>
              <w:spacing w:after="200" w:line="276" w:lineRule="auto"/>
              <w:jc w:val="both"/>
              <w:rPr>
                <w:color w:val="000000"/>
                <w:sz w:val="22"/>
                <w:szCs w:val="22"/>
              </w:rPr>
            </w:pPr>
            <w:r w:rsidRPr="001D0F26">
              <w:rPr>
                <w:color w:val="000000"/>
                <w:sz w:val="22"/>
                <w:szCs w:val="22"/>
              </w:rPr>
              <w:t>Оплата осуществляется в безналичной форме путем перечисления денежных средств на счет контрагента.</w:t>
            </w:r>
          </w:p>
        </w:tc>
      </w:tr>
      <w:tr w:rsidR="00535D37" w:rsidRPr="001D0F26" w:rsidTr="001A6BB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
          <w:jc w:val="center"/>
        </w:trPr>
        <w:tc>
          <w:tcPr>
            <w:tcW w:w="4820" w:type="dxa"/>
          </w:tcPr>
          <w:p w:rsidR="00535D37" w:rsidRPr="001D0F26" w:rsidRDefault="00535D37" w:rsidP="001D0F26">
            <w:pPr>
              <w:spacing w:after="200" w:line="276" w:lineRule="auto"/>
              <w:jc w:val="both"/>
              <w:rPr>
                <w:color w:val="000000"/>
                <w:sz w:val="22"/>
                <w:szCs w:val="22"/>
              </w:rPr>
            </w:pPr>
            <w:r w:rsidRPr="001D0F26">
              <w:rPr>
                <w:bCs/>
                <w:color w:val="000000"/>
                <w:sz w:val="22"/>
                <w:szCs w:val="22"/>
              </w:rPr>
              <w:t>Авансирование</w:t>
            </w:r>
          </w:p>
        </w:tc>
        <w:tc>
          <w:tcPr>
            <w:tcW w:w="6521" w:type="dxa"/>
          </w:tcPr>
          <w:p w:rsidR="00535D37" w:rsidRPr="001D0F26" w:rsidRDefault="00535D37" w:rsidP="001D0F26">
            <w:pPr>
              <w:spacing w:after="200" w:line="276" w:lineRule="auto"/>
              <w:jc w:val="both"/>
              <w:rPr>
                <w:color w:val="000000"/>
                <w:sz w:val="22"/>
                <w:szCs w:val="22"/>
              </w:rPr>
            </w:pPr>
            <w:r w:rsidRPr="001D0F26">
              <w:rPr>
                <w:color w:val="000000"/>
                <w:sz w:val="22"/>
                <w:szCs w:val="22"/>
              </w:rPr>
              <w:t>По условиям запроса котировок предоплата не предусмотрена.</w:t>
            </w:r>
          </w:p>
        </w:tc>
      </w:tr>
      <w:tr w:rsidR="00535D37" w:rsidRPr="001D0F26" w:rsidTr="001A6BB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6"/>
          <w:jc w:val="center"/>
        </w:trPr>
        <w:tc>
          <w:tcPr>
            <w:tcW w:w="4820" w:type="dxa"/>
          </w:tcPr>
          <w:p w:rsidR="00535D37" w:rsidRPr="001D0F26" w:rsidRDefault="00535D37" w:rsidP="001D0F26">
            <w:pPr>
              <w:spacing w:after="200" w:line="276" w:lineRule="auto"/>
              <w:jc w:val="both"/>
              <w:rPr>
                <w:bCs/>
                <w:color w:val="000000"/>
                <w:sz w:val="22"/>
                <w:szCs w:val="22"/>
              </w:rPr>
            </w:pPr>
            <w:r w:rsidRPr="001D0F26">
              <w:rPr>
                <w:bCs/>
                <w:color w:val="000000"/>
                <w:sz w:val="22"/>
                <w:szCs w:val="22"/>
              </w:rPr>
              <w:t>Срок и порядок оплаты</w:t>
            </w:r>
          </w:p>
        </w:tc>
        <w:tc>
          <w:tcPr>
            <w:tcW w:w="6521" w:type="dxa"/>
          </w:tcPr>
          <w:p w:rsidR="00535D37" w:rsidRPr="001D0F26" w:rsidRDefault="00535D37" w:rsidP="001D0F26">
            <w:pPr>
              <w:spacing w:after="200" w:line="276" w:lineRule="auto"/>
              <w:jc w:val="both"/>
              <w:rPr>
                <w:bCs/>
                <w:i/>
                <w:color w:val="000000"/>
                <w:sz w:val="22"/>
                <w:szCs w:val="22"/>
              </w:rPr>
            </w:pPr>
            <w:r w:rsidRPr="001D0F26">
              <w:rPr>
                <w:bCs/>
                <w:color w:val="000000"/>
                <w:sz w:val="22"/>
                <w:szCs w:val="22"/>
              </w:rPr>
              <w:t xml:space="preserve">Покупатель осуществляет оплату в </w:t>
            </w:r>
            <w:r w:rsidR="00C36790">
              <w:rPr>
                <w:bCs/>
                <w:color w:val="000000"/>
                <w:sz w:val="22"/>
                <w:szCs w:val="22"/>
              </w:rPr>
              <w:t>течении</w:t>
            </w:r>
            <w:r w:rsidR="00B131D0">
              <w:rPr>
                <w:bCs/>
                <w:color w:val="000000"/>
                <w:sz w:val="22"/>
                <w:szCs w:val="22"/>
              </w:rPr>
              <w:t xml:space="preserve"> 15 (п</w:t>
            </w:r>
            <w:r w:rsidRPr="001D0F26">
              <w:rPr>
                <w:bCs/>
                <w:color w:val="000000"/>
                <w:sz w:val="22"/>
                <w:szCs w:val="22"/>
              </w:rPr>
              <w:t>ятнадцать) рабочих дней с момента поставки товара.</w:t>
            </w:r>
          </w:p>
        </w:tc>
      </w:tr>
      <w:tr w:rsidR="00535D37" w:rsidRPr="001D0F26" w:rsidTr="001A6BB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1"/>
          <w:jc w:val="center"/>
        </w:trPr>
        <w:tc>
          <w:tcPr>
            <w:tcW w:w="11341" w:type="dxa"/>
            <w:gridSpan w:val="2"/>
          </w:tcPr>
          <w:p w:rsidR="00535D37" w:rsidRPr="001D0F26" w:rsidRDefault="00535D37" w:rsidP="001D0F26">
            <w:pPr>
              <w:spacing w:after="200" w:line="276" w:lineRule="auto"/>
              <w:rPr>
                <w:bCs/>
                <w:i/>
                <w:color w:val="000000"/>
                <w:sz w:val="22"/>
                <w:szCs w:val="22"/>
              </w:rPr>
            </w:pPr>
            <w:r w:rsidRPr="001D0F26">
              <w:rPr>
                <w:b/>
                <w:bCs/>
                <w:color w:val="000000"/>
                <w:sz w:val="22"/>
                <w:szCs w:val="22"/>
              </w:rPr>
              <w:t>6.Выбор победителя</w:t>
            </w:r>
          </w:p>
        </w:tc>
      </w:tr>
      <w:tr w:rsidR="00535D37" w:rsidRPr="001D0F26" w:rsidTr="001A6BB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jc w:val="center"/>
        </w:trPr>
        <w:tc>
          <w:tcPr>
            <w:tcW w:w="11341" w:type="dxa"/>
            <w:gridSpan w:val="2"/>
          </w:tcPr>
          <w:p w:rsidR="00535D37" w:rsidRPr="001D0F26" w:rsidRDefault="00535D37" w:rsidP="001D0F26">
            <w:pPr>
              <w:spacing w:after="200" w:line="276" w:lineRule="auto"/>
              <w:rPr>
                <w:bCs/>
                <w:i/>
                <w:color w:val="000000"/>
                <w:sz w:val="22"/>
                <w:szCs w:val="22"/>
              </w:rPr>
            </w:pPr>
            <w:r w:rsidRPr="001D0F26">
              <w:rPr>
                <w:bCs/>
                <w:color w:val="000000"/>
                <w:sz w:val="22"/>
                <w:szCs w:val="22"/>
              </w:rPr>
              <w:t>По итогам конкурентной закупки определяется один победитель.</w:t>
            </w:r>
          </w:p>
        </w:tc>
      </w:tr>
      <w:tr w:rsidR="00535D37" w:rsidRPr="001D0F26" w:rsidTr="001A6BB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8"/>
          <w:jc w:val="center"/>
        </w:trPr>
        <w:tc>
          <w:tcPr>
            <w:tcW w:w="11341" w:type="dxa"/>
            <w:gridSpan w:val="2"/>
          </w:tcPr>
          <w:p w:rsidR="00535D37" w:rsidRPr="001D0F26" w:rsidRDefault="00535D37" w:rsidP="001D0F26">
            <w:pPr>
              <w:spacing w:after="200" w:line="276" w:lineRule="auto"/>
              <w:rPr>
                <w:b/>
                <w:bCs/>
                <w:color w:val="000000"/>
                <w:sz w:val="22"/>
                <w:szCs w:val="22"/>
              </w:rPr>
            </w:pPr>
            <w:r w:rsidRPr="001D0F26">
              <w:rPr>
                <w:b/>
                <w:bCs/>
                <w:color w:val="000000"/>
                <w:sz w:val="22"/>
                <w:szCs w:val="22"/>
              </w:rPr>
              <w:t>7.Количество договоров и их виды</w:t>
            </w:r>
          </w:p>
        </w:tc>
      </w:tr>
      <w:tr w:rsidR="00535D37" w:rsidRPr="001D0F26" w:rsidTr="001A6BB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jc w:val="center"/>
        </w:trPr>
        <w:tc>
          <w:tcPr>
            <w:tcW w:w="11341" w:type="dxa"/>
            <w:gridSpan w:val="2"/>
          </w:tcPr>
          <w:p w:rsidR="00535D37" w:rsidRPr="001D0F26" w:rsidRDefault="00535D37" w:rsidP="001D0F26">
            <w:pPr>
              <w:spacing w:after="200" w:line="276" w:lineRule="auto"/>
              <w:rPr>
                <w:bCs/>
                <w:color w:val="000000"/>
                <w:sz w:val="22"/>
                <w:szCs w:val="22"/>
              </w:rPr>
            </w:pPr>
            <w:r w:rsidRPr="001D0F26">
              <w:rPr>
                <w:bCs/>
                <w:color w:val="000000"/>
                <w:sz w:val="22"/>
                <w:szCs w:val="22"/>
              </w:rPr>
              <w:t>По итогам запроса котировки заключается один договор поставки.</w:t>
            </w:r>
          </w:p>
        </w:tc>
      </w:tr>
      <w:tr w:rsidR="00535D37" w:rsidRPr="001D0F26" w:rsidTr="001A6BB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8"/>
          <w:jc w:val="center"/>
        </w:trPr>
        <w:tc>
          <w:tcPr>
            <w:tcW w:w="11341" w:type="dxa"/>
            <w:gridSpan w:val="2"/>
          </w:tcPr>
          <w:p w:rsidR="00535D37" w:rsidRPr="001D0F26" w:rsidRDefault="00535D37" w:rsidP="001D0F26">
            <w:pPr>
              <w:spacing w:after="200" w:line="276" w:lineRule="auto"/>
              <w:rPr>
                <w:bCs/>
                <w:color w:val="000000"/>
                <w:sz w:val="22"/>
                <w:szCs w:val="22"/>
              </w:rPr>
            </w:pPr>
            <w:r w:rsidRPr="001D0F26">
              <w:rPr>
                <w:b/>
                <w:bCs/>
                <w:color w:val="000000"/>
                <w:sz w:val="22"/>
                <w:szCs w:val="22"/>
              </w:rPr>
              <w:t>8.Поставщик гарантирует качество товара.</w:t>
            </w:r>
          </w:p>
        </w:tc>
      </w:tr>
    </w:tbl>
    <w:p w:rsidR="001D0F26" w:rsidRDefault="001D0F26" w:rsidP="001D0F26">
      <w:pPr>
        <w:widowControl w:val="0"/>
        <w:autoSpaceDE w:val="0"/>
        <w:autoSpaceDN w:val="0"/>
        <w:adjustRightInd w:val="0"/>
        <w:spacing w:line="276" w:lineRule="auto"/>
        <w:ind w:hanging="426"/>
        <w:jc w:val="center"/>
        <w:rPr>
          <w:b/>
          <w:color w:val="000000"/>
          <w:sz w:val="28"/>
          <w:szCs w:val="28"/>
        </w:rPr>
      </w:pPr>
    </w:p>
    <w:p w:rsidR="001D0F26" w:rsidRDefault="001D0F26" w:rsidP="001D0F26">
      <w:pPr>
        <w:widowControl w:val="0"/>
        <w:autoSpaceDE w:val="0"/>
        <w:autoSpaceDN w:val="0"/>
        <w:adjustRightInd w:val="0"/>
        <w:spacing w:line="276" w:lineRule="auto"/>
        <w:ind w:hanging="426"/>
        <w:jc w:val="center"/>
        <w:rPr>
          <w:b/>
          <w:color w:val="000000"/>
          <w:sz w:val="28"/>
          <w:szCs w:val="28"/>
        </w:rPr>
      </w:pPr>
    </w:p>
    <w:p w:rsidR="00535D37" w:rsidRDefault="00535D37" w:rsidP="001D0F26">
      <w:pPr>
        <w:widowControl w:val="0"/>
        <w:autoSpaceDE w:val="0"/>
        <w:autoSpaceDN w:val="0"/>
        <w:adjustRightInd w:val="0"/>
        <w:spacing w:line="276" w:lineRule="auto"/>
        <w:ind w:hanging="426"/>
        <w:jc w:val="center"/>
        <w:rPr>
          <w:b/>
          <w:color w:val="000000"/>
          <w:sz w:val="28"/>
          <w:szCs w:val="28"/>
        </w:rPr>
      </w:pPr>
    </w:p>
    <w:p w:rsidR="00535D37" w:rsidRDefault="00535D37" w:rsidP="001D0F26">
      <w:pPr>
        <w:widowControl w:val="0"/>
        <w:autoSpaceDE w:val="0"/>
        <w:autoSpaceDN w:val="0"/>
        <w:adjustRightInd w:val="0"/>
        <w:spacing w:line="276" w:lineRule="auto"/>
        <w:ind w:hanging="426"/>
        <w:jc w:val="center"/>
        <w:rPr>
          <w:b/>
          <w:color w:val="000000"/>
          <w:sz w:val="28"/>
          <w:szCs w:val="28"/>
        </w:rPr>
      </w:pPr>
    </w:p>
    <w:p w:rsidR="00535D37" w:rsidRDefault="00535D37" w:rsidP="001D0F26">
      <w:pPr>
        <w:widowControl w:val="0"/>
        <w:autoSpaceDE w:val="0"/>
        <w:autoSpaceDN w:val="0"/>
        <w:adjustRightInd w:val="0"/>
        <w:spacing w:line="276" w:lineRule="auto"/>
        <w:ind w:hanging="426"/>
        <w:jc w:val="center"/>
        <w:rPr>
          <w:b/>
          <w:color w:val="000000"/>
          <w:sz w:val="28"/>
          <w:szCs w:val="28"/>
        </w:rPr>
      </w:pPr>
    </w:p>
    <w:p w:rsidR="00535D37" w:rsidRDefault="00535D37" w:rsidP="001D0F26">
      <w:pPr>
        <w:widowControl w:val="0"/>
        <w:autoSpaceDE w:val="0"/>
        <w:autoSpaceDN w:val="0"/>
        <w:adjustRightInd w:val="0"/>
        <w:spacing w:line="276" w:lineRule="auto"/>
        <w:ind w:hanging="426"/>
        <w:jc w:val="center"/>
        <w:rPr>
          <w:b/>
          <w:color w:val="000000"/>
          <w:sz w:val="28"/>
          <w:szCs w:val="28"/>
        </w:rPr>
      </w:pPr>
    </w:p>
    <w:p w:rsidR="00535D37" w:rsidRDefault="00535D37" w:rsidP="001D0F26">
      <w:pPr>
        <w:widowControl w:val="0"/>
        <w:autoSpaceDE w:val="0"/>
        <w:autoSpaceDN w:val="0"/>
        <w:adjustRightInd w:val="0"/>
        <w:spacing w:line="276" w:lineRule="auto"/>
        <w:ind w:hanging="426"/>
        <w:jc w:val="center"/>
        <w:rPr>
          <w:b/>
          <w:color w:val="000000"/>
          <w:sz w:val="28"/>
          <w:szCs w:val="28"/>
        </w:rPr>
      </w:pPr>
    </w:p>
    <w:p w:rsidR="00535D37" w:rsidRDefault="00535D37" w:rsidP="001D0F26">
      <w:pPr>
        <w:widowControl w:val="0"/>
        <w:autoSpaceDE w:val="0"/>
        <w:autoSpaceDN w:val="0"/>
        <w:adjustRightInd w:val="0"/>
        <w:spacing w:line="276" w:lineRule="auto"/>
        <w:ind w:hanging="426"/>
        <w:jc w:val="center"/>
        <w:rPr>
          <w:b/>
          <w:color w:val="000000"/>
          <w:sz w:val="28"/>
          <w:szCs w:val="28"/>
        </w:rPr>
      </w:pPr>
    </w:p>
    <w:p w:rsidR="00535D37" w:rsidRDefault="00535D37" w:rsidP="001D0F26">
      <w:pPr>
        <w:widowControl w:val="0"/>
        <w:autoSpaceDE w:val="0"/>
        <w:autoSpaceDN w:val="0"/>
        <w:adjustRightInd w:val="0"/>
        <w:spacing w:line="276" w:lineRule="auto"/>
        <w:ind w:hanging="426"/>
        <w:jc w:val="center"/>
        <w:rPr>
          <w:b/>
          <w:color w:val="000000"/>
          <w:sz w:val="28"/>
          <w:szCs w:val="28"/>
        </w:rPr>
      </w:pPr>
    </w:p>
    <w:p w:rsidR="00535D37" w:rsidRDefault="00535D37" w:rsidP="001D0F26">
      <w:pPr>
        <w:widowControl w:val="0"/>
        <w:autoSpaceDE w:val="0"/>
        <w:autoSpaceDN w:val="0"/>
        <w:adjustRightInd w:val="0"/>
        <w:spacing w:line="276" w:lineRule="auto"/>
        <w:ind w:hanging="426"/>
        <w:jc w:val="center"/>
        <w:rPr>
          <w:b/>
          <w:color w:val="000000"/>
          <w:sz w:val="28"/>
          <w:szCs w:val="28"/>
        </w:rPr>
      </w:pPr>
    </w:p>
    <w:p w:rsidR="00535D37" w:rsidRDefault="00535D37" w:rsidP="001D0F26">
      <w:pPr>
        <w:widowControl w:val="0"/>
        <w:autoSpaceDE w:val="0"/>
        <w:autoSpaceDN w:val="0"/>
        <w:adjustRightInd w:val="0"/>
        <w:spacing w:line="276" w:lineRule="auto"/>
        <w:ind w:hanging="426"/>
        <w:jc w:val="center"/>
        <w:rPr>
          <w:b/>
          <w:color w:val="000000"/>
          <w:sz w:val="28"/>
          <w:szCs w:val="28"/>
        </w:rPr>
      </w:pPr>
    </w:p>
    <w:p w:rsidR="001D0F26" w:rsidRDefault="001D0F26" w:rsidP="001D0F26">
      <w:pPr>
        <w:widowControl w:val="0"/>
        <w:autoSpaceDE w:val="0"/>
        <w:autoSpaceDN w:val="0"/>
        <w:adjustRightInd w:val="0"/>
        <w:spacing w:line="276" w:lineRule="auto"/>
        <w:ind w:hanging="426"/>
        <w:jc w:val="center"/>
        <w:rPr>
          <w:b/>
          <w:color w:val="000000"/>
          <w:sz w:val="28"/>
          <w:szCs w:val="28"/>
        </w:rPr>
      </w:pPr>
    </w:p>
    <w:p w:rsidR="001D0F26" w:rsidRDefault="001D0F26" w:rsidP="001D0F26">
      <w:pPr>
        <w:widowControl w:val="0"/>
        <w:autoSpaceDE w:val="0"/>
        <w:autoSpaceDN w:val="0"/>
        <w:adjustRightInd w:val="0"/>
        <w:spacing w:line="276" w:lineRule="auto"/>
        <w:ind w:hanging="426"/>
        <w:jc w:val="center"/>
        <w:rPr>
          <w:b/>
          <w:color w:val="000000"/>
          <w:sz w:val="28"/>
          <w:szCs w:val="28"/>
        </w:rPr>
      </w:pPr>
    </w:p>
    <w:p w:rsidR="001D0F26" w:rsidRDefault="001D0F26" w:rsidP="001D0F26">
      <w:pPr>
        <w:widowControl w:val="0"/>
        <w:autoSpaceDE w:val="0"/>
        <w:autoSpaceDN w:val="0"/>
        <w:adjustRightInd w:val="0"/>
        <w:spacing w:line="276" w:lineRule="auto"/>
        <w:ind w:hanging="426"/>
        <w:jc w:val="center"/>
        <w:rPr>
          <w:b/>
          <w:color w:val="000000"/>
          <w:sz w:val="28"/>
          <w:szCs w:val="28"/>
        </w:rPr>
      </w:pPr>
    </w:p>
    <w:p w:rsidR="004B0D06" w:rsidRPr="00300A45" w:rsidRDefault="005C4800" w:rsidP="00300A45">
      <w:pPr>
        <w:rPr>
          <w:b/>
          <w:color w:val="000000"/>
          <w:sz w:val="28"/>
          <w:szCs w:val="28"/>
        </w:rPr>
      </w:pPr>
      <w:r>
        <w:rPr>
          <w:b/>
          <w:color w:val="000000"/>
          <w:sz w:val="28"/>
          <w:szCs w:val="28"/>
        </w:rPr>
        <w:br w:type="page"/>
      </w:r>
    </w:p>
    <w:p w:rsidR="00046000" w:rsidRPr="006B10EB" w:rsidRDefault="00046000" w:rsidP="00046000">
      <w:pPr>
        <w:jc w:val="center"/>
        <w:rPr>
          <w:b/>
          <w:sz w:val="4"/>
          <w:szCs w:val="28"/>
          <w:highlight w:val="yellow"/>
        </w:rPr>
      </w:pPr>
    </w:p>
    <w:p w:rsidR="00060210" w:rsidRPr="00060210" w:rsidRDefault="00060210" w:rsidP="00060210">
      <w:pPr>
        <w:contextualSpacing/>
        <w:jc w:val="right"/>
        <w:rPr>
          <w:sz w:val="10"/>
        </w:rPr>
      </w:pPr>
      <w:r w:rsidRPr="00060210">
        <w:rPr>
          <w:sz w:val="28"/>
          <w:szCs w:val="28"/>
        </w:rPr>
        <w:t xml:space="preserve">Приложение № </w:t>
      </w:r>
      <w:r w:rsidR="00225C66">
        <w:rPr>
          <w:sz w:val="28"/>
          <w:szCs w:val="28"/>
        </w:rPr>
        <w:t>2</w:t>
      </w:r>
      <w:r w:rsidR="007B27F0">
        <w:rPr>
          <w:sz w:val="28"/>
          <w:szCs w:val="28"/>
        </w:rPr>
        <w:t>.1</w:t>
      </w:r>
    </w:p>
    <w:p w:rsidR="00060210" w:rsidRPr="00060210" w:rsidRDefault="00724DFC" w:rsidP="00060210">
      <w:pPr>
        <w:spacing w:line="276" w:lineRule="auto"/>
        <w:ind w:left="5670"/>
        <w:jc w:val="right"/>
        <w:rPr>
          <w:sz w:val="28"/>
          <w:szCs w:val="28"/>
        </w:rPr>
      </w:pPr>
      <w:r>
        <w:rPr>
          <w:bCs/>
          <w:sz w:val="28"/>
          <w:szCs w:val="28"/>
        </w:rPr>
        <w:t xml:space="preserve">к извещению о проведении запроса котировок </w:t>
      </w:r>
      <w:r w:rsidRPr="00724DFC">
        <w:rPr>
          <w:bCs/>
          <w:sz w:val="28"/>
          <w:szCs w:val="28"/>
        </w:rPr>
        <w:t>№ЮКЖД-ЗКЦ 022/117</w:t>
      </w:r>
    </w:p>
    <w:p w:rsidR="00060210" w:rsidRPr="00060210" w:rsidRDefault="00060210" w:rsidP="00060210">
      <w:pPr>
        <w:contextualSpacing/>
        <w:jc w:val="right"/>
        <w:rPr>
          <w:sz w:val="28"/>
          <w:szCs w:val="28"/>
        </w:rPr>
      </w:pPr>
    </w:p>
    <w:p w:rsidR="00060210" w:rsidRPr="00060210" w:rsidRDefault="00060210" w:rsidP="00060210">
      <w:pPr>
        <w:spacing w:after="160" w:line="259" w:lineRule="auto"/>
        <w:jc w:val="center"/>
        <w:rPr>
          <w:rFonts w:eastAsia="Calibri"/>
          <w:b/>
          <w:bCs/>
          <w:iCs/>
          <w:sz w:val="28"/>
          <w:szCs w:val="28"/>
          <w:lang w:eastAsia="en-US"/>
        </w:rPr>
      </w:pPr>
      <w:r w:rsidRPr="00060210">
        <w:rPr>
          <w:rFonts w:eastAsia="Calibri"/>
          <w:b/>
          <w:bCs/>
          <w:iCs/>
          <w:sz w:val="28"/>
          <w:szCs w:val="28"/>
          <w:lang w:eastAsia="en-US"/>
        </w:rPr>
        <w:t>Форма описи документов, представляемых для участия в Запросе котировок</w:t>
      </w:r>
    </w:p>
    <w:p w:rsidR="00060210" w:rsidRPr="00060210" w:rsidRDefault="00060210" w:rsidP="00060210">
      <w:pPr>
        <w:spacing w:after="160" w:line="259" w:lineRule="auto"/>
        <w:jc w:val="center"/>
        <w:rPr>
          <w:rFonts w:eastAsia="Calibri"/>
          <w:bCs/>
          <w:sz w:val="28"/>
          <w:szCs w:val="28"/>
          <w:lang w:eastAsia="en-US"/>
        </w:rPr>
      </w:pPr>
      <w:r w:rsidRPr="00060210">
        <w:rPr>
          <w:rFonts w:eastAsia="Calibri"/>
          <w:bCs/>
          <w:sz w:val="28"/>
          <w:szCs w:val="28"/>
          <w:lang w:eastAsia="en-US"/>
        </w:rPr>
        <w:t>ОПИСЬ ДОКУМЕНТОВ,</w:t>
      </w:r>
    </w:p>
    <w:p w:rsidR="00060210" w:rsidRPr="00060210" w:rsidRDefault="00060210" w:rsidP="00060210">
      <w:pPr>
        <w:spacing w:after="160" w:line="259" w:lineRule="auto"/>
        <w:jc w:val="both"/>
        <w:rPr>
          <w:rFonts w:eastAsia="Calibri"/>
          <w:bCs/>
          <w:sz w:val="28"/>
          <w:szCs w:val="28"/>
          <w:lang w:eastAsia="en-US"/>
        </w:rPr>
      </w:pPr>
      <w:r w:rsidRPr="00060210">
        <w:rPr>
          <w:rFonts w:eastAsia="Calibri"/>
          <w:bCs/>
          <w:sz w:val="28"/>
          <w:szCs w:val="28"/>
          <w:lang w:eastAsia="en-US"/>
        </w:rPr>
        <w:t xml:space="preserve">представляемых для участия в запросе котировок </w:t>
      </w:r>
    </w:p>
    <w:p w:rsidR="00060210" w:rsidRPr="00060210" w:rsidRDefault="00060210" w:rsidP="00060210">
      <w:pPr>
        <w:spacing w:after="160" w:line="259" w:lineRule="auto"/>
        <w:jc w:val="both"/>
        <w:rPr>
          <w:rFonts w:eastAsia="Calibri"/>
          <w:bCs/>
          <w:sz w:val="28"/>
          <w:szCs w:val="28"/>
          <w:lang w:eastAsia="en-US"/>
        </w:rPr>
      </w:pPr>
      <w:r w:rsidRPr="00060210">
        <w:rPr>
          <w:rFonts w:eastAsia="Calibri"/>
          <w:bCs/>
          <w:sz w:val="28"/>
          <w:szCs w:val="28"/>
          <w:lang w:eastAsia="en-US"/>
        </w:rPr>
        <w:t>Настоящим____________________________________________________________________</w:t>
      </w:r>
    </w:p>
    <w:p w:rsidR="00060210" w:rsidRPr="00060210" w:rsidRDefault="00060210" w:rsidP="00060210">
      <w:pPr>
        <w:spacing w:after="160" w:line="259" w:lineRule="auto"/>
        <w:jc w:val="both"/>
        <w:rPr>
          <w:rFonts w:eastAsia="Calibri"/>
          <w:sz w:val="28"/>
          <w:szCs w:val="28"/>
          <w:lang w:eastAsia="en-US"/>
        </w:rPr>
      </w:pPr>
      <w:r w:rsidRPr="00060210">
        <w:rPr>
          <w:rFonts w:eastAsia="Calibri"/>
          <w:i/>
          <w:iCs/>
          <w:sz w:val="28"/>
          <w:szCs w:val="28"/>
          <w:lang w:eastAsia="en-US"/>
        </w:rPr>
        <w:t>(наименование организации, индивидуального предпринимателя или физического лица – участника Запроса)</w:t>
      </w:r>
    </w:p>
    <w:p w:rsidR="00060210" w:rsidRPr="00060210" w:rsidRDefault="00060210" w:rsidP="00060210">
      <w:pPr>
        <w:spacing w:after="160" w:line="259" w:lineRule="auto"/>
        <w:jc w:val="both"/>
        <w:rPr>
          <w:rFonts w:eastAsia="Calibri"/>
          <w:bCs/>
          <w:sz w:val="28"/>
          <w:szCs w:val="28"/>
          <w:lang w:eastAsia="en-US"/>
        </w:rPr>
      </w:pPr>
      <w:r w:rsidRPr="00060210">
        <w:rPr>
          <w:rFonts w:eastAsia="Calibri"/>
          <w:bCs/>
          <w:sz w:val="28"/>
          <w:szCs w:val="28"/>
          <w:lang w:eastAsia="en-US"/>
        </w:rPr>
        <w:t>подтверждает, что для участия в данном Запросе котировок нами направляются ниже перечисленные документы:</w:t>
      </w:r>
    </w:p>
    <w:tbl>
      <w:tblPr>
        <w:tblW w:w="9900" w:type="dxa"/>
        <w:tblInd w:w="40" w:type="dxa"/>
        <w:tblLayout w:type="fixed"/>
        <w:tblCellMar>
          <w:left w:w="40" w:type="dxa"/>
          <w:right w:w="40" w:type="dxa"/>
        </w:tblCellMar>
        <w:tblLook w:val="0000" w:firstRow="0" w:lastRow="0" w:firstColumn="0" w:lastColumn="0" w:noHBand="0" w:noVBand="0"/>
      </w:tblPr>
      <w:tblGrid>
        <w:gridCol w:w="519"/>
        <w:gridCol w:w="6946"/>
        <w:gridCol w:w="1180"/>
        <w:gridCol w:w="1255"/>
      </w:tblGrid>
      <w:tr w:rsidR="00060210" w:rsidRPr="00060210" w:rsidTr="005B4E75">
        <w:trPr>
          <w:trHeight w:hRule="exact" w:val="83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 xml:space="preserve">№ </w:t>
            </w:r>
          </w:p>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п/п</w:t>
            </w:r>
          </w:p>
        </w:tc>
        <w:tc>
          <w:tcPr>
            <w:tcW w:w="6946"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bCs/>
                <w:sz w:val="28"/>
                <w:szCs w:val="28"/>
                <w:lang w:eastAsia="en-US"/>
              </w:rPr>
            </w:pPr>
            <w:r w:rsidRPr="00060210">
              <w:rPr>
                <w:rFonts w:eastAsia="Calibri"/>
                <w:bCs/>
                <w:sz w:val="28"/>
                <w:szCs w:val="28"/>
                <w:lang w:eastAsia="en-US"/>
              </w:rPr>
              <w:t>Наименование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94368B">
            <w:pPr>
              <w:spacing w:after="160" w:line="259" w:lineRule="auto"/>
              <w:jc w:val="center"/>
              <w:rPr>
                <w:rFonts w:eastAsia="Calibri"/>
                <w:sz w:val="28"/>
                <w:szCs w:val="28"/>
                <w:lang w:eastAsia="en-US"/>
              </w:rPr>
            </w:pPr>
            <w:r w:rsidRPr="00060210">
              <w:rPr>
                <w:rFonts w:eastAsia="Calibri"/>
                <w:sz w:val="28"/>
                <w:szCs w:val="28"/>
                <w:lang w:eastAsia="en-US"/>
              </w:rPr>
              <w:t>Кол-во страниц</w:t>
            </w: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94368B">
            <w:pPr>
              <w:spacing w:after="160" w:line="259" w:lineRule="auto"/>
              <w:jc w:val="center"/>
              <w:rPr>
                <w:rFonts w:eastAsia="Calibri"/>
                <w:sz w:val="28"/>
                <w:szCs w:val="28"/>
                <w:lang w:eastAsia="en-US"/>
              </w:rPr>
            </w:pPr>
            <w:r w:rsidRPr="00060210">
              <w:rPr>
                <w:rFonts w:eastAsia="Calibri"/>
                <w:sz w:val="28"/>
                <w:szCs w:val="28"/>
                <w:lang w:eastAsia="en-US"/>
              </w:rPr>
              <w:t>Номер страницы</w:t>
            </w:r>
          </w:p>
        </w:tc>
      </w:tr>
      <w:tr w:rsidR="00060210" w:rsidRPr="00060210" w:rsidTr="005B4E7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1.</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060210" w:rsidRPr="00060210" w:rsidRDefault="00060210" w:rsidP="00060210">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r>
      <w:tr w:rsidR="00060210" w:rsidRPr="00060210" w:rsidTr="005B4E7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2.</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060210" w:rsidRPr="00060210" w:rsidRDefault="00060210" w:rsidP="00060210">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r>
      <w:tr w:rsidR="00060210" w:rsidRPr="00060210" w:rsidTr="005B4E7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3.</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060210" w:rsidRPr="00060210" w:rsidRDefault="00060210" w:rsidP="00060210">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r>
      <w:tr w:rsidR="00060210" w:rsidRPr="00060210" w:rsidTr="005B4E7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4.</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060210" w:rsidRPr="00060210" w:rsidRDefault="00060210" w:rsidP="00060210">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r>
      <w:tr w:rsidR="00060210" w:rsidRPr="00060210" w:rsidTr="005B4E7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r w:rsidRPr="00060210">
              <w:rPr>
                <w:rFonts w:eastAsia="Calibri"/>
                <w:sz w:val="28"/>
                <w:szCs w:val="28"/>
                <w:lang w:eastAsia="en-US"/>
              </w:rPr>
              <w:t>5.</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060210" w:rsidRPr="00060210" w:rsidRDefault="00060210" w:rsidP="00060210">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060210" w:rsidRPr="00060210" w:rsidRDefault="00060210" w:rsidP="00060210">
            <w:pPr>
              <w:spacing w:after="160" w:line="259" w:lineRule="auto"/>
              <w:jc w:val="both"/>
              <w:rPr>
                <w:rFonts w:eastAsia="Calibri"/>
                <w:sz w:val="28"/>
                <w:szCs w:val="28"/>
                <w:lang w:eastAsia="en-US"/>
              </w:rPr>
            </w:pPr>
          </w:p>
        </w:tc>
      </w:tr>
    </w:tbl>
    <w:p w:rsidR="00060210" w:rsidRPr="00060210" w:rsidRDefault="00060210" w:rsidP="00060210">
      <w:pPr>
        <w:spacing w:after="160" w:line="259" w:lineRule="auto"/>
        <w:jc w:val="both"/>
        <w:rPr>
          <w:rFonts w:eastAsia="Calibri"/>
          <w:b/>
          <w:bCs/>
          <w:sz w:val="28"/>
          <w:szCs w:val="28"/>
          <w:lang w:eastAsia="en-US"/>
        </w:rPr>
      </w:pPr>
    </w:p>
    <w:p w:rsidR="00060210" w:rsidRPr="00060210" w:rsidRDefault="00060210" w:rsidP="00060210">
      <w:pPr>
        <w:contextualSpacing/>
        <w:rPr>
          <w:rFonts w:eastAsia="Calibri"/>
          <w:sz w:val="28"/>
          <w:szCs w:val="28"/>
          <w:lang w:eastAsia="en-US"/>
        </w:rPr>
      </w:pPr>
      <w:r w:rsidRPr="00060210">
        <w:rPr>
          <w:rFonts w:eastAsia="Calibri"/>
          <w:sz w:val="28"/>
          <w:szCs w:val="28"/>
          <w:lang w:eastAsia="en-US"/>
        </w:rPr>
        <w:t>Представитель, имеющий полномочия подписать заявку на участие от имени</w:t>
      </w:r>
    </w:p>
    <w:p w:rsidR="00060210" w:rsidRPr="00060210" w:rsidRDefault="00060210" w:rsidP="00060210">
      <w:pPr>
        <w:contextualSpacing/>
        <w:rPr>
          <w:rFonts w:eastAsia="Calibri"/>
          <w:sz w:val="28"/>
          <w:szCs w:val="28"/>
          <w:lang w:eastAsia="en-US"/>
        </w:rPr>
      </w:pPr>
      <w:r w:rsidRPr="00060210">
        <w:rPr>
          <w:rFonts w:eastAsia="Calibri"/>
          <w:sz w:val="28"/>
          <w:szCs w:val="28"/>
          <w:lang w:eastAsia="en-US"/>
        </w:rPr>
        <w:t>__________________________________________________________________</w:t>
      </w:r>
    </w:p>
    <w:p w:rsidR="00060210" w:rsidRPr="00060210" w:rsidRDefault="00060210" w:rsidP="00060210">
      <w:pPr>
        <w:contextualSpacing/>
        <w:rPr>
          <w:rFonts w:eastAsia="Calibri"/>
          <w:sz w:val="28"/>
          <w:szCs w:val="28"/>
          <w:lang w:eastAsia="en-US"/>
        </w:rPr>
      </w:pPr>
      <w:r w:rsidRPr="00060210">
        <w:rPr>
          <w:rFonts w:eastAsia="Calibri"/>
          <w:sz w:val="28"/>
          <w:szCs w:val="28"/>
          <w:lang w:eastAsia="en-US"/>
        </w:rPr>
        <w:t>(полное наименование участника)</w:t>
      </w:r>
    </w:p>
    <w:p w:rsidR="00060210" w:rsidRPr="00060210" w:rsidRDefault="00060210" w:rsidP="00060210">
      <w:pPr>
        <w:contextualSpacing/>
        <w:rPr>
          <w:rFonts w:eastAsia="Calibri"/>
          <w:sz w:val="28"/>
          <w:szCs w:val="28"/>
          <w:lang w:eastAsia="en-US"/>
        </w:rPr>
      </w:pPr>
      <w:r w:rsidRPr="00060210">
        <w:rPr>
          <w:rFonts w:eastAsia="Calibri"/>
          <w:sz w:val="28"/>
          <w:szCs w:val="28"/>
          <w:lang w:eastAsia="en-US"/>
        </w:rPr>
        <w:t>___________________________________________</w:t>
      </w:r>
    </w:p>
    <w:p w:rsidR="00060210" w:rsidRPr="00060210" w:rsidRDefault="00060210" w:rsidP="00060210">
      <w:pPr>
        <w:contextualSpacing/>
        <w:rPr>
          <w:rFonts w:eastAsia="Calibri"/>
          <w:sz w:val="28"/>
          <w:szCs w:val="28"/>
          <w:lang w:eastAsia="en-US"/>
        </w:rPr>
      </w:pPr>
      <w:r w:rsidRPr="00060210">
        <w:rPr>
          <w:rFonts w:eastAsia="Calibri"/>
          <w:sz w:val="28"/>
          <w:szCs w:val="28"/>
          <w:lang w:eastAsia="en-US"/>
        </w:rPr>
        <w:t>(должность, подпись, ФИО)</w:t>
      </w:r>
    </w:p>
    <w:p w:rsidR="00060210" w:rsidRPr="00060210" w:rsidRDefault="00060210" w:rsidP="00060210">
      <w:pPr>
        <w:contextualSpacing/>
        <w:rPr>
          <w:rFonts w:eastAsia="Calibri"/>
          <w:sz w:val="28"/>
          <w:szCs w:val="28"/>
          <w:lang w:eastAsia="en-US"/>
        </w:rPr>
      </w:pPr>
      <w:r w:rsidRPr="00060210">
        <w:rPr>
          <w:rFonts w:eastAsia="Calibri"/>
          <w:sz w:val="28"/>
          <w:szCs w:val="28"/>
          <w:lang w:eastAsia="en-US"/>
        </w:rPr>
        <w:t>Печать (при наличии)</w:t>
      </w:r>
    </w:p>
    <w:p w:rsidR="00060210" w:rsidRPr="00060210" w:rsidRDefault="00060210" w:rsidP="00060210">
      <w:pPr>
        <w:contextualSpacing/>
        <w:rPr>
          <w:rFonts w:eastAsia="Calibri"/>
          <w:sz w:val="28"/>
          <w:szCs w:val="28"/>
          <w:lang w:eastAsia="en-US"/>
        </w:rPr>
      </w:pPr>
    </w:p>
    <w:p w:rsidR="00060210" w:rsidRPr="00060210" w:rsidRDefault="00060210" w:rsidP="00060210">
      <w:pPr>
        <w:contextualSpacing/>
        <w:rPr>
          <w:rFonts w:eastAsia="Calibri"/>
          <w:sz w:val="28"/>
          <w:szCs w:val="28"/>
          <w:lang w:eastAsia="en-US"/>
        </w:rPr>
      </w:pPr>
    </w:p>
    <w:p w:rsidR="00060210" w:rsidRPr="00060210" w:rsidRDefault="00060210" w:rsidP="00060210">
      <w:pPr>
        <w:contextualSpacing/>
        <w:rPr>
          <w:rFonts w:eastAsia="Calibri"/>
          <w:sz w:val="28"/>
          <w:szCs w:val="28"/>
          <w:lang w:eastAsia="en-US"/>
        </w:rPr>
      </w:pPr>
      <w:r w:rsidRPr="00060210">
        <w:rPr>
          <w:rFonts w:eastAsia="Calibri"/>
          <w:sz w:val="28"/>
          <w:szCs w:val="28"/>
          <w:lang w:eastAsia="en-US"/>
        </w:rPr>
        <w:t>«____» _________ 20__ г.</w:t>
      </w:r>
    </w:p>
    <w:p w:rsidR="00060210" w:rsidRDefault="00060210" w:rsidP="00060210">
      <w:pPr>
        <w:contextualSpacing/>
        <w:jc w:val="both"/>
        <w:rPr>
          <w:sz w:val="28"/>
          <w:szCs w:val="28"/>
        </w:rPr>
      </w:pPr>
    </w:p>
    <w:p w:rsidR="00060210" w:rsidRDefault="00060210" w:rsidP="00724DFC">
      <w:pPr>
        <w:contextualSpacing/>
        <w:rPr>
          <w:sz w:val="28"/>
          <w:szCs w:val="28"/>
        </w:rPr>
      </w:pPr>
    </w:p>
    <w:p w:rsidR="00060210" w:rsidRDefault="00060210" w:rsidP="00225C66">
      <w:pPr>
        <w:contextualSpacing/>
        <w:rPr>
          <w:sz w:val="28"/>
          <w:szCs w:val="28"/>
        </w:rPr>
      </w:pPr>
    </w:p>
    <w:p w:rsidR="00225C66" w:rsidRDefault="00225C66" w:rsidP="00225C66">
      <w:pPr>
        <w:contextualSpacing/>
        <w:rPr>
          <w:sz w:val="28"/>
          <w:szCs w:val="28"/>
        </w:rPr>
      </w:pPr>
    </w:p>
    <w:p w:rsidR="00300A45" w:rsidRDefault="00300A45" w:rsidP="00225C66">
      <w:pPr>
        <w:contextualSpacing/>
        <w:rPr>
          <w:sz w:val="28"/>
          <w:szCs w:val="28"/>
        </w:rPr>
      </w:pPr>
    </w:p>
    <w:p w:rsidR="004A4B5F" w:rsidRPr="009D2EC3" w:rsidRDefault="004A4B5F" w:rsidP="009D2EC3">
      <w:pPr>
        <w:contextualSpacing/>
        <w:jc w:val="right"/>
        <w:rPr>
          <w:sz w:val="10"/>
        </w:rPr>
      </w:pPr>
      <w:r w:rsidRPr="00DF208D">
        <w:rPr>
          <w:sz w:val="28"/>
          <w:szCs w:val="28"/>
        </w:rPr>
        <w:lastRenderedPageBreak/>
        <w:t xml:space="preserve">Приложение № </w:t>
      </w:r>
      <w:r w:rsidR="007C4EB4" w:rsidRPr="00DF208D">
        <w:rPr>
          <w:sz w:val="28"/>
          <w:szCs w:val="28"/>
        </w:rPr>
        <w:t>3</w:t>
      </w:r>
    </w:p>
    <w:p w:rsidR="004A4B5F" w:rsidRPr="00DF208D" w:rsidRDefault="00724DFC" w:rsidP="0065630A">
      <w:pPr>
        <w:spacing w:line="276" w:lineRule="auto"/>
        <w:ind w:left="5670"/>
        <w:jc w:val="right"/>
        <w:rPr>
          <w:sz w:val="28"/>
          <w:szCs w:val="28"/>
        </w:rPr>
      </w:pPr>
      <w:r>
        <w:rPr>
          <w:bCs/>
          <w:sz w:val="28"/>
          <w:szCs w:val="28"/>
        </w:rPr>
        <w:t xml:space="preserve">к извещению о проведении запроса котировок </w:t>
      </w:r>
      <w:r w:rsidRPr="00724DFC">
        <w:rPr>
          <w:bCs/>
          <w:sz w:val="28"/>
          <w:szCs w:val="28"/>
        </w:rPr>
        <w:t>№ЮКЖД-ЗКЦ 022/117</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6B10EB"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C22A9B">
        <w:rPr>
          <w:rFonts w:ascii="Times New Roman" w:hAnsi="Times New Roman" w:cs="Times New Roman"/>
          <w:b w:val="0"/>
          <w:i w:val="0"/>
        </w:rPr>
        <w:t>№ЮКЖД-ЗКЦ 022</w:t>
      </w:r>
      <w:r w:rsidR="00591913" w:rsidRPr="00D95317">
        <w:rPr>
          <w:rFonts w:ascii="Times New Roman" w:hAnsi="Times New Roman" w:cs="Times New Roman"/>
          <w:b w:val="0"/>
          <w:i w:val="0"/>
        </w:rPr>
        <w:t>/</w:t>
      </w:r>
      <w:r w:rsidR="001E2641">
        <w:rPr>
          <w:rFonts w:ascii="Times New Roman" w:hAnsi="Times New Roman" w:cs="Times New Roman"/>
          <w:b w:val="0"/>
          <w:i w:val="0"/>
        </w:rPr>
        <w:t>117</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BE404F">
        <w:rPr>
          <w:b/>
          <w:bCs/>
          <w:szCs w:val="28"/>
        </w:rPr>
        <w:t xml:space="preserve">ЮКЖД-ЗКЦ </w:t>
      </w:r>
      <w:r w:rsidR="00C22A9B">
        <w:rPr>
          <w:b/>
          <w:bCs/>
          <w:szCs w:val="28"/>
        </w:rPr>
        <w:t>022</w:t>
      </w:r>
      <w:r w:rsidR="00231D81">
        <w:rPr>
          <w:b/>
          <w:bCs/>
          <w:szCs w:val="28"/>
        </w:rPr>
        <w:t>/</w:t>
      </w:r>
      <w:r w:rsidR="001E2641">
        <w:rPr>
          <w:b/>
          <w:bCs/>
          <w:szCs w:val="28"/>
        </w:rPr>
        <w:t>117</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t xml:space="preserve">- результаты рассмотрения заявки зависят от проверки всех данных, </w:t>
      </w:r>
      <w:r w:rsidRPr="00332B81">
        <w:rPr>
          <w:sz w:val="28"/>
          <w:szCs w:val="28"/>
        </w:rPr>
        <w:lastRenderedPageBreak/>
        <w:t xml:space="preserve">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w:t>
      </w:r>
      <w:r w:rsidR="00C36790">
        <w:rPr>
          <w:sz w:val="28"/>
          <w:szCs w:val="28"/>
        </w:rPr>
        <w:t>течении</w:t>
      </w:r>
      <w:r w:rsidRPr="00332B81">
        <w:rPr>
          <w:sz w:val="28"/>
          <w:szCs w:val="28"/>
        </w:rPr>
        <w:t xml:space="preserve"> </w:t>
      </w:r>
      <w:r w:rsidRPr="00332B81">
        <w:rPr>
          <w:i/>
          <w:sz w:val="28"/>
          <w:szCs w:val="28"/>
          <w:u w:val="single"/>
        </w:rPr>
        <w:t xml:space="preserve">указать </w:t>
      </w:r>
      <w:r w:rsidR="008665E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w:t>
      </w:r>
      <w:r w:rsidRPr="00332B81">
        <w:lastRenderedPageBreak/>
        <w:t>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lastRenderedPageBreak/>
        <w:t>8. КПП</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tabs>
          <w:tab w:val="left" w:pos="9639"/>
        </w:tabs>
        <w:spacing w:before="160" w:line="276" w:lineRule="auto"/>
        <w:ind w:right="96" w:firstLine="709"/>
        <w:rPr>
          <w:sz w:val="28"/>
          <w:szCs w:val="28"/>
        </w:rPr>
      </w:pPr>
      <w:r w:rsidRPr="00332B81">
        <w:rPr>
          <w:sz w:val="28"/>
          <w:szCs w:val="28"/>
        </w:rPr>
        <w:t>9.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pPr>
    </w:p>
    <w:p w:rsidR="006F1936" w:rsidRDefault="006F1936" w:rsidP="00EE61CE">
      <w:pPr>
        <w:pStyle w:val="33"/>
        <w:spacing w:line="276" w:lineRule="auto"/>
        <w:rPr>
          <w:sz w:val="28"/>
          <w:szCs w:val="28"/>
        </w:rPr>
      </w:pPr>
    </w:p>
    <w:p w:rsidR="006F1936" w:rsidRDefault="006F1936" w:rsidP="00EE61CE">
      <w:pPr>
        <w:pStyle w:val="33"/>
        <w:spacing w:line="276" w:lineRule="auto"/>
        <w:rPr>
          <w:sz w:val="28"/>
          <w:szCs w:val="28"/>
        </w:rPr>
      </w:pPr>
    </w:p>
    <w:p w:rsidR="006F1936" w:rsidRPr="006F1936" w:rsidRDefault="006F1936" w:rsidP="006F1936"/>
    <w:p w:rsidR="006F1936" w:rsidRPr="006F1936" w:rsidRDefault="006F1936" w:rsidP="006F1936">
      <w:pPr>
        <w:tabs>
          <w:tab w:val="center" w:pos="4961"/>
        </w:tabs>
        <w:sectPr w:rsidR="006F1936" w:rsidRPr="006F1936" w:rsidSect="003F7321">
          <w:pgSz w:w="11906" w:h="16838" w:code="9"/>
          <w:pgMar w:top="709" w:right="849" w:bottom="1134" w:left="1134" w:header="794" w:footer="794" w:gutter="0"/>
          <w:cols w:space="708"/>
          <w:titlePg/>
          <w:docGrid w:linePitch="360"/>
        </w:sectPr>
      </w:pPr>
      <w:r>
        <w:tab/>
      </w:r>
    </w:p>
    <w:tbl>
      <w:tblPr>
        <w:tblW w:w="8079" w:type="pct"/>
        <w:tblInd w:w="-514" w:type="dxa"/>
        <w:tblLayout w:type="fixed"/>
        <w:tblLook w:val="0000" w:firstRow="0" w:lastRow="0" w:firstColumn="0" w:lastColumn="0" w:noHBand="0" w:noVBand="0"/>
      </w:tblPr>
      <w:tblGrid>
        <w:gridCol w:w="8374"/>
        <w:gridCol w:w="7774"/>
        <w:gridCol w:w="8084"/>
      </w:tblGrid>
      <w:tr w:rsidR="009B69BF" w:rsidRPr="009B69BF" w:rsidTr="00F80533">
        <w:tc>
          <w:tcPr>
            <w:tcW w:w="1728" w:type="pct"/>
          </w:tcPr>
          <w:p w:rsidR="009B69BF" w:rsidRPr="009B69BF" w:rsidRDefault="009B69BF" w:rsidP="009B69BF">
            <w:pPr>
              <w:rPr>
                <w:rFonts w:eastAsia="MS Mincho"/>
                <w:sz w:val="28"/>
                <w:szCs w:val="28"/>
              </w:rPr>
            </w:pPr>
          </w:p>
          <w:p w:rsidR="009B69BF" w:rsidRPr="009B69BF" w:rsidRDefault="009B69BF" w:rsidP="009B69BF">
            <w:pPr>
              <w:rPr>
                <w:rFonts w:eastAsia="MS Mincho"/>
                <w:sz w:val="28"/>
                <w:szCs w:val="28"/>
              </w:rPr>
            </w:pPr>
          </w:p>
          <w:p w:rsidR="009B69BF" w:rsidRPr="009B69BF" w:rsidRDefault="009B69BF" w:rsidP="009B69BF">
            <w:pPr>
              <w:rPr>
                <w:rFonts w:eastAsia="MS Mincho"/>
                <w:sz w:val="28"/>
                <w:szCs w:val="28"/>
              </w:rPr>
            </w:pPr>
          </w:p>
        </w:tc>
        <w:tc>
          <w:tcPr>
            <w:tcW w:w="1604" w:type="pct"/>
          </w:tcPr>
          <w:p w:rsidR="009B69BF" w:rsidRPr="009B69BF" w:rsidRDefault="009B69BF" w:rsidP="009B69BF">
            <w:pPr>
              <w:jc w:val="right"/>
              <w:rPr>
                <w:sz w:val="28"/>
                <w:szCs w:val="28"/>
              </w:rPr>
            </w:pPr>
            <w:r w:rsidRPr="009B69BF">
              <w:rPr>
                <w:sz w:val="28"/>
                <w:szCs w:val="28"/>
              </w:rPr>
              <w:t xml:space="preserve">                     Приложение № 4</w:t>
            </w:r>
          </w:p>
          <w:p w:rsidR="00724DFC" w:rsidRDefault="009B69BF" w:rsidP="00566FF7">
            <w:pPr>
              <w:jc w:val="right"/>
              <w:rPr>
                <w:bCs/>
                <w:sz w:val="28"/>
                <w:szCs w:val="28"/>
              </w:rPr>
            </w:pPr>
            <w:r w:rsidRPr="009B69BF">
              <w:rPr>
                <w:sz w:val="28"/>
                <w:szCs w:val="28"/>
              </w:rPr>
              <w:t xml:space="preserve">     </w:t>
            </w:r>
            <w:r w:rsidR="00724DFC">
              <w:rPr>
                <w:bCs/>
                <w:sz w:val="28"/>
                <w:szCs w:val="28"/>
              </w:rPr>
              <w:t xml:space="preserve">к извещению о проведении запроса котировок </w:t>
            </w:r>
          </w:p>
          <w:p w:rsidR="009B69BF" w:rsidRPr="006B10EB" w:rsidRDefault="00724DFC" w:rsidP="00566FF7">
            <w:pPr>
              <w:jc w:val="right"/>
              <w:rPr>
                <w:rFonts w:eastAsia="MS Mincho"/>
                <w:sz w:val="28"/>
                <w:szCs w:val="28"/>
              </w:rPr>
            </w:pPr>
            <w:r w:rsidRPr="00724DFC">
              <w:rPr>
                <w:bCs/>
                <w:sz w:val="28"/>
                <w:szCs w:val="28"/>
              </w:rPr>
              <w:t>№ЮКЖД-ЗКЦ 022/117</w:t>
            </w:r>
          </w:p>
        </w:tc>
        <w:tc>
          <w:tcPr>
            <w:tcW w:w="1668" w:type="pct"/>
          </w:tcPr>
          <w:p w:rsidR="009B69BF" w:rsidRPr="009B69BF" w:rsidRDefault="009B69BF" w:rsidP="009B69BF">
            <w:pPr>
              <w:jc w:val="right"/>
              <w:rPr>
                <w:sz w:val="28"/>
                <w:szCs w:val="28"/>
              </w:rPr>
            </w:pPr>
          </w:p>
        </w:tc>
      </w:tr>
    </w:tbl>
    <w:p w:rsidR="009B69BF" w:rsidRPr="009B69BF" w:rsidRDefault="009B69BF" w:rsidP="009B69BF">
      <w:pPr>
        <w:spacing w:line="276" w:lineRule="auto"/>
        <w:jc w:val="center"/>
        <w:rPr>
          <w:sz w:val="28"/>
          <w:szCs w:val="28"/>
        </w:rPr>
      </w:pPr>
      <w:r w:rsidRPr="009B69BF">
        <w:rPr>
          <w:sz w:val="28"/>
          <w:szCs w:val="28"/>
        </w:rPr>
        <w:t>Форма технического предложения участника.</w:t>
      </w:r>
    </w:p>
    <w:p w:rsidR="009B69BF" w:rsidRPr="009B69BF" w:rsidRDefault="009B69BF" w:rsidP="009B69BF">
      <w:pPr>
        <w:spacing w:line="276" w:lineRule="auto"/>
        <w:jc w:val="center"/>
        <w:rPr>
          <w:bCs/>
          <w:sz w:val="28"/>
          <w:szCs w:val="28"/>
        </w:rPr>
      </w:pPr>
      <w:r w:rsidRPr="009B69BF">
        <w:rPr>
          <w:bCs/>
          <w:sz w:val="28"/>
          <w:szCs w:val="28"/>
        </w:rPr>
        <w:t>Техническое предложение</w:t>
      </w:r>
      <w:r w:rsidRPr="009B69BF">
        <w:rPr>
          <w:bCs/>
          <w:sz w:val="28"/>
          <w:szCs w:val="28"/>
          <w:vertAlign w:val="superscript"/>
        </w:rPr>
        <w:footnoteReference w:id="1"/>
      </w:r>
    </w:p>
    <w:p w:rsidR="009B69BF" w:rsidRPr="009B69BF" w:rsidRDefault="009B69BF" w:rsidP="009B69BF">
      <w:pPr>
        <w:spacing w:line="276" w:lineRule="auto"/>
        <w:rPr>
          <w:bCs/>
          <w:i/>
          <w:sz w:val="28"/>
          <w:szCs w:val="28"/>
        </w:rPr>
      </w:pPr>
      <w:r w:rsidRPr="009B69BF">
        <w:rPr>
          <w:bCs/>
          <w:i/>
          <w:sz w:val="28"/>
          <w:szCs w:val="28"/>
        </w:rPr>
        <w:t xml:space="preserve">Оформляется </w:t>
      </w:r>
      <w:r w:rsidR="002A3730" w:rsidRPr="009B69BF">
        <w:rPr>
          <w:bCs/>
          <w:i/>
          <w:sz w:val="28"/>
          <w:szCs w:val="28"/>
        </w:rPr>
        <w:t>участником «</w:t>
      </w:r>
      <w:r w:rsidRPr="009B69BF">
        <w:rPr>
          <w:sz w:val="28"/>
          <w:szCs w:val="28"/>
        </w:rPr>
        <w:t>____» _________ 20__ г.</w:t>
      </w:r>
    </w:p>
    <w:p w:rsidR="009B69BF" w:rsidRPr="009B69BF" w:rsidRDefault="009B69BF" w:rsidP="009B69BF">
      <w:pPr>
        <w:rPr>
          <w:sz w:val="28"/>
          <w:szCs w:val="28"/>
        </w:rPr>
      </w:pPr>
      <w:r w:rsidRPr="009B69BF">
        <w:rPr>
          <w:b/>
          <w:sz w:val="28"/>
          <w:szCs w:val="28"/>
        </w:rPr>
        <w:t>Наименование участника:</w:t>
      </w:r>
      <w:r w:rsidRPr="009B69BF">
        <w:rPr>
          <w:sz w:val="28"/>
          <w:szCs w:val="28"/>
        </w:rPr>
        <w:t xml:space="preserve"> </w:t>
      </w:r>
    </w:p>
    <w:p w:rsidR="009B69BF" w:rsidRPr="009B69BF" w:rsidRDefault="009B69BF" w:rsidP="009B69BF">
      <w:pPr>
        <w:rPr>
          <w:i/>
          <w:sz w:val="28"/>
          <w:szCs w:val="28"/>
        </w:rPr>
      </w:pPr>
      <w:r w:rsidRPr="009B69BF">
        <w:rPr>
          <w:i/>
          <w:sz w:val="28"/>
          <w:szCs w:val="28"/>
        </w:rPr>
        <w:t>Наименование участника:</w:t>
      </w:r>
    </w:p>
    <w:p w:rsidR="009B69BF" w:rsidRPr="009B69BF" w:rsidRDefault="009B69BF" w:rsidP="009B69BF">
      <w:pPr>
        <w:rPr>
          <w:i/>
          <w:sz w:val="28"/>
          <w:szCs w:val="28"/>
        </w:rPr>
      </w:pPr>
      <w:r w:rsidRPr="009B69BF">
        <w:rPr>
          <w:i/>
          <w:sz w:val="28"/>
          <w:szCs w:val="28"/>
        </w:rPr>
        <w:t>Адрес:</w:t>
      </w:r>
    </w:p>
    <w:p w:rsidR="009B69BF" w:rsidRPr="009B69BF" w:rsidRDefault="009B69BF" w:rsidP="009B69BF">
      <w:pPr>
        <w:rPr>
          <w:i/>
          <w:sz w:val="28"/>
          <w:szCs w:val="28"/>
        </w:rPr>
      </w:pPr>
      <w:r w:rsidRPr="009B69BF">
        <w:rPr>
          <w:i/>
          <w:sz w:val="28"/>
          <w:szCs w:val="28"/>
        </w:rPr>
        <w:t>Тел:</w:t>
      </w:r>
    </w:p>
    <w:p w:rsidR="009B69BF" w:rsidRPr="009B69BF" w:rsidRDefault="009B69BF" w:rsidP="009B69BF">
      <w:pPr>
        <w:rPr>
          <w:i/>
          <w:sz w:val="28"/>
          <w:szCs w:val="28"/>
        </w:rPr>
      </w:pPr>
      <w:r w:rsidRPr="009B69BF">
        <w:rPr>
          <w:i/>
          <w:sz w:val="28"/>
          <w:szCs w:val="28"/>
        </w:rPr>
        <w:t>ИНН:</w:t>
      </w:r>
    </w:p>
    <w:p w:rsidR="009B69BF" w:rsidRPr="009B69BF" w:rsidRDefault="009B69BF" w:rsidP="009B69BF">
      <w:pPr>
        <w:rPr>
          <w:b/>
          <w:sz w:val="28"/>
          <w:szCs w:val="28"/>
        </w:rPr>
      </w:pPr>
    </w:p>
    <w:p w:rsidR="009B69BF" w:rsidRPr="00282D5A" w:rsidRDefault="009B69BF" w:rsidP="009B69BF">
      <w:pPr>
        <w:rPr>
          <w:b/>
          <w:sz w:val="28"/>
          <w:szCs w:val="28"/>
          <w:lang w:val="hy-AM"/>
        </w:rPr>
      </w:pPr>
      <w:r w:rsidRPr="009B69BF">
        <w:rPr>
          <w:b/>
          <w:sz w:val="28"/>
          <w:szCs w:val="28"/>
        </w:rPr>
        <w:t xml:space="preserve">Номер закупки, номер и предмета </w:t>
      </w:r>
      <w:r w:rsidR="00C22A9B">
        <w:rPr>
          <w:b/>
          <w:bCs/>
          <w:sz w:val="28"/>
          <w:szCs w:val="28"/>
        </w:rPr>
        <w:t>№ЮКЖД-ЗКЦ 022</w:t>
      </w:r>
      <w:r w:rsidRPr="009B69BF">
        <w:rPr>
          <w:b/>
          <w:bCs/>
          <w:sz w:val="28"/>
          <w:szCs w:val="28"/>
        </w:rPr>
        <w:t>/</w:t>
      </w:r>
      <w:r w:rsidR="001E2641">
        <w:rPr>
          <w:b/>
          <w:bCs/>
          <w:sz w:val="28"/>
          <w:szCs w:val="28"/>
        </w:rPr>
        <w:t>117</w:t>
      </w:r>
    </w:p>
    <w:p w:rsidR="009B69BF" w:rsidRPr="009B69BF" w:rsidRDefault="009B69BF" w:rsidP="009B69BF">
      <w:pPr>
        <w:spacing w:line="276" w:lineRule="auto"/>
        <w:ind w:firstLine="709"/>
        <w:jc w:val="both"/>
        <w:rPr>
          <w:i/>
          <w:sz w:val="28"/>
          <w:szCs w:val="28"/>
        </w:rPr>
      </w:pPr>
      <w:r w:rsidRPr="009B69BF">
        <w:rPr>
          <w:i/>
          <w:sz w:val="28"/>
          <w:szCs w:val="28"/>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043"/>
        <w:gridCol w:w="709"/>
        <w:gridCol w:w="567"/>
        <w:gridCol w:w="567"/>
        <w:gridCol w:w="709"/>
        <w:gridCol w:w="1134"/>
        <w:gridCol w:w="1221"/>
        <w:gridCol w:w="54"/>
        <w:gridCol w:w="993"/>
        <w:gridCol w:w="2268"/>
        <w:gridCol w:w="2126"/>
        <w:gridCol w:w="1701"/>
      </w:tblGrid>
      <w:tr w:rsidR="009B69BF" w:rsidRPr="009B69BF" w:rsidTr="00F80533">
        <w:tc>
          <w:tcPr>
            <w:tcW w:w="617" w:type="dxa"/>
            <w:vMerge w:val="restart"/>
            <w:vAlign w:val="center"/>
          </w:tcPr>
          <w:p w:rsidR="009B69BF" w:rsidRPr="009B69BF" w:rsidRDefault="009B69BF" w:rsidP="009B69BF">
            <w:pPr>
              <w:spacing w:line="276" w:lineRule="auto"/>
              <w:jc w:val="center"/>
              <w:rPr>
                <w:b/>
              </w:rPr>
            </w:pPr>
            <w:r w:rsidRPr="009B69BF">
              <w:rPr>
                <w:b/>
              </w:rPr>
              <w:t>№ п/п</w:t>
            </w:r>
          </w:p>
        </w:tc>
        <w:tc>
          <w:tcPr>
            <w:tcW w:w="850" w:type="dxa"/>
            <w:gridSpan w:val="2"/>
          </w:tcPr>
          <w:p w:rsidR="009B69BF" w:rsidRPr="009B69BF" w:rsidRDefault="009B69BF" w:rsidP="009B69BF">
            <w:pPr>
              <w:spacing w:line="276" w:lineRule="auto"/>
              <w:ind w:right="-33"/>
              <w:jc w:val="both"/>
              <w:rPr>
                <w:b/>
                <w:sz w:val="28"/>
                <w:szCs w:val="28"/>
              </w:rPr>
            </w:pPr>
          </w:p>
        </w:tc>
        <w:tc>
          <w:tcPr>
            <w:tcW w:w="14092" w:type="dxa"/>
            <w:gridSpan w:val="12"/>
          </w:tcPr>
          <w:p w:rsidR="009B69BF" w:rsidRPr="009B69BF" w:rsidRDefault="009B69BF" w:rsidP="009B69BF">
            <w:pPr>
              <w:spacing w:line="276" w:lineRule="auto"/>
              <w:ind w:right="-33"/>
              <w:jc w:val="both"/>
              <w:rPr>
                <w:b/>
              </w:rPr>
            </w:pPr>
            <w:r w:rsidRPr="009B69BF">
              <w:rPr>
                <w:b/>
                <w:sz w:val="28"/>
                <w:szCs w:val="28"/>
              </w:rPr>
              <w:t>Наименование</w:t>
            </w:r>
            <w:r w:rsidRPr="009B69BF">
              <w:rPr>
                <w:b/>
                <w:sz w:val="28"/>
                <w:szCs w:val="28"/>
                <w:vertAlign w:val="superscript"/>
              </w:rPr>
              <w:footnoteReference w:id="2"/>
            </w:r>
            <w:r w:rsidRPr="009B69BF">
              <w:rPr>
                <w:b/>
                <w:sz w:val="28"/>
                <w:szCs w:val="28"/>
              </w:rPr>
              <w:t xml:space="preserve"> предложенных товаров, работ, услуг их количество (объем) и предложенная цена договора</w:t>
            </w:r>
          </w:p>
        </w:tc>
      </w:tr>
      <w:tr w:rsidR="009B69BF" w:rsidRPr="009B69BF" w:rsidTr="00EE6B0E">
        <w:trPr>
          <w:trHeight w:val="1148"/>
        </w:trPr>
        <w:tc>
          <w:tcPr>
            <w:tcW w:w="617" w:type="dxa"/>
            <w:vMerge/>
          </w:tcPr>
          <w:p w:rsidR="009B69BF" w:rsidRPr="009B69BF" w:rsidRDefault="009B69BF" w:rsidP="009B69BF">
            <w:pPr>
              <w:spacing w:line="276" w:lineRule="auto"/>
              <w:jc w:val="both"/>
              <w:rPr>
                <w:b/>
              </w:rPr>
            </w:pPr>
          </w:p>
        </w:tc>
        <w:tc>
          <w:tcPr>
            <w:tcW w:w="2893" w:type="dxa"/>
            <w:gridSpan w:val="3"/>
            <w:vAlign w:val="center"/>
          </w:tcPr>
          <w:p w:rsidR="009B69BF" w:rsidRPr="009B69BF" w:rsidRDefault="009B69BF" w:rsidP="009B69BF">
            <w:pPr>
              <w:spacing w:line="276" w:lineRule="auto"/>
              <w:jc w:val="center"/>
              <w:rPr>
                <w:b/>
              </w:rPr>
            </w:pPr>
            <w:r w:rsidRPr="009B69BF">
              <w:rPr>
                <w:b/>
              </w:rPr>
              <w:t>Наименование товара, работы, услуги</w:t>
            </w:r>
          </w:p>
        </w:tc>
        <w:tc>
          <w:tcPr>
            <w:tcW w:w="1276" w:type="dxa"/>
            <w:gridSpan w:val="2"/>
          </w:tcPr>
          <w:p w:rsidR="009B69BF" w:rsidRPr="005313CA" w:rsidRDefault="00597758" w:rsidP="00C300D1">
            <w:pPr>
              <w:spacing w:line="276" w:lineRule="auto"/>
              <w:rPr>
                <w:b/>
                <w:lang w:val="en-US"/>
              </w:rPr>
            </w:pPr>
            <w:r>
              <w:rPr>
                <w:b/>
              </w:rPr>
              <w:t>Места поставки товара</w:t>
            </w:r>
          </w:p>
        </w:tc>
        <w:tc>
          <w:tcPr>
            <w:tcW w:w="567" w:type="dxa"/>
          </w:tcPr>
          <w:p w:rsidR="009B69BF" w:rsidRPr="009B69BF" w:rsidRDefault="009B69BF" w:rsidP="009B69BF">
            <w:pPr>
              <w:spacing w:line="276" w:lineRule="auto"/>
              <w:jc w:val="center"/>
              <w:rPr>
                <w:b/>
              </w:rPr>
            </w:pPr>
          </w:p>
          <w:p w:rsidR="009B69BF" w:rsidRPr="009B69BF" w:rsidRDefault="009B69BF" w:rsidP="009B69BF">
            <w:pPr>
              <w:spacing w:line="276" w:lineRule="auto"/>
              <w:jc w:val="center"/>
              <w:rPr>
                <w:b/>
              </w:rPr>
            </w:pPr>
            <w:r w:rsidRPr="009B69BF">
              <w:rPr>
                <w:b/>
              </w:rPr>
              <w:t xml:space="preserve">ГОСТ </w:t>
            </w:r>
          </w:p>
        </w:tc>
        <w:tc>
          <w:tcPr>
            <w:tcW w:w="709" w:type="dxa"/>
            <w:vAlign w:val="center"/>
          </w:tcPr>
          <w:p w:rsidR="009B69BF" w:rsidRPr="009B69BF" w:rsidRDefault="009B69BF" w:rsidP="009B69BF">
            <w:pPr>
              <w:spacing w:line="276" w:lineRule="auto"/>
              <w:jc w:val="center"/>
              <w:rPr>
                <w:b/>
              </w:rPr>
            </w:pPr>
            <w:r w:rsidRPr="009B69BF">
              <w:rPr>
                <w:b/>
              </w:rPr>
              <w:t>Ед. изм.</w:t>
            </w:r>
          </w:p>
        </w:tc>
        <w:tc>
          <w:tcPr>
            <w:tcW w:w="1134" w:type="dxa"/>
            <w:vAlign w:val="center"/>
          </w:tcPr>
          <w:p w:rsidR="009B69BF" w:rsidRPr="009B69BF" w:rsidRDefault="009B69BF" w:rsidP="00EE6B0E">
            <w:pPr>
              <w:spacing w:line="276" w:lineRule="auto"/>
              <w:jc w:val="center"/>
              <w:rPr>
                <w:b/>
              </w:rPr>
            </w:pPr>
            <w:r w:rsidRPr="009B69BF">
              <w:rPr>
                <w:b/>
              </w:rPr>
              <w:t>Кол</w:t>
            </w:r>
            <w:r w:rsidR="00EE6B0E">
              <w:rPr>
                <w:b/>
              </w:rPr>
              <w:t>-</w:t>
            </w:r>
            <w:r w:rsidRPr="009B69BF">
              <w:rPr>
                <w:b/>
              </w:rPr>
              <w:t>во (объем)</w:t>
            </w:r>
          </w:p>
        </w:tc>
        <w:tc>
          <w:tcPr>
            <w:tcW w:w="2268" w:type="dxa"/>
            <w:gridSpan w:val="3"/>
            <w:vAlign w:val="center"/>
          </w:tcPr>
          <w:p w:rsidR="009B69BF" w:rsidRPr="009B69BF" w:rsidRDefault="009B69BF" w:rsidP="009B69BF">
            <w:pPr>
              <w:spacing w:line="276" w:lineRule="auto"/>
              <w:jc w:val="center"/>
              <w:rPr>
                <w:b/>
              </w:rPr>
            </w:pPr>
            <w:r w:rsidRPr="009B69BF">
              <w:rPr>
                <w:b/>
              </w:rPr>
              <w:t>Цена за единицу в драмах РА без учета НДС</w:t>
            </w:r>
          </w:p>
        </w:tc>
        <w:tc>
          <w:tcPr>
            <w:tcW w:w="2268" w:type="dxa"/>
            <w:vAlign w:val="center"/>
          </w:tcPr>
          <w:p w:rsidR="009B69BF" w:rsidRPr="009B69BF" w:rsidRDefault="009B69BF" w:rsidP="009B69BF">
            <w:pPr>
              <w:spacing w:line="276" w:lineRule="auto"/>
              <w:jc w:val="center"/>
              <w:rPr>
                <w:b/>
              </w:rPr>
            </w:pPr>
            <w:r w:rsidRPr="009B69BF">
              <w:rPr>
                <w:b/>
              </w:rPr>
              <w:t>Цена за единицу в драмах РА с учетом НДС</w:t>
            </w:r>
          </w:p>
        </w:tc>
        <w:tc>
          <w:tcPr>
            <w:tcW w:w="2126" w:type="dxa"/>
            <w:vAlign w:val="center"/>
          </w:tcPr>
          <w:p w:rsidR="009B69BF" w:rsidRPr="006C25CB" w:rsidRDefault="009B69BF" w:rsidP="009B69BF">
            <w:pPr>
              <w:spacing w:line="276" w:lineRule="auto"/>
              <w:jc w:val="center"/>
              <w:rPr>
                <w:b/>
              </w:rPr>
            </w:pPr>
            <w:r w:rsidRPr="006C25CB">
              <w:rPr>
                <w:b/>
              </w:rPr>
              <w:t>Сумма в драмах РА без учета НДС</w:t>
            </w:r>
          </w:p>
        </w:tc>
        <w:tc>
          <w:tcPr>
            <w:tcW w:w="1701" w:type="dxa"/>
            <w:vAlign w:val="center"/>
          </w:tcPr>
          <w:p w:rsidR="009B69BF" w:rsidRPr="006C25CB" w:rsidRDefault="009B69BF" w:rsidP="009B69BF">
            <w:pPr>
              <w:spacing w:line="276" w:lineRule="auto"/>
              <w:jc w:val="center"/>
              <w:rPr>
                <w:b/>
              </w:rPr>
            </w:pPr>
            <w:r w:rsidRPr="006C25CB">
              <w:rPr>
                <w:b/>
              </w:rPr>
              <w:t>Сумма в драмах РА с учетом НДС</w:t>
            </w:r>
          </w:p>
        </w:tc>
      </w:tr>
      <w:tr w:rsidR="009B69BF" w:rsidRPr="009B69BF" w:rsidTr="00F80533">
        <w:trPr>
          <w:trHeight w:val="1148"/>
        </w:trPr>
        <w:tc>
          <w:tcPr>
            <w:tcW w:w="15559" w:type="dxa"/>
            <w:gridSpan w:val="15"/>
          </w:tcPr>
          <w:p w:rsidR="009B69BF" w:rsidRPr="009B69BF" w:rsidRDefault="009B69BF" w:rsidP="009B69BF">
            <w:pPr>
              <w:spacing w:line="276" w:lineRule="auto"/>
              <w:jc w:val="center"/>
              <w:rPr>
                <w:b/>
              </w:rPr>
            </w:pPr>
          </w:p>
        </w:tc>
      </w:tr>
      <w:tr w:rsidR="00EE20CD" w:rsidRPr="009B69BF" w:rsidTr="00422230">
        <w:trPr>
          <w:trHeight w:val="1148"/>
        </w:trPr>
        <w:tc>
          <w:tcPr>
            <w:tcW w:w="617" w:type="dxa"/>
            <w:vAlign w:val="center"/>
          </w:tcPr>
          <w:p w:rsidR="00EE20CD" w:rsidRPr="009B69BF" w:rsidRDefault="00EE20CD" w:rsidP="00EE20CD">
            <w:pPr>
              <w:jc w:val="center"/>
              <w:rPr>
                <w:b/>
              </w:rPr>
            </w:pPr>
            <w:r w:rsidRPr="009B69BF">
              <w:lastRenderedPageBreak/>
              <w:t>1</w:t>
            </w:r>
          </w:p>
        </w:tc>
        <w:tc>
          <w:tcPr>
            <w:tcW w:w="2893" w:type="dxa"/>
            <w:gridSpan w:val="3"/>
          </w:tcPr>
          <w:p w:rsidR="00EE20CD" w:rsidRPr="00515DCD" w:rsidRDefault="00EE20CD" w:rsidP="00EE20CD">
            <w:r w:rsidRPr="00515DCD">
              <w:t>ПОДДОН НАСТОЛЬНЫЙ ДЛЯ БУМАГ</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r w:rsidRPr="009B69BF">
              <w:rPr>
                <w:i/>
              </w:rPr>
              <w:t>Колонка включается при необходимости (если участник должен указать цены за единицу товара, работы, услуги)</w:t>
            </w:r>
          </w:p>
          <w:p w:rsidR="00EE20CD" w:rsidRPr="009B69BF" w:rsidRDefault="00EE20CD" w:rsidP="00EE20CD">
            <w:pPr>
              <w:spacing w:line="276" w:lineRule="auto"/>
              <w:jc w:val="both"/>
              <w:rPr>
                <w:i/>
              </w:rPr>
            </w:pPr>
            <w:r w:rsidRPr="009B69BF">
              <w:rPr>
                <w:i/>
              </w:rPr>
              <w:t>Указать цену в драмах</w:t>
            </w:r>
          </w:p>
        </w:tc>
        <w:tc>
          <w:tcPr>
            <w:tcW w:w="2268" w:type="dxa"/>
          </w:tcPr>
          <w:p w:rsidR="00EE20CD" w:rsidRPr="009B69BF" w:rsidRDefault="00EE20CD" w:rsidP="00EE20CD">
            <w:pPr>
              <w:spacing w:line="276" w:lineRule="auto"/>
              <w:jc w:val="both"/>
              <w:rPr>
                <w:i/>
              </w:rPr>
            </w:pPr>
            <w:r w:rsidRPr="009B69BF">
              <w:rPr>
                <w:i/>
              </w:rPr>
              <w:t>Колонка включается при необходимости (если участник должен указать цены за единицу товара, работы, услуги)</w:t>
            </w:r>
          </w:p>
          <w:p w:rsidR="00EE20CD" w:rsidRPr="009B69BF" w:rsidRDefault="00EE20CD" w:rsidP="00EE20CD">
            <w:pPr>
              <w:spacing w:line="276" w:lineRule="auto"/>
              <w:jc w:val="both"/>
              <w:rPr>
                <w:i/>
              </w:rPr>
            </w:pPr>
            <w:r w:rsidRPr="009B69BF">
              <w:rPr>
                <w:i/>
              </w:rPr>
              <w:t>Указать цену в драмах</w:t>
            </w:r>
          </w:p>
        </w:tc>
        <w:tc>
          <w:tcPr>
            <w:tcW w:w="2126" w:type="dxa"/>
          </w:tcPr>
          <w:p w:rsidR="00EE20CD" w:rsidRPr="009B69BF" w:rsidRDefault="00EE20CD" w:rsidP="00EE20CD">
            <w:pPr>
              <w:spacing w:line="276" w:lineRule="auto"/>
              <w:jc w:val="both"/>
              <w:rPr>
                <w:i/>
              </w:rPr>
            </w:pPr>
            <w:r w:rsidRPr="009B69BF">
              <w:rPr>
                <w:i/>
              </w:rPr>
              <w:t>Указать цену в драмах</w:t>
            </w:r>
          </w:p>
        </w:tc>
        <w:tc>
          <w:tcPr>
            <w:tcW w:w="1701" w:type="dxa"/>
          </w:tcPr>
          <w:p w:rsidR="00EE20CD" w:rsidRPr="009B69BF" w:rsidRDefault="00EE20CD" w:rsidP="00EE20CD">
            <w:pPr>
              <w:spacing w:line="276" w:lineRule="auto"/>
              <w:jc w:val="both"/>
              <w:rPr>
                <w:i/>
              </w:rPr>
            </w:pPr>
            <w:r w:rsidRPr="009B69BF">
              <w:rPr>
                <w:i/>
              </w:rPr>
              <w:t>Указать цену в драмах</w:t>
            </w:r>
          </w:p>
        </w:tc>
      </w:tr>
      <w:tr w:rsidR="00EE20CD" w:rsidRPr="009B69BF" w:rsidTr="00422230">
        <w:trPr>
          <w:trHeight w:val="707"/>
        </w:trPr>
        <w:tc>
          <w:tcPr>
            <w:tcW w:w="617" w:type="dxa"/>
            <w:vAlign w:val="center"/>
          </w:tcPr>
          <w:p w:rsidR="00EE20CD" w:rsidRPr="009B69BF" w:rsidRDefault="00EE20CD" w:rsidP="00EE20CD">
            <w:pPr>
              <w:jc w:val="center"/>
            </w:pPr>
            <w:r>
              <w:t>2</w:t>
            </w:r>
          </w:p>
        </w:tc>
        <w:tc>
          <w:tcPr>
            <w:tcW w:w="2893" w:type="dxa"/>
            <w:gridSpan w:val="3"/>
          </w:tcPr>
          <w:p w:rsidR="00EE20CD" w:rsidRPr="00515DCD" w:rsidRDefault="00EE20CD" w:rsidP="00EE20CD">
            <w:r w:rsidRPr="00515DCD">
              <w:t>ФАЙЛ-ВКЛАДЫШ С БОКОВОЙ ПЕРФОРАЦИЕЙ</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540"/>
        </w:trPr>
        <w:tc>
          <w:tcPr>
            <w:tcW w:w="617" w:type="dxa"/>
            <w:vAlign w:val="center"/>
          </w:tcPr>
          <w:p w:rsidR="00EE20CD" w:rsidRPr="009B69BF" w:rsidRDefault="00EE20CD" w:rsidP="00EE20CD">
            <w:pPr>
              <w:jc w:val="center"/>
            </w:pPr>
            <w:r>
              <w:t>3</w:t>
            </w:r>
          </w:p>
        </w:tc>
        <w:tc>
          <w:tcPr>
            <w:tcW w:w="2893" w:type="dxa"/>
            <w:gridSpan w:val="3"/>
          </w:tcPr>
          <w:p w:rsidR="00EE20CD" w:rsidRPr="00515DCD" w:rsidRDefault="00EE20CD" w:rsidP="00EE20CD">
            <w:r w:rsidRPr="00515DCD">
              <w:t>ПАПКА С ПРОЗРАЧНЫМИ ФАЙЛАМИ</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50"/>
        </w:trPr>
        <w:tc>
          <w:tcPr>
            <w:tcW w:w="617" w:type="dxa"/>
            <w:vAlign w:val="center"/>
          </w:tcPr>
          <w:p w:rsidR="00EE20CD" w:rsidRPr="009B69BF" w:rsidRDefault="00EE20CD" w:rsidP="00EE20CD">
            <w:pPr>
              <w:jc w:val="center"/>
            </w:pPr>
            <w:r>
              <w:t>4</w:t>
            </w:r>
          </w:p>
        </w:tc>
        <w:tc>
          <w:tcPr>
            <w:tcW w:w="2893" w:type="dxa"/>
            <w:gridSpan w:val="3"/>
          </w:tcPr>
          <w:p w:rsidR="00EE20CD" w:rsidRPr="00515DCD" w:rsidRDefault="00EE20CD" w:rsidP="00EE20CD">
            <w:r w:rsidRPr="00515DCD">
              <w:t>НАБОР КАНЦЕЛЯРСКИЙ НАСТОЛЬНЫЙ ВРАЩАЮЩИЙСЯ</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346"/>
        </w:trPr>
        <w:tc>
          <w:tcPr>
            <w:tcW w:w="617" w:type="dxa"/>
            <w:vAlign w:val="center"/>
          </w:tcPr>
          <w:p w:rsidR="00EE20CD" w:rsidRDefault="00EE20CD" w:rsidP="00EE20CD">
            <w:pPr>
              <w:jc w:val="center"/>
            </w:pPr>
            <w:r>
              <w:t>5</w:t>
            </w:r>
          </w:p>
        </w:tc>
        <w:tc>
          <w:tcPr>
            <w:tcW w:w="2893" w:type="dxa"/>
            <w:gridSpan w:val="3"/>
          </w:tcPr>
          <w:p w:rsidR="00EE20CD" w:rsidRPr="00515DCD" w:rsidRDefault="00EE20CD" w:rsidP="00EE20CD">
            <w:r w:rsidRPr="00515DCD">
              <w:t>КЛЕЙ-КАРАНДАШ</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412"/>
        </w:trPr>
        <w:tc>
          <w:tcPr>
            <w:tcW w:w="617" w:type="dxa"/>
            <w:vAlign w:val="center"/>
          </w:tcPr>
          <w:p w:rsidR="00EE20CD" w:rsidRDefault="00EE20CD" w:rsidP="00EE20CD">
            <w:pPr>
              <w:jc w:val="center"/>
            </w:pPr>
            <w:r>
              <w:t>6</w:t>
            </w:r>
          </w:p>
        </w:tc>
        <w:tc>
          <w:tcPr>
            <w:tcW w:w="2893" w:type="dxa"/>
            <w:gridSpan w:val="3"/>
          </w:tcPr>
          <w:p w:rsidR="00EE20CD" w:rsidRPr="00515DCD" w:rsidRDefault="00EE20CD" w:rsidP="00EE20CD">
            <w:r w:rsidRPr="00515DCD">
              <w:t>ШТРИХ-ЛЕНТА</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208"/>
        </w:trPr>
        <w:tc>
          <w:tcPr>
            <w:tcW w:w="617" w:type="dxa"/>
            <w:vAlign w:val="center"/>
          </w:tcPr>
          <w:p w:rsidR="00EE20CD" w:rsidRDefault="00EE20CD" w:rsidP="00EE20CD">
            <w:pPr>
              <w:jc w:val="center"/>
            </w:pPr>
            <w:r>
              <w:t>7</w:t>
            </w:r>
          </w:p>
        </w:tc>
        <w:tc>
          <w:tcPr>
            <w:tcW w:w="2893" w:type="dxa"/>
            <w:gridSpan w:val="3"/>
          </w:tcPr>
          <w:p w:rsidR="00EE20CD" w:rsidRPr="00515DCD" w:rsidRDefault="00EE20CD" w:rsidP="00EE20CD">
            <w:r w:rsidRPr="00515DCD">
              <w:t>ШТРИХ-КАРАНДАШ</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376"/>
        </w:trPr>
        <w:tc>
          <w:tcPr>
            <w:tcW w:w="617" w:type="dxa"/>
            <w:vAlign w:val="center"/>
          </w:tcPr>
          <w:p w:rsidR="00EE20CD" w:rsidRDefault="00EE20CD" w:rsidP="00EE20CD">
            <w:pPr>
              <w:jc w:val="center"/>
            </w:pPr>
            <w:r>
              <w:t>8</w:t>
            </w:r>
          </w:p>
        </w:tc>
        <w:tc>
          <w:tcPr>
            <w:tcW w:w="2893" w:type="dxa"/>
            <w:gridSpan w:val="3"/>
          </w:tcPr>
          <w:p w:rsidR="00EE20CD" w:rsidRPr="00515DCD" w:rsidRDefault="00EE20CD" w:rsidP="00EE20CD">
            <w:r w:rsidRPr="00515DCD">
              <w:t>РУЧКА ШАРИКОВАЯ</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350"/>
        </w:trPr>
        <w:tc>
          <w:tcPr>
            <w:tcW w:w="617" w:type="dxa"/>
            <w:vAlign w:val="center"/>
          </w:tcPr>
          <w:p w:rsidR="00EE20CD" w:rsidRDefault="00EE20CD" w:rsidP="00EE20CD">
            <w:pPr>
              <w:jc w:val="center"/>
            </w:pPr>
            <w:r>
              <w:t>9</w:t>
            </w:r>
          </w:p>
        </w:tc>
        <w:tc>
          <w:tcPr>
            <w:tcW w:w="2893" w:type="dxa"/>
            <w:gridSpan w:val="3"/>
          </w:tcPr>
          <w:p w:rsidR="00EE20CD" w:rsidRPr="00515DCD" w:rsidRDefault="00EE20CD" w:rsidP="00EE20CD">
            <w:r w:rsidRPr="00515DCD">
              <w:t>РУЧКА ШАРИКОВАЯ</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272"/>
        </w:trPr>
        <w:tc>
          <w:tcPr>
            <w:tcW w:w="617" w:type="dxa"/>
            <w:vAlign w:val="center"/>
          </w:tcPr>
          <w:p w:rsidR="00EE20CD" w:rsidRDefault="00EE20CD" w:rsidP="00EE20CD">
            <w:pPr>
              <w:jc w:val="center"/>
            </w:pPr>
            <w:r>
              <w:t>10</w:t>
            </w:r>
          </w:p>
        </w:tc>
        <w:tc>
          <w:tcPr>
            <w:tcW w:w="2893" w:type="dxa"/>
            <w:gridSpan w:val="3"/>
          </w:tcPr>
          <w:p w:rsidR="00EE20CD" w:rsidRPr="00515DCD" w:rsidRDefault="00EE20CD" w:rsidP="00EE20CD">
            <w:r w:rsidRPr="00515DCD">
              <w:t>МАРКЕР ДЛЯ ДОСКИ</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492"/>
        </w:trPr>
        <w:tc>
          <w:tcPr>
            <w:tcW w:w="617" w:type="dxa"/>
            <w:vAlign w:val="center"/>
          </w:tcPr>
          <w:p w:rsidR="00EE20CD" w:rsidRDefault="00EE20CD" w:rsidP="00EE20CD">
            <w:pPr>
              <w:jc w:val="center"/>
            </w:pPr>
            <w:r>
              <w:t>11</w:t>
            </w:r>
          </w:p>
        </w:tc>
        <w:tc>
          <w:tcPr>
            <w:tcW w:w="2893" w:type="dxa"/>
            <w:gridSpan w:val="3"/>
          </w:tcPr>
          <w:p w:rsidR="00EE20CD" w:rsidRPr="00515DCD" w:rsidRDefault="00EE20CD" w:rsidP="00EE20CD">
            <w:r w:rsidRPr="00515DCD">
              <w:t>РУЧКА ГЕЛЕВАЯ</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556"/>
        </w:trPr>
        <w:tc>
          <w:tcPr>
            <w:tcW w:w="617" w:type="dxa"/>
            <w:vAlign w:val="center"/>
          </w:tcPr>
          <w:p w:rsidR="00EE20CD" w:rsidRDefault="00EE20CD" w:rsidP="00EE20CD">
            <w:pPr>
              <w:jc w:val="center"/>
            </w:pPr>
            <w:r>
              <w:t>12</w:t>
            </w:r>
          </w:p>
        </w:tc>
        <w:tc>
          <w:tcPr>
            <w:tcW w:w="2893" w:type="dxa"/>
            <w:gridSpan w:val="3"/>
          </w:tcPr>
          <w:p w:rsidR="00EE20CD" w:rsidRPr="00515DCD" w:rsidRDefault="00EE20CD" w:rsidP="00EE20CD">
            <w:r w:rsidRPr="00515DCD">
              <w:t>НОЖНИЦЫ КАНЦЕЛЯРСКИЕ</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692"/>
        </w:trPr>
        <w:tc>
          <w:tcPr>
            <w:tcW w:w="617" w:type="dxa"/>
            <w:vAlign w:val="center"/>
          </w:tcPr>
          <w:p w:rsidR="00EE20CD" w:rsidRDefault="00EE20CD" w:rsidP="00EE20CD">
            <w:pPr>
              <w:jc w:val="center"/>
            </w:pPr>
            <w:r>
              <w:lastRenderedPageBreak/>
              <w:t>13</w:t>
            </w:r>
          </w:p>
        </w:tc>
        <w:tc>
          <w:tcPr>
            <w:tcW w:w="2893" w:type="dxa"/>
            <w:gridSpan w:val="3"/>
          </w:tcPr>
          <w:p w:rsidR="00EE20CD" w:rsidRPr="00515DCD" w:rsidRDefault="00EE20CD" w:rsidP="00EE20CD">
            <w:r w:rsidRPr="00515DCD">
              <w:t>ПАПКА ПЛАСТИКОВАЯ НА РЕЗИНКАХ</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559"/>
        </w:trPr>
        <w:tc>
          <w:tcPr>
            <w:tcW w:w="617" w:type="dxa"/>
            <w:vAlign w:val="center"/>
          </w:tcPr>
          <w:p w:rsidR="00EE20CD" w:rsidRDefault="00EE20CD" w:rsidP="00EE20CD">
            <w:pPr>
              <w:jc w:val="center"/>
            </w:pPr>
            <w:r>
              <w:t>14</w:t>
            </w:r>
          </w:p>
        </w:tc>
        <w:tc>
          <w:tcPr>
            <w:tcW w:w="2893" w:type="dxa"/>
            <w:gridSpan w:val="3"/>
          </w:tcPr>
          <w:p w:rsidR="00EE20CD" w:rsidRPr="00515DCD" w:rsidRDefault="00EE20CD" w:rsidP="00EE20CD">
            <w:r w:rsidRPr="00515DCD">
              <w:t>ПАПКА КАРТОННАЯ С МЕТАЛЛИЧЕСКИМ СКОРОСШИВАТЕЛЕМ</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553"/>
        </w:trPr>
        <w:tc>
          <w:tcPr>
            <w:tcW w:w="617" w:type="dxa"/>
            <w:vAlign w:val="center"/>
          </w:tcPr>
          <w:p w:rsidR="00EE20CD" w:rsidRDefault="00EE20CD" w:rsidP="00EE20CD">
            <w:pPr>
              <w:jc w:val="center"/>
            </w:pPr>
            <w:r>
              <w:t>15</w:t>
            </w:r>
          </w:p>
        </w:tc>
        <w:tc>
          <w:tcPr>
            <w:tcW w:w="2893" w:type="dxa"/>
            <w:gridSpan w:val="3"/>
          </w:tcPr>
          <w:p w:rsidR="00EE20CD" w:rsidRPr="00515DCD" w:rsidRDefault="00EE20CD" w:rsidP="00EE20CD">
            <w:r w:rsidRPr="00515DCD">
              <w:t>ПАПКА-УГОЛОК ТОНКАЯ</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420"/>
        </w:trPr>
        <w:tc>
          <w:tcPr>
            <w:tcW w:w="617" w:type="dxa"/>
            <w:vAlign w:val="center"/>
          </w:tcPr>
          <w:p w:rsidR="00EE20CD" w:rsidRDefault="00EE20CD" w:rsidP="00EE20CD">
            <w:pPr>
              <w:jc w:val="center"/>
            </w:pPr>
            <w:r>
              <w:t>16</w:t>
            </w:r>
          </w:p>
        </w:tc>
        <w:tc>
          <w:tcPr>
            <w:tcW w:w="2893" w:type="dxa"/>
            <w:gridSpan w:val="3"/>
          </w:tcPr>
          <w:p w:rsidR="00EE20CD" w:rsidRPr="00515DCD" w:rsidRDefault="00EE20CD" w:rsidP="00EE20CD">
            <w:r w:rsidRPr="00515DCD">
              <w:t>КОНВЕРТ БУМАЖНЫЙ КАНЦЕЛЯРСКИЙ ПОЧТОВЫЙ</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554"/>
        </w:trPr>
        <w:tc>
          <w:tcPr>
            <w:tcW w:w="617" w:type="dxa"/>
            <w:vAlign w:val="center"/>
          </w:tcPr>
          <w:p w:rsidR="00EE20CD" w:rsidRDefault="00EE20CD" w:rsidP="00EE20CD">
            <w:pPr>
              <w:jc w:val="center"/>
            </w:pPr>
            <w:r>
              <w:t>17</w:t>
            </w:r>
          </w:p>
        </w:tc>
        <w:tc>
          <w:tcPr>
            <w:tcW w:w="2893" w:type="dxa"/>
            <w:gridSpan w:val="3"/>
          </w:tcPr>
          <w:p w:rsidR="00EE20CD" w:rsidRPr="00515DCD" w:rsidRDefault="00EE20CD" w:rsidP="00EE20CD">
            <w:r w:rsidRPr="00515DCD">
              <w:t>КОНВЕРТ БУМАЖНЫЙ КАНЦЕЛЯРСКИЙ ПОЧТОВЫЙ</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562"/>
        </w:trPr>
        <w:tc>
          <w:tcPr>
            <w:tcW w:w="617" w:type="dxa"/>
            <w:vAlign w:val="center"/>
          </w:tcPr>
          <w:p w:rsidR="00EE20CD" w:rsidRDefault="00EE20CD" w:rsidP="00EE20CD">
            <w:pPr>
              <w:jc w:val="center"/>
            </w:pPr>
            <w:r>
              <w:t>18</w:t>
            </w:r>
          </w:p>
        </w:tc>
        <w:tc>
          <w:tcPr>
            <w:tcW w:w="2893" w:type="dxa"/>
            <w:gridSpan w:val="3"/>
          </w:tcPr>
          <w:p w:rsidR="00EE20CD" w:rsidRPr="00515DCD" w:rsidRDefault="00EE20CD" w:rsidP="00EE20CD">
            <w:r w:rsidRPr="00515DCD">
              <w:t>КОНВЕРТ БУМАЖНЫЙ КАНЦЕЛЯРСКИЙ САМОЗАКЛЕИВАЮЩИЙСЯ С АДРЕСНОЙ СЕТКОЙ КОМУ-КУДА</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556"/>
        </w:trPr>
        <w:tc>
          <w:tcPr>
            <w:tcW w:w="617" w:type="dxa"/>
            <w:vAlign w:val="center"/>
          </w:tcPr>
          <w:p w:rsidR="00EE20CD" w:rsidRDefault="00EE20CD" w:rsidP="00EE20CD">
            <w:pPr>
              <w:jc w:val="center"/>
            </w:pPr>
            <w:r>
              <w:t>19</w:t>
            </w:r>
          </w:p>
        </w:tc>
        <w:tc>
          <w:tcPr>
            <w:tcW w:w="2893" w:type="dxa"/>
            <w:gridSpan w:val="3"/>
          </w:tcPr>
          <w:p w:rsidR="00EE20CD" w:rsidRPr="00515DCD" w:rsidRDefault="00EE20CD" w:rsidP="00EE20CD">
            <w:r w:rsidRPr="00515DCD">
              <w:t>БЛОКНОТ ДЛЯ ЗАПИСЕЙ НА ПРУЖИНЕ</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422"/>
        </w:trPr>
        <w:tc>
          <w:tcPr>
            <w:tcW w:w="617" w:type="dxa"/>
            <w:vAlign w:val="center"/>
          </w:tcPr>
          <w:p w:rsidR="00EE20CD" w:rsidRDefault="00EE20CD" w:rsidP="00EE20CD">
            <w:pPr>
              <w:jc w:val="center"/>
            </w:pPr>
            <w:r>
              <w:t>20</w:t>
            </w:r>
          </w:p>
        </w:tc>
        <w:tc>
          <w:tcPr>
            <w:tcW w:w="2893" w:type="dxa"/>
            <w:gridSpan w:val="3"/>
          </w:tcPr>
          <w:p w:rsidR="00EE20CD" w:rsidRPr="00515DCD" w:rsidRDefault="00EE20CD" w:rsidP="00EE20CD">
            <w:r w:rsidRPr="00515DCD">
              <w:t>БЛОКНОТ ДЛЯ ЗАПИСЕЙ НА ПРУЖИНЕ</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700"/>
        </w:trPr>
        <w:tc>
          <w:tcPr>
            <w:tcW w:w="617" w:type="dxa"/>
            <w:vAlign w:val="center"/>
          </w:tcPr>
          <w:p w:rsidR="00EE20CD" w:rsidRDefault="00EE20CD" w:rsidP="00EE20CD">
            <w:pPr>
              <w:jc w:val="center"/>
            </w:pPr>
            <w:r>
              <w:t>21</w:t>
            </w:r>
          </w:p>
        </w:tc>
        <w:tc>
          <w:tcPr>
            <w:tcW w:w="2893" w:type="dxa"/>
            <w:gridSpan w:val="3"/>
          </w:tcPr>
          <w:p w:rsidR="00EE20CD" w:rsidRPr="00515DCD" w:rsidRDefault="00EE20CD" w:rsidP="00EE20CD">
            <w:r w:rsidRPr="00515DCD">
              <w:t>ЗАКЛАДКИ</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583"/>
        </w:trPr>
        <w:tc>
          <w:tcPr>
            <w:tcW w:w="617" w:type="dxa"/>
            <w:vAlign w:val="center"/>
          </w:tcPr>
          <w:p w:rsidR="00EE20CD" w:rsidRDefault="00EE20CD" w:rsidP="00EE20CD">
            <w:pPr>
              <w:jc w:val="center"/>
            </w:pPr>
            <w:r>
              <w:t>22</w:t>
            </w:r>
          </w:p>
        </w:tc>
        <w:tc>
          <w:tcPr>
            <w:tcW w:w="2893" w:type="dxa"/>
            <w:gridSpan w:val="3"/>
          </w:tcPr>
          <w:p w:rsidR="00EE20CD" w:rsidRPr="00515DCD" w:rsidRDefault="00EE20CD" w:rsidP="00EE20CD">
            <w:r w:rsidRPr="00515DCD">
              <w:t>РЕЗИНКА ДЛЯ СТИРАНИЯ МЯГКАЯ</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549"/>
        </w:trPr>
        <w:tc>
          <w:tcPr>
            <w:tcW w:w="617" w:type="dxa"/>
            <w:vAlign w:val="center"/>
          </w:tcPr>
          <w:p w:rsidR="00EE20CD" w:rsidRDefault="00EE20CD" w:rsidP="00EE20CD">
            <w:pPr>
              <w:jc w:val="center"/>
            </w:pPr>
            <w:r>
              <w:t>23</w:t>
            </w:r>
          </w:p>
        </w:tc>
        <w:tc>
          <w:tcPr>
            <w:tcW w:w="2893" w:type="dxa"/>
            <w:gridSpan w:val="3"/>
          </w:tcPr>
          <w:p w:rsidR="00EE20CD" w:rsidRPr="00515DCD" w:rsidRDefault="00EE20CD" w:rsidP="00EE20CD">
            <w:r w:rsidRPr="00515DCD">
              <w:t>ЖИДКОСТЬ КОРРЕКТИРУЮЩАЯ (ШТРИХ)</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699"/>
        </w:trPr>
        <w:tc>
          <w:tcPr>
            <w:tcW w:w="617" w:type="dxa"/>
            <w:vAlign w:val="center"/>
          </w:tcPr>
          <w:p w:rsidR="00EE20CD" w:rsidRDefault="00EE20CD" w:rsidP="00EE20CD">
            <w:pPr>
              <w:jc w:val="center"/>
            </w:pPr>
            <w:r>
              <w:lastRenderedPageBreak/>
              <w:t>24</w:t>
            </w:r>
          </w:p>
        </w:tc>
        <w:tc>
          <w:tcPr>
            <w:tcW w:w="2893" w:type="dxa"/>
            <w:gridSpan w:val="3"/>
          </w:tcPr>
          <w:p w:rsidR="00EE20CD" w:rsidRPr="00515DCD" w:rsidRDefault="00EE20CD" w:rsidP="00EE20CD">
            <w:r w:rsidRPr="00515DCD">
              <w:t>СКРЕПКИ КАНЦЕЛЯРСКИЕ НИКЕЛИРОВАННЫЕ</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50"/>
        </w:trPr>
        <w:tc>
          <w:tcPr>
            <w:tcW w:w="617" w:type="dxa"/>
            <w:vAlign w:val="center"/>
          </w:tcPr>
          <w:p w:rsidR="00EE20CD" w:rsidRDefault="00EE20CD" w:rsidP="00EE20CD">
            <w:pPr>
              <w:jc w:val="center"/>
            </w:pPr>
            <w:r>
              <w:t>25</w:t>
            </w:r>
          </w:p>
        </w:tc>
        <w:tc>
          <w:tcPr>
            <w:tcW w:w="2893" w:type="dxa"/>
            <w:gridSpan w:val="3"/>
          </w:tcPr>
          <w:p w:rsidR="00EE20CD" w:rsidRPr="00515DCD" w:rsidRDefault="00EE20CD" w:rsidP="00EE20CD">
            <w:r w:rsidRPr="00515DCD">
              <w:t>ЗАЖИМ ДЛЯ БУМАГ</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366"/>
        </w:trPr>
        <w:tc>
          <w:tcPr>
            <w:tcW w:w="617" w:type="dxa"/>
            <w:vAlign w:val="center"/>
          </w:tcPr>
          <w:p w:rsidR="00EE20CD" w:rsidRDefault="00EE20CD" w:rsidP="00EE20CD">
            <w:pPr>
              <w:jc w:val="center"/>
            </w:pPr>
            <w:r>
              <w:t>26</w:t>
            </w:r>
          </w:p>
        </w:tc>
        <w:tc>
          <w:tcPr>
            <w:tcW w:w="2893" w:type="dxa"/>
            <w:gridSpan w:val="3"/>
          </w:tcPr>
          <w:p w:rsidR="00EE20CD" w:rsidRPr="00515DCD" w:rsidRDefault="00EE20CD" w:rsidP="00EE20CD">
            <w:r w:rsidRPr="00515DCD">
              <w:t>ЗАЖИМ ДЛЯ БУМАГ</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236"/>
        </w:trPr>
        <w:tc>
          <w:tcPr>
            <w:tcW w:w="617" w:type="dxa"/>
            <w:vAlign w:val="center"/>
          </w:tcPr>
          <w:p w:rsidR="00EE20CD" w:rsidRDefault="00EE20CD" w:rsidP="00EE20CD">
            <w:pPr>
              <w:jc w:val="center"/>
            </w:pPr>
            <w:r>
              <w:t>27</w:t>
            </w:r>
          </w:p>
        </w:tc>
        <w:tc>
          <w:tcPr>
            <w:tcW w:w="2893" w:type="dxa"/>
            <w:gridSpan w:val="3"/>
          </w:tcPr>
          <w:p w:rsidR="00EE20CD" w:rsidRPr="00515DCD" w:rsidRDefault="00EE20CD" w:rsidP="00EE20CD">
            <w:r w:rsidRPr="00515DCD">
              <w:t>ЗАЖИМ ДЛЯ БУМАГ</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527"/>
        </w:trPr>
        <w:tc>
          <w:tcPr>
            <w:tcW w:w="617" w:type="dxa"/>
            <w:vAlign w:val="center"/>
          </w:tcPr>
          <w:p w:rsidR="00EE20CD" w:rsidRDefault="00EE20CD" w:rsidP="00EE20CD">
            <w:pPr>
              <w:jc w:val="center"/>
            </w:pPr>
            <w:r>
              <w:t>28</w:t>
            </w:r>
          </w:p>
        </w:tc>
        <w:tc>
          <w:tcPr>
            <w:tcW w:w="2893" w:type="dxa"/>
            <w:gridSpan w:val="3"/>
          </w:tcPr>
          <w:p w:rsidR="00EE20CD" w:rsidRPr="00515DCD" w:rsidRDefault="00EE20CD" w:rsidP="00EE20CD">
            <w:r w:rsidRPr="00515DCD">
              <w:t>ЗАЖИМ ДЛЯ БУМАГ</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1148"/>
        </w:trPr>
        <w:tc>
          <w:tcPr>
            <w:tcW w:w="617" w:type="dxa"/>
            <w:vAlign w:val="center"/>
          </w:tcPr>
          <w:p w:rsidR="00EE20CD" w:rsidRDefault="00EE20CD" w:rsidP="00EE20CD">
            <w:pPr>
              <w:jc w:val="center"/>
            </w:pPr>
          </w:p>
          <w:p w:rsidR="00EE20CD" w:rsidRDefault="00EE20CD" w:rsidP="00EE20CD">
            <w:pPr>
              <w:jc w:val="center"/>
            </w:pPr>
            <w:r>
              <w:t>29</w:t>
            </w:r>
          </w:p>
        </w:tc>
        <w:tc>
          <w:tcPr>
            <w:tcW w:w="2893" w:type="dxa"/>
            <w:gridSpan w:val="3"/>
          </w:tcPr>
          <w:p w:rsidR="00EE20CD" w:rsidRPr="00515DCD" w:rsidRDefault="00EE20CD" w:rsidP="00EE20CD">
            <w:r w:rsidRPr="00515DCD">
              <w:t>ДЫРОКОЛ С ЛИНЕЙКОЙ</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1148"/>
        </w:trPr>
        <w:tc>
          <w:tcPr>
            <w:tcW w:w="617" w:type="dxa"/>
            <w:vAlign w:val="center"/>
          </w:tcPr>
          <w:p w:rsidR="00EE20CD" w:rsidRDefault="00EE20CD" w:rsidP="00EE20CD">
            <w:pPr>
              <w:jc w:val="center"/>
            </w:pPr>
            <w:r>
              <w:t>30</w:t>
            </w:r>
          </w:p>
        </w:tc>
        <w:tc>
          <w:tcPr>
            <w:tcW w:w="2893" w:type="dxa"/>
            <w:gridSpan w:val="3"/>
          </w:tcPr>
          <w:p w:rsidR="00EE20CD" w:rsidRPr="00515DCD" w:rsidRDefault="00EE20CD" w:rsidP="00EE20CD">
            <w:r w:rsidRPr="00515DCD">
              <w:t>СТЕПЛЕР</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1148"/>
        </w:trPr>
        <w:tc>
          <w:tcPr>
            <w:tcW w:w="617" w:type="dxa"/>
            <w:vAlign w:val="center"/>
          </w:tcPr>
          <w:p w:rsidR="00EE20CD" w:rsidRDefault="00EE20CD" w:rsidP="00EE20CD">
            <w:pPr>
              <w:jc w:val="center"/>
            </w:pPr>
            <w:r>
              <w:t>31</w:t>
            </w:r>
          </w:p>
        </w:tc>
        <w:tc>
          <w:tcPr>
            <w:tcW w:w="2893" w:type="dxa"/>
            <w:gridSpan w:val="3"/>
          </w:tcPr>
          <w:p w:rsidR="00EE20CD" w:rsidRPr="00515DCD" w:rsidRDefault="00EE20CD" w:rsidP="00EE20CD">
            <w:r w:rsidRPr="00515DCD">
              <w:t>АНТИСТЕПЛЕР С ФИКСАТОРОМ</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521"/>
        </w:trPr>
        <w:tc>
          <w:tcPr>
            <w:tcW w:w="617" w:type="dxa"/>
            <w:vAlign w:val="center"/>
          </w:tcPr>
          <w:p w:rsidR="00EE20CD" w:rsidRDefault="00EE20CD" w:rsidP="00EE20CD">
            <w:pPr>
              <w:jc w:val="center"/>
            </w:pPr>
            <w:r>
              <w:t>32</w:t>
            </w:r>
          </w:p>
        </w:tc>
        <w:tc>
          <w:tcPr>
            <w:tcW w:w="2893" w:type="dxa"/>
            <w:gridSpan w:val="3"/>
          </w:tcPr>
          <w:p w:rsidR="00EE20CD" w:rsidRPr="00515DCD" w:rsidRDefault="00EE20CD" w:rsidP="00EE20CD">
            <w:r w:rsidRPr="00515DCD">
              <w:t>НОЖ КАНЦЕЛЯРСКИЙ</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813"/>
        </w:trPr>
        <w:tc>
          <w:tcPr>
            <w:tcW w:w="617" w:type="dxa"/>
            <w:vAlign w:val="center"/>
          </w:tcPr>
          <w:p w:rsidR="00EE20CD" w:rsidRDefault="00EE20CD" w:rsidP="00EE20CD">
            <w:pPr>
              <w:jc w:val="center"/>
            </w:pPr>
            <w:r>
              <w:t>33</w:t>
            </w:r>
          </w:p>
        </w:tc>
        <w:tc>
          <w:tcPr>
            <w:tcW w:w="2893" w:type="dxa"/>
            <w:gridSpan w:val="3"/>
          </w:tcPr>
          <w:p w:rsidR="00EE20CD" w:rsidRPr="00515DCD" w:rsidRDefault="00EE20CD" w:rsidP="00EE20CD">
            <w:r w:rsidRPr="00515DCD">
              <w:t>БУМАГА ДЛЯ МНОЖИТЕЛЬНОЙ ТЕХНИКИ</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350"/>
        </w:trPr>
        <w:tc>
          <w:tcPr>
            <w:tcW w:w="617" w:type="dxa"/>
            <w:vAlign w:val="center"/>
          </w:tcPr>
          <w:p w:rsidR="00EE20CD" w:rsidRDefault="00EE20CD" w:rsidP="00EE20CD">
            <w:pPr>
              <w:jc w:val="center"/>
            </w:pPr>
            <w:r>
              <w:t>34</w:t>
            </w:r>
          </w:p>
        </w:tc>
        <w:tc>
          <w:tcPr>
            <w:tcW w:w="2893" w:type="dxa"/>
            <w:gridSpan w:val="3"/>
          </w:tcPr>
          <w:p w:rsidR="00EE20CD" w:rsidRPr="00515DCD" w:rsidRDefault="00EE20CD" w:rsidP="00EE20CD">
            <w:r w:rsidRPr="00515DCD">
              <w:t>ПАПКА-КОНВЕРТ НА КНОПКЕ</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350"/>
        </w:trPr>
        <w:tc>
          <w:tcPr>
            <w:tcW w:w="617" w:type="dxa"/>
            <w:vAlign w:val="center"/>
          </w:tcPr>
          <w:p w:rsidR="00EE20CD" w:rsidRDefault="00EE20CD" w:rsidP="00EE20CD">
            <w:pPr>
              <w:jc w:val="center"/>
            </w:pPr>
            <w:r>
              <w:t>35</w:t>
            </w:r>
          </w:p>
        </w:tc>
        <w:tc>
          <w:tcPr>
            <w:tcW w:w="2893" w:type="dxa"/>
            <w:gridSpan w:val="3"/>
          </w:tcPr>
          <w:p w:rsidR="00EE20CD" w:rsidRPr="00515DCD" w:rsidRDefault="00EE20CD" w:rsidP="00EE20CD">
            <w:r w:rsidRPr="00515DCD">
              <w:t>ПАПКА-СКОРОСШИВАТЕЛЬ С ПРОЗРАЧНЫМ ВЕРХНИМ ЛИСТОМ</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553"/>
        </w:trPr>
        <w:tc>
          <w:tcPr>
            <w:tcW w:w="617" w:type="dxa"/>
            <w:vAlign w:val="center"/>
          </w:tcPr>
          <w:p w:rsidR="00EE20CD" w:rsidRDefault="00EE20CD" w:rsidP="00EE20CD">
            <w:pPr>
              <w:jc w:val="center"/>
            </w:pPr>
            <w:r>
              <w:lastRenderedPageBreak/>
              <w:t>36</w:t>
            </w:r>
          </w:p>
        </w:tc>
        <w:tc>
          <w:tcPr>
            <w:tcW w:w="2893" w:type="dxa"/>
            <w:gridSpan w:val="3"/>
          </w:tcPr>
          <w:p w:rsidR="00EE20CD" w:rsidRPr="00515DCD" w:rsidRDefault="00EE20CD" w:rsidP="00EE20CD">
            <w:r w:rsidRPr="00515DCD">
              <w:t>СКОБЫ ДЛЯ СТЕПЛЕРА</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845"/>
        </w:trPr>
        <w:tc>
          <w:tcPr>
            <w:tcW w:w="617" w:type="dxa"/>
            <w:vAlign w:val="center"/>
          </w:tcPr>
          <w:p w:rsidR="00EE20CD" w:rsidRDefault="00EE20CD" w:rsidP="00EE20CD">
            <w:pPr>
              <w:jc w:val="center"/>
            </w:pPr>
            <w:r>
              <w:t>37</w:t>
            </w:r>
          </w:p>
        </w:tc>
        <w:tc>
          <w:tcPr>
            <w:tcW w:w="2893" w:type="dxa"/>
            <w:gridSpan w:val="3"/>
          </w:tcPr>
          <w:p w:rsidR="00EE20CD" w:rsidRPr="00515DCD" w:rsidRDefault="00EE20CD" w:rsidP="00EE20CD">
            <w:r w:rsidRPr="00515DCD">
              <w:t>СКОБЫ ДЛЯ СТЕПЛЕРА</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404"/>
        </w:trPr>
        <w:tc>
          <w:tcPr>
            <w:tcW w:w="617" w:type="dxa"/>
            <w:vAlign w:val="center"/>
          </w:tcPr>
          <w:p w:rsidR="00EE20CD" w:rsidRDefault="00EE20CD" w:rsidP="00EE20CD">
            <w:pPr>
              <w:jc w:val="center"/>
            </w:pPr>
            <w:r>
              <w:t>38</w:t>
            </w:r>
          </w:p>
        </w:tc>
        <w:tc>
          <w:tcPr>
            <w:tcW w:w="2893" w:type="dxa"/>
            <w:gridSpan w:val="3"/>
          </w:tcPr>
          <w:p w:rsidR="00EE20CD" w:rsidRPr="00515DCD" w:rsidRDefault="00EE20CD" w:rsidP="00EE20CD">
            <w:r w:rsidRPr="00515DCD">
              <w:t>СТЕПЛЕР</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412"/>
        </w:trPr>
        <w:tc>
          <w:tcPr>
            <w:tcW w:w="617" w:type="dxa"/>
            <w:vAlign w:val="center"/>
          </w:tcPr>
          <w:p w:rsidR="00EE20CD" w:rsidRDefault="00EE20CD" w:rsidP="00EE20CD">
            <w:pPr>
              <w:jc w:val="center"/>
            </w:pPr>
            <w:r>
              <w:t>39</w:t>
            </w:r>
          </w:p>
        </w:tc>
        <w:tc>
          <w:tcPr>
            <w:tcW w:w="2893" w:type="dxa"/>
            <w:gridSpan w:val="3"/>
          </w:tcPr>
          <w:p w:rsidR="00EE20CD" w:rsidRPr="00515DCD" w:rsidRDefault="00EE20CD" w:rsidP="00EE20CD">
            <w:r w:rsidRPr="00515DCD">
              <w:t>КАЛЬКУЛЯТОР</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561"/>
        </w:trPr>
        <w:tc>
          <w:tcPr>
            <w:tcW w:w="617" w:type="dxa"/>
            <w:vAlign w:val="center"/>
          </w:tcPr>
          <w:p w:rsidR="00EE20CD" w:rsidRDefault="00EE20CD" w:rsidP="00EE20CD">
            <w:pPr>
              <w:jc w:val="center"/>
            </w:pPr>
            <w:r>
              <w:t>40</w:t>
            </w:r>
          </w:p>
        </w:tc>
        <w:tc>
          <w:tcPr>
            <w:tcW w:w="2893" w:type="dxa"/>
            <w:gridSpan w:val="3"/>
          </w:tcPr>
          <w:p w:rsidR="00EE20CD" w:rsidRPr="00515DCD" w:rsidRDefault="00EE20CD" w:rsidP="00EE20CD">
            <w:r w:rsidRPr="00515DCD">
              <w:t>ЛИНЕЙКА ПЛАСТИКОВАЯ</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573"/>
        </w:trPr>
        <w:tc>
          <w:tcPr>
            <w:tcW w:w="617" w:type="dxa"/>
            <w:vAlign w:val="center"/>
          </w:tcPr>
          <w:p w:rsidR="00EE20CD" w:rsidRDefault="00EE20CD" w:rsidP="00EE20CD">
            <w:pPr>
              <w:jc w:val="center"/>
            </w:pPr>
            <w:r>
              <w:t>41</w:t>
            </w:r>
          </w:p>
        </w:tc>
        <w:tc>
          <w:tcPr>
            <w:tcW w:w="2893" w:type="dxa"/>
            <w:gridSpan w:val="3"/>
          </w:tcPr>
          <w:p w:rsidR="00EE20CD" w:rsidRPr="00515DCD" w:rsidRDefault="00EE20CD" w:rsidP="00EE20CD">
            <w:r w:rsidRPr="00515DCD">
              <w:t>МАРКЕР-ТЕКСТОВЫДЕЛИТЕЛЬ</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425"/>
        </w:trPr>
        <w:tc>
          <w:tcPr>
            <w:tcW w:w="617" w:type="dxa"/>
            <w:vAlign w:val="center"/>
          </w:tcPr>
          <w:p w:rsidR="00EE20CD" w:rsidRDefault="00EE20CD" w:rsidP="00EE20CD">
            <w:pPr>
              <w:jc w:val="center"/>
            </w:pPr>
            <w:r>
              <w:t>42</w:t>
            </w:r>
          </w:p>
        </w:tc>
        <w:tc>
          <w:tcPr>
            <w:tcW w:w="2893" w:type="dxa"/>
            <w:gridSpan w:val="3"/>
          </w:tcPr>
          <w:p w:rsidR="00EE20CD" w:rsidRPr="00515DCD" w:rsidRDefault="00EE20CD" w:rsidP="00EE20CD">
            <w:r w:rsidRPr="00515DCD">
              <w:t>МАРКЕР-ТЕКСТОВЫДЕЛИТЕЛЬ</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404"/>
        </w:trPr>
        <w:tc>
          <w:tcPr>
            <w:tcW w:w="617" w:type="dxa"/>
            <w:vAlign w:val="center"/>
          </w:tcPr>
          <w:p w:rsidR="00EE20CD" w:rsidRDefault="00EE20CD" w:rsidP="00EE20CD">
            <w:pPr>
              <w:jc w:val="center"/>
            </w:pPr>
            <w:r>
              <w:t>43</w:t>
            </w:r>
          </w:p>
        </w:tc>
        <w:tc>
          <w:tcPr>
            <w:tcW w:w="2893" w:type="dxa"/>
            <w:gridSpan w:val="3"/>
          </w:tcPr>
          <w:p w:rsidR="00EE20CD" w:rsidRPr="00515DCD" w:rsidRDefault="00EE20CD" w:rsidP="00EE20CD">
            <w:r w:rsidRPr="00515DCD">
              <w:t>МАРКЕР-ТЕКСТОВЫДЕЛИТЕЛЬ</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424"/>
        </w:trPr>
        <w:tc>
          <w:tcPr>
            <w:tcW w:w="617" w:type="dxa"/>
            <w:vAlign w:val="center"/>
          </w:tcPr>
          <w:p w:rsidR="00EE20CD" w:rsidRDefault="00EE20CD" w:rsidP="00EE20CD">
            <w:pPr>
              <w:jc w:val="center"/>
            </w:pPr>
            <w:r>
              <w:t>44</w:t>
            </w:r>
          </w:p>
        </w:tc>
        <w:tc>
          <w:tcPr>
            <w:tcW w:w="2893" w:type="dxa"/>
            <w:gridSpan w:val="3"/>
          </w:tcPr>
          <w:p w:rsidR="00EE20CD" w:rsidRPr="00515DCD" w:rsidRDefault="00EE20CD" w:rsidP="00EE20CD">
            <w:r w:rsidRPr="00515DCD">
              <w:t>ПАПКА-РЕГИСТРАТОР ПЛАСТИКОВАЯ</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544"/>
        </w:trPr>
        <w:tc>
          <w:tcPr>
            <w:tcW w:w="617" w:type="dxa"/>
            <w:vAlign w:val="center"/>
          </w:tcPr>
          <w:p w:rsidR="00EE20CD" w:rsidRDefault="00EE20CD" w:rsidP="00EE20CD">
            <w:pPr>
              <w:jc w:val="center"/>
            </w:pPr>
            <w:r>
              <w:t>45</w:t>
            </w:r>
          </w:p>
        </w:tc>
        <w:tc>
          <w:tcPr>
            <w:tcW w:w="2893" w:type="dxa"/>
            <w:gridSpan w:val="3"/>
          </w:tcPr>
          <w:p w:rsidR="00EE20CD" w:rsidRPr="00515DCD" w:rsidRDefault="00EE20CD" w:rsidP="00EE20CD">
            <w:r w:rsidRPr="00515DCD">
              <w:t>БУМАГА ДЛЯ ЗАПИСЕЙ С ЛИПКИМ КРАЕМ</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EE20CD" w:rsidRPr="009B69BF" w:rsidTr="00422230">
        <w:trPr>
          <w:trHeight w:val="410"/>
        </w:trPr>
        <w:tc>
          <w:tcPr>
            <w:tcW w:w="617" w:type="dxa"/>
            <w:vAlign w:val="center"/>
          </w:tcPr>
          <w:p w:rsidR="00EE20CD" w:rsidRDefault="00EE20CD" w:rsidP="00EE20CD">
            <w:pPr>
              <w:jc w:val="center"/>
            </w:pPr>
            <w:r>
              <w:t>46</w:t>
            </w:r>
          </w:p>
        </w:tc>
        <w:tc>
          <w:tcPr>
            <w:tcW w:w="2893" w:type="dxa"/>
            <w:gridSpan w:val="3"/>
          </w:tcPr>
          <w:p w:rsidR="00EE20CD" w:rsidRDefault="00EE20CD" w:rsidP="00EE20CD">
            <w:r w:rsidRPr="00515DCD">
              <w:t>ТОЧИЛКА ДЛЯ КАРАНДАШЕЙ</w:t>
            </w:r>
          </w:p>
        </w:tc>
        <w:tc>
          <w:tcPr>
            <w:tcW w:w="1276" w:type="dxa"/>
            <w:gridSpan w:val="2"/>
          </w:tcPr>
          <w:p w:rsidR="00EE20CD" w:rsidRPr="009B69BF" w:rsidRDefault="00EE20CD" w:rsidP="00EE20CD">
            <w:pPr>
              <w:spacing w:line="276" w:lineRule="auto"/>
              <w:rPr>
                <w:b/>
              </w:rPr>
            </w:pPr>
          </w:p>
        </w:tc>
        <w:tc>
          <w:tcPr>
            <w:tcW w:w="567" w:type="dxa"/>
          </w:tcPr>
          <w:p w:rsidR="00EE20CD" w:rsidRPr="009B69BF" w:rsidRDefault="00EE20CD" w:rsidP="00EE20CD">
            <w:pPr>
              <w:spacing w:line="276" w:lineRule="auto"/>
              <w:jc w:val="center"/>
              <w:rPr>
                <w:b/>
              </w:rPr>
            </w:pPr>
          </w:p>
        </w:tc>
        <w:tc>
          <w:tcPr>
            <w:tcW w:w="709" w:type="dxa"/>
            <w:vAlign w:val="center"/>
          </w:tcPr>
          <w:p w:rsidR="00EE20CD" w:rsidRPr="009B69BF" w:rsidRDefault="00EE20CD" w:rsidP="00EE20CD">
            <w:pPr>
              <w:spacing w:line="276" w:lineRule="auto"/>
              <w:jc w:val="center"/>
              <w:rPr>
                <w:b/>
              </w:rPr>
            </w:pPr>
          </w:p>
        </w:tc>
        <w:tc>
          <w:tcPr>
            <w:tcW w:w="1134" w:type="dxa"/>
            <w:vAlign w:val="center"/>
          </w:tcPr>
          <w:p w:rsidR="00EE20CD" w:rsidRPr="009B69BF" w:rsidRDefault="00EE20CD" w:rsidP="00EE20CD">
            <w:pPr>
              <w:spacing w:line="276" w:lineRule="auto"/>
              <w:jc w:val="center"/>
              <w:rPr>
                <w:b/>
              </w:rPr>
            </w:pPr>
          </w:p>
        </w:tc>
        <w:tc>
          <w:tcPr>
            <w:tcW w:w="2268" w:type="dxa"/>
            <w:gridSpan w:val="3"/>
          </w:tcPr>
          <w:p w:rsidR="00EE20CD" w:rsidRPr="009B69BF" w:rsidRDefault="00EE20CD" w:rsidP="00EE20CD">
            <w:pPr>
              <w:spacing w:line="276" w:lineRule="auto"/>
              <w:jc w:val="both"/>
              <w:rPr>
                <w:i/>
              </w:rPr>
            </w:pPr>
          </w:p>
        </w:tc>
        <w:tc>
          <w:tcPr>
            <w:tcW w:w="2268" w:type="dxa"/>
          </w:tcPr>
          <w:p w:rsidR="00EE20CD" w:rsidRPr="009B69BF" w:rsidRDefault="00EE20CD" w:rsidP="00EE20CD">
            <w:pPr>
              <w:spacing w:line="276" w:lineRule="auto"/>
              <w:jc w:val="both"/>
              <w:rPr>
                <w:i/>
              </w:rPr>
            </w:pPr>
          </w:p>
        </w:tc>
        <w:tc>
          <w:tcPr>
            <w:tcW w:w="2126" w:type="dxa"/>
          </w:tcPr>
          <w:p w:rsidR="00EE20CD" w:rsidRPr="009B69BF" w:rsidRDefault="00EE20CD" w:rsidP="00EE20CD">
            <w:pPr>
              <w:spacing w:line="276" w:lineRule="auto"/>
              <w:jc w:val="both"/>
              <w:rPr>
                <w:i/>
              </w:rPr>
            </w:pPr>
          </w:p>
        </w:tc>
        <w:tc>
          <w:tcPr>
            <w:tcW w:w="1701" w:type="dxa"/>
          </w:tcPr>
          <w:p w:rsidR="00EE20CD" w:rsidRPr="009B69BF" w:rsidRDefault="00EE20CD" w:rsidP="00EE20CD">
            <w:pPr>
              <w:spacing w:line="276" w:lineRule="auto"/>
              <w:jc w:val="both"/>
              <w:rPr>
                <w:i/>
              </w:rPr>
            </w:pPr>
          </w:p>
        </w:tc>
      </w:tr>
      <w:tr w:rsidR="009B69BF" w:rsidRPr="009B69BF" w:rsidTr="00EE6B0E">
        <w:tc>
          <w:tcPr>
            <w:tcW w:w="4786" w:type="dxa"/>
            <w:gridSpan w:val="6"/>
          </w:tcPr>
          <w:p w:rsidR="009B69BF" w:rsidRPr="009B69BF" w:rsidRDefault="009B69BF" w:rsidP="009B69BF">
            <w:pPr>
              <w:spacing w:line="276" w:lineRule="auto"/>
              <w:rPr>
                <w:b/>
              </w:rPr>
            </w:pPr>
            <w:r w:rsidRPr="009B69BF">
              <w:rPr>
                <w:b/>
              </w:rPr>
              <w:t xml:space="preserve">                      </w:t>
            </w:r>
          </w:p>
          <w:p w:rsidR="009B69BF" w:rsidRPr="009B69BF" w:rsidRDefault="009B69BF" w:rsidP="009B69BF">
            <w:pPr>
              <w:spacing w:line="276" w:lineRule="auto"/>
              <w:jc w:val="center"/>
            </w:pPr>
            <w:r w:rsidRPr="009B69BF">
              <w:rPr>
                <w:b/>
              </w:rPr>
              <w:t>ИТОГО</w:t>
            </w:r>
          </w:p>
        </w:tc>
        <w:tc>
          <w:tcPr>
            <w:tcW w:w="567" w:type="dxa"/>
          </w:tcPr>
          <w:p w:rsidR="009B69BF" w:rsidRPr="009B69BF" w:rsidRDefault="009B69BF" w:rsidP="009B69BF">
            <w:pPr>
              <w:spacing w:line="276" w:lineRule="auto"/>
              <w:jc w:val="both"/>
            </w:pPr>
          </w:p>
        </w:tc>
        <w:tc>
          <w:tcPr>
            <w:tcW w:w="709" w:type="dxa"/>
          </w:tcPr>
          <w:p w:rsidR="009B69BF" w:rsidRPr="009B69BF" w:rsidRDefault="009B69BF" w:rsidP="009B69BF">
            <w:pPr>
              <w:spacing w:line="276" w:lineRule="auto"/>
              <w:jc w:val="both"/>
            </w:pPr>
            <w:r w:rsidRPr="009B69BF">
              <w:t>-</w:t>
            </w:r>
          </w:p>
        </w:tc>
        <w:tc>
          <w:tcPr>
            <w:tcW w:w="1134" w:type="dxa"/>
          </w:tcPr>
          <w:p w:rsidR="009B69BF" w:rsidRPr="009B69BF" w:rsidRDefault="009B69BF" w:rsidP="009B69BF">
            <w:pPr>
              <w:spacing w:line="276" w:lineRule="auto"/>
              <w:jc w:val="both"/>
            </w:pPr>
            <w:r w:rsidRPr="009B69BF">
              <w:t>-</w:t>
            </w:r>
          </w:p>
        </w:tc>
        <w:tc>
          <w:tcPr>
            <w:tcW w:w="2268" w:type="dxa"/>
            <w:gridSpan w:val="3"/>
          </w:tcPr>
          <w:p w:rsidR="009B69BF" w:rsidRPr="009B69BF" w:rsidRDefault="009B69BF" w:rsidP="009B69BF">
            <w:pPr>
              <w:spacing w:line="276" w:lineRule="auto"/>
              <w:jc w:val="both"/>
            </w:pPr>
            <w:r w:rsidRPr="009B69BF">
              <w:t>-</w:t>
            </w:r>
          </w:p>
        </w:tc>
        <w:tc>
          <w:tcPr>
            <w:tcW w:w="2268" w:type="dxa"/>
          </w:tcPr>
          <w:p w:rsidR="009B69BF" w:rsidRPr="009B69BF" w:rsidRDefault="009B69BF" w:rsidP="009B69BF">
            <w:pPr>
              <w:spacing w:line="276" w:lineRule="auto"/>
              <w:jc w:val="both"/>
            </w:pPr>
            <w:r w:rsidRPr="009B69BF">
              <w:t>-</w:t>
            </w:r>
          </w:p>
        </w:tc>
        <w:tc>
          <w:tcPr>
            <w:tcW w:w="2126" w:type="dxa"/>
          </w:tcPr>
          <w:p w:rsidR="009B69BF" w:rsidRPr="009B69BF" w:rsidRDefault="009B69BF" w:rsidP="009B69BF">
            <w:pPr>
              <w:spacing w:line="276" w:lineRule="auto"/>
              <w:ind w:left="-108"/>
              <w:jc w:val="both"/>
            </w:pPr>
            <w:r w:rsidRPr="009B69BF">
              <w:rPr>
                <w:i/>
              </w:rPr>
              <w:t>Указать сумму всего без учета НДС</w:t>
            </w:r>
          </w:p>
        </w:tc>
        <w:tc>
          <w:tcPr>
            <w:tcW w:w="1701" w:type="dxa"/>
          </w:tcPr>
          <w:p w:rsidR="009B69BF" w:rsidRPr="009B69BF" w:rsidRDefault="009B69BF" w:rsidP="009B69BF">
            <w:pPr>
              <w:spacing w:line="276" w:lineRule="auto"/>
              <w:jc w:val="both"/>
            </w:pPr>
            <w:r w:rsidRPr="009B69BF">
              <w:rPr>
                <w:i/>
              </w:rPr>
              <w:t>Указать сумму всего с учетом НДС</w:t>
            </w:r>
          </w:p>
        </w:tc>
      </w:tr>
      <w:tr w:rsidR="009B69BF" w:rsidRPr="009B69BF" w:rsidTr="00656AD7">
        <w:tc>
          <w:tcPr>
            <w:tcW w:w="3510" w:type="dxa"/>
            <w:gridSpan w:val="4"/>
          </w:tcPr>
          <w:p w:rsidR="009B69BF" w:rsidRPr="009B69BF" w:rsidRDefault="009B69BF" w:rsidP="009B69BF">
            <w:pPr>
              <w:spacing w:line="276" w:lineRule="auto"/>
              <w:jc w:val="both"/>
              <w:rPr>
                <w:b/>
              </w:rPr>
            </w:pPr>
            <w:r w:rsidRPr="009B69BF">
              <w:rPr>
                <w:b/>
                <w:bCs/>
              </w:rPr>
              <w:t>Порядок формирования предложенной цены</w:t>
            </w:r>
          </w:p>
        </w:tc>
        <w:tc>
          <w:tcPr>
            <w:tcW w:w="709" w:type="dxa"/>
          </w:tcPr>
          <w:p w:rsidR="009B69BF" w:rsidRPr="009B69BF" w:rsidRDefault="009B69BF" w:rsidP="009B69BF">
            <w:pPr>
              <w:spacing w:line="276" w:lineRule="auto"/>
              <w:ind w:left="142"/>
              <w:jc w:val="both"/>
              <w:rPr>
                <w:bCs/>
              </w:rPr>
            </w:pPr>
          </w:p>
        </w:tc>
        <w:tc>
          <w:tcPr>
            <w:tcW w:w="11340" w:type="dxa"/>
            <w:gridSpan w:val="10"/>
          </w:tcPr>
          <w:p w:rsidR="009B69BF" w:rsidRPr="009B69BF" w:rsidRDefault="009B69BF" w:rsidP="009B69BF">
            <w:pPr>
              <w:spacing w:line="276" w:lineRule="auto"/>
              <w:ind w:left="142"/>
              <w:jc w:val="both"/>
              <w:rPr>
                <w:i/>
              </w:rPr>
            </w:pPr>
            <w:r w:rsidRPr="009B69BF">
              <w:rPr>
                <w:bCs/>
              </w:rPr>
              <w:t>Цена договора включает</w:t>
            </w:r>
            <w:r w:rsidRPr="009B69BF">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9B69BF" w:rsidRPr="009B69BF" w:rsidTr="00F80533">
        <w:tc>
          <w:tcPr>
            <w:tcW w:w="850" w:type="dxa"/>
            <w:gridSpan w:val="2"/>
          </w:tcPr>
          <w:p w:rsidR="009B69BF" w:rsidRPr="009B69BF" w:rsidRDefault="009B69BF" w:rsidP="009B69BF">
            <w:pPr>
              <w:spacing w:line="276" w:lineRule="auto"/>
              <w:jc w:val="both"/>
              <w:rPr>
                <w:b/>
                <w:bCs/>
                <w:sz w:val="28"/>
                <w:szCs w:val="28"/>
              </w:rPr>
            </w:pPr>
          </w:p>
        </w:tc>
        <w:tc>
          <w:tcPr>
            <w:tcW w:w="14709" w:type="dxa"/>
            <w:gridSpan w:val="13"/>
          </w:tcPr>
          <w:p w:rsidR="009B69BF" w:rsidRPr="009B69BF" w:rsidRDefault="009B69BF" w:rsidP="009B69BF">
            <w:pPr>
              <w:spacing w:line="276" w:lineRule="auto"/>
              <w:jc w:val="both"/>
              <w:rPr>
                <w:b/>
                <w:bCs/>
                <w:i/>
              </w:rPr>
            </w:pPr>
            <w:r w:rsidRPr="009B69BF">
              <w:rPr>
                <w:b/>
                <w:bCs/>
                <w:sz w:val="28"/>
                <w:szCs w:val="28"/>
              </w:rPr>
              <w:t>Характеристики предлагаемых товаров, работ, услуг</w:t>
            </w:r>
            <w:r w:rsidRPr="009B69BF">
              <w:rPr>
                <w:b/>
                <w:bCs/>
                <w:sz w:val="28"/>
                <w:szCs w:val="28"/>
                <w:vertAlign w:val="superscript"/>
              </w:rPr>
              <w:footnoteReference w:id="3"/>
            </w:r>
            <w:r w:rsidRPr="009B69BF">
              <w:rPr>
                <w:b/>
                <w:sz w:val="28"/>
                <w:szCs w:val="28"/>
              </w:rPr>
              <w:t xml:space="preserve"> </w:t>
            </w:r>
          </w:p>
        </w:tc>
      </w:tr>
      <w:tr w:rsidR="009B69BF" w:rsidRPr="009B69BF" w:rsidTr="00656AD7">
        <w:tc>
          <w:tcPr>
            <w:tcW w:w="617" w:type="dxa"/>
            <w:vMerge w:val="restart"/>
          </w:tcPr>
          <w:p w:rsidR="009B69BF" w:rsidRPr="009B69BF" w:rsidRDefault="009B69BF" w:rsidP="009B69BF">
            <w:pPr>
              <w:spacing w:line="276" w:lineRule="auto"/>
              <w:jc w:val="both"/>
              <w:rPr>
                <w:i/>
              </w:rPr>
            </w:pPr>
          </w:p>
        </w:tc>
        <w:tc>
          <w:tcPr>
            <w:tcW w:w="2893" w:type="dxa"/>
            <w:gridSpan w:val="3"/>
            <w:vMerge w:val="restart"/>
          </w:tcPr>
          <w:p w:rsidR="009B69BF" w:rsidRPr="009B69BF" w:rsidRDefault="009B69BF" w:rsidP="009B69BF">
            <w:pPr>
              <w:spacing w:line="276" w:lineRule="auto"/>
              <w:jc w:val="both"/>
              <w:rPr>
                <w:i/>
              </w:rPr>
            </w:pPr>
            <w:r w:rsidRPr="009B69BF">
              <w:rPr>
                <w:i/>
              </w:rPr>
              <w:t>Указать наименование товара, работы, услуги, с указанием марки, модели, названия.</w:t>
            </w:r>
          </w:p>
          <w:p w:rsidR="009B69BF" w:rsidRPr="009B69BF" w:rsidRDefault="009B69BF" w:rsidP="009B69BF">
            <w:pPr>
              <w:spacing w:line="276" w:lineRule="auto"/>
              <w:jc w:val="both"/>
              <w:rPr>
                <w:i/>
              </w:rPr>
            </w:pPr>
          </w:p>
        </w:tc>
        <w:tc>
          <w:tcPr>
            <w:tcW w:w="709" w:type="dxa"/>
          </w:tcPr>
          <w:p w:rsidR="009B69BF" w:rsidRPr="009B69BF" w:rsidRDefault="009B69BF" w:rsidP="009B69BF">
            <w:pPr>
              <w:spacing w:line="276" w:lineRule="auto"/>
              <w:jc w:val="both"/>
              <w:rPr>
                <w:bCs/>
              </w:rPr>
            </w:pPr>
          </w:p>
        </w:tc>
        <w:tc>
          <w:tcPr>
            <w:tcW w:w="4198" w:type="dxa"/>
            <w:gridSpan w:val="5"/>
          </w:tcPr>
          <w:p w:rsidR="009B69BF" w:rsidRPr="009B69BF" w:rsidRDefault="009B69BF" w:rsidP="009B69BF">
            <w:pPr>
              <w:spacing w:line="276" w:lineRule="auto"/>
              <w:jc w:val="both"/>
            </w:pPr>
            <w:r w:rsidRPr="009B69BF">
              <w:rPr>
                <w:bCs/>
              </w:rPr>
              <w:t>Нормативные документы, согласно которым установлены требования</w:t>
            </w:r>
          </w:p>
        </w:tc>
        <w:tc>
          <w:tcPr>
            <w:tcW w:w="7142" w:type="dxa"/>
            <w:gridSpan w:val="5"/>
          </w:tcPr>
          <w:p w:rsidR="009B69BF" w:rsidRPr="009B69BF" w:rsidRDefault="009B69BF" w:rsidP="009B69BF">
            <w:pPr>
              <w:spacing w:line="276" w:lineRule="auto"/>
              <w:jc w:val="both"/>
              <w:rPr>
                <w:b/>
                <w:bCs/>
                <w:i/>
              </w:rPr>
            </w:pPr>
            <w:r w:rsidRPr="009B69BF">
              <w:rPr>
                <w:b/>
                <w:bCs/>
                <w:i/>
              </w:rPr>
              <w:t>Колонка включается в случае, если заказчиком в техническом задании указаны нормативные документы</w:t>
            </w:r>
          </w:p>
          <w:p w:rsidR="009B69BF" w:rsidRPr="009B69BF" w:rsidRDefault="009B69BF" w:rsidP="009B69BF">
            <w:pPr>
              <w:spacing w:line="276" w:lineRule="auto"/>
              <w:jc w:val="both"/>
              <w:rPr>
                <w:bCs/>
                <w:i/>
              </w:rPr>
            </w:pPr>
            <w:r w:rsidRPr="009B69BF">
              <w:rPr>
                <w:bCs/>
                <w:i/>
              </w:rPr>
              <w:t>Участник должен указать наименование и реквизиты документов, применяемых в процессе предоставления услуг.</w:t>
            </w:r>
          </w:p>
          <w:p w:rsidR="009B69BF" w:rsidRPr="009B69BF" w:rsidRDefault="009B69BF" w:rsidP="009B69BF">
            <w:pPr>
              <w:spacing w:line="276" w:lineRule="auto"/>
              <w:jc w:val="both"/>
              <w:rPr>
                <w:i/>
                <w:sz w:val="28"/>
                <w:szCs w:val="28"/>
              </w:rPr>
            </w:pPr>
            <w:r w:rsidRPr="009B69BF">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9B69BF" w:rsidRPr="009B69BF" w:rsidTr="00656AD7">
        <w:tc>
          <w:tcPr>
            <w:tcW w:w="617" w:type="dxa"/>
            <w:vMerge/>
          </w:tcPr>
          <w:p w:rsidR="009B69BF" w:rsidRPr="009B69BF" w:rsidRDefault="009B69BF" w:rsidP="009B69BF">
            <w:pPr>
              <w:spacing w:line="276" w:lineRule="auto"/>
              <w:jc w:val="both"/>
              <w:rPr>
                <w:i/>
                <w:sz w:val="28"/>
                <w:szCs w:val="28"/>
              </w:rPr>
            </w:pPr>
          </w:p>
        </w:tc>
        <w:tc>
          <w:tcPr>
            <w:tcW w:w="2893" w:type="dxa"/>
            <w:gridSpan w:val="3"/>
            <w:vMerge/>
          </w:tcPr>
          <w:p w:rsidR="009B69BF" w:rsidRPr="009B69BF" w:rsidRDefault="009B69BF" w:rsidP="009B69BF">
            <w:pPr>
              <w:spacing w:line="276" w:lineRule="auto"/>
              <w:jc w:val="both"/>
              <w:rPr>
                <w:i/>
                <w:sz w:val="28"/>
                <w:szCs w:val="28"/>
              </w:rPr>
            </w:pPr>
          </w:p>
        </w:tc>
        <w:tc>
          <w:tcPr>
            <w:tcW w:w="709" w:type="dxa"/>
          </w:tcPr>
          <w:p w:rsidR="009B69BF" w:rsidRPr="009B69BF" w:rsidRDefault="009B69BF" w:rsidP="009B69BF">
            <w:pPr>
              <w:spacing w:line="276" w:lineRule="auto"/>
              <w:jc w:val="both"/>
              <w:rPr>
                <w:bCs/>
              </w:rPr>
            </w:pPr>
          </w:p>
        </w:tc>
        <w:tc>
          <w:tcPr>
            <w:tcW w:w="4198" w:type="dxa"/>
            <w:gridSpan w:val="5"/>
          </w:tcPr>
          <w:p w:rsidR="009B69BF" w:rsidRPr="009B69BF" w:rsidRDefault="009B69BF" w:rsidP="009B69BF">
            <w:pPr>
              <w:spacing w:line="276" w:lineRule="auto"/>
              <w:jc w:val="both"/>
              <w:rPr>
                <w:i/>
              </w:rPr>
            </w:pPr>
            <w:r w:rsidRPr="009B69BF">
              <w:rPr>
                <w:bCs/>
              </w:rPr>
              <w:t>Технические и функциональные характеристики товара, работы, услуги</w:t>
            </w:r>
          </w:p>
        </w:tc>
        <w:tc>
          <w:tcPr>
            <w:tcW w:w="7142" w:type="dxa"/>
            <w:gridSpan w:val="5"/>
          </w:tcPr>
          <w:p w:rsidR="009B69BF" w:rsidRPr="009B69BF" w:rsidRDefault="009B69BF" w:rsidP="009B69BF">
            <w:pPr>
              <w:spacing w:line="276" w:lineRule="auto"/>
              <w:jc w:val="both"/>
              <w:rPr>
                <w:b/>
                <w:bCs/>
                <w:i/>
              </w:rPr>
            </w:pPr>
            <w:r w:rsidRPr="009B69BF">
              <w:rPr>
                <w:b/>
                <w:bCs/>
                <w:i/>
              </w:rPr>
              <w:t>При выполнении работ, оказании услуг указывается:</w:t>
            </w:r>
          </w:p>
          <w:p w:rsidR="009B69BF" w:rsidRPr="009B69BF" w:rsidRDefault="009B69BF" w:rsidP="009B69BF">
            <w:pPr>
              <w:spacing w:line="276" w:lineRule="auto"/>
              <w:jc w:val="both"/>
              <w:rPr>
                <w:bCs/>
                <w:i/>
              </w:rPr>
            </w:pPr>
            <w:r w:rsidRPr="009B69BF">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9B69BF" w:rsidRPr="009B69BF" w:rsidRDefault="009B69BF" w:rsidP="009B69BF">
            <w:pPr>
              <w:spacing w:line="276" w:lineRule="auto"/>
              <w:jc w:val="both"/>
              <w:rPr>
                <w:b/>
                <w:bCs/>
                <w:i/>
              </w:rPr>
            </w:pPr>
            <w:r w:rsidRPr="009B69BF">
              <w:rPr>
                <w:b/>
                <w:bCs/>
                <w:i/>
              </w:rPr>
              <w:t xml:space="preserve">При выполнении работ, оказании услуг может быть указано: </w:t>
            </w:r>
          </w:p>
          <w:p w:rsidR="009B69BF" w:rsidRPr="009B69BF" w:rsidRDefault="009B69BF" w:rsidP="009B69BF">
            <w:pPr>
              <w:spacing w:line="276" w:lineRule="auto"/>
              <w:jc w:val="both"/>
              <w:rPr>
                <w:i/>
                <w:sz w:val="28"/>
                <w:szCs w:val="28"/>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9B69BF" w:rsidRPr="009B69BF" w:rsidTr="00656AD7">
        <w:tc>
          <w:tcPr>
            <w:tcW w:w="617" w:type="dxa"/>
            <w:vMerge w:val="restart"/>
          </w:tcPr>
          <w:p w:rsidR="009B69BF" w:rsidRPr="009B69BF" w:rsidRDefault="009B69BF" w:rsidP="009B69BF">
            <w:pPr>
              <w:spacing w:line="276" w:lineRule="auto"/>
              <w:jc w:val="both"/>
              <w:rPr>
                <w:i/>
                <w:sz w:val="28"/>
                <w:szCs w:val="28"/>
              </w:rPr>
            </w:pPr>
          </w:p>
        </w:tc>
        <w:tc>
          <w:tcPr>
            <w:tcW w:w="2893" w:type="dxa"/>
            <w:gridSpan w:val="3"/>
            <w:vMerge/>
          </w:tcPr>
          <w:p w:rsidR="009B69BF" w:rsidRPr="009B69BF" w:rsidRDefault="009B69BF" w:rsidP="009B69BF">
            <w:pPr>
              <w:spacing w:line="276" w:lineRule="auto"/>
              <w:jc w:val="both"/>
              <w:rPr>
                <w:i/>
                <w:sz w:val="28"/>
                <w:szCs w:val="28"/>
              </w:rPr>
            </w:pPr>
          </w:p>
        </w:tc>
        <w:tc>
          <w:tcPr>
            <w:tcW w:w="709" w:type="dxa"/>
          </w:tcPr>
          <w:p w:rsidR="009B69BF" w:rsidRPr="009B69BF" w:rsidRDefault="009B69BF" w:rsidP="009B69BF">
            <w:pPr>
              <w:spacing w:line="276" w:lineRule="auto"/>
              <w:jc w:val="both"/>
              <w:rPr>
                <w:bCs/>
              </w:rPr>
            </w:pPr>
          </w:p>
        </w:tc>
        <w:tc>
          <w:tcPr>
            <w:tcW w:w="4198" w:type="dxa"/>
            <w:gridSpan w:val="5"/>
          </w:tcPr>
          <w:p w:rsidR="009B69BF" w:rsidRPr="009B69BF" w:rsidRDefault="009B69BF" w:rsidP="009B69BF">
            <w:pPr>
              <w:spacing w:line="276" w:lineRule="auto"/>
              <w:jc w:val="both"/>
              <w:rPr>
                <w:i/>
              </w:rPr>
            </w:pPr>
            <w:r w:rsidRPr="009B69BF">
              <w:rPr>
                <w:bCs/>
              </w:rPr>
              <w:t>Характеристики товаров, работ, услуг, относящиеся к безопасности</w:t>
            </w:r>
          </w:p>
        </w:tc>
        <w:tc>
          <w:tcPr>
            <w:tcW w:w="7142" w:type="dxa"/>
            <w:gridSpan w:val="5"/>
          </w:tcPr>
          <w:p w:rsidR="009B69BF" w:rsidRPr="009B69BF" w:rsidRDefault="009B69BF" w:rsidP="009B69BF">
            <w:pPr>
              <w:spacing w:line="276" w:lineRule="auto"/>
              <w:jc w:val="both"/>
              <w:rPr>
                <w:bCs/>
                <w:i/>
              </w:rPr>
            </w:pPr>
            <w:r w:rsidRPr="009B69BF">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i/>
              </w:rPr>
            </w:pPr>
            <w:r w:rsidRPr="009B69BF">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9B69BF" w:rsidRPr="009B69BF" w:rsidTr="00656AD7">
        <w:tc>
          <w:tcPr>
            <w:tcW w:w="617" w:type="dxa"/>
            <w:vMerge/>
          </w:tcPr>
          <w:p w:rsidR="009B69BF" w:rsidRPr="009B69BF" w:rsidRDefault="009B69BF" w:rsidP="009B69BF">
            <w:pPr>
              <w:spacing w:line="276" w:lineRule="auto"/>
              <w:jc w:val="both"/>
              <w:rPr>
                <w:i/>
                <w:sz w:val="28"/>
                <w:szCs w:val="28"/>
              </w:rPr>
            </w:pPr>
          </w:p>
        </w:tc>
        <w:tc>
          <w:tcPr>
            <w:tcW w:w="2893" w:type="dxa"/>
            <w:gridSpan w:val="3"/>
            <w:vMerge/>
          </w:tcPr>
          <w:p w:rsidR="009B69BF" w:rsidRPr="009B69BF" w:rsidRDefault="009B69BF" w:rsidP="009B69BF">
            <w:pPr>
              <w:spacing w:line="276" w:lineRule="auto"/>
              <w:jc w:val="both"/>
              <w:rPr>
                <w:i/>
                <w:sz w:val="28"/>
                <w:szCs w:val="28"/>
              </w:rPr>
            </w:pPr>
          </w:p>
        </w:tc>
        <w:tc>
          <w:tcPr>
            <w:tcW w:w="709" w:type="dxa"/>
          </w:tcPr>
          <w:p w:rsidR="009B69BF" w:rsidRPr="009B69BF" w:rsidRDefault="009B69BF" w:rsidP="009B69BF">
            <w:pPr>
              <w:spacing w:line="276" w:lineRule="auto"/>
              <w:jc w:val="both"/>
              <w:rPr>
                <w:bCs/>
              </w:rPr>
            </w:pPr>
          </w:p>
        </w:tc>
        <w:tc>
          <w:tcPr>
            <w:tcW w:w="4198" w:type="dxa"/>
            <w:gridSpan w:val="5"/>
          </w:tcPr>
          <w:p w:rsidR="009B69BF" w:rsidRPr="009B69BF" w:rsidRDefault="009B69BF" w:rsidP="009B69BF">
            <w:pPr>
              <w:spacing w:line="276" w:lineRule="auto"/>
              <w:jc w:val="both"/>
              <w:rPr>
                <w:i/>
              </w:rPr>
            </w:pPr>
            <w:r w:rsidRPr="009B69BF">
              <w:rPr>
                <w:bCs/>
              </w:rPr>
              <w:t>Характеристики товаров, работ, услуг относящиеся к качеству</w:t>
            </w:r>
          </w:p>
        </w:tc>
        <w:tc>
          <w:tcPr>
            <w:tcW w:w="7142" w:type="dxa"/>
            <w:gridSpan w:val="5"/>
          </w:tcPr>
          <w:p w:rsidR="009B69BF" w:rsidRPr="009B69BF" w:rsidRDefault="009B69BF" w:rsidP="009B69BF">
            <w:pPr>
              <w:spacing w:line="276" w:lineRule="auto"/>
              <w:jc w:val="both"/>
              <w:rPr>
                <w:bCs/>
                <w:i/>
              </w:rPr>
            </w:pPr>
            <w:r w:rsidRPr="009B69BF">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i/>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9B69BF" w:rsidRPr="009B69BF" w:rsidTr="00656AD7">
        <w:tc>
          <w:tcPr>
            <w:tcW w:w="617" w:type="dxa"/>
            <w:vMerge/>
          </w:tcPr>
          <w:p w:rsidR="009B69BF" w:rsidRPr="009B69BF" w:rsidRDefault="009B69BF" w:rsidP="009B69BF">
            <w:pPr>
              <w:spacing w:line="276" w:lineRule="auto"/>
              <w:jc w:val="both"/>
              <w:rPr>
                <w:i/>
                <w:sz w:val="28"/>
                <w:szCs w:val="28"/>
              </w:rPr>
            </w:pPr>
          </w:p>
        </w:tc>
        <w:tc>
          <w:tcPr>
            <w:tcW w:w="2893" w:type="dxa"/>
            <w:gridSpan w:val="3"/>
            <w:vMerge/>
          </w:tcPr>
          <w:p w:rsidR="009B69BF" w:rsidRPr="009B69BF" w:rsidRDefault="009B69BF" w:rsidP="009B69BF">
            <w:pPr>
              <w:spacing w:line="276" w:lineRule="auto"/>
              <w:jc w:val="both"/>
              <w:rPr>
                <w:i/>
                <w:sz w:val="28"/>
                <w:szCs w:val="28"/>
              </w:rPr>
            </w:pPr>
          </w:p>
        </w:tc>
        <w:tc>
          <w:tcPr>
            <w:tcW w:w="709" w:type="dxa"/>
          </w:tcPr>
          <w:p w:rsidR="009B69BF" w:rsidRPr="009B69BF" w:rsidRDefault="009B69BF" w:rsidP="009B69BF">
            <w:pPr>
              <w:spacing w:line="276" w:lineRule="auto"/>
              <w:jc w:val="both"/>
              <w:rPr>
                <w:bCs/>
              </w:rPr>
            </w:pPr>
          </w:p>
        </w:tc>
        <w:tc>
          <w:tcPr>
            <w:tcW w:w="4252" w:type="dxa"/>
            <w:gridSpan w:val="6"/>
          </w:tcPr>
          <w:p w:rsidR="009B69BF" w:rsidRPr="009B69BF" w:rsidRDefault="009B69BF" w:rsidP="009B69BF">
            <w:pPr>
              <w:spacing w:line="276" w:lineRule="auto"/>
              <w:jc w:val="both"/>
              <w:rPr>
                <w:i/>
              </w:rPr>
            </w:pPr>
            <w:r w:rsidRPr="009B69BF">
              <w:rPr>
                <w:bCs/>
              </w:rPr>
              <w:t>Сведения об упаковке, отгрузке товара</w:t>
            </w:r>
          </w:p>
        </w:tc>
        <w:tc>
          <w:tcPr>
            <w:tcW w:w="7088" w:type="dxa"/>
            <w:gridSpan w:val="4"/>
          </w:tcPr>
          <w:p w:rsidR="009B69BF" w:rsidRPr="009B69BF" w:rsidRDefault="009B69BF" w:rsidP="009B69BF">
            <w:pPr>
              <w:spacing w:line="276" w:lineRule="auto"/>
              <w:jc w:val="both"/>
              <w:rPr>
                <w:b/>
                <w:bCs/>
                <w:i/>
              </w:rPr>
            </w:pPr>
            <w:r w:rsidRPr="009B69BF">
              <w:rPr>
                <w:b/>
                <w:bCs/>
                <w:i/>
              </w:rPr>
              <w:t>Колонка включается при закупке товаров.</w:t>
            </w:r>
          </w:p>
          <w:p w:rsidR="009B69BF" w:rsidRPr="009B69BF" w:rsidRDefault="009B69BF" w:rsidP="009B69BF">
            <w:pPr>
              <w:spacing w:line="276" w:lineRule="auto"/>
              <w:jc w:val="both"/>
              <w:rPr>
                <w:bCs/>
                <w:i/>
              </w:rPr>
            </w:pPr>
            <w:r w:rsidRPr="009B69BF">
              <w:rPr>
                <w:bCs/>
                <w:i/>
              </w:rPr>
              <w:t>Перечислить характеристики в соответствии с требованиями технического задания документации с указанием конкретных значений.</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i/>
                <w:sz w:val="28"/>
                <w:szCs w:val="28"/>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9B69BF" w:rsidRPr="009B69BF" w:rsidTr="00F80533">
        <w:tc>
          <w:tcPr>
            <w:tcW w:w="850" w:type="dxa"/>
            <w:gridSpan w:val="2"/>
          </w:tcPr>
          <w:p w:rsidR="009B69BF" w:rsidRPr="009B69BF" w:rsidRDefault="009B69BF" w:rsidP="009B69BF">
            <w:pPr>
              <w:spacing w:line="276" w:lineRule="auto"/>
              <w:jc w:val="both"/>
              <w:rPr>
                <w:b/>
                <w:bCs/>
                <w:sz w:val="28"/>
                <w:szCs w:val="28"/>
              </w:rPr>
            </w:pPr>
          </w:p>
        </w:tc>
        <w:tc>
          <w:tcPr>
            <w:tcW w:w="14709" w:type="dxa"/>
            <w:gridSpan w:val="13"/>
          </w:tcPr>
          <w:p w:rsidR="009B69BF" w:rsidRPr="009B69BF" w:rsidRDefault="009B69BF" w:rsidP="009B69BF">
            <w:pPr>
              <w:spacing w:line="276" w:lineRule="auto"/>
              <w:jc w:val="both"/>
              <w:rPr>
                <w:b/>
                <w:i/>
                <w:sz w:val="28"/>
                <w:szCs w:val="28"/>
              </w:rPr>
            </w:pPr>
            <w:r w:rsidRPr="009B69BF">
              <w:rPr>
                <w:b/>
                <w:bCs/>
                <w:sz w:val="28"/>
                <w:szCs w:val="28"/>
              </w:rPr>
              <w:t>Результат поставки товаров, выполнения работ, оказания услуг</w:t>
            </w:r>
          </w:p>
        </w:tc>
      </w:tr>
      <w:tr w:rsidR="009B69BF" w:rsidRPr="009B69BF" w:rsidTr="00F80533">
        <w:tc>
          <w:tcPr>
            <w:tcW w:w="850" w:type="dxa"/>
            <w:gridSpan w:val="2"/>
          </w:tcPr>
          <w:p w:rsidR="009B69BF" w:rsidRPr="009B69BF" w:rsidRDefault="009B69BF" w:rsidP="009B69BF">
            <w:pPr>
              <w:spacing w:line="276" w:lineRule="auto"/>
              <w:jc w:val="both"/>
              <w:rPr>
                <w:bCs/>
                <w:i/>
              </w:rPr>
            </w:pPr>
          </w:p>
        </w:tc>
        <w:tc>
          <w:tcPr>
            <w:tcW w:w="14709" w:type="dxa"/>
            <w:gridSpan w:val="13"/>
          </w:tcPr>
          <w:p w:rsidR="009B69BF" w:rsidRPr="009B69BF" w:rsidRDefault="009B69BF" w:rsidP="009B69BF">
            <w:pPr>
              <w:spacing w:line="276" w:lineRule="auto"/>
              <w:jc w:val="both"/>
              <w:rPr>
                <w:bCs/>
                <w:i/>
              </w:rPr>
            </w:pPr>
            <w:r w:rsidRPr="009B69BF">
              <w:rPr>
                <w:bCs/>
                <w:i/>
              </w:rPr>
              <w:t>Участник должен указать гарантируемый результат и согласие с условиями технического задания документации.</w:t>
            </w:r>
          </w:p>
          <w:p w:rsidR="009B69BF" w:rsidRPr="009B69BF" w:rsidRDefault="009B69BF" w:rsidP="009B69BF">
            <w:pPr>
              <w:spacing w:line="276" w:lineRule="auto"/>
              <w:jc w:val="both"/>
              <w:rPr>
                <w:bCs/>
                <w:i/>
              </w:rPr>
            </w:pPr>
            <w:r w:rsidRPr="009B69BF">
              <w:rPr>
                <w:bCs/>
                <w:i/>
              </w:rPr>
              <w:t>Например:</w:t>
            </w:r>
          </w:p>
          <w:p w:rsidR="009B69BF" w:rsidRPr="009B69BF" w:rsidRDefault="009B69BF" w:rsidP="009B69BF">
            <w:pPr>
              <w:spacing w:line="276" w:lineRule="auto"/>
              <w:jc w:val="both"/>
              <w:rPr>
                <w:b/>
              </w:rPr>
            </w:pPr>
            <w:r w:rsidRPr="009B69BF">
              <w:rPr>
                <w:bCs/>
                <w:i/>
              </w:rPr>
              <w:lastRenderedPageBreak/>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9B69BF" w:rsidRPr="009B69BF" w:rsidTr="00F80533">
        <w:tc>
          <w:tcPr>
            <w:tcW w:w="850" w:type="dxa"/>
            <w:gridSpan w:val="2"/>
          </w:tcPr>
          <w:p w:rsidR="009B69BF" w:rsidRPr="009B69BF" w:rsidRDefault="009B69BF" w:rsidP="009B69BF">
            <w:pPr>
              <w:spacing w:line="276" w:lineRule="auto"/>
              <w:jc w:val="both"/>
              <w:rPr>
                <w:b/>
                <w:bCs/>
                <w:sz w:val="28"/>
                <w:szCs w:val="28"/>
              </w:rPr>
            </w:pPr>
          </w:p>
        </w:tc>
        <w:tc>
          <w:tcPr>
            <w:tcW w:w="14709" w:type="dxa"/>
            <w:gridSpan w:val="13"/>
          </w:tcPr>
          <w:p w:rsidR="009B69BF" w:rsidRPr="009B69BF" w:rsidRDefault="009B69BF" w:rsidP="009B69BF">
            <w:pPr>
              <w:spacing w:line="276" w:lineRule="auto"/>
              <w:jc w:val="both"/>
              <w:rPr>
                <w:i/>
                <w:sz w:val="28"/>
                <w:szCs w:val="28"/>
              </w:rPr>
            </w:pPr>
            <w:r w:rsidRPr="009B69BF">
              <w:rPr>
                <w:b/>
                <w:bCs/>
                <w:sz w:val="28"/>
                <w:szCs w:val="28"/>
              </w:rPr>
              <w:t>Место, условия и порядок поставки товаров, выполнения работ, оказания услуг</w:t>
            </w:r>
          </w:p>
        </w:tc>
      </w:tr>
      <w:tr w:rsidR="009B69BF" w:rsidRPr="009B69BF" w:rsidTr="00656AD7">
        <w:tc>
          <w:tcPr>
            <w:tcW w:w="3510" w:type="dxa"/>
            <w:gridSpan w:val="4"/>
          </w:tcPr>
          <w:p w:rsidR="009B69BF" w:rsidRPr="009B69BF" w:rsidRDefault="009B69BF" w:rsidP="009B69BF">
            <w:pPr>
              <w:spacing w:line="276" w:lineRule="auto"/>
              <w:jc w:val="both"/>
            </w:pPr>
            <w:r w:rsidRPr="009B69BF">
              <w:t xml:space="preserve">Место </w:t>
            </w:r>
            <w:r w:rsidRPr="009B69BF">
              <w:rPr>
                <w:bCs/>
              </w:rPr>
              <w:t>поставки товаров, выполнения работ, оказания услуг</w:t>
            </w:r>
          </w:p>
        </w:tc>
        <w:tc>
          <w:tcPr>
            <w:tcW w:w="709" w:type="dxa"/>
          </w:tcPr>
          <w:p w:rsidR="009B69BF" w:rsidRPr="009B69BF" w:rsidRDefault="009B69BF" w:rsidP="009B69BF">
            <w:pPr>
              <w:spacing w:line="276" w:lineRule="auto"/>
              <w:jc w:val="both"/>
              <w:rPr>
                <w:bCs/>
                <w:i/>
              </w:rPr>
            </w:pPr>
          </w:p>
        </w:tc>
        <w:tc>
          <w:tcPr>
            <w:tcW w:w="11340" w:type="dxa"/>
            <w:gridSpan w:val="10"/>
          </w:tcPr>
          <w:p w:rsidR="009B69BF" w:rsidRPr="009B69BF" w:rsidRDefault="009B69BF" w:rsidP="009B69BF">
            <w:pPr>
              <w:spacing w:line="276" w:lineRule="auto"/>
              <w:jc w:val="both"/>
              <w:rPr>
                <w:bCs/>
                <w:i/>
              </w:rPr>
            </w:pPr>
            <w:r w:rsidRPr="009B69BF">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bCs/>
                <w:i/>
              </w:rPr>
            </w:pPr>
            <w:r w:rsidRPr="009B69BF">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9B69BF" w:rsidRPr="009B69BF" w:rsidTr="00656AD7">
        <w:tc>
          <w:tcPr>
            <w:tcW w:w="3510" w:type="dxa"/>
            <w:gridSpan w:val="4"/>
          </w:tcPr>
          <w:p w:rsidR="009B69BF" w:rsidRPr="009B69BF" w:rsidRDefault="009B69BF" w:rsidP="009B69BF">
            <w:pPr>
              <w:spacing w:line="276" w:lineRule="auto"/>
              <w:jc w:val="both"/>
              <w:rPr>
                <w:i/>
                <w:sz w:val="28"/>
                <w:szCs w:val="28"/>
              </w:rPr>
            </w:pPr>
            <w:r w:rsidRPr="009B69BF">
              <w:t xml:space="preserve">Условия </w:t>
            </w:r>
            <w:r w:rsidRPr="009B69BF">
              <w:rPr>
                <w:bCs/>
              </w:rPr>
              <w:t>поставки товаров, выполнения работ, оказания услуг</w:t>
            </w:r>
          </w:p>
        </w:tc>
        <w:tc>
          <w:tcPr>
            <w:tcW w:w="709" w:type="dxa"/>
          </w:tcPr>
          <w:p w:rsidR="009B69BF" w:rsidRPr="009B69BF" w:rsidRDefault="009B69BF" w:rsidP="009B69BF">
            <w:pPr>
              <w:spacing w:line="276" w:lineRule="auto"/>
              <w:jc w:val="both"/>
              <w:rPr>
                <w:bCs/>
                <w:i/>
              </w:rPr>
            </w:pPr>
          </w:p>
        </w:tc>
        <w:tc>
          <w:tcPr>
            <w:tcW w:w="11340" w:type="dxa"/>
            <w:gridSpan w:val="10"/>
          </w:tcPr>
          <w:p w:rsidR="009B69BF" w:rsidRPr="009B69BF" w:rsidRDefault="009B69BF" w:rsidP="009B69BF">
            <w:pPr>
              <w:spacing w:line="276" w:lineRule="auto"/>
              <w:jc w:val="both"/>
              <w:rPr>
                <w:bCs/>
                <w:i/>
              </w:rPr>
            </w:pPr>
            <w:r w:rsidRPr="009B69BF">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i/>
                <w:sz w:val="28"/>
                <w:szCs w:val="28"/>
              </w:rPr>
            </w:pPr>
            <w:r w:rsidRPr="009B69BF">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9B69BF" w:rsidRPr="009B69BF" w:rsidTr="00656AD7">
        <w:tc>
          <w:tcPr>
            <w:tcW w:w="3510" w:type="dxa"/>
            <w:gridSpan w:val="4"/>
          </w:tcPr>
          <w:p w:rsidR="009B69BF" w:rsidRPr="009B69BF" w:rsidRDefault="009B69BF" w:rsidP="009B69BF">
            <w:pPr>
              <w:spacing w:line="276" w:lineRule="auto"/>
              <w:jc w:val="both"/>
              <w:rPr>
                <w:i/>
                <w:sz w:val="28"/>
                <w:szCs w:val="28"/>
              </w:rPr>
            </w:pPr>
            <w:r w:rsidRPr="009B69BF">
              <w:t xml:space="preserve">Сроки </w:t>
            </w:r>
            <w:r w:rsidRPr="009B69BF">
              <w:rPr>
                <w:bCs/>
              </w:rPr>
              <w:t>поставки товаров, выполнения работ, оказания услуг</w:t>
            </w:r>
          </w:p>
        </w:tc>
        <w:tc>
          <w:tcPr>
            <w:tcW w:w="709" w:type="dxa"/>
          </w:tcPr>
          <w:p w:rsidR="009B69BF" w:rsidRPr="009B69BF" w:rsidRDefault="009B69BF" w:rsidP="009B69BF">
            <w:pPr>
              <w:spacing w:line="276" w:lineRule="auto"/>
              <w:jc w:val="both"/>
              <w:rPr>
                <w:bCs/>
                <w:i/>
              </w:rPr>
            </w:pPr>
          </w:p>
        </w:tc>
        <w:tc>
          <w:tcPr>
            <w:tcW w:w="11340" w:type="dxa"/>
            <w:gridSpan w:val="10"/>
          </w:tcPr>
          <w:p w:rsidR="009B69BF" w:rsidRPr="009B69BF" w:rsidRDefault="009B69BF" w:rsidP="009B69BF">
            <w:pPr>
              <w:spacing w:line="276" w:lineRule="auto"/>
              <w:jc w:val="both"/>
              <w:rPr>
                <w:bCs/>
                <w:i/>
              </w:rPr>
            </w:pPr>
            <w:r w:rsidRPr="009B69BF">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bCs/>
                <w:i/>
              </w:rPr>
            </w:pPr>
            <w:r w:rsidRPr="009B69BF">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i/>
                <w:sz w:val="28"/>
                <w:szCs w:val="28"/>
              </w:rPr>
            </w:pPr>
            <w:r w:rsidRPr="009B69BF">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9B69BF" w:rsidRPr="009B69BF" w:rsidTr="00F80533">
        <w:tc>
          <w:tcPr>
            <w:tcW w:w="850" w:type="dxa"/>
            <w:gridSpan w:val="2"/>
          </w:tcPr>
          <w:p w:rsidR="009B69BF" w:rsidRPr="009B69BF" w:rsidRDefault="009B69BF" w:rsidP="009B69BF">
            <w:pPr>
              <w:spacing w:line="276" w:lineRule="auto"/>
              <w:jc w:val="both"/>
              <w:rPr>
                <w:b/>
                <w:bCs/>
                <w:sz w:val="28"/>
                <w:szCs w:val="28"/>
              </w:rPr>
            </w:pPr>
          </w:p>
        </w:tc>
        <w:tc>
          <w:tcPr>
            <w:tcW w:w="14709" w:type="dxa"/>
            <w:gridSpan w:val="13"/>
          </w:tcPr>
          <w:p w:rsidR="009B69BF" w:rsidRPr="009B69BF" w:rsidRDefault="009B69BF" w:rsidP="009B69BF">
            <w:pPr>
              <w:spacing w:line="276" w:lineRule="auto"/>
              <w:jc w:val="both"/>
              <w:rPr>
                <w:i/>
                <w:sz w:val="28"/>
                <w:szCs w:val="28"/>
              </w:rPr>
            </w:pPr>
            <w:r w:rsidRPr="009B69BF">
              <w:rPr>
                <w:b/>
                <w:bCs/>
                <w:sz w:val="28"/>
                <w:szCs w:val="28"/>
              </w:rPr>
              <w:t>Форма, сроки и порядок оплаты</w:t>
            </w:r>
          </w:p>
        </w:tc>
      </w:tr>
      <w:tr w:rsidR="009B69BF" w:rsidRPr="009B69BF" w:rsidTr="00656AD7">
        <w:tc>
          <w:tcPr>
            <w:tcW w:w="3510" w:type="dxa"/>
            <w:gridSpan w:val="4"/>
          </w:tcPr>
          <w:p w:rsidR="009B69BF" w:rsidRPr="009B69BF" w:rsidRDefault="009B69BF" w:rsidP="009B69BF">
            <w:pPr>
              <w:spacing w:line="276" w:lineRule="auto"/>
              <w:jc w:val="both"/>
              <w:rPr>
                <w:i/>
              </w:rPr>
            </w:pPr>
            <w:r w:rsidRPr="009B69BF">
              <w:rPr>
                <w:bCs/>
              </w:rPr>
              <w:lastRenderedPageBreak/>
              <w:t>Форма оплаты</w:t>
            </w:r>
          </w:p>
        </w:tc>
        <w:tc>
          <w:tcPr>
            <w:tcW w:w="709" w:type="dxa"/>
          </w:tcPr>
          <w:p w:rsidR="009B69BF" w:rsidRPr="009B69BF" w:rsidRDefault="009B69BF" w:rsidP="009B69BF">
            <w:pPr>
              <w:spacing w:line="276" w:lineRule="auto"/>
              <w:jc w:val="both"/>
              <w:rPr>
                <w:bCs/>
                <w:i/>
              </w:rPr>
            </w:pPr>
          </w:p>
        </w:tc>
        <w:tc>
          <w:tcPr>
            <w:tcW w:w="11340" w:type="dxa"/>
            <w:gridSpan w:val="10"/>
          </w:tcPr>
          <w:p w:rsidR="009B69BF" w:rsidRPr="009B69BF" w:rsidRDefault="009B69BF" w:rsidP="009B69BF">
            <w:pPr>
              <w:spacing w:line="276" w:lineRule="auto"/>
              <w:jc w:val="both"/>
              <w:rPr>
                <w:bCs/>
                <w:i/>
              </w:rPr>
            </w:pPr>
            <w:r w:rsidRPr="009B69BF">
              <w:rPr>
                <w:bCs/>
                <w:i/>
              </w:rPr>
              <w:t>Участник должен указать форму оплаты по договору в соответствии с требованиями технического задания.</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bCs/>
                <w:i/>
              </w:rPr>
            </w:pPr>
            <w:r w:rsidRPr="009B69BF">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9B69BF" w:rsidRPr="009B69BF" w:rsidTr="00656AD7">
        <w:tc>
          <w:tcPr>
            <w:tcW w:w="3510" w:type="dxa"/>
            <w:gridSpan w:val="4"/>
          </w:tcPr>
          <w:p w:rsidR="009B69BF" w:rsidRPr="009B69BF" w:rsidRDefault="009B69BF" w:rsidP="009B69BF">
            <w:pPr>
              <w:spacing w:line="276" w:lineRule="auto"/>
              <w:jc w:val="both"/>
              <w:rPr>
                <w:i/>
              </w:rPr>
            </w:pPr>
            <w:r w:rsidRPr="009B69BF">
              <w:rPr>
                <w:bCs/>
              </w:rPr>
              <w:t>Авансирование</w:t>
            </w:r>
          </w:p>
        </w:tc>
        <w:tc>
          <w:tcPr>
            <w:tcW w:w="709" w:type="dxa"/>
          </w:tcPr>
          <w:p w:rsidR="009B69BF" w:rsidRPr="009B69BF" w:rsidRDefault="009B69BF" w:rsidP="009B69BF">
            <w:pPr>
              <w:spacing w:line="276" w:lineRule="auto"/>
              <w:jc w:val="both"/>
              <w:rPr>
                <w:b/>
                <w:bCs/>
                <w:i/>
              </w:rPr>
            </w:pPr>
          </w:p>
        </w:tc>
        <w:tc>
          <w:tcPr>
            <w:tcW w:w="11340" w:type="dxa"/>
            <w:gridSpan w:val="10"/>
          </w:tcPr>
          <w:p w:rsidR="009B69BF" w:rsidRPr="009B69BF" w:rsidRDefault="009B69BF" w:rsidP="009B69BF">
            <w:pPr>
              <w:spacing w:line="276" w:lineRule="auto"/>
              <w:jc w:val="both"/>
              <w:rPr>
                <w:i/>
                <w:sz w:val="28"/>
                <w:szCs w:val="28"/>
              </w:rPr>
            </w:pPr>
            <w:r w:rsidRPr="009B69BF">
              <w:rPr>
                <w:b/>
                <w:bCs/>
                <w:i/>
              </w:rPr>
              <w:t xml:space="preserve">Строка включается в случае, если участнику предоставляется право указать желаемый размер аванса. </w:t>
            </w:r>
            <w:r w:rsidRPr="009B69BF">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9B69BF" w:rsidRPr="009B69BF" w:rsidTr="00656AD7">
        <w:tc>
          <w:tcPr>
            <w:tcW w:w="3510" w:type="dxa"/>
            <w:gridSpan w:val="4"/>
          </w:tcPr>
          <w:p w:rsidR="009B69BF" w:rsidRPr="009B69BF" w:rsidRDefault="009B69BF" w:rsidP="009B69BF">
            <w:pPr>
              <w:spacing w:line="276" w:lineRule="auto"/>
              <w:jc w:val="both"/>
              <w:rPr>
                <w:i/>
              </w:rPr>
            </w:pPr>
            <w:r w:rsidRPr="009B69BF">
              <w:rPr>
                <w:bCs/>
              </w:rPr>
              <w:t>Срок и порядок оплаты</w:t>
            </w:r>
          </w:p>
        </w:tc>
        <w:tc>
          <w:tcPr>
            <w:tcW w:w="709" w:type="dxa"/>
          </w:tcPr>
          <w:p w:rsidR="009B69BF" w:rsidRPr="009B69BF" w:rsidRDefault="009B69BF" w:rsidP="009B69BF">
            <w:pPr>
              <w:spacing w:line="276" w:lineRule="auto"/>
              <w:jc w:val="both"/>
              <w:rPr>
                <w:bCs/>
                <w:i/>
              </w:rPr>
            </w:pPr>
          </w:p>
        </w:tc>
        <w:tc>
          <w:tcPr>
            <w:tcW w:w="11340" w:type="dxa"/>
            <w:gridSpan w:val="10"/>
          </w:tcPr>
          <w:p w:rsidR="009B69BF" w:rsidRPr="009B69BF" w:rsidRDefault="009B69BF" w:rsidP="009B69BF">
            <w:pPr>
              <w:spacing w:line="276" w:lineRule="auto"/>
              <w:jc w:val="both"/>
              <w:rPr>
                <w:bCs/>
                <w:i/>
              </w:rPr>
            </w:pPr>
            <w:r w:rsidRPr="009B69BF">
              <w:rPr>
                <w:bCs/>
                <w:i/>
              </w:rPr>
              <w:t>Участник должен указать конкретные сроки и порядок оплаты по договору в соответствии с требованиями технического задания.</w:t>
            </w:r>
          </w:p>
          <w:p w:rsidR="009B69BF" w:rsidRPr="009B69BF" w:rsidRDefault="009B69BF" w:rsidP="009B69BF">
            <w:pPr>
              <w:spacing w:line="276" w:lineRule="auto"/>
              <w:jc w:val="both"/>
              <w:rPr>
                <w:bCs/>
                <w:i/>
              </w:rPr>
            </w:pPr>
            <w:r w:rsidRPr="009B69BF">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9B69BF" w:rsidRPr="009B69BF" w:rsidRDefault="009B69BF" w:rsidP="009B69BF">
            <w:pPr>
              <w:spacing w:line="276" w:lineRule="auto"/>
              <w:jc w:val="both"/>
              <w:rPr>
                <w:i/>
                <w:sz w:val="28"/>
                <w:szCs w:val="28"/>
              </w:rPr>
            </w:pPr>
            <w:r w:rsidRPr="009B69BF">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9B69BF" w:rsidRPr="009B69BF" w:rsidRDefault="009B69BF" w:rsidP="009B69BF">
      <w:pPr>
        <w:tabs>
          <w:tab w:val="left" w:pos="9639"/>
        </w:tabs>
        <w:spacing w:line="276" w:lineRule="auto"/>
        <w:rPr>
          <w:sz w:val="28"/>
          <w:szCs w:val="28"/>
        </w:rPr>
      </w:pPr>
      <w:r w:rsidRPr="009B69BF">
        <w:rPr>
          <w:sz w:val="28"/>
          <w:szCs w:val="28"/>
        </w:rPr>
        <w:t>Представитель, имеющий полномочия подписать заявку на участие от имени</w:t>
      </w:r>
    </w:p>
    <w:p w:rsidR="009B69BF" w:rsidRPr="009B69BF" w:rsidRDefault="009B69BF" w:rsidP="009B69BF">
      <w:pPr>
        <w:tabs>
          <w:tab w:val="left" w:pos="8640"/>
        </w:tabs>
        <w:spacing w:line="276" w:lineRule="auto"/>
        <w:jc w:val="center"/>
        <w:rPr>
          <w:sz w:val="28"/>
          <w:szCs w:val="28"/>
        </w:rPr>
      </w:pPr>
      <w:r w:rsidRPr="009B69BF">
        <w:rPr>
          <w:sz w:val="28"/>
          <w:szCs w:val="28"/>
        </w:rPr>
        <w:t>__________________________________________________________________</w:t>
      </w:r>
    </w:p>
    <w:p w:rsidR="009B69BF" w:rsidRPr="009B69BF" w:rsidRDefault="009B69BF" w:rsidP="009B69BF">
      <w:pPr>
        <w:tabs>
          <w:tab w:val="left" w:pos="8640"/>
        </w:tabs>
        <w:spacing w:line="276" w:lineRule="auto"/>
        <w:rPr>
          <w:sz w:val="28"/>
          <w:szCs w:val="28"/>
        </w:rPr>
      </w:pPr>
      <w:r w:rsidRPr="009B69BF">
        <w:rPr>
          <w:sz w:val="28"/>
          <w:szCs w:val="28"/>
        </w:rPr>
        <w:t>(полное наименование участника)</w:t>
      </w:r>
    </w:p>
    <w:p w:rsidR="009B69BF" w:rsidRPr="009B69BF" w:rsidRDefault="009B69BF" w:rsidP="009B69BF">
      <w:pPr>
        <w:spacing w:after="120" w:line="276" w:lineRule="auto"/>
        <w:rPr>
          <w:sz w:val="28"/>
          <w:szCs w:val="28"/>
        </w:rPr>
      </w:pPr>
      <w:r w:rsidRPr="009B69BF">
        <w:rPr>
          <w:sz w:val="28"/>
          <w:szCs w:val="28"/>
        </w:rPr>
        <w:t>___________________________________________</w:t>
      </w:r>
    </w:p>
    <w:p w:rsidR="009B69BF" w:rsidRPr="009B69BF" w:rsidRDefault="009B69BF" w:rsidP="009B69BF">
      <w:pPr>
        <w:spacing w:line="276" w:lineRule="auto"/>
        <w:rPr>
          <w:sz w:val="28"/>
          <w:szCs w:val="28"/>
        </w:rPr>
      </w:pPr>
      <w:r w:rsidRPr="009B69BF">
        <w:rPr>
          <w:sz w:val="28"/>
          <w:szCs w:val="28"/>
        </w:rPr>
        <w:t>(должность, подпись, ФИО)</w:t>
      </w:r>
    </w:p>
    <w:p w:rsidR="009B69BF" w:rsidRPr="009B69BF" w:rsidRDefault="009B69BF" w:rsidP="009B69BF">
      <w:pPr>
        <w:spacing w:line="276" w:lineRule="auto"/>
        <w:rPr>
          <w:sz w:val="28"/>
          <w:szCs w:val="28"/>
        </w:rPr>
      </w:pPr>
      <w:r w:rsidRPr="009B69BF">
        <w:rPr>
          <w:sz w:val="28"/>
          <w:szCs w:val="28"/>
        </w:rPr>
        <w:t>Печать (при наличии)</w:t>
      </w:r>
    </w:p>
    <w:p w:rsidR="00DC6F4A" w:rsidRDefault="00DC6F4A" w:rsidP="00DC6F4A">
      <w:pPr>
        <w:rPr>
          <w:sz w:val="28"/>
          <w:szCs w:val="28"/>
        </w:rPr>
      </w:pPr>
    </w:p>
    <w:p w:rsidR="00EF76E9" w:rsidRDefault="00970007" w:rsidP="009A726B">
      <w:pPr>
        <w:jc w:val="right"/>
        <w:sectPr w:rsidR="00EF76E9" w:rsidSect="003F7321">
          <w:pgSz w:w="16838" w:h="11906" w:orient="landscape" w:code="9"/>
          <w:pgMar w:top="289" w:right="849" w:bottom="1134" w:left="992" w:header="794" w:footer="794" w:gutter="0"/>
          <w:cols w:space="708"/>
          <w:titlePg/>
          <w:docGrid w:linePitch="360"/>
        </w:sectPr>
      </w:pPr>
      <w:r w:rsidRPr="009B69BF">
        <w:rPr>
          <w:noProof/>
        </w:rPr>
        <mc:AlternateContent>
          <mc:Choice Requires="wps">
            <w:drawing>
              <wp:anchor distT="0" distB="0" distL="114300" distR="114300" simplePos="0" relativeHeight="251657728" behindDoc="0" locked="0" layoutInCell="1" allowOverlap="1">
                <wp:simplePos x="0" y="0"/>
                <wp:positionH relativeFrom="column">
                  <wp:posOffset>-148590</wp:posOffset>
                </wp:positionH>
                <wp:positionV relativeFrom="paragraph">
                  <wp:posOffset>64135</wp:posOffset>
                </wp:positionV>
                <wp:extent cx="1971675" cy="9525"/>
                <wp:effectExtent l="0" t="0" r="9525" b="952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716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BB7EEF0" id="_x0000_t32" coordsize="21600,21600" o:spt="32" o:oned="t" path="m,l21600,21600e" filled="f">
                <v:path arrowok="t" fillok="f" o:connecttype="none"/>
                <o:lock v:ext="edit" shapetype="t"/>
              </v:shapetype>
              <v:shape id="Прямая со стрелкой 1" o:spid="_x0000_s1026" type="#_x0000_t32" style="position:absolute;margin-left:-11.7pt;margin-top:5.05pt;width:155.25pt;height:.75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"/>
            </w:pict>
          </mc:Fallback>
        </mc:AlternateContent>
      </w:r>
      <w:r w:rsidR="009B69BF" w:rsidRPr="009B69BF">
        <w:rPr>
          <w:sz w:val="28"/>
          <w:szCs w:val="28"/>
        </w:rPr>
        <w:t>«____» _________ 20__ г</w:t>
      </w:r>
    </w:p>
    <w:tbl>
      <w:tblPr>
        <w:tblW w:w="5231" w:type="pct"/>
        <w:tblInd w:w="-34" w:type="dxa"/>
        <w:tblLayout w:type="fixed"/>
        <w:tblLook w:val="0000" w:firstRow="0" w:lastRow="0" w:firstColumn="0" w:lastColumn="0" w:noHBand="0" w:noVBand="0"/>
      </w:tblPr>
      <w:tblGrid>
        <w:gridCol w:w="10381"/>
      </w:tblGrid>
      <w:tr w:rsidR="00571246" w:rsidRPr="00A27E22" w:rsidTr="00571246">
        <w:tc>
          <w:tcPr>
            <w:tcW w:w="5000" w:type="pct"/>
          </w:tcPr>
          <w:p w:rsidR="00571246" w:rsidRPr="00571246" w:rsidRDefault="00571246" w:rsidP="009620D0">
            <w:pPr>
              <w:jc w:val="right"/>
              <w:rPr>
                <w:b/>
                <w:sz w:val="28"/>
                <w:szCs w:val="28"/>
              </w:rPr>
            </w:pPr>
            <w:r w:rsidRPr="006C17EF">
              <w:rPr>
                <w:sz w:val="28"/>
                <w:szCs w:val="28"/>
              </w:rPr>
              <w:lastRenderedPageBreak/>
              <w:t xml:space="preserve">   </w:t>
            </w:r>
            <w:r w:rsidRPr="00571246">
              <w:rPr>
                <w:b/>
                <w:sz w:val="28"/>
                <w:szCs w:val="28"/>
              </w:rPr>
              <w:t>Приложение № 5</w:t>
            </w:r>
          </w:p>
          <w:p w:rsidR="00724DFC" w:rsidRDefault="00724DFC" w:rsidP="009620D0">
            <w:pPr>
              <w:jc w:val="right"/>
              <w:rPr>
                <w:bCs/>
                <w:sz w:val="28"/>
                <w:szCs w:val="28"/>
              </w:rPr>
            </w:pPr>
            <w:r>
              <w:rPr>
                <w:bCs/>
                <w:sz w:val="28"/>
                <w:szCs w:val="28"/>
              </w:rPr>
              <w:t xml:space="preserve">к извещению о проведении запроса котировок </w:t>
            </w:r>
          </w:p>
          <w:p w:rsidR="00571246" w:rsidRPr="006C17EF" w:rsidRDefault="00724DFC" w:rsidP="009620D0">
            <w:pPr>
              <w:jc w:val="right"/>
              <w:rPr>
                <w:rFonts w:eastAsia="MS Mincho"/>
              </w:rPr>
            </w:pPr>
            <w:r w:rsidRPr="00724DFC">
              <w:rPr>
                <w:bCs/>
                <w:sz w:val="28"/>
                <w:szCs w:val="28"/>
              </w:rPr>
              <w:t>№ЮКЖД-ЗКЦ 022/117</w:t>
            </w:r>
          </w:p>
        </w:tc>
      </w:tr>
    </w:tbl>
    <w:p w:rsidR="00C81CFA" w:rsidRDefault="00403274" w:rsidP="00403274">
      <w:pPr>
        <w:jc w:val="center"/>
        <w:rPr>
          <w:sz w:val="28"/>
          <w:szCs w:val="28"/>
        </w:rPr>
      </w:pPr>
      <w:r>
        <w:rPr>
          <w:sz w:val="28"/>
          <w:szCs w:val="28"/>
        </w:rPr>
        <w:t>Проект Договора</w:t>
      </w:r>
    </w:p>
    <w:tbl>
      <w:tblPr>
        <w:tblW w:w="10343"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851"/>
        <w:gridCol w:w="421"/>
        <w:gridCol w:w="283"/>
        <w:gridCol w:w="3802"/>
        <w:gridCol w:w="986"/>
      </w:tblGrid>
      <w:tr w:rsidR="009A750E" w:rsidRPr="009A750E" w:rsidTr="00571246">
        <w:tc>
          <w:tcPr>
            <w:tcW w:w="5272" w:type="dxa"/>
            <w:gridSpan w:val="2"/>
            <w:shd w:val="clear" w:color="auto" w:fill="auto"/>
          </w:tcPr>
          <w:p w:rsidR="009A750E" w:rsidRPr="009A750E" w:rsidRDefault="009A750E" w:rsidP="009A750E">
            <w:pPr>
              <w:rPr>
                <w:rFonts w:eastAsia="Calibri"/>
                <w:b/>
                <w:bCs/>
                <w:szCs w:val="22"/>
                <w:lang w:eastAsia="en-US"/>
              </w:rPr>
            </w:pPr>
            <w:r w:rsidRPr="009A750E">
              <w:rPr>
                <w:rFonts w:eastAsia="Calibri"/>
                <w:b/>
                <w:szCs w:val="22"/>
                <w:lang w:val="hy-AM" w:eastAsia="en-US"/>
              </w:rPr>
              <w:t>ՄԱՏԱԿԱՐԱՐՄԱՆ ՊԱՅՄԱՆԱԳԻՐ</w:t>
            </w:r>
            <w:r w:rsidRPr="009A750E">
              <w:rPr>
                <w:rFonts w:eastAsia="Calibri"/>
                <w:b/>
                <w:szCs w:val="22"/>
                <w:lang w:val="en-US" w:eastAsia="en-US"/>
              </w:rPr>
              <w:t xml:space="preserve"> </w:t>
            </w:r>
            <w:r w:rsidRPr="009A750E">
              <w:rPr>
                <w:b/>
                <w:szCs w:val="22"/>
                <w:lang w:val="en-US"/>
              </w:rPr>
              <w:t>№</w:t>
            </w:r>
            <w:r w:rsidRPr="009A750E">
              <w:rPr>
                <w:rFonts w:eastAsia="Calibri"/>
                <w:b/>
                <w:bCs/>
                <w:szCs w:val="22"/>
                <w:lang w:val="hy-AM" w:eastAsia="en-US"/>
              </w:rPr>
              <w:t>ՆՅՈՒ</w:t>
            </w:r>
            <w:r w:rsidRPr="009A750E">
              <w:rPr>
                <w:rFonts w:eastAsia="Calibri"/>
                <w:b/>
                <w:bCs/>
                <w:szCs w:val="22"/>
                <w:lang w:eastAsia="en-US"/>
              </w:rPr>
              <w:t xml:space="preserve"> –</w:t>
            </w:r>
          </w:p>
          <w:p w:rsidR="009A750E" w:rsidRPr="009A750E" w:rsidRDefault="009A750E" w:rsidP="009A750E">
            <w:pPr>
              <w:rPr>
                <w:sz w:val="12"/>
                <w:szCs w:val="12"/>
              </w:rPr>
            </w:pPr>
          </w:p>
        </w:tc>
        <w:tc>
          <w:tcPr>
            <w:tcW w:w="283" w:type="dxa"/>
            <w:shd w:val="clear" w:color="auto" w:fill="auto"/>
          </w:tcPr>
          <w:p w:rsidR="009A750E" w:rsidRPr="009A750E" w:rsidRDefault="009A750E" w:rsidP="009A750E">
            <w:pPr>
              <w:rPr>
                <w:szCs w:val="22"/>
              </w:rPr>
            </w:pPr>
          </w:p>
        </w:tc>
        <w:tc>
          <w:tcPr>
            <w:tcW w:w="3802" w:type="dxa"/>
            <w:tcBorders>
              <w:top w:val="single" w:sz="4" w:space="0" w:color="auto"/>
              <w:bottom w:val="single" w:sz="4" w:space="0" w:color="auto"/>
            </w:tcBorders>
            <w:shd w:val="clear" w:color="auto" w:fill="auto"/>
          </w:tcPr>
          <w:p w:rsidR="009A750E" w:rsidRPr="009A750E" w:rsidRDefault="009A750E" w:rsidP="009A750E">
            <w:pPr>
              <w:rPr>
                <w:szCs w:val="22"/>
              </w:rPr>
            </w:pPr>
          </w:p>
        </w:tc>
        <w:tc>
          <w:tcPr>
            <w:tcW w:w="986" w:type="dxa"/>
            <w:shd w:val="clear" w:color="auto" w:fill="auto"/>
          </w:tcPr>
          <w:p w:rsidR="009A750E" w:rsidRPr="009A750E" w:rsidRDefault="009A750E" w:rsidP="009A750E">
            <w:pPr>
              <w:rPr>
                <w:szCs w:val="22"/>
              </w:rPr>
            </w:pPr>
          </w:p>
        </w:tc>
      </w:tr>
      <w:tr w:rsidR="009A750E" w:rsidRPr="009A750E" w:rsidTr="00571246">
        <w:tc>
          <w:tcPr>
            <w:tcW w:w="4851" w:type="dxa"/>
            <w:shd w:val="clear" w:color="auto" w:fill="auto"/>
          </w:tcPr>
          <w:p w:rsidR="009A750E" w:rsidRPr="009A750E" w:rsidRDefault="009A750E" w:rsidP="009A750E">
            <w:pPr>
              <w:rPr>
                <w:szCs w:val="22"/>
              </w:rPr>
            </w:pPr>
            <w:r w:rsidRPr="009A750E">
              <w:rPr>
                <w:b/>
                <w:szCs w:val="22"/>
              </w:rPr>
              <w:t>ДОГОВОР ПОСТАВКИ</w:t>
            </w:r>
            <w:r w:rsidRPr="009A750E">
              <w:rPr>
                <w:b/>
                <w:szCs w:val="22"/>
                <w:lang w:val="en-US"/>
              </w:rPr>
              <w:t xml:space="preserve"> </w:t>
            </w:r>
            <w:r w:rsidRPr="009A750E">
              <w:rPr>
                <w:rFonts w:eastAsia="Calibri"/>
                <w:szCs w:val="22"/>
                <w:lang w:eastAsia="en-US"/>
              </w:rPr>
              <w:t>№</w:t>
            </w:r>
            <w:r w:rsidRPr="009A750E">
              <w:rPr>
                <w:rFonts w:eastAsia="Calibri"/>
                <w:b/>
                <w:bCs/>
                <w:szCs w:val="22"/>
                <w:lang w:eastAsia="en-US"/>
              </w:rPr>
              <w:t>НЮ -</w:t>
            </w:r>
          </w:p>
        </w:tc>
        <w:tc>
          <w:tcPr>
            <w:tcW w:w="5492" w:type="dxa"/>
            <w:gridSpan w:val="4"/>
            <w:shd w:val="clear" w:color="auto" w:fill="auto"/>
          </w:tcPr>
          <w:p w:rsidR="009A750E" w:rsidRPr="009A750E" w:rsidRDefault="009A750E" w:rsidP="009A750E">
            <w:pPr>
              <w:rPr>
                <w:szCs w:val="22"/>
              </w:rPr>
            </w:pPr>
          </w:p>
        </w:tc>
      </w:tr>
      <w:tr w:rsidR="009A750E" w:rsidRPr="009A750E" w:rsidTr="00571246">
        <w:tc>
          <w:tcPr>
            <w:tcW w:w="4851" w:type="dxa"/>
            <w:shd w:val="clear" w:color="auto" w:fill="auto"/>
          </w:tcPr>
          <w:p w:rsidR="009A750E" w:rsidRPr="009A750E" w:rsidRDefault="009A750E" w:rsidP="009A750E">
            <w:pPr>
              <w:rPr>
                <w:sz w:val="12"/>
                <w:szCs w:val="12"/>
              </w:rPr>
            </w:pPr>
          </w:p>
        </w:tc>
        <w:tc>
          <w:tcPr>
            <w:tcW w:w="5492" w:type="dxa"/>
            <w:gridSpan w:val="4"/>
            <w:shd w:val="clear" w:color="auto" w:fill="auto"/>
          </w:tcPr>
          <w:p w:rsidR="009A750E" w:rsidRPr="009A750E" w:rsidRDefault="009A750E" w:rsidP="009A750E">
            <w:pPr>
              <w:rPr>
                <w:sz w:val="12"/>
                <w:szCs w:val="12"/>
              </w:rPr>
            </w:pPr>
          </w:p>
        </w:tc>
      </w:tr>
      <w:tr w:rsidR="009A750E" w:rsidRPr="009A750E" w:rsidTr="00571246">
        <w:tc>
          <w:tcPr>
            <w:tcW w:w="4851" w:type="dxa"/>
            <w:shd w:val="clear" w:color="auto" w:fill="auto"/>
          </w:tcPr>
          <w:p w:rsidR="009A750E" w:rsidRPr="009A750E" w:rsidRDefault="009A750E" w:rsidP="009A750E">
            <w:pPr>
              <w:rPr>
                <w:rFonts w:eastAsia="Calibri"/>
                <w:szCs w:val="22"/>
                <w:lang w:eastAsia="en-US"/>
              </w:rPr>
            </w:pPr>
            <w:r w:rsidRPr="009A750E">
              <w:rPr>
                <w:rFonts w:ascii="Sylfaen" w:eastAsia="Calibri" w:hAnsi="Sylfaen" w:cs="Sylfaen"/>
                <w:szCs w:val="22"/>
                <w:lang w:val="hy-AM" w:eastAsia="en-US"/>
              </w:rPr>
              <w:t>ք</w:t>
            </w:r>
            <w:r w:rsidRPr="009A750E">
              <w:rPr>
                <w:rFonts w:eastAsia="Calibri"/>
                <w:szCs w:val="22"/>
                <w:lang w:val="hy-AM" w:eastAsia="en-US"/>
              </w:rPr>
              <w:t>.</w:t>
            </w:r>
            <w:r w:rsidRPr="009A750E">
              <w:rPr>
                <w:rFonts w:ascii="Sylfaen" w:eastAsia="Calibri" w:hAnsi="Sylfaen" w:cs="Sylfaen"/>
                <w:szCs w:val="22"/>
                <w:lang w:val="hy-AM" w:eastAsia="en-US"/>
              </w:rPr>
              <w:t>Երևան</w:t>
            </w:r>
            <w:r w:rsidRPr="009A750E">
              <w:rPr>
                <w:rFonts w:eastAsia="Calibri"/>
                <w:szCs w:val="22"/>
                <w:lang w:eastAsia="en-US"/>
              </w:rPr>
              <w:t>/ г.</w:t>
            </w:r>
            <w:r w:rsidR="002124CC">
              <w:rPr>
                <w:rFonts w:eastAsia="Calibri"/>
                <w:szCs w:val="22"/>
                <w:lang w:eastAsia="en-US"/>
              </w:rPr>
              <w:t xml:space="preserve"> </w:t>
            </w:r>
            <w:r w:rsidRPr="009A750E">
              <w:rPr>
                <w:rFonts w:eastAsia="Calibri"/>
                <w:szCs w:val="22"/>
                <w:lang w:eastAsia="en-US"/>
              </w:rPr>
              <w:t>Ереван</w:t>
            </w:r>
          </w:p>
          <w:p w:rsidR="009A750E" w:rsidRPr="009A750E" w:rsidRDefault="009A750E" w:rsidP="009A750E">
            <w:pPr>
              <w:rPr>
                <w:sz w:val="12"/>
                <w:szCs w:val="12"/>
              </w:rPr>
            </w:pPr>
          </w:p>
        </w:tc>
        <w:tc>
          <w:tcPr>
            <w:tcW w:w="5492" w:type="dxa"/>
            <w:gridSpan w:val="4"/>
            <w:shd w:val="clear" w:color="auto" w:fill="auto"/>
          </w:tcPr>
          <w:p w:rsidR="009A750E" w:rsidRPr="009A750E" w:rsidRDefault="009A750E" w:rsidP="00C8374C">
            <w:pPr>
              <w:jc w:val="right"/>
              <w:rPr>
                <w:szCs w:val="22"/>
              </w:rPr>
            </w:pPr>
            <w:r w:rsidRPr="009A750E">
              <w:rPr>
                <w:szCs w:val="22"/>
              </w:rPr>
              <w:t>«___</w:t>
            </w:r>
            <w:r w:rsidR="005A3242">
              <w:rPr>
                <w:szCs w:val="22"/>
              </w:rPr>
              <w:t>__»________________ 2022</w:t>
            </w:r>
            <w:r w:rsidRPr="009A750E">
              <w:rPr>
                <w:szCs w:val="22"/>
              </w:rPr>
              <w:t xml:space="preserve"> </w:t>
            </w:r>
            <w:r w:rsidRPr="009A750E">
              <w:rPr>
                <w:rFonts w:eastAsia="Calibri"/>
                <w:szCs w:val="22"/>
                <w:lang w:eastAsia="en-US"/>
              </w:rPr>
              <w:t>թ</w:t>
            </w:r>
            <w:r w:rsidRPr="009A750E">
              <w:rPr>
                <w:rFonts w:eastAsia="Calibri"/>
                <w:szCs w:val="22"/>
                <w:lang w:val="hy-AM" w:eastAsia="en-US"/>
              </w:rPr>
              <w:t>.</w:t>
            </w:r>
            <w:r w:rsidRPr="009A750E">
              <w:rPr>
                <w:rFonts w:eastAsia="Calibri"/>
                <w:szCs w:val="22"/>
                <w:lang w:eastAsia="en-US"/>
              </w:rPr>
              <w:t>/г.</w:t>
            </w:r>
          </w:p>
        </w:tc>
      </w:tr>
    </w:tbl>
    <w:p w:rsidR="009A750E" w:rsidRDefault="009A750E" w:rsidP="009A750E">
      <w:pPr>
        <w:shd w:val="clear" w:color="auto" w:fill="FFFFFF"/>
        <w:rPr>
          <w:lang w:val="hy-AM"/>
        </w:rPr>
      </w:pPr>
    </w:p>
    <w:tbl>
      <w:tblPr>
        <w:tblW w:w="10348" w:type="dxa"/>
        <w:tblLook w:val="04A0" w:firstRow="1" w:lastRow="0" w:firstColumn="1" w:lastColumn="0" w:noHBand="0" w:noVBand="1"/>
      </w:tblPr>
      <w:tblGrid>
        <w:gridCol w:w="4870"/>
        <w:gridCol w:w="272"/>
        <w:gridCol w:w="283"/>
        <w:gridCol w:w="4923"/>
      </w:tblGrid>
      <w:tr w:rsidR="00422230" w:rsidRPr="00FA1384" w:rsidTr="00AA57B3">
        <w:tc>
          <w:tcPr>
            <w:tcW w:w="4870" w:type="dxa"/>
            <w:shd w:val="clear" w:color="auto" w:fill="auto"/>
          </w:tcPr>
          <w:p w:rsidR="00422230" w:rsidRDefault="00422230" w:rsidP="00C97002">
            <w:pPr>
              <w:jc w:val="both"/>
              <w:rPr>
                <w:sz w:val="26"/>
                <w:szCs w:val="26"/>
              </w:rPr>
            </w:pPr>
            <w:r w:rsidRPr="00C97002">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C97002">
              <w:rPr>
                <w:rFonts w:eastAsia="Calibri"/>
                <w:szCs w:val="22"/>
                <w:lang w:eastAsia="en-US"/>
              </w:rPr>
              <w:t xml:space="preserve">ООО «     </w:t>
            </w:r>
            <w:r w:rsidRPr="00C97002">
              <w:rPr>
                <w:sz w:val="26"/>
                <w:szCs w:val="26"/>
              </w:rPr>
              <w:t>» далее – «Поставщик», в лице директора ---------------- -------------, действующего на основании Устава с другой стороны на основании протокола конкурсной комиссии ЗАО «ЮКЖД» № -- от    --.  --.2022г. заключили настоящий договор о нижеследующем:</w:t>
            </w:r>
          </w:p>
          <w:p w:rsidR="00AA57B3" w:rsidRPr="00C97002" w:rsidRDefault="00AA57B3" w:rsidP="00C97002">
            <w:pPr>
              <w:jc w:val="both"/>
              <w:rPr>
                <w:sz w:val="26"/>
                <w:szCs w:val="26"/>
              </w:rPr>
            </w:pPr>
          </w:p>
          <w:p w:rsidR="00422230" w:rsidRPr="00C97002" w:rsidRDefault="00422230" w:rsidP="00C97002">
            <w:pPr>
              <w:jc w:val="center"/>
              <w:rPr>
                <w:b/>
                <w:sz w:val="26"/>
                <w:szCs w:val="26"/>
              </w:rPr>
            </w:pPr>
            <w:r w:rsidRPr="00C97002">
              <w:rPr>
                <w:b/>
                <w:sz w:val="26"/>
                <w:szCs w:val="26"/>
              </w:rPr>
              <w:t>1. Предмет договора</w:t>
            </w:r>
          </w:p>
          <w:p w:rsidR="00422230" w:rsidRPr="00C97002" w:rsidRDefault="00422230" w:rsidP="00C97002">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C97002">
              <w:rPr>
                <w:rFonts w:eastAsia="Calibri"/>
                <w:sz w:val="26"/>
                <w:szCs w:val="26"/>
                <w:lang w:eastAsia="en-US"/>
              </w:rPr>
              <w:t>1.1. Поставщик обязуется поставить Покупателю в надлежащем</w:t>
            </w:r>
            <w:r w:rsidRPr="00C97002">
              <w:rPr>
                <w:sz w:val="26"/>
                <w:szCs w:val="26"/>
                <w:lang w:eastAsia="en-US"/>
              </w:rPr>
              <w:t xml:space="preserve"> качестве, количестве канцелярских товаров </w:t>
            </w:r>
            <w:r w:rsidRPr="00C97002">
              <w:rPr>
                <w:rFonts w:eastAsia="Calibri"/>
                <w:sz w:val="26"/>
                <w:szCs w:val="26"/>
                <w:lang w:eastAsia="en-US"/>
              </w:rPr>
              <w:t>(далее – Товар),</w:t>
            </w:r>
            <w:r w:rsidRPr="00C97002">
              <w:rPr>
                <w:sz w:val="26"/>
                <w:szCs w:val="26"/>
                <w:lang w:eastAsia="en-US"/>
              </w:rPr>
              <w:t xml:space="preserve"> </w:t>
            </w:r>
            <w:r w:rsidRPr="00C97002">
              <w:rPr>
                <w:rFonts w:eastAsia="Calibri"/>
                <w:sz w:val="26"/>
                <w:szCs w:val="26"/>
                <w:lang w:eastAsia="en-US"/>
              </w:rPr>
              <w:t>предусмотренные Приложением № 1 /Спецификация №1/ настоящего Договора, а Покупатель обязуется принять и оплатить за поставленный Товар.</w:t>
            </w:r>
          </w:p>
          <w:p w:rsidR="00422230" w:rsidRDefault="00422230" w:rsidP="00C97002">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C97002">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AA57B3" w:rsidRPr="00C97002" w:rsidRDefault="00AA57B3" w:rsidP="00C97002">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422230" w:rsidRPr="00C97002" w:rsidRDefault="00422230" w:rsidP="00C97002">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C97002">
              <w:rPr>
                <w:rFonts w:eastAsia="Calibri"/>
                <w:b/>
                <w:sz w:val="26"/>
                <w:szCs w:val="26"/>
                <w:lang w:eastAsia="en-US"/>
              </w:rPr>
              <w:t>2. Качество продукции и срок гарантийного обслуживания</w:t>
            </w:r>
          </w:p>
          <w:p w:rsidR="00422230" w:rsidRPr="00C97002" w:rsidRDefault="00422230" w:rsidP="00C97002">
            <w:pPr>
              <w:jc w:val="both"/>
              <w:rPr>
                <w:sz w:val="26"/>
                <w:szCs w:val="26"/>
              </w:rPr>
            </w:pPr>
            <w:r w:rsidRPr="00C97002">
              <w:rPr>
                <w:sz w:val="26"/>
                <w:szCs w:val="26"/>
              </w:rPr>
              <w:t>2.1.</w:t>
            </w:r>
            <w:r w:rsidRPr="00C97002">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422230" w:rsidRPr="00C97002" w:rsidRDefault="00422230" w:rsidP="00C97002">
            <w:pPr>
              <w:shd w:val="clear" w:color="auto" w:fill="FFFFFF"/>
              <w:jc w:val="both"/>
              <w:rPr>
                <w:sz w:val="26"/>
                <w:szCs w:val="26"/>
              </w:rPr>
            </w:pPr>
            <w:r w:rsidRPr="00C97002">
              <w:rPr>
                <w:sz w:val="26"/>
                <w:szCs w:val="26"/>
              </w:rPr>
              <w:t xml:space="preserve">2.2. В случае нарушения Поставщиком условиям договора о качестве, количестве </w:t>
            </w:r>
            <w:r w:rsidRPr="00C97002">
              <w:rPr>
                <w:sz w:val="26"/>
                <w:szCs w:val="26"/>
              </w:rPr>
              <w:lastRenderedPageBreak/>
              <w:t>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422230" w:rsidRPr="00C97002" w:rsidRDefault="00422230" w:rsidP="00C97002">
            <w:pPr>
              <w:shd w:val="clear" w:color="auto" w:fill="FFFFFF"/>
              <w:jc w:val="both"/>
              <w:rPr>
                <w:sz w:val="26"/>
                <w:szCs w:val="26"/>
              </w:rPr>
            </w:pPr>
            <w:r w:rsidRPr="00C97002">
              <w:rPr>
                <w:sz w:val="26"/>
                <w:szCs w:val="26"/>
              </w:rPr>
              <w:t xml:space="preserve">- пропорционально снизить цену Товара; </w:t>
            </w:r>
          </w:p>
          <w:p w:rsidR="00422230" w:rsidRPr="00C97002" w:rsidRDefault="00422230" w:rsidP="00C97002">
            <w:pPr>
              <w:shd w:val="clear" w:color="auto" w:fill="FFFFFF"/>
              <w:jc w:val="both"/>
              <w:rPr>
                <w:sz w:val="26"/>
                <w:szCs w:val="26"/>
              </w:rPr>
            </w:pPr>
            <w:r w:rsidRPr="00C97002">
              <w:rPr>
                <w:sz w:val="26"/>
                <w:szCs w:val="26"/>
              </w:rPr>
              <w:t>- возместить все затраты Покупателя на устранение недостатков товара.</w:t>
            </w:r>
          </w:p>
          <w:p w:rsidR="00422230" w:rsidRPr="00C97002" w:rsidRDefault="00422230" w:rsidP="00C97002">
            <w:pPr>
              <w:jc w:val="both"/>
              <w:rPr>
                <w:sz w:val="26"/>
                <w:szCs w:val="26"/>
              </w:rPr>
            </w:pPr>
            <w:r w:rsidRPr="00C97002">
              <w:rPr>
                <w:sz w:val="26"/>
                <w:szCs w:val="26"/>
              </w:rPr>
              <w:t>-безвозмездно заменить Товар ненадлежащего качества или не соответствующего положениям настоящего Договора.</w:t>
            </w:r>
          </w:p>
          <w:p w:rsidR="00422230" w:rsidRPr="00C97002" w:rsidRDefault="00422230" w:rsidP="00422230">
            <w:pPr>
              <w:rPr>
                <w:sz w:val="26"/>
                <w:szCs w:val="26"/>
              </w:rPr>
            </w:pPr>
          </w:p>
          <w:p w:rsidR="00422230" w:rsidRPr="00C97002" w:rsidRDefault="00422230" w:rsidP="00C97002">
            <w:pPr>
              <w:jc w:val="center"/>
              <w:rPr>
                <w:b/>
                <w:sz w:val="26"/>
                <w:szCs w:val="26"/>
              </w:rPr>
            </w:pPr>
            <w:r w:rsidRPr="00C97002">
              <w:rPr>
                <w:b/>
                <w:sz w:val="26"/>
                <w:szCs w:val="26"/>
              </w:rPr>
              <w:t>3. Срок и порядок поставки</w:t>
            </w:r>
          </w:p>
          <w:p w:rsidR="00422230" w:rsidRPr="00C97002" w:rsidRDefault="00422230" w:rsidP="00C97002">
            <w:pPr>
              <w:jc w:val="both"/>
              <w:rPr>
                <w:sz w:val="26"/>
                <w:szCs w:val="26"/>
              </w:rPr>
            </w:pPr>
            <w:r w:rsidRPr="00C97002">
              <w:rPr>
                <w:sz w:val="26"/>
                <w:szCs w:val="26"/>
              </w:rPr>
              <w:t xml:space="preserve">3.1. Поставщик обязан поставить Товар в течении </w:t>
            </w:r>
            <w:r w:rsidR="00AA57B3">
              <w:rPr>
                <w:sz w:val="26"/>
                <w:szCs w:val="26"/>
              </w:rPr>
              <w:t>22-</w:t>
            </w:r>
            <w:r w:rsidRPr="00C97002">
              <w:rPr>
                <w:sz w:val="26"/>
                <w:szCs w:val="26"/>
              </w:rPr>
              <w:t xml:space="preserve">х рабочих дней после </w:t>
            </w:r>
            <w:r w:rsidR="00AA57B3">
              <w:rPr>
                <w:sz w:val="26"/>
                <w:szCs w:val="26"/>
              </w:rPr>
              <w:t>подписания договора</w:t>
            </w:r>
            <w:r w:rsidR="00080D72" w:rsidRPr="00C97002">
              <w:rPr>
                <w:sz w:val="26"/>
                <w:szCs w:val="26"/>
              </w:rPr>
              <w:t>.</w:t>
            </w:r>
          </w:p>
          <w:p w:rsidR="00422230" w:rsidRPr="00C97002" w:rsidRDefault="00422230" w:rsidP="00C97002">
            <w:pPr>
              <w:shd w:val="clear" w:color="auto" w:fill="FFFFFF"/>
              <w:jc w:val="both"/>
              <w:rPr>
                <w:sz w:val="26"/>
                <w:szCs w:val="26"/>
              </w:rPr>
            </w:pPr>
            <w:r w:rsidRPr="00C97002">
              <w:rPr>
                <w:rFonts w:eastAsia="Calibri"/>
                <w:sz w:val="26"/>
                <w:szCs w:val="26"/>
              </w:rPr>
              <w:t>3.2.</w:t>
            </w:r>
            <w:r w:rsidRPr="00C97002">
              <w:rPr>
                <w:rFonts w:eastAsia="Calibri"/>
                <w:sz w:val="26"/>
                <w:szCs w:val="26"/>
              </w:rPr>
              <w:tab/>
            </w:r>
            <w:r w:rsidRPr="00C97002">
              <w:rPr>
                <w:sz w:val="26"/>
                <w:szCs w:val="26"/>
              </w:rPr>
              <w:t>Поставка товара производится по следующему адресу: РА, г. Ереван, улица Арцаха, д. 32 центральный склад ДМТО, ЗАО «ЮКЖД».</w:t>
            </w:r>
          </w:p>
          <w:p w:rsidR="00422230" w:rsidRPr="00C97002" w:rsidRDefault="00422230" w:rsidP="00C97002">
            <w:pPr>
              <w:shd w:val="clear" w:color="auto" w:fill="FFFFFF"/>
              <w:jc w:val="both"/>
              <w:rPr>
                <w:sz w:val="26"/>
                <w:szCs w:val="26"/>
              </w:rPr>
            </w:pPr>
            <w:r w:rsidRPr="00C97002">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422230" w:rsidRPr="00C97002" w:rsidRDefault="00422230" w:rsidP="00C97002">
            <w:pPr>
              <w:shd w:val="clear" w:color="auto" w:fill="FFFFFF"/>
              <w:jc w:val="both"/>
              <w:rPr>
                <w:sz w:val="26"/>
                <w:szCs w:val="26"/>
              </w:rPr>
            </w:pPr>
            <w:r w:rsidRPr="00C97002">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422230" w:rsidRPr="00C97002" w:rsidRDefault="00422230" w:rsidP="00C97002">
            <w:pPr>
              <w:shd w:val="clear" w:color="auto" w:fill="FFFFFF"/>
              <w:jc w:val="both"/>
              <w:rPr>
                <w:sz w:val="26"/>
                <w:szCs w:val="26"/>
              </w:rPr>
            </w:pPr>
            <w:r w:rsidRPr="00C97002">
              <w:rPr>
                <w:sz w:val="26"/>
                <w:szCs w:val="26"/>
                <w:lang w:val="hy-AM"/>
              </w:rPr>
              <w:t>3.5.</w:t>
            </w:r>
            <w:r w:rsidRPr="00C97002">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422230" w:rsidRPr="00C97002" w:rsidRDefault="00422230" w:rsidP="00C97002">
            <w:pPr>
              <w:shd w:val="clear" w:color="auto" w:fill="FFFFFF"/>
              <w:jc w:val="both"/>
              <w:rPr>
                <w:sz w:val="26"/>
                <w:szCs w:val="26"/>
              </w:rPr>
            </w:pPr>
            <w:r w:rsidRPr="00C97002">
              <w:rPr>
                <w:sz w:val="26"/>
                <w:szCs w:val="26"/>
              </w:rPr>
              <w:t xml:space="preserve">3.6. </w:t>
            </w:r>
            <w:r w:rsidRPr="00C97002">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C97002">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422230" w:rsidRPr="00C97002" w:rsidRDefault="00422230" w:rsidP="00C97002">
            <w:pPr>
              <w:jc w:val="both"/>
              <w:rPr>
                <w:sz w:val="26"/>
                <w:szCs w:val="26"/>
              </w:rPr>
            </w:pPr>
          </w:p>
          <w:p w:rsidR="00422230" w:rsidRPr="00C97002" w:rsidRDefault="00422230" w:rsidP="00422230">
            <w:pPr>
              <w:rPr>
                <w:sz w:val="26"/>
                <w:szCs w:val="26"/>
              </w:rPr>
            </w:pPr>
          </w:p>
          <w:p w:rsidR="00422230" w:rsidRPr="00C97002" w:rsidRDefault="00422230" w:rsidP="00422230">
            <w:pPr>
              <w:rPr>
                <w:sz w:val="26"/>
                <w:szCs w:val="26"/>
              </w:rPr>
            </w:pPr>
          </w:p>
          <w:p w:rsidR="00422230" w:rsidRPr="00C97002" w:rsidRDefault="00422230" w:rsidP="00422230">
            <w:pPr>
              <w:rPr>
                <w:sz w:val="26"/>
                <w:szCs w:val="26"/>
              </w:rPr>
            </w:pPr>
          </w:p>
          <w:p w:rsidR="00422230" w:rsidRPr="00C97002" w:rsidRDefault="00422230" w:rsidP="00422230">
            <w:pPr>
              <w:rPr>
                <w:sz w:val="26"/>
                <w:szCs w:val="26"/>
              </w:rPr>
            </w:pPr>
          </w:p>
          <w:p w:rsidR="00422230" w:rsidRPr="00C97002" w:rsidRDefault="00422230" w:rsidP="00C97002">
            <w:pPr>
              <w:shd w:val="clear" w:color="auto" w:fill="FFFFFF"/>
              <w:jc w:val="center"/>
              <w:rPr>
                <w:b/>
                <w:sz w:val="26"/>
                <w:szCs w:val="26"/>
                <w:lang w:val="hy-AM"/>
              </w:rPr>
            </w:pPr>
            <w:r w:rsidRPr="00C97002">
              <w:rPr>
                <w:b/>
                <w:sz w:val="26"/>
                <w:szCs w:val="26"/>
              </w:rPr>
              <w:t>4. Цена Договора и порядок расчетов</w:t>
            </w:r>
          </w:p>
          <w:p w:rsidR="00422230" w:rsidRPr="00C97002" w:rsidRDefault="00422230" w:rsidP="00C97002">
            <w:pPr>
              <w:shd w:val="clear" w:color="auto" w:fill="FFFFFF"/>
              <w:tabs>
                <w:tab w:val="left" w:pos="701"/>
              </w:tabs>
              <w:jc w:val="both"/>
              <w:rPr>
                <w:sz w:val="26"/>
                <w:szCs w:val="26"/>
              </w:rPr>
            </w:pPr>
            <w:r w:rsidRPr="00C97002">
              <w:rPr>
                <w:sz w:val="26"/>
                <w:szCs w:val="26"/>
              </w:rPr>
              <w:t>4.1.</w:t>
            </w:r>
            <w:r w:rsidRPr="00C97002">
              <w:rPr>
                <w:sz w:val="26"/>
                <w:szCs w:val="26"/>
              </w:rPr>
              <w:tab/>
              <w:t xml:space="preserve">Общая сумма настоящего договора </w:t>
            </w:r>
            <w:r w:rsidR="00080D72" w:rsidRPr="00C97002">
              <w:rPr>
                <w:sz w:val="26"/>
                <w:szCs w:val="26"/>
              </w:rPr>
              <w:t xml:space="preserve">составляет </w:t>
            </w:r>
            <w:r w:rsidR="00080D72" w:rsidRPr="00C97002">
              <w:rPr>
                <w:sz w:val="26"/>
                <w:szCs w:val="26"/>
                <w:lang w:val="hy-AM"/>
              </w:rPr>
              <w:t>-----  (</w:t>
            </w:r>
            <w:r w:rsidRPr="00C97002">
              <w:rPr>
                <w:sz w:val="26"/>
                <w:szCs w:val="26"/>
                <w:lang w:val="hy-AM"/>
              </w:rPr>
              <w:t xml:space="preserve"> -------------</w:t>
            </w:r>
            <w:r w:rsidRPr="00C97002">
              <w:rPr>
                <w:sz w:val="26"/>
                <w:szCs w:val="26"/>
              </w:rPr>
              <w:t>) драм РА, включая НДС.</w:t>
            </w:r>
          </w:p>
          <w:p w:rsidR="00422230" w:rsidRPr="00C97002" w:rsidRDefault="00422230" w:rsidP="00C97002">
            <w:pPr>
              <w:shd w:val="clear" w:color="auto" w:fill="FFFFFF"/>
              <w:jc w:val="both"/>
              <w:rPr>
                <w:sz w:val="26"/>
                <w:szCs w:val="26"/>
              </w:rPr>
            </w:pPr>
            <w:r w:rsidRPr="00C97002">
              <w:rPr>
                <w:sz w:val="26"/>
                <w:szCs w:val="26"/>
              </w:rPr>
              <w:t>4.2.</w:t>
            </w:r>
            <w:r w:rsidRPr="00C97002">
              <w:rPr>
                <w:sz w:val="26"/>
                <w:szCs w:val="26"/>
              </w:rPr>
              <w:tab/>
              <w:t xml:space="preserve">Стоимость единицы Товара не подлежит изменению в </w:t>
            </w:r>
            <w:r w:rsidR="00C36790">
              <w:rPr>
                <w:sz w:val="26"/>
                <w:szCs w:val="26"/>
              </w:rPr>
              <w:t>течении</w:t>
            </w:r>
            <w:r w:rsidRPr="00C97002">
              <w:rPr>
                <w:sz w:val="26"/>
                <w:szCs w:val="26"/>
              </w:rPr>
              <w:t xml:space="preserve"> срока действия настоящего договора.</w:t>
            </w:r>
          </w:p>
          <w:p w:rsidR="00422230" w:rsidRPr="00C97002" w:rsidRDefault="00422230" w:rsidP="00C97002">
            <w:pPr>
              <w:shd w:val="clear" w:color="auto" w:fill="FFFFFF"/>
              <w:jc w:val="both"/>
              <w:rPr>
                <w:sz w:val="26"/>
                <w:szCs w:val="26"/>
              </w:rPr>
            </w:pPr>
            <w:r w:rsidRPr="00C97002">
              <w:rPr>
                <w:sz w:val="26"/>
                <w:szCs w:val="26"/>
              </w:rPr>
              <w:t>4.3.</w:t>
            </w:r>
            <w:r w:rsidRPr="00C97002">
              <w:rPr>
                <w:sz w:val="26"/>
                <w:szCs w:val="26"/>
              </w:rPr>
              <w:tab/>
              <w:t xml:space="preserve">Покупатель оплачивает сумму, указанную в подпункте 4.1 настоящего договора, в </w:t>
            </w:r>
            <w:r w:rsidR="00C36790">
              <w:rPr>
                <w:sz w:val="26"/>
                <w:szCs w:val="26"/>
              </w:rPr>
              <w:t>течении</w:t>
            </w:r>
            <w:r w:rsidRPr="00C97002">
              <w:rPr>
                <w:sz w:val="26"/>
                <w:szCs w:val="26"/>
              </w:rPr>
              <w:t xml:space="preserve"> </w:t>
            </w:r>
            <w:r w:rsidRPr="00C97002">
              <w:rPr>
                <w:color w:val="000000"/>
                <w:sz w:val="26"/>
                <w:szCs w:val="26"/>
              </w:rPr>
              <w:t>15</w:t>
            </w:r>
            <w:r w:rsidRPr="00C97002">
              <w:rPr>
                <w:sz w:val="26"/>
                <w:szCs w:val="26"/>
              </w:rPr>
              <w:t xml:space="preserve"> (пятнадцать) рабочих дней от даты поставки товара. Оплата производиться путем перечисления денежных средств на расчетный счет Поставщика.</w:t>
            </w:r>
          </w:p>
          <w:p w:rsidR="00422230" w:rsidRPr="00C97002" w:rsidRDefault="00422230" w:rsidP="00C97002">
            <w:pPr>
              <w:shd w:val="clear" w:color="auto" w:fill="FFFFFF"/>
              <w:rPr>
                <w:sz w:val="26"/>
                <w:szCs w:val="26"/>
              </w:rPr>
            </w:pPr>
          </w:p>
          <w:p w:rsidR="00422230" w:rsidRPr="00C97002" w:rsidRDefault="00422230" w:rsidP="00C97002">
            <w:pPr>
              <w:shd w:val="clear" w:color="auto" w:fill="FFFFFF"/>
              <w:jc w:val="center"/>
              <w:rPr>
                <w:b/>
                <w:sz w:val="26"/>
                <w:szCs w:val="26"/>
              </w:rPr>
            </w:pPr>
            <w:r w:rsidRPr="00C97002">
              <w:rPr>
                <w:b/>
                <w:sz w:val="26"/>
                <w:szCs w:val="26"/>
              </w:rPr>
              <w:t>5. Форс – мажорные обстоятельства</w:t>
            </w:r>
          </w:p>
          <w:p w:rsidR="00422230" w:rsidRPr="00C97002" w:rsidRDefault="00422230" w:rsidP="00C97002">
            <w:pPr>
              <w:shd w:val="clear" w:color="auto" w:fill="FFFFFF"/>
              <w:jc w:val="both"/>
              <w:rPr>
                <w:sz w:val="26"/>
                <w:szCs w:val="26"/>
              </w:rPr>
            </w:pPr>
            <w:r w:rsidRPr="00C97002">
              <w:rPr>
                <w:sz w:val="26"/>
                <w:szCs w:val="26"/>
              </w:rPr>
              <w:t>5.1.</w:t>
            </w:r>
            <w:r w:rsidRPr="00C97002">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422230" w:rsidRPr="00C97002" w:rsidRDefault="00422230" w:rsidP="00C97002">
            <w:pPr>
              <w:shd w:val="clear" w:color="auto" w:fill="FFFFFF"/>
              <w:jc w:val="both"/>
              <w:rPr>
                <w:sz w:val="26"/>
                <w:szCs w:val="26"/>
              </w:rPr>
            </w:pPr>
            <w:r w:rsidRPr="00C97002">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422230" w:rsidRPr="00C97002" w:rsidRDefault="00422230" w:rsidP="00C97002">
            <w:pPr>
              <w:shd w:val="clear" w:color="auto" w:fill="FFFFFF"/>
              <w:jc w:val="both"/>
              <w:rPr>
                <w:sz w:val="26"/>
                <w:szCs w:val="26"/>
              </w:rPr>
            </w:pPr>
            <w:r w:rsidRPr="00C97002">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422230" w:rsidRPr="00C97002" w:rsidRDefault="00422230" w:rsidP="00C97002">
            <w:pPr>
              <w:shd w:val="clear" w:color="auto" w:fill="FFFFFF"/>
              <w:jc w:val="center"/>
              <w:rPr>
                <w:b/>
                <w:sz w:val="26"/>
                <w:szCs w:val="26"/>
              </w:rPr>
            </w:pPr>
          </w:p>
          <w:p w:rsidR="00422230" w:rsidRPr="00C97002" w:rsidRDefault="00422230" w:rsidP="00C97002">
            <w:pPr>
              <w:shd w:val="clear" w:color="auto" w:fill="FFFFFF"/>
              <w:jc w:val="center"/>
              <w:rPr>
                <w:b/>
                <w:sz w:val="26"/>
                <w:szCs w:val="26"/>
              </w:rPr>
            </w:pPr>
            <w:r w:rsidRPr="00C97002">
              <w:rPr>
                <w:b/>
                <w:sz w:val="26"/>
                <w:szCs w:val="26"/>
              </w:rPr>
              <w:t>6. Ответственность сторон</w:t>
            </w:r>
          </w:p>
          <w:p w:rsidR="00422230" w:rsidRPr="00C97002" w:rsidRDefault="00422230" w:rsidP="00C97002">
            <w:pPr>
              <w:shd w:val="clear" w:color="auto" w:fill="FFFFFF"/>
              <w:jc w:val="both"/>
              <w:rPr>
                <w:sz w:val="26"/>
                <w:szCs w:val="26"/>
              </w:rPr>
            </w:pPr>
            <w:r w:rsidRPr="00C97002">
              <w:rPr>
                <w:sz w:val="26"/>
                <w:szCs w:val="26"/>
              </w:rPr>
              <w:t xml:space="preserve">6.1. За просрочку поставки или недопоставку Товара Покупатель в праве взыскать с Поставщика пени в размере </w:t>
            </w:r>
            <w:r w:rsidRPr="00C97002">
              <w:rPr>
                <w:sz w:val="26"/>
                <w:szCs w:val="26"/>
                <w:lang w:val="hy-AM"/>
              </w:rPr>
              <w:t>0.13</w:t>
            </w:r>
            <w:r w:rsidRPr="00C97002">
              <w:rPr>
                <w:sz w:val="26"/>
                <w:szCs w:val="26"/>
              </w:rPr>
              <w:t xml:space="preserve">% от стоимости, не поставленного в </w:t>
            </w:r>
            <w:r w:rsidRPr="00C97002">
              <w:rPr>
                <w:sz w:val="26"/>
                <w:szCs w:val="26"/>
              </w:rPr>
              <w:lastRenderedPageBreak/>
              <w:t xml:space="preserve">срок Товара за каждый день просрочки до фактического исполнения обязательства, но не более </w:t>
            </w:r>
            <w:r w:rsidRPr="00C97002">
              <w:rPr>
                <w:sz w:val="26"/>
                <w:szCs w:val="26"/>
                <w:lang w:val="hy-AM"/>
              </w:rPr>
              <w:t>10</w:t>
            </w:r>
            <w:r w:rsidRPr="00C97002">
              <w:rPr>
                <w:sz w:val="26"/>
                <w:szCs w:val="26"/>
              </w:rPr>
              <w:t>% от общей суммы Товара.</w:t>
            </w:r>
          </w:p>
          <w:p w:rsidR="00422230" w:rsidRPr="00C97002" w:rsidRDefault="00422230" w:rsidP="00C97002">
            <w:pPr>
              <w:shd w:val="clear" w:color="auto" w:fill="FFFFFF"/>
              <w:jc w:val="both"/>
              <w:rPr>
                <w:sz w:val="26"/>
                <w:szCs w:val="26"/>
              </w:rPr>
            </w:pPr>
            <w:r w:rsidRPr="00C97002">
              <w:rPr>
                <w:sz w:val="26"/>
                <w:szCs w:val="26"/>
              </w:rPr>
              <w:t xml:space="preserve">6.2. В случае просрочки оплаты поставленного Товара Поставщик в праве        взыскать с Покупателя пени в размере </w:t>
            </w:r>
            <w:r w:rsidRPr="00C97002">
              <w:rPr>
                <w:sz w:val="26"/>
                <w:szCs w:val="26"/>
                <w:lang w:val="hy-AM"/>
              </w:rPr>
              <w:t>0.13</w:t>
            </w:r>
            <w:r w:rsidRPr="00C97002">
              <w:rPr>
                <w:sz w:val="26"/>
                <w:szCs w:val="26"/>
              </w:rPr>
              <w:t xml:space="preserve">% от неоплаченной суммы, за каждый день просрочки, но не более </w:t>
            </w:r>
            <w:r w:rsidRPr="00C97002">
              <w:rPr>
                <w:sz w:val="26"/>
                <w:szCs w:val="26"/>
                <w:lang w:val="hy-AM"/>
              </w:rPr>
              <w:t>10</w:t>
            </w:r>
            <w:r w:rsidRPr="00C97002">
              <w:rPr>
                <w:sz w:val="26"/>
                <w:szCs w:val="26"/>
              </w:rPr>
              <w:t>% от общей суммы Товара.</w:t>
            </w:r>
          </w:p>
          <w:p w:rsidR="00422230" w:rsidRPr="00C97002" w:rsidRDefault="00422230" w:rsidP="00C97002">
            <w:pPr>
              <w:shd w:val="clear" w:color="auto" w:fill="FFFFFF"/>
              <w:jc w:val="both"/>
              <w:rPr>
                <w:sz w:val="26"/>
                <w:szCs w:val="26"/>
              </w:rPr>
            </w:pPr>
            <w:r w:rsidRPr="00C97002">
              <w:rPr>
                <w:sz w:val="26"/>
                <w:szCs w:val="26"/>
              </w:rPr>
              <w:t>6.3. Оплата штрафов не освобождает стороны от исполнения договорных обязательств полностью</w:t>
            </w:r>
            <w:r w:rsidRPr="00C97002">
              <w:rPr>
                <w:sz w:val="26"/>
                <w:szCs w:val="26"/>
                <w:lang w:val="hy-AM"/>
              </w:rPr>
              <w:t xml:space="preserve"> </w:t>
            </w:r>
            <w:r w:rsidRPr="00C97002">
              <w:rPr>
                <w:sz w:val="26"/>
                <w:szCs w:val="26"/>
              </w:rPr>
              <w:t>и обязательство по устранению нарушений.</w:t>
            </w:r>
          </w:p>
          <w:p w:rsidR="00422230" w:rsidRPr="00C97002" w:rsidRDefault="00422230" w:rsidP="00C97002">
            <w:pPr>
              <w:shd w:val="clear" w:color="auto" w:fill="FFFFFF"/>
              <w:rPr>
                <w:b/>
                <w:sz w:val="26"/>
                <w:szCs w:val="26"/>
              </w:rPr>
            </w:pPr>
          </w:p>
          <w:p w:rsidR="00422230" w:rsidRPr="00C97002" w:rsidRDefault="00422230" w:rsidP="00C97002">
            <w:pPr>
              <w:shd w:val="clear" w:color="auto" w:fill="FFFFFF"/>
              <w:jc w:val="center"/>
              <w:rPr>
                <w:b/>
                <w:sz w:val="26"/>
                <w:szCs w:val="26"/>
              </w:rPr>
            </w:pPr>
            <w:r w:rsidRPr="00C97002">
              <w:rPr>
                <w:b/>
                <w:sz w:val="26"/>
                <w:szCs w:val="26"/>
              </w:rPr>
              <w:t>7. Срок действия договора</w:t>
            </w:r>
          </w:p>
          <w:p w:rsidR="001903F8" w:rsidRPr="00C97002" w:rsidRDefault="001903F8" w:rsidP="00C97002">
            <w:pPr>
              <w:shd w:val="clear" w:color="auto" w:fill="FFFFFF"/>
              <w:jc w:val="both"/>
              <w:rPr>
                <w:sz w:val="26"/>
                <w:szCs w:val="26"/>
              </w:rPr>
            </w:pPr>
            <w:r w:rsidRPr="00C97002">
              <w:rPr>
                <w:sz w:val="26"/>
                <w:szCs w:val="26"/>
              </w:rPr>
              <w:t>7.1. Договор вступает в силу с</w:t>
            </w:r>
            <w:r w:rsidR="00DA3239">
              <w:rPr>
                <w:sz w:val="26"/>
                <w:szCs w:val="26"/>
                <w:lang w:val="hy-AM"/>
              </w:rPr>
              <w:t xml:space="preserve"> </w:t>
            </w:r>
            <w:r w:rsidR="00EA327A">
              <w:rPr>
                <w:sz w:val="26"/>
                <w:szCs w:val="26"/>
              </w:rPr>
              <w:t>момента подписания</w:t>
            </w:r>
            <w:r w:rsidRPr="00C97002">
              <w:rPr>
                <w:sz w:val="26"/>
                <w:szCs w:val="26"/>
              </w:rPr>
              <w:t xml:space="preserve"> и действует до 31․12․2023г.</w:t>
            </w:r>
          </w:p>
          <w:p w:rsidR="00422230" w:rsidRPr="00C97002" w:rsidRDefault="00422230" w:rsidP="00C97002">
            <w:pPr>
              <w:shd w:val="clear" w:color="auto" w:fill="FFFFFF"/>
              <w:jc w:val="both"/>
              <w:rPr>
                <w:sz w:val="26"/>
                <w:szCs w:val="26"/>
              </w:rPr>
            </w:pPr>
            <w:r w:rsidRPr="00C97002">
              <w:rPr>
                <w:sz w:val="26"/>
                <w:szCs w:val="26"/>
                <w:lang w:val="hy-AM"/>
              </w:rPr>
              <w:t xml:space="preserve">7.2. </w:t>
            </w:r>
            <w:r w:rsidRPr="00C97002">
              <w:rPr>
                <w:sz w:val="26"/>
                <w:szCs w:val="26"/>
              </w:rPr>
              <w:t>По соглашению сторон настоящий Договор может быть пролонгирован на два</w:t>
            </w:r>
            <w:r w:rsidRPr="00C97002">
              <w:rPr>
                <w:sz w:val="26"/>
                <w:szCs w:val="26"/>
                <w:lang w:val="hy-AM"/>
              </w:rPr>
              <w:t xml:space="preserve"> </w:t>
            </w:r>
            <w:r w:rsidRPr="00C97002">
              <w:rPr>
                <w:sz w:val="26"/>
                <w:szCs w:val="26"/>
              </w:rPr>
              <w:t>календарных года, если стоимость за одну единицу Товара останется неизменным, путем заключения дополнительного соглашения на каждый календарный год.</w:t>
            </w:r>
          </w:p>
          <w:p w:rsidR="00422230" w:rsidRPr="00C97002" w:rsidRDefault="00422230" w:rsidP="00C97002">
            <w:pPr>
              <w:shd w:val="clear" w:color="auto" w:fill="FFFFFF"/>
              <w:jc w:val="both"/>
              <w:rPr>
                <w:sz w:val="26"/>
                <w:szCs w:val="26"/>
              </w:rPr>
            </w:pPr>
            <w:r w:rsidRPr="00C97002">
              <w:rPr>
                <w:sz w:val="26"/>
                <w:szCs w:val="26"/>
              </w:rPr>
              <w:t>7.3.</w:t>
            </w:r>
            <w:r w:rsidRPr="00C97002">
              <w:rPr>
                <w:sz w:val="26"/>
                <w:szCs w:val="26"/>
              </w:rPr>
              <w:tab/>
              <w:t xml:space="preserve"> Настоящий Договор может быть расторгнут досрочно:</w:t>
            </w:r>
          </w:p>
          <w:p w:rsidR="00422230" w:rsidRPr="00C97002" w:rsidRDefault="00422230" w:rsidP="00C97002">
            <w:pPr>
              <w:shd w:val="clear" w:color="auto" w:fill="FFFFFF"/>
              <w:jc w:val="both"/>
              <w:rPr>
                <w:sz w:val="26"/>
                <w:szCs w:val="26"/>
              </w:rPr>
            </w:pPr>
            <w:r w:rsidRPr="00C97002">
              <w:rPr>
                <w:sz w:val="26"/>
                <w:szCs w:val="26"/>
              </w:rPr>
              <w:t>- по письменному согласию сторон;</w:t>
            </w:r>
          </w:p>
          <w:p w:rsidR="00422230" w:rsidRPr="00C97002" w:rsidRDefault="00422230" w:rsidP="00C97002">
            <w:pPr>
              <w:shd w:val="clear" w:color="auto" w:fill="FFFFFF"/>
              <w:jc w:val="both"/>
              <w:rPr>
                <w:sz w:val="26"/>
                <w:szCs w:val="26"/>
              </w:rPr>
            </w:pPr>
            <w:r w:rsidRPr="00C97002">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422230" w:rsidRPr="00C97002" w:rsidRDefault="00422230" w:rsidP="00C97002">
            <w:pPr>
              <w:shd w:val="clear" w:color="auto" w:fill="FFFFFF"/>
              <w:jc w:val="both"/>
              <w:rPr>
                <w:sz w:val="26"/>
                <w:szCs w:val="26"/>
              </w:rPr>
            </w:pPr>
            <w:r w:rsidRPr="00C97002">
              <w:rPr>
                <w:sz w:val="26"/>
                <w:szCs w:val="26"/>
              </w:rPr>
              <w:t>- в иных случаях, предусмотренных действующим законодательством РА.</w:t>
            </w:r>
          </w:p>
          <w:p w:rsidR="00422230" w:rsidRPr="00C97002" w:rsidRDefault="00422230" w:rsidP="00C97002">
            <w:pPr>
              <w:shd w:val="clear" w:color="auto" w:fill="FFFFFF"/>
              <w:rPr>
                <w:b/>
                <w:sz w:val="26"/>
                <w:szCs w:val="26"/>
              </w:rPr>
            </w:pPr>
          </w:p>
          <w:p w:rsidR="00422230" w:rsidRPr="00C97002" w:rsidRDefault="00422230" w:rsidP="00C97002">
            <w:pPr>
              <w:shd w:val="clear" w:color="auto" w:fill="FFFFFF"/>
              <w:rPr>
                <w:b/>
                <w:sz w:val="26"/>
                <w:szCs w:val="26"/>
              </w:rPr>
            </w:pPr>
          </w:p>
          <w:p w:rsidR="00422230" w:rsidRPr="00C97002" w:rsidRDefault="00422230" w:rsidP="00C97002">
            <w:pPr>
              <w:shd w:val="clear" w:color="auto" w:fill="FFFFFF"/>
              <w:jc w:val="center"/>
              <w:rPr>
                <w:b/>
                <w:sz w:val="26"/>
                <w:szCs w:val="26"/>
              </w:rPr>
            </w:pPr>
            <w:r w:rsidRPr="00C97002">
              <w:rPr>
                <w:b/>
                <w:sz w:val="26"/>
                <w:szCs w:val="26"/>
              </w:rPr>
              <w:t>8. Разрешение споров</w:t>
            </w:r>
          </w:p>
          <w:p w:rsidR="00422230" w:rsidRPr="00C97002" w:rsidRDefault="00422230" w:rsidP="00C97002">
            <w:pPr>
              <w:shd w:val="clear" w:color="auto" w:fill="FFFFFF"/>
              <w:jc w:val="both"/>
              <w:rPr>
                <w:sz w:val="26"/>
                <w:szCs w:val="26"/>
              </w:rPr>
            </w:pPr>
            <w:r w:rsidRPr="00C97002">
              <w:rPr>
                <w:sz w:val="26"/>
                <w:szCs w:val="26"/>
              </w:rPr>
              <w:t>8.1. Споры, возникшие по настоящему Договору, регулируются сторонами путем переговоров.</w:t>
            </w:r>
          </w:p>
          <w:p w:rsidR="00422230" w:rsidRPr="00C97002" w:rsidRDefault="00422230" w:rsidP="00C97002">
            <w:pPr>
              <w:shd w:val="clear" w:color="auto" w:fill="FFFFFF"/>
              <w:jc w:val="both"/>
              <w:rPr>
                <w:sz w:val="26"/>
                <w:szCs w:val="26"/>
              </w:rPr>
            </w:pPr>
            <w:r w:rsidRPr="00C97002">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422230" w:rsidRPr="00C97002" w:rsidRDefault="00422230" w:rsidP="00C97002">
            <w:pPr>
              <w:shd w:val="clear" w:color="auto" w:fill="FFFFFF"/>
              <w:rPr>
                <w:sz w:val="26"/>
                <w:szCs w:val="26"/>
              </w:rPr>
            </w:pPr>
          </w:p>
          <w:p w:rsidR="00422230" w:rsidRPr="00C97002" w:rsidRDefault="00422230" w:rsidP="00C97002">
            <w:pPr>
              <w:shd w:val="clear" w:color="auto" w:fill="FFFFFF"/>
              <w:rPr>
                <w:sz w:val="26"/>
                <w:szCs w:val="26"/>
              </w:rPr>
            </w:pPr>
          </w:p>
          <w:p w:rsidR="00422230" w:rsidRPr="00C97002" w:rsidRDefault="00422230" w:rsidP="00C97002">
            <w:pPr>
              <w:shd w:val="clear" w:color="auto" w:fill="FFFFFF"/>
              <w:jc w:val="center"/>
              <w:rPr>
                <w:b/>
                <w:sz w:val="26"/>
                <w:szCs w:val="26"/>
              </w:rPr>
            </w:pPr>
            <w:r w:rsidRPr="00C97002">
              <w:rPr>
                <w:b/>
                <w:sz w:val="26"/>
                <w:szCs w:val="26"/>
              </w:rPr>
              <w:t>9.Конфиденциальность</w:t>
            </w:r>
          </w:p>
          <w:p w:rsidR="00422230" w:rsidRPr="00C97002" w:rsidRDefault="00422230" w:rsidP="00C97002">
            <w:pPr>
              <w:shd w:val="clear" w:color="auto" w:fill="FFFFFF"/>
              <w:jc w:val="both"/>
              <w:rPr>
                <w:sz w:val="26"/>
                <w:szCs w:val="26"/>
              </w:rPr>
            </w:pPr>
            <w:r w:rsidRPr="00C97002">
              <w:rPr>
                <w:sz w:val="26"/>
                <w:szCs w:val="26"/>
              </w:rPr>
              <w:t xml:space="preserve">9.1. Стороны обязуются не разглашать информацию, которая стала известна им в </w:t>
            </w:r>
            <w:r w:rsidR="00C36790">
              <w:rPr>
                <w:sz w:val="26"/>
                <w:szCs w:val="26"/>
              </w:rPr>
              <w:lastRenderedPageBreak/>
              <w:t>течении</w:t>
            </w:r>
            <w:r w:rsidRPr="00C97002">
              <w:rPr>
                <w:sz w:val="26"/>
                <w:szCs w:val="26"/>
              </w:rPr>
              <w:t xml:space="preserve">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422230" w:rsidRPr="00C97002" w:rsidRDefault="00422230" w:rsidP="00C97002">
            <w:pPr>
              <w:shd w:val="clear" w:color="auto" w:fill="FFFFFF"/>
              <w:jc w:val="both"/>
              <w:rPr>
                <w:b/>
                <w:sz w:val="26"/>
                <w:szCs w:val="26"/>
              </w:rPr>
            </w:pPr>
          </w:p>
          <w:p w:rsidR="00422230" w:rsidRPr="00C97002" w:rsidRDefault="00422230" w:rsidP="00C97002">
            <w:pPr>
              <w:shd w:val="clear" w:color="auto" w:fill="FFFFFF"/>
              <w:jc w:val="center"/>
              <w:rPr>
                <w:b/>
                <w:sz w:val="26"/>
                <w:szCs w:val="26"/>
              </w:rPr>
            </w:pPr>
            <w:r w:rsidRPr="00C97002">
              <w:rPr>
                <w:b/>
                <w:sz w:val="26"/>
                <w:szCs w:val="26"/>
              </w:rPr>
              <w:t>10. Иные условия</w:t>
            </w:r>
          </w:p>
          <w:p w:rsidR="00422230" w:rsidRPr="00C97002" w:rsidRDefault="00422230" w:rsidP="00C97002">
            <w:pPr>
              <w:shd w:val="clear" w:color="auto" w:fill="FFFFFF"/>
              <w:jc w:val="both"/>
              <w:rPr>
                <w:sz w:val="26"/>
                <w:szCs w:val="26"/>
              </w:rPr>
            </w:pPr>
            <w:r w:rsidRPr="00C97002">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422230" w:rsidRPr="00C97002" w:rsidRDefault="00422230" w:rsidP="00C97002">
            <w:pPr>
              <w:shd w:val="clear" w:color="auto" w:fill="FFFFFF"/>
              <w:jc w:val="both"/>
              <w:rPr>
                <w:sz w:val="26"/>
                <w:szCs w:val="26"/>
              </w:rPr>
            </w:pPr>
            <w:r w:rsidRPr="00C97002">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422230" w:rsidRPr="00C97002" w:rsidRDefault="00422230" w:rsidP="00C97002">
            <w:pPr>
              <w:shd w:val="clear" w:color="auto" w:fill="FFFFFF"/>
              <w:jc w:val="both"/>
              <w:rPr>
                <w:sz w:val="26"/>
                <w:szCs w:val="26"/>
              </w:rPr>
            </w:pPr>
            <w:r w:rsidRPr="00C97002">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AA57B3" w:rsidRPr="00AA57B3" w:rsidRDefault="00422230" w:rsidP="00AA57B3">
            <w:pPr>
              <w:shd w:val="clear" w:color="auto" w:fill="FFFFFF"/>
              <w:jc w:val="both"/>
              <w:rPr>
                <w:sz w:val="26"/>
                <w:szCs w:val="26"/>
              </w:rPr>
            </w:pPr>
            <w:r w:rsidRPr="00C97002">
              <w:rPr>
                <w:sz w:val="26"/>
                <w:szCs w:val="26"/>
              </w:rPr>
              <w:t>10.4. Приложение № 1 является неотъемле</w:t>
            </w:r>
            <w:r w:rsidR="00AA57B3">
              <w:rPr>
                <w:sz w:val="26"/>
                <w:szCs w:val="26"/>
              </w:rPr>
              <w:t>мой частью настоящего Договора.</w:t>
            </w:r>
          </w:p>
        </w:tc>
        <w:tc>
          <w:tcPr>
            <w:tcW w:w="5478" w:type="dxa"/>
            <w:gridSpan w:val="3"/>
            <w:shd w:val="clear" w:color="auto" w:fill="auto"/>
          </w:tcPr>
          <w:p w:rsidR="00422230" w:rsidRDefault="00422230" w:rsidP="00C97002">
            <w:pPr>
              <w:shd w:val="clear" w:color="auto" w:fill="FFFFFF"/>
              <w:jc w:val="both"/>
              <w:rPr>
                <w:rFonts w:ascii="Sylfaen" w:eastAsia="Calibri" w:hAnsi="Sylfaen" w:cs="Sylfaen"/>
                <w:szCs w:val="22"/>
                <w:lang w:val="hy-AM" w:eastAsia="en-US"/>
              </w:rPr>
            </w:pPr>
            <w:r w:rsidRPr="00C97002">
              <w:rPr>
                <w:rFonts w:eastAsia="Calibri"/>
                <w:szCs w:val="22"/>
                <w:lang w:eastAsia="en-US"/>
              </w:rPr>
              <w:lastRenderedPageBreak/>
              <w:t>«</w:t>
            </w:r>
            <w:r w:rsidRPr="00C97002">
              <w:rPr>
                <w:rFonts w:ascii="Sylfaen" w:eastAsia="Calibri" w:hAnsi="Sylfaen" w:cs="Sylfaen"/>
                <w:szCs w:val="22"/>
                <w:lang w:val="hy-AM" w:eastAsia="en-US"/>
              </w:rPr>
              <w:t>Հարավկովկասյան</w:t>
            </w:r>
            <w:r w:rsidRPr="00C97002">
              <w:rPr>
                <w:rFonts w:eastAsia="Calibri"/>
                <w:szCs w:val="22"/>
                <w:lang w:val="hy-AM" w:eastAsia="en-US"/>
              </w:rPr>
              <w:t xml:space="preserve"> </w:t>
            </w:r>
            <w:r w:rsidRPr="00C97002">
              <w:rPr>
                <w:rFonts w:ascii="Sylfaen" w:eastAsia="Calibri" w:hAnsi="Sylfaen" w:cs="Sylfaen"/>
                <w:szCs w:val="22"/>
                <w:lang w:val="hy-AM" w:eastAsia="en-US"/>
              </w:rPr>
              <w:t>երկաթուղի</w:t>
            </w:r>
            <w:r w:rsidRPr="00C97002">
              <w:rPr>
                <w:rFonts w:eastAsia="Calibri"/>
                <w:szCs w:val="22"/>
                <w:lang w:val="hy-AM" w:eastAsia="en-US"/>
              </w:rPr>
              <w:t xml:space="preserve">» </w:t>
            </w:r>
            <w:r w:rsidRPr="00C97002">
              <w:rPr>
                <w:rFonts w:ascii="Sylfaen" w:eastAsia="Calibri" w:hAnsi="Sylfaen" w:cs="Sylfaen"/>
                <w:szCs w:val="22"/>
                <w:lang w:val="hy-AM" w:eastAsia="en-US"/>
              </w:rPr>
              <w:t>ՓԲԸ</w:t>
            </w:r>
            <w:r w:rsidRPr="00C97002">
              <w:rPr>
                <w:rFonts w:eastAsia="Calibri"/>
                <w:szCs w:val="22"/>
                <w:lang w:val="hy-AM" w:eastAsia="en-US"/>
              </w:rPr>
              <w:t xml:space="preserve">, </w:t>
            </w:r>
            <w:r w:rsidRPr="00C97002">
              <w:rPr>
                <w:rFonts w:ascii="Sylfaen" w:eastAsia="Calibri" w:hAnsi="Sylfaen" w:cs="Sylfaen"/>
                <w:szCs w:val="22"/>
                <w:lang w:val="hy-AM" w:eastAsia="en-US"/>
              </w:rPr>
              <w:t>այսուհետ՝</w:t>
            </w:r>
            <w:r w:rsidRPr="00C97002">
              <w:rPr>
                <w:rFonts w:eastAsia="Calibri"/>
                <w:szCs w:val="22"/>
                <w:lang w:val="hy-AM" w:eastAsia="en-US"/>
              </w:rPr>
              <w:t xml:space="preserve"> «</w:t>
            </w:r>
            <w:r w:rsidRPr="00C97002">
              <w:rPr>
                <w:rFonts w:ascii="Sylfaen" w:eastAsia="Calibri" w:hAnsi="Sylfaen" w:cs="Sylfaen"/>
                <w:szCs w:val="22"/>
                <w:lang w:val="hy-AM" w:eastAsia="en-US"/>
              </w:rPr>
              <w:t>Գնորդ</w:t>
            </w:r>
            <w:r w:rsidRPr="00C97002">
              <w:rPr>
                <w:rFonts w:eastAsia="Calibri"/>
                <w:szCs w:val="22"/>
                <w:lang w:val="hy-AM" w:eastAsia="en-US"/>
              </w:rPr>
              <w:t xml:space="preserve">», </w:t>
            </w:r>
            <w:r w:rsidRPr="00C97002">
              <w:rPr>
                <w:rFonts w:ascii="Sylfaen" w:eastAsia="Calibri" w:hAnsi="Sylfaen" w:cs="Sylfaen"/>
                <w:szCs w:val="22"/>
                <w:lang w:val="hy-AM" w:eastAsia="en-US"/>
              </w:rPr>
              <w:t>ի</w:t>
            </w:r>
            <w:r w:rsidRPr="00C97002">
              <w:rPr>
                <w:rFonts w:eastAsia="Calibri"/>
                <w:szCs w:val="22"/>
                <w:lang w:val="hy-AM" w:eastAsia="en-US"/>
              </w:rPr>
              <w:t xml:space="preserve"> </w:t>
            </w:r>
            <w:r w:rsidRPr="00C97002">
              <w:rPr>
                <w:rFonts w:ascii="Sylfaen" w:eastAsia="Calibri" w:hAnsi="Sylfaen" w:cs="Sylfaen"/>
                <w:szCs w:val="22"/>
                <w:lang w:val="hy-AM" w:eastAsia="en-US"/>
              </w:rPr>
              <w:t>դեմս</w:t>
            </w:r>
            <w:r w:rsidRPr="00C97002">
              <w:rPr>
                <w:szCs w:val="22"/>
                <w:lang w:val="hy-AM"/>
              </w:rPr>
              <w:t xml:space="preserve"> </w:t>
            </w:r>
            <w:r w:rsidRPr="00C97002">
              <w:rPr>
                <w:rFonts w:ascii="Sylfaen" w:hAnsi="Sylfaen" w:cs="Sylfaen"/>
                <w:szCs w:val="22"/>
                <w:lang w:val="hy-AM"/>
              </w:rPr>
              <w:t>Ալեքսեյ</w:t>
            </w:r>
            <w:r w:rsidRPr="00C97002">
              <w:rPr>
                <w:szCs w:val="22"/>
                <w:lang w:val="hy-AM"/>
              </w:rPr>
              <w:t xml:space="preserve"> </w:t>
            </w:r>
            <w:r w:rsidRPr="00C97002">
              <w:rPr>
                <w:rFonts w:ascii="Sylfaen" w:hAnsi="Sylfaen" w:cs="Sylfaen"/>
                <w:szCs w:val="22"/>
                <w:lang w:val="hy-AM"/>
              </w:rPr>
              <w:t>Վալերիի</w:t>
            </w:r>
            <w:r w:rsidRPr="00C97002">
              <w:rPr>
                <w:szCs w:val="22"/>
                <w:lang w:val="hy-AM"/>
              </w:rPr>
              <w:t xml:space="preserve"> </w:t>
            </w:r>
            <w:r w:rsidRPr="00C97002">
              <w:rPr>
                <w:rFonts w:ascii="Sylfaen" w:hAnsi="Sylfaen" w:cs="Sylfaen"/>
                <w:szCs w:val="22"/>
                <w:lang w:val="hy-AM"/>
              </w:rPr>
              <w:t>Մելնիկովի</w:t>
            </w:r>
            <w:r w:rsidRPr="00C97002">
              <w:rPr>
                <w:rFonts w:eastAsia="Calibri"/>
                <w:szCs w:val="22"/>
                <w:lang w:val="hy-AM" w:eastAsia="en-US"/>
              </w:rPr>
              <w:t xml:space="preserve">, </w:t>
            </w:r>
            <w:r w:rsidRPr="00C97002">
              <w:rPr>
                <w:rFonts w:ascii="Sylfaen" w:eastAsia="Calibri" w:hAnsi="Sylfaen" w:cs="Sylfaen"/>
                <w:szCs w:val="22"/>
                <w:lang w:val="hy-AM" w:eastAsia="en-US"/>
              </w:rPr>
              <w:t>ով</w:t>
            </w:r>
            <w:r w:rsidRPr="00C97002">
              <w:rPr>
                <w:rFonts w:eastAsia="Calibri"/>
                <w:szCs w:val="22"/>
                <w:lang w:val="hy-AM" w:eastAsia="en-US"/>
              </w:rPr>
              <w:t xml:space="preserve"> </w:t>
            </w:r>
            <w:r w:rsidRPr="00C97002">
              <w:rPr>
                <w:rFonts w:ascii="Sylfaen" w:eastAsia="Calibri" w:hAnsi="Sylfaen" w:cs="Sylfaen"/>
                <w:szCs w:val="22"/>
                <w:lang w:val="hy-AM" w:eastAsia="en-US"/>
              </w:rPr>
              <w:t>գործում</w:t>
            </w:r>
            <w:r w:rsidRPr="00C97002">
              <w:rPr>
                <w:rFonts w:eastAsia="Calibri"/>
                <w:szCs w:val="22"/>
                <w:lang w:val="hy-AM" w:eastAsia="en-US"/>
              </w:rPr>
              <w:t xml:space="preserve"> </w:t>
            </w:r>
            <w:r w:rsidRPr="00C97002">
              <w:rPr>
                <w:rFonts w:ascii="Sylfaen" w:eastAsia="Calibri" w:hAnsi="Sylfaen" w:cs="Sylfaen"/>
                <w:szCs w:val="22"/>
                <w:lang w:val="hy-AM" w:eastAsia="en-US"/>
              </w:rPr>
              <w:t>է</w:t>
            </w:r>
            <w:r w:rsidRPr="00C97002">
              <w:rPr>
                <w:rFonts w:eastAsia="Calibri"/>
                <w:szCs w:val="22"/>
                <w:lang w:val="hy-AM" w:eastAsia="en-US"/>
              </w:rPr>
              <w:t xml:space="preserve"> </w:t>
            </w:r>
            <w:r w:rsidRPr="00C97002">
              <w:rPr>
                <w:rFonts w:ascii="Sylfaen" w:eastAsia="Calibri" w:hAnsi="Sylfaen" w:cs="Sylfaen"/>
                <w:szCs w:val="22"/>
                <w:lang w:val="hy-AM" w:eastAsia="en-US"/>
              </w:rPr>
              <w:t>Կանոնադրության</w:t>
            </w:r>
            <w:r w:rsidRPr="00C97002">
              <w:rPr>
                <w:rFonts w:eastAsia="Calibri"/>
                <w:szCs w:val="22"/>
                <w:lang w:val="hy-AM" w:eastAsia="en-US"/>
              </w:rPr>
              <w:t xml:space="preserve"> </w:t>
            </w:r>
            <w:r w:rsidRPr="00C97002">
              <w:rPr>
                <w:rFonts w:ascii="Sylfaen" w:eastAsia="Calibri" w:hAnsi="Sylfaen" w:cs="Sylfaen"/>
                <w:szCs w:val="22"/>
                <w:lang w:val="hy-AM" w:eastAsia="en-US"/>
              </w:rPr>
              <w:t>հիման</w:t>
            </w:r>
            <w:r w:rsidRPr="00C97002">
              <w:rPr>
                <w:rFonts w:eastAsia="Calibri"/>
                <w:szCs w:val="22"/>
                <w:lang w:val="hy-AM" w:eastAsia="en-US"/>
              </w:rPr>
              <w:t xml:space="preserve"> </w:t>
            </w:r>
            <w:r w:rsidRPr="00C97002">
              <w:rPr>
                <w:rFonts w:ascii="Sylfaen" w:eastAsia="Calibri" w:hAnsi="Sylfaen" w:cs="Sylfaen"/>
                <w:szCs w:val="22"/>
                <w:lang w:val="hy-AM" w:eastAsia="en-US"/>
              </w:rPr>
              <w:t>վրա</w:t>
            </w:r>
            <w:r w:rsidRPr="00C97002">
              <w:rPr>
                <w:rFonts w:eastAsia="Calibri"/>
                <w:szCs w:val="22"/>
                <w:lang w:val="hy-AM" w:eastAsia="en-US"/>
              </w:rPr>
              <w:t xml:space="preserve"> </w:t>
            </w:r>
            <w:r w:rsidRPr="00C97002">
              <w:rPr>
                <w:rFonts w:ascii="Sylfaen" w:eastAsia="Calibri" w:hAnsi="Sylfaen" w:cs="Sylfaen"/>
                <w:szCs w:val="22"/>
                <w:lang w:val="hy-AM" w:eastAsia="en-US"/>
              </w:rPr>
              <w:t>մի</w:t>
            </w:r>
            <w:r w:rsidRPr="00C97002">
              <w:rPr>
                <w:rFonts w:eastAsia="Calibri"/>
                <w:szCs w:val="22"/>
                <w:lang w:val="hy-AM" w:eastAsia="en-US"/>
              </w:rPr>
              <w:t xml:space="preserve"> </w:t>
            </w:r>
            <w:r w:rsidRPr="00C97002">
              <w:rPr>
                <w:rFonts w:ascii="Sylfaen" w:eastAsia="Calibri" w:hAnsi="Sylfaen" w:cs="Sylfaen"/>
                <w:szCs w:val="22"/>
                <w:lang w:val="hy-AM" w:eastAsia="en-US"/>
              </w:rPr>
              <w:t>կողմից</w:t>
            </w:r>
            <w:r w:rsidRPr="00C97002">
              <w:rPr>
                <w:rFonts w:eastAsia="Calibri"/>
                <w:szCs w:val="22"/>
                <w:lang w:val="hy-AM" w:eastAsia="en-US"/>
              </w:rPr>
              <w:t xml:space="preserve">, </w:t>
            </w:r>
            <w:r w:rsidRPr="00C97002">
              <w:rPr>
                <w:rFonts w:ascii="Sylfaen" w:eastAsia="Calibri" w:hAnsi="Sylfaen" w:cs="Sylfaen"/>
                <w:szCs w:val="22"/>
                <w:lang w:val="hy-AM" w:eastAsia="en-US"/>
              </w:rPr>
              <w:t>և</w:t>
            </w:r>
            <w:r w:rsidRPr="00C97002">
              <w:rPr>
                <w:rFonts w:ascii="Sylfaen" w:eastAsia="Calibri" w:hAnsi="Sylfaen"/>
                <w:szCs w:val="22"/>
                <w:lang w:val="hy-AM" w:eastAsia="en-US"/>
              </w:rPr>
              <w:t xml:space="preserve"> </w:t>
            </w:r>
            <w:r w:rsidRPr="00C97002">
              <w:rPr>
                <w:rFonts w:ascii="Sylfaen" w:eastAsia="Calibri" w:hAnsi="Sylfaen"/>
                <w:szCs w:val="22"/>
                <w:lang w:eastAsia="en-US"/>
              </w:rPr>
              <w:t>«</w:t>
            </w:r>
            <w:r w:rsidRPr="00C97002">
              <w:rPr>
                <w:rFonts w:ascii="Sylfaen" w:eastAsia="Calibri" w:hAnsi="Sylfaen"/>
                <w:szCs w:val="22"/>
                <w:lang w:val="hy-AM" w:eastAsia="en-US"/>
              </w:rPr>
              <w:t xml:space="preserve"> ---»</w:t>
            </w:r>
            <w:r w:rsidRPr="00C97002">
              <w:rPr>
                <w:rFonts w:ascii="Sylfaen" w:eastAsia="Calibri" w:hAnsi="Sylfaen"/>
                <w:szCs w:val="22"/>
                <w:lang w:eastAsia="en-US"/>
              </w:rPr>
              <w:t xml:space="preserve"> </w:t>
            </w:r>
            <w:r w:rsidRPr="00C97002">
              <w:rPr>
                <w:rFonts w:ascii="Sylfaen" w:eastAsia="Calibri" w:hAnsi="Sylfaen"/>
                <w:szCs w:val="22"/>
                <w:lang w:val="hy-AM" w:eastAsia="en-US"/>
              </w:rPr>
              <w:t xml:space="preserve">ՍՊԸ </w:t>
            </w:r>
            <w:r w:rsidRPr="00C97002">
              <w:rPr>
                <w:rFonts w:ascii="Sylfaen" w:eastAsia="Calibri" w:hAnsi="Sylfaen" w:cs="Sylfaen"/>
                <w:szCs w:val="22"/>
                <w:lang w:val="hy-AM" w:eastAsia="en-US"/>
              </w:rPr>
              <w:t>այսուհետ</w:t>
            </w:r>
            <w:r w:rsidRPr="00C97002">
              <w:rPr>
                <w:rFonts w:eastAsia="Calibri"/>
                <w:szCs w:val="22"/>
                <w:lang w:val="hy-AM" w:eastAsia="en-US"/>
              </w:rPr>
              <w:t xml:space="preserve"> «</w:t>
            </w:r>
            <w:r w:rsidRPr="00C97002">
              <w:rPr>
                <w:rFonts w:ascii="Sylfaen" w:eastAsia="Calibri" w:hAnsi="Sylfaen" w:cs="Sylfaen"/>
                <w:szCs w:val="22"/>
                <w:lang w:val="hy-AM" w:eastAsia="en-US"/>
              </w:rPr>
              <w:t>Մատակարար</w:t>
            </w:r>
            <w:r w:rsidRPr="00C97002">
              <w:rPr>
                <w:rFonts w:eastAsia="Calibri"/>
                <w:szCs w:val="22"/>
                <w:lang w:val="hy-AM" w:eastAsia="en-US"/>
              </w:rPr>
              <w:t xml:space="preserve">», ի դեմս տնօրեն </w:t>
            </w:r>
            <w:r w:rsidRPr="00C97002">
              <w:rPr>
                <w:rFonts w:eastAsia="Calibri"/>
                <w:szCs w:val="22"/>
                <w:lang w:eastAsia="en-US"/>
              </w:rPr>
              <w:t xml:space="preserve"> ----</w:t>
            </w:r>
            <w:r w:rsidRPr="00C97002">
              <w:rPr>
                <w:rFonts w:eastAsia="Calibri"/>
                <w:szCs w:val="22"/>
                <w:lang w:val="hy-AM" w:eastAsia="en-US"/>
              </w:rPr>
              <w:t xml:space="preserve"> </w:t>
            </w:r>
            <w:r w:rsidRPr="00C97002">
              <w:rPr>
                <w:rFonts w:eastAsia="Calibri"/>
                <w:szCs w:val="22"/>
                <w:lang w:eastAsia="en-US"/>
              </w:rPr>
              <w:t xml:space="preserve">          ---------</w:t>
            </w:r>
            <w:r w:rsidRPr="00C97002">
              <w:rPr>
                <w:rFonts w:eastAsia="Calibri"/>
                <w:szCs w:val="22"/>
                <w:lang w:val="hy-AM" w:eastAsia="en-US"/>
              </w:rPr>
              <w:t xml:space="preserve"> Գաբրիելյանի</w:t>
            </w:r>
            <w:r w:rsidRPr="00C97002">
              <w:rPr>
                <w:rFonts w:eastAsia="Calibri"/>
                <w:szCs w:val="22"/>
                <w:lang w:eastAsia="en-US"/>
              </w:rPr>
              <w:t>,</w:t>
            </w:r>
            <w:r w:rsidRPr="00C97002">
              <w:rPr>
                <w:rFonts w:eastAsia="Calibri"/>
                <w:szCs w:val="22"/>
                <w:lang w:val="hy-AM" w:eastAsia="en-US"/>
              </w:rPr>
              <w:t xml:space="preserve"> </w:t>
            </w:r>
            <w:r w:rsidRPr="00C97002">
              <w:rPr>
                <w:rFonts w:ascii="Sylfaen" w:eastAsia="Calibri" w:hAnsi="Sylfaen" w:cs="Sylfaen"/>
                <w:szCs w:val="22"/>
                <w:lang w:val="hy-AM" w:eastAsia="en-US"/>
              </w:rPr>
              <w:t>ով</w:t>
            </w:r>
            <w:r w:rsidRPr="00C97002">
              <w:rPr>
                <w:rFonts w:eastAsia="Calibri"/>
                <w:szCs w:val="22"/>
                <w:lang w:val="hy-AM" w:eastAsia="en-US"/>
              </w:rPr>
              <w:t xml:space="preserve">   </w:t>
            </w:r>
            <w:r w:rsidRPr="00C97002">
              <w:rPr>
                <w:rFonts w:ascii="Sylfaen" w:eastAsia="Calibri" w:hAnsi="Sylfaen" w:cs="Sylfaen"/>
                <w:szCs w:val="22"/>
                <w:lang w:val="hy-AM" w:eastAsia="en-US"/>
              </w:rPr>
              <w:t>գործում</w:t>
            </w:r>
            <w:r w:rsidRPr="00C97002">
              <w:rPr>
                <w:rFonts w:eastAsia="Calibri"/>
                <w:szCs w:val="22"/>
                <w:lang w:val="hy-AM" w:eastAsia="en-US"/>
              </w:rPr>
              <w:t xml:space="preserve"> </w:t>
            </w:r>
            <w:r w:rsidRPr="00C97002">
              <w:rPr>
                <w:rFonts w:ascii="Sylfaen" w:eastAsia="Calibri" w:hAnsi="Sylfaen" w:cs="Sylfaen"/>
                <w:szCs w:val="22"/>
                <w:lang w:val="hy-AM" w:eastAsia="en-US"/>
              </w:rPr>
              <w:t>է</w:t>
            </w:r>
            <w:r w:rsidRPr="00C97002">
              <w:rPr>
                <w:rFonts w:eastAsia="Calibri"/>
                <w:szCs w:val="22"/>
                <w:lang w:eastAsia="en-US"/>
              </w:rPr>
              <w:t xml:space="preserve"> </w:t>
            </w:r>
            <w:r w:rsidRPr="00C97002">
              <w:rPr>
                <w:rFonts w:ascii="Sylfaen" w:eastAsia="Calibri" w:hAnsi="Sylfaen" w:cs="Sylfaen"/>
                <w:szCs w:val="22"/>
                <w:lang w:val="hy-AM" w:eastAsia="en-US"/>
              </w:rPr>
              <w:t>Կանոնադրության</w:t>
            </w:r>
            <w:r w:rsidRPr="00C97002">
              <w:rPr>
                <w:rFonts w:eastAsia="Calibri"/>
                <w:szCs w:val="22"/>
                <w:lang w:val="hy-AM" w:eastAsia="en-US"/>
              </w:rPr>
              <w:t xml:space="preserve"> </w:t>
            </w:r>
            <w:r w:rsidRPr="00C97002">
              <w:rPr>
                <w:rFonts w:ascii="Sylfaen" w:eastAsia="Calibri" w:hAnsi="Sylfaen" w:cs="Sylfaen"/>
                <w:szCs w:val="22"/>
                <w:lang w:val="hy-AM" w:eastAsia="en-US"/>
              </w:rPr>
              <w:t>հիման</w:t>
            </w:r>
            <w:r w:rsidRPr="00C97002">
              <w:rPr>
                <w:rFonts w:eastAsia="Calibri"/>
                <w:szCs w:val="22"/>
                <w:lang w:val="hy-AM" w:eastAsia="en-US"/>
              </w:rPr>
              <w:t xml:space="preserve"> </w:t>
            </w:r>
            <w:r w:rsidRPr="00C97002">
              <w:rPr>
                <w:rFonts w:ascii="Sylfaen" w:eastAsia="Calibri" w:hAnsi="Sylfaen" w:cs="Sylfaen"/>
                <w:szCs w:val="22"/>
                <w:lang w:val="hy-AM" w:eastAsia="en-US"/>
              </w:rPr>
              <w:t>վրա</w:t>
            </w:r>
            <w:r w:rsidRPr="00C97002">
              <w:rPr>
                <w:rFonts w:eastAsia="Calibri"/>
                <w:szCs w:val="22"/>
                <w:lang w:val="hy-AM" w:eastAsia="en-US"/>
              </w:rPr>
              <w:t xml:space="preserve">, </w:t>
            </w:r>
            <w:r w:rsidRPr="00C97002">
              <w:rPr>
                <w:rFonts w:ascii="Sylfaen" w:eastAsia="Calibri" w:hAnsi="Sylfaen" w:cs="Sylfaen"/>
                <w:szCs w:val="22"/>
                <w:lang w:val="hy-AM" w:eastAsia="en-US"/>
              </w:rPr>
              <w:t>մյուս</w:t>
            </w:r>
            <w:r w:rsidRPr="00C97002">
              <w:rPr>
                <w:rFonts w:eastAsia="Calibri"/>
                <w:szCs w:val="22"/>
                <w:lang w:val="hy-AM" w:eastAsia="en-US"/>
              </w:rPr>
              <w:t xml:space="preserve"> </w:t>
            </w:r>
            <w:r w:rsidRPr="00C97002">
              <w:rPr>
                <w:rFonts w:ascii="Sylfaen" w:eastAsia="Calibri" w:hAnsi="Sylfaen" w:cs="Sylfaen"/>
                <w:szCs w:val="22"/>
                <w:lang w:val="hy-AM" w:eastAsia="en-US"/>
              </w:rPr>
              <w:t>կողմից</w:t>
            </w:r>
            <w:r w:rsidRPr="00C97002">
              <w:rPr>
                <w:rFonts w:ascii="Sylfaen" w:eastAsia="Calibri" w:hAnsi="Sylfaen" w:cs="Sylfaen"/>
                <w:szCs w:val="22"/>
                <w:lang w:eastAsia="en-US"/>
              </w:rPr>
              <w:t>, «</w:t>
            </w:r>
            <w:r w:rsidRPr="00C97002">
              <w:rPr>
                <w:rFonts w:ascii="Sylfaen" w:eastAsia="Calibri" w:hAnsi="Sylfaen" w:cs="Sylfaen"/>
                <w:szCs w:val="22"/>
                <w:lang w:val="hy-AM" w:eastAsia="en-US"/>
              </w:rPr>
              <w:t>ՀԿԵ</w:t>
            </w:r>
            <w:r w:rsidRPr="00C97002">
              <w:rPr>
                <w:rFonts w:ascii="Sylfaen" w:eastAsia="Calibri" w:hAnsi="Sylfaen" w:cs="Sylfaen"/>
                <w:szCs w:val="22"/>
                <w:lang w:eastAsia="en-US"/>
              </w:rPr>
              <w:t xml:space="preserve">» </w:t>
            </w:r>
            <w:r w:rsidRPr="00C97002">
              <w:rPr>
                <w:rFonts w:ascii="Sylfaen" w:eastAsia="Calibri" w:hAnsi="Sylfaen" w:cs="Sylfaen"/>
                <w:szCs w:val="22"/>
                <w:lang w:val="hy-AM" w:eastAsia="en-US"/>
              </w:rPr>
              <w:t>ՓԲԸ</w:t>
            </w:r>
            <w:r w:rsidRPr="00C97002">
              <w:rPr>
                <w:rFonts w:eastAsia="Calibri"/>
                <w:szCs w:val="22"/>
                <w:lang w:val="hy-AM" w:eastAsia="en-US"/>
              </w:rPr>
              <w:t xml:space="preserve"> </w:t>
            </w:r>
            <w:r w:rsidRPr="00C97002">
              <w:rPr>
                <w:rFonts w:ascii="Sylfaen" w:eastAsia="Calibri" w:hAnsi="Sylfaen" w:cs="Sylfaen"/>
                <w:szCs w:val="22"/>
                <w:lang w:val="hy-AM" w:eastAsia="en-US"/>
              </w:rPr>
              <w:t>մրցութային</w:t>
            </w:r>
            <w:r w:rsidRPr="00C97002">
              <w:rPr>
                <w:rFonts w:eastAsia="Calibri"/>
                <w:szCs w:val="22"/>
                <w:lang w:val="hy-AM" w:eastAsia="en-US"/>
              </w:rPr>
              <w:t xml:space="preserve"> </w:t>
            </w:r>
            <w:r w:rsidRPr="00C97002">
              <w:rPr>
                <w:rFonts w:ascii="Sylfaen" w:eastAsia="Calibri" w:hAnsi="Sylfaen" w:cs="Sylfaen"/>
                <w:szCs w:val="22"/>
                <w:lang w:val="hy-AM" w:eastAsia="en-US"/>
              </w:rPr>
              <w:t>հանձնաժողովի</w:t>
            </w:r>
            <w:r w:rsidRPr="00C97002">
              <w:rPr>
                <w:rFonts w:ascii="Sylfaen" w:eastAsia="Calibri" w:hAnsi="Sylfaen" w:cs="Sylfaen"/>
                <w:szCs w:val="22"/>
                <w:lang w:eastAsia="en-US"/>
              </w:rPr>
              <w:t xml:space="preserve"> </w:t>
            </w:r>
            <w:r w:rsidRPr="00C97002">
              <w:rPr>
                <w:rFonts w:ascii="Sylfaen" w:eastAsia="Calibri" w:hAnsi="Sylfaen" w:cs="Sylfaen"/>
                <w:szCs w:val="22"/>
                <w:lang w:val="hy-AM" w:eastAsia="en-US"/>
              </w:rPr>
              <w:t>առ</w:t>
            </w:r>
            <w:r w:rsidRPr="00C97002">
              <w:rPr>
                <w:rFonts w:eastAsia="Calibri"/>
                <w:szCs w:val="22"/>
                <w:lang w:val="hy-AM" w:eastAsia="en-US"/>
              </w:rPr>
              <w:t xml:space="preserve"> </w:t>
            </w:r>
            <w:r w:rsidRPr="00C97002">
              <w:rPr>
                <w:rFonts w:eastAsia="Calibri"/>
                <w:szCs w:val="22"/>
                <w:lang w:eastAsia="en-US"/>
              </w:rPr>
              <w:t xml:space="preserve"> - --.-- .2022 </w:t>
            </w:r>
            <w:r w:rsidRPr="00C97002">
              <w:rPr>
                <w:rFonts w:ascii="Sylfaen" w:eastAsia="Calibri" w:hAnsi="Sylfaen" w:cs="Sylfaen"/>
                <w:szCs w:val="22"/>
                <w:lang w:val="hy-AM" w:eastAsia="en-US"/>
              </w:rPr>
              <w:t>թ</w:t>
            </w:r>
            <w:r w:rsidRPr="00C97002">
              <w:rPr>
                <w:rFonts w:eastAsia="Calibri"/>
                <w:szCs w:val="22"/>
                <w:lang w:val="hy-AM" w:eastAsia="en-US"/>
              </w:rPr>
              <w:t xml:space="preserve">. </w:t>
            </w:r>
            <w:r w:rsidRPr="00C97002">
              <w:rPr>
                <w:rFonts w:ascii="Sylfaen" w:eastAsia="Calibri" w:hAnsi="Sylfaen" w:cs="Sylfaen"/>
                <w:szCs w:val="22"/>
                <w:lang w:val="hy-AM" w:eastAsia="en-US"/>
              </w:rPr>
              <w:t>թիվ</w:t>
            </w:r>
            <w:r w:rsidRPr="00C97002">
              <w:rPr>
                <w:rFonts w:eastAsia="Calibri"/>
                <w:szCs w:val="22"/>
                <w:lang w:val="hy-AM" w:eastAsia="en-US"/>
              </w:rPr>
              <w:t xml:space="preserve"> </w:t>
            </w:r>
            <w:r w:rsidRPr="00C97002">
              <w:rPr>
                <w:rFonts w:eastAsia="Calibri"/>
                <w:szCs w:val="22"/>
                <w:lang w:eastAsia="en-US"/>
              </w:rPr>
              <w:t xml:space="preserve"> --  </w:t>
            </w:r>
            <w:r w:rsidRPr="00C97002">
              <w:rPr>
                <w:rFonts w:eastAsia="Calibri"/>
                <w:szCs w:val="22"/>
                <w:lang w:val="hy-AM" w:eastAsia="en-US"/>
              </w:rPr>
              <w:t xml:space="preserve"> </w:t>
            </w:r>
            <w:r w:rsidRPr="00C97002">
              <w:rPr>
                <w:rFonts w:ascii="Sylfaen" w:eastAsia="Calibri" w:hAnsi="Sylfaen" w:cs="Sylfaen"/>
                <w:szCs w:val="22"/>
                <w:lang w:val="hy-AM" w:eastAsia="en-US"/>
              </w:rPr>
              <w:t>արձանագրության</w:t>
            </w:r>
            <w:r w:rsidRPr="00C97002">
              <w:rPr>
                <w:rFonts w:eastAsia="Calibri"/>
                <w:szCs w:val="22"/>
                <w:lang w:val="hy-AM" w:eastAsia="en-US"/>
              </w:rPr>
              <w:t xml:space="preserve"> </w:t>
            </w:r>
            <w:r w:rsidRPr="00C97002">
              <w:rPr>
                <w:rFonts w:ascii="Sylfaen" w:eastAsia="Calibri" w:hAnsi="Sylfaen" w:cs="Sylfaen"/>
                <w:szCs w:val="22"/>
                <w:lang w:val="hy-AM" w:eastAsia="en-US"/>
              </w:rPr>
              <w:t>հիման</w:t>
            </w:r>
            <w:r w:rsidRPr="00C97002">
              <w:rPr>
                <w:rFonts w:eastAsia="Calibri"/>
                <w:szCs w:val="22"/>
                <w:lang w:val="hy-AM" w:eastAsia="en-US"/>
              </w:rPr>
              <w:t xml:space="preserve"> </w:t>
            </w:r>
            <w:r w:rsidRPr="00C97002">
              <w:rPr>
                <w:rFonts w:ascii="Sylfaen" w:eastAsia="Calibri" w:hAnsi="Sylfaen" w:cs="Sylfaen"/>
                <w:szCs w:val="22"/>
                <w:lang w:val="hy-AM" w:eastAsia="en-US"/>
              </w:rPr>
              <w:t>վրա</w:t>
            </w:r>
            <w:r w:rsidRPr="00C97002">
              <w:rPr>
                <w:rFonts w:eastAsia="Calibri"/>
                <w:szCs w:val="22"/>
                <w:lang w:val="hy-AM" w:eastAsia="en-US"/>
              </w:rPr>
              <w:t xml:space="preserve">, </w:t>
            </w:r>
            <w:r w:rsidRPr="00C97002">
              <w:rPr>
                <w:rFonts w:ascii="Sylfaen" w:eastAsia="Calibri" w:hAnsi="Sylfaen" w:cs="Sylfaen"/>
                <w:szCs w:val="22"/>
                <w:lang w:val="hy-AM" w:eastAsia="en-US"/>
              </w:rPr>
              <w:t>կնքեցին</w:t>
            </w:r>
            <w:r w:rsidRPr="00C97002">
              <w:rPr>
                <w:rFonts w:eastAsia="Calibri"/>
                <w:szCs w:val="22"/>
                <w:lang w:val="hy-AM" w:eastAsia="en-US"/>
              </w:rPr>
              <w:t xml:space="preserve"> </w:t>
            </w:r>
            <w:r w:rsidRPr="00C97002">
              <w:rPr>
                <w:rFonts w:ascii="Sylfaen" w:eastAsia="Calibri" w:hAnsi="Sylfaen" w:cs="Sylfaen"/>
                <w:szCs w:val="22"/>
                <w:lang w:val="hy-AM" w:eastAsia="en-US"/>
              </w:rPr>
              <w:t>սույն</w:t>
            </w:r>
            <w:r w:rsidRPr="00C97002">
              <w:rPr>
                <w:rFonts w:eastAsia="Calibri"/>
                <w:szCs w:val="22"/>
                <w:lang w:val="hy-AM" w:eastAsia="en-US"/>
              </w:rPr>
              <w:t xml:space="preserve"> </w:t>
            </w:r>
            <w:r w:rsidRPr="00C97002">
              <w:rPr>
                <w:rFonts w:ascii="Sylfaen" w:eastAsia="Calibri" w:hAnsi="Sylfaen" w:cs="Sylfaen"/>
                <w:szCs w:val="22"/>
                <w:lang w:val="hy-AM" w:eastAsia="en-US"/>
              </w:rPr>
              <w:t>Պայմանագիրը</w:t>
            </w:r>
            <w:r w:rsidRPr="00C97002">
              <w:rPr>
                <w:rFonts w:eastAsia="Calibri"/>
                <w:szCs w:val="22"/>
                <w:lang w:val="hy-AM" w:eastAsia="en-US"/>
              </w:rPr>
              <w:t xml:space="preserve"> </w:t>
            </w:r>
            <w:r w:rsidRPr="00C97002">
              <w:rPr>
                <w:rFonts w:ascii="Sylfaen" w:eastAsia="Calibri" w:hAnsi="Sylfaen" w:cs="Sylfaen"/>
                <w:szCs w:val="22"/>
                <w:lang w:val="hy-AM" w:eastAsia="en-US"/>
              </w:rPr>
              <w:t>հետևյալի</w:t>
            </w:r>
            <w:r w:rsidRPr="00C97002">
              <w:rPr>
                <w:rFonts w:eastAsia="Calibri"/>
                <w:szCs w:val="22"/>
                <w:lang w:val="hy-AM" w:eastAsia="en-US"/>
              </w:rPr>
              <w:t xml:space="preserve"> </w:t>
            </w:r>
            <w:r w:rsidRPr="00C97002">
              <w:rPr>
                <w:rFonts w:ascii="Sylfaen" w:eastAsia="Calibri" w:hAnsi="Sylfaen" w:cs="Sylfaen"/>
                <w:szCs w:val="22"/>
                <w:lang w:val="hy-AM" w:eastAsia="en-US"/>
              </w:rPr>
              <w:t>մասին՝</w:t>
            </w:r>
          </w:p>
          <w:p w:rsidR="00AA57B3" w:rsidRPr="00C97002" w:rsidRDefault="00AA57B3" w:rsidP="00C97002">
            <w:pPr>
              <w:shd w:val="clear" w:color="auto" w:fill="FFFFFF"/>
              <w:jc w:val="both"/>
              <w:rPr>
                <w:rFonts w:eastAsia="Calibri"/>
                <w:szCs w:val="22"/>
                <w:lang w:val="hy-AM" w:eastAsia="en-US"/>
              </w:rPr>
            </w:pPr>
          </w:p>
          <w:p w:rsidR="00422230" w:rsidRPr="00C97002" w:rsidRDefault="00422230" w:rsidP="00C97002">
            <w:pPr>
              <w:shd w:val="clear" w:color="auto" w:fill="FFFFFF"/>
              <w:jc w:val="center"/>
              <w:rPr>
                <w:rFonts w:eastAsia="Calibri"/>
                <w:b/>
                <w:szCs w:val="22"/>
                <w:lang w:val="hy-AM" w:eastAsia="en-US"/>
              </w:rPr>
            </w:pPr>
            <w:r w:rsidRPr="00C97002">
              <w:rPr>
                <w:rFonts w:eastAsia="Calibri"/>
                <w:szCs w:val="22"/>
                <w:lang w:val="hy-AM" w:eastAsia="en-US"/>
              </w:rPr>
              <w:t xml:space="preserve">1. </w:t>
            </w:r>
            <w:r w:rsidRPr="00C97002">
              <w:rPr>
                <w:rFonts w:ascii="Sylfaen" w:eastAsia="Calibri" w:hAnsi="Sylfaen" w:cs="Sylfaen"/>
                <w:b/>
                <w:szCs w:val="22"/>
                <w:lang w:val="hy-AM" w:eastAsia="en-US"/>
              </w:rPr>
              <w:t>Պայմանագրի</w:t>
            </w:r>
            <w:r w:rsidRPr="00C97002">
              <w:rPr>
                <w:rFonts w:eastAsia="Calibri"/>
                <w:b/>
                <w:szCs w:val="22"/>
                <w:lang w:val="hy-AM" w:eastAsia="en-US"/>
              </w:rPr>
              <w:t xml:space="preserve"> </w:t>
            </w:r>
            <w:r w:rsidRPr="00C97002">
              <w:rPr>
                <w:rFonts w:ascii="Sylfaen" w:eastAsia="Calibri" w:hAnsi="Sylfaen" w:cs="Sylfaen"/>
                <w:b/>
                <w:szCs w:val="22"/>
                <w:lang w:val="hy-AM" w:eastAsia="en-US"/>
              </w:rPr>
              <w:t>առարկան</w:t>
            </w:r>
          </w:p>
          <w:p w:rsidR="00422230" w:rsidRPr="00C97002" w:rsidRDefault="00422230" w:rsidP="00C97002">
            <w:pPr>
              <w:shd w:val="clear" w:color="auto" w:fill="FFFFFF"/>
              <w:jc w:val="both"/>
              <w:rPr>
                <w:rFonts w:eastAsia="Calibri"/>
                <w:szCs w:val="22"/>
                <w:lang w:val="hy-AM" w:eastAsia="en-US"/>
              </w:rPr>
            </w:pPr>
            <w:r w:rsidRPr="00C97002">
              <w:rPr>
                <w:rFonts w:eastAsia="Calibri"/>
                <w:szCs w:val="22"/>
                <w:lang w:val="hy-AM" w:eastAsia="en-US"/>
              </w:rPr>
              <w:t xml:space="preserve">1.1. </w:t>
            </w:r>
            <w:r w:rsidRPr="00C97002">
              <w:rPr>
                <w:rFonts w:ascii="Sylfaen" w:eastAsia="Calibri" w:hAnsi="Sylfaen" w:cs="Sylfaen"/>
                <w:szCs w:val="22"/>
                <w:lang w:val="hy-AM" w:eastAsia="en-US"/>
              </w:rPr>
              <w:t>Մատակարարը</w:t>
            </w:r>
            <w:r w:rsidRPr="00C97002">
              <w:rPr>
                <w:rFonts w:eastAsia="Calibri"/>
                <w:szCs w:val="22"/>
                <w:lang w:val="hy-AM" w:eastAsia="en-US"/>
              </w:rPr>
              <w:t xml:space="preserve"> </w:t>
            </w:r>
            <w:r w:rsidRPr="00C97002">
              <w:rPr>
                <w:rFonts w:ascii="Sylfaen" w:eastAsia="Calibri" w:hAnsi="Sylfaen" w:cs="Sylfaen"/>
                <w:szCs w:val="22"/>
                <w:lang w:val="hy-AM" w:eastAsia="en-US"/>
              </w:rPr>
              <w:t>պարտավորվում</w:t>
            </w:r>
            <w:r w:rsidRPr="00C97002">
              <w:rPr>
                <w:rFonts w:eastAsia="Calibri"/>
                <w:szCs w:val="22"/>
                <w:lang w:val="hy-AM" w:eastAsia="en-US"/>
              </w:rPr>
              <w:t xml:space="preserve"> </w:t>
            </w:r>
            <w:r w:rsidRPr="00C97002">
              <w:rPr>
                <w:rFonts w:ascii="Sylfaen" w:eastAsia="Calibri" w:hAnsi="Sylfaen" w:cs="Sylfaen"/>
                <w:szCs w:val="22"/>
                <w:lang w:val="hy-AM" w:eastAsia="en-US"/>
              </w:rPr>
              <w:t>է</w:t>
            </w:r>
            <w:r w:rsidRPr="00C97002">
              <w:rPr>
                <w:rFonts w:eastAsia="Calibri"/>
                <w:szCs w:val="22"/>
                <w:lang w:val="hy-AM" w:eastAsia="en-US"/>
              </w:rPr>
              <w:t xml:space="preserve"> </w:t>
            </w:r>
            <w:r w:rsidRPr="00C97002">
              <w:rPr>
                <w:rFonts w:ascii="Sylfaen" w:eastAsia="Calibri" w:hAnsi="Sylfaen" w:cs="Sylfaen"/>
                <w:szCs w:val="22"/>
                <w:lang w:val="hy-AM" w:eastAsia="en-US"/>
              </w:rPr>
              <w:t>Գնորդին</w:t>
            </w:r>
            <w:r w:rsidRPr="00C97002">
              <w:rPr>
                <w:rFonts w:eastAsia="Calibri"/>
                <w:szCs w:val="22"/>
                <w:lang w:val="hy-AM" w:eastAsia="en-US"/>
              </w:rPr>
              <w:t xml:space="preserve"> </w:t>
            </w:r>
            <w:r w:rsidRPr="00C97002">
              <w:rPr>
                <w:rFonts w:ascii="Sylfaen" w:eastAsia="Calibri" w:hAnsi="Sylfaen" w:cs="Sylfaen"/>
                <w:szCs w:val="22"/>
                <w:lang w:val="hy-AM" w:eastAsia="en-US"/>
              </w:rPr>
              <w:t>մատակարարել</w:t>
            </w:r>
            <w:r w:rsidRPr="00C97002">
              <w:rPr>
                <w:rFonts w:eastAsia="Calibri"/>
                <w:szCs w:val="22"/>
                <w:lang w:val="hy-AM" w:eastAsia="en-US"/>
              </w:rPr>
              <w:t xml:space="preserve"> </w:t>
            </w:r>
            <w:r w:rsidRPr="00C97002">
              <w:rPr>
                <w:rFonts w:ascii="Sylfaen" w:eastAsia="Calibri" w:hAnsi="Sylfaen" w:cs="Sylfaen"/>
                <w:szCs w:val="22"/>
                <w:lang w:val="hy-AM" w:eastAsia="en-US"/>
              </w:rPr>
              <w:t>պատշաճ</w:t>
            </w:r>
            <w:r w:rsidRPr="00C97002">
              <w:rPr>
                <w:rFonts w:eastAsia="Calibri"/>
                <w:szCs w:val="22"/>
                <w:lang w:val="hy-AM" w:eastAsia="en-US"/>
              </w:rPr>
              <w:t xml:space="preserve"> </w:t>
            </w:r>
            <w:r w:rsidRPr="00C97002">
              <w:rPr>
                <w:rFonts w:ascii="Sylfaen" w:eastAsia="Calibri" w:hAnsi="Sylfaen" w:cs="Sylfaen"/>
                <w:szCs w:val="22"/>
                <w:lang w:val="hy-AM" w:eastAsia="en-US"/>
              </w:rPr>
              <w:t>որակի</w:t>
            </w:r>
            <w:r w:rsidRPr="00C97002">
              <w:rPr>
                <w:rFonts w:eastAsia="Calibri"/>
                <w:szCs w:val="22"/>
                <w:lang w:val="hy-AM" w:eastAsia="en-US"/>
              </w:rPr>
              <w:t xml:space="preserve"> </w:t>
            </w:r>
            <w:r w:rsidRPr="00C97002">
              <w:rPr>
                <w:rFonts w:ascii="Sylfaen" w:eastAsia="Calibri" w:hAnsi="Sylfaen" w:cs="Sylfaen"/>
                <w:szCs w:val="22"/>
                <w:lang w:val="hy-AM" w:eastAsia="en-US"/>
              </w:rPr>
              <w:t>և</w:t>
            </w:r>
            <w:r w:rsidRPr="00C97002">
              <w:rPr>
                <w:rFonts w:eastAsia="Calibri"/>
                <w:szCs w:val="22"/>
                <w:lang w:val="hy-AM" w:eastAsia="en-US"/>
              </w:rPr>
              <w:t xml:space="preserve"> </w:t>
            </w:r>
            <w:r w:rsidRPr="00C97002">
              <w:rPr>
                <w:rFonts w:ascii="Sylfaen" w:eastAsia="Calibri" w:hAnsi="Sylfaen" w:cs="Sylfaen"/>
                <w:szCs w:val="22"/>
                <w:lang w:val="hy-AM" w:eastAsia="en-US"/>
              </w:rPr>
              <w:t>քանակի</w:t>
            </w:r>
            <w:r w:rsidRPr="00C97002">
              <w:rPr>
                <w:rFonts w:eastAsia="Calibri"/>
                <w:szCs w:val="22"/>
                <w:lang w:val="hy-AM" w:eastAsia="en-US"/>
              </w:rPr>
              <w:t xml:space="preserve"> </w:t>
            </w:r>
            <w:r w:rsidRPr="00C97002">
              <w:rPr>
                <w:rFonts w:ascii="Sylfaen" w:eastAsia="Calibri" w:hAnsi="Sylfaen" w:cs="Sylfaen"/>
                <w:szCs w:val="22"/>
                <w:lang w:val="hy-AM" w:eastAsia="en-US"/>
              </w:rPr>
              <w:t xml:space="preserve">գրենական ապրանքներ </w:t>
            </w:r>
            <w:r w:rsidRPr="00C97002">
              <w:rPr>
                <w:rFonts w:eastAsia="Calibri"/>
                <w:szCs w:val="22"/>
                <w:lang w:val="hy-AM" w:eastAsia="en-US"/>
              </w:rPr>
              <w:t>/</w:t>
            </w:r>
            <w:r w:rsidRPr="00C97002">
              <w:rPr>
                <w:rFonts w:ascii="Sylfaen" w:eastAsia="Calibri" w:hAnsi="Sylfaen" w:cs="Sylfaen"/>
                <w:szCs w:val="22"/>
                <w:lang w:val="hy-AM" w:eastAsia="en-US"/>
              </w:rPr>
              <w:t>այսուհետ՝</w:t>
            </w:r>
            <w:r w:rsidRPr="00C97002">
              <w:rPr>
                <w:rFonts w:eastAsia="Calibri"/>
                <w:szCs w:val="22"/>
                <w:lang w:val="hy-AM" w:eastAsia="en-US"/>
              </w:rPr>
              <w:t xml:space="preserve"> </w:t>
            </w:r>
            <w:r w:rsidRPr="00C97002">
              <w:rPr>
                <w:rFonts w:ascii="Sylfaen" w:eastAsia="Calibri" w:hAnsi="Sylfaen" w:cs="Sylfaen"/>
                <w:szCs w:val="22"/>
                <w:lang w:val="hy-AM" w:eastAsia="en-US"/>
              </w:rPr>
              <w:t>Ապրանք</w:t>
            </w:r>
            <w:r w:rsidRPr="00C97002">
              <w:rPr>
                <w:rFonts w:eastAsia="Calibri"/>
                <w:szCs w:val="22"/>
                <w:lang w:val="hy-AM" w:eastAsia="en-US"/>
              </w:rPr>
              <w:t xml:space="preserve">/ </w:t>
            </w:r>
            <w:r w:rsidRPr="00C97002">
              <w:rPr>
                <w:rFonts w:ascii="Sylfaen" w:eastAsia="Calibri" w:hAnsi="Sylfaen" w:cs="Sylfaen"/>
                <w:szCs w:val="22"/>
                <w:lang w:val="hy-AM" w:eastAsia="en-US"/>
              </w:rPr>
              <w:t>սույն</w:t>
            </w:r>
            <w:r w:rsidRPr="00C97002">
              <w:rPr>
                <w:rFonts w:eastAsia="Calibri"/>
                <w:szCs w:val="22"/>
                <w:lang w:val="hy-AM" w:eastAsia="en-US"/>
              </w:rPr>
              <w:t xml:space="preserve"> </w:t>
            </w:r>
            <w:r w:rsidRPr="00C97002">
              <w:rPr>
                <w:rFonts w:ascii="Sylfaen" w:eastAsia="Calibri" w:hAnsi="Sylfaen" w:cs="Sylfaen"/>
                <w:szCs w:val="22"/>
                <w:lang w:val="hy-AM" w:eastAsia="en-US"/>
              </w:rPr>
              <w:t>պայմանագրի</w:t>
            </w:r>
            <w:r w:rsidRPr="00C97002">
              <w:rPr>
                <w:rFonts w:eastAsia="Calibri"/>
                <w:szCs w:val="22"/>
                <w:lang w:val="hy-AM" w:eastAsia="en-US"/>
              </w:rPr>
              <w:t xml:space="preserve"> </w:t>
            </w:r>
            <w:r w:rsidRPr="00C97002">
              <w:rPr>
                <w:rFonts w:ascii="Sylfaen" w:eastAsia="Calibri" w:hAnsi="Sylfaen" w:cs="Sylfaen"/>
                <w:szCs w:val="22"/>
                <w:lang w:val="hy-AM" w:eastAsia="en-US"/>
              </w:rPr>
              <w:t>թիվ</w:t>
            </w:r>
            <w:r w:rsidRPr="00C97002">
              <w:rPr>
                <w:rFonts w:eastAsia="Calibri"/>
                <w:szCs w:val="22"/>
                <w:lang w:val="hy-AM" w:eastAsia="en-US"/>
              </w:rPr>
              <w:t xml:space="preserve"> </w:t>
            </w:r>
            <w:r w:rsidRPr="00C97002">
              <w:rPr>
                <w:rFonts w:ascii="Sylfaen" w:eastAsia="Calibri" w:hAnsi="Sylfaen"/>
                <w:szCs w:val="22"/>
                <w:lang w:val="hy-AM" w:eastAsia="en-US"/>
              </w:rPr>
              <w:t>1</w:t>
            </w:r>
            <w:r w:rsidRPr="00C97002">
              <w:rPr>
                <w:rFonts w:eastAsia="Calibri"/>
                <w:szCs w:val="22"/>
                <w:lang w:val="hy-AM" w:eastAsia="en-US"/>
              </w:rPr>
              <w:t xml:space="preserve"> </w:t>
            </w:r>
            <w:r w:rsidRPr="00C97002">
              <w:rPr>
                <w:rFonts w:ascii="Sylfaen" w:eastAsia="Calibri" w:hAnsi="Sylfaen" w:cs="Sylfaen"/>
                <w:szCs w:val="22"/>
                <w:lang w:val="hy-AM" w:eastAsia="en-US"/>
              </w:rPr>
              <w:t>Հավելվածով</w:t>
            </w:r>
            <w:r w:rsidRPr="00C97002">
              <w:rPr>
                <w:rFonts w:eastAsia="Calibri"/>
                <w:szCs w:val="22"/>
                <w:lang w:val="hy-AM" w:eastAsia="en-US"/>
              </w:rPr>
              <w:t xml:space="preserve"> /Մասնագիր №1/ </w:t>
            </w:r>
            <w:r w:rsidRPr="00C97002">
              <w:rPr>
                <w:rFonts w:ascii="Sylfaen" w:eastAsia="Calibri" w:hAnsi="Sylfaen" w:cs="Sylfaen"/>
                <w:szCs w:val="22"/>
                <w:lang w:val="hy-AM" w:eastAsia="en-US"/>
              </w:rPr>
              <w:t>նախատեսված</w:t>
            </w:r>
            <w:r w:rsidRPr="00C97002">
              <w:rPr>
                <w:rFonts w:eastAsia="Calibri"/>
                <w:szCs w:val="22"/>
                <w:lang w:val="hy-AM" w:eastAsia="en-US"/>
              </w:rPr>
              <w:t xml:space="preserve">, </w:t>
            </w:r>
            <w:r w:rsidRPr="00C97002">
              <w:rPr>
                <w:rFonts w:ascii="Sylfaen" w:eastAsia="Calibri" w:hAnsi="Sylfaen" w:cs="Sylfaen"/>
                <w:szCs w:val="22"/>
                <w:lang w:val="hy-AM" w:eastAsia="en-US"/>
              </w:rPr>
              <w:t>իսկ</w:t>
            </w:r>
            <w:r w:rsidRPr="00C97002">
              <w:rPr>
                <w:rFonts w:eastAsia="Calibri"/>
                <w:szCs w:val="22"/>
                <w:lang w:val="hy-AM" w:eastAsia="en-US"/>
              </w:rPr>
              <w:t xml:space="preserve"> </w:t>
            </w:r>
            <w:r w:rsidRPr="00C97002">
              <w:rPr>
                <w:rFonts w:ascii="Sylfaen" w:eastAsia="Calibri" w:hAnsi="Sylfaen" w:cs="Sylfaen"/>
                <w:szCs w:val="22"/>
                <w:lang w:val="hy-AM" w:eastAsia="en-US"/>
              </w:rPr>
              <w:t>Գնորդը</w:t>
            </w:r>
            <w:r w:rsidRPr="00C97002">
              <w:rPr>
                <w:rFonts w:eastAsia="Calibri"/>
                <w:szCs w:val="22"/>
                <w:lang w:val="hy-AM" w:eastAsia="en-US"/>
              </w:rPr>
              <w:t xml:space="preserve"> </w:t>
            </w:r>
            <w:r w:rsidRPr="00C97002">
              <w:rPr>
                <w:rFonts w:ascii="Sylfaen" w:eastAsia="Calibri" w:hAnsi="Sylfaen" w:cs="Sylfaen"/>
                <w:szCs w:val="22"/>
                <w:lang w:val="hy-AM" w:eastAsia="en-US"/>
              </w:rPr>
              <w:t>պարտավորվում</w:t>
            </w:r>
            <w:r w:rsidRPr="00C97002">
              <w:rPr>
                <w:rFonts w:eastAsia="Calibri"/>
                <w:szCs w:val="22"/>
                <w:lang w:val="hy-AM" w:eastAsia="en-US"/>
              </w:rPr>
              <w:t xml:space="preserve"> </w:t>
            </w:r>
            <w:r w:rsidRPr="00C97002">
              <w:rPr>
                <w:rFonts w:ascii="Sylfaen" w:eastAsia="Calibri" w:hAnsi="Sylfaen" w:cs="Sylfaen"/>
                <w:szCs w:val="22"/>
                <w:lang w:val="hy-AM" w:eastAsia="en-US"/>
              </w:rPr>
              <w:t>է</w:t>
            </w:r>
            <w:r w:rsidRPr="00C97002">
              <w:rPr>
                <w:rFonts w:eastAsia="Calibri"/>
                <w:szCs w:val="22"/>
                <w:lang w:val="hy-AM" w:eastAsia="en-US"/>
              </w:rPr>
              <w:t xml:space="preserve"> </w:t>
            </w:r>
            <w:r w:rsidRPr="00C97002">
              <w:rPr>
                <w:rFonts w:ascii="Sylfaen" w:eastAsia="Calibri" w:hAnsi="Sylfaen" w:cs="Sylfaen"/>
                <w:szCs w:val="22"/>
                <w:lang w:val="hy-AM" w:eastAsia="en-US"/>
              </w:rPr>
              <w:t>ընդունել</w:t>
            </w:r>
            <w:r w:rsidRPr="00C97002">
              <w:rPr>
                <w:rFonts w:eastAsia="Calibri"/>
                <w:szCs w:val="22"/>
                <w:lang w:val="hy-AM" w:eastAsia="en-US"/>
              </w:rPr>
              <w:t xml:space="preserve"> </w:t>
            </w:r>
            <w:r w:rsidRPr="00C97002">
              <w:rPr>
                <w:rFonts w:ascii="Sylfaen" w:eastAsia="Calibri" w:hAnsi="Sylfaen" w:cs="Sylfaen"/>
                <w:szCs w:val="22"/>
                <w:lang w:val="hy-AM" w:eastAsia="en-US"/>
              </w:rPr>
              <w:t>և</w:t>
            </w:r>
            <w:r w:rsidRPr="00C97002">
              <w:rPr>
                <w:rFonts w:eastAsia="Calibri"/>
                <w:szCs w:val="22"/>
                <w:lang w:val="hy-AM" w:eastAsia="en-US"/>
              </w:rPr>
              <w:t xml:space="preserve"> </w:t>
            </w:r>
            <w:r w:rsidRPr="00C97002">
              <w:rPr>
                <w:rFonts w:ascii="Sylfaen" w:eastAsia="Calibri" w:hAnsi="Sylfaen" w:cs="Sylfaen"/>
                <w:szCs w:val="22"/>
                <w:lang w:val="hy-AM" w:eastAsia="en-US"/>
              </w:rPr>
              <w:t>վճարել</w:t>
            </w:r>
            <w:r w:rsidRPr="00C97002">
              <w:rPr>
                <w:rFonts w:eastAsia="Calibri"/>
                <w:szCs w:val="22"/>
                <w:lang w:val="hy-AM" w:eastAsia="en-US"/>
              </w:rPr>
              <w:t xml:space="preserve"> </w:t>
            </w:r>
            <w:r w:rsidRPr="00C97002">
              <w:rPr>
                <w:rFonts w:ascii="Sylfaen" w:eastAsia="Calibri" w:hAnsi="Sylfaen" w:cs="Sylfaen"/>
                <w:szCs w:val="22"/>
                <w:lang w:val="hy-AM" w:eastAsia="en-US"/>
              </w:rPr>
              <w:t>մատակարարված</w:t>
            </w:r>
            <w:r w:rsidRPr="00C97002">
              <w:rPr>
                <w:rFonts w:eastAsia="Calibri"/>
                <w:szCs w:val="22"/>
                <w:lang w:val="hy-AM" w:eastAsia="en-US"/>
              </w:rPr>
              <w:t xml:space="preserve"> </w:t>
            </w:r>
            <w:r w:rsidRPr="00C97002">
              <w:rPr>
                <w:rFonts w:ascii="Sylfaen" w:eastAsia="Calibri" w:hAnsi="Sylfaen" w:cs="Sylfaen"/>
                <w:szCs w:val="22"/>
                <w:lang w:val="hy-AM" w:eastAsia="en-US"/>
              </w:rPr>
              <w:t>Ապրանքի</w:t>
            </w:r>
            <w:r w:rsidRPr="00C97002">
              <w:rPr>
                <w:rFonts w:eastAsia="Calibri"/>
                <w:szCs w:val="22"/>
                <w:lang w:val="hy-AM" w:eastAsia="en-US"/>
              </w:rPr>
              <w:t xml:space="preserve"> </w:t>
            </w:r>
            <w:r w:rsidRPr="00C97002">
              <w:rPr>
                <w:rFonts w:ascii="Sylfaen" w:eastAsia="Calibri" w:hAnsi="Sylfaen" w:cs="Sylfaen"/>
                <w:szCs w:val="22"/>
                <w:lang w:val="hy-AM" w:eastAsia="en-US"/>
              </w:rPr>
              <w:t>համար</w:t>
            </w:r>
            <w:r w:rsidRPr="00C97002">
              <w:rPr>
                <w:rFonts w:eastAsia="Calibri"/>
                <w:szCs w:val="22"/>
                <w:lang w:val="hy-AM" w:eastAsia="en-US"/>
              </w:rPr>
              <w:t>:</w:t>
            </w:r>
          </w:p>
          <w:p w:rsidR="00422230" w:rsidRPr="00C97002" w:rsidRDefault="00422230" w:rsidP="00C97002">
            <w:pPr>
              <w:shd w:val="clear" w:color="auto" w:fill="FFFFFF"/>
              <w:jc w:val="both"/>
              <w:rPr>
                <w:rFonts w:eastAsia="Calibri"/>
                <w:szCs w:val="22"/>
                <w:lang w:val="hy-AM" w:eastAsia="en-US"/>
              </w:rPr>
            </w:pPr>
            <w:r w:rsidRPr="00C97002">
              <w:rPr>
                <w:rFonts w:eastAsia="Calibri"/>
                <w:szCs w:val="22"/>
                <w:lang w:val="hy-AM" w:eastAsia="en-US"/>
              </w:rPr>
              <w:t xml:space="preserve">1.2. </w:t>
            </w:r>
            <w:r w:rsidRPr="00C97002">
              <w:rPr>
                <w:rFonts w:ascii="Sylfaen" w:eastAsia="Calibri" w:hAnsi="Sylfaen" w:cs="Sylfaen"/>
                <w:szCs w:val="22"/>
                <w:lang w:val="hy-AM" w:eastAsia="en-US"/>
              </w:rPr>
              <w:t>Մատակարարը</w:t>
            </w:r>
            <w:r w:rsidRPr="00C97002">
              <w:rPr>
                <w:rFonts w:eastAsia="Calibri"/>
                <w:szCs w:val="22"/>
                <w:lang w:val="hy-AM" w:eastAsia="en-US"/>
              </w:rPr>
              <w:t xml:space="preserve"> </w:t>
            </w:r>
            <w:r w:rsidRPr="00C97002">
              <w:rPr>
                <w:rFonts w:ascii="Sylfaen" w:eastAsia="Calibri" w:hAnsi="Sylfaen" w:cs="Sylfaen"/>
                <w:szCs w:val="22"/>
                <w:lang w:val="hy-AM" w:eastAsia="en-US"/>
              </w:rPr>
              <w:t>երաշխավորում</w:t>
            </w:r>
            <w:r w:rsidRPr="00C97002">
              <w:rPr>
                <w:rFonts w:eastAsia="Calibri"/>
                <w:szCs w:val="22"/>
                <w:lang w:val="hy-AM" w:eastAsia="en-US"/>
              </w:rPr>
              <w:t xml:space="preserve"> </w:t>
            </w:r>
            <w:r w:rsidRPr="00C97002">
              <w:rPr>
                <w:rFonts w:ascii="Sylfaen" w:eastAsia="Calibri" w:hAnsi="Sylfaen" w:cs="Sylfaen"/>
                <w:szCs w:val="22"/>
                <w:lang w:val="hy-AM" w:eastAsia="en-US"/>
              </w:rPr>
              <w:t>է</w:t>
            </w:r>
            <w:r w:rsidRPr="00C97002">
              <w:rPr>
                <w:rFonts w:eastAsia="Calibri"/>
                <w:szCs w:val="22"/>
                <w:lang w:val="hy-AM" w:eastAsia="en-US"/>
              </w:rPr>
              <w:t xml:space="preserve">, </w:t>
            </w:r>
            <w:r w:rsidRPr="00C97002">
              <w:rPr>
                <w:rFonts w:ascii="Sylfaen" w:eastAsia="Calibri" w:hAnsi="Sylfaen" w:cs="Sylfaen"/>
                <w:szCs w:val="22"/>
                <w:lang w:val="hy-AM" w:eastAsia="en-US"/>
              </w:rPr>
              <w:t>որ</w:t>
            </w:r>
            <w:r w:rsidRPr="00C97002">
              <w:rPr>
                <w:rFonts w:eastAsia="Calibri"/>
                <w:szCs w:val="22"/>
                <w:lang w:val="hy-AM" w:eastAsia="en-US"/>
              </w:rPr>
              <w:t xml:space="preserve"> </w:t>
            </w:r>
            <w:r w:rsidRPr="00C97002">
              <w:rPr>
                <w:rFonts w:ascii="Sylfaen" w:eastAsia="Calibri" w:hAnsi="Sylfaen" w:cs="Sylfaen"/>
                <w:szCs w:val="22"/>
                <w:lang w:val="hy-AM" w:eastAsia="en-US"/>
              </w:rPr>
              <w:t>մատակարարվող</w:t>
            </w:r>
            <w:r w:rsidRPr="00C97002">
              <w:rPr>
                <w:rFonts w:eastAsia="Calibri"/>
                <w:szCs w:val="22"/>
                <w:lang w:val="hy-AM" w:eastAsia="en-US"/>
              </w:rPr>
              <w:t xml:space="preserve"> </w:t>
            </w:r>
            <w:r w:rsidRPr="00C97002">
              <w:rPr>
                <w:rFonts w:ascii="Sylfaen" w:eastAsia="Calibri" w:hAnsi="Sylfaen" w:cs="Sylfaen"/>
                <w:szCs w:val="22"/>
                <w:lang w:val="hy-AM" w:eastAsia="en-US"/>
              </w:rPr>
              <w:t>Ապրանքը</w:t>
            </w:r>
            <w:r w:rsidRPr="00C97002">
              <w:rPr>
                <w:rFonts w:eastAsia="Calibri"/>
                <w:szCs w:val="22"/>
                <w:lang w:val="hy-AM" w:eastAsia="en-US"/>
              </w:rPr>
              <w:t xml:space="preserve"> </w:t>
            </w:r>
            <w:r w:rsidRPr="00C97002">
              <w:rPr>
                <w:rFonts w:ascii="Sylfaen" w:eastAsia="Calibri" w:hAnsi="Sylfaen" w:cs="Sylfaen"/>
                <w:szCs w:val="22"/>
                <w:lang w:val="hy-AM" w:eastAsia="en-US"/>
              </w:rPr>
              <w:t>ազատ</w:t>
            </w:r>
            <w:r w:rsidRPr="00C97002">
              <w:rPr>
                <w:rFonts w:eastAsia="Calibri"/>
                <w:szCs w:val="22"/>
                <w:lang w:val="hy-AM" w:eastAsia="en-US"/>
              </w:rPr>
              <w:t xml:space="preserve"> </w:t>
            </w:r>
            <w:r w:rsidRPr="00C97002">
              <w:rPr>
                <w:rFonts w:ascii="Sylfaen" w:eastAsia="Calibri" w:hAnsi="Sylfaen" w:cs="Sylfaen"/>
                <w:szCs w:val="22"/>
                <w:lang w:val="hy-AM" w:eastAsia="en-US"/>
              </w:rPr>
              <w:t>է</w:t>
            </w:r>
            <w:r w:rsidRPr="00C97002">
              <w:rPr>
                <w:rFonts w:eastAsia="Calibri"/>
                <w:szCs w:val="22"/>
                <w:lang w:val="hy-AM" w:eastAsia="en-US"/>
              </w:rPr>
              <w:t xml:space="preserve"> </w:t>
            </w:r>
            <w:r w:rsidRPr="00C97002">
              <w:rPr>
                <w:rFonts w:ascii="Sylfaen" w:eastAsia="Calibri" w:hAnsi="Sylfaen" w:cs="Sylfaen"/>
                <w:szCs w:val="22"/>
                <w:lang w:val="hy-AM" w:eastAsia="en-US"/>
              </w:rPr>
              <w:t>երրորդ</w:t>
            </w:r>
            <w:r w:rsidRPr="00C97002">
              <w:rPr>
                <w:rFonts w:eastAsia="Calibri"/>
                <w:szCs w:val="22"/>
                <w:lang w:val="hy-AM" w:eastAsia="en-US"/>
              </w:rPr>
              <w:t xml:space="preserve"> </w:t>
            </w:r>
            <w:r w:rsidRPr="00C97002">
              <w:rPr>
                <w:rFonts w:ascii="Sylfaen" w:eastAsia="Calibri" w:hAnsi="Sylfaen" w:cs="Sylfaen"/>
                <w:szCs w:val="22"/>
                <w:lang w:val="hy-AM" w:eastAsia="en-US"/>
              </w:rPr>
              <w:t>անձանց</w:t>
            </w:r>
            <w:r w:rsidRPr="00C97002">
              <w:rPr>
                <w:rFonts w:eastAsia="Calibri"/>
                <w:szCs w:val="22"/>
                <w:lang w:val="hy-AM" w:eastAsia="en-US"/>
              </w:rPr>
              <w:t xml:space="preserve"> </w:t>
            </w:r>
            <w:r w:rsidRPr="00C97002">
              <w:rPr>
                <w:rFonts w:ascii="Sylfaen" w:eastAsia="Calibri" w:hAnsi="Sylfaen" w:cs="Sylfaen"/>
                <w:szCs w:val="22"/>
                <w:lang w:val="hy-AM" w:eastAsia="en-US"/>
              </w:rPr>
              <w:t>ցանկացած</w:t>
            </w:r>
            <w:r w:rsidRPr="00C97002">
              <w:rPr>
                <w:rFonts w:eastAsia="Calibri"/>
                <w:szCs w:val="22"/>
                <w:lang w:val="hy-AM" w:eastAsia="en-US"/>
              </w:rPr>
              <w:t xml:space="preserve"> </w:t>
            </w:r>
            <w:r w:rsidRPr="00C97002">
              <w:rPr>
                <w:rFonts w:ascii="Sylfaen" w:eastAsia="Calibri" w:hAnsi="Sylfaen" w:cs="Sylfaen"/>
                <w:szCs w:val="22"/>
                <w:lang w:val="hy-AM" w:eastAsia="en-US"/>
              </w:rPr>
              <w:t>իրավունքներից</w:t>
            </w:r>
            <w:r w:rsidRPr="00C97002">
              <w:rPr>
                <w:rFonts w:eastAsia="Calibri"/>
                <w:szCs w:val="22"/>
                <w:lang w:val="hy-AM" w:eastAsia="en-US"/>
              </w:rPr>
              <w:t xml:space="preserve">, </w:t>
            </w:r>
            <w:r w:rsidRPr="00C97002">
              <w:rPr>
                <w:rFonts w:ascii="Sylfaen" w:eastAsia="Calibri" w:hAnsi="Sylfaen" w:cs="Sylfaen"/>
                <w:szCs w:val="22"/>
                <w:lang w:val="hy-AM" w:eastAsia="en-US"/>
              </w:rPr>
              <w:t>կամ</w:t>
            </w:r>
            <w:r w:rsidRPr="00C97002">
              <w:rPr>
                <w:rFonts w:eastAsia="Calibri"/>
                <w:szCs w:val="22"/>
                <w:lang w:val="hy-AM" w:eastAsia="en-US"/>
              </w:rPr>
              <w:t xml:space="preserve"> </w:t>
            </w:r>
            <w:r w:rsidRPr="00C97002">
              <w:rPr>
                <w:rFonts w:ascii="Sylfaen" w:eastAsia="Calibri" w:hAnsi="Sylfaen" w:cs="Sylfaen"/>
                <w:szCs w:val="22"/>
                <w:lang w:val="hy-AM" w:eastAsia="en-US"/>
              </w:rPr>
              <w:t>այլ</w:t>
            </w:r>
            <w:r w:rsidRPr="00C97002">
              <w:rPr>
                <w:rFonts w:eastAsia="Calibri"/>
                <w:szCs w:val="22"/>
                <w:lang w:val="hy-AM" w:eastAsia="en-US"/>
              </w:rPr>
              <w:t xml:space="preserve"> </w:t>
            </w:r>
            <w:r w:rsidRPr="00C97002">
              <w:rPr>
                <w:rFonts w:ascii="Sylfaen" w:eastAsia="Calibri" w:hAnsi="Sylfaen" w:cs="Sylfaen"/>
                <w:szCs w:val="22"/>
                <w:lang w:val="hy-AM" w:eastAsia="en-US"/>
              </w:rPr>
              <w:t>կերպ</w:t>
            </w:r>
            <w:r w:rsidRPr="00C97002">
              <w:rPr>
                <w:rFonts w:eastAsia="Calibri"/>
                <w:szCs w:val="22"/>
                <w:lang w:val="hy-AM" w:eastAsia="en-US"/>
              </w:rPr>
              <w:t xml:space="preserve"> </w:t>
            </w:r>
            <w:r w:rsidRPr="00C97002">
              <w:rPr>
                <w:rFonts w:ascii="Sylfaen" w:eastAsia="Calibri" w:hAnsi="Sylfaen" w:cs="Sylfaen"/>
                <w:szCs w:val="22"/>
                <w:lang w:val="hy-AM" w:eastAsia="en-US"/>
              </w:rPr>
              <w:t>չի</w:t>
            </w:r>
            <w:r w:rsidRPr="00C97002">
              <w:rPr>
                <w:rFonts w:eastAsia="Calibri"/>
                <w:szCs w:val="22"/>
                <w:lang w:val="hy-AM" w:eastAsia="en-US"/>
              </w:rPr>
              <w:t xml:space="preserve"> </w:t>
            </w:r>
            <w:r w:rsidRPr="00C97002">
              <w:rPr>
                <w:rFonts w:ascii="Sylfaen" w:eastAsia="Calibri" w:hAnsi="Sylfaen" w:cs="Sylfaen"/>
                <w:szCs w:val="22"/>
                <w:lang w:val="hy-AM" w:eastAsia="en-US"/>
              </w:rPr>
              <w:t>հանդիսանում</w:t>
            </w:r>
            <w:r w:rsidRPr="00C97002">
              <w:rPr>
                <w:rFonts w:eastAsia="Calibri"/>
                <w:szCs w:val="22"/>
                <w:lang w:val="hy-AM" w:eastAsia="en-US"/>
              </w:rPr>
              <w:t xml:space="preserve"> </w:t>
            </w:r>
            <w:r w:rsidRPr="00C97002">
              <w:rPr>
                <w:rFonts w:ascii="Sylfaen" w:eastAsia="Calibri" w:hAnsi="Sylfaen" w:cs="Sylfaen"/>
                <w:szCs w:val="22"/>
                <w:lang w:val="hy-AM" w:eastAsia="en-US"/>
              </w:rPr>
              <w:t>վեճի</w:t>
            </w:r>
            <w:r w:rsidRPr="00C97002">
              <w:rPr>
                <w:rFonts w:eastAsia="Calibri"/>
                <w:szCs w:val="22"/>
                <w:lang w:val="hy-AM" w:eastAsia="en-US"/>
              </w:rPr>
              <w:t xml:space="preserve"> </w:t>
            </w:r>
            <w:r w:rsidRPr="00C97002">
              <w:rPr>
                <w:rFonts w:ascii="Sylfaen" w:eastAsia="Calibri" w:hAnsi="Sylfaen" w:cs="Sylfaen"/>
                <w:szCs w:val="22"/>
                <w:lang w:val="hy-AM" w:eastAsia="en-US"/>
              </w:rPr>
              <w:t>առարկա</w:t>
            </w:r>
            <w:r w:rsidRPr="00C97002">
              <w:rPr>
                <w:rFonts w:eastAsia="Calibri"/>
                <w:szCs w:val="22"/>
                <w:lang w:val="hy-AM" w:eastAsia="en-US"/>
              </w:rPr>
              <w:t xml:space="preserve">: </w:t>
            </w:r>
          </w:p>
          <w:p w:rsidR="00422230" w:rsidRPr="00C97002" w:rsidRDefault="00422230" w:rsidP="00C97002">
            <w:pPr>
              <w:shd w:val="clear" w:color="auto" w:fill="FFFFFF"/>
              <w:rPr>
                <w:rFonts w:eastAsia="Calibri"/>
                <w:szCs w:val="22"/>
                <w:lang w:val="hy-AM" w:eastAsia="en-US"/>
              </w:rPr>
            </w:pPr>
          </w:p>
          <w:p w:rsidR="00422230" w:rsidRPr="00C97002" w:rsidRDefault="00422230" w:rsidP="00C97002">
            <w:pPr>
              <w:shd w:val="clear" w:color="auto" w:fill="FFFFFF"/>
              <w:jc w:val="center"/>
              <w:rPr>
                <w:rFonts w:eastAsia="Calibri"/>
                <w:b/>
                <w:szCs w:val="22"/>
                <w:lang w:val="hy-AM" w:eastAsia="en-US"/>
              </w:rPr>
            </w:pPr>
            <w:r w:rsidRPr="00C97002">
              <w:rPr>
                <w:rFonts w:eastAsia="Calibri"/>
                <w:b/>
                <w:szCs w:val="22"/>
                <w:lang w:val="hy-AM" w:eastAsia="en-US"/>
              </w:rPr>
              <w:t>2.</w:t>
            </w:r>
            <w:r w:rsidRPr="00C97002">
              <w:rPr>
                <w:rFonts w:ascii="Sylfaen" w:eastAsia="Calibri" w:hAnsi="Sylfaen" w:cs="Sylfaen"/>
                <w:b/>
                <w:szCs w:val="22"/>
                <w:lang w:val="hy-AM" w:eastAsia="en-US"/>
              </w:rPr>
              <w:t>Արտադրանքի</w:t>
            </w:r>
            <w:r w:rsidRPr="00C97002">
              <w:rPr>
                <w:rFonts w:eastAsia="Calibri"/>
                <w:b/>
                <w:szCs w:val="22"/>
                <w:lang w:val="hy-AM" w:eastAsia="en-US"/>
              </w:rPr>
              <w:t xml:space="preserve"> </w:t>
            </w:r>
            <w:r w:rsidRPr="00C97002">
              <w:rPr>
                <w:rFonts w:ascii="Sylfaen" w:eastAsia="Calibri" w:hAnsi="Sylfaen" w:cs="Sylfaen"/>
                <w:b/>
                <w:szCs w:val="22"/>
                <w:lang w:val="hy-AM" w:eastAsia="en-US"/>
              </w:rPr>
              <w:t>որակը</w:t>
            </w:r>
            <w:r w:rsidRPr="00C97002">
              <w:rPr>
                <w:rFonts w:eastAsia="Calibri"/>
                <w:b/>
                <w:szCs w:val="22"/>
                <w:lang w:val="hy-AM" w:eastAsia="en-US"/>
              </w:rPr>
              <w:t xml:space="preserve"> </w:t>
            </w:r>
            <w:r w:rsidRPr="00C97002">
              <w:rPr>
                <w:rFonts w:ascii="Sylfaen" w:eastAsia="Calibri" w:hAnsi="Sylfaen" w:cs="Sylfaen"/>
                <w:b/>
                <w:szCs w:val="22"/>
                <w:lang w:val="hy-AM" w:eastAsia="en-US"/>
              </w:rPr>
              <w:t>և</w:t>
            </w:r>
            <w:r w:rsidRPr="00C97002">
              <w:rPr>
                <w:rFonts w:eastAsia="Calibri"/>
                <w:b/>
                <w:szCs w:val="22"/>
                <w:lang w:val="hy-AM" w:eastAsia="en-US"/>
              </w:rPr>
              <w:t xml:space="preserve"> </w:t>
            </w:r>
            <w:r w:rsidRPr="00C97002">
              <w:rPr>
                <w:rFonts w:ascii="Sylfaen" w:eastAsia="Calibri" w:hAnsi="Sylfaen" w:cs="Sylfaen"/>
                <w:b/>
                <w:szCs w:val="22"/>
                <w:lang w:val="hy-AM" w:eastAsia="en-US"/>
              </w:rPr>
              <w:t>երաշխիքային</w:t>
            </w:r>
            <w:r w:rsidRPr="00C97002">
              <w:rPr>
                <w:rFonts w:eastAsia="Calibri"/>
                <w:b/>
                <w:szCs w:val="22"/>
                <w:lang w:val="hy-AM" w:eastAsia="en-US"/>
              </w:rPr>
              <w:t xml:space="preserve"> </w:t>
            </w:r>
            <w:r w:rsidRPr="00C97002">
              <w:rPr>
                <w:rFonts w:ascii="Sylfaen" w:eastAsia="Calibri" w:hAnsi="Sylfaen" w:cs="Sylfaen"/>
                <w:b/>
                <w:szCs w:val="22"/>
                <w:lang w:val="hy-AM" w:eastAsia="en-US"/>
              </w:rPr>
              <w:t>սպասարկման</w:t>
            </w:r>
            <w:r w:rsidRPr="00C97002">
              <w:rPr>
                <w:rFonts w:eastAsia="Calibri"/>
                <w:b/>
                <w:szCs w:val="22"/>
                <w:lang w:val="hy-AM" w:eastAsia="en-US"/>
              </w:rPr>
              <w:t xml:space="preserve"> </w:t>
            </w:r>
            <w:r w:rsidRPr="00C97002">
              <w:rPr>
                <w:rFonts w:ascii="Sylfaen" w:eastAsia="Calibri" w:hAnsi="Sylfaen" w:cs="Sylfaen"/>
                <w:b/>
                <w:szCs w:val="22"/>
                <w:lang w:val="hy-AM" w:eastAsia="en-US"/>
              </w:rPr>
              <w:t>ժամկետը</w:t>
            </w:r>
          </w:p>
          <w:p w:rsidR="00422230" w:rsidRPr="00C97002" w:rsidRDefault="00422230" w:rsidP="00C97002">
            <w:pPr>
              <w:shd w:val="clear" w:color="auto" w:fill="FFFFFF"/>
              <w:jc w:val="both"/>
              <w:rPr>
                <w:rFonts w:eastAsia="Calibri"/>
                <w:szCs w:val="22"/>
                <w:lang w:val="hy-AM" w:eastAsia="en-US"/>
              </w:rPr>
            </w:pPr>
            <w:r w:rsidRPr="00C97002">
              <w:rPr>
                <w:rFonts w:eastAsia="Calibri"/>
                <w:szCs w:val="22"/>
                <w:lang w:val="hy-AM" w:eastAsia="en-US"/>
              </w:rPr>
              <w:t xml:space="preserve">2.1. </w:t>
            </w:r>
            <w:r w:rsidRPr="00C97002">
              <w:rPr>
                <w:rFonts w:ascii="Sylfaen" w:eastAsia="Calibri" w:hAnsi="Sylfaen" w:cs="Sylfaen"/>
                <w:szCs w:val="22"/>
                <w:lang w:val="hy-AM" w:eastAsia="en-US"/>
              </w:rPr>
              <w:t>Սույն</w:t>
            </w:r>
            <w:r w:rsidRPr="00C97002">
              <w:rPr>
                <w:rFonts w:eastAsia="Calibri"/>
                <w:szCs w:val="22"/>
                <w:lang w:val="hy-AM" w:eastAsia="en-US"/>
              </w:rPr>
              <w:t xml:space="preserve"> </w:t>
            </w:r>
            <w:r w:rsidRPr="00C97002">
              <w:rPr>
                <w:rFonts w:ascii="Sylfaen" w:eastAsia="Calibri" w:hAnsi="Sylfaen" w:cs="Sylfaen"/>
                <w:szCs w:val="22"/>
                <w:lang w:val="hy-AM" w:eastAsia="en-US"/>
              </w:rPr>
              <w:t>Պայմանագրով</w:t>
            </w:r>
            <w:r w:rsidRPr="00C97002">
              <w:rPr>
                <w:rFonts w:eastAsia="Calibri"/>
                <w:szCs w:val="22"/>
                <w:lang w:val="hy-AM" w:eastAsia="en-US"/>
              </w:rPr>
              <w:t xml:space="preserve"> </w:t>
            </w:r>
            <w:r w:rsidRPr="00C97002">
              <w:rPr>
                <w:rFonts w:ascii="Sylfaen" w:eastAsia="Calibri" w:hAnsi="Sylfaen" w:cs="Sylfaen"/>
                <w:szCs w:val="22"/>
                <w:lang w:val="hy-AM" w:eastAsia="en-US"/>
              </w:rPr>
              <w:t>մատակարարվող</w:t>
            </w:r>
            <w:r w:rsidRPr="00C97002">
              <w:rPr>
                <w:rFonts w:eastAsia="Calibri"/>
                <w:szCs w:val="22"/>
                <w:lang w:val="hy-AM" w:eastAsia="en-US"/>
              </w:rPr>
              <w:t xml:space="preserve"> </w:t>
            </w:r>
            <w:r w:rsidRPr="00C97002">
              <w:rPr>
                <w:rFonts w:ascii="Sylfaen" w:eastAsia="Calibri" w:hAnsi="Sylfaen" w:cs="Sylfaen"/>
                <w:szCs w:val="22"/>
                <w:lang w:val="hy-AM" w:eastAsia="en-US"/>
              </w:rPr>
              <w:t>ապրանքի</w:t>
            </w:r>
            <w:r w:rsidRPr="00C97002">
              <w:rPr>
                <w:rFonts w:eastAsia="Calibri"/>
                <w:szCs w:val="22"/>
                <w:lang w:val="hy-AM" w:eastAsia="en-US"/>
              </w:rPr>
              <w:t xml:space="preserve"> </w:t>
            </w:r>
            <w:r w:rsidRPr="00C97002">
              <w:rPr>
                <w:rFonts w:ascii="Sylfaen" w:eastAsia="Calibri" w:hAnsi="Sylfaen" w:cs="Sylfaen"/>
                <w:szCs w:val="22"/>
                <w:lang w:val="hy-AM" w:eastAsia="en-US"/>
              </w:rPr>
              <w:t>որակը</w:t>
            </w:r>
            <w:r w:rsidRPr="00C97002">
              <w:rPr>
                <w:rFonts w:eastAsia="Calibri"/>
                <w:szCs w:val="22"/>
                <w:lang w:val="hy-AM" w:eastAsia="en-US"/>
              </w:rPr>
              <w:t xml:space="preserve"> </w:t>
            </w:r>
            <w:r w:rsidRPr="00C97002">
              <w:rPr>
                <w:rFonts w:ascii="Sylfaen" w:eastAsia="Calibri" w:hAnsi="Sylfaen" w:cs="Sylfaen"/>
                <w:szCs w:val="22"/>
                <w:lang w:val="hy-AM" w:eastAsia="en-US"/>
              </w:rPr>
              <w:t>պետք</w:t>
            </w:r>
            <w:r w:rsidRPr="00C97002">
              <w:rPr>
                <w:rFonts w:eastAsia="Calibri"/>
                <w:szCs w:val="22"/>
                <w:lang w:val="hy-AM" w:eastAsia="en-US"/>
              </w:rPr>
              <w:t xml:space="preserve"> </w:t>
            </w:r>
            <w:r w:rsidRPr="00C97002">
              <w:rPr>
                <w:rFonts w:ascii="Sylfaen" w:eastAsia="Calibri" w:hAnsi="Sylfaen" w:cs="Sylfaen"/>
                <w:szCs w:val="22"/>
                <w:lang w:val="hy-AM" w:eastAsia="en-US"/>
              </w:rPr>
              <w:t>է</w:t>
            </w:r>
            <w:r w:rsidRPr="00C97002">
              <w:rPr>
                <w:rFonts w:eastAsia="Calibri"/>
                <w:szCs w:val="22"/>
                <w:lang w:val="hy-AM" w:eastAsia="en-US"/>
              </w:rPr>
              <w:t xml:space="preserve"> </w:t>
            </w:r>
            <w:r w:rsidRPr="00C97002">
              <w:rPr>
                <w:rFonts w:ascii="Sylfaen" w:eastAsia="Calibri" w:hAnsi="Sylfaen" w:cs="Sylfaen"/>
                <w:szCs w:val="22"/>
                <w:lang w:val="hy-AM" w:eastAsia="en-US"/>
              </w:rPr>
              <w:t>համապատասխանի</w:t>
            </w:r>
            <w:r w:rsidRPr="00C97002">
              <w:rPr>
                <w:rFonts w:eastAsia="Calibri"/>
                <w:szCs w:val="22"/>
                <w:lang w:val="hy-AM" w:eastAsia="en-US"/>
              </w:rPr>
              <w:t xml:space="preserve"> </w:t>
            </w:r>
            <w:r w:rsidRPr="00C97002">
              <w:rPr>
                <w:rFonts w:ascii="Sylfaen" w:eastAsia="Calibri" w:hAnsi="Sylfaen" w:cs="Sylfaen"/>
                <w:szCs w:val="22"/>
                <w:lang w:val="hy-AM" w:eastAsia="en-US"/>
              </w:rPr>
              <w:t>տվյալ</w:t>
            </w:r>
            <w:r w:rsidRPr="00C97002">
              <w:rPr>
                <w:rFonts w:eastAsia="Calibri"/>
                <w:szCs w:val="22"/>
                <w:lang w:val="hy-AM" w:eastAsia="en-US"/>
              </w:rPr>
              <w:t xml:space="preserve"> </w:t>
            </w:r>
            <w:r w:rsidRPr="00C97002">
              <w:rPr>
                <w:rFonts w:ascii="Sylfaen" w:eastAsia="Calibri" w:hAnsi="Sylfaen" w:cs="Sylfaen"/>
                <w:szCs w:val="22"/>
                <w:lang w:val="hy-AM" w:eastAsia="en-US"/>
              </w:rPr>
              <w:t>ապրանքի</w:t>
            </w:r>
            <w:r w:rsidRPr="00C97002">
              <w:rPr>
                <w:rFonts w:eastAsia="Calibri"/>
                <w:szCs w:val="22"/>
                <w:lang w:val="hy-AM" w:eastAsia="en-US"/>
              </w:rPr>
              <w:t xml:space="preserve"> </w:t>
            </w:r>
            <w:r w:rsidRPr="00C97002">
              <w:rPr>
                <w:rFonts w:ascii="Sylfaen" w:eastAsia="Calibri" w:hAnsi="Sylfaen" w:cs="Sylfaen"/>
                <w:szCs w:val="22"/>
                <w:lang w:val="hy-AM" w:eastAsia="en-US"/>
              </w:rPr>
              <w:t>համար</w:t>
            </w:r>
            <w:r w:rsidRPr="00C97002">
              <w:rPr>
                <w:rFonts w:eastAsia="Calibri"/>
                <w:szCs w:val="22"/>
                <w:lang w:val="hy-AM" w:eastAsia="en-US"/>
              </w:rPr>
              <w:t xml:space="preserve"> </w:t>
            </w:r>
            <w:r w:rsidRPr="00C97002">
              <w:rPr>
                <w:rFonts w:ascii="Sylfaen" w:eastAsia="Calibri" w:hAnsi="Sylfaen" w:cs="Sylfaen"/>
                <w:szCs w:val="22"/>
                <w:lang w:val="hy-AM" w:eastAsia="en-US"/>
              </w:rPr>
              <w:t>նախատեսված</w:t>
            </w:r>
            <w:r w:rsidRPr="00C97002">
              <w:rPr>
                <w:rFonts w:eastAsia="Calibri"/>
                <w:szCs w:val="22"/>
                <w:lang w:val="hy-AM" w:eastAsia="en-US"/>
              </w:rPr>
              <w:t xml:space="preserve"> </w:t>
            </w:r>
            <w:r w:rsidRPr="00C97002">
              <w:rPr>
                <w:rFonts w:ascii="Sylfaen" w:eastAsia="Calibri" w:hAnsi="Sylfaen" w:cs="Sylfaen"/>
                <w:szCs w:val="22"/>
                <w:lang w:val="hy-AM" w:eastAsia="en-US"/>
              </w:rPr>
              <w:t>ԳՈՍՏ</w:t>
            </w:r>
            <w:r w:rsidRPr="00C97002">
              <w:rPr>
                <w:rFonts w:eastAsia="Calibri"/>
                <w:szCs w:val="22"/>
                <w:lang w:val="hy-AM" w:eastAsia="en-US"/>
              </w:rPr>
              <w:t>-</w:t>
            </w:r>
            <w:r w:rsidRPr="00C97002">
              <w:rPr>
                <w:rFonts w:ascii="Sylfaen" w:eastAsia="Calibri" w:hAnsi="Sylfaen" w:cs="Sylfaen"/>
                <w:szCs w:val="22"/>
                <w:lang w:val="hy-AM" w:eastAsia="en-US"/>
              </w:rPr>
              <w:t>երին</w:t>
            </w:r>
            <w:r w:rsidRPr="00C97002">
              <w:rPr>
                <w:rFonts w:eastAsia="Calibri"/>
                <w:szCs w:val="22"/>
                <w:lang w:val="hy-AM" w:eastAsia="en-US"/>
              </w:rPr>
              <w:t xml:space="preserve"> </w:t>
            </w:r>
            <w:r w:rsidRPr="00C97002">
              <w:rPr>
                <w:rFonts w:ascii="Sylfaen" w:eastAsia="Calibri" w:hAnsi="Sylfaen" w:cs="Sylfaen"/>
                <w:szCs w:val="22"/>
                <w:lang w:val="hy-AM" w:eastAsia="en-US"/>
              </w:rPr>
              <w:t>և</w:t>
            </w:r>
            <w:r w:rsidRPr="00C97002">
              <w:rPr>
                <w:rFonts w:eastAsia="Calibri"/>
                <w:szCs w:val="22"/>
                <w:lang w:val="hy-AM" w:eastAsia="en-US"/>
              </w:rPr>
              <w:t xml:space="preserve"> </w:t>
            </w:r>
            <w:r w:rsidRPr="00C97002">
              <w:rPr>
                <w:rFonts w:ascii="Sylfaen" w:eastAsia="Calibri" w:hAnsi="Sylfaen" w:cs="Sylfaen"/>
                <w:szCs w:val="22"/>
                <w:lang w:val="hy-AM" w:eastAsia="en-US"/>
              </w:rPr>
              <w:t>տեխնիկական</w:t>
            </w:r>
            <w:r w:rsidRPr="00C97002">
              <w:rPr>
                <w:rFonts w:eastAsia="Calibri"/>
                <w:szCs w:val="22"/>
                <w:lang w:val="hy-AM" w:eastAsia="en-US"/>
              </w:rPr>
              <w:t xml:space="preserve"> </w:t>
            </w:r>
            <w:r w:rsidRPr="00C97002">
              <w:rPr>
                <w:rFonts w:ascii="Sylfaen" w:eastAsia="Calibri" w:hAnsi="Sylfaen" w:cs="Sylfaen"/>
                <w:szCs w:val="22"/>
                <w:lang w:val="hy-AM" w:eastAsia="en-US"/>
              </w:rPr>
              <w:t>պայմաններին</w:t>
            </w:r>
            <w:r w:rsidRPr="00C97002">
              <w:rPr>
                <w:rFonts w:eastAsia="Calibri"/>
                <w:szCs w:val="22"/>
                <w:lang w:val="hy-AM" w:eastAsia="en-US"/>
              </w:rPr>
              <w:t xml:space="preserve"> /</w:t>
            </w:r>
            <w:r w:rsidRPr="00C97002">
              <w:rPr>
                <w:rFonts w:ascii="Sylfaen" w:eastAsia="Calibri" w:hAnsi="Sylfaen" w:cs="Sylfaen"/>
                <w:szCs w:val="22"/>
                <w:lang w:val="hy-AM" w:eastAsia="en-US"/>
              </w:rPr>
              <w:t>ՏՊ</w:t>
            </w:r>
            <w:r w:rsidRPr="00C97002">
              <w:rPr>
                <w:rFonts w:eastAsia="Calibri"/>
                <w:szCs w:val="22"/>
                <w:lang w:val="hy-AM" w:eastAsia="en-US"/>
              </w:rPr>
              <w:t>/:</w:t>
            </w:r>
          </w:p>
          <w:p w:rsidR="00422230" w:rsidRPr="00C97002" w:rsidRDefault="00422230" w:rsidP="00C97002">
            <w:pPr>
              <w:shd w:val="clear" w:color="auto" w:fill="FFFFFF"/>
              <w:ind w:firstLine="72"/>
              <w:jc w:val="both"/>
              <w:rPr>
                <w:szCs w:val="22"/>
                <w:lang w:val="hy-AM" w:eastAsia="en-US"/>
              </w:rPr>
            </w:pPr>
            <w:r w:rsidRPr="00C97002">
              <w:rPr>
                <w:szCs w:val="22"/>
                <w:lang w:val="hy-AM" w:eastAsia="en-US"/>
              </w:rPr>
              <w:t>2.2.</w:t>
            </w:r>
            <w:r w:rsidRPr="00C97002">
              <w:rPr>
                <w:rFonts w:ascii="Sylfaen" w:hAnsi="Sylfaen" w:cs="Sylfaen"/>
                <w:szCs w:val="22"/>
                <w:lang w:val="hy-AM" w:eastAsia="en-US"/>
              </w:rPr>
              <w:t>Մատակարարի</w:t>
            </w:r>
            <w:r w:rsidRPr="00C97002">
              <w:rPr>
                <w:szCs w:val="22"/>
                <w:lang w:val="hy-AM" w:eastAsia="en-US"/>
              </w:rPr>
              <w:t xml:space="preserve"> </w:t>
            </w:r>
            <w:r w:rsidRPr="00C97002">
              <w:rPr>
                <w:rFonts w:ascii="Sylfaen" w:hAnsi="Sylfaen" w:cs="Sylfaen"/>
                <w:szCs w:val="22"/>
                <w:lang w:val="hy-AM" w:eastAsia="en-US"/>
              </w:rPr>
              <w:t>կողմից</w:t>
            </w:r>
            <w:r w:rsidRPr="00C97002">
              <w:rPr>
                <w:szCs w:val="22"/>
                <w:lang w:val="hy-AM" w:eastAsia="en-US"/>
              </w:rPr>
              <w:t xml:space="preserve"> </w:t>
            </w:r>
            <w:r w:rsidRPr="00C97002">
              <w:rPr>
                <w:rFonts w:ascii="Sylfaen" w:hAnsi="Sylfaen" w:cs="Sylfaen"/>
                <w:szCs w:val="22"/>
                <w:lang w:val="hy-AM" w:eastAsia="en-US"/>
              </w:rPr>
              <w:t>սույն</w:t>
            </w:r>
            <w:r w:rsidRPr="00C97002">
              <w:rPr>
                <w:szCs w:val="22"/>
                <w:lang w:val="hy-AM" w:eastAsia="en-US"/>
              </w:rPr>
              <w:t xml:space="preserve"> </w:t>
            </w:r>
            <w:r w:rsidRPr="00C97002">
              <w:rPr>
                <w:rFonts w:ascii="Sylfaen" w:hAnsi="Sylfaen" w:cs="Sylfaen"/>
                <w:szCs w:val="22"/>
                <w:lang w:val="hy-AM" w:eastAsia="en-US"/>
              </w:rPr>
              <w:t>Պայմանագրի</w:t>
            </w:r>
            <w:r w:rsidRPr="00C97002">
              <w:rPr>
                <w:szCs w:val="22"/>
                <w:lang w:val="hy-AM" w:eastAsia="en-US"/>
              </w:rPr>
              <w:t xml:space="preserve"> </w:t>
            </w:r>
            <w:r w:rsidRPr="00C97002">
              <w:rPr>
                <w:rFonts w:ascii="Sylfaen" w:hAnsi="Sylfaen" w:cs="Sylfaen"/>
                <w:szCs w:val="22"/>
                <w:lang w:val="hy-AM" w:eastAsia="en-US"/>
              </w:rPr>
              <w:t>որակի</w:t>
            </w:r>
            <w:r w:rsidRPr="00C97002">
              <w:rPr>
                <w:szCs w:val="22"/>
                <w:lang w:val="hy-AM" w:eastAsia="en-US"/>
              </w:rPr>
              <w:t xml:space="preserve">, </w:t>
            </w:r>
            <w:r w:rsidRPr="00C97002">
              <w:rPr>
                <w:rFonts w:ascii="Sylfaen" w:hAnsi="Sylfaen" w:cs="Sylfaen"/>
                <w:szCs w:val="22"/>
                <w:lang w:val="hy-AM" w:eastAsia="en-US"/>
              </w:rPr>
              <w:t>քանակի</w:t>
            </w:r>
            <w:r w:rsidRPr="00C97002">
              <w:rPr>
                <w:szCs w:val="22"/>
                <w:lang w:val="hy-AM" w:eastAsia="en-US"/>
              </w:rPr>
              <w:t xml:space="preserve"> </w:t>
            </w:r>
            <w:r w:rsidRPr="00C97002">
              <w:rPr>
                <w:rFonts w:ascii="Sylfaen" w:hAnsi="Sylfaen" w:cs="Sylfaen"/>
                <w:szCs w:val="22"/>
                <w:lang w:val="hy-AM" w:eastAsia="en-US"/>
              </w:rPr>
              <w:t>և</w:t>
            </w:r>
            <w:r w:rsidRPr="00C97002">
              <w:rPr>
                <w:szCs w:val="22"/>
                <w:lang w:val="hy-AM" w:eastAsia="en-US"/>
              </w:rPr>
              <w:t xml:space="preserve"> </w:t>
            </w:r>
            <w:r w:rsidRPr="00C97002">
              <w:rPr>
                <w:rFonts w:ascii="Sylfaen" w:hAnsi="Sylfaen" w:cs="Sylfaen"/>
                <w:szCs w:val="22"/>
                <w:lang w:val="hy-AM" w:eastAsia="en-US"/>
              </w:rPr>
              <w:t>տեսականու</w:t>
            </w:r>
            <w:r w:rsidRPr="00C97002">
              <w:rPr>
                <w:szCs w:val="22"/>
                <w:lang w:val="hy-AM" w:eastAsia="en-US"/>
              </w:rPr>
              <w:t xml:space="preserve"> </w:t>
            </w:r>
            <w:r w:rsidRPr="00C97002">
              <w:rPr>
                <w:rFonts w:ascii="Sylfaen" w:hAnsi="Sylfaen" w:cs="Sylfaen"/>
                <w:szCs w:val="22"/>
                <w:lang w:val="hy-AM" w:eastAsia="en-US"/>
              </w:rPr>
              <w:t>պայմանների</w:t>
            </w:r>
            <w:r w:rsidRPr="00C97002">
              <w:rPr>
                <w:szCs w:val="22"/>
                <w:lang w:val="hy-AM" w:eastAsia="en-US"/>
              </w:rPr>
              <w:t xml:space="preserve"> </w:t>
            </w:r>
            <w:r w:rsidRPr="00C97002">
              <w:rPr>
                <w:rFonts w:ascii="Sylfaen" w:hAnsi="Sylfaen" w:cs="Sylfaen"/>
                <w:szCs w:val="22"/>
                <w:lang w:val="hy-AM" w:eastAsia="en-US"/>
              </w:rPr>
              <w:t>խախտման</w:t>
            </w:r>
            <w:r w:rsidRPr="00C97002">
              <w:rPr>
                <w:szCs w:val="22"/>
                <w:lang w:val="hy-AM" w:eastAsia="en-US"/>
              </w:rPr>
              <w:t xml:space="preserve"> </w:t>
            </w:r>
            <w:r w:rsidRPr="00C97002">
              <w:rPr>
                <w:rFonts w:ascii="Sylfaen" w:hAnsi="Sylfaen" w:cs="Sylfaen"/>
                <w:szCs w:val="22"/>
                <w:lang w:val="hy-AM" w:eastAsia="en-US"/>
              </w:rPr>
              <w:t>դեպքում</w:t>
            </w:r>
            <w:r w:rsidRPr="00C97002">
              <w:rPr>
                <w:szCs w:val="22"/>
                <w:lang w:val="hy-AM" w:eastAsia="en-US"/>
              </w:rPr>
              <w:t xml:space="preserve"> </w:t>
            </w:r>
            <w:r w:rsidRPr="00C97002">
              <w:rPr>
                <w:rFonts w:ascii="Sylfaen" w:hAnsi="Sylfaen" w:cs="Sylfaen"/>
                <w:szCs w:val="22"/>
                <w:lang w:val="hy-AM" w:eastAsia="en-US"/>
              </w:rPr>
              <w:t>Գնորդը</w:t>
            </w:r>
            <w:r w:rsidRPr="00C97002">
              <w:rPr>
                <w:szCs w:val="22"/>
                <w:lang w:val="hy-AM" w:eastAsia="en-US"/>
              </w:rPr>
              <w:t xml:space="preserve"> </w:t>
            </w:r>
            <w:r w:rsidRPr="00C97002">
              <w:rPr>
                <w:rFonts w:ascii="Sylfaen" w:hAnsi="Sylfaen" w:cs="Sylfaen"/>
                <w:szCs w:val="22"/>
                <w:lang w:val="hy-AM" w:eastAsia="en-US"/>
              </w:rPr>
              <w:t>Մատակարարի</w:t>
            </w:r>
            <w:r w:rsidRPr="00C97002">
              <w:rPr>
                <w:szCs w:val="22"/>
                <w:lang w:val="hy-AM" w:eastAsia="en-US"/>
              </w:rPr>
              <w:t xml:space="preserve"> </w:t>
            </w:r>
            <w:r w:rsidRPr="00C97002">
              <w:rPr>
                <w:rFonts w:ascii="Sylfaen" w:hAnsi="Sylfaen" w:cs="Sylfaen"/>
                <w:szCs w:val="22"/>
                <w:lang w:val="hy-AM" w:eastAsia="en-US"/>
              </w:rPr>
              <w:t>ներկայացուցչի</w:t>
            </w:r>
            <w:r w:rsidRPr="00C97002">
              <w:rPr>
                <w:szCs w:val="22"/>
                <w:lang w:val="hy-AM" w:eastAsia="en-US"/>
              </w:rPr>
              <w:t xml:space="preserve"> </w:t>
            </w:r>
            <w:r w:rsidRPr="00C97002">
              <w:rPr>
                <w:rFonts w:ascii="Sylfaen" w:hAnsi="Sylfaen" w:cs="Sylfaen"/>
                <w:szCs w:val="22"/>
                <w:lang w:val="hy-AM" w:eastAsia="en-US"/>
              </w:rPr>
              <w:t>հետ</w:t>
            </w:r>
            <w:r w:rsidRPr="00C97002">
              <w:rPr>
                <w:szCs w:val="22"/>
                <w:lang w:val="hy-AM" w:eastAsia="en-US"/>
              </w:rPr>
              <w:t xml:space="preserve"> </w:t>
            </w:r>
            <w:r w:rsidRPr="00C97002">
              <w:rPr>
                <w:rFonts w:ascii="Sylfaen" w:hAnsi="Sylfaen" w:cs="Sylfaen"/>
                <w:szCs w:val="22"/>
                <w:lang w:val="hy-AM" w:eastAsia="en-US"/>
              </w:rPr>
              <w:t>միասին</w:t>
            </w:r>
            <w:r w:rsidRPr="00C97002">
              <w:rPr>
                <w:szCs w:val="22"/>
                <w:lang w:val="hy-AM" w:eastAsia="en-US"/>
              </w:rPr>
              <w:t xml:space="preserve"> </w:t>
            </w:r>
            <w:r w:rsidRPr="00C97002">
              <w:rPr>
                <w:rFonts w:ascii="Sylfaen" w:hAnsi="Sylfaen" w:cs="Sylfaen"/>
                <w:szCs w:val="22"/>
                <w:lang w:val="hy-AM" w:eastAsia="en-US"/>
              </w:rPr>
              <w:t>կազմում</w:t>
            </w:r>
            <w:r w:rsidRPr="00C97002">
              <w:rPr>
                <w:szCs w:val="22"/>
                <w:lang w:val="hy-AM" w:eastAsia="en-US"/>
              </w:rPr>
              <w:t xml:space="preserve"> </w:t>
            </w:r>
            <w:r w:rsidRPr="00C97002">
              <w:rPr>
                <w:rFonts w:ascii="Sylfaen" w:hAnsi="Sylfaen" w:cs="Sylfaen"/>
                <w:szCs w:val="22"/>
                <w:lang w:val="hy-AM" w:eastAsia="en-US"/>
              </w:rPr>
              <w:t>է</w:t>
            </w:r>
            <w:r w:rsidRPr="00C97002">
              <w:rPr>
                <w:szCs w:val="22"/>
                <w:lang w:val="hy-AM" w:eastAsia="en-US"/>
              </w:rPr>
              <w:t xml:space="preserve"> </w:t>
            </w:r>
            <w:r w:rsidRPr="00C97002">
              <w:rPr>
                <w:rFonts w:ascii="Sylfaen" w:hAnsi="Sylfaen" w:cs="Sylfaen"/>
                <w:szCs w:val="22"/>
                <w:lang w:val="hy-AM" w:eastAsia="en-US"/>
              </w:rPr>
              <w:t>ապրանքի</w:t>
            </w:r>
            <w:r w:rsidRPr="00C97002">
              <w:rPr>
                <w:szCs w:val="22"/>
                <w:lang w:val="hy-AM" w:eastAsia="en-US"/>
              </w:rPr>
              <w:t xml:space="preserve"> </w:t>
            </w:r>
            <w:r w:rsidRPr="00C97002">
              <w:rPr>
                <w:rFonts w:ascii="Sylfaen" w:hAnsi="Sylfaen" w:cs="Sylfaen"/>
                <w:szCs w:val="22"/>
                <w:lang w:val="hy-AM" w:eastAsia="en-US"/>
              </w:rPr>
              <w:t>թերությունների</w:t>
            </w:r>
            <w:r w:rsidRPr="00C97002">
              <w:rPr>
                <w:szCs w:val="22"/>
                <w:lang w:val="hy-AM" w:eastAsia="en-US"/>
              </w:rPr>
              <w:t xml:space="preserve"> </w:t>
            </w:r>
            <w:r w:rsidRPr="00C97002">
              <w:rPr>
                <w:rFonts w:ascii="Sylfaen" w:hAnsi="Sylfaen" w:cs="Sylfaen"/>
                <w:szCs w:val="22"/>
                <w:lang w:val="hy-AM" w:eastAsia="en-US"/>
              </w:rPr>
              <w:t>Ակտ</w:t>
            </w:r>
            <w:r w:rsidRPr="00C97002">
              <w:rPr>
                <w:szCs w:val="22"/>
                <w:lang w:val="hy-AM" w:eastAsia="en-US"/>
              </w:rPr>
              <w:t xml:space="preserve">: </w:t>
            </w:r>
            <w:r w:rsidRPr="00C97002">
              <w:rPr>
                <w:rFonts w:ascii="Sylfaen" w:hAnsi="Sylfaen" w:cs="Sylfaen"/>
                <w:szCs w:val="22"/>
                <w:lang w:val="hy-AM" w:eastAsia="en-US"/>
              </w:rPr>
              <w:lastRenderedPageBreak/>
              <w:t>Մատակարարը</w:t>
            </w:r>
            <w:r w:rsidRPr="00C97002">
              <w:rPr>
                <w:szCs w:val="22"/>
                <w:lang w:val="hy-AM" w:eastAsia="en-US"/>
              </w:rPr>
              <w:t xml:space="preserve"> </w:t>
            </w:r>
            <w:r w:rsidRPr="00C97002">
              <w:rPr>
                <w:rFonts w:ascii="Sylfaen" w:hAnsi="Sylfaen" w:cs="Sylfaen"/>
                <w:szCs w:val="22"/>
                <w:lang w:val="hy-AM" w:eastAsia="en-US"/>
              </w:rPr>
              <w:t>Ակտի</w:t>
            </w:r>
            <w:r w:rsidRPr="00C97002">
              <w:rPr>
                <w:szCs w:val="22"/>
                <w:lang w:val="hy-AM" w:eastAsia="en-US"/>
              </w:rPr>
              <w:t xml:space="preserve"> </w:t>
            </w:r>
            <w:r w:rsidRPr="00C97002">
              <w:rPr>
                <w:rFonts w:ascii="Sylfaen" w:hAnsi="Sylfaen" w:cs="Sylfaen"/>
                <w:szCs w:val="22"/>
                <w:lang w:val="hy-AM" w:eastAsia="en-US"/>
              </w:rPr>
              <w:t>ստորագրումից</w:t>
            </w:r>
            <w:r w:rsidRPr="00C97002">
              <w:rPr>
                <w:szCs w:val="22"/>
                <w:lang w:val="hy-AM" w:eastAsia="en-US"/>
              </w:rPr>
              <w:t xml:space="preserve"> </w:t>
            </w:r>
            <w:r w:rsidRPr="00C97002">
              <w:rPr>
                <w:rFonts w:ascii="Sylfaen" w:hAnsi="Sylfaen" w:cs="Sylfaen"/>
                <w:szCs w:val="22"/>
                <w:lang w:val="hy-AM" w:eastAsia="en-US"/>
              </w:rPr>
              <w:t>հետո</w:t>
            </w:r>
            <w:r w:rsidRPr="00C97002">
              <w:rPr>
                <w:szCs w:val="22"/>
                <w:lang w:val="hy-AM" w:eastAsia="en-US"/>
              </w:rPr>
              <w:t xml:space="preserve"> </w:t>
            </w:r>
            <w:r w:rsidRPr="00C97002">
              <w:rPr>
                <w:rFonts w:ascii="Sylfaen" w:hAnsi="Sylfaen" w:cs="Sylfaen"/>
                <w:szCs w:val="22"/>
                <w:lang w:val="hy-AM" w:eastAsia="en-US"/>
              </w:rPr>
              <w:t>ողջամիտ</w:t>
            </w:r>
            <w:r w:rsidRPr="00C97002">
              <w:rPr>
                <w:szCs w:val="22"/>
                <w:lang w:val="hy-AM" w:eastAsia="en-US"/>
              </w:rPr>
              <w:t xml:space="preserve"> </w:t>
            </w:r>
            <w:r w:rsidRPr="00C97002">
              <w:rPr>
                <w:rFonts w:ascii="Sylfaen" w:hAnsi="Sylfaen" w:cs="Sylfaen"/>
                <w:szCs w:val="22"/>
                <w:lang w:val="hy-AM" w:eastAsia="en-US"/>
              </w:rPr>
              <w:t>ժամկետներում</w:t>
            </w:r>
            <w:r w:rsidRPr="00C97002">
              <w:rPr>
                <w:szCs w:val="22"/>
                <w:lang w:val="hy-AM" w:eastAsia="en-US"/>
              </w:rPr>
              <w:t xml:space="preserve"> </w:t>
            </w:r>
            <w:r w:rsidRPr="00C97002">
              <w:rPr>
                <w:rFonts w:ascii="Sylfaen" w:hAnsi="Sylfaen" w:cs="Sylfaen"/>
                <w:szCs w:val="22"/>
                <w:lang w:val="hy-AM" w:eastAsia="en-US"/>
              </w:rPr>
              <w:t>պարտավորվում</w:t>
            </w:r>
            <w:r w:rsidRPr="00C97002">
              <w:rPr>
                <w:szCs w:val="22"/>
                <w:lang w:val="hy-AM" w:eastAsia="en-US"/>
              </w:rPr>
              <w:t xml:space="preserve"> </w:t>
            </w:r>
            <w:r w:rsidRPr="00C97002">
              <w:rPr>
                <w:rFonts w:ascii="Sylfaen" w:hAnsi="Sylfaen" w:cs="Sylfaen"/>
                <w:szCs w:val="22"/>
                <w:lang w:val="hy-AM" w:eastAsia="en-US"/>
              </w:rPr>
              <w:t>է</w:t>
            </w:r>
            <w:r w:rsidRPr="00C97002">
              <w:rPr>
                <w:szCs w:val="22"/>
                <w:lang w:val="hy-AM" w:eastAsia="en-US"/>
              </w:rPr>
              <w:t xml:space="preserve">  </w:t>
            </w:r>
            <w:r w:rsidRPr="00C97002">
              <w:rPr>
                <w:rFonts w:ascii="Sylfaen" w:hAnsi="Sylfaen" w:cs="Sylfaen"/>
                <w:szCs w:val="22"/>
                <w:lang w:val="hy-AM" w:eastAsia="en-US"/>
              </w:rPr>
              <w:t>վերացնել</w:t>
            </w:r>
            <w:r w:rsidRPr="00C97002">
              <w:rPr>
                <w:szCs w:val="22"/>
                <w:lang w:val="hy-AM" w:eastAsia="en-US"/>
              </w:rPr>
              <w:t xml:space="preserve"> </w:t>
            </w:r>
            <w:r w:rsidRPr="00C97002">
              <w:rPr>
                <w:rFonts w:ascii="Sylfaen" w:hAnsi="Sylfaen" w:cs="Sylfaen"/>
                <w:szCs w:val="22"/>
                <w:lang w:val="hy-AM" w:eastAsia="en-US"/>
              </w:rPr>
              <w:t>ապրանքի</w:t>
            </w:r>
            <w:r w:rsidRPr="00C97002">
              <w:rPr>
                <w:szCs w:val="22"/>
                <w:lang w:val="hy-AM" w:eastAsia="en-US"/>
              </w:rPr>
              <w:t xml:space="preserve"> </w:t>
            </w:r>
            <w:r w:rsidRPr="00C97002">
              <w:rPr>
                <w:rFonts w:ascii="Sylfaen" w:hAnsi="Sylfaen" w:cs="Sylfaen"/>
                <w:szCs w:val="22"/>
                <w:lang w:val="hy-AM" w:eastAsia="en-US"/>
              </w:rPr>
              <w:t>թերությունները</w:t>
            </w:r>
            <w:r w:rsidRPr="00C97002">
              <w:rPr>
                <w:szCs w:val="22"/>
                <w:lang w:val="hy-AM" w:eastAsia="en-US"/>
              </w:rPr>
              <w:t xml:space="preserve">, </w:t>
            </w:r>
            <w:r w:rsidRPr="00C97002">
              <w:rPr>
                <w:rFonts w:ascii="Sylfaen" w:hAnsi="Sylfaen" w:cs="Sylfaen"/>
                <w:szCs w:val="22"/>
                <w:lang w:val="hy-AM" w:eastAsia="en-US"/>
              </w:rPr>
              <w:t>կամ</w:t>
            </w:r>
            <w:r w:rsidRPr="00C97002">
              <w:rPr>
                <w:szCs w:val="22"/>
                <w:lang w:val="hy-AM" w:eastAsia="en-US"/>
              </w:rPr>
              <w:t xml:space="preserve"> </w:t>
            </w:r>
            <w:r w:rsidRPr="00C97002">
              <w:rPr>
                <w:rFonts w:ascii="Sylfaen" w:hAnsi="Sylfaen" w:cs="Sylfaen"/>
                <w:szCs w:val="22"/>
                <w:lang w:val="hy-AM" w:eastAsia="en-US"/>
              </w:rPr>
              <w:t>Գնորդի</w:t>
            </w:r>
            <w:r w:rsidRPr="00C97002">
              <w:rPr>
                <w:szCs w:val="22"/>
                <w:lang w:val="hy-AM" w:eastAsia="en-US"/>
              </w:rPr>
              <w:t xml:space="preserve"> </w:t>
            </w:r>
            <w:r w:rsidRPr="00C97002">
              <w:rPr>
                <w:rFonts w:ascii="Sylfaen" w:hAnsi="Sylfaen" w:cs="Sylfaen"/>
                <w:szCs w:val="22"/>
                <w:lang w:val="hy-AM" w:eastAsia="en-US"/>
              </w:rPr>
              <w:t>ընտրությամբ</w:t>
            </w:r>
            <w:r w:rsidRPr="00C97002">
              <w:rPr>
                <w:szCs w:val="22"/>
                <w:lang w:val="hy-AM" w:eastAsia="en-US"/>
              </w:rPr>
              <w:t>.</w:t>
            </w:r>
          </w:p>
          <w:p w:rsidR="00422230" w:rsidRPr="00C97002" w:rsidRDefault="00422230" w:rsidP="00C97002">
            <w:pPr>
              <w:shd w:val="clear" w:color="auto" w:fill="FFFFFF"/>
              <w:jc w:val="both"/>
              <w:rPr>
                <w:szCs w:val="22"/>
                <w:lang w:val="hy-AM" w:eastAsia="en-US"/>
              </w:rPr>
            </w:pPr>
            <w:r w:rsidRPr="00C97002">
              <w:rPr>
                <w:szCs w:val="22"/>
                <w:lang w:val="hy-AM" w:eastAsia="en-US"/>
              </w:rPr>
              <w:t xml:space="preserve">- </w:t>
            </w:r>
            <w:r w:rsidRPr="00C97002">
              <w:rPr>
                <w:rFonts w:ascii="Sylfaen" w:hAnsi="Sylfaen" w:cs="Sylfaen"/>
                <w:szCs w:val="22"/>
                <w:lang w:val="hy-AM" w:eastAsia="en-US"/>
              </w:rPr>
              <w:t>համաչափ</w:t>
            </w:r>
            <w:r w:rsidRPr="00C97002">
              <w:rPr>
                <w:szCs w:val="22"/>
                <w:lang w:val="hy-AM" w:eastAsia="en-US"/>
              </w:rPr>
              <w:t xml:space="preserve"> </w:t>
            </w:r>
            <w:r w:rsidRPr="00C97002">
              <w:rPr>
                <w:rFonts w:ascii="Sylfaen" w:hAnsi="Sylfaen" w:cs="Sylfaen"/>
                <w:szCs w:val="22"/>
                <w:lang w:val="hy-AM" w:eastAsia="en-US"/>
              </w:rPr>
              <w:t>պակասացնել</w:t>
            </w:r>
            <w:r w:rsidRPr="00C97002">
              <w:rPr>
                <w:szCs w:val="22"/>
                <w:lang w:val="hy-AM" w:eastAsia="en-US"/>
              </w:rPr>
              <w:t xml:space="preserve"> </w:t>
            </w:r>
            <w:r w:rsidRPr="00C97002">
              <w:rPr>
                <w:rFonts w:ascii="Sylfaen" w:hAnsi="Sylfaen" w:cs="Sylfaen"/>
                <w:szCs w:val="22"/>
                <w:lang w:val="hy-AM" w:eastAsia="en-US"/>
              </w:rPr>
              <w:t>ապրանքի</w:t>
            </w:r>
            <w:r w:rsidRPr="00C97002">
              <w:rPr>
                <w:szCs w:val="22"/>
                <w:lang w:val="hy-AM" w:eastAsia="en-US"/>
              </w:rPr>
              <w:t xml:space="preserve"> </w:t>
            </w:r>
            <w:r w:rsidRPr="00C97002">
              <w:rPr>
                <w:rFonts w:ascii="Sylfaen" w:hAnsi="Sylfaen" w:cs="Sylfaen"/>
                <w:szCs w:val="22"/>
                <w:lang w:val="hy-AM" w:eastAsia="en-US"/>
              </w:rPr>
              <w:t>գինը</w:t>
            </w:r>
            <w:r w:rsidRPr="00C97002">
              <w:rPr>
                <w:szCs w:val="22"/>
                <w:lang w:val="hy-AM" w:eastAsia="en-US"/>
              </w:rPr>
              <w:t>;</w:t>
            </w:r>
          </w:p>
          <w:p w:rsidR="00422230" w:rsidRPr="00C97002" w:rsidRDefault="00422230" w:rsidP="00C97002">
            <w:pPr>
              <w:shd w:val="clear" w:color="auto" w:fill="FFFFFF"/>
              <w:jc w:val="both"/>
              <w:rPr>
                <w:szCs w:val="22"/>
                <w:lang w:val="hy-AM" w:eastAsia="en-US"/>
              </w:rPr>
            </w:pPr>
            <w:r w:rsidRPr="00C97002">
              <w:rPr>
                <w:szCs w:val="22"/>
                <w:lang w:val="hy-AM" w:eastAsia="en-US"/>
              </w:rPr>
              <w:t>-</w:t>
            </w:r>
            <w:r w:rsidRPr="00C97002">
              <w:rPr>
                <w:rFonts w:ascii="Sylfaen" w:hAnsi="Sylfaen" w:cs="Sylfaen"/>
                <w:szCs w:val="22"/>
                <w:lang w:val="hy-AM" w:eastAsia="en-US"/>
              </w:rPr>
              <w:t>հատուցել</w:t>
            </w:r>
            <w:r w:rsidRPr="00C97002">
              <w:rPr>
                <w:szCs w:val="22"/>
                <w:lang w:val="hy-AM" w:eastAsia="en-US"/>
              </w:rPr>
              <w:t xml:space="preserve">  </w:t>
            </w:r>
            <w:r w:rsidRPr="00C97002">
              <w:rPr>
                <w:rFonts w:ascii="Sylfaen" w:hAnsi="Sylfaen" w:cs="Sylfaen"/>
                <w:szCs w:val="22"/>
                <w:lang w:val="hy-AM" w:eastAsia="en-US"/>
              </w:rPr>
              <w:t>Գնորդին</w:t>
            </w:r>
            <w:r w:rsidRPr="00C97002">
              <w:rPr>
                <w:szCs w:val="22"/>
                <w:lang w:val="hy-AM" w:eastAsia="en-US"/>
              </w:rPr>
              <w:t xml:space="preserve"> </w:t>
            </w:r>
            <w:r w:rsidRPr="00C97002">
              <w:rPr>
                <w:rFonts w:ascii="Sylfaen" w:hAnsi="Sylfaen" w:cs="Sylfaen"/>
                <w:szCs w:val="22"/>
                <w:lang w:val="hy-AM" w:eastAsia="en-US"/>
              </w:rPr>
              <w:t>ապրանքի</w:t>
            </w:r>
            <w:r w:rsidRPr="00C97002">
              <w:rPr>
                <w:szCs w:val="22"/>
                <w:lang w:val="hy-AM" w:eastAsia="en-US"/>
              </w:rPr>
              <w:t xml:space="preserve"> </w:t>
            </w:r>
            <w:r w:rsidRPr="00C97002">
              <w:rPr>
                <w:rFonts w:ascii="Sylfaen" w:hAnsi="Sylfaen" w:cs="Sylfaen"/>
                <w:szCs w:val="22"/>
                <w:lang w:val="hy-AM" w:eastAsia="en-US"/>
              </w:rPr>
              <w:t>թերությունները</w:t>
            </w:r>
            <w:r w:rsidRPr="00C97002">
              <w:rPr>
                <w:szCs w:val="22"/>
                <w:lang w:val="hy-AM" w:eastAsia="en-US"/>
              </w:rPr>
              <w:t xml:space="preserve"> </w:t>
            </w:r>
            <w:r w:rsidRPr="00C97002">
              <w:rPr>
                <w:rFonts w:ascii="Sylfaen" w:hAnsi="Sylfaen" w:cs="Sylfaen"/>
                <w:szCs w:val="22"/>
                <w:lang w:val="hy-AM" w:eastAsia="en-US"/>
              </w:rPr>
              <w:t>վերացնելու</w:t>
            </w:r>
            <w:r w:rsidRPr="00C97002">
              <w:rPr>
                <w:szCs w:val="22"/>
                <w:lang w:val="hy-AM" w:eastAsia="en-US"/>
              </w:rPr>
              <w:t xml:space="preserve"> </w:t>
            </w:r>
            <w:r w:rsidRPr="00C97002">
              <w:rPr>
                <w:rFonts w:ascii="Sylfaen" w:hAnsi="Sylfaen" w:cs="Sylfaen"/>
                <w:szCs w:val="22"/>
                <w:lang w:val="hy-AM" w:eastAsia="en-US"/>
              </w:rPr>
              <w:t>համար</w:t>
            </w:r>
            <w:r w:rsidRPr="00C97002">
              <w:rPr>
                <w:szCs w:val="22"/>
                <w:lang w:val="hy-AM" w:eastAsia="en-US"/>
              </w:rPr>
              <w:t xml:space="preserve"> </w:t>
            </w:r>
            <w:r w:rsidRPr="00C97002">
              <w:rPr>
                <w:rFonts w:ascii="Sylfaen" w:hAnsi="Sylfaen" w:cs="Sylfaen"/>
                <w:szCs w:val="22"/>
                <w:lang w:val="hy-AM" w:eastAsia="en-US"/>
              </w:rPr>
              <w:t>կատարած</w:t>
            </w:r>
            <w:r w:rsidRPr="00C97002">
              <w:rPr>
                <w:szCs w:val="22"/>
                <w:lang w:val="hy-AM" w:eastAsia="en-US"/>
              </w:rPr>
              <w:t xml:space="preserve"> </w:t>
            </w:r>
            <w:r w:rsidRPr="00C97002">
              <w:rPr>
                <w:rFonts w:ascii="Sylfaen" w:hAnsi="Sylfaen" w:cs="Sylfaen"/>
                <w:szCs w:val="22"/>
                <w:lang w:val="hy-AM" w:eastAsia="en-US"/>
              </w:rPr>
              <w:t>բոլոր</w:t>
            </w:r>
            <w:r w:rsidRPr="00C97002">
              <w:rPr>
                <w:szCs w:val="22"/>
                <w:lang w:val="hy-AM" w:eastAsia="en-US"/>
              </w:rPr>
              <w:t xml:space="preserve"> </w:t>
            </w:r>
            <w:r w:rsidRPr="00C97002">
              <w:rPr>
                <w:rFonts w:ascii="Sylfaen" w:hAnsi="Sylfaen" w:cs="Sylfaen"/>
                <w:szCs w:val="22"/>
                <w:lang w:val="hy-AM" w:eastAsia="en-US"/>
              </w:rPr>
              <w:t>ծախսերը</w:t>
            </w:r>
            <w:r w:rsidRPr="00C97002">
              <w:rPr>
                <w:szCs w:val="22"/>
                <w:lang w:val="hy-AM" w:eastAsia="en-US"/>
              </w:rPr>
              <w:t>;</w:t>
            </w:r>
          </w:p>
          <w:p w:rsidR="00422230" w:rsidRPr="00C97002" w:rsidRDefault="00422230" w:rsidP="00C97002">
            <w:pPr>
              <w:shd w:val="clear" w:color="auto" w:fill="FFFFFF"/>
              <w:jc w:val="both"/>
              <w:rPr>
                <w:szCs w:val="22"/>
                <w:lang w:val="hy-AM" w:eastAsia="en-US"/>
              </w:rPr>
            </w:pPr>
            <w:r w:rsidRPr="00C97002">
              <w:rPr>
                <w:szCs w:val="22"/>
                <w:lang w:val="hy-AM" w:eastAsia="en-US"/>
              </w:rPr>
              <w:t>-</w:t>
            </w:r>
            <w:r w:rsidRPr="00C97002">
              <w:rPr>
                <w:rFonts w:ascii="Sylfaen" w:hAnsi="Sylfaen" w:cs="Sylfaen"/>
                <w:szCs w:val="22"/>
                <w:lang w:val="hy-AM" w:eastAsia="en-US"/>
              </w:rPr>
              <w:t>անհատույց</w:t>
            </w:r>
            <w:r w:rsidRPr="00C97002">
              <w:rPr>
                <w:szCs w:val="22"/>
                <w:lang w:val="hy-AM" w:eastAsia="en-US"/>
              </w:rPr>
              <w:t xml:space="preserve"> </w:t>
            </w:r>
            <w:r w:rsidRPr="00C97002">
              <w:rPr>
                <w:rFonts w:ascii="Sylfaen" w:hAnsi="Sylfaen" w:cs="Sylfaen"/>
                <w:szCs w:val="22"/>
                <w:lang w:val="hy-AM" w:eastAsia="en-US"/>
              </w:rPr>
              <w:t>փոխարինել</w:t>
            </w:r>
            <w:r w:rsidRPr="00C97002">
              <w:rPr>
                <w:szCs w:val="22"/>
                <w:lang w:val="hy-AM" w:eastAsia="en-US"/>
              </w:rPr>
              <w:t xml:space="preserve"> </w:t>
            </w:r>
            <w:r w:rsidRPr="00C97002">
              <w:rPr>
                <w:rFonts w:ascii="Sylfaen" w:hAnsi="Sylfaen" w:cs="Sylfaen"/>
                <w:szCs w:val="22"/>
                <w:lang w:val="hy-AM" w:eastAsia="en-US"/>
              </w:rPr>
              <w:t>անպատշաճ</w:t>
            </w:r>
            <w:r w:rsidRPr="00C97002">
              <w:rPr>
                <w:szCs w:val="22"/>
                <w:lang w:val="hy-AM" w:eastAsia="en-US"/>
              </w:rPr>
              <w:t xml:space="preserve"> </w:t>
            </w:r>
            <w:r w:rsidRPr="00C97002">
              <w:rPr>
                <w:rFonts w:ascii="Sylfaen" w:hAnsi="Sylfaen" w:cs="Sylfaen"/>
                <w:szCs w:val="22"/>
                <w:lang w:val="hy-AM" w:eastAsia="en-US"/>
              </w:rPr>
              <w:t>որակի</w:t>
            </w:r>
            <w:r w:rsidRPr="00C97002">
              <w:rPr>
                <w:szCs w:val="22"/>
                <w:lang w:val="hy-AM" w:eastAsia="en-US"/>
              </w:rPr>
              <w:t xml:space="preserve"> </w:t>
            </w:r>
            <w:r w:rsidRPr="00C97002">
              <w:rPr>
                <w:rFonts w:ascii="Sylfaen" w:hAnsi="Sylfaen" w:cs="Sylfaen"/>
                <w:szCs w:val="22"/>
                <w:lang w:val="hy-AM" w:eastAsia="en-US"/>
              </w:rPr>
              <w:t>կամ</w:t>
            </w:r>
            <w:r w:rsidRPr="00C97002">
              <w:rPr>
                <w:szCs w:val="22"/>
                <w:lang w:val="hy-AM" w:eastAsia="en-US"/>
              </w:rPr>
              <w:t xml:space="preserve"> </w:t>
            </w:r>
            <w:r w:rsidRPr="00C97002">
              <w:rPr>
                <w:rFonts w:ascii="Sylfaen" w:hAnsi="Sylfaen" w:cs="Sylfaen"/>
                <w:szCs w:val="22"/>
                <w:lang w:val="hy-AM" w:eastAsia="en-US"/>
              </w:rPr>
              <w:t>սույն</w:t>
            </w:r>
            <w:r w:rsidRPr="00C97002">
              <w:rPr>
                <w:szCs w:val="22"/>
                <w:lang w:val="hy-AM" w:eastAsia="en-US"/>
              </w:rPr>
              <w:t xml:space="preserve"> </w:t>
            </w:r>
            <w:r w:rsidRPr="00C97002">
              <w:rPr>
                <w:rFonts w:ascii="Sylfaen" w:hAnsi="Sylfaen" w:cs="Sylfaen"/>
                <w:szCs w:val="22"/>
                <w:lang w:val="hy-AM" w:eastAsia="en-US"/>
              </w:rPr>
              <w:t>Պայմանագրին</w:t>
            </w:r>
            <w:r w:rsidRPr="00C97002">
              <w:rPr>
                <w:szCs w:val="22"/>
                <w:lang w:val="hy-AM" w:eastAsia="en-US"/>
              </w:rPr>
              <w:t xml:space="preserve"> </w:t>
            </w:r>
            <w:r w:rsidRPr="00C97002">
              <w:rPr>
                <w:rFonts w:ascii="Sylfaen" w:hAnsi="Sylfaen" w:cs="Sylfaen"/>
                <w:szCs w:val="22"/>
                <w:lang w:val="hy-AM" w:eastAsia="en-US"/>
              </w:rPr>
              <w:t>չհամապատասխանող</w:t>
            </w:r>
            <w:r w:rsidRPr="00C97002">
              <w:rPr>
                <w:szCs w:val="22"/>
                <w:lang w:val="hy-AM" w:eastAsia="en-US"/>
              </w:rPr>
              <w:t xml:space="preserve"> </w:t>
            </w:r>
            <w:r w:rsidRPr="00C97002">
              <w:rPr>
                <w:rFonts w:ascii="Sylfaen" w:hAnsi="Sylfaen" w:cs="Sylfaen"/>
                <w:szCs w:val="22"/>
                <w:lang w:val="hy-AM" w:eastAsia="en-US"/>
              </w:rPr>
              <w:t>ապրանքը</w:t>
            </w:r>
            <w:r w:rsidRPr="00C97002">
              <w:rPr>
                <w:szCs w:val="22"/>
                <w:lang w:val="hy-AM" w:eastAsia="en-US"/>
              </w:rPr>
              <w:t xml:space="preserve">: </w:t>
            </w:r>
          </w:p>
          <w:p w:rsidR="00422230" w:rsidRPr="00C97002" w:rsidRDefault="00422230" w:rsidP="00C97002">
            <w:pPr>
              <w:shd w:val="clear" w:color="auto" w:fill="FFFFFF"/>
              <w:ind w:firstLine="72"/>
              <w:rPr>
                <w:szCs w:val="22"/>
                <w:lang w:val="hy-AM" w:eastAsia="en-US"/>
              </w:rPr>
            </w:pPr>
          </w:p>
          <w:p w:rsidR="00422230" w:rsidRPr="00C97002" w:rsidRDefault="00422230" w:rsidP="00C97002">
            <w:pPr>
              <w:shd w:val="clear" w:color="auto" w:fill="FFFFFF"/>
              <w:jc w:val="center"/>
              <w:rPr>
                <w:b/>
                <w:szCs w:val="22"/>
                <w:lang w:val="hy-AM"/>
              </w:rPr>
            </w:pPr>
            <w:r w:rsidRPr="00C97002">
              <w:rPr>
                <w:b/>
                <w:szCs w:val="22"/>
                <w:lang w:val="hy-AM"/>
              </w:rPr>
              <w:t>3.</w:t>
            </w:r>
            <w:r w:rsidRPr="00C97002">
              <w:rPr>
                <w:rFonts w:ascii="Sylfaen" w:hAnsi="Sylfaen" w:cs="Sylfaen"/>
                <w:b/>
                <w:szCs w:val="22"/>
                <w:lang w:val="hy-AM"/>
              </w:rPr>
              <w:t>Մատակարարման</w:t>
            </w:r>
            <w:r w:rsidRPr="00C97002">
              <w:rPr>
                <w:b/>
                <w:szCs w:val="22"/>
                <w:lang w:val="hy-AM"/>
              </w:rPr>
              <w:t xml:space="preserve"> </w:t>
            </w:r>
            <w:r w:rsidRPr="00C97002">
              <w:rPr>
                <w:rFonts w:ascii="Sylfaen" w:hAnsi="Sylfaen" w:cs="Sylfaen"/>
                <w:b/>
                <w:szCs w:val="22"/>
                <w:lang w:val="hy-AM"/>
              </w:rPr>
              <w:t>ժամկետը</w:t>
            </w:r>
            <w:r w:rsidRPr="00C97002">
              <w:rPr>
                <w:b/>
                <w:szCs w:val="22"/>
                <w:lang w:val="hy-AM"/>
              </w:rPr>
              <w:t xml:space="preserve"> </w:t>
            </w:r>
            <w:r w:rsidRPr="00C97002">
              <w:rPr>
                <w:rFonts w:ascii="Sylfaen" w:hAnsi="Sylfaen" w:cs="Sylfaen"/>
                <w:b/>
                <w:szCs w:val="22"/>
                <w:lang w:val="hy-AM"/>
              </w:rPr>
              <w:t>և</w:t>
            </w:r>
            <w:r w:rsidRPr="00C97002">
              <w:rPr>
                <w:b/>
                <w:szCs w:val="22"/>
                <w:lang w:val="hy-AM"/>
              </w:rPr>
              <w:t xml:space="preserve"> </w:t>
            </w:r>
            <w:r w:rsidRPr="00C97002">
              <w:rPr>
                <w:rFonts w:ascii="Sylfaen" w:hAnsi="Sylfaen" w:cs="Sylfaen"/>
                <w:b/>
                <w:szCs w:val="22"/>
                <w:lang w:val="hy-AM"/>
              </w:rPr>
              <w:t>կարգը</w:t>
            </w:r>
          </w:p>
          <w:p w:rsidR="00422230" w:rsidRPr="00C97002" w:rsidRDefault="00422230" w:rsidP="00C97002">
            <w:pPr>
              <w:shd w:val="clear" w:color="auto" w:fill="FFFFFF"/>
              <w:jc w:val="both"/>
              <w:rPr>
                <w:rFonts w:ascii="Sylfaen" w:hAnsi="Sylfaen" w:cs="Sylfaen"/>
                <w:szCs w:val="22"/>
                <w:lang w:val="hy-AM"/>
              </w:rPr>
            </w:pPr>
            <w:r w:rsidRPr="00C97002">
              <w:rPr>
                <w:szCs w:val="22"/>
                <w:lang w:val="hy-AM"/>
              </w:rPr>
              <w:t xml:space="preserve">3.1. </w:t>
            </w:r>
            <w:r w:rsidRPr="00C97002">
              <w:rPr>
                <w:rFonts w:ascii="Sylfaen" w:hAnsi="Sylfaen" w:cs="Sylfaen"/>
                <w:szCs w:val="22"/>
                <w:lang w:val="hy-AM"/>
              </w:rPr>
              <w:t>Մատակարարը</w:t>
            </w:r>
            <w:r w:rsidRPr="00C97002">
              <w:rPr>
                <w:szCs w:val="22"/>
                <w:lang w:val="hy-AM"/>
              </w:rPr>
              <w:t xml:space="preserve"> </w:t>
            </w:r>
            <w:r w:rsidRPr="00C97002">
              <w:rPr>
                <w:rFonts w:ascii="Sylfaen" w:hAnsi="Sylfaen" w:cs="Sylfaen"/>
                <w:szCs w:val="22"/>
                <w:lang w:val="hy-AM"/>
              </w:rPr>
              <w:t>պարտավոր</w:t>
            </w:r>
            <w:r w:rsidRPr="00C97002">
              <w:rPr>
                <w:szCs w:val="22"/>
                <w:lang w:val="hy-AM"/>
              </w:rPr>
              <w:t xml:space="preserve"> </w:t>
            </w:r>
            <w:r w:rsidRPr="00C97002">
              <w:rPr>
                <w:rFonts w:ascii="Sylfaen" w:hAnsi="Sylfaen" w:cs="Sylfaen"/>
                <w:szCs w:val="22"/>
                <w:lang w:val="hy-AM"/>
              </w:rPr>
              <w:t>է</w:t>
            </w:r>
            <w:r w:rsidRPr="00C97002">
              <w:rPr>
                <w:szCs w:val="22"/>
                <w:lang w:val="hy-AM"/>
              </w:rPr>
              <w:t xml:space="preserve"> </w:t>
            </w:r>
            <w:r w:rsidRPr="00C97002">
              <w:rPr>
                <w:rFonts w:ascii="Sylfaen" w:hAnsi="Sylfaen" w:cs="Sylfaen"/>
                <w:szCs w:val="22"/>
                <w:lang w:val="hy-AM"/>
              </w:rPr>
              <w:t>Ապրանքը</w:t>
            </w:r>
            <w:r w:rsidRPr="00C97002">
              <w:rPr>
                <w:szCs w:val="22"/>
                <w:lang w:val="hy-AM"/>
              </w:rPr>
              <w:t xml:space="preserve"> </w:t>
            </w:r>
            <w:r w:rsidRPr="00C97002">
              <w:rPr>
                <w:rFonts w:ascii="Sylfaen" w:hAnsi="Sylfaen" w:cs="Sylfaen"/>
                <w:szCs w:val="22"/>
                <w:lang w:val="hy-AM"/>
              </w:rPr>
              <w:t>մատակարարել</w:t>
            </w:r>
            <w:r w:rsidRPr="00C97002">
              <w:rPr>
                <w:szCs w:val="22"/>
                <w:lang w:val="hy-AM"/>
              </w:rPr>
              <w:t xml:space="preserve"> </w:t>
            </w:r>
            <w:r w:rsidRPr="00C97002">
              <w:rPr>
                <w:rFonts w:ascii="Sylfaen" w:hAnsi="Sylfaen" w:cs="Sylfaen"/>
                <w:szCs w:val="22"/>
                <w:lang w:val="hy-AM"/>
              </w:rPr>
              <w:t>Գնորդի</w:t>
            </w:r>
            <w:r w:rsidR="00AA57B3">
              <w:rPr>
                <w:rFonts w:ascii="Sylfaen" w:hAnsi="Sylfaen" w:cs="Sylfaen"/>
                <w:szCs w:val="22"/>
                <w:lang w:val="hy-AM"/>
              </w:rPr>
              <w:t xml:space="preserve">ն պայմանագիրը կնքելու պահից </w:t>
            </w:r>
            <w:r w:rsidRPr="00C97002">
              <w:rPr>
                <w:rFonts w:ascii="Sylfaen" w:hAnsi="Sylfaen" w:cs="Sylfaen"/>
                <w:szCs w:val="22"/>
                <w:lang w:val="hy-AM"/>
              </w:rPr>
              <w:t xml:space="preserve"> </w:t>
            </w:r>
            <w:r w:rsidR="00AA57B3" w:rsidRPr="00AA57B3">
              <w:rPr>
                <w:rFonts w:ascii="Sylfaen" w:hAnsi="Sylfaen" w:cs="Sylfaen"/>
                <w:szCs w:val="22"/>
                <w:lang w:val="hy-AM"/>
              </w:rPr>
              <w:t>22</w:t>
            </w:r>
            <w:r w:rsidRPr="00C97002">
              <w:rPr>
                <w:rFonts w:ascii="Sylfaen" w:hAnsi="Sylfaen" w:cs="Sylfaen"/>
                <w:szCs w:val="22"/>
                <w:lang w:val="hy-AM"/>
              </w:rPr>
              <w:t xml:space="preserve"> աշխատանքյին օրվա ընթացքւմ</w:t>
            </w:r>
            <w:r w:rsidRPr="00C97002">
              <w:rPr>
                <w:szCs w:val="22"/>
                <w:lang w:val="hy-AM"/>
              </w:rPr>
              <w:t xml:space="preserve">: </w:t>
            </w:r>
          </w:p>
          <w:p w:rsidR="00422230" w:rsidRPr="00C97002" w:rsidRDefault="00422230" w:rsidP="00C97002">
            <w:pPr>
              <w:shd w:val="clear" w:color="auto" w:fill="FFFFFF"/>
              <w:jc w:val="both"/>
              <w:rPr>
                <w:szCs w:val="22"/>
                <w:lang w:val="hy-AM"/>
              </w:rPr>
            </w:pPr>
            <w:r w:rsidRPr="00C97002">
              <w:rPr>
                <w:szCs w:val="22"/>
                <w:lang w:val="hy-AM"/>
              </w:rPr>
              <w:t xml:space="preserve">3.2. </w:t>
            </w:r>
            <w:r w:rsidRPr="00C97002">
              <w:rPr>
                <w:rFonts w:ascii="Sylfaen" w:hAnsi="Sylfaen" w:cs="Sylfaen"/>
                <w:szCs w:val="22"/>
                <w:lang w:val="hy-AM"/>
              </w:rPr>
              <w:t>Ապրանքի</w:t>
            </w:r>
            <w:r w:rsidRPr="00C97002">
              <w:rPr>
                <w:szCs w:val="22"/>
                <w:lang w:val="hy-AM"/>
              </w:rPr>
              <w:t xml:space="preserve"> </w:t>
            </w:r>
            <w:r w:rsidRPr="00C97002">
              <w:rPr>
                <w:rFonts w:ascii="Sylfaen" w:hAnsi="Sylfaen" w:cs="Sylfaen"/>
                <w:szCs w:val="22"/>
                <w:lang w:val="hy-AM"/>
              </w:rPr>
              <w:t>մատակարարումը</w:t>
            </w:r>
            <w:r w:rsidRPr="00C97002">
              <w:rPr>
                <w:szCs w:val="22"/>
                <w:lang w:val="pt-BR"/>
              </w:rPr>
              <w:t xml:space="preserve"> </w:t>
            </w:r>
            <w:r w:rsidRPr="00C97002">
              <w:rPr>
                <w:rFonts w:ascii="Sylfaen" w:hAnsi="Sylfaen" w:cs="Sylfaen"/>
                <w:szCs w:val="22"/>
                <w:lang w:val="hy-AM"/>
              </w:rPr>
              <w:t>իրականացվում</w:t>
            </w:r>
            <w:r w:rsidRPr="00C97002">
              <w:rPr>
                <w:szCs w:val="22"/>
                <w:lang w:val="pt-BR"/>
              </w:rPr>
              <w:t xml:space="preserve"> </w:t>
            </w:r>
            <w:r w:rsidRPr="00C97002">
              <w:rPr>
                <w:rFonts w:ascii="Sylfaen" w:hAnsi="Sylfaen" w:cs="Sylfaen"/>
                <w:szCs w:val="22"/>
                <w:lang w:val="hy-AM"/>
              </w:rPr>
              <w:t>է</w:t>
            </w:r>
            <w:r w:rsidRPr="00C97002">
              <w:rPr>
                <w:rFonts w:eastAsia="Calibri"/>
                <w:szCs w:val="22"/>
                <w:lang w:val="hy-AM"/>
              </w:rPr>
              <w:t xml:space="preserve"> </w:t>
            </w:r>
            <w:r w:rsidRPr="00C97002">
              <w:rPr>
                <w:rFonts w:ascii="Sylfaen" w:eastAsia="Calibri" w:hAnsi="Sylfaen" w:cs="Sylfaen"/>
                <w:szCs w:val="22"/>
                <w:lang w:val="hy-AM"/>
              </w:rPr>
              <w:t>հետևյալ</w:t>
            </w:r>
            <w:r w:rsidRPr="00C97002">
              <w:rPr>
                <w:rFonts w:eastAsia="Calibri"/>
                <w:szCs w:val="22"/>
                <w:lang w:val="hy-AM"/>
              </w:rPr>
              <w:t xml:space="preserve"> </w:t>
            </w:r>
            <w:r w:rsidRPr="00C97002">
              <w:rPr>
                <w:rFonts w:ascii="Sylfaen" w:eastAsia="Calibri" w:hAnsi="Sylfaen" w:cs="Sylfaen"/>
                <w:szCs w:val="22"/>
                <w:lang w:val="hy-AM"/>
              </w:rPr>
              <w:t>հասցեով՝</w:t>
            </w:r>
            <w:r w:rsidRPr="00C97002">
              <w:rPr>
                <w:rFonts w:eastAsia="Calibri"/>
                <w:szCs w:val="22"/>
                <w:lang w:val="hy-AM"/>
              </w:rPr>
              <w:t xml:space="preserve"> </w:t>
            </w:r>
            <w:r w:rsidRPr="00C97002">
              <w:rPr>
                <w:rFonts w:ascii="Sylfaen" w:eastAsia="Calibri" w:hAnsi="Sylfaen" w:cs="Sylfaen"/>
                <w:szCs w:val="22"/>
                <w:lang w:val="hy-AM"/>
              </w:rPr>
              <w:t>ՀՀ</w:t>
            </w:r>
            <w:r w:rsidRPr="00C97002">
              <w:rPr>
                <w:rFonts w:eastAsia="Calibri"/>
                <w:szCs w:val="22"/>
                <w:lang w:val="hy-AM"/>
              </w:rPr>
              <w:t xml:space="preserve">, </w:t>
            </w:r>
            <w:r w:rsidRPr="00C97002">
              <w:rPr>
                <w:rFonts w:ascii="Sylfaen" w:eastAsia="Calibri" w:hAnsi="Sylfaen" w:cs="Sylfaen"/>
                <w:szCs w:val="22"/>
                <w:lang w:val="hy-AM"/>
              </w:rPr>
              <w:t>ք</w:t>
            </w:r>
            <w:r w:rsidRPr="00C97002">
              <w:rPr>
                <w:rFonts w:eastAsia="Calibri"/>
                <w:szCs w:val="22"/>
                <w:lang w:val="hy-AM"/>
              </w:rPr>
              <w:t xml:space="preserve">. </w:t>
            </w:r>
            <w:r w:rsidRPr="00C97002">
              <w:rPr>
                <w:rFonts w:ascii="Sylfaen" w:eastAsia="Calibri" w:hAnsi="Sylfaen" w:cs="Sylfaen"/>
                <w:szCs w:val="22"/>
                <w:lang w:val="hy-AM"/>
              </w:rPr>
              <w:t>Երևան</w:t>
            </w:r>
            <w:r w:rsidRPr="00C97002">
              <w:rPr>
                <w:rFonts w:eastAsia="Calibri"/>
                <w:szCs w:val="22"/>
                <w:lang w:val="hy-AM"/>
              </w:rPr>
              <w:t xml:space="preserve">, </w:t>
            </w:r>
            <w:r w:rsidRPr="00C97002">
              <w:rPr>
                <w:rFonts w:ascii="Sylfaen" w:eastAsia="Calibri" w:hAnsi="Sylfaen" w:cs="Sylfaen"/>
                <w:szCs w:val="22"/>
                <w:lang w:val="hy-AM"/>
              </w:rPr>
              <w:t>Արցախի</w:t>
            </w:r>
            <w:r w:rsidRPr="00C97002">
              <w:rPr>
                <w:rFonts w:eastAsia="Calibri"/>
                <w:szCs w:val="22"/>
                <w:lang w:val="hy-AM"/>
              </w:rPr>
              <w:t xml:space="preserve"> </w:t>
            </w:r>
            <w:r w:rsidRPr="00C97002">
              <w:rPr>
                <w:rFonts w:ascii="Sylfaen" w:eastAsia="Calibri" w:hAnsi="Sylfaen" w:cs="Sylfaen"/>
                <w:szCs w:val="22"/>
                <w:lang w:val="hy-AM"/>
              </w:rPr>
              <w:t>փողոց</w:t>
            </w:r>
            <w:r w:rsidRPr="00C97002">
              <w:rPr>
                <w:rFonts w:eastAsia="Calibri"/>
                <w:szCs w:val="22"/>
                <w:lang w:val="hy-AM"/>
              </w:rPr>
              <w:t xml:space="preserve">, </w:t>
            </w:r>
            <w:r w:rsidRPr="00C97002">
              <w:rPr>
                <w:rFonts w:ascii="Sylfaen" w:eastAsia="Calibri" w:hAnsi="Sylfaen" w:cs="Sylfaen"/>
                <w:szCs w:val="22"/>
                <w:lang w:val="hy-AM"/>
              </w:rPr>
              <w:t>շ</w:t>
            </w:r>
            <w:r w:rsidRPr="00C97002">
              <w:rPr>
                <w:rFonts w:eastAsia="Calibri"/>
                <w:szCs w:val="22"/>
                <w:lang w:val="hy-AM"/>
              </w:rPr>
              <w:t>. 32 «</w:t>
            </w:r>
            <w:r w:rsidRPr="00C97002">
              <w:rPr>
                <w:rFonts w:ascii="Sylfaen" w:eastAsia="Calibri" w:hAnsi="Sylfaen" w:cs="Sylfaen"/>
                <w:szCs w:val="22"/>
                <w:lang w:val="hy-AM"/>
              </w:rPr>
              <w:t>ՀԿԵ</w:t>
            </w:r>
            <w:r w:rsidRPr="00C97002">
              <w:rPr>
                <w:rFonts w:eastAsia="Calibri"/>
                <w:szCs w:val="22"/>
                <w:lang w:val="hy-AM"/>
              </w:rPr>
              <w:t xml:space="preserve">» </w:t>
            </w:r>
            <w:r w:rsidRPr="00C97002">
              <w:rPr>
                <w:rFonts w:ascii="Sylfaen" w:eastAsia="Calibri" w:hAnsi="Sylfaen" w:cs="Sylfaen"/>
                <w:szCs w:val="22"/>
                <w:lang w:val="hy-AM"/>
              </w:rPr>
              <w:t>ՓԲԸ</w:t>
            </w:r>
            <w:r w:rsidRPr="00C97002">
              <w:rPr>
                <w:rFonts w:eastAsia="Calibri"/>
                <w:szCs w:val="22"/>
                <w:lang w:val="hy-AM"/>
              </w:rPr>
              <w:t>-</w:t>
            </w:r>
            <w:r w:rsidRPr="00C97002">
              <w:rPr>
                <w:rFonts w:ascii="Sylfaen" w:eastAsia="Calibri" w:hAnsi="Sylfaen" w:cs="Sylfaen"/>
                <w:szCs w:val="22"/>
                <w:lang w:val="hy-AM"/>
              </w:rPr>
              <w:t>ի</w:t>
            </w:r>
            <w:r w:rsidRPr="00C97002">
              <w:rPr>
                <w:rFonts w:eastAsia="Calibri"/>
                <w:szCs w:val="22"/>
                <w:lang w:val="hy-AM"/>
              </w:rPr>
              <w:t xml:space="preserve"> </w:t>
            </w:r>
            <w:r w:rsidRPr="00C97002">
              <w:rPr>
                <w:rFonts w:ascii="Sylfaen" w:eastAsia="Calibri" w:hAnsi="Sylfaen" w:cs="Sylfaen"/>
                <w:szCs w:val="22"/>
                <w:lang w:val="hy-AM"/>
              </w:rPr>
              <w:t>ՆԱՏ</w:t>
            </w:r>
            <w:r w:rsidRPr="00C97002">
              <w:rPr>
                <w:rFonts w:eastAsia="Calibri"/>
                <w:szCs w:val="22"/>
                <w:lang w:val="hy-AM"/>
              </w:rPr>
              <w:t xml:space="preserve"> </w:t>
            </w:r>
            <w:r w:rsidRPr="00C97002">
              <w:rPr>
                <w:rFonts w:ascii="Sylfaen" w:eastAsia="Calibri" w:hAnsi="Sylfaen" w:cs="Sylfaen"/>
                <w:szCs w:val="22"/>
                <w:lang w:val="hy-AM"/>
              </w:rPr>
              <w:t>կենտրոնական</w:t>
            </w:r>
            <w:r w:rsidRPr="00C97002">
              <w:rPr>
                <w:rFonts w:eastAsia="Calibri"/>
                <w:szCs w:val="22"/>
                <w:lang w:val="hy-AM"/>
              </w:rPr>
              <w:t xml:space="preserve"> </w:t>
            </w:r>
            <w:r w:rsidRPr="00C97002">
              <w:rPr>
                <w:rFonts w:ascii="Sylfaen" w:eastAsia="Calibri" w:hAnsi="Sylfaen" w:cs="Sylfaen"/>
                <w:szCs w:val="22"/>
                <w:lang w:val="hy-AM"/>
              </w:rPr>
              <w:t>պահեստ</w:t>
            </w:r>
          </w:p>
          <w:p w:rsidR="00422230" w:rsidRPr="00C97002" w:rsidRDefault="00422230" w:rsidP="00C97002">
            <w:pPr>
              <w:shd w:val="clear" w:color="auto" w:fill="FFFFFF"/>
              <w:jc w:val="both"/>
              <w:rPr>
                <w:szCs w:val="22"/>
                <w:lang w:val="hy-AM"/>
              </w:rPr>
            </w:pPr>
            <w:r w:rsidRPr="00C97002">
              <w:rPr>
                <w:szCs w:val="22"/>
                <w:lang w:val="hy-AM"/>
              </w:rPr>
              <w:t xml:space="preserve">3.3. </w:t>
            </w:r>
            <w:r w:rsidRPr="00C97002">
              <w:rPr>
                <w:rFonts w:ascii="Sylfaen" w:hAnsi="Sylfaen" w:cs="Sylfaen"/>
                <w:szCs w:val="22"/>
                <w:lang w:val="hy-AM"/>
              </w:rPr>
              <w:t>Ապրանքի</w:t>
            </w:r>
            <w:r w:rsidRPr="00C97002">
              <w:rPr>
                <w:szCs w:val="22"/>
                <w:lang w:val="hy-AM"/>
              </w:rPr>
              <w:t xml:space="preserve"> </w:t>
            </w:r>
            <w:r w:rsidRPr="00C97002">
              <w:rPr>
                <w:rFonts w:ascii="Sylfaen" w:hAnsi="Sylfaen" w:cs="Sylfaen"/>
                <w:szCs w:val="22"/>
                <w:lang w:val="hy-AM"/>
              </w:rPr>
              <w:t>ընդունումն</w:t>
            </w:r>
            <w:r w:rsidRPr="00C97002">
              <w:rPr>
                <w:szCs w:val="22"/>
                <w:lang w:val="hy-AM"/>
              </w:rPr>
              <w:t xml:space="preserve"> </w:t>
            </w:r>
            <w:r w:rsidRPr="00C97002">
              <w:rPr>
                <w:rFonts w:ascii="Sylfaen" w:hAnsi="Sylfaen" w:cs="Sylfaen"/>
                <w:szCs w:val="22"/>
                <w:lang w:val="hy-AM"/>
              </w:rPr>
              <w:t>իրականացվում</w:t>
            </w:r>
            <w:r w:rsidRPr="00C97002">
              <w:rPr>
                <w:szCs w:val="22"/>
                <w:lang w:val="hy-AM"/>
              </w:rPr>
              <w:t xml:space="preserve"> </w:t>
            </w:r>
            <w:r w:rsidRPr="00C97002">
              <w:rPr>
                <w:rFonts w:ascii="Sylfaen" w:hAnsi="Sylfaen" w:cs="Sylfaen"/>
                <w:szCs w:val="22"/>
                <w:lang w:val="hy-AM"/>
              </w:rPr>
              <w:t>է</w:t>
            </w:r>
            <w:r w:rsidRPr="00C97002">
              <w:rPr>
                <w:szCs w:val="22"/>
                <w:lang w:val="hy-AM"/>
              </w:rPr>
              <w:t xml:space="preserve"> П</w:t>
            </w:r>
            <w:r w:rsidRPr="00C97002">
              <w:rPr>
                <w:szCs w:val="22"/>
                <w:lang w:val="hy-AM"/>
              </w:rPr>
              <w:noBreakHyphen/>
              <w:t>6 «</w:t>
            </w:r>
            <w:r w:rsidRPr="00C97002">
              <w:rPr>
                <w:rFonts w:ascii="Sylfaen" w:hAnsi="Sylfaen" w:cs="Sylfaen"/>
                <w:szCs w:val="22"/>
                <w:lang w:val="hy-AM"/>
              </w:rPr>
              <w:t>Ընդունման</w:t>
            </w:r>
            <w:r w:rsidRPr="00C97002">
              <w:rPr>
                <w:szCs w:val="22"/>
                <w:lang w:val="hy-AM"/>
              </w:rPr>
              <w:t xml:space="preserve"> </w:t>
            </w:r>
            <w:r w:rsidRPr="00C97002">
              <w:rPr>
                <w:rFonts w:ascii="Sylfaen" w:hAnsi="Sylfaen" w:cs="Sylfaen"/>
                <w:szCs w:val="22"/>
                <w:lang w:val="hy-AM"/>
              </w:rPr>
              <w:t>կարգն</w:t>
            </w:r>
            <w:r w:rsidRPr="00C97002">
              <w:rPr>
                <w:szCs w:val="22"/>
                <w:lang w:val="hy-AM"/>
              </w:rPr>
              <w:t xml:space="preserve"> </w:t>
            </w:r>
            <w:r w:rsidRPr="00C97002">
              <w:rPr>
                <w:rFonts w:ascii="Sylfaen" w:hAnsi="Sylfaen" w:cs="Sylfaen"/>
                <w:szCs w:val="22"/>
                <w:lang w:val="hy-AM"/>
              </w:rPr>
              <w:t>ըստ</w:t>
            </w:r>
            <w:r w:rsidRPr="00C97002">
              <w:rPr>
                <w:szCs w:val="22"/>
                <w:lang w:val="hy-AM"/>
              </w:rPr>
              <w:t xml:space="preserve"> </w:t>
            </w:r>
            <w:r w:rsidRPr="00C97002">
              <w:rPr>
                <w:rFonts w:ascii="Sylfaen" w:hAnsi="Sylfaen" w:cs="Sylfaen"/>
                <w:szCs w:val="22"/>
                <w:lang w:val="hy-AM"/>
              </w:rPr>
              <w:t>քանակի</w:t>
            </w:r>
            <w:r w:rsidRPr="00C97002">
              <w:rPr>
                <w:szCs w:val="22"/>
                <w:lang w:val="hy-AM"/>
              </w:rPr>
              <w:t xml:space="preserve">» </w:t>
            </w:r>
            <w:r w:rsidRPr="00C97002">
              <w:rPr>
                <w:rFonts w:ascii="Sylfaen" w:hAnsi="Sylfaen" w:cs="Sylfaen"/>
                <w:szCs w:val="22"/>
                <w:lang w:val="hy-AM"/>
              </w:rPr>
              <w:t>և</w:t>
            </w:r>
            <w:r w:rsidRPr="00C97002">
              <w:rPr>
                <w:szCs w:val="22"/>
                <w:lang w:val="hy-AM"/>
              </w:rPr>
              <w:t xml:space="preserve">   П-7 «</w:t>
            </w:r>
            <w:r w:rsidRPr="00C97002">
              <w:rPr>
                <w:rFonts w:ascii="Sylfaen" w:hAnsi="Sylfaen" w:cs="Sylfaen"/>
                <w:szCs w:val="22"/>
                <w:lang w:val="hy-AM"/>
              </w:rPr>
              <w:t>Ընդունման</w:t>
            </w:r>
            <w:r w:rsidRPr="00C97002">
              <w:rPr>
                <w:szCs w:val="22"/>
                <w:lang w:val="hy-AM"/>
              </w:rPr>
              <w:t xml:space="preserve"> </w:t>
            </w:r>
            <w:r w:rsidRPr="00C97002">
              <w:rPr>
                <w:rFonts w:ascii="Sylfaen" w:hAnsi="Sylfaen" w:cs="Sylfaen"/>
                <w:szCs w:val="22"/>
                <w:lang w:val="hy-AM"/>
              </w:rPr>
              <w:t>կարգն</w:t>
            </w:r>
            <w:r w:rsidRPr="00C97002">
              <w:rPr>
                <w:szCs w:val="22"/>
                <w:lang w:val="hy-AM"/>
              </w:rPr>
              <w:t xml:space="preserve"> </w:t>
            </w:r>
            <w:r w:rsidRPr="00C97002">
              <w:rPr>
                <w:rFonts w:ascii="Sylfaen" w:hAnsi="Sylfaen" w:cs="Sylfaen"/>
                <w:szCs w:val="22"/>
                <w:lang w:val="hy-AM"/>
              </w:rPr>
              <w:t>ըստ</w:t>
            </w:r>
            <w:r w:rsidRPr="00C97002">
              <w:rPr>
                <w:szCs w:val="22"/>
                <w:lang w:val="hy-AM"/>
              </w:rPr>
              <w:t xml:space="preserve"> </w:t>
            </w:r>
            <w:r w:rsidRPr="00C97002">
              <w:rPr>
                <w:rFonts w:ascii="Sylfaen" w:hAnsi="Sylfaen" w:cs="Sylfaen"/>
                <w:szCs w:val="22"/>
                <w:lang w:val="hy-AM"/>
              </w:rPr>
              <w:t>որակի</w:t>
            </w:r>
            <w:r w:rsidRPr="00C97002">
              <w:rPr>
                <w:szCs w:val="22"/>
                <w:lang w:val="hy-AM"/>
              </w:rPr>
              <w:t xml:space="preserve">» </w:t>
            </w:r>
            <w:r w:rsidRPr="00C97002">
              <w:rPr>
                <w:rFonts w:ascii="Sylfaen" w:hAnsi="Sylfaen" w:cs="Sylfaen"/>
                <w:szCs w:val="22"/>
                <w:lang w:val="hy-AM"/>
              </w:rPr>
              <w:t>հրահանգների</w:t>
            </w:r>
            <w:r w:rsidRPr="00C97002">
              <w:rPr>
                <w:szCs w:val="22"/>
                <w:lang w:val="hy-AM"/>
              </w:rPr>
              <w:t xml:space="preserve"> </w:t>
            </w:r>
            <w:r w:rsidRPr="00C97002">
              <w:rPr>
                <w:rFonts w:ascii="Sylfaen" w:hAnsi="Sylfaen" w:cs="Sylfaen"/>
                <w:szCs w:val="22"/>
                <w:lang w:val="hy-AM"/>
              </w:rPr>
              <w:t>համաձայն</w:t>
            </w:r>
            <w:r w:rsidRPr="00C97002">
              <w:rPr>
                <w:szCs w:val="22"/>
                <w:lang w:val="hy-AM"/>
              </w:rPr>
              <w:t>:</w:t>
            </w:r>
          </w:p>
          <w:p w:rsidR="00422230" w:rsidRPr="00C97002" w:rsidRDefault="00422230" w:rsidP="00C97002">
            <w:pPr>
              <w:shd w:val="clear" w:color="auto" w:fill="FFFFFF"/>
              <w:jc w:val="both"/>
              <w:rPr>
                <w:szCs w:val="22"/>
                <w:lang w:val="hy-AM"/>
              </w:rPr>
            </w:pPr>
            <w:r w:rsidRPr="00C97002">
              <w:rPr>
                <w:szCs w:val="22"/>
                <w:lang w:val="hy-AM"/>
              </w:rPr>
              <w:t xml:space="preserve">3.4. </w:t>
            </w:r>
            <w:r w:rsidRPr="00C97002">
              <w:rPr>
                <w:rFonts w:ascii="Sylfaen" w:hAnsi="Sylfaen" w:cs="Sylfaen"/>
                <w:szCs w:val="22"/>
                <w:lang w:val="hy-AM"/>
              </w:rPr>
              <w:t>Մատակարարման</w:t>
            </w:r>
            <w:r w:rsidRPr="00C97002">
              <w:rPr>
                <w:szCs w:val="22"/>
                <w:lang w:val="hy-AM"/>
              </w:rPr>
              <w:t xml:space="preserve"> </w:t>
            </w:r>
            <w:r w:rsidRPr="00C97002">
              <w:rPr>
                <w:rFonts w:ascii="Sylfaen" w:hAnsi="Sylfaen" w:cs="Sylfaen"/>
                <w:szCs w:val="22"/>
                <w:lang w:val="hy-AM"/>
              </w:rPr>
              <w:t>ամսաթիվ</w:t>
            </w:r>
            <w:r w:rsidRPr="00C97002">
              <w:rPr>
                <w:szCs w:val="22"/>
                <w:lang w:val="hy-AM"/>
              </w:rPr>
              <w:t xml:space="preserve"> </w:t>
            </w:r>
            <w:r w:rsidRPr="00C97002">
              <w:rPr>
                <w:rFonts w:ascii="Sylfaen" w:hAnsi="Sylfaen" w:cs="Sylfaen"/>
                <w:szCs w:val="22"/>
                <w:lang w:val="hy-AM"/>
              </w:rPr>
              <w:t>է</w:t>
            </w:r>
            <w:r w:rsidRPr="00C97002">
              <w:rPr>
                <w:szCs w:val="22"/>
                <w:lang w:val="hy-AM"/>
              </w:rPr>
              <w:t xml:space="preserve">  </w:t>
            </w:r>
            <w:r w:rsidRPr="00C97002">
              <w:rPr>
                <w:rFonts w:ascii="Sylfaen" w:hAnsi="Sylfaen" w:cs="Sylfaen"/>
                <w:szCs w:val="22"/>
                <w:lang w:val="hy-AM"/>
              </w:rPr>
              <w:t>համարվում</w:t>
            </w:r>
            <w:r w:rsidRPr="00C97002">
              <w:rPr>
                <w:szCs w:val="22"/>
                <w:lang w:val="hy-AM"/>
              </w:rPr>
              <w:t xml:space="preserve"> </w:t>
            </w:r>
            <w:r w:rsidRPr="00C97002">
              <w:rPr>
                <w:rFonts w:ascii="Sylfaen" w:hAnsi="Sylfaen" w:cs="Sylfaen"/>
                <w:szCs w:val="22"/>
                <w:lang w:val="hy-AM"/>
              </w:rPr>
              <w:t>Գնորդի</w:t>
            </w:r>
            <w:r w:rsidRPr="00C97002">
              <w:rPr>
                <w:szCs w:val="22"/>
                <w:lang w:val="hy-AM"/>
              </w:rPr>
              <w:t xml:space="preserve"> </w:t>
            </w:r>
            <w:r w:rsidRPr="00C97002">
              <w:rPr>
                <w:rFonts w:ascii="Sylfaen" w:hAnsi="Sylfaen" w:cs="Sylfaen"/>
                <w:szCs w:val="22"/>
                <w:lang w:val="hy-AM"/>
              </w:rPr>
              <w:t>կողմից</w:t>
            </w:r>
            <w:r w:rsidRPr="00C97002">
              <w:rPr>
                <w:szCs w:val="22"/>
                <w:lang w:val="hy-AM"/>
              </w:rPr>
              <w:t xml:space="preserve"> </w:t>
            </w:r>
            <w:r w:rsidRPr="00C97002">
              <w:rPr>
                <w:rFonts w:ascii="Sylfaen" w:hAnsi="Sylfaen" w:cs="Sylfaen"/>
                <w:szCs w:val="22"/>
                <w:lang w:val="hy-AM"/>
              </w:rPr>
              <w:t>ապրանքի</w:t>
            </w:r>
            <w:r w:rsidRPr="00C97002">
              <w:rPr>
                <w:szCs w:val="22"/>
                <w:lang w:val="hy-AM"/>
              </w:rPr>
              <w:t xml:space="preserve"> </w:t>
            </w:r>
            <w:r w:rsidRPr="00C97002">
              <w:rPr>
                <w:rFonts w:ascii="Sylfaen" w:hAnsi="Sylfaen" w:cs="Sylfaen"/>
                <w:szCs w:val="22"/>
                <w:lang w:val="hy-AM"/>
              </w:rPr>
              <w:t>ընդունման</w:t>
            </w:r>
            <w:r w:rsidRPr="00C97002">
              <w:rPr>
                <w:szCs w:val="22"/>
                <w:lang w:val="hy-AM"/>
              </w:rPr>
              <w:t xml:space="preserve"> </w:t>
            </w:r>
            <w:r w:rsidRPr="00C97002">
              <w:rPr>
                <w:rFonts w:ascii="Sylfaen" w:hAnsi="Sylfaen" w:cs="Sylfaen"/>
                <w:szCs w:val="22"/>
                <w:lang w:val="hy-AM"/>
              </w:rPr>
              <w:t>ամսաթիվը</w:t>
            </w:r>
            <w:r w:rsidRPr="00C97002">
              <w:rPr>
                <w:szCs w:val="22"/>
                <w:lang w:val="hy-AM"/>
              </w:rPr>
              <w:t xml:space="preserve">, </w:t>
            </w:r>
            <w:r w:rsidRPr="00C97002">
              <w:rPr>
                <w:rFonts w:ascii="Sylfaen" w:hAnsi="Sylfaen" w:cs="Sylfaen"/>
                <w:szCs w:val="22"/>
                <w:lang w:val="hy-AM"/>
              </w:rPr>
              <w:t>վերջինիս</w:t>
            </w:r>
            <w:r w:rsidRPr="00C97002">
              <w:rPr>
                <w:szCs w:val="22"/>
                <w:lang w:val="hy-AM"/>
              </w:rPr>
              <w:t xml:space="preserve"> </w:t>
            </w:r>
            <w:r w:rsidRPr="00C97002">
              <w:rPr>
                <w:rFonts w:ascii="Sylfaen" w:hAnsi="Sylfaen" w:cs="Sylfaen"/>
                <w:szCs w:val="22"/>
                <w:lang w:val="hy-AM"/>
              </w:rPr>
              <w:t>կողմից</w:t>
            </w:r>
            <w:r w:rsidRPr="00C97002">
              <w:rPr>
                <w:szCs w:val="22"/>
                <w:lang w:val="hy-AM"/>
              </w:rPr>
              <w:t xml:space="preserve"> </w:t>
            </w:r>
            <w:r w:rsidRPr="00C97002">
              <w:rPr>
                <w:rFonts w:ascii="Sylfaen" w:hAnsi="Sylfaen" w:cs="Sylfaen"/>
                <w:szCs w:val="22"/>
                <w:lang w:val="hy-AM"/>
              </w:rPr>
              <w:t>ապրանքի</w:t>
            </w:r>
            <w:r w:rsidRPr="00C97002">
              <w:rPr>
                <w:szCs w:val="22"/>
                <w:lang w:val="hy-AM"/>
              </w:rPr>
              <w:t xml:space="preserve"> </w:t>
            </w:r>
            <w:r w:rsidRPr="00C97002">
              <w:rPr>
                <w:rFonts w:ascii="Sylfaen" w:hAnsi="Sylfaen" w:cs="Sylfaen"/>
                <w:szCs w:val="22"/>
                <w:lang w:val="hy-AM"/>
              </w:rPr>
              <w:t>որակի</w:t>
            </w:r>
            <w:r w:rsidRPr="00C97002">
              <w:rPr>
                <w:szCs w:val="22"/>
                <w:lang w:val="hy-AM"/>
              </w:rPr>
              <w:t xml:space="preserve"> </w:t>
            </w:r>
            <w:r w:rsidRPr="00C97002">
              <w:rPr>
                <w:rFonts w:ascii="Sylfaen" w:hAnsi="Sylfaen" w:cs="Sylfaen"/>
                <w:szCs w:val="22"/>
                <w:lang w:val="hy-AM"/>
              </w:rPr>
              <w:t>և</w:t>
            </w:r>
            <w:r w:rsidRPr="00C97002">
              <w:rPr>
                <w:szCs w:val="22"/>
                <w:lang w:val="hy-AM"/>
              </w:rPr>
              <w:t xml:space="preserve"> </w:t>
            </w:r>
            <w:r w:rsidRPr="00C97002">
              <w:rPr>
                <w:rFonts w:ascii="Sylfaen" w:hAnsi="Sylfaen" w:cs="Sylfaen"/>
                <w:szCs w:val="22"/>
                <w:lang w:val="hy-AM"/>
              </w:rPr>
              <w:t>քանակի</w:t>
            </w:r>
            <w:r w:rsidRPr="00C97002">
              <w:rPr>
                <w:szCs w:val="22"/>
                <w:lang w:val="hy-AM"/>
              </w:rPr>
              <w:t xml:space="preserve"> </w:t>
            </w:r>
            <w:r w:rsidRPr="00C97002">
              <w:rPr>
                <w:rFonts w:ascii="Sylfaen" w:hAnsi="Sylfaen" w:cs="Sylfaen"/>
                <w:szCs w:val="22"/>
                <w:lang w:val="hy-AM"/>
              </w:rPr>
              <w:t>հանդեպ</w:t>
            </w:r>
            <w:r w:rsidRPr="00C97002">
              <w:rPr>
                <w:szCs w:val="22"/>
                <w:lang w:val="hy-AM"/>
              </w:rPr>
              <w:t xml:space="preserve"> </w:t>
            </w:r>
            <w:r w:rsidRPr="00C97002">
              <w:rPr>
                <w:rFonts w:ascii="Sylfaen" w:hAnsi="Sylfaen" w:cs="Sylfaen"/>
                <w:szCs w:val="22"/>
                <w:lang w:val="hy-AM"/>
              </w:rPr>
              <w:t>բողոքի</w:t>
            </w:r>
            <w:r w:rsidRPr="00C97002">
              <w:rPr>
                <w:szCs w:val="22"/>
                <w:lang w:val="hy-AM"/>
              </w:rPr>
              <w:t xml:space="preserve"> </w:t>
            </w:r>
            <w:r w:rsidRPr="00C97002">
              <w:rPr>
                <w:rFonts w:ascii="Sylfaen" w:hAnsi="Sylfaen" w:cs="Sylfaen"/>
                <w:szCs w:val="22"/>
                <w:lang w:val="hy-AM"/>
              </w:rPr>
              <w:t>բացակայության</w:t>
            </w:r>
            <w:r w:rsidRPr="00C97002">
              <w:rPr>
                <w:szCs w:val="22"/>
                <w:lang w:val="hy-AM"/>
              </w:rPr>
              <w:t xml:space="preserve"> </w:t>
            </w:r>
            <w:r w:rsidRPr="00C97002">
              <w:rPr>
                <w:rFonts w:ascii="Sylfaen" w:hAnsi="Sylfaen" w:cs="Sylfaen"/>
                <w:szCs w:val="22"/>
                <w:lang w:val="hy-AM"/>
              </w:rPr>
              <w:t>դեպքում</w:t>
            </w:r>
            <w:r w:rsidRPr="00C97002">
              <w:rPr>
                <w:szCs w:val="22"/>
                <w:lang w:val="hy-AM"/>
              </w:rPr>
              <w:t>:</w:t>
            </w:r>
          </w:p>
          <w:p w:rsidR="00422230" w:rsidRPr="00C97002" w:rsidRDefault="00422230" w:rsidP="00C97002">
            <w:pPr>
              <w:shd w:val="clear" w:color="auto" w:fill="FFFFFF"/>
              <w:jc w:val="both"/>
              <w:rPr>
                <w:szCs w:val="22"/>
                <w:lang w:val="hy-AM"/>
              </w:rPr>
            </w:pPr>
            <w:r w:rsidRPr="00C97002">
              <w:rPr>
                <w:szCs w:val="22"/>
                <w:lang w:val="hy-AM"/>
              </w:rPr>
              <w:t xml:space="preserve">3.5. </w:t>
            </w:r>
            <w:r w:rsidRPr="00C97002">
              <w:rPr>
                <w:rFonts w:ascii="Sylfaen" w:hAnsi="Sylfaen" w:cs="Sylfaen"/>
                <w:szCs w:val="22"/>
                <w:lang w:val="hy-AM"/>
              </w:rPr>
              <w:t>Մինչ</w:t>
            </w:r>
            <w:r w:rsidRPr="00C97002">
              <w:rPr>
                <w:szCs w:val="22"/>
                <w:lang w:val="hy-AM"/>
              </w:rPr>
              <w:t xml:space="preserve"> </w:t>
            </w:r>
            <w:r w:rsidRPr="00C97002">
              <w:rPr>
                <w:rFonts w:ascii="Sylfaen" w:hAnsi="Sylfaen" w:cs="Sylfaen"/>
                <w:szCs w:val="22"/>
                <w:lang w:val="hy-AM"/>
              </w:rPr>
              <w:t>Գնորդի</w:t>
            </w:r>
            <w:r w:rsidRPr="00C97002">
              <w:rPr>
                <w:szCs w:val="22"/>
                <w:lang w:val="hy-AM"/>
              </w:rPr>
              <w:t xml:space="preserve"> </w:t>
            </w:r>
            <w:r w:rsidRPr="00C97002">
              <w:rPr>
                <w:rFonts w:ascii="Sylfaen" w:hAnsi="Sylfaen" w:cs="Sylfaen"/>
                <w:szCs w:val="22"/>
                <w:lang w:val="hy-AM"/>
              </w:rPr>
              <w:t>կողմից</w:t>
            </w:r>
            <w:r w:rsidRPr="00C97002">
              <w:rPr>
                <w:szCs w:val="22"/>
                <w:lang w:val="hy-AM"/>
              </w:rPr>
              <w:t xml:space="preserve"> </w:t>
            </w:r>
            <w:r w:rsidRPr="00C97002">
              <w:rPr>
                <w:rFonts w:ascii="Sylfaen" w:hAnsi="Sylfaen" w:cs="Sylfaen"/>
                <w:szCs w:val="22"/>
                <w:lang w:val="hy-AM"/>
              </w:rPr>
              <w:t>սույն</w:t>
            </w:r>
            <w:r w:rsidRPr="00C97002">
              <w:rPr>
                <w:szCs w:val="22"/>
                <w:lang w:val="hy-AM"/>
              </w:rPr>
              <w:t xml:space="preserve"> </w:t>
            </w:r>
            <w:r w:rsidRPr="00C97002">
              <w:rPr>
                <w:rFonts w:ascii="Sylfaen" w:hAnsi="Sylfaen" w:cs="Sylfaen"/>
                <w:szCs w:val="22"/>
                <w:lang w:val="hy-AM"/>
              </w:rPr>
              <w:t>Պայմանագրով</w:t>
            </w:r>
            <w:r w:rsidRPr="00C97002">
              <w:rPr>
                <w:szCs w:val="22"/>
                <w:lang w:val="hy-AM"/>
              </w:rPr>
              <w:t xml:space="preserve"> </w:t>
            </w:r>
            <w:r w:rsidRPr="00C97002">
              <w:rPr>
                <w:rFonts w:ascii="Sylfaen" w:hAnsi="Sylfaen" w:cs="Sylfaen"/>
                <w:szCs w:val="22"/>
                <w:lang w:val="hy-AM"/>
              </w:rPr>
              <w:t>նախատեսված</w:t>
            </w:r>
            <w:r w:rsidRPr="00C97002">
              <w:rPr>
                <w:szCs w:val="22"/>
                <w:lang w:val="hy-AM"/>
              </w:rPr>
              <w:t xml:space="preserve"> </w:t>
            </w:r>
            <w:r w:rsidRPr="00C97002">
              <w:rPr>
                <w:rFonts w:ascii="Sylfaen" w:hAnsi="Sylfaen" w:cs="Sylfaen"/>
                <w:szCs w:val="22"/>
                <w:lang w:val="hy-AM"/>
              </w:rPr>
              <w:t>ապրանքի</w:t>
            </w:r>
            <w:r w:rsidRPr="00C97002">
              <w:rPr>
                <w:szCs w:val="22"/>
                <w:lang w:val="hy-AM"/>
              </w:rPr>
              <w:t xml:space="preserve"> </w:t>
            </w:r>
            <w:r w:rsidRPr="00C97002">
              <w:rPr>
                <w:rFonts w:ascii="Sylfaen" w:hAnsi="Sylfaen" w:cs="Sylfaen"/>
                <w:szCs w:val="22"/>
                <w:lang w:val="hy-AM"/>
              </w:rPr>
              <w:t>ընդունումը</w:t>
            </w:r>
            <w:r w:rsidRPr="00C97002">
              <w:rPr>
                <w:szCs w:val="22"/>
                <w:lang w:val="hy-AM"/>
              </w:rPr>
              <w:t xml:space="preserve">, </w:t>
            </w:r>
            <w:r w:rsidRPr="00C97002">
              <w:rPr>
                <w:rFonts w:ascii="Sylfaen" w:hAnsi="Sylfaen" w:cs="Sylfaen"/>
                <w:szCs w:val="22"/>
                <w:lang w:val="hy-AM"/>
              </w:rPr>
              <w:t>ապրանքի</w:t>
            </w:r>
            <w:r w:rsidRPr="00C97002">
              <w:rPr>
                <w:szCs w:val="22"/>
                <w:lang w:val="hy-AM"/>
              </w:rPr>
              <w:t xml:space="preserve"> </w:t>
            </w:r>
            <w:r w:rsidRPr="00C97002">
              <w:rPr>
                <w:rFonts w:ascii="Sylfaen" w:hAnsi="Sylfaen" w:cs="Sylfaen"/>
                <w:szCs w:val="22"/>
                <w:lang w:val="hy-AM"/>
              </w:rPr>
              <w:t>պահպանման</w:t>
            </w:r>
            <w:r w:rsidRPr="00C97002">
              <w:rPr>
                <w:szCs w:val="22"/>
                <w:lang w:val="hy-AM"/>
              </w:rPr>
              <w:t xml:space="preserve"> </w:t>
            </w:r>
            <w:r w:rsidRPr="00C97002">
              <w:rPr>
                <w:rFonts w:ascii="Sylfaen" w:hAnsi="Sylfaen" w:cs="Sylfaen"/>
                <w:szCs w:val="22"/>
                <w:lang w:val="hy-AM"/>
              </w:rPr>
              <w:t>ռիսկն</w:t>
            </w:r>
            <w:r w:rsidRPr="00C97002">
              <w:rPr>
                <w:szCs w:val="22"/>
                <w:lang w:val="hy-AM"/>
              </w:rPr>
              <w:t xml:space="preserve"> </w:t>
            </w:r>
            <w:r w:rsidRPr="00C97002">
              <w:rPr>
                <w:rFonts w:ascii="Sylfaen" w:hAnsi="Sylfaen" w:cs="Sylfaen"/>
                <w:szCs w:val="22"/>
                <w:lang w:val="hy-AM"/>
              </w:rPr>
              <w:t>ամբողջությամբ</w:t>
            </w:r>
            <w:r w:rsidRPr="00C97002">
              <w:rPr>
                <w:szCs w:val="22"/>
                <w:lang w:val="hy-AM"/>
              </w:rPr>
              <w:t xml:space="preserve"> </w:t>
            </w:r>
            <w:r w:rsidRPr="00C97002">
              <w:rPr>
                <w:rFonts w:ascii="Sylfaen" w:hAnsi="Sylfaen" w:cs="Sylfaen"/>
                <w:szCs w:val="22"/>
                <w:lang w:val="hy-AM"/>
              </w:rPr>
              <w:t>կրում</w:t>
            </w:r>
            <w:r w:rsidRPr="00C97002">
              <w:rPr>
                <w:szCs w:val="22"/>
                <w:lang w:val="hy-AM"/>
              </w:rPr>
              <w:t xml:space="preserve"> </w:t>
            </w:r>
            <w:r w:rsidRPr="00C97002">
              <w:rPr>
                <w:rFonts w:ascii="Sylfaen" w:hAnsi="Sylfaen" w:cs="Sylfaen"/>
                <w:szCs w:val="22"/>
                <w:lang w:val="hy-AM"/>
              </w:rPr>
              <w:t>է</w:t>
            </w:r>
            <w:r w:rsidRPr="00C97002">
              <w:rPr>
                <w:szCs w:val="22"/>
                <w:lang w:val="hy-AM"/>
              </w:rPr>
              <w:t xml:space="preserve"> </w:t>
            </w:r>
            <w:r w:rsidRPr="00C97002">
              <w:rPr>
                <w:rFonts w:ascii="Sylfaen" w:hAnsi="Sylfaen" w:cs="Sylfaen"/>
                <w:szCs w:val="22"/>
                <w:lang w:val="hy-AM"/>
              </w:rPr>
              <w:t>Մատակարարը</w:t>
            </w:r>
            <w:r w:rsidRPr="00C97002">
              <w:rPr>
                <w:szCs w:val="22"/>
                <w:lang w:val="hy-AM"/>
              </w:rPr>
              <w:t>:</w:t>
            </w:r>
          </w:p>
          <w:p w:rsidR="00422230" w:rsidRPr="00C97002" w:rsidRDefault="00422230" w:rsidP="00C97002">
            <w:pPr>
              <w:shd w:val="clear" w:color="auto" w:fill="FFFFFF"/>
              <w:jc w:val="both"/>
              <w:rPr>
                <w:szCs w:val="22"/>
                <w:lang w:val="hy-AM"/>
              </w:rPr>
            </w:pPr>
            <w:r w:rsidRPr="00C97002">
              <w:rPr>
                <w:szCs w:val="22"/>
                <w:lang w:val="hy-AM"/>
              </w:rPr>
              <w:t xml:space="preserve">3.6. </w:t>
            </w:r>
            <w:r w:rsidRPr="00C97002">
              <w:rPr>
                <w:rFonts w:ascii="Sylfaen" w:hAnsi="Sylfaen" w:cs="Sylfaen"/>
                <w:szCs w:val="22"/>
                <w:lang w:val="hy-AM"/>
              </w:rPr>
              <w:t>Ապրանքի</w:t>
            </w:r>
            <w:r w:rsidRPr="00C97002">
              <w:rPr>
                <w:szCs w:val="22"/>
                <w:lang w:val="hy-AM"/>
              </w:rPr>
              <w:t xml:space="preserve"> </w:t>
            </w:r>
            <w:r w:rsidRPr="00C97002">
              <w:rPr>
                <w:rFonts w:ascii="Sylfaen" w:hAnsi="Sylfaen" w:cs="Sylfaen"/>
                <w:szCs w:val="22"/>
                <w:lang w:val="hy-AM"/>
              </w:rPr>
              <w:t>ստացումը</w:t>
            </w:r>
            <w:r w:rsidRPr="00C97002">
              <w:rPr>
                <w:szCs w:val="22"/>
                <w:lang w:val="hy-AM"/>
              </w:rPr>
              <w:t xml:space="preserve"> </w:t>
            </w:r>
            <w:r w:rsidRPr="00C97002">
              <w:rPr>
                <w:rFonts w:ascii="Sylfaen" w:hAnsi="Sylfaen" w:cs="Sylfaen"/>
                <w:szCs w:val="22"/>
                <w:lang w:val="hy-AM"/>
              </w:rPr>
              <w:t>Գնորդի</w:t>
            </w:r>
            <w:r w:rsidRPr="00C97002">
              <w:rPr>
                <w:szCs w:val="22"/>
                <w:lang w:val="hy-AM"/>
              </w:rPr>
              <w:t xml:space="preserve"> </w:t>
            </w:r>
            <w:r w:rsidRPr="00C97002">
              <w:rPr>
                <w:rFonts w:ascii="Sylfaen" w:hAnsi="Sylfaen" w:cs="Sylfaen"/>
                <w:szCs w:val="22"/>
                <w:lang w:val="hy-AM"/>
              </w:rPr>
              <w:t>կողմից</w:t>
            </w:r>
            <w:r w:rsidRPr="00C97002">
              <w:rPr>
                <w:szCs w:val="22"/>
                <w:lang w:val="hy-AM"/>
              </w:rPr>
              <w:t xml:space="preserve"> </w:t>
            </w:r>
            <w:r w:rsidRPr="00C97002">
              <w:rPr>
                <w:rFonts w:ascii="Sylfaen" w:hAnsi="Sylfaen" w:cs="Sylfaen"/>
                <w:szCs w:val="22"/>
                <w:lang w:val="hy-AM"/>
              </w:rPr>
              <w:t>հաստատվում</w:t>
            </w:r>
            <w:r w:rsidRPr="00C97002">
              <w:rPr>
                <w:szCs w:val="22"/>
                <w:lang w:val="hy-AM"/>
              </w:rPr>
              <w:t xml:space="preserve"> </w:t>
            </w:r>
            <w:r w:rsidRPr="00C97002">
              <w:rPr>
                <w:rFonts w:ascii="Sylfaen" w:hAnsi="Sylfaen" w:cs="Sylfaen"/>
                <w:szCs w:val="22"/>
                <w:lang w:val="hy-AM"/>
              </w:rPr>
              <w:t>է</w:t>
            </w:r>
            <w:r w:rsidRPr="00C97002">
              <w:rPr>
                <w:szCs w:val="22"/>
                <w:lang w:val="hy-AM"/>
              </w:rPr>
              <w:t xml:space="preserve"> </w:t>
            </w:r>
            <w:r w:rsidRPr="00C97002">
              <w:rPr>
                <w:rFonts w:ascii="Sylfaen" w:hAnsi="Sylfaen" w:cs="Sylfaen"/>
                <w:szCs w:val="22"/>
                <w:lang w:val="hy-AM"/>
              </w:rPr>
              <w:t>ապրանքա</w:t>
            </w:r>
            <w:r w:rsidRPr="00C97002">
              <w:rPr>
                <w:szCs w:val="22"/>
                <w:lang w:val="hy-AM"/>
              </w:rPr>
              <w:t xml:space="preserve"> -</w:t>
            </w:r>
            <w:r w:rsidRPr="00C97002">
              <w:rPr>
                <w:rFonts w:ascii="Sylfaen" w:hAnsi="Sylfaen" w:cs="Sylfaen"/>
                <w:szCs w:val="22"/>
                <w:lang w:val="hy-AM"/>
              </w:rPr>
              <w:t>տրանսպորտային</w:t>
            </w:r>
            <w:r w:rsidRPr="00C97002">
              <w:rPr>
                <w:szCs w:val="22"/>
                <w:lang w:val="hy-AM"/>
              </w:rPr>
              <w:t xml:space="preserve"> </w:t>
            </w:r>
            <w:r w:rsidRPr="00C97002">
              <w:rPr>
                <w:rFonts w:ascii="Sylfaen" w:hAnsi="Sylfaen" w:cs="Sylfaen"/>
                <w:szCs w:val="22"/>
                <w:lang w:val="hy-AM"/>
              </w:rPr>
              <w:t>բեռնագրի</w:t>
            </w:r>
            <w:r w:rsidRPr="00C97002">
              <w:rPr>
                <w:szCs w:val="22"/>
                <w:lang w:val="hy-AM"/>
              </w:rPr>
              <w:t xml:space="preserve"> </w:t>
            </w:r>
            <w:r w:rsidRPr="00C97002">
              <w:rPr>
                <w:rFonts w:ascii="Sylfaen" w:hAnsi="Sylfaen" w:cs="Sylfaen"/>
                <w:szCs w:val="22"/>
                <w:lang w:val="hy-AM"/>
              </w:rPr>
              <w:t>վրա</w:t>
            </w:r>
            <w:r w:rsidRPr="00C97002">
              <w:rPr>
                <w:szCs w:val="22"/>
                <w:lang w:val="hy-AM"/>
              </w:rPr>
              <w:t xml:space="preserve"> </w:t>
            </w:r>
            <w:r w:rsidRPr="00C97002">
              <w:rPr>
                <w:rFonts w:ascii="Sylfaen" w:hAnsi="Sylfaen" w:cs="Sylfaen"/>
                <w:szCs w:val="22"/>
                <w:lang w:val="hy-AM"/>
              </w:rPr>
              <w:t>Գնորդի</w:t>
            </w:r>
            <w:r w:rsidRPr="00C97002">
              <w:rPr>
                <w:szCs w:val="22"/>
                <w:lang w:val="hy-AM"/>
              </w:rPr>
              <w:t xml:space="preserve"> </w:t>
            </w:r>
            <w:r w:rsidRPr="00C97002">
              <w:rPr>
                <w:rFonts w:ascii="Sylfaen" w:hAnsi="Sylfaen" w:cs="Sylfaen"/>
                <w:szCs w:val="22"/>
                <w:lang w:val="hy-AM"/>
              </w:rPr>
              <w:t>լիազոր</w:t>
            </w:r>
            <w:r w:rsidRPr="00C97002">
              <w:rPr>
                <w:szCs w:val="22"/>
                <w:lang w:val="hy-AM"/>
              </w:rPr>
              <w:t xml:space="preserve"> </w:t>
            </w:r>
            <w:r w:rsidRPr="00C97002">
              <w:rPr>
                <w:rFonts w:ascii="Sylfaen" w:hAnsi="Sylfaen" w:cs="Sylfaen"/>
                <w:szCs w:val="22"/>
                <w:lang w:val="hy-AM"/>
              </w:rPr>
              <w:t>ներկայացուցչի</w:t>
            </w:r>
            <w:r w:rsidRPr="00C97002">
              <w:rPr>
                <w:szCs w:val="22"/>
                <w:lang w:val="hy-AM"/>
              </w:rPr>
              <w:t xml:space="preserve"> </w:t>
            </w:r>
            <w:r w:rsidRPr="00C97002">
              <w:rPr>
                <w:rFonts w:ascii="Sylfaen" w:hAnsi="Sylfaen" w:cs="Sylfaen"/>
                <w:szCs w:val="22"/>
                <w:lang w:val="hy-AM"/>
              </w:rPr>
              <w:t>ստորագրությամբ</w:t>
            </w:r>
            <w:r w:rsidRPr="00C97002">
              <w:rPr>
                <w:szCs w:val="22"/>
                <w:lang w:val="hy-AM"/>
              </w:rPr>
              <w:t xml:space="preserve">, </w:t>
            </w:r>
            <w:r w:rsidRPr="00C97002">
              <w:rPr>
                <w:rFonts w:ascii="Sylfaen" w:hAnsi="Sylfaen" w:cs="Sylfaen"/>
                <w:szCs w:val="22"/>
                <w:lang w:val="hy-AM"/>
              </w:rPr>
              <w:t>կամ</w:t>
            </w:r>
            <w:r w:rsidRPr="00C97002">
              <w:rPr>
                <w:szCs w:val="22"/>
                <w:lang w:val="hy-AM"/>
              </w:rPr>
              <w:t xml:space="preserve">  </w:t>
            </w:r>
            <w:r w:rsidRPr="00C97002">
              <w:rPr>
                <w:rFonts w:ascii="Sylfaen" w:hAnsi="Sylfaen" w:cs="Sylfaen"/>
                <w:szCs w:val="22"/>
                <w:lang w:val="hy-AM"/>
              </w:rPr>
              <w:t>հանձնման</w:t>
            </w:r>
            <w:r w:rsidRPr="00C97002">
              <w:rPr>
                <w:szCs w:val="22"/>
                <w:lang w:val="hy-AM"/>
              </w:rPr>
              <w:t xml:space="preserve">–  </w:t>
            </w:r>
            <w:r w:rsidRPr="00C97002">
              <w:rPr>
                <w:rFonts w:ascii="Sylfaen" w:hAnsi="Sylfaen" w:cs="Sylfaen"/>
                <w:szCs w:val="22"/>
                <w:lang w:val="hy-AM"/>
              </w:rPr>
              <w:t>ընդունման</w:t>
            </w:r>
            <w:r w:rsidRPr="00C97002">
              <w:rPr>
                <w:szCs w:val="22"/>
                <w:lang w:val="hy-AM"/>
              </w:rPr>
              <w:t xml:space="preserve"> </w:t>
            </w:r>
            <w:r w:rsidRPr="00C97002">
              <w:rPr>
                <w:rFonts w:ascii="Sylfaen" w:hAnsi="Sylfaen" w:cs="Sylfaen"/>
                <w:szCs w:val="22"/>
                <w:lang w:val="hy-AM"/>
              </w:rPr>
              <w:t>ակտի</w:t>
            </w:r>
            <w:r w:rsidRPr="00C97002">
              <w:rPr>
                <w:szCs w:val="22"/>
                <w:lang w:val="hy-AM"/>
              </w:rPr>
              <w:t xml:space="preserve"> </w:t>
            </w:r>
            <w:r w:rsidRPr="00C97002">
              <w:rPr>
                <w:rFonts w:ascii="Sylfaen" w:hAnsi="Sylfaen" w:cs="Sylfaen"/>
                <w:szCs w:val="22"/>
                <w:lang w:val="hy-AM"/>
              </w:rPr>
              <w:t>կազմման</w:t>
            </w:r>
            <w:r w:rsidRPr="00C97002">
              <w:rPr>
                <w:szCs w:val="22"/>
                <w:lang w:val="hy-AM"/>
              </w:rPr>
              <w:t xml:space="preserve"> </w:t>
            </w:r>
            <w:r w:rsidRPr="00C97002">
              <w:rPr>
                <w:rFonts w:ascii="Sylfaen" w:hAnsi="Sylfaen" w:cs="Sylfaen"/>
                <w:szCs w:val="22"/>
                <w:lang w:val="hy-AM"/>
              </w:rPr>
              <w:t>միջոցով</w:t>
            </w:r>
            <w:r w:rsidRPr="00C97002">
              <w:rPr>
                <w:szCs w:val="22"/>
                <w:lang w:val="hy-AM"/>
              </w:rPr>
              <w:t xml:space="preserve">, </w:t>
            </w:r>
            <w:r w:rsidRPr="00C97002">
              <w:rPr>
                <w:rFonts w:ascii="Sylfaen" w:hAnsi="Sylfaen" w:cs="Sylfaen"/>
                <w:szCs w:val="22"/>
                <w:lang w:val="hy-AM"/>
              </w:rPr>
              <w:t>որը</w:t>
            </w:r>
            <w:r w:rsidRPr="00C97002">
              <w:rPr>
                <w:szCs w:val="22"/>
                <w:lang w:val="hy-AM"/>
              </w:rPr>
              <w:t xml:space="preserve"> </w:t>
            </w:r>
            <w:r w:rsidRPr="00C97002">
              <w:rPr>
                <w:rFonts w:ascii="Sylfaen" w:hAnsi="Sylfaen" w:cs="Sylfaen"/>
                <w:szCs w:val="22"/>
                <w:lang w:val="hy-AM"/>
              </w:rPr>
              <w:t>ստորագրվում</w:t>
            </w:r>
            <w:r w:rsidRPr="00C97002">
              <w:rPr>
                <w:szCs w:val="22"/>
                <w:lang w:val="hy-AM"/>
              </w:rPr>
              <w:t xml:space="preserve"> </w:t>
            </w:r>
            <w:r w:rsidRPr="00C97002">
              <w:rPr>
                <w:rFonts w:ascii="Sylfaen" w:hAnsi="Sylfaen" w:cs="Sylfaen"/>
                <w:szCs w:val="22"/>
                <w:lang w:val="hy-AM"/>
              </w:rPr>
              <w:t>է</w:t>
            </w:r>
            <w:r w:rsidRPr="00C97002">
              <w:rPr>
                <w:szCs w:val="22"/>
                <w:lang w:val="hy-AM"/>
              </w:rPr>
              <w:t xml:space="preserve"> </w:t>
            </w:r>
            <w:r w:rsidRPr="00C97002">
              <w:rPr>
                <w:rFonts w:ascii="Sylfaen" w:hAnsi="Sylfaen" w:cs="Sylfaen"/>
                <w:szCs w:val="22"/>
                <w:lang w:val="hy-AM"/>
              </w:rPr>
              <w:t>կողմերի</w:t>
            </w:r>
            <w:r w:rsidRPr="00C97002">
              <w:rPr>
                <w:szCs w:val="22"/>
                <w:lang w:val="hy-AM"/>
              </w:rPr>
              <w:t xml:space="preserve"> </w:t>
            </w:r>
            <w:r w:rsidRPr="00C97002">
              <w:rPr>
                <w:rFonts w:ascii="Sylfaen" w:hAnsi="Sylfaen" w:cs="Sylfaen"/>
                <w:szCs w:val="22"/>
                <w:lang w:val="hy-AM"/>
              </w:rPr>
              <w:t>լիազոր</w:t>
            </w:r>
            <w:r w:rsidRPr="00C97002">
              <w:rPr>
                <w:szCs w:val="22"/>
                <w:lang w:val="hy-AM"/>
              </w:rPr>
              <w:t xml:space="preserve"> </w:t>
            </w:r>
            <w:r w:rsidRPr="00C97002">
              <w:rPr>
                <w:rFonts w:ascii="Sylfaen" w:hAnsi="Sylfaen" w:cs="Sylfaen"/>
                <w:szCs w:val="22"/>
                <w:lang w:val="hy-AM"/>
              </w:rPr>
              <w:t>ներկայացուցիչների</w:t>
            </w:r>
            <w:r w:rsidRPr="00C97002">
              <w:rPr>
                <w:szCs w:val="22"/>
                <w:lang w:val="hy-AM"/>
              </w:rPr>
              <w:t xml:space="preserve"> </w:t>
            </w:r>
            <w:r w:rsidRPr="00C97002">
              <w:rPr>
                <w:rFonts w:ascii="Sylfaen" w:hAnsi="Sylfaen" w:cs="Sylfaen"/>
                <w:szCs w:val="22"/>
                <w:lang w:val="hy-AM"/>
              </w:rPr>
              <w:t>կողմից</w:t>
            </w:r>
            <w:r w:rsidRPr="00C97002">
              <w:rPr>
                <w:szCs w:val="22"/>
                <w:lang w:val="hy-AM"/>
              </w:rPr>
              <w:t xml:space="preserve">: </w:t>
            </w:r>
            <w:r w:rsidRPr="00C97002">
              <w:rPr>
                <w:rFonts w:ascii="Sylfaen" w:hAnsi="Sylfaen" w:cs="Sylfaen"/>
                <w:szCs w:val="22"/>
                <w:lang w:val="hy-AM"/>
              </w:rPr>
              <w:t>Ապրանքա</w:t>
            </w:r>
            <w:r w:rsidRPr="00C97002">
              <w:rPr>
                <w:szCs w:val="22"/>
                <w:lang w:val="hy-AM"/>
              </w:rPr>
              <w:t xml:space="preserve"> - </w:t>
            </w:r>
            <w:r w:rsidRPr="00C97002">
              <w:rPr>
                <w:rFonts w:ascii="Sylfaen" w:hAnsi="Sylfaen" w:cs="Sylfaen"/>
                <w:szCs w:val="22"/>
                <w:lang w:val="hy-AM"/>
              </w:rPr>
              <w:t>տրանսպորտային</w:t>
            </w:r>
            <w:r w:rsidRPr="00C97002">
              <w:rPr>
                <w:szCs w:val="22"/>
                <w:lang w:val="hy-AM"/>
              </w:rPr>
              <w:t xml:space="preserve"> </w:t>
            </w:r>
            <w:r w:rsidRPr="00C97002">
              <w:rPr>
                <w:rFonts w:ascii="Sylfaen" w:hAnsi="Sylfaen" w:cs="Sylfaen"/>
                <w:szCs w:val="22"/>
                <w:lang w:val="hy-AM"/>
              </w:rPr>
              <w:t>բեռնագրում</w:t>
            </w:r>
            <w:r w:rsidRPr="00C97002">
              <w:rPr>
                <w:szCs w:val="22"/>
                <w:lang w:val="hy-AM"/>
              </w:rPr>
              <w:t xml:space="preserve"> (</w:t>
            </w:r>
            <w:r w:rsidRPr="00C97002">
              <w:rPr>
                <w:rFonts w:ascii="Sylfaen" w:hAnsi="Sylfaen" w:cs="Sylfaen"/>
                <w:szCs w:val="22"/>
                <w:lang w:val="hy-AM"/>
              </w:rPr>
              <w:t>կամ</w:t>
            </w:r>
            <w:r w:rsidRPr="00C97002">
              <w:rPr>
                <w:szCs w:val="22"/>
                <w:lang w:val="hy-AM"/>
              </w:rPr>
              <w:t xml:space="preserve">  </w:t>
            </w:r>
            <w:r w:rsidRPr="00C97002">
              <w:rPr>
                <w:rFonts w:ascii="Sylfaen" w:hAnsi="Sylfaen" w:cs="Sylfaen"/>
                <w:szCs w:val="22"/>
                <w:lang w:val="hy-AM"/>
              </w:rPr>
              <w:t>հանձնման</w:t>
            </w:r>
            <w:r w:rsidRPr="00C97002">
              <w:rPr>
                <w:szCs w:val="22"/>
                <w:lang w:val="hy-AM"/>
              </w:rPr>
              <w:t xml:space="preserve">–  </w:t>
            </w:r>
            <w:r w:rsidRPr="00C97002">
              <w:rPr>
                <w:rFonts w:ascii="Sylfaen" w:hAnsi="Sylfaen" w:cs="Sylfaen"/>
                <w:szCs w:val="22"/>
                <w:lang w:val="hy-AM"/>
              </w:rPr>
              <w:t>ընդունման</w:t>
            </w:r>
            <w:r w:rsidRPr="00C97002">
              <w:rPr>
                <w:szCs w:val="22"/>
                <w:lang w:val="hy-AM"/>
              </w:rPr>
              <w:t xml:space="preserve">  </w:t>
            </w:r>
            <w:r w:rsidRPr="00C97002">
              <w:rPr>
                <w:rFonts w:ascii="Sylfaen" w:hAnsi="Sylfaen" w:cs="Sylfaen"/>
                <w:szCs w:val="22"/>
                <w:lang w:val="hy-AM"/>
              </w:rPr>
              <w:t>ակտում</w:t>
            </w:r>
            <w:r w:rsidRPr="00C97002">
              <w:rPr>
                <w:szCs w:val="22"/>
                <w:lang w:val="hy-AM"/>
              </w:rPr>
              <w:t xml:space="preserve">) </w:t>
            </w:r>
            <w:r w:rsidRPr="00C97002">
              <w:rPr>
                <w:rFonts w:ascii="Sylfaen" w:hAnsi="Sylfaen" w:cs="Sylfaen"/>
                <w:szCs w:val="22"/>
                <w:lang w:val="hy-AM"/>
              </w:rPr>
              <w:t>նշվում</w:t>
            </w:r>
            <w:r w:rsidRPr="00C97002">
              <w:rPr>
                <w:szCs w:val="22"/>
                <w:lang w:val="hy-AM"/>
              </w:rPr>
              <w:t xml:space="preserve"> </w:t>
            </w:r>
            <w:r w:rsidRPr="00C97002">
              <w:rPr>
                <w:rFonts w:ascii="Sylfaen" w:hAnsi="Sylfaen" w:cs="Sylfaen"/>
                <w:szCs w:val="22"/>
                <w:lang w:val="hy-AM"/>
              </w:rPr>
              <w:t>են</w:t>
            </w:r>
            <w:r w:rsidRPr="00C97002">
              <w:rPr>
                <w:szCs w:val="22"/>
                <w:lang w:val="hy-AM"/>
              </w:rPr>
              <w:t xml:space="preserve"> </w:t>
            </w:r>
            <w:r w:rsidRPr="00C97002">
              <w:rPr>
                <w:rFonts w:ascii="Sylfaen" w:hAnsi="Sylfaen" w:cs="Sylfaen"/>
                <w:szCs w:val="22"/>
                <w:lang w:val="hy-AM"/>
              </w:rPr>
              <w:t>ընդունման</w:t>
            </w:r>
            <w:r w:rsidRPr="00C97002">
              <w:rPr>
                <w:szCs w:val="22"/>
                <w:lang w:val="hy-AM"/>
              </w:rPr>
              <w:t xml:space="preserve"> </w:t>
            </w:r>
            <w:r w:rsidRPr="00C97002">
              <w:rPr>
                <w:rFonts w:ascii="Sylfaen" w:hAnsi="Sylfaen" w:cs="Sylfaen"/>
                <w:szCs w:val="22"/>
                <w:lang w:val="hy-AM"/>
              </w:rPr>
              <w:t>պահին</w:t>
            </w:r>
            <w:r w:rsidRPr="00C97002">
              <w:rPr>
                <w:szCs w:val="22"/>
                <w:lang w:val="hy-AM"/>
              </w:rPr>
              <w:t xml:space="preserve"> </w:t>
            </w:r>
            <w:r w:rsidRPr="00C97002">
              <w:rPr>
                <w:rFonts w:ascii="Sylfaen" w:hAnsi="Sylfaen" w:cs="Sylfaen"/>
                <w:szCs w:val="22"/>
                <w:lang w:val="hy-AM"/>
              </w:rPr>
              <w:t>առկա</w:t>
            </w:r>
            <w:r w:rsidRPr="00C97002">
              <w:rPr>
                <w:szCs w:val="22"/>
                <w:lang w:val="hy-AM"/>
              </w:rPr>
              <w:t xml:space="preserve"> </w:t>
            </w:r>
            <w:r w:rsidRPr="00C97002">
              <w:rPr>
                <w:rFonts w:ascii="Sylfaen" w:hAnsi="Sylfaen" w:cs="Sylfaen"/>
                <w:szCs w:val="22"/>
                <w:lang w:val="hy-AM"/>
              </w:rPr>
              <w:t>դիտողությունները</w:t>
            </w:r>
            <w:r w:rsidRPr="00C97002">
              <w:rPr>
                <w:szCs w:val="22"/>
                <w:lang w:val="hy-AM"/>
              </w:rPr>
              <w:t xml:space="preserve">` </w:t>
            </w:r>
            <w:r w:rsidRPr="00C97002">
              <w:rPr>
                <w:rFonts w:ascii="Sylfaen" w:hAnsi="Sylfaen" w:cs="Sylfaen"/>
                <w:szCs w:val="22"/>
                <w:lang w:val="hy-AM"/>
              </w:rPr>
              <w:t>ապրանքի</w:t>
            </w:r>
            <w:r w:rsidRPr="00C97002">
              <w:rPr>
                <w:szCs w:val="22"/>
                <w:lang w:val="hy-AM"/>
              </w:rPr>
              <w:t xml:space="preserve"> </w:t>
            </w:r>
            <w:r w:rsidRPr="00C97002">
              <w:rPr>
                <w:rFonts w:ascii="Sylfaen" w:hAnsi="Sylfaen" w:cs="Sylfaen"/>
                <w:szCs w:val="22"/>
                <w:lang w:val="hy-AM"/>
              </w:rPr>
              <w:t>որակի</w:t>
            </w:r>
            <w:r w:rsidRPr="00C97002">
              <w:rPr>
                <w:szCs w:val="22"/>
                <w:lang w:val="hy-AM"/>
              </w:rPr>
              <w:t xml:space="preserve"> </w:t>
            </w:r>
            <w:r w:rsidRPr="00C97002">
              <w:rPr>
                <w:rFonts w:ascii="Sylfaen" w:hAnsi="Sylfaen" w:cs="Sylfaen"/>
                <w:szCs w:val="22"/>
                <w:lang w:val="hy-AM"/>
              </w:rPr>
              <w:t>և</w:t>
            </w:r>
            <w:r w:rsidRPr="00C97002">
              <w:rPr>
                <w:szCs w:val="22"/>
                <w:lang w:val="hy-AM"/>
              </w:rPr>
              <w:t xml:space="preserve"> </w:t>
            </w:r>
            <w:r w:rsidRPr="00C97002">
              <w:rPr>
                <w:rFonts w:ascii="Sylfaen" w:hAnsi="Sylfaen" w:cs="Sylfaen"/>
                <w:szCs w:val="22"/>
                <w:lang w:val="hy-AM"/>
              </w:rPr>
              <w:t>քանակի</w:t>
            </w:r>
            <w:r w:rsidRPr="00C97002">
              <w:rPr>
                <w:szCs w:val="22"/>
                <w:lang w:val="hy-AM"/>
              </w:rPr>
              <w:t xml:space="preserve">  </w:t>
            </w:r>
            <w:r w:rsidRPr="00C97002">
              <w:rPr>
                <w:rFonts w:ascii="Sylfaen" w:hAnsi="Sylfaen" w:cs="Sylfaen"/>
                <w:szCs w:val="22"/>
                <w:lang w:val="hy-AM"/>
              </w:rPr>
              <w:t>վերաբերյալ</w:t>
            </w:r>
            <w:r w:rsidRPr="00C97002">
              <w:rPr>
                <w:szCs w:val="22"/>
                <w:lang w:val="hy-AM"/>
              </w:rPr>
              <w:t>:</w:t>
            </w:r>
          </w:p>
          <w:p w:rsidR="00422230" w:rsidRPr="00C97002" w:rsidRDefault="00422230" w:rsidP="00C97002">
            <w:pPr>
              <w:shd w:val="clear" w:color="auto" w:fill="FFFFFF"/>
              <w:jc w:val="both"/>
              <w:rPr>
                <w:szCs w:val="22"/>
                <w:lang w:val="hy-AM"/>
              </w:rPr>
            </w:pPr>
          </w:p>
          <w:p w:rsidR="00422230" w:rsidRPr="00C97002" w:rsidRDefault="00422230" w:rsidP="00C97002">
            <w:pPr>
              <w:shd w:val="clear" w:color="auto" w:fill="FFFFFF"/>
              <w:jc w:val="center"/>
              <w:rPr>
                <w:b/>
                <w:szCs w:val="22"/>
                <w:lang w:val="hy-AM"/>
              </w:rPr>
            </w:pPr>
            <w:r w:rsidRPr="00C97002">
              <w:rPr>
                <w:b/>
                <w:szCs w:val="22"/>
                <w:lang w:val="hy-AM"/>
              </w:rPr>
              <w:lastRenderedPageBreak/>
              <w:t xml:space="preserve">4. </w:t>
            </w:r>
            <w:r w:rsidRPr="00C97002">
              <w:rPr>
                <w:rFonts w:ascii="Sylfaen" w:hAnsi="Sylfaen" w:cs="Sylfaen"/>
                <w:b/>
                <w:szCs w:val="22"/>
                <w:lang w:val="hy-AM"/>
              </w:rPr>
              <w:t>Պայմանգրի</w:t>
            </w:r>
            <w:r w:rsidRPr="00C97002">
              <w:rPr>
                <w:b/>
                <w:szCs w:val="22"/>
                <w:lang w:val="hy-AM"/>
              </w:rPr>
              <w:t xml:space="preserve"> </w:t>
            </w:r>
            <w:r w:rsidRPr="00C97002">
              <w:rPr>
                <w:rFonts w:ascii="Sylfaen" w:hAnsi="Sylfaen" w:cs="Sylfaen"/>
                <w:b/>
                <w:szCs w:val="22"/>
                <w:lang w:val="hy-AM"/>
              </w:rPr>
              <w:t>գինը</w:t>
            </w:r>
            <w:r w:rsidRPr="00C97002">
              <w:rPr>
                <w:b/>
                <w:szCs w:val="22"/>
                <w:lang w:val="hy-AM"/>
              </w:rPr>
              <w:t xml:space="preserve"> </w:t>
            </w:r>
            <w:r w:rsidRPr="00C97002">
              <w:rPr>
                <w:rFonts w:ascii="Sylfaen" w:hAnsi="Sylfaen" w:cs="Sylfaen"/>
                <w:b/>
                <w:szCs w:val="22"/>
                <w:lang w:val="hy-AM"/>
              </w:rPr>
              <w:t>և</w:t>
            </w:r>
            <w:r w:rsidRPr="00C97002">
              <w:rPr>
                <w:b/>
                <w:szCs w:val="22"/>
                <w:lang w:val="hy-AM"/>
              </w:rPr>
              <w:t xml:space="preserve"> </w:t>
            </w:r>
            <w:r w:rsidRPr="00C97002">
              <w:rPr>
                <w:rFonts w:ascii="Sylfaen" w:hAnsi="Sylfaen" w:cs="Sylfaen"/>
                <w:b/>
                <w:szCs w:val="22"/>
                <w:lang w:val="hy-AM"/>
              </w:rPr>
              <w:t>վճարման</w:t>
            </w:r>
            <w:r w:rsidRPr="00C97002">
              <w:rPr>
                <w:b/>
                <w:szCs w:val="22"/>
                <w:lang w:val="hy-AM"/>
              </w:rPr>
              <w:t xml:space="preserve"> </w:t>
            </w:r>
            <w:r w:rsidRPr="00C97002">
              <w:rPr>
                <w:rFonts w:ascii="Sylfaen" w:hAnsi="Sylfaen" w:cs="Sylfaen"/>
                <w:b/>
                <w:szCs w:val="22"/>
                <w:lang w:val="hy-AM"/>
              </w:rPr>
              <w:t>կարգը</w:t>
            </w:r>
          </w:p>
          <w:p w:rsidR="00422230" w:rsidRPr="00C97002" w:rsidRDefault="00422230" w:rsidP="00C97002">
            <w:pPr>
              <w:shd w:val="clear" w:color="auto" w:fill="FFFFFF"/>
              <w:jc w:val="both"/>
              <w:rPr>
                <w:szCs w:val="22"/>
                <w:lang w:val="pt-BR"/>
              </w:rPr>
            </w:pPr>
            <w:r w:rsidRPr="00C97002">
              <w:rPr>
                <w:szCs w:val="22"/>
                <w:lang w:val="hy-AM"/>
              </w:rPr>
              <w:t xml:space="preserve">4.1. </w:t>
            </w:r>
            <w:r w:rsidRPr="00C97002">
              <w:rPr>
                <w:rFonts w:ascii="Sylfaen" w:hAnsi="Sylfaen" w:cs="Sylfaen"/>
                <w:szCs w:val="22"/>
                <w:lang w:val="hy-AM"/>
              </w:rPr>
              <w:t>Սույն</w:t>
            </w:r>
            <w:r w:rsidRPr="00C97002">
              <w:rPr>
                <w:szCs w:val="22"/>
                <w:lang w:val="hy-AM"/>
              </w:rPr>
              <w:t xml:space="preserve"> </w:t>
            </w:r>
            <w:r w:rsidRPr="00C97002">
              <w:rPr>
                <w:rFonts w:ascii="Sylfaen" w:hAnsi="Sylfaen" w:cs="Sylfaen"/>
                <w:szCs w:val="22"/>
                <w:lang w:val="hy-AM"/>
              </w:rPr>
              <w:t>Պայմանագրի</w:t>
            </w:r>
            <w:r w:rsidRPr="00C97002">
              <w:rPr>
                <w:szCs w:val="22"/>
                <w:lang w:val="pt-BR"/>
              </w:rPr>
              <w:t xml:space="preserve"> </w:t>
            </w:r>
            <w:r w:rsidRPr="00C97002">
              <w:rPr>
                <w:rFonts w:ascii="Sylfaen" w:hAnsi="Sylfaen" w:cs="Sylfaen"/>
                <w:szCs w:val="22"/>
                <w:lang w:val="hy-AM"/>
              </w:rPr>
              <w:t>ընդհանուր</w:t>
            </w:r>
            <w:r w:rsidRPr="00C97002">
              <w:rPr>
                <w:szCs w:val="22"/>
                <w:lang w:val="pt-BR"/>
              </w:rPr>
              <w:t xml:space="preserve"> </w:t>
            </w:r>
            <w:r w:rsidRPr="00C97002">
              <w:rPr>
                <w:rFonts w:ascii="Sylfaen" w:hAnsi="Sylfaen" w:cs="Sylfaen"/>
                <w:szCs w:val="22"/>
                <w:lang w:val="hy-AM"/>
              </w:rPr>
              <w:t>գումարը</w:t>
            </w:r>
            <w:r w:rsidRPr="00C97002">
              <w:rPr>
                <w:szCs w:val="22"/>
                <w:lang w:val="pt-BR"/>
              </w:rPr>
              <w:t xml:space="preserve"> </w:t>
            </w:r>
            <w:r w:rsidRPr="00C97002">
              <w:rPr>
                <w:rFonts w:ascii="Sylfaen" w:hAnsi="Sylfaen" w:cs="Sylfaen"/>
                <w:szCs w:val="22"/>
                <w:lang w:val="hy-AM"/>
              </w:rPr>
              <w:t>կազմում</w:t>
            </w:r>
            <w:r w:rsidRPr="00C97002">
              <w:rPr>
                <w:szCs w:val="22"/>
                <w:lang w:val="pt-BR"/>
              </w:rPr>
              <w:t xml:space="preserve"> </w:t>
            </w:r>
            <w:r w:rsidRPr="00C97002">
              <w:rPr>
                <w:rFonts w:ascii="Sylfaen" w:hAnsi="Sylfaen" w:cs="Sylfaen"/>
                <w:szCs w:val="22"/>
                <w:lang w:val="hy-AM"/>
              </w:rPr>
              <w:t>է</w:t>
            </w:r>
            <w:r w:rsidRPr="00C97002">
              <w:rPr>
                <w:szCs w:val="22"/>
                <w:lang w:val="pt-BR"/>
              </w:rPr>
              <w:t xml:space="preserve"> </w:t>
            </w:r>
            <w:r w:rsidRPr="00C97002">
              <w:rPr>
                <w:szCs w:val="22"/>
                <w:lang w:val="hy-AM"/>
              </w:rPr>
              <w:t xml:space="preserve"> --------------- (</w:t>
            </w:r>
            <w:r w:rsidRPr="00C97002">
              <w:rPr>
                <w:rFonts w:ascii="Sylfaen" w:hAnsi="Sylfaen"/>
                <w:szCs w:val="22"/>
                <w:lang w:val="hy-AM"/>
              </w:rPr>
              <w:t xml:space="preserve"> ---------------</w:t>
            </w:r>
            <w:r w:rsidRPr="00C97002">
              <w:rPr>
                <w:szCs w:val="22"/>
                <w:lang w:val="hy-AM"/>
              </w:rPr>
              <w:t xml:space="preserve">) </w:t>
            </w:r>
            <w:r w:rsidRPr="00C97002">
              <w:rPr>
                <w:rFonts w:ascii="Sylfaen" w:hAnsi="Sylfaen" w:cs="Sylfaen"/>
                <w:szCs w:val="22"/>
                <w:lang w:val="hy-AM"/>
              </w:rPr>
              <w:t>ՀՀ</w:t>
            </w:r>
            <w:r w:rsidRPr="00C97002">
              <w:rPr>
                <w:szCs w:val="22"/>
                <w:lang w:val="pt-BR"/>
              </w:rPr>
              <w:t xml:space="preserve"> </w:t>
            </w:r>
            <w:r w:rsidRPr="00C97002">
              <w:rPr>
                <w:rFonts w:ascii="Sylfaen" w:hAnsi="Sylfaen" w:cs="Sylfaen"/>
                <w:szCs w:val="22"/>
                <w:lang w:val="hy-AM"/>
              </w:rPr>
              <w:t>դրամ</w:t>
            </w:r>
            <w:r w:rsidRPr="00C97002">
              <w:rPr>
                <w:rFonts w:ascii="Sylfaen" w:hAnsi="Sylfaen" w:cs="Sylfaen"/>
                <w:szCs w:val="22"/>
                <w:lang w:val="pt-BR"/>
              </w:rPr>
              <w:t>՝</w:t>
            </w:r>
            <w:r w:rsidRPr="00C97002">
              <w:rPr>
                <w:szCs w:val="22"/>
                <w:lang w:val="pt-BR"/>
              </w:rPr>
              <w:t xml:space="preserve"> </w:t>
            </w:r>
            <w:r w:rsidRPr="00C97002">
              <w:rPr>
                <w:rFonts w:ascii="Sylfaen" w:hAnsi="Sylfaen" w:cs="Sylfaen"/>
                <w:szCs w:val="22"/>
                <w:lang w:val="hy-AM"/>
              </w:rPr>
              <w:t>ներառյալ</w:t>
            </w:r>
            <w:r w:rsidRPr="00C97002">
              <w:rPr>
                <w:szCs w:val="22"/>
                <w:lang w:val="hy-AM"/>
              </w:rPr>
              <w:t xml:space="preserve"> </w:t>
            </w:r>
            <w:r w:rsidRPr="00C97002">
              <w:rPr>
                <w:rFonts w:ascii="Sylfaen" w:hAnsi="Sylfaen" w:cs="Sylfaen"/>
                <w:szCs w:val="22"/>
                <w:lang w:val="hy-AM"/>
              </w:rPr>
              <w:t>ԱԱՀ</w:t>
            </w:r>
            <w:r w:rsidRPr="00C97002">
              <w:rPr>
                <w:szCs w:val="22"/>
                <w:lang w:val="pt-BR"/>
              </w:rPr>
              <w:t>:</w:t>
            </w:r>
          </w:p>
          <w:p w:rsidR="00422230" w:rsidRPr="00C97002" w:rsidRDefault="00422230" w:rsidP="00C97002">
            <w:pPr>
              <w:shd w:val="clear" w:color="auto" w:fill="FFFFFF"/>
              <w:jc w:val="both"/>
              <w:rPr>
                <w:szCs w:val="22"/>
                <w:lang w:val="hy-AM"/>
              </w:rPr>
            </w:pPr>
            <w:r w:rsidRPr="00C97002">
              <w:rPr>
                <w:szCs w:val="22"/>
                <w:lang w:val="hy-AM"/>
              </w:rPr>
              <w:t xml:space="preserve">4.2.  </w:t>
            </w:r>
            <w:r w:rsidRPr="00C97002">
              <w:rPr>
                <w:rFonts w:ascii="Sylfaen" w:hAnsi="Sylfaen" w:cs="Sylfaen"/>
                <w:szCs w:val="22"/>
                <w:lang w:val="hy-AM"/>
              </w:rPr>
              <w:t>Սույն</w:t>
            </w:r>
            <w:r w:rsidRPr="00C97002">
              <w:rPr>
                <w:szCs w:val="22"/>
                <w:lang w:val="hy-AM"/>
              </w:rPr>
              <w:t xml:space="preserve"> </w:t>
            </w:r>
            <w:r w:rsidRPr="00C97002">
              <w:rPr>
                <w:rFonts w:ascii="Sylfaen" w:hAnsi="Sylfaen" w:cs="Sylfaen"/>
                <w:szCs w:val="22"/>
                <w:lang w:val="hy-AM"/>
              </w:rPr>
              <w:t>Պայմանագրի</w:t>
            </w:r>
            <w:r w:rsidRPr="00C97002">
              <w:rPr>
                <w:szCs w:val="22"/>
                <w:lang w:val="hy-AM"/>
              </w:rPr>
              <w:t xml:space="preserve"> </w:t>
            </w:r>
            <w:r w:rsidRPr="00C97002">
              <w:rPr>
                <w:rFonts w:ascii="Sylfaen" w:hAnsi="Sylfaen" w:cs="Sylfaen"/>
                <w:szCs w:val="22"/>
                <w:lang w:val="hy-AM"/>
              </w:rPr>
              <w:t>գործողության</w:t>
            </w:r>
            <w:r w:rsidRPr="00C97002">
              <w:rPr>
                <w:szCs w:val="22"/>
                <w:lang w:val="hy-AM"/>
              </w:rPr>
              <w:t xml:space="preserve"> </w:t>
            </w:r>
            <w:r w:rsidRPr="00C97002">
              <w:rPr>
                <w:rFonts w:ascii="Sylfaen" w:hAnsi="Sylfaen" w:cs="Sylfaen"/>
                <w:szCs w:val="22"/>
                <w:lang w:val="hy-AM"/>
              </w:rPr>
              <w:t>ընթացքում</w:t>
            </w:r>
            <w:r w:rsidRPr="00C97002">
              <w:rPr>
                <w:szCs w:val="22"/>
                <w:lang w:val="hy-AM"/>
              </w:rPr>
              <w:t xml:space="preserve"> </w:t>
            </w:r>
            <w:r w:rsidRPr="00C97002">
              <w:rPr>
                <w:rFonts w:ascii="Sylfaen" w:hAnsi="Sylfaen" w:cs="Sylfaen"/>
                <w:szCs w:val="22"/>
                <w:lang w:val="hy-AM"/>
              </w:rPr>
              <w:t>միավոր Ապրանքի</w:t>
            </w:r>
            <w:r w:rsidRPr="00C97002">
              <w:rPr>
                <w:szCs w:val="22"/>
                <w:lang w:val="hy-AM"/>
              </w:rPr>
              <w:t xml:space="preserve"> </w:t>
            </w:r>
            <w:r w:rsidRPr="00C97002">
              <w:rPr>
                <w:rFonts w:ascii="Sylfaen" w:hAnsi="Sylfaen" w:cs="Sylfaen"/>
                <w:szCs w:val="22"/>
                <w:lang w:val="hy-AM"/>
              </w:rPr>
              <w:t>գինը</w:t>
            </w:r>
            <w:r w:rsidRPr="00C97002">
              <w:rPr>
                <w:szCs w:val="22"/>
                <w:lang w:val="hy-AM"/>
              </w:rPr>
              <w:t xml:space="preserve"> </w:t>
            </w:r>
            <w:r w:rsidRPr="00C97002">
              <w:rPr>
                <w:rFonts w:ascii="Sylfaen" w:hAnsi="Sylfaen" w:cs="Sylfaen"/>
                <w:szCs w:val="22"/>
                <w:lang w:val="hy-AM"/>
              </w:rPr>
              <w:t>փոփոխության</w:t>
            </w:r>
            <w:r w:rsidRPr="00C97002">
              <w:rPr>
                <w:szCs w:val="22"/>
                <w:lang w:val="hy-AM"/>
              </w:rPr>
              <w:t xml:space="preserve"> </w:t>
            </w:r>
            <w:r w:rsidRPr="00C97002">
              <w:rPr>
                <w:rFonts w:ascii="Sylfaen" w:hAnsi="Sylfaen" w:cs="Sylfaen"/>
                <w:szCs w:val="22"/>
                <w:lang w:val="hy-AM"/>
              </w:rPr>
              <w:t>ենթակա</w:t>
            </w:r>
            <w:r w:rsidRPr="00C97002">
              <w:rPr>
                <w:szCs w:val="22"/>
                <w:lang w:val="hy-AM"/>
              </w:rPr>
              <w:t xml:space="preserve"> </w:t>
            </w:r>
            <w:r w:rsidRPr="00C97002">
              <w:rPr>
                <w:rFonts w:ascii="Sylfaen" w:hAnsi="Sylfaen" w:cs="Sylfaen"/>
                <w:szCs w:val="22"/>
                <w:lang w:val="hy-AM"/>
              </w:rPr>
              <w:t>չէ</w:t>
            </w:r>
            <w:r w:rsidRPr="00C97002">
              <w:rPr>
                <w:szCs w:val="22"/>
                <w:lang w:val="hy-AM"/>
              </w:rPr>
              <w:t xml:space="preserve">: </w:t>
            </w:r>
          </w:p>
          <w:p w:rsidR="00422230" w:rsidRPr="00C97002" w:rsidRDefault="00422230" w:rsidP="00C97002">
            <w:pPr>
              <w:shd w:val="clear" w:color="auto" w:fill="FFFFFF"/>
              <w:jc w:val="both"/>
              <w:rPr>
                <w:szCs w:val="22"/>
                <w:lang w:val="hy-AM"/>
              </w:rPr>
            </w:pPr>
            <w:r w:rsidRPr="00C97002">
              <w:rPr>
                <w:szCs w:val="22"/>
                <w:lang w:val="hy-AM"/>
              </w:rPr>
              <w:t xml:space="preserve">4.3. </w:t>
            </w:r>
            <w:r w:rsidRPr="00C97002">
              <w:rPr>
                <w:rFonts w:ascii="Sylfaen" w:hAnsi="Sylfaen" w:cs="Sylfaen"/>
                <w:szCs w:val="22"/>
                <w:lang w:val="hy-AM"/>
              </w:rPr>
              <w:t>Գնորդը</w:t>
            </w:r>
            <w:r w:rsidRPr="00C97002">
              <w:rPr>
                <w:szCs w:val="22"/>
                <w:lang w:val="hy-AM"/>
              </w:rPr>
              <w:t xml:space="preserve"> </w:t>
            </w:r>
            <w:r w:rsidRPr="00C97002">
              <w:rPr>
                <w:rFonts w:ascii="Sylfaen" w:hAnsi="Sylfaen" w:cs="Sylfaen"/>
                <w:szCs w:val="22"/>
                <w:lang w:val="hy-AM"/>
              </w:rPr>
              <w:t>վճարում</w:t>
            </w:r>
            <w:r w:rsidRPr="00C97002">
              <w:rPr>
                <w:szCs w:val="22"/>
                <w:lang w:val="hy-AM"/>
              </w:rPr>
              <w:t xml:space="preserve"> </w:t>
            </w:r>
            <w:r w:rsidRPr="00C97002">
              <w:rPr>
                <w:rFonts w:ascii="Sylfaen" w:hAnsi="Sylfaen" w:cs="Sylfaen"/>
                <w:szCs w:val="22"/>
                <w:lang w:val="hy-AM"/>
              </w:rPr>
              <w:t>է</w:t>
            </w:r>
            <w:r w:rsidRPr="00C97002">
              <w:rPr>
                <w:szCs w:val="22"/>
                <w:lang w:val="hy-AM"/>
              </w:rPr>
              <w:t xml:space="preserve"> </w:t>
            </w:r>
            <w:r w:rsidRPr="00C97002">
              <w:rPr>
                <w:rFonts w:ascii="Sylfaen" w:hAnsi="Sylfaen" w:cs="Sylfaen"/>
                <w:szCs w:val="22"/>
                <w:lang w:val="hy-AM"/>
              </w:rPr>
              <w:t>սույն</w:t>
            </w:r>
            <w:r w:rsidRPr="00C97002">
              <w:rPr>
                <w:szCs w:val="22"/>
                <w:lang w:val="hy-AM"/>
              </w:rPr>
              <w:t xml:space="preserve"> </w:t>
            </w:r>
            <w:r w:rsidRPr="00C97002">
              <w:rPr>
                <w:rFonts w:ascii="Sylfaen" w:hAnsi="Sylfaen" w:cs="Sylfaen"/>
                <w:szCs w:val="22"/>
                <w:lang w:val="hy-AM"/>
              </w:rPr>
              <w:t>պայմանագրի</w:t>
            </w:r>
            <w:r w:rsidRPr="00C97002">
              <w:rPr>
                <w:szCs w:val="22"/>
                <w:lang w:val="hy-AM"/>
              </w:rPr>
              <w:t xml:space="preserve"> 4.1 </w:t>
            </w:r>
            <w:r w:rsidRPr="00C97002">
              <w:rPr>
                <w:rFonts w:ascii="Sylfaen" w:hAnsi="Sylfaen" w:cs="Sylfaen"/>
                <w:szCs w:val="22"/>
                <w:lang w:val="hy-AM"/>
              </w:rPr>
              <w:t>ենթակետում</w:t>
            </w:r>
            <w:r w:rsidRPr="00C97002">
              <w:rPr>
                <w:szCs w:val="22"/>
                <w:lang w:val="hy-AM"/>
              </w:rPr>
              <w:t xml:space="preserve"> </w:t>
            </w:r>
            <w:r w:rsidRPr="00C97002">
              <w:rPr>
                <w:rFonts w:ascii="Sylfaen" w:hAnsi="Sylfaen" w:cs="Sylfaen"/>
                <w:szCs w:val="22"/>
                <w:lang w:val="hy-AM"/>
              </w:rPr>
              <w:t>նշված</w:t>
            </w:r>
            <w:r w:rsidRPr="00C97002">
              <w:rPr>
                <w:szCs w:val="22"/>
                <w:lang w:val="hy-AM"/>
              </w:rPr>
              <w:t xml:space="preserve"> </w:t>
            </w:r>
            <w:r w:rsidRPr="00C97002">
              <w:rPr>
                <w:rFonts w:ascii="Sylfaen" w:hAnsi="Sylfaen" w:cs="Sylfaen"/>
                <w:szCs w:val="22"/>
                <w:lang w:val="hy-AM"/>
              </w:rPr>
              <w:t>գումարը</w:t>
            </w:r>
            <w:r w:rsidRPr="00C97002">
              <w:rPr>
                <w:szCs w:val="22"/>
                <w:lang w:val="hy-AM"/>
              </w:rPr>
              <w:t xml:space="preserve">` </w:t>
            </w:r>
            <w:r w:rsidRPr="00C97002">
              <w:rPr>
                <w:rFonts w:ascii="Sylfaen" w:hAnsi="Sylfaen" w:cs="Sylfaen"/>
                <w:szCs w:val="22"/>
                <w:lang w:val="hy-AM"/>
              </w:rPr>
              <w:t>մատակարարման</w:t>
            </w:r>
            <w:r w:rsidRPr="00C97002">
              <w:rPr>
                <w:szCs w:val="22"/>
                <w:lang w:val="hy-AM"/>
              </w:rPr>
              <w:t xml:space="preserve"> </w:t>
            </w:r>
            <w:r w:rsidRPr="00C97002">
              <w:rPr>
                <w:rFonts w:ascii="Sylfaen" w:hAnsi="Sylfaen" w:cs="Sylfaen"/>
                <w:szCs w:val="22"/>
                <w:lang w:val="hy-AM"/>
              </w:rPr>
              <w:t>օրվանից</w:t>
            </w:r>
            <w:r w:rsidRPr="00C97002">
              <w:rPr>
                <w:szCs w:val="22"/>
                <w:lang w:val="hy-AM"/>
              </w:rPr>
              <w:t xml:space="preserve"> </w:t>
            </w:r>
            <w:r w:rsidRPr="00C97002">
              <w:rPr>
                <w:color w:val="000000"/>
                <w:szCs w:val="22"/>
                <w:lang w:val="hy-AM"/>
              </w:rPr>
              <w:t>15</w:t>
            </w:r>
            <w:r w:rsidRPr="00C97002">
              <w:rPr>
                <w:szCs w:val="22"/>
                <w:lang w:val="hy-AM"/>
              </w:rPr>
              <w:t xml:space="preserve"> (</w:t>
            </w:r>
            <w:r w:rsidRPr="00C97002">
              <w:rPr>
                <w:rFonts w:ascii="Sylfaen" w:hAnsi="Sylfaen"/>
                <w:szCs w:val="22"/>
                <w:lang w:val="hy-AM"/>
              </w:rPr>
              <w:t>տասնհինգ</w:t>
            </w:r>
            <w:r w:rsidRPr="00C97002">
              <w:rPr>
                <w:szCs w:val="22"/>
                <w:lang w:val="hy-AM"/>
              </w:rPr>
              <w:t xml:space="preserve">)  </w:t>
            </w:r>
            <w:r w:rsidRPr="00C97002">
              <w:rPr>
                <w:rFonts w:ascii="Sylfaen" w:hAnsi="Sylfaen" w:cs="Sylfaen"/>
                <w:szCs w:val="22"/>
                <w:lang w:val="hy-AM"/>
              </w:rPr>
              <w:t>աշխատանքային օրվա</w:t>
            </w:r>
            <w:r w:rsidRPr="00C97002">
              <w:rPr>
                <w:szCs w:val="22"/>
                <w:lang w:val="hy-AM"/>
              </w:rPr>
              <w:t xml:space="preserve"> </w:t>
            </w:r>
            <w:r w:rsidRPr="00C97002">
              <w:rPr>
                <w:rFonts w:ascii="Sylfaen" w:hAnsi="Sylfaen" w:cs="Sylfaen"/>
                <w:szCs w:val="22"/>
                <w:lang w:val="hy-AM"/>
              </w:rPr>
              <w:t>ընթացքում</w:t>
            </w:r>
            <w:r w:rsidRPr="00C97002">
              <w:rPr>
                <w:szCs w:val="22"/>
                <w:lang w:val="hy-AM"/>
              </w:rPr>
              <w:t xml:space="preserve">: </w:t>
            </w:r>
            <w:r w:rsidRPr="00C97002">
              <w:rPr>
                <w:rFonts w:ascii="Sylfaen" w:hAnsi="Sylfaen" w:cs="Sylfaen"/>
                <w:szCs w:val="22"/>
                <w:lang w:val="hy-AM"/>
              </w:rPr>
              <w:t>Վճարումը</w:t>
            </w:r>
            <w:r w:rsidRPr="00C97002">
              <w:rPr>
                <w:szCs w:val="22"/>
                <w:lang w:val="hy-AM"/>
              </w:rPr>
              <w:t xml:space="preserve"> </w:t>
            </w:r>
            <w:r w:rsidRPr="00C97002">
              <w:rPr>
                <w:rFonts w:ascii="Sylfaen" w:hAnsi="Sylfaen" w:cs="Sylfaen"/>
                <w:szCs w:val="22"/>
                <w:lang w:val="hy-AM"/>
              </w:rPr>
              <w:t>կատարվում</w:t>
            </w:r>
            <w:r w:rsidRPr="00C97002">
              <w:rPr>
                <w:szCs w:val="22"/>
                <w:lang w:val="hy-AM"/>
              </w:rPr>
              <w:t xml:space="preserve"> </w:t>
            </w:r>
            <w:r w:rsidRPr="00C97002">
              <w:rPr>
                <w:rFonts w:ascii="Sylfaen" w:hAnsi="Sylfaen" w:cs="Sylfaen"/>
                <w:szCs w:val="22"/>
                <w:lang w:val="hy-AM"/>
              </w:rPr>
              <w:t>է</w:t>
            </w:r>
            <w:r w:rsidRPr="00C97002">
              <w:rPr>
                <w:szCs w:val="22"/>
                <w:lang w:val="hy-AM"/>
              </w:rPr>
              <w:t xml:space="preserve"> </w:t>
            </w:r>
            <w:r w:rsidRPr="00C97002">
              <w:rPr>
                <w:rFonts w:ascii="Sylfaen" w:hAnsi="Sylfaen" w:cs="Sylfaen"/>
                <w:szCs w:val="22"/>
                <w:lang w:val="hy-AM"/>
              </w:rPr>
              <w:t>դրամական</w:t>
            </w:r>
            <w:r w:rsidRPr="00C97002">
              <w:rPr>
                <w:szCs w:val="22"/>
                <w:lang w:val="hy-AM"/>
              </w:rPr>
              <w:t xml:space="preserve"> </w:t>
            </w:r>
            <w:r w:rsidRPr="00C97002">
              <w:rPr>
                <w:rFonts w:ascii="Sylfaen" w:hAnsi="Sylfaen" w:cs="Sylfaen"/>
                <w:szCs w:val="22"/>
                <w:lang w:val="hy-AM"/>
              </w:rPr>
              <w:t>միջոցները</w:t>
            </w:r>
            <w:r w:rsidRPr="00C97002">
              <w:rPr>
                <w:szCs w:val="22"/>
                <w:lang w:val="hy-AM"/>
              </w:rPr>
              <w:t xml:space="preserve"> </w:t>
            </w:r>
            <w:r w:rsidRPr="00C97002">
              <w:rPr>
                <w:rFonts w:ascii="Sylfaen" w:hAnsi="Sylfaen" w:cs="Sylfaen"/>
                <w:szCs w:val="22"/>
                <w:lang w:val="hy-AM"/>
              </w:rPr>
              <w:t>Մատակարարի</w:t>
            </w:r>
            <w:r w:rsidRPr="00C97002">
              <w:rPr>
                <w:szCs w:val="22"/>
                <w:lang w:val="hy-AM"/>
              </w:rPr>
              <w:t xml:space="preserve"> </w:t>
            </w:r>
            <w:r w:rsidRPr="00C97002">
              <w:rPr>
                <w:rFonts w:ascii="Sylfaen" w:hAnsi="Sylfaen" w:cs="Sylfaen"/>
                <w:szCs w:val="22"/>
                <w:lang w:val="hy-AM"/>
              </w:rPr>
              <w:t>հաշվարկային</w:t>
            </w:r>
            <w:r w:rsidRPr="00C97002">
              <w:rPr>
                <w:szCs w:val="22"/>
                <w:lang w:val="hy-AM"/>
              </w:rPr>
              <w:t xml:space="preserve"> </w:t>
            </w:r>
            <w:r w:rsidRPr="00C97002">
              <w:rPr>
                <w:rFonts w:ascii="Sylfaen" w:hAnsi="Sylfaen" w:cs="Sylfaen"/>
                <w:szCs w:val="22"/>
                <w:lang w:val="hy-AM"/>
              </w:rPr>
              <w:t>հաշվին</w:t>
            </w:r>
            <w:r w:rsidRPr="00C97002">
              <w:rPr>
                <w:szCs w:val="22"/>
                <w:lang w:val="hy-AM"/>
              </w:rPr>
              <w:t xml:space="preserve"> </w:t>
            </w:r>
            <w:r w:rsidRPr="00C97002">
              <w:rPr>
                <w:rFonts w:ascii="Sylfaen" w:hAnsi="Sylfaen" w:cs="Sylfaen"/>
                <w:szCs w:val="22"/>
                <w:lang w:val="hy-AM"/>
              </w:rPr>
              <w:t>փոխանցելու</w:t>
            </w:r>
            <w:r w:rsidRPr="00C97002">
              <w:rPr>
                <w:szCs w:val="22"/>
                <w:lang w:val="hy-AM"/>
              </w:rPr>
              <w:t xml:space="preserve"> </w:t>
            </w:r>
            <w:r w:rsidRPr="00C97002">
              <w:rPr>
                <w:rFonts w:ascii="Sylfaen" w:hAnsi="Sylfaen" w:cs="Sylfaen"/>
                <w:szCs w:val="22"/>
                <w:lang w:val="hy-AM"/>
              </w:rPr>
              <w:t>միջոցով</w:t>
            </w:r>
            <w:r w:rsidRPr="00C97002">
              <w:rPr>
                <w:szCs w:val="22"/>
                <w:lang w:val="hy-AM"/>
              </w:rPr>
              <w:t>:</w:t>
            </w:r>
          </w:p>
          <w:p w:rsidR="00422230" w:rsidRPr="00C97002" w:rsidRDefault="00422230" w:rsidP="00C97002">
            <w:pPr>
              <w:shd w:val="clear" w:color="auto" w:fill="FFFFFF"/>
              <w:rPr>
                <w:b/>
                <w:szCs w:val="22"/>
                <w:lang w:val="hy-AM"/>
              </w:rPr>
            </w:pPr>
            <w:r w:rsidRPr="00C97002">
              <w:rPr>
                <w:szCs w:val="22"/>
                <w:lang w:val="hy-AM"/>
              </w:rPr>
              <w:t xml:space="preserve"> </w:t>
            </w:r>
            <w:r w:rsidRPr="00C97002">
              <w:rPr>
                <w:b/>
                <w:szCs w:val="22"/>
                <w:lang w:val="hy-AM"/>
              </w:rPr>
              <w:t xml:space="preserve">5. </w:t>
            </w:r>
            <w:r w:rsidRPr="00C97002">
              <w:rPr>
                <w:rFonts w:ascii="Sylfaen" w:hAnsi="Sylfaen" w:cs="Sylfaen"/>
                <w:b/>
                <w:szCs w:val="22"/>
                <w:lang w:val="hy-AM"/>
              </w:rPr>
              <w:t>Ֆորս</w:t>
            </w:r>
            <w:r w:rsidRPr="00C97002">
              <w:rPr>
                <w:b/>
                <w:szCs w:val="22"/>
                <w:lang w:val="hy-AM"/>
              </w:rPr>
              <w:t xml:space="preserve">- </w:t>
            </w:r>
            <w:r w:rsidRPr="00C97002">
              <w:rPr>
                <w:rFonts w:ascii="Sylfaen" w:hAnsi="Sylfaen" w:cs="Sylfaen"/>
                <w:b/>
                <w:szCs w:val="22"/>
                <w:lang w:val="hy-AM"/>
              </w:rPr>
              <w:t>մաժորային</w:t>
            </w:r>
            <w:r w:rsidRPr="00C97002">
              <w:rPr>
                <w:b/>
                <w:szCs w:val="22"/>
                <w:lang w:val="hy-AM"/>
              </w:rPr>
              <w:t xml:space="preserve"> </w:t>
            </w:r>
            <w:r w:rsidRPr="00C97002">
              <w:rPr>
                <w:rFonts w:ascii="Sylfaen" w:hAnsi="Sylfaen" w:cs="Sylfaen"/>
                <w:b/>
                <w:szCs w:val="22"/>
                <w:lang w:val="hy-AM"/>
              </w:rPr>
              <w:t>հանգամանքներ</w:t>
            </w:r>
          </w:p>
          <w:p w:rsidR="00422230" w:rsidRPr="00C97002" w:rsidRDefault="00422230" w:rsidP="00C97002">
            <w:pPr>
              <w:shd w:val="clear" w:color="auto" w:fill="FFFFFF"/>
              <w:jc w:val="both"/>
              <w:rPr>
                <w:szCs w:val="22"/>
                <w:lang w:val="hy-AM"/>
              </w:rPr>
            </w:pPr>
            <w:r w:rsidRPr="00C97002">
              <w:rPr>
                <w:szCs w:val="22"/>
                <w:lang w:val="hy-AM"/>
              </w:rPr>
              <w:t xml:space="preserve">5.1. </w:t>
            </w:r>
            <w:r w:rsidRPr="00C97002">
              <w:rPr>
                <w:rFonts w:ascii="Sylfaen" w:hAnsi="Sylfaen" w:cs="Sylfaen"/>
                <w:szCs w:val="22"/>
                <w:lang w:val="hy-AM"/>
              </w:rPr>
              <w:t>Կողմերը</w:t>
            </w:r>
            <w:r w:rsidRPr="00C97002">
              <w:rPr>
                <w:szCs w:val="22"/>
                <w:lang w:val="hy-AM"/>
              </w:rPr>
              <w:t xml:space="preserve"> </w:t>
            </w:r>
            <w:r w:rsidRPr="00C97002">
              <w:rPr>
                <w:rFonts w:ascii="Sylfaen" w:hAnsi="Sylfaen" w:cs="Sylfaen"/>
                <w:szCs w:val="22"/>
                <w:lang w:val="hy-AM"/>
              </w:rPr>
              <w:t>սույն</w:t>
            </w:r>
            <w:r w:rsidRPr="00C97002">
              <w:rPr>
                <w:szCs w:val="22"/>
                <w:lang w:val="hy-AM"/>
              </w:rPr>
              <w:t xml:space="preserve"> </w:t>
            </w:r>
            <w:r w:rsidRPr="00C97002">
              <w:rPr>
                <w:rFonts w:ascii="Sylfaen" w:hAnsi="Sylfaen" w:cs="Sylfaen"/>
                <w:szCs w:val="22"/>
                <w:lang w:val="hy-AM"/>
              </w:rPr>
              <w:t>Պայմանագրով</w:t>
            </w:r>
            <w:r w:rsidRPr="00C97002">
              <w:rPr>
                <w:szCs w:val="22"/>
                <w:lang w:val="hy-AM"/>
              </w:rPr>
              <w:t xml:space="preserve"> </w:t>
            </w:r>
            <w:r w:rsidRPr="00C97002">
              <w:rPr>
                <w:rFonts w:ascii="Sylfaen" w:hAnsi="Sylfaen" w:cs="Sylfaen"/>
                <w:szCs w:val="22"/>
                <w:lang w:val="hy-AM"/>
              </w:rPr>
              <w:t>նախատեսված</w:t>
            </w:r>
            <w:r w:rsidRPr="00C97002">
              <w:rPr>
                <w:szCs w:val="22"/>
                <w:lang w:val="hy-AM"/>
              </w:rPr>
              <w:t xml:space="preserve"> </w:t>
            </w:r>
            <w:r w:rsidRPr="00C97002">
              <w:rPr>
                <w:rFonts w:ascii="Sylfaen" w:hAnsi="Sylfaen" w:cs="Sylfaen"/>
                <w:szCs w:val="22"/>
                <w:lang w:val="hy-AM"/>
              </w:rPr>
              <w:t>պարտավորություններն</w:t>
            </w:r>
            <w:r w:rsidRPr="00C97002">
              <w:rPr>
                <w:szCs w:val="22"/>
                <w:lang w:val="hy-AM"/>
              </w:rPr>
              <w:t xml:space="preserve"> </w:t>
            </w:r>
            <w:r w:rsidRPr="00C97002">
              <w:rPr>
                <w:rFonts w:ascii="Sylfaen" w:hAnsi="Sylfaen" w:cs="Sylfaen"/>
                <w:szCs w:val="22"/>
                <w:lang w:val="hy-AM"/>
              </w:rPr>
              <w:t>ամբողջությամբ</w:t>
            </w:r>
            <w:r w:rsidRPr="00C97002">
              <w:rPr>
                <w:szCs w:val="22"/>
                <w:lang w:val="hy-AM"/>
              </w:rPr>
              <w:t xml:space="preserve"> </w:t>
            </w:r>
            <w:r w:rsidRPr="00C97002">
              <w:rPr>
                <w:rFonts w:ascii="Sylfaen" w:hAnsi="Sylfaen" w:cs="Sylfaen"/>
                <w:szCs w:val="22"/>
                <w:lang w:val="hy-AM"/>
              </w:rPr>
              <w:t>կամ</w:t>
            </w:r>
            <w:r w:rsidRPr="00C97002">
              <w:rPr>
                <w:szCs w:val="22"/>
                <w:lang w:val="hy-AM"/>
              </w:rPr>
              <w:t xml:space="preserve"> </w:t>
            </w:r>
            <w:r w:rsidRPr="00C97002">
              <w:rPr>
                <w:rFonts w:ascii="Sylfaen" w:hAnsi="Sylfaen" w:cs="Sylfaen"/>
                <w:szCs w:val="22"/>
                <w:lang w:val="hy-AM"/>
              </w:rPr>
              <w:t>մասնակիորեն</w:t>
            </w:r>
            <w:r w:rsidRPr="00C97002">
              <w:rPr>
                <w:szCs w:val="22"/>
                <w:lang w:val="hy-AM"/>
              </w:rPr>
              <w:t xml:space="preserve"> </w:t>
            </w:r>
            <w:r w:rsidRPr="00C97002">
              <w:rPr>
                <w:rFonts w:ascii="Sylfaen" w:hAnsi="Sylfaen" w:cs="Sylfaen"/>
                <w:szCs w:val="22"/>
                <w:lang w:val="hy-AM"/>
              </w:rPr>
              <w:t>չկատարելու</w:t>
            </w:r>
            <w:r w:rsidRPr="00C97002">
              <w:rPr>
                <w:szCs w:val="22"/>
                <w:lang w:val="hy-AM"/>
              </w:rPr>
              <w:t xml:space="preserve"> </w:t>
            </w:r>
            <w:r w:rsidRPr="00C97002">
              <w:rPr>
                <w:rFonts w:ascii="Sylfaen" w:hAnsi="Sylfaen" w:cs="Sylfaen"/>
                <w:szCs w:val="22"/>
                <w:lang w:val="hy-AM"/>
              </w:rPr>
              <w:t>համար</w:t>
            </w:r>
            <w:r w:rsidRPr="00C97002">
              <w:rPr>
                <w:szCs w:val="22"/>
                <w:lang w:val="hy-AM"/>
              </w:rPr>
              <w:t xml:space="preserve"> </w:t>
            </w:r>
            <w:r w:rsidRPr="00C97002">
              <w:rPr>
                <w:rFonts w:ascii="Sylfaen" w:hAnsi="Sylfaen" w:cs="Sylfaen"/>
                <w:szCs w:val="22"/>
                <w:lang w:val="hy-AM"/>
              </w:rPr>
              <w:t>ազատվում</w:t>
            </w:r>
            <w:r w:rsidRPr="00C97002">
              <w:rPr>
                <w:szCs w:val="22"/>
                <w:lang w:val="hy-AM"/>
              </w:rPr>
              <w:t xml:space="preserve"> </w:t>
            </w:r>
            <w:r w:rsidRPr="00C97002">
              <w:rPr>
                <w:rFonts w:ascii="Sylfaen" w:hAnsi="Sylfaen" w:cs="Sylfaen"/>
                <w:szCs w:val="22"/>
                <w:lang w:val="hy-AM"/>
              </w:rPr>
              <w:t>են</w:t>
            </w:r>
            <w:r w:rsidRPr="00C97002">
              <w:rPr>
                <w:szCs w:val="22"/>
                <w:lang w:val="hy-AM"/>
              </w:rPr>
              <w:t xml:space="preserve"> </w:t>
            </w:r>
            <w:r w:rsidRPr="00C97002">
              <w:rPr>
                <w:rFonts w:ascii="Sylfaen" w:hAnsi="Sylfaen" w:cs="Sylfaen"/>
                <w:szCs w:val="22"/>
                <w:lang w:val="hy-AM"/>
              </w:rPr>
              <w:t>պատասխանատվությունից</w:t>
            </w:r>
            <w:r w:rsidRPr="00C97002">
              <w:rPr>
                <w:szCs w:val="22"/>
                <w:lang w:val="hy-AM"/>
              </w:rPr>
              <w:t xml:space="preserve"> </w:t>
            </w:r>
            <w:r w:rsidRPr="00C97002">
              <w:rPr>
                <w:rFonts w:ascii="Sylfaen" w:hAnsi="Sylfaen" w:cs="Sylfaen"/>
                <w:szCs w:val="22"/>
                <w:lang w:val="hy-AM"/>
              </w:rPr>
              <w:t>եթե</w:t>
            </w:r>
            <w:r w:rsidRPr="00C97002">
              <w:rPr>
                <w:szCs w:val="22"/>
                <w:lang w:val="hy-AM"/>
              </w:rPr>
              <w:t xml:space="preserve"> </w:t>
            </w:r>
            <w:r w:rsidRPr="00C97002">
              <w:rPr>
                <w:rFonts w:ascii="Sylfaen" w:hAnsi="Sylfaen" w:cs="Sylfaen"/>
                <w:szCs w:val="22"/>
                <w:lang w:val="hy-AM"/>
              </w:rPr>
              <w:t>դա</w:t>
            </w:r>
            <w:r w:rsidRPr="00C97002">
              <w:rPr>
                <w:szCs w:val="22"/>
                <w:lang w:val="hy-AM"/>
              </w:rPr>
              <w:t xml:space="preserve"> </w:t>
            </w:r>
            <w:r w:rsidRPr="00C97002">
              <w:rPr>
                <w:rFonts w:ascii="Sylfaen" w:hAnsi="Sylfaen" w:cs="Sylfaen"/>
                <w:szCs w:val="22"/>
                <w:lang w:val="hy-AM"/>
              </w:rPr>
              <w:t>տեղի</w:t>
            </w:r>
            <w:r w:rsidRPr="00C97002">
              <w:rPr>
                <w:szCs w:val="22"/>
                <w:lang w:val="hy-AM"/>
              </w:rPr>
              <w:t xml:space="preserve"> </w:t>
            </w:r>
            <w:r w:rsidRPr="00C97002">
              <w:rPr>
                <w:rFonts w:ascii="Sylfaen" w:hAnsi="Sylfaen" w:cs="Sylfaen"/>
                <w:szCs w:val="22"/>
                <w:lang w:val="hy-AM"/>
              </w:rPr>
              <w:t>է</w:t>
            </w:r>
            <w:r w:rsidRPr="00C97002">
              <w:rPr>
                <w:szCs w:val="22"/>
                <w:lang w:val="hy-AM"/>
              </w:rPr>
              <w:t xml:space="preserve"> </w:t>
            </w:r>
            <w:r w:rsidRPr="00C97002">
              <w:rPr>
                <w:rFonts w:ascii="Sylfaen" w:hAnsi="Sylfaen" w:cs="Sylfaen"/>
                <w:szCs w:val="22"/>
                <w:lang w:val="hy-AM"/>
              </w:rPr>
              <w:t>ունեցել</w:t>
            </w:r>
            <w:r w:rsidRPr="00C97002">
              <w:rPr>
                <w:szCs w:val="22"/>
                <w:lang w:val="hy-AM"/>
              </w:rPr>
              <w:t xml:space="preserve"> </w:t>
            </w:r>
            <w:r w:rsidRPr="00C97002">
              <w:rPr>
                <w:rFonts w:ascii="Sylfaen" w:hAnsi="Sylfaen" w:cs="Sylfaen"/>
                <w:szCs w:val="22"/>
                <w:lang w:val="hy-AM"/>
              </w:rPr>
              <w:t>անհաղթահարելի</w:t>
            </w:r>
            <w:r w:rsidRPr="00C97002">
              <w:rPr>
                <w:szCs w:val="22"/>
                <w:lang w:val="hy-AM"/>
              </w:rPr>
              <w:t xml:space="preserve"> </w:t>
            </w:r>
            <w:r w:rsidRPr="00C97002">
              <w:rPr>
                <w:rFonts w:ascii="Sylfaen" w:hAnsi="Sylfaen" w:cs="Sylfaen"/>
                <w:szCs w:val="22"/>
                <w:lang w:val="hy-AM"/>
              </w:rPr>
              <w:t>ուժի</w:t>
            </w:r>
            <w:r w:rsidRPr="00C97002">
              <w:rPr>
                <w:szCs w:val="22"/>
                <w:lang w:val="hy-AM"/>
              </w:rPr>
              <w:t xml:space="preserve"> </w:t>
            </w:r>
            <w:r w:rsidRPr="00C97002">
              <w:rPr>
                <w:rFonts w:ascii="Sylfaen" w:hAnsi="Sylfaen" w:cs="Sylfaen"/>
                <w:szCs w:val="22"/>
                <w:lang w:val="hy-AM"/>
              </w:rPr>
              <w:t>ազդեցության</w:t>
            </w:r>
            <w:r w:rsidRPr="00C97002">
              <w:rPr>
                <w:szCs w:val="22"/>
                <w:lang w:val="hy-AM"/>
              </w:rPr>
              <w:t xml:space="preserve"> </w:t>
            </w:r>
            <w:r w:rsidRPr="00C97002">
              <w:rPr>
                <w:rFonts w:ascii="Sylfaen" w:hAnsi="Sylfaen" w:cs="Sylfaen"/>
                <w:szCs w:val="22"/>
                <w:lang w:val="hy-AM"/>
              </w:rPr>
              <w:t>հետևանքով</w:t>
            </w:r>
            <w:r w:rsidRPr="00C97002">
              <w:rPr>
                <w:szCs w:val="22"/>
                <w:lang w:val="hy-AM"/>
              </w:rPr>
              <w:t xml:space="preserve">, </w:t>
            </w:r>
            <w:r w:rsidRPr="00C97002">
              <w:rPr>
                <w:rFonts w:ascii="Sylfaen" w:hAnsi="Sylfaen" w:cs="Sylfaen"/>
                <w:szCs w:val="22"/>
                <w:lang w:val="hy-AM"/>
              </w:rPr>
              <w:t>որը</w:t>
            </w:r>
            <w:r w:rsidRPr="00C97002">
              <w:rPr>
                <w:szCs w:val="22"/>
                <w:lang w:val="hy-AM"/>
              </w:rPr>
              <w:t xml:space="preserve"> </w:t>
            </w:r>
            <w:r w:rsidRPr="00C97002">
              <w:rPr>
                <w:rFonts w:ascii="Sylfaen" w:hAnsi="Sylfaen" w:cs="Sylfaen"/>
                <w:szCs w:val="22"/>
                <w:lang w:val="hy-AM"/>
              </w:rPr>
              <w:t>ծագել</w:t>
            </w:r>
            <w:r w:rsidRPr="00C97002">
              <w:rPr>
                <w:szCs w:val="22"/>
                <w:lang w:val="hy-AM"/>
              </w:rPr>
              <w:t xml:space="preserve"> </w:t>
            </w:r>
            <w:r w:rsidRPr="00C97002">
              <w:rPr>
                <w:rFonts w:ascii="Sylfaen" w:hAnsi="Sylfaen" w:cs="Sylfaen"/>
                <w:szCs w:val="22"/>
                <w:lang w:val="hy-AM"/>
              </w:rPr>
              <w:t>է</w:t>
            </w:r>
            <w:r w:rsidRPr="00C97002">
              <w:rPr>
                <w:szCs w:val="22"/>
                <w:lang w:val="hy-AM"/>
              </w:rPr>
              <w:t xml:space="preserve"> </w:t>
            </w:r>
            <w:r w:rsidRPr="00C97002">
              <w:rPr>
                <w:rFonts w:ascii="Sylfaen" w:hAnsi="Sylfaen" w:cs="Sylfaen"/>
                <w:szCs w:val="22"/>
                <w:lang w:val="hy-AM"/>
              </w:rPr>
              <w:t>սույն</w:t>
            </w:r>
            <w:r w:rsidRPr="00C97002">
              <w:rPr>
                <w:szCs w:val="22"/>
                <w:lang w:val="hy-AM"/>
              </w:rPr>
              <w:t xml:space="preserve"> </w:t>
            </w:r>
            <w:r w:rsidRPr="00C97002">
              <w:rPr>
                <w:rFonts w:ascii="Sylfaen" w:hAnsi="Sylfaen" w:cs="Sylfaen"/>
                <w:szCs w:val="22"/>
                <w:lang w:val="hy-AM"/>
              </w:rPr>
              <w:t>Պայմանագիրը</w:t>
            </w:r>
            <w:r w:rsidRPr="00C97002">
              <w:rPr>
                <w:szCs w:val="22"/>
                <w:lang w:val="hy-AM"/>
              </w:rPr>
              <w:t xml:space="preserve"> </w:t>
            </w:r>
            <w:r w:rsidRPr="00C97002">
              <w:rPr>
                <w:rFonts w:ascii="Sylfaen" w:hAnsi="Sylfaen" w:cs="Sylfaen"/>
                <w:szCs w:val="22"/>
                <w:lang w:val="hy-AM"/>
              </w:rPr>
              <w:t>կնքելուց</w:t>
            </w:r>
            <w:r w:rsidRPr="00C97002">
              <w:rPr>
                <w:szCs w:val="22"/>
                <w:lang w:val="hy-AM"/>
              </w:rPr>
              <w:t xml:space="preserve"> </w:t>
            </w:r>
            <w:r w:rsidRPr="00C97002">
              <w:rPr>
                <w:rFonts w:ascii="Sylfaen" w:hAnsi="Sylfaen" w:cs="Sylfaen"/>
                <w:szCs w:val="22"/>
                <w:lang w:val="hy-AM"/>
              </w:rPr>
              <w:t>հետո</w:t>
            </w:r>
            <w:r w:rsidRPr="00C97002">
              <w:rPr>
                <w:szCs w:val="22"/>
                <w:lang w:val="hy-AM"/>
              </w:rPr>
              <w:t xml:space="preserve">` </w:t>
            </w:r>
            <w:r w:rsidRPr="00C97002">
              <w:rPr>
                <w:rFonts w:ascii="Sylfaen" w:hAnsi="Sylfaen" w:cs="Sylfaen"/>
                <w:szCs w:val="22"/>
                <w:lang w:val="hy-AM"/>
              </w:rPr>
              <w:t>արտակարգ</w:t>
            </w:r>
            <w:r w:rsidRPr="00C97002">
              <w:rPr>
                <w:szCs w:val="22"/>
                <w:lang w:val="hy-AM"/>
              </w:rPr>
              <w:t xml:space="preserve"> </w:t>
            </w:r>
            <w:r w:rsidRPr="00C97002">
              <w:rPr>
                <w:rFonts w:ascii="Sylfaen" w:hAnsi="Sylfaen" w:cs="Sylfaen"/>
                <w:szCs w:val="22"/>
                <w:lang w:val="hy-AM"/>
              </w:rPr>
              <w:t>իրավիճակի</w:t>
            </w:r>
            <w:r w:rsidRPr="00C97002">
              <w:rPr>
                <w:szCs w:val="22"/>
                <w:lang w:val="hy-AM"/>
              </w:rPr>
              <w:t xml:space="preserve"> </w:t>
            </w:r>
            <w:r w:rsidRPr="00C97002">
              <w:rPr>
                <w:rFonts w:ascii="Sylfaen" w:hAnsi="Sylfaen" w:cs="Sylfaen"/>
                <w:szCs w:val="22"/>
                <w:lang w:val="hy-AM"/>
              </w:rPr>
              <w:t>բնույթի</w:t>
            </w:r>
            <w:r w:rsidRPr="00C97002">
              <w:rPr>
                <w:szCs w:val="22"/>
                <w:lang w:val="hy-AM"/>
              </w:rPr>
              <w:t xml:space="preserve"> </w:t>
            </w:r>
            <w:r w:rsidRPr="00C97002">
              <w:rPr>
                <w:rFonts w:ascii="Sylfaen" w:hAnsi="Sylfaen" w:cs="Sylfaen"/>
                <w:szCs w:val="22"/>
                <w:lang w:val="hy-AM"/>
              </w:rPr>
              <w:t>իրադարձությունների</w:t>
            </w:r>
            <w:r w:rsidRPr="00C97002">
              <w:rPr>
                <w:szCs w:val="22"/>
                <w:lang w:val="hy-AM"/>
              </w:rPr>
              <w:t xml:space="preserve"> </w:t>
            </w:r>
            <w:r w:rsidRPr="00C97002">
              <w:rPr>
                <w:rFonts w:ascii="Sylfaen" w:hAnsi="Sylfaen" w:cs="Sylfaen"/>
                <w:szCs w:val="22"/>
                <w:lang w:val="hy-AM"/>
              </w:rPr>
              <w:t>արդյունքում</w:t>
            </w:r>
            <w:r w:rsidRPr="00C97002">
              <w:rPr>
                <w:szCs w:val="22"/>
                <w:lang w:val="hy-AM"/>
              </w:rPr>
              <w:t xml:space="preserve">, </w:t>
            </w:r>
            <w:r w:rsidRPr="00C97002">
              <w:rPr>
                <w:rFonts w:ascii="Sylfaen" w:hAnsi="Sylfaen" w:cs="Sylfaen"/>
                <w:szCs w:val="22"/>
                <w:lang w:val="hy-AM"/>
              </w:rPr>
              <w:t>որը</w:t>
            </w:r>
            <w:r w:rsidRPr="00C97002">
              <w:rPr>
                <w:szCs w:val="22"/>
                <w:lang w:val="hy-AM"/>
              </w:rPr>
              <w:t xml:space="preserve"> </w:t>
            </w:r>
            <w:r w:rsidRPr="00C97002">
              <w:rPr>
                <w:rFonts w:ascii="Sylfaen" w:hAnsi="Sylfaen" w:cs="Sylfaen"/>
                <w:szCs w:val="22"/>
                <w:lang w:val="hy-AM"/>
              </w:rPr>
              <w:t>կողմերը</w:t>
            </w:r>
            <w:r w:rsidRPr="00C97002">
              <w:rPr>
                <w:szCs w:val="22"/>
                <w:lang w:val="hy-AM"/>
              </w:rPr>
              <w:t xml:space="preserve">  </w:t>
            </w:r>
            <w:r w:rsidRPr="00C97002">
              <w:rPr>
                <w:rFonts w:ascii="Sylfaen" w:hAnsi="Sylfaen" w:cs="Sylfaen"/>
                <w:szCs w:val="22"/>
                <w:lang w:val="hy-AM"/>
              </w:rPr>
              <w:t>չէին</w:t>
            </w:r>
            <w:r w:rsidRPr="00C97002">
              <w:rPr>
                <w:szCs w:val="22"/>
                <w:lang w:val="hy-AM"/>
              </w:rPr>
              <w:t xml:space="preserve"> </w:t>
            </w:r>
            <w:r w:rsidRPr="00C97002">
              <w:rPr>
                <w:rFonts w:ascii="Sylfaen" w:hAnsi="Sylfaen" w:cs="Sylfaen"/>
                <w:szCs w:val="22"/>
                <w:lang w:val="hy-AM"/>
              </w:rPr>
              <w:t>կարող</w:t>
            </w:r>
            <w:r w:rsidRPr="00C97002">
              <w:rPr>
                <w:szCs w:val="22"/>
                <w:lang w:val="hy-AM"/>
              </w:rPr>
              <w:t xml:space="preserve"> </w:t>
            </w:r>
            <w:r w:rsidRPr="00C97002">
              <w:rPr>
                <w:rFonts w:ascii="Sylfaen" w:hAnsi="Sylfaen" w:cs="Sylfaen"/>
                <w:szCs w:val="22"/>
                <w:lang w:val="hy-AM"/>
              </w:rPr>
              <w:t>կանխատեսել</w:t>
            </w:r>
            <w:r w:rsidRPr="00C97002">
              <w:rPr>
                <w:szCs w:val="22"/>
                <w:lang w:val="hy-AM"/>
              </w:rPr>
              <w:t xml:space="preserve"> </w:t>
            </w:r>
            <w:r w:rsidRPr="00C97002">
              <w:rPr>
                <w:rFonts w:ascii="Sylfaen" w:hAnsi="Sylfaen" w:cs="Sylfaen"/>
                <w:szCs w:val="22"/>
                <w:lang w:val="hy-AM"/>
              </w:rPr>
              <w:t>կամ</w:t>
            </w:r>
            <w:r w:rsidRPr="00C97002">
              <w:rPr>
                <w:szCs w:val="22"/>
                <w:lang w:val="hy-AM"/>
              </w:rPr>
              <w:t xml:space="preserve"> </w:t>
            </w:r>
            <w:r w:rsidRPr="00C97002">
              <w:rPr>
                <w:rFonts w:ascii="Sylfaen" w:hAnsi="Sylfaen" w:cs="Sylfaen"/>
                <w:szCs w:val="22"/>
                <w:lang w:val="hy-AM"/>
              </w:rPr>
              <w:t>կանխարգելել</w:t>
            </w:r>
            <w:r w:rsidRPr="00C97002">
              <w:rPr>
                <w:szCs w:val="22"/>
                <w:lang w:val="hy-AM"/>
              </w:rPr>
              <w:t xml:space="preserve"> </w:t>
            </w:r>
            <w:r w:rsidRPr="00C97002">
              <w:rPr>
                <w:rFonts w:ascii="Sylfaen" w:hAnsi="Sylfaen" w:cs="Sylfaen"/>
                <w:szCs w:val="22"/>
                <w:lang w:val="hy-AM"/>
              </w:rPr>
              <w:t>սույն</w:t>
            </w:r>
            <w:r w:rsidRPr="00C97002">
              <w:rPr>
                <w:szCs w:val="22"/>
                <w:lang w:val="hy-AM"/>
              </w:rPr>
              <w:t xml:space="preserve"> </w:t>
            </w:r>
            <w:r w:rsidRPr="00C97002">
              <w:rPr>
                <w:rFonts w:ascii="Sylfaen" w:hAnsi="Sylfaen" w:cs="Sylfaen"/>
                <w:szCs w:val="22"/>
                <w:lang w:val="hy-AM"/>
              </w:rPr>
              <w:t>Պայմանագիրը</w:t>
            </w:r>
            <w:r w:rsidRPr="00C97002">
              <w:rPr>
                <w:szCs w:val="22"/>
                <w:lang w:val="hy-AM"/>
              </w:rPr>
              <w:t xml:space="preserve"> </w:t>
            </w:r>
            <w:r w:rsidRPr="00C97002">
              <w:rPr>
                <w:rFonts w:ascii="Sylfaen" w:hAnsi="Sylfaen" w:cs="Sylfaen"/>
                <w:szCs w:val="22"/>
                <w:lang w:val="hy-AM"/>
              </w:rPr>
              <w:t>կնքելու</w:t>
            </w:r>
            <w:r w:rsidRPr="00C97002">
              <w:rPr>
                <w:szCs w:val="22"/>
                <w:lang w:val="hy-AM"/>
              </w:rPr>
              <w:t xml:space="preserve"> </w:t>
            </w:r>
            <w:r w:rsidRPr="00C97002">
              <w:rPr>
                <w:rFonts w:ascii="Sylfaen" w:hAnsi="Sylfaen" w:cs="Sylfaen"/>
                <w:szCs w:val="22"/>
                <w:lang w:val="hy-AM"/>
              </w:rPr>
              <w:t>պահին</w:t>
            </w:r>
            <w:r w:rsidRPr="00C97002">
              <w:rPr>
                <w:szCs w:val="22"/>
                <w:lang w:val="hy-AM"/>
              </w:rPr>
              <w:t>:</w:t>
            </w:r>
          </w:p>
          <w:p w:rsidR="00422230" w:rsidRPr="00C97002" w:rsidRDefault="00422230" w:rsidP="00C97002">
            <w:pPr>
              <w:shd w:val="clear" w:color="auto" w:fill="FFFFFF"/>
              <w:jc w:val="both"/>
              <w:rPr>
                <w:szCs w:val="22"/>
                <w:shd w:val="clear" w:color="auto" w:fill="FFFFFF"/>
                <w:lang w:val="hy-AM"/>
              </w:rPr>
            </w:pPr>
            <w:r w:rsidRPr="00C97002">
              <w:rPr>
                <w:szCs w:val="22"/>
                <w:lang w:val="hy-AM"/>
              </w:rPr>
              <w:t>5.2</w:t>
            </w:r>
            <w:r w:rsidRPr="00C97002">
              <w:rPr>
                <w:b/>
                <w:szCs w:val="22"/>
                <w:lang w:val="hy-AM"/>
              </w:rPr>
              <w:t>.</w:t>
            </w:r>
            <w:r w:rsidRPr="00C97002">
              <w:rPr>
                <w:szCs w:val="22"/>
                <w:shd w:val="clear" w:color="auto" w:fill="FFFFFF"/>
                <w:lang w:val="hy-AM"/>
              </w:rPr>
              <w:t xml:space="preserve"> </w:t>
            </w:r>
            <w:r w:rsidRPr="00C97002">
              <w:rPr>
                <w:rFonts w:ascii="Sylfaen" w:hAnsi="Sylfaen" w:cs="Sylfaen"/>
                <w:szCs w:val="22"/>
                <w:shd w:val="clear" w:color="auto" w:fill="FFFFFF"/>
                <w:lang w:val="hy-AM"/>
              </w:rPr>
              <w:t>Անհաղթահարելի</w:t>
            </w:r>
            <w:r w:rsidRPr="00C97002">
              <w:rPr>
                <w:szCs w:val="22"/>
                <w:shd w:val="clear" w:color="auto" w:fill="FFFFFF"/>
                <w:lang w:val="hy-AM"/>
              </w:rPr>
              <w:t xml:space="preserve"> </w:t>
            </w:r>
            <w:r w:rsidRPr="00C97002">
              <w:rPr>
                <w:rFonts w:ascii="Sylfaen" w:hAnsi="Sylfaen" w:cs="Sylfaen"/>
                <w:szCs w:val="22"/>
                <w:shd w:val="clear" w:color="auto" w:fill="FFFFFF"/>
                <w:lang w:val="hy-AM"/>
              </w:rPr>
              <w:t>ուժի</w:t>
            </w:r>
            <w:r w:rsidRPr="00C97002">
              <w:rPr>
                <w:szCs w:val="22"/>
                <w:shd w:val="clear" w:color="auto" w:fill="FFFFFF"/>
                <w:lang w:val="hy-AM"/>
              </w:rPr>
              <w:t xml:space="preserve"> </w:t>
            </w:r>
            <w:r w:rsidRPr="00C97002">
              <w:rPr>
                <w:rFonts w:ascii="Sylfaen" w:hAnsi="Sylfaen" w:cs="Sylfaen"/>
                <w:szCs w:val="22"/>
                <w:shd w:val="clear" w:color="auto" w:fill="FFFFFF"/>
                <w:lang w:val="hy-AM"/>
              </w:rPr>
              <w:t>հանգամանքների</w:t>
            </w:r>
            <w:r w:rsidRPr="00C97002">
              <w:rPr>
                <w:szCs w:val="22"/>
                <w:shd w:val="clear" w:color="auto" w:fill="FFFFFF"/>
                <w:lang w:val="hy-AM"/>
              </w:rPr>
              <w:t xml:space="preserve"> </w:t>
            </w:r>
            <w:r w:rsidRPr="00C97002">
              <w:rPr>
                <w:rFonts w:ascii="Sylfaen" w:hAnsi="Sylfaen" w:cs="Sylfaen"/>
                <w:szCs w:val="22"/>
                <w:shd w:val="clear" w:color="auto" w:fill="FFFFFF"/>
                <w:lang w:val="hy-AM"/>
              </w:rPr>
              <w:t>առաջացումը</w:t>
            </w:r>
            <w:r w:rsidRPr="00C97002">
              <w:rPr>
                <w:szCs w:val="22"/>
                <w:shd w:val="clear" w:color="auto" w:fill="FFFFFF"/>
                <w:lang w:val="hy-AM"/>
              </w:rPr>
              <w:t xml:space="preserve"> </w:t>
            </w:r>
            <w:r w:rsidRPr="00C97002">
              <w:rPr>
                <w:rFonts w:ascii="Sylfaen" w:hAnsi="Sylfaen" w:cs="Sylfaen"/>
                <w:szCs w:val="22"/>
                <w:shd w:val="clear" w:color="auto" w:fill="FFFFFF"/>
                <w:lang w:val="hy-AM"/>
              </w:rPr>
              <w:t>Կողմերը</w:t>
            </w:r>
            <w:r w:rsidRPr="00C97002">
              <w:rPr>
                <w:szCs w:val="22"/>
                <w:shd w:val="clear" w:color="auto" w:fill="FFFFFF"/>
                <w:lang w:val="hy-AM"/>
              </w:rPr>
              <w:t xml:space="preserve"> </w:t>
            </w:r>
            <w:r w:rsidRPr="00C97002">
              <w:rPr>
                <w:rFonts w:ascii="Sylfaen" w:hAnsi="Sylfaen" w:cs="Sylfaen"/>
                <w:szCs w:val="22"/>
                <w:shd w:val="clear" w:color="auto" w:fill="FFFFFF"/>
                <w:lang w:val="hy-AM"/>
              </w:rPr>
              <w:t>պետք</w:t>
            </w:r>
            <w:r w:rsidRPr="00C97002">
              <w:rPr>
                <w:szCs w:val="22"/>
                <w:shd w:val="clear" w:color="auto" w:fill="FFFFFF"/>
                <w:lang w:val="hy-AM"/>
              </w:rPr>
              <w:t xml:space="preserve"> </w:t>
            </w:r>
            <w:r w:rsidRPr="00C97002">
              <w:rPr>
                <w:rFonts w:ascii="Sylfaen" w:hAnsi="Sylfaen" w:cs="Sylfaen"/>
                <w:szCs w:val="22"/>
                <w:shd w:val="clear" w:color="auto" w:fill="FFFFFF"/>
                <w:lang w:val="hy-AM"/>
              </w:rPr>
              <w:t>է</w:t>
            </w:r>
            <w:r w:rsidRPr="00C97002">
              <w:rPr>
                <w:szCs w:val="22"/>
                <w:shd w:val="clear" w:color="auto" w:fill="FFFFFF"/>
                <w:lang w:val="hy-AM"/>
              </w:rPr>
              <w:t xml:space="preserve"> </w:t>
            </w:r>
            <w:r w:rsidRPr="00C97002">
              <w:rPr>
                <w:rFonts w:ascii="Sylfaen" w:hAnsi="Sylfaen" w:cs="Sylfaen"/>
                <w:szCs w:val="22"/>
                <w:shd w:val="clear" w:color="auto" w:fill="FFFFFF"/>
                <w:lang w:val="hy-AM"/>
              </w:rPr>
              <w:t>հաստատեն</w:t>
            </w:r>
            <w:r w:rsidRPr="00C97002">
              <w:rPr>
                <w:szCs w:val="22"/>
                <w:shd w:val="clear" w:color="auto" w:fill="FFFFFF"/>
                <w:lang w:val="hy-AM"/>
              </w:rPr>
              <w:t xml:space="preserve"> </w:t>
            </w:r>
            <w:r w:rsidRPr="00C97002">
              <w:rPr>
                <w:rFonts w:ascii="Sylfaen" w:hAnsi="Sylfaen" w:cs="Sylfaen"/>
                <w:szCs w:val="22"/>
                <w:shd w:val="clear" w:color="auto" w:fill="FFFFFF"/>
                <w:lang w:val="hy-AM"/>
              </w:rPr>
              <w:t>իրավասու</w:t>
            </w:r>
            <w:r w:rsidRPr="00C97002">
              <w:rPr>
                <w:szCs w:val="22"/>
                <w:shd w:val="clear" w:color="auto" w:fill="FFFFFF"/>
                <w:lang w:val="hy-AM"/>
              </w:rPr>
              <w:t xml:space="preserve"> </w:t>
            </w:r>
            <w:r w:rsidRPr="00C97002">
              <w:rPr>
                <w:rFonts w:ascii="Sylfaen" w:hAnsi="Sylfaen" w:cs="Sylfaen"/>
                <w:szCs w:val="22"/>
                <w:shd w:val="clear" w:color="auto" w:fill="FFFFFF"/>
                <w:lang w:val="hy-AM"/>
              </w:rPr>
              <w:t>մարմինների</w:t>
            </w:r>
            <w:r w:rsidRPr="00C97002">
              <w:rPr>
                <w:szCs w:val="22"/>
                <w:shd w:val="clear" w:color="auto" w:fill="FFFFFF"/>
                <w:lang w:val="hy-AM"/>
              </w:rPr>
              <w:t xml:space="preserve"> </w:t>
            </w:r>
            <w:r w:rsidRPr="00C97002">
              <w:rPr>
                <w:rFonts w:ascii="Sylfaen" w:hAnsi="Sylfaen" w:cs="Sylfaen"/>
                <w:szCs w:val="22"/>
                <w:shd w:val="clear" w:color="auto" w:fill="FFFFFF"/>
                <w:lang w:val="hy-AM"/>
              </w:rPr>
              <w:t>փաստաթղթերով</w:t>
            </w:r>
            <w:r w:rsidRPr="00C97002">
              <w:rPr>
                <w:szCs w:val="22"/>
                <w:shd w:val="clear" w:color="auto" w:fill="FFFFFF"/>
                <w:lang w:val="hy-AM"/>
              </w:rPr>
              <w:t xml:space="preserve">, </w:t>
            </w:r>
            <w:r w:rsidRPr="00C97002">
              <w:rPr>
                <w:rFonts w:ascii="Sylfaen" w:hAnsi="Sylfaen" w:cs="Sylfaen"/>
                <w:szCs w:val="22"/>
                <w:shd w:val="clear" w:color="auto" w:fill="FFFFFF"/>
                <w:lang w:val="hy-AM"/>
              </w:rPr>
              <w:t>այդպիսի</w:t>
            </w:r>
            <w:r w:rsidRPr="00C97002">
              <w:rPr>
                <w:szCs w:val="22"/>
                <w:shd w:val="clear" w:color="auto" w:fill="FFFFFF"/>
                <w:lang w:val="hy-AM"/>
              </w:rPr>
              <w:t xml:space="preserve"> </w:t>
            </w:r>
            <w:r w:rsidRPr="00C97002">
              <w:rPr>
                <w:rFonts w:ascii="Sylfaen" w:hAnsi="Sylfaen" w:cs="Sylfaen"/>
                <w:szCs w:val="22"/>
                <w:shd w:val="clear" w:color="auto" w:fill="FFFFFF"/>
                <w:lang w:val="hy-AM"/>
              </w:rPr>
              <w:t>հանգամանքների</w:t>
            </w:r>
            <w:r w:rsidRPr="00C97002">
              <w:rPr>
                <w:szCs w:val="22"/>
                <w:shd w:val="clear" w:color="auto" w:fill="FFFFFF"/>
                <w:lang w:val="hy-AM"/>
              </w:rPr>
              <w:t xml:space="preserve"> </w:t>
            </w:r>
            <w:r w:rsidRPr="00C97002">
              <w:rPr>
                <w:rFonts w:ascii="Sylfaen" w:hAnsi="Sylfaen" w:cs="Sylfaen"/>
                <w:szCs w:val="22"/>
                <w:shd w:val="clear" w:color="auto" w:fill="FFFFFF"/>
                <w:lang w:val="hy-AM"/>
              </w:rPr>
              <w:t>առաջացման</w:t>
            </w:r>
            <w:r w:rsidRPr="00C97002">
              <w:rPr>
                <w:szCs w:val="22"/>
                <w:shd w:val="clear" w:color="auto" w:fill="FFFFFF"/>
                <w:lang w:val="hy-AM"/>
              </w:rPr>
              <w:t xml:space="preserve"> </w:t>
            </w:r>
            <w:r w:rsidRPr="00C97002">
              <w:rPr>
                <w:rFonts w:ascii="Sylfaen" w:hAnsi="Sylfaen" w:cs="Sylfaen"/>
                <w:szCs w:val="22"/>
                <w:shd w:val="clear" w:color="auto" w:fill="FFFFFF"/>
                <w:lang w:val="hy-AM"/>
              </w:rPr>
              <w:t>պահից</w:t>
            </w:r>
            <w:r w:rsidRPr="00C97002">
              <w:rPr>
                <w:szCs w:val="22"/>
                <w:shd w:val="clear" w:color="auto" w:fill="FFFFFF"/>
                <w:lang w:val="hy-AM"/>
              </w:rPr>
              <w:t xml:space="preserve"> </w:t>
            </w:r>
            <w:r w:rsidRPr="00C97002">
              <w:rPr>
                <w:rFonts w:ascii="Sylfaen" w:hAnsi="Sylfaen" w:cs="Sylfaen"/>
                <w:szCs w:val="22"/>
                <w:shd w:val="clear" w:color="auto" w:fill="FFFFFF"/>
                <w:lang w:val="hy-AM"/>
              </w:rPr>
              <w:t>սկսած</w:t>
            </w:r>
            <w:r w:rsidRPr="00C97002">
              <w:rPr>
                <w:szCs w:val="22"/>
                <w:shd w:val="clear" w:color="auto" w:fill="FFFFFF"/>
                <w:lang w:val="hy-AM"/>
              </w:rPr>
              <w:t xml:space="preserve"> 10 - </w:t>
            </w:r>
            <w:r w:rsidRPr="00C97002">
              <w:rPr>
                <w:rFonts w:ascii="Sylfaen" w:hAnsi="Sylfaen" w:cs="Sylfaen"/>
                <w:szCs w:val="22"/>
                <w:shd w:val="clear" w:color="auto" w:fill="FFFFFF"/>
                <w:lang w:val="hy-AM"/>
              </w:rPr>
              <w:t>օրյա</w:t>
            </w:r>
            <w:r w:rsidRPr="00C97002">
              <w:rPr>
                <w:szCs w:val="22"/>
                <w:shd w:val="clear" w:color="auto" w:fill="FFFFFF"/>
                <w:lang w:val="hy-AM"/>
              </w:rPr>
              <w:t xml:space="preserve"> </w:t>
            </w:r>
            <w:r w:rsidRPr="00C97002">
              <w:rPr>
                <w:rFonts w:ascii="Sylfaen" w:hAnsi="Sylfaen" w:cs="Sylfaen"/>
                <w:szCs w:val="22"/>
                <w:shd w:val="clear" w:color="auto" w:fill="FFFFFF"/>
                <w:lang w:val="hy-AM"/>
              </w:rPr>
              <w:t>ժամկետում</w:t>
            </w:r>
            <w:r w:rsidRPr="00C97002">
              <w:rPr>
                <w:szCs w:val="22"/>
                <w:shd w:val="clear" w:color="auto" w:fill="FFFFFF"/>
                <w:lang w:val="hy-AM"/>
              </w:rPr>
              <w:t>:</w:t>
            </w:r>
          </w:p>
          <w:p w:rsidR="00422230" w:rsidRPr="00C97002" w:rsidRDefault="00422230" w:rsidP="00C97002">
            <w:pPr>
              <w:shd w:val="clear" w:color="auto" w:fill="FFFFFF"/>
              <w:jc w:val="both"/>
              <w:rPr>
                <w:rFonts w:ascii="Sylfaen" w:hAnsi="Sylfaen"/>
                <w:szCs w:val="22"/>
                <w:shd w:val="clear" w:color="auto" w:fill="FFFFFF"/>
                <w:lang w:val="hy-AM"/>
              </w:rPr>
            </w:pPr>
            <w:r w:rsidRPr="00C97002">
              <w:rPr>
                <w:szCs w:val="22"/>
                <w:shd w:val="clear" w:color="auto" w:fill="FFFFFF"/>
                <w:lang w:val="hy-AM"/>
              </w:rPr>
              <w:t>5.3.</w:t>
            </w:r>
            <w:r w:rsidRPr="00C97002">
              <w:rPr>
                <w:szCs w:val="22"/>
                <w:lang w:val="hy-AM"/>
              </w:rPr>
              <w:t xml:space="preserve"> </w:t>
            </w:r>
            <w:r w:rsidRPr="00C97002">
              <w:rPr>
                <w:rFonts w:ascii="Sylfaen" w:hAnsi="Sylfaen" w:cs="Sylfaen"/>
                <w:szCs w:val="22"/>
                <w:shd w:val="clear" w:color="auto" w:fill="FFFFFF"/>
                <w:lang w:val="hy-AM"/>
              </w:rPr>
              <w:t>Եթե</w:t>
            </w:r>
            <w:r w:rsidRPr="00C97002">
              <w:rPr>
                <w:szCs w:val="22"/>
                <w:shd w:val="clear" w:color="auto" w:fill="FFFFFF"/>
                <w:lang w:val="hy-AM"/>
              </w:rPr>
              <w:t xml:space="preserve"> </w:t>
            </w:r>
            <w:r w:rsidRPr="00C97002">
              <w:rPr>
                <w:rFonts w:ascii="Sylfaen" w:hAnsi="Sylfaen" w:cs="Sylfaen"/>
                <w:szCs w:val="22"/>
                <w:shd w:val="clear" w:color="auto" w:fill="FFFFFF"/>
                <w:lang w:val="hy-AM"/>
              </w:rPr>
              <w:t>արտակարգ</w:t>
            </w:r>
            <w:r w:rsidRPr="00C97002">
              <w:rPr>
                <w:szCs w:val="22"/>
                <w:shd w:val="clear" w:color="auto" w:fill="FFFFFF"/>
                <w:lang w:val="hy-AM"/>
              </w:rPr>
              <w:t xml:space="preserve"> </w:t>
            </w:r>
            <w:r w:rsidRPr="00C97002">
              <w:rPr>
                <w:rFonts w:ascii="Sylfaen" w:hAnsi="Sylfaen" w:cs="Sylfaen"/>
                <w:szCs w:val="22"/>
                <w:shd w:val="clear" w:color="auto" w:fill="FFFFFF"/>
                <w:lang w:val="hy-AM"/>
              </w:rPr>
              <w:t>ուժի</w:t>
            </w:r>
            <w:r w:rsidRPr="00C97002">
              <w:rPr>
                <w:szCs w:val="22"/>
                <w:shd w:val="clear" w:color="auto" w:fill="FFFFFF"/>
                <w:lang w:val="hy-AM"/>
              </w:rPr>
              <w:t xml:space="preserve"> </w:t>
            </w:r>
            <w:r w:rsidRPr="00C97002">
              <w:rPr>
                <w:rFonts w:ascii="Sylfaen" w:hAnsi="Sylfaen" w:cs="Sylfaen"/>
                <w:szCs w:val="22"/>
                <w:shd w:val="clear" w:color="auto" w:fill="FFFFFF"/>
                <w:lang w:val="hy-AM"/>
              </w:rPr>
              <w:t>ազդեցությունը</w:t>
            </w:r>
            <w:r w:rsidRPr="00C97002">
              <w:rPr>
                <w:szCs w:val="22"/>
                <w:shd w:val="clear" w:color="auto" w:fill="FFFFFF"/>
                <w:lang w:val="hy-AM"/>
              </w:rPr>
              <w:t xml:space="preserve"> </w:t>
            </w:r>
            <w:r w:rsidRPr="00C97002">
              <w:rPr>
                <w:rFonts w:ascii="Sylfaen" w:hAnsi="Sylfaen" w:cs="Sylfaen"/>
                <w:szCs w:val="22"/>
                <w:shd w:val="clear" w:color="auto" w:fill="FFFFFF"/>
                <w:lang w:val="hy-AM"/>
              </w:rPr>
              <w:t>շարունակվում</w:t>
            </w:r>
            <w:r w:rsidRPr="00C97002">
              <w:rPr>
                <w:szCs w:val="22"/>
                <w:shd w:val="clear" w:color="auto" w:fill="FFFFFF"/>
                <w:lang w:val="hy-AM"/>
              </w:rPr>
              <w:t xml:space="preserve"> </w:t>
            </w:r>
            <w:r w:rsidRPr="00C97002">
              <w:rPr>
                <w:rFonts w:ascii="Sylfaen" w:hAnsi="Sylfaen" w:cs="Sylfaen"/>
                <w:szCs w:val="22"/>
                <w:shd w:val="clear" w:color="auto" w:fill="FFFFFF"/>
                <w:lang w:val="hy-AM"/>
              </w:rPr>
              <w:t>է</w:t>
            </w:r>
            <w:r w:rsidRPr="00C97002">
              <w:rPr>
                <w:szCs w:val="22"/>
                <w:shd w:val="clear" w:color="auto" w:fill="FFFFFF"/>
                <w:lang w:val="hy-AM"/>
              </w:rPr>
              <w:t xml:space="preserve"> 1 (</w:t>
            </w:r>
            <w:r w:rsidRPr="00C97002">
              <w:rPr>
                <w:rFonts w:ascii="Sylfaen" w:hAnsi="Sylfaen" w:cs="Sylfaen"/>
                <w:szCs w:val="22"/>
                <w:shd w:val="clear" w:color="auto" w:fill="FFFFFF"/>
                <w:lang w:val="hy-AM"/>
              </w:rPr>
              <w:t>մեկ</w:t>
            </w:r>
            <w:r w:rsidRPr="00C97002">
              <w:rPr>
                <w:szCs w:val="22"/>
                <w:shd w:val="clear" w:color="auto" w:fill="FFFFFF"/>
                <w:lang w:val="hy-AM"/>
              </w:rPr>
              <w:t xml:space="preserve">) </w:t>
            </w:r>
            <w:r w:rsidRPr="00C97002">
              <w:rPr>
                <w:rFonts w:ascii="Sylfaen" w:hAnsi="Sylfaen" w:cs="Sylfaen"/>
                <w:szCs w:val="22"/>
                <w:shd w:val="clear" w:color="auto" w:fill="FFFFFF"/>
                <w:lang w:val="hy-AM"/>
              </w:rPr>
              <w:t>ամսից</w:t>
            </w:r>
            <w:r w:rsidRPr="00C97002">
              <w:rPr>
                <w:szCs w:val="22"/>
                <w:shd w:val="clear" w:color="auto" w:fill="FFFFFF"/>
                <w:lang w:val="hy-AM"/>
              </w:rPr>
              <w:t xml:space="preserve"> </w:t>
            </w:r>
            <w:r w:rsidRPr="00C97002">
              <w:rPr>
                <w:rFonts w:ascii="Sylfaen" w:hAnsi="Sylfaen" w:cs="Sylfaen"/>
                <w:szCs w:val="22"/>
                <w:shd w:val="clear" w:color="auto" w:fill="FFFFFF"/>
                <w:lang w:val="hy-AM"/>
              </w:rPr>
              <w:t>ավելի</w:t>
            </w:r>
            <w:r w:rsidRPr="00C97002">
              <w:rPr>
                <w:szCs w:val="22"/>
                <w:shd w:val="clear" w:color="auto" w:fill="FFFFFF"/>
                <w:lang w:val="hy-AM"/>
              </w:rPr>
              <w:t xml:space="preserve">, </w:t>
            </w:r>
            <w:r w:rsidRPr="00C97002">
              <w:rPr>
                <w:rFonts w:ascii="Sylfaen" w:hAnsi="Sylfaen" w:cs="Sylfaen"/>
                <w:szCs w:val="22"/>
                <w:shd w:val="clear" w:color="auto" w:fill="FFFFFF"/>
                <w:lang w:val="hy-AM"/>
              </w:rPr>
              <w:t>ապա</w:t>
            </w:r>
            <w:r w:rsidRPr="00C97002">
              <w:rPr>
                <w:szCs w:val="22"/>
                <w:shd w:val="clear" w:color="auto" w:fill="FFFFFF"/>
                <w:lang w:val="hy-AM"/>
              </w:rPr>
              <w:t xml:space="preserve"> </w:t>
            </w:r>
            <w:r w:rsidRPr="00C97002">
              <w:rPr>
                <w:rFonts w:ascii="Sylfaen" w:hAnsi="Sylfaen" w:cs="Sylfaen"/>
                <w:szCs w:val="22"/>
                <w:shd w:val="clear" w:color="auto" w:fill="FFFFFF"/>
                <w:lang w:val="hy-AM"/>
              </w:rPr>
              <w:t>Կողմերից</w:t>
            </w:r>
            <w:r w:rsidRPr="00C97002">
              <w:rPr>
                <w:szCs w:val="22"/>
                <w:shd w:val="clear" w:color="auto" w:fill="FFFFFF"/>
                <w:lang w:val="hy-AM"/>
              </w:rPr>
              <w:t xml:space="preserve"> </w:t>
            </w:r>
            <w:r w:rsidRPr="00C97002">
              <w:rPr>
                <w:rFonts w:ascii="Sylfaen" w:hAnsi="Sylfaen" w:cs="Sylfaen"/>
                <w:szCs w:val="22"/>
                <w:shd w:val="clear" w:color="auto" w:fill="FFFFFF"/>
                <w:lang w:val="hy-AM"/>
              </w:rPr>
              <w:t>յուրաքանչյուրն</w:t>
            </w:r>
            <w:r w:rsidRPr="00C97002">
              <w:rPr>
                <w:szCs w:val="22"/>
                <w:shd w:val="clear" w:color="auto" w:fill="FFFFFF"/>
                <w:lang w:val="hy-AM"/>
              </w:rPr>
              <w:t xml:space="preserve"> </w:t>
            </w:r>
            <w:r w:rsidRPr="00C97002">
              <w:rPr>
                <w:rFonts w:ascii="Sylfaen" w:hAnsi="Sylfaen" w:cs="Sylfaen"/>
                <w:szCs w:val="22"/>
                <w:shd w:val="clear" w:color="auto" w:fill="FFFFFF"/>
                <w:lang w:val="hy-AM"/>
              </w:rPr>
              <w:t>իրավունք</w:t>
            </w:r>
            <w:r w:rsidRPr="00C97002">
              <w:rPr>
                <w:szCs w:val="22"/>
                <w:shd w:val="clear" w:color="auto" w:fill="FFFFFF"/>
                <w:lang w:val="hy-AM"/>
              </w:rPr>
              <w:t xml:space="preserve"> </w:t>
            </w:r>
            <w:r w:rsidRPr="00C97002">
              <w:rPr>
                <w:rFonts w:ascii="Sylfaen" w:hAnsi="Sylfaen" w:cs="Sylfaen"/>
                <w:szCs w:val="22"/>
                <w:shd w:val="clear" w:color="auto" w:fill="FFFFFF"/>
                <w:lang w:val="hy-AM"/>
              </w:rPr>
              <w:t>ունի</w:t>
            </w:r>
            <w:r w:rsidRPr="00C97002">
              <w:rPr>
                <w:szCs w:val="22"/>
                <w:shd w:val="clear" w:color="auto" w:fill="FFFFFF"/>
                <w:lang w:val="hy-AM"/>
              </w:rPr>
              <w:t xml:space="preserve"> </w:t>
            </w:r>
            <w:r w:rsidRPr="00C97002">
              <w:rPr>
                <w:rFonts w:ascii="Sylfaen" w:hAnsi="Sylfaen" w:cs="Sylfaen"/>
                <w:szCs w:val="22"/>
                <w:shd w:val="clear" w:color="auto" w:fill="FFFFFF"/>
                <w:lang w:val="hy-AM"/>
              </w:rPr>
              <w:t>լուծել</w:t>
            </w:r>
            <w:r w:rsidRPr="00C97002">
              <w:rPr>
                <w:szCs w:val="22"/>
                <w:shd w:val="clear" w:color="auto" w:fill="FFFFFF"/>
                <w:lang w:val="hy-AM"/>
              </w:rPr>
              <w:t xml:space="preserve"> </w:t>
            </w:r>
            <w:r w:rsidRPr="00C97002">
              <w:rPr>
                <w:rFonts w:ascii="Sylfaen" w:hAnsi="Sylfaen" w:cs="Sylfaen"/>
                <w:szCs w:val="22"/>
                <w:shd w:val="clear" w:color="auto" w:fill="FFFFFF"/>
                <w:lang w:val="hy-AM"/>
              </w:rPr>
              <w:t>Պայմանագիրն</w:t>
            </w:r>
            <w:r w:rsidRPr="00C97002">
              <w:rPr>
                <w:szCs w:val="22"/>
                <w:shd w:val="clear" w:color="auto" w:fill="FFFFFF"/>
                <w:lang w:val="hy-AM"/>
              </w:rPr>
              <w:t xml:space="preserve">` </w:t>
            </w:r>
            <w:r w:rsidRPr="00C97002">
              <w:rPr>
                <w:rFonts w:ascii="Sylfaen" w:hAnsi="Sylfaen" w:cs="Sylfaen"/>
                <w:szCs w:val="22"/>
                <w:shd w:val="clear" w:color="auto" w:fill="FFFFFF"/>
                <w:lang w:val="hy-AM"/>
              </w:rPr>
              <w:t>այդ</w:t>
            </w:r>
            <w:r w:rsidRPr="00C97002">
              <w:rPr>
                <w:szCs w:val="22"/>
                <w:shd w:val="clear" w:color="auto" w:fill="FFFFFF"/>
                <w:lang w:val="hy-AM"/>
              </w:rPr>
              <w:t xml:space="preserve"> </w:t>
            </w:r>
            <w:r w:rsidRPr="00C97002">
              <w:rPr>
                <w:rFonts w:ascii="Sylfaen" w:hAnsi="Sylfaen" w:cs="Sylfaen"/>
                <w:szCs w:val="22"/>
                <w:shd w:val="clear" w:color="auto" w:fill="FFFFFF"/>
                <w:lang w:val="hy-AM"/>
              </w:rPr>
              <w:t>մասին</w:t>
            </w:r>
            <w:r w:rsidRPr="00C97002">
              <w:rPr>
                <w:szCs w:val="22"/>
                <w:shd w:val="clear" w:color="auto" w:fill="FFFFFF"/>
                <w:lang w:val="hy-AM"/>
              </w:rPr>
              <w:t xml:space="preserve"> </w:t>
            </w:r>
            <w:r w:rsidRPr="00C97002">
              <w:rPr>
                <w:rFonts w:ascii="Sylfaen" w:hAnsi="Sylfaen" w:cs="Sylfaen"/>
                <w:szCs w:val="22"/>
                <w:shd w:val="clear" w:color="auto" w:fill="FFFFFF"/>
                <w:lang w:val="hy-AM"/>
              </w:rPr>
              <w:t>նախապես</w:t>
            </w:r>
            <w:r w:rsidRPr="00C97002">
              <w:rPr>
                <w:szCs w:val="22"/>
                <w:shd w:val="clear" w:color="auto" w:fill="FFFFFF"/>
                <w:lang w:val="hy-AM"/>
              </w:rPr>
              <w:t xml:space="preserve"> </w:t>
            </w:r>
            <w:r w:rsidRPr="00C97002">
              <w:rPr>
                <w:rFonts w:ascii="Sylfaen" w:hAnsi="Sylfaen" w:cs="Sylfaen"/>
                <w:szCs w:val="22"/>
                <w:shd w:val="clear" w:color="auto" w:fill="FFFFFF"/>
                <w:lang w:val="hy-AM"/>
              </w:rPr>
              <w:t>գրավոր</w:t>
            </w:r>
            <w:r w:rsidRPr="00C97002">
              <w:rPr>
                <w:szCs w:val="22"/>
                <w:shd w:val="clear" w:color="auto" w:fill="FFFFFF"/>
                <w:lang w:val="hy-AM"/>
              </w:rPr>
              <w:t xml:space="preserve"> </w:t>
            </w:r>
            <w:r w:rsidRPr="00C97002">
              <w:rPr>
                <w:rFonts w:ascii="Sylfaen" w:hAnsi="Sylfaen" w:cs="Sylfaen"/>
                <w:szCs w:val="22"/>
                <w:shd w:val="clear" w:color="auto" w:fill="FFFFFF"/>
                <w:lang w:val="hy-AM"/>
              </w:rPr>
              <w:t>եղանակով</w:t>
            </w:r>
            <w:r w:rsidRPr="00C97002">
              <w:rPr>
                <w:szCs w:val="22"/>
                <w:shd w:val="clear" w:color="auto" w:fill="FFFFFF"/>
                <w:lang w:val="hy-AM"/>
              </w:rPr>
              <w:t xml:space="preserve"> </w:t>
            </w:r>
            <w:r w:rsidRPr="00C97002">
              <w:rPr>
                <w:rFonts w:ascii="Sylfaen" w:hAnsi="Sylfaen" w:cs="Sylfaen"/>
                <w:szCs w:val="22"/>
                <w:shd w:val="clear" w:color="auto" w:fill="FFFFFF"/>
                <w:lang w:val="hy-AM"/>
              </w:rPr>
              <w:t>տեղյակ</w:t>
            </w:r>
            <w:r w:rsidRPr="00C97002">
              <w:rPr>
                <w:szCs w:val="22"/>
                <w:shd w:val="clear" w:color="auto" w:fill="FFFFFF"/>
                <w:lang w:val="hy-AM"/>
              </w:rPr>
              <w:t xml:space="preserve"> </w:t>
            </w:r>
            <w:r w:rsidRPr="00C97002">
              <w:rPr>
                <w:rFonts w:ascii="Sylfaen" w:hAnsi="Sylfaen" w:cs="Sylfaen"/>
                <w:szCs w:val="22"/>
                <w:shd w:val="clear" w:color="auto" w:fill="FFFFFF"/>
                <w:lang w:val="hy-AM"/>
              </w:rPr>
              <w:t>պահելով</w:t>
            </w:r>
            <w:r w:rsidRPr="00C97002">
              <w:rPr>
                <w:szCs w:val="22"/>
                <w:shd w:val="clear" w:color="auto" w:fill="FFFFFF"/>
                <w:lang w:val="hy-AM"/>
              </w:rPr>
              <w:t xml:space="preserve"> </w:t>
            </w:r>
            <w:r w:rsidRPr="00C97002">
              <w:rPr>
                <w:rFonts w:ascii="Sylfaen" w:hAnsi="Sylfaen" w:cs="Sylfaen"/>
                <w:szCs w:val="22"/>
                <w:shd w:val="clear" w:color="auto" w:fill="FFFFFF"/>
                <w:lang w:val="hy-AM"/>
              </w:rPr>
              <w:t>մյուս</w:t>
            </w:r>
            <w:r w:rsidRPr="00C97002">
              <w:rPr>
                <w:szCs w:val="22"/>
                <w:shd w:val="clear" w:color="auto" w:fill="FFFFFF"/>
                <w:lang w:val="hy-AM"/>
              </w:rPr>
              <w:t xml:space="preserve"> </w:t>
            </w:r>
            <w:r w:rsidRPr="00C97002">
              <w:rPr>
                <w:rFonts w:ascii="Sylfaen" w:hAnsi="Sylfaen" w:cs="Sylfaen"/>
                <w:szCs w:val="22"/>
                <w:shd w:val="clear" w:color="auto" w:fill="FFFFFF"/>
                <w:lang w:val="hy-AM"/>
              </w:rPr>
              <w:t>Կողմին</w:t>
            </w:r>
            <w:r w:rsidRPr="00C97002">
              <w:rPr>
                <w:szCs w:val="22"/>
                <w:lang w:val="hy-AM"/>
              </w:rPr>
              <w:t>:</w:t>
            </w:r>
          </w:p>
          <w:p w:rsidR="00422230" w:rsidRPr="00C97002" w:rsidRDefault="00422230" w:rsidP="00C97002">
            <w:pPr>
              <w:shd w:val="clear" w:color="auto" w:fill="FFFFFF"/>
              <w:rPr>
                <w:szCs w:val="22"/>
                <w:shd w:val="clear" w:color="auto" w:fill="FFFFFF"/>
                <w:lang w:val="hy-AM"/>
              </w:rPr>
            </w:pPr>
          </w:p>
          <w:p w:rsidR="00422230" w:rsidRPr="00C97002" w:rsidRDefault="00422230" w:rsidP="00C97002">
            <w:pPr>
              <w:shd w:val="clear" w:color="auto" w:fill="FFFFFF"/>
              <w:jc w:val="center"/>
              <w:rPr>
                <w:b/>
                <w:szCs w:val="22"/>
                <w:lang w:val="hy-AM"/>
              </w:rPr>
            </w:pPr>
            <w:r w:rsidRPr="00C97002">
              <w:rPr>
                <w:b/>
                <w:szCs w:val="22"/>
                <w:lang w:val="hy-AM"/>
              </w:rPr>
              <w:t xml:space="preserve">6. </w:t>
            </w:r>
            <w:r w:rsidRPr="00C97002">
              <w:rPr>
                <w:rFonts w:ascii="Sylfaen" w:hAnsi="Sylfaen" w:cs="Sylfaen"/>
                <w:b/>
                <w:szCs w:val="22"/>
                <w:lang w:val="hy-AM"/>
              </w:rPr>
              <w:t>Կողմերի</w:t>
            </w:r>
            <w:r w:rsidRPr="00C97002">
              <w:rPr>
                <w:b/>
                <w:szCs w:val="22"/>
                <w:lang w:val="hy-AM"/>
              </w:rPr>
              <w:t xml:space="preserve"> </w:t>
            </w:r>
            <w:r w:rsidRPr="00C97002">
              <w:rPr>
                <w:rFonts w:ascii="Sylfaen" w:hAnsi="Sylfaen" w:cs="Sylfaen"/>
                <w:b/>
                <w:szCs w:val="22"/>
                <w:lang w:val="hy-AM"/>
              </w:rPr>
              <w:t>պատասխանատվությունը</w:t>
            </w:r>
          </w:p>
          <w:p w:rsidR="00422230" w:rsidRPr="00C97002" w:rsidRDefault="00422230" w:rsidP="00C97002">
            <w:pPr>
              <w:shd w:val="clear" w:color="auto" w:fill="FFFFFF"/>
              <w:tabs>
                <w:tab w:val="left" w:pos="132"/>
              </w:tabs>
              <w:ind w:right="170" w:firstLine="91"/>
              <w:jc w:val="both"/>
              <w:rPr>
                <w:szCs w:val="22"/>
                <w:lang w:val="hy-AM"/>
              </w:rPr>
            </w:pPr>
            <w:r w:rsidRPr="00C97002">
              <w:rPr>
                <w:szCs w:val="22"/>
                <w:lang w:val="hy-AM"/>
              </w:rPr>
              <w:t xml:space="preserve">6.1. </w:t>
            </w:r>
            <w:r w:rsidRPr="00C97002">
              <w:rPr>
                <w:rFonts w:ascii="Sylfaen" w:hAnsi="Sylfaen" w:cs="Sylfaen"/>
                <w:szCs w:val="22"/>
                <w:lang w:val="hy-AM"/>
              </w:rPr>
              <w:t>Ապրանքի</w:t>
            </w:r>
            <w:r w:rsidRPr="00C97002">
              <w:rPr>
                <w:szCs w:val="22"/>
                <w:lang w:val="pt-BR"/>
              </w:rPr>
              <w:t xml:space="preserve"> </w:t>
            </w:r>
            <w:r w:rsidRPr="00C97002">
              <w:rPr>
                <w:rFonts w:ascii="Sylfaen" w:hAnsi="Sylfaen" w:cs="Sylfaen"/>
                <w:szCs w:val="22"/>
                <w:lang w:val="hy-AM"/>
              </w:rPr>
              <w:t>մատակարաման</w:t>
            </w:r>
            <w:r w:rsidRPr="00C97002">
              <w:rPr>
                <w:szCs w:val="22"/>
                <w:lang w:val="pt-BR"/>
              </w:rPr>
              <w:t xml:space="preserve"> </w:t>
            </w:r>
            <w:r w:rsidRPr="00C97002">
              <w:rPr>
                <w:rFonts w:ascii="Sylfaen" w:hAnsi="Sylfaen" w:cs="Sylfaen"/>
                <w:szCs w:val="22"/>
                <w:lang w:val="hy-AM"/>
              </w:rPr>
              <w:t>ուշացման</w:t>
            </w:r>
            <w:r w:rsidRPr="00C97002">
              <w:rPr>
                <w:szCs w:val="22"/>
                <w:lang w:val="pt-BR"/>
              </w:rPr>
              <w:t xml:space="preserve"> </w:t>
            </w:r>
            <w:r w:rsidRPr="00C97002">
              <w:rPr>
                <w:rFonts w:ascii="Sylfaen" w:hAnsi="Sylfaen" w:cs="Sylfaen"/>
                <w:szCs w:val="22"/>
                <w:lang w:val="hy-AM"/>
              </w:rPr>
              <w:t>կամ</w:t>
            </w:r>
            <w:r w:rsidRPr="00C97002">
              <w:rPr>
                <w:szCs w:val="22"/>
                <w:lang w:val="pt-BR"/>
              </w:rPr>
              <w:t xml:space="preserve"> </w:t>
            </w:r>
            <w:r w:rsidRPr="00C97002">
              <w:rPr>
                <w:rFonts w:ascii="Sylfaen" w:hAnsi="Sylfaen" w:cs="Sylfaen"/>
                <w:szCs w:val="22"/>
                <w:lang w:val="hy-AM"/>
              </w:rPr>
              <w:t>թերի</w:t>
            </w:r>
            <w:r w:rsidRPr="00C97002">
              <w:rPr>
                <w:szCs w:val="22"/>
                <w:lang w:val="pt-BR"/>
              </w:rPr>
              <w:t xml:space="preserve"> </w:t>
            </w:r>
            <w:r w:rsidRPr="00C97002">
              <w:rPr>
                <w:rFonts w:ascii="Sylfaen" w:hAnsi="Sylfaen" w:cs="Sylfaen"/>
                <w:szCs w:val="22"/>
                <w:lang w:val="hy-AM"/>
              </w:rPr>
              <w:t>մատակարարման</w:t>
            </w:r>
            <w:r w:rsidRPr="00C97002">
              <w:rPr>
                <w:szCs w:val="22"/>
                <w:lang w:val="pt-BR"/>
              </w:rPr>
              <w:t xml:space="preserve"> </w:t>
            </w:r>
            <w:r w:rsidRPr="00C97002">
              <w:rPr>
                <w:rFonts w:ascii="Sylfaen" w:hAnsi="Sylfaen" w:cs="Sylfaen"/>
                <w:szCs w:val="22"/>
                <w:lang w:val="hy-AM"/>
              </w:rPr>
              <w:t>դեպքում</w:t>
            </w:r>
            <w:r w:rsidRPr="00C97002">
              <w:rPr>
                <w:szCs w:val="22"/>
                <w:lang w:val="pt-BR"/>
              </w:rPr>
              <w:t xml:space="preserve"> </w:t>
            </w:r>
            <w:r w:rsidRPr="00C97002">
              <w:rPr>
                <w:rFonts w:ascii="Sylfaen" w:hAnsi="Sylfaen" w:cs="Sylfaen"/>
                <w:szCs w:val="22"/>
                <w:lang w:val="hy-AM"/>
              </w:rPr>
              <w:t>Գնորդը</w:t>
            </w:r>
            <w:r w:rsidRPr="00C97002">
              <w:rPr>
                <w:szCs w:val="22"/>
                <w:lang w:val="pt-BR"/>
              </w:rPr>
              <w:t xml:space="preserve"> </w:t>
            </w:r>
            <w:r w:rsidRPr="00C97002">
              <w:rPr>
                <w:rFonts w:ascii="Sylfaen" w:hAnsi="Sylfaen" w:cs="Sylfaen"/>
                <w:szCs w:val="22"/>
                <w:lang w:val="hy-AM"/>
              </w:rPr>
              <w:t>իրավունք</w:t>
            </w:r>
            <w:r w:rsidRPr="00C97002">
              <w:rPr>
                <w:szCs w:val="22"/>
                <w:lang w:val="hy-AM"/>
              </w:rPr>
              <w:t xml:space="preserve"> </w:t>
            </w:r>
            <w:r w:rsidRPr="00C97002">
              <w:rPr>
                <w:rFonts w:ascii="Sylfaen" w:hAnsi="Sylfaen" w:cs="Sylfaen"/>
                <w:szCs w:val="22"/>
                <w:lang w:val="hy-AM"/>
              </w:rPr>
              <w:t>ունի</w:t>
            </w:r>
            <w:r w:rsidRPr="00C97002">
              <w:rPr>
                <w:szCs w:val="22"/>
                <w:lang w:val="hy-AM"/>
              </w:rPr>
              <w:t xml:space="preserve"> </w:t>
            </w:r>
            <w:r w:rsidRPr="00C97002">
              <w:rPr>
                <w:szCs w:val="22"/>
                <w:lang w:val="pt-BR"/>
              </w:rPr>
              <w:t xml:space="preserve"> </w:t>
            </w:r>
            <w:r w:rsidRPr="00C97002">
              <w:rPr>
                <w:rFonts w:ascii="Sylfaen" w:hAnsi="Sylfaen" w:cs="Sylfaen"/>
                <w:szCs w:val="22"/>
                <w:lang w:val="hy-AM"/>
              </w:rPr>
              <w:t>Մատակարարից</w:t>
            </w:r>
            <w:r w:rsidRPr="00C97002">
              <w:rPr>
                <w:szCs w:val="22"/>
                <w:lang w:val="pt-BR"/>
              </w:rPr>
              <w:t xml:space="preserve"> </w:t>
            </w:r>
            <w:r w:rsidRPr="00C97002">
              <w:rPr>
                <w:rFonts w:ascii="Sylfaen" w:hAnsi="Sylfaen" w:cs="Sylfaen"/>
                <w:szCs w:val="22"/>
                <w:lang w:val="hy-AM"/>
              </w:rPr>
              <w:t>գանձել</w:t>
            </w:r>
            <w:r w:rsidRPr="00C97002">
              <w:rPr>
                <w:szCs w:val="22"/>
                <w:lang w:val="pt-BR"/>
              </w:rPr>
              <w:t xml:space="preserve">  </w:t>
            </w:r>
            <w:r w:rsidRPr="00C97002">
              <w:rPr>
                <w:szCs w:val="22"/>
                <w:lang w:val="hy-AM"/>
              </w:rPr>
              <w:t>0.13 </w:t>
            </w:r>
            <w:r w:rsidRPr="00C97002">
              <w:rPr>
                <w:szCs w:val="22"/>
                <w:lang w:val="pt-BR"/>
              </w:rPr>
              <w:t xml:space="preserve">% </w:t>
            </w:r>
            <w:r w:rsidRPr="00C97002">
              <w:rPr>
                <w:rFonts w:ascii="Sylfaen" w:hAnsi="Sylfaen" w:cs="Sylfaen"/>
                <w:szCs w:val="22"/>
                <w:lang w:val="hy-AM"/>
              </w:rPr>
              <w:t>տույժ՝</w:t>
            </w:r>
            <w:r w:rsidRPr="00C97002">
              <w:rPr>
                <w:szCs w:val="22"/>
                <w:lang w:val="pt-BR"/>
              </w:rPr>
              <w:t xml:space="preserve"> </w:t>
            </w:r>
            <w:r w:rsidRPr="00C97002">
              <w:rPr>
                <w:rFonts w:ascii="Sylfaen" w:hAnsi="Sylfaen" w:cs="Sylfaen"/>
                <w:szCs w:val="22"/>
                <w:lang w:val="hy-AM"/>
              </w:rPr>
              <w:t>թերի</w:t>
            </w:r>
            <w:r w:rsidRPr="00C97002">
              <w:rPr>
                <w:szCs w:val="22"/>
                <w:lang w:val="pt-BR"/>
              </w:rPr>
              <w:t xml:space="preserve"> </w:t>
            </w:r>
            <w:r w:rsidRPr="00C97002">
              <w:rPr>
                <w:rFonts w:ascii="Sylfaen" w:hAnsi="Sylfaen" w:cs="Sylfaen"/>
                <w:szCs w:val="22"/>
                <w:lang w:val="hy-AM"/>
              </w:rPr>
              <w:t>մատակարարված</w:t>
            </w:r>
            <w:r w:rsidRPr="00C97002">
              <w:rPr>
                <w:szCs w:val="22"/>
                <w:lang w:val="hy-AM"/>
              </w:rPr>
              <w:t xml:space="preserve"> </w:t>
            </w:r>
            <w:r w:rsidRPr="00C97002">
              <w:rPr>
                <w:rFonts w:ascii="Sylfaen" w:hAnsi="Sylfaen" w:cs="Sylfaen"/>
                <w:szCs w:val="22"/>
                <w:lang w:val="hy-AM"/>
              </w:rPr>
              <w:t>Ապրանքի</w:t>
            </w:r>
            <w:r w:rsidRPr="00C97002">
              <w:rPr>
                <w:szCs w:val="22"/>
                <w:lang w:val="hy-AM"/>
              </w:rPr>
              <w:t xml:space="preserve"> </w:t>
            </w:r>
            <w:r w:rsidRPr="00C97002">
              <w:rPr>
                <w:rFonts w:ascii="Sylfaen" w:hAnsi="Sylfaen" w:cs="Sylfaen"/>
                <w:szCs w:val="22"/>
                <w:lang w:val="hy-AM"/>
              </w:rPr>
              <w:t>գնից</w:t>
            </w:r>
            <w:r w:rsidRPr="00C97002">
              <w:rPr>
                <w:szCs w:val="22"/>
                <w:lang w:val="hy-AM"/>
              </w:rPr>
              <w:t xml:space="preserve">, </w:t>
            </w:r>
            <w:r w:rsidRPr="00C97002">
              <w:rPr>
                <w:rFonts w:ascii="Sylfaen" w:hAnsi="Sylfaen" w:cs="Sylfaen"/>
                <w:szCs w:val="22"/>
                <w:lang w:val="hy-AM"/>
              </w:rPr>
              <w:t>ուշացման</w:t>
            </w:r>
            <w:r w:rsidRPr="00C97002">
              <w:rPr>
                <w:szCs w:val="22"/>
                <w:lang w:val="hy-AM"/>
              </w:rPr>
              <w:t xml:space="preserve"> </w:t>
            </w:r>
            <w:r w:rsidRPr="00C97002">
              <w:rPr>
                <w:rFonts w:ascii="Sylfaen" w:hAnsi="Sylfaen" w:cs="Sylfaen"/>
                <w:szCs w:val="22"/>
                <w:lang w:val="hy-AM"/>
              </w:rPr>
              <w:t>ամեն</w:t>
            </w:r>
            <w:r w:rsidRPr="00C97002">
              <w:rPr>
                <w:szCs w:val="22"/>
                <w:lang w:val="hy-AM"/>
              </w:rPr>
              <w:t xml:space="preserve"> </w:t>
            </w:r>
            <w:r w:rsidRPr="00C97002">
              <w:rPr>
                <w:rFonts w:ascii="Sylfaen" w:hAnsi="Sylfaen" w:cs="Sylfaen"/>
                <w:szCs w:val="22"/>
                <w:lang w:val="hy-AM"/>
              </w:rPr>
              <w:t>օրվա</w:t>
            </w:r>
            <w:r w:rsidRPr="00C97002">
              <w:rPr>
                <w:szCs w:val="22"/>
                <w:lang w:val="hy-AM"/>
              </w:rPr>
              <w:t xml:space="preserve"> </w:t>
            </w:r>
            <w:r w:rsidRPr="00C97002">
              <w:rPr>
                <w:rFonts w:ascii="Sylfaen" w:hAnsi="Sylfaen" w:cs="Sylfaen"/>
                <w:szCs w:val="22"/>
                <w:lang w:val="hy-AM"/>
              </w:rPr>
              <w:t>համար</w:t>
            </w:r>
            <w:r w:rsidRPr="00C97002">
              <w:rPr>
                <w:szCs w:val="22"/>
                <w:lang w:val="hy-AM"/>
              </w:rPr>
              <w:t xml:space="preserve">, </w:t>
            </w:r>
            <w:r w:rsidRPr="00C97002">
              <w:rPr>
                <w:rFonts w:ascii="Sylfaen" w:hAnsi="Sylfaen" w:cs="Sylfaen"/>
                <w:szCs w:val="22"/>
                <w:lang w:val="hy-AM"/>
              </w:rPr>
              <w:t>մինչև</w:t>
            </w:r>
            <w:r w:rsidRPr="00C97002">
              <w:rPr>
                <w:szCs w:val="22"/>
                <w:lang w:val="hy-AM"/>
              </w:rPr>
              <w:t xml:space="preserve"> </w:t>
            </w:r>
            <w:r w:rsidRPr="00C97002">
              <w:rPr>
                <w:rFonts w:ascii="Sylfaen" w:hAnsi="Sylfaen" w:cs="Sylfaen"/>
                <w:szCs w:val="22"/>
                <w:lang w:val="hy-AM"/>
              </w:rPr>
              <w:t>պարտականությունների</w:t>
            </w:r>
            <w:r w:rsidRPr="00C97002">
              <w:rPr>
                <w:szCs w:val="22"/>
                <w:lang w:val="hy-AM"/>
              </w:rPr>
              <w:t xml:space="preserve"> </w:t>
            </w:r>
            <w:r w:rsidRPr="00C97002">
              <w:rPr>
                <w:rFonts w:ascii="Sylfaen" w:hAnsi="Sylfaen" w:cs="Sylfaen"/>
                <w:szCs w:val="22"/>
                <w:lang w:val="hy-AM"/>
              </w:rPr>
              <w:t>փաստացի</w:t>
            </w:r>
            <w:r w:rsidRPr="00C97002">
              <w:rPr>
                <w:szCs w:val="22"/>
                <w:lang w:val="hy-AM"/>
              </w:rPr>
              <w:t xml:space="preserve"> </w:t>
            </w:r>
            <w:r w:rsidRPr="00C97002">
              <w:rPr>
                <w:rFonts w:ascii="Sylfaen" w:hAnsi="Sylfaen" w:cs="Sylfaen"/>
                <w:szCs w:val="22"/>
                <w:lang w:val="hy-AM"/>
              </w:rPr>
              <w:lastRenderedPageBreak/>
              <w:t>կատարումը</w:t>
            </w:r>
            <w:r w:rsidRPr="00C97002">
              <w:rPr>
                <w:szCs w:val="22"/>
                <w:lang w:val="hy-AM"/>
              </w:rPr>
              <w:t xml:space="preserve">, </w:t>
            </w:r>
            <w:r w:rsidRPr="00C97002">
              <w:rPr>
                <w:rFonts w:ascii="Sylfaen" w:hAnsi="Sylfaen" w:cs="Sylfaen"/>
                <w:szCs w:val="22"/>
                <w:lang w:val="hy-AM"/>
              </w:rPr>
              <w:t>բայց</w:t>
            </w:r>
            <w:r w:rsidRPr="00C97002">
              <w:rPr>
                <w:szCs w:val="22"/>
                <w:lang w:val="hy-AM"/>
              </w:rPr>
              <w:t xml:space="preserve"> </w:t>
            </w:r>
            <w:r w:rsidRPr="00C97002">
              <w:rPr>
                <w:rFonts w:ascii="Sylfaen" w:hAnsi="Sylfaen" w:cs="Sylfaen"/>
                <w:szCs w:val="22"/>
                <w:lang w:val="hy-AM"/>
              </w:rPr>
              <w:t>ոչ</w:t>
            </w:r>
            <w:r w:rsidRPr="00C97002">
              <w:rPr>
                <w:szCs w:val="22"/>
                <w:lang w:val="hy-AM"/>
              </w:rPr>
              <w:t xml:space="preserve"> </w:t>
            </w:r>
            <w:r w:rsidRPr="00C97002">
              <w:rPr>
                <w:rFonts w:ascii="Sylfaen" w:hAnsi="Sylfaen" w:cs="Sylfaen"/>
                <w:szCs w:val="22"/>
                <w:lang w:val="hy-AM"/>
              </w:rPr>
              <w:t>ավել</w:t>
            </w:r>
            <w:r w:rsidRPr="00C97002">
              <w:rPr>
                <w:szCs w:val="22"/>
                <w:lang w:val="hy-AM"/>
              </w:rPr>
              <w:t xml:space="preserve"> </w:t>
            </w:r>
            <w:r w:rsidRPr="00C97002">
              <w:rPr>
                <w:rFonts w:ascii="Sylfaen" w:hAnsi="Sylfaen" w:cs="Sylfaen"/>
                <w:szCs w:val="22"/>
                <w:lang w:val="hy-AM"/>
              </w:rPr>
              <w:t>քան</w:t>
            </w:r>
            <w:r w:rsidRPr="00C97002">
              <w:rPr>
                <w:szCs w:val="22"/>
                <w:lang w:val="hy-AM"/>
              </w:rPr>
              <w:t xml:space="preserve"> </w:t>
            </w:r>
            <w:r w:rsidRPr="00C97002">
              <w:rPr>
                <w:rFonts w:ascii="Sylfaen" w:hAnsi="Sylfaen" w:cs="Sylfaen"/>
                <w:szCs w:val="22"/>
                <w:lang w:val="hy-AM"/>
              </w:rPr>
              <w:t>Ապրանքի</w:t>
            </w:r>
            <w:r w:rsidRPr="00C97002">
              <w:rPr>
                <w:szCs w:val="22"/>
                <w:lang w:val="hy-AM"/>
              </w:rPr>
              <w:t xml:space="preserve"> </w:t>
            </w:r>
            <w:r w:rsidRPr="00C97002">
              <w:rPr>
                <w:rFonts w:ascii="Sylfaen" w:hAnsi="Sylfaen" w:cs="Sylfaen"/>
                <w:szCs w:val="22"/>
                <w:lang w:val="hy-AM"/>
              </w:rPr>
              <w:t>ընդհանուր</w:t>
            </w:r>
            <w:r w:rsidRPr="00C97002">
              <w:rPr>
                <w:szCs w:val="22"/>
                <w:lang w:val="hy-AM"/>
              </w:rPr>
              <w:t xml:space="preserve"> </w:t>
            </w:r>
            <w:r w:rsidRPr="00C97002">
              <w:rPr>
                <w:rFonts w:ascii="Sylfaen" w:hAnsi="Sylfaen" w:cs="Sylfaen"/>
                <w:szCs w:val="22"/>
                <w:lang w:val="hy-AM"/>
              </w:rPr>
              <w:t>գումարի</w:t>
            </w:r>
            <w:r w:rsidRPr="00C97002">
              <w:rPr>
                <w:szCs w:val="22"/>
                <w:lang w:val="hy-AM"/>
              </w:rPr>
              <w:t xml:space="preserve"> 10%-</w:t>
            </w:r>
            <w:r w:rsidRPr="00C97002">
              <w:rPr>
                <w:rFonts w:ascii="Sylfaen" w:hAnsi="Sylfaen" w:cs="Sylfaen"/>
                <w:szCs w:val="22"/>
                <w:lang w:val="hy-AM"/>
              </w:rPr>
              <w:t>ից</w:t>
            </w:r>
            <w:r w:rsidRPr="00C97002">
              <w:rPr>
                <w:szCs w:val="22"/>
                <w:lang w:val="hy-AM"/>
              </w:rPr>
              <w:t>:</w:t>
            </w:r>
          </w:p>
          <w:p w:rsidR="00422230" w:rsidRPr="00C97002" w:rsidRDefault="00422230" w:rsidP="00C97002">
            <w:pPr>
              <w:shd w:val="clear" w:color="auto" w:fill="FFFFFF"/>
              <w:tabs>
                <w:tab w:val="left" w:pos="132"/>
              </w:tabs>
              <w:ind w:right="170" w:firstLine="91"/>
              <w:jc w:val="both"/>
              <w:rPr>
                <w:szCs w:val="22"/>
                <w:lang w:val="hy-AM"/>
              </w:rPr>
            </w:pPr>
            <w:r w:rsidRPr="00C97002">
              <w:rPr>
                <w:szCs w:val="22"/>
                <w:lang w:val="hy-AM"/>
              </w:rPr>
              <w:t xml:space="preserve">6.2. </w:t>
            </w:r>
            <w:r w:rsidRPr="00C97002">
              <w:rPr>
                <w:rFonts w:ascii="Sylfaen" w:hAnsi="Sylfaen" w:cs="Sylfaen"/>
                <w:szCs w:val="22"/>
                <w:lang w:val="hy-AM"/>
              </w:rPr>
              <w:t>Մատակարարված</w:t>
            </w:r>
            <w:r w:rsidRPr="00C97002">
              <w:rPr>
                <w:szCs w:val="22"/>
                <w:lang w:val="hy-AM"/>
              </w:rPr>
              <w:t xml:space="preserve"> </w:t>
            </w:r>
            <w:r w:rsidRPr="00C97002">
              <w:rPr>
                <w:rFonts w:ascii="Sylfaen" w:hAnsi="Sylfaen" w:cs="Sylfaen"/>
                <w:szCs w:val="22"/>
                <w:lang w:val="hy-AM"/>
              </w:rPr>
              <w:t>Ապրանքի</w:t>
            </w:r>
            <w:r w:rsidRPr="00C97002">
              <w:rPr>
                <w:szCs w:val="22"/>
                <w:lang w:val="hy-AM"/>
              </w:rPr>
              <w:t xml:space="preserve"> </w:t>
            </w:r>
            <w:r w:rsidRPr="00C97002">
              <w:rPr>
                <w:rFonts w:ascii="Sylfaen" w:hAnsi="Sylfaen" w:cs="Sylfaen"/>
                <w:szCs w:val="22"/>
                <w:lang w:val="hy-AM"/>
              </w:rPr>
              <w:t>դիմաց</w:t>
            </w:r>
            <w:r w:rsidRPr="00C97002">
              <w:rPr>
                <w:szCs w:val="22"/>
                <w:lang w:val="hy-AM"/>
              </w:rPr>
              <w:t xml:space="preserve"> </w:t>
            </w:r>
            <w:r w:rsidRPr="00C97002">
              <w:rPr>
                <w:rFonts w:ascii="Sylfaen" w:hAnsi="Sylfaen" w:cs="Sylfaen"/>
                <w:szCs w:val="22"/>
                <w:lang w:val="hy-AM"/>
              </w:rPr>
              <w:t>վճարման</w:t>
            </w:r>
            <w:r w:rsidRPr="00C97002">
              <w:rPr>
                <w:szCs w:val="22"/>
                <w:lang w:val="hy-AM"/>
              </w:rPr>
              <w:t xml:space="preserve"> </w:t>
            </w:r>
            <w:r w:rsidRPr="00C97002">
              <w:rPr>
                <w:rFonts w:ascii="Sylfaen" w:hAnsi="Sylfaen" w:cs="Sylfaen"/>
                <w:szCs w:val="22"/>
                <w:lang w:val="hy-AM"/>
              </w:rPr>
              <w:t>ուշացման</w:t>
            </w:r>
            <w:r w:rsidRPr="00C97002">
              <w:rPr>
                <w:szCs w:val="22"/>
                <w:lang w:val="hy-AM"/>
              </w:rPr>
              <w:t xml:space="preserve"> </w:t>
            </w:r>
            <w:r w:rsidRPr="00C97002">
              <w:rPr>
                <w:rFonts w:ascii="Sylfaen" w:hAnsi="Sylfaen" w:cs="Sylfaen"/>
                <w:szCs w:val="22"/>
                <w:lang w:val="hy-AM"/>
              </w:rPr>
              <w:t>դեպքում</w:t>
            </w:r>
            <w:r w:rsidRPr="00C97002">
              <w:rPr>
                <w:szCs w:val="22"/>
                <w:lang w:val="hy-AM"/>
              </w:rPr>
              <w:t xml:space="preserve">  </w:t>
            </w:r>
            <w:r w:rsidRPr="00C97002">
              <w:rPr>
                <w:rFonts w:ascii="Sylfaen" w:hAnsi="Sylfaen" w:cs="Sylfaen"/>
                <w:szCs w:val="22"/>
                <w:lang w:val="hy-AM"/>
              </w:rPr>
              <w:t>մատակարարը</w:t>
            </w:r>
            <w:r w:rsidRPr="00C97002">
              <w:rPr>
                <w:szCs w:val="22"/>
                <w:lang w:val="hy-AM"/>
              </w:rPr>
              <w:t xml:space="preserve"> </w:t>
            </w:r>
            <w:r w:rsidRPr="00C97002">
              <w:rPr>
                <w:rFonts w:ascii="Sylfaen" w:hAnsi="Sylfaen" w:cs="Sylfaen"/>
                <w:szCs w:val="22"/>
                <w:lang w:val="hy-AM"/>
              </w:rPr>
              <w:t>իրավունք</w:t>
            </w:r>
            <w:r w:rsidRPr="00C97002">
              <w:rPr>
                <w:szCs w:val="22"/>
                <w:lang w:val="hy-AM"/>
              </w:rPr>
              <w:t xml:space="preserve"> </w:t>
            </w:r>
            <w:r w:rsidRPr="00C97002">
              <w:rPr>
                <w:rFonts w:ascii="Sylfaen" w:hAnsi="Sylfaen" w:cs="Sylfaen"/>
                <w:szCs w:val="22"/>
                <w:lang w:val="hy-AM"/>
              </w:rPr>
              <w:t>ունի</w:t>
            </w:r>
            <w:r w:rsidRPr="00C97002">
              <w:rPr>
                <w:szCs w:val="22"/>
                <w:lang w:val="hy-AM"/>
              </w:rPr>
              <w:t xml:space="preserve"> </w:t>
            </w:r>
            <w:r w:rsidRPr="00C97002">
              <w:rPr>
                <w:rFonts w:ascii="Sylfaen" w:hAnsi="Sylfaen" w:cs="Sylfaen"/>
                <w:szCs w:val="22"/>
                <w:lang w:val="hy-AM"/>
              </w:rPr>
              <w:t>գնորդից</w:t>
            </w:r>
            <w:r w:rsidRPr="00C97002">
              <w:rPr>
                <w:szCs w:val="22"/>
                <w:lang w:val="hy-AM"/>
              </w:rPr>
              <w:t xml:space="preserve"> </w:t>
            </w:r>
            <w:r w:rsidRPr="00C97002">
              <w:rPr>
                <w:rFonts w:ascii="Sylfaen" w:hAnsi="Sylfaen" w:cs="Sylfaen"/>
                <w:szCs w:val="22"/>
                <w:lang w:val="hy-AM"/>
              </w:rPr>
              <w:t>գանձել</w:t>
            </w:r>
            <w:r w:rsidRPr="00C97002">
              <w:rPr>
                <w:szCs w:val="22"/>
                <w:lang w:val="hy-AM"/>
              </w:rPr>
              <w:t xml:space="preserve">  0.13% </w:t>
            </w:r>
            <w:r w:rsidRPr="00C97002">
              <w:rPr>
                <w:rFonts w:ascii="Sylfaen" w:hAnsi="Sylfaen" w:cs="Sylfaen"/>
                <w:szCs w:val="22"/>
                <w:lang w:val="hy-AM"/>
              </w:rPr>
              <w:t>տույժ</w:t>
            </w:r>
            <w:r w:rsidRPr="00C97002">
              <w:rPr>
                <w:szCs w:val="22"/>
                <w:lang w:val="hy-AM"/>
              </w:rPr>
              <w:t xml:space="preserve"> </w:t>
            </w:r>
            <w:r w:rsidRPr="00C97002">
              <w:rPr>
                <w:rFonts w:ascii="Sylfaen" w:hAnsi="Sylfaen" w:cs="Sylfaen"/>
                <w:szCs w:val="22"/>
                <w:lang w:val="hy-AM"/>
              </w:rPr>
              <w:t>չվճարված</w:t>
            </w:r>
            <w:r w:rsidRPr="00C97002">
              <w:rPr>
                <w:szCs w:val="22"/>
                <w:lang w:val="hy-AM"/>
              </w:rPr>
              <w:t xml:space="preserve"> </w:t>
            </w:r>
            <w:r w:rsidRPr="00C97002">
              <w:rPr>
                <w:rFonts w:ascii="Sylfaen" w:hAnsi="Sylfaen" w:cs="Sylfaen"/>
                <w:szCs w:val="22"/>
                <w:lang w:val="hy-AM"/>
              </w:rPr>
              <w:t>գումարի</w:t>
            </w:r>
            <w:r w:rsidRPr="00C97002">
              <w:rPr>
                <w:szCs w:val="22"/>
                <w:lang w:val="hy-AM"/>
              </w:rPr>
              <w:t xml:space="preserve"> </w:t>
            </w:r>
            <w:r w:rsidRPr="00C97002">
              <w:rPr>
                <w:rFonts w:ascii="Sylfaen" w:hAnsi="Sylfaen" w:cs="Sylfaen"/>
                <w:szCs w:val="22"/>
                <w:lang w:val="hy-AM"/>
              </w:rPr>
              <w:t>չափով</w:t>
            </w:r>
            <w:r w:rsidRPr="00C97002">
              <w:rPr>
                <w:szCs w:val="22"/>
                <w:lang w:val="hy-AM"/>
              </w:rPr>
              <w:t xml:space="preserve">, </w:t>
            </w:r>
            <w:r w:rsidRPr="00C97002">
              <w:rPr>
                <w:rFonts w:ascii="Sylfaen" w:hAnsi="Sylfaen" w:cs="Sylfaen"/>
                <w:szCs w:val="22"/>
                <w:lang w:val="hy-AM"/>
              </w:rPr>
              <w:t>ուշացման</w:t>
            </w:r>
            <w:r w:rsidRPr="00C97002">
              <w:rPr>
                <w:szCs w:val="22"/>
                <w:lang w:val="hy-AM"/>
              </w:rPr>
              <w:t xml:space="preserve"> </w:t>
            </w:r>
            <w:r w:rsidRPr="00C97002">
              <w:rPr>
                <w:rFonts w:ascii="Sylfaen" w:hAnsi="Sylfaen" w:cs="Sylfaen"/>
                <w:szCs w:val="22"/>
                <w:lang w:val="hy-AM"/>
              </w:rPr>
              <w:t>ամեն</w:t>
            </w:r>
            <w:r w:rsidRPr="00C97002">
              <w:rPr>
                <w:szCs w:val="22"/>
                <w:lang w:val="hy-AM"/>
              </w:rPr>
              <w:t xml:space="preserve"> </w:t>
            </w:r>
            <w:r w:rsidRPr="00C97002">
              <w:rPr>
                <w:rFonts w:ascii="Sylfaen" w:hAnsi="Sylfaen" w:cs="Sylfaen"/>
                <w:szCs w:val="22"/>
                <w:lang w:val="hy-AM"/>
              </w:rPr>
              <w:t>օրվա</w:t>
            </w:r>
            <w:r w:rsidRPr="00C97002">
              <w:rPr>
                <w:szCs w:val="22"/>
                <w:lang w:val="hy-AM"/>
              </w:rPr>
              <w:t xml:space="preserve"> </w:t>
            </w:r>
            <w:r w:rsidRPr="00C97002">
              <w:rPr>
                <w:rFonts w:ascii="Sylfaen" w:hAnsi="Sylfaen" w:cs="Sylfaen"/>
                <w:szCs w:val="22"/>
                <w:lang w:val="hy-AM"/>
              </w:rPr>
              <w:t>համար</w:t>
            </w:r>
            <w:r w:rsidRPr="00C97002">
              <w:rPr>
                <w:szCs w:val="22"/>
                <w:lang w:val="hy-AM"/>
              </w:rPr>
              <w:t xml:space="preserve">, </w:t>
            </w:r>
            <w:r w:rsidRPr="00C97002">
              <w:rPr>
                <w:rFonts w:ascii="Sylfaen" w:hAnsi="Sylfaen" w:cs="Sylfaen"/>
                <w:szCs w:val="22"/>
                <w:lang w:val="hy-AM"/>
              </w:rPr>
              <w:t>բայց</w:t>
            </w:r>
            <w:r w:rsidRPr="00C97002">
              <w:rPr>
                <w:szCs w:val="22"/>
                <w:lang w:val="hy-AM"/>
              </w:rPr>
              <w:t xml:space="preserve"> </w:t>
            </w:r>
            <w:r w:rsidRPr="00C97002">
              <w:rPr>
                <w:rFonts w:ascii="Sylfaen" w:hAnsi="Sylfaen" w:cs="Sylfaen"/>
                <w:szCs w:val="22"/>
                <w:lang w:val="hy-AM"/>
              </w:rPr>
              <w:t>ոչ</w:t>
            </w:r>
            <w:r w:rsidRPr="00C97002">
              <w:rPr>
                <w:szCs w:val="22"/>
                <w:lang w:val="hy-AM"/>
              </w:rPr>
              <w:t xml:space="preserve"> </w:t>
            </w:r>
            <w:r w:rsidRPr="00C97002">
              <w:rPr>
                <w:rFonts w:ascii="Sylfaen" w:hAnsi="Sylfaen" w:cs="Sylfaen"/>
                <w:szCs w:val="22"/>
                <w:lang w:val="hy-AM"/>
              </w:rPr>
              <w:t>ավել</w:t>
            </w:r>
            <w:r w:rsidRPr="00C97002">
              <w:rPr>
                <w:szCs w:val="22"/>
                <w:lang w:val="hy-AM"/>
              </w:rPr>
              <w:t xml:space="preserve"> </w:t>
            </w:r>
            <w:r w:rsidRPr="00C97002">
              <w:rPr>
                <w:rFonts w:ascii="Sylfaen" w:hAnsi="Sylfaen" w:cs="Sylfaen"/>
                <w:szCs w:val="22"/>
                <w:lang w:val="hy-AM"/>
              </w:rPr>
              <w:t>քան</w:t>
            </w:r>
            <w:r w:rsidRPr="00C97002">
              <w:rPr>
                <w:szCs w:val="22"/>
                <w:lang w:val="hy-AM"/>
              </w:rPr>
              <w:t xml:space="preserve"> </w:t>
            </w:r>
            <w:r w:rsidRPr="00C97002">
              <w:rPr>
                <w:rFonts w:ascii="Sylfaen" w:hAnsi="Sylfaen" w:cs="Sylfaen"/>
                <w:szCs w:val="22"/>
                <w:lang w:val="hy-AM"/>
              </w:rPr>
              <w:t>Ապրանքի</w:t>
            </w:r>
            <w:r w:rsidRPr="00C97002">
              <w:rPr>
                <w:szCs w:val="22"/>
                <w:lang w:val="hy-AM"/>
              </w:rPr>
              <w:t xml:space="preserve"> </w:t>
            </w:r>
            <w:r w:rsidRPr="00C97002">
              <w:rPr>
                <w:rFonts w:ascii="Sylfaen" w:hAnsi="Sylfaen" w:cs="Sylfaen"/>
                <w:szCs w:val="22"/>
                <w:lang w:val="hy-AM"/>
              </w:rPr>
              <w:t>ընդհանուր</w:t>
            </w:r>
            <w:r w:rsidRPr="00C97002">
              <w:rPr>
                <w:szCs w:val="22"/>
                <w:lang w:val="hy-AM"/>
              </w:rPr>
              <w:t xml:space="preserve"> </w:t>
            </w:r>
            <w:r w:rsidRPr="00C97002">
              <w:rPr>
                <w:rFonts w:ascii="Sylfaen" w:hAnsi="Sylfaen" w:cs="Sylfaen"/>
                <w:szCs w:val="22"/>
                <w:lang w:val="hy-AM"/>
              </w:rPr>
              <w:t>գումարի</w:t>
            </w:r>
            <w:r w:rsidRPr="00C97002">
              <w:rPr>
                <w:szCs w:val="22"/>
                <w:lang w:val="hy-AM"/>
              </w:rPr>
              <w:t xml:space="preserve"> 10%-</w:t>
            </w:r>
            <w:r w:rsidRPr="00C97002">
              <w:rPr>
                <w:rFonts w:ascii="Sylfaen" w:hAnsi="Sylfaen" w:cs="Sylfaen"/>
                <w:szCs w:val="22"/>
                <w:lang w:val="hy-AM"/>
              </w:rPr>
              <w:t>ից</w:t>
            </w:r>
            <w:r w:rsidRPr="00C97002">
              <w:rPr>
                <w:szCs w:val="22"/>
                <w:lang w:val="hy-AM"/>
              </w:rPr>
              <w:t>:</w:t>
            </w:r>
          </w:p>
          <w:p w:rsidR="00422230" w:rsidRPr="00C97002" w:rsidRDefault="00422230" w:rsidP="00C97002">
            <w:pPr>
              <w:shd w:val="clear" w:color="auto" w:fill="FFFFFF"/>
              <w:jc w:val="both"/>
              <w:rPr>
                <w:szCs w:val="22"/>
                <w:lang w:val="pt-BR"/>
              </w:rPr>
            </w:pPr>
            <w:r w:rsidRPr="00C97002">
              <w:rPr>
                <w:szCs w:val="22"/>
                <w:lang w:val="hy-AM"/>
              </w:rPr>
              <w:t>6.3.</w:t>
            </w:r>
            <w:r w:rsidRPr="00C97002">
              <w:rPr>
                <w:rFonts w:ascii="Sylfaen" w:hAnsi="Sylfaen" w:cs="Sylfaen"/>
                <w:szCs w:val="22"/>
                <w:lang w:val="hy-AM"/>
              </w:rPr>
              <w:t>Տույժերի</w:t>
            </w:r>
            <w:r w:rsidRPr="00C97002">
              <w:rPr>
                <w:szCs w:val="22"/>
                <w:lang w:val="hy-AM"/>
              </w:rPr>
              <w:t xml:space="preserve"> </w:t>
            </w:r>
            <w:r w:rsidRPr="00C97002">
              <w:rPr>
                <w:rFonts w:ascii="Sylfaen" w:hAnsi="Sylfaen" w:cs="Sylfaen"/>
                <w:szCs w:val="22"/>
                <w:lang w:val="hy-AM"/>
              </w:rPr>
              <w:t>վճարումը</w:t>
            </w:r>
            <w:r w:rsidRPr="00C97002">
              <w:rPr>
                <w:szCs w:val="22"/>
                <w:lang w:val="hy-AM"/>
              </w:rPr>
              <w:t xml:space="preserve"> </w:t>
            </w:r>
            <w:r w:rsidRPr="00C97002">
              <w:rPr>
                <w:rFonts w:ascii="Sylfaen" w:hAnsi="Sylfaen" w:cs="Sylfaen"/>
                <w:szCs w:val="22"/>
                <w:lang w:val="hy-AM"/>
              </w:rPr>
              <w:t>Կողմերին</w:t>
            </w:r>
            <w:r w:rsidRPr="00C97002">
              <w:rPr>
                <w:szCs w:val="22"/>
                <w:lang w:val="hy-AM"/>
              </w:rPr>
              <w:t xml:space="preserve"> </w:t>
            </w:r>
            <w:r w:rsidRPr="00C97002">
              <w:rPr>
                <w:rFonts w:ascii="Sylfaen" w:hAnsi="Sylfaen" w:cs="Sylfaen"/>
                <w:szCs w:val="22"/>
                <w:lang w:val="hy-AM"/>
              </w:rPr>
              <w:t>չի</w:t>
            </w:r>
            <w:r w:rsidRPr="00C97002">
              <w:rPr>
                <w:szCs w:val="22"/>
                <w:lang w:val="hy-AM"/>
              </w:rPr>
              <w:t xml:space="preserve"> </w:t>
            </w:r>
            <w:r w:rsidRPr="00C97002">
              <w:rPr>
                <w:rFonts w:ascii="Sylfaen" w:hAnsi="Sylfaen" w:cs="Sylfaen"/>
                <w:szCs w:val="22"/>
                <w:lang w:val="hy-AM"/>
              </w:rPr>
              <w:t>ազատում</w:t>
            </w:r>
            <w:r w:rsidRPr="00C97002">
              <w:rPr>
                <w:szCs w:val="22"/>
                <w:lang w:val="hy-AM"/>
              </w:rPr>
              <w:t xml:space="preserve"> </w:t>
            </w:r>
            <w:r w:rsidRPr="00C97002">
              <w:rPr>
                <w:rFonts w:ascii="Sylfaen" w:hAnsi="Sylfaen" w:cs="Sylfaen"/>
                <w:szCs w:val="22"/>
                <w:lang w:val="hy-AM"/>
              </w:rPr>
              <w:t>իրենց</w:t>
            </w:r>
            <w:r w:rsidRPr="00C97002">
              <w:rPr>
                <w:szCs w:val="22"/>
                <w:lang w:val="hy-AM"/>
              </w:rPr>
              <w:t xml:space="preserve"> </w:t>
            </w:r>
            <w:r w:rsidRPr="00C97002">
              <w:rPr>
                <w:rFonts w:ascii="Sylfaen" w:hAnsi="Sylfaen" w:cs="Sylfaen"/>
                <w:szCs w:val="22"/>
                <w:lang w:val="hy-AM"/>
              </w:rPr>
              <w:t>պայմանագրային</w:t>
            </w:r>
            <w:r w:rsidRPr="00C97002">
              <w:rPr>
                <w:szCs w:val="22"/>
                <w:lang w:val="hy-AM"/>
              </w:rPr>
              <w:t xml:space="preserve"> </w:t>
            </w:r>
            <w:r w:rsidRPr="00C97002">
              <w:rPr>
                <w:rFonts w:ascii="Sylfaen" w:hAnsi="Sylfaen" w:cs="Sylfaen"/>
                <w:szCs w:val="22"/>
                <w:lang w:val="hy-AM"/>
              </w:rPr>
              <w:t>պարտավորությունների</w:t>
            </w:r>
            <w:r w:rsidRPr="00C97002">
              <w:rPr>
                <w:szCs w:val="22"/>
                <w:lang w:val="hy-AM"/>
              </w:rPr>
              <w:t xml:space="preserve"> </w:t>
            </w:r>
            <w:r w:rsidRPr="00C97002">
              <w:rPr>
                <w:rFonts w:ascii="Sylfaen" w:hAnsi="Sylfaen" w:cs="Sylfaen"/>
                <w:szCs w:val="22"/>
                <w:lang w:val="hy-AM"/>
              </w:rPr>
              <w:t>ամբողջական</w:t>
            </w:r>
            <w:r w:rsidRPr="00C97002">
              <w:rPr>
                <w:szCs w:val="22"/>
                <w:lang w:val="hy-AM"/>
              </w:rPr>
              <w:t xml:space="preserve"> </w:t>
            </w:r>
            <w:r w:rsidRPr="00C97002">
              <w:rPr>
                <w:rFonts w:ascii="Sylfaen" w:hAnsi="Sylfaen" w:cs="Sylfaen"/>
                <w:szCs w:val="22"/>
                <w:lang w:val="hy-AM"/>
              </w:rPr>
              <w:t>կատարումից</w:t>
            </w:r>
            <w:r w:rsidRPr="00C97002">
              <w:rPr>
                <w:szCs w:val="22"/>
                <w:lang w:val="hy-AM"/>
              </w:rPr>
              <w:t xml:space="preserve"> </w:t>
            </w:r>
            <w:r w:rsidRPr="00C97002">
              <w:rPr>
                <w:rFonts w:ascii="Sylfaen" w:hAnsi="Sylfaen" w:cs="Sylfaen"/>
                <w:szCs w:val="22"/>
                <w:lang w:val="hy-AM"/>
              </w:rPr>
              <w:t>և</w:t>
            </w:r>
            <w:r w:rsidRPr="00C97002">
              <w:rPr>
                <w:szCs w:val="22"/>
                <w:lang w:val="hy-AM"/>
              </w:rPr>
              <w:t xml:space="preserve"> </w:t>
            </w:r>
            <w:r w:rsidRPr="00C97002">
              <w:rPr>
                <w:rFonts w:ascii="Sylfaen" w:hAnsi="Sylfaen" w:cs="Sylfaen"/>
                <w:szCs w:val="22"/>
                <w:lang w:val="hy-AM"/>
              </w:rPr>
              <w:t>խախտումները</w:t>
            </w:r>
            <w:r w:rsidRPr="00C97002">
              <w:rPr>
                <w:szCs w:val="22"/>
                <w:lang w:val="hy-AM"/>
              </w:rPr>
              <w:t xml:space="preserve"> </w:t>
            </w:r>
            <w:r w:rsidRPr="00C97002">
              <w:rPr>
                <w:rFonts w:ascii="Sylfaen" w:hAnsi="Sylfaen" w:cs="Sylfaen"/>
                <w:szCs w:val="22"/>
                <w:lang w:val="hy-AM"/>
              </w:rPr>
              <w:t>վերացնելու</w:t>
            </w:r>
            <w:r w:rsidRPr="00C97002">
              <w:rPr>
                <w:szCs w:val="22"/>
                <w:lang w:val="hy-AM"/>
              </w:rPr>
              <w:t xml:space="preserve"> </w:t>
            </w:r>
            <w:r w:rsidRPr="00C97002">
              <w:rPr>
                <w:rFonts w:ascii="Sylfaen" w:hAnsi="Sylfaen" w:cs="Sylfaen"/>
                <w:szCs w:val="22"/>
                <w:lang w:val="hy-AM"/>
              </w:rPr>
              <w:t>պարտավորություններից</w:t>
            </w:r>
            <w:r w:rsidRPr="00C97002">
              <w:rPr>
                <w:szCs w:val="22"/>
                <w:lang w:val="pt-BR"/>
              </w:rPr>
              <w:t>:</w:t>
            </w:r>
          </w:p>
          <w:p w:rsidR="00422230" w:rsidRPr="00C97002" w:rsidRDefault="00422230" w:rsidP="00C97002">
            <w:pPr>
              <w:shd w:val="clear" w:color="auto" w:fill="FFFFFF"/>
              <w:jc w:val="center"/>
              <w:rPr>
                <w:b/>
                <w:szCs w:val="22"/>
                <w:lang w:val="hy-AM"/>
              </w:rPr>
            </w:pPr>
            <w:r w:rsidRPr="00C97002">
              <w:rPr>
                <w:b/>
                <w:szCs w:val="22"/>
                <w:lang w:val="hy-AM"/>
              </w:rPr>
              <w:t>7.</w:t>
            </w:r>
            <w:r w:rsidRPr="00C97002">
              <w:rPr>
                <w:rFonts w:ascii="Sylfaen" w:hAnsi="Sylfaen" w:cs="Sylfaen"/>
                <w:b/>
                <w:szCs w:val="22"/>
                <w:lang w:val="hy-AM"/>
              </w:rPr>
              <w:t>Պայմանագրի</w:t>
            </w:r>
            <w:r w:rsidRPr="00C97002">
              <w:rPr>
                <w:b/>
                <w:szCs w:val="22"/>
                <w:lang w:val="hy-AM"/>
              </w:rPr>
              <w:t xml:space="preserve"> </w:t>
            </w:r>
            <w:r w:rsidRPr="00C97002">
              <w:rPr>
                <w:rFonts w:ascii="Sylfaen" w:hAnsi="Sylfaen" w:cs="Sylfaen"/>
                <w:b/>
                <w:szCs w:val="22"/>
                <w:lang w:val="hy-AM"/>
              </w:rPr>
              <w:t>գործողության</w:t>
            </w:r>
            <w:r w:rsidRPr="00C97002">
              <w:rPr>
                <w:b/>
                <w:szCs w:val="22"/>
                <w:lang w:val="hy-AM"/>
              </w:rPr>
              <w:t xml:space="preserve"> </w:t>
            </w:r>
            <w:r w:rsidRPr="00C97002">
              <w:rPr>
                <w:rFonts w:ascii="Sylfaen" w:hAnsi="Sylfaen" w:cs="Sylfaen"/>
                <w:b/>
                <w:szCs w:val="22"/>
                <w:lang w:val="hy-AM"/>
              </w:rPr>
              <w:t>ժամկետը</w:t>
            </w:r>
          </w:p>
          <w:p w:rsidR="00422230" w:rsidRPr="00C97002" w:rsidRDefault="00422230" w:rsidP="00C97002">
            <w:pPr>
              <w:shd w:val="clear" w:color="auto" w:fill="FFFFFF"/>
              <w:jc w:val="both"/>
              <w:rPr>
                <w:szCs w:val="22"/>
                <w:lang w:val="hy-AM"/>
              </w:rPr>
            </w:pPr>
            <w:r w:rsidRPr="00C97002">
              <w:rPr>
                <w:szCs w:val="22"/>
                <w:lang w:val="hy-AM"/>
              </w:rPr>
              <w:t xml:space="preserve">7.1. Սույն </w:t>
            </w:r>
            <w:r w:rsidRPr="00C97002">
              <w:rPr>
                <w:rFonts w:ascii="Sylfaen" w:hAnsi="Sylfaen" w:cs="Sylfaen"/>
                <w:szCs w:val="22"/>
                <w:lang w:val="hy-AM"/>
              </w:rPr>
              <w:t>Պայմանագիրն</w:t>
            </w:r>
            <w:r w:rsidRPr="00C97002">
              <w:rPr>
                <w:szCs w:val="22"/>
                <w:lang w:val="hy-AM"/>
              </w:rPr>
              <w:t xml:space="preserve"> </w:t>
            </w:r>
            <w:r w:rsidRPr="00C97002">
              <w:rPr>
                <w:rFonts w:ascii="Sylfaen" w:hAnsi="Sylfaen" w:cs="Sylfaen"/>
                <w:szCs w:val="22"/>
                <w:lang w:val="hy-AM"/>
              </w:rPr>
              <w:t>ուժի</w:t>
            </w:r>
            <w:r w:rsidRPr="00C97002">
              <w:rPr>
                <w:szCs w:val="22"/>
                <w:lang w:val="hy-AM"/>
              </w:rPr>
              <w:t xml:space="preserve"> </w:t>
            </w:r>
            <w:r w:rsidRPr="00C97002">
              <w:rPr>
                <w:rFonts w:ascii="Sylfaen" w:hAnsi="Sylfaen" w:cs="Sylfaen"/>
                <w:szCs w:val="22"/>
                <w:lang w:val="hy-AM"/>
              </w:rPr>
              <w:t>մեջ</w:t>
            </w:r>
            <w:r w:rsidRPr="00C97002">
              <w:rPr>
                <w:szCs w:val="22"/>
                <w:lang w:val="hy-AM"/>
              </w:rPr>
              <w:t xml:space="preserve"> </w:t>
            </w:r>
            <w:r w:rsidRPr="00C97002">
              <w:rPr>
                <w:rFonts w:ascii="Sylfaen" w:hAnsi="Sylfaen" w:cs="Sylfaen"/>
                <w:szCs w:val="22"/>
                <w:lang w:val="hy-AM"/>
              </w:rPr>
              <w:t>է</w:t>
            </w:r>
            <w:r w:rsidRPr="00C97002">
              <w:rPr>
                <w:szCs w:val="22"/>
                <w:lang w:val="hy-AM"/>
              </w:rPr>
              <w:t xml:space="preserve"> </w:t>
            </w:r>
            <w:r w:rsidRPr="00C97002">
              <w:rPr>
                <w:rFonts w:ascii="Sylfaen" w:hAnsi="Sylfaen" w:cs="Sylfaen"/>
                <w:szCs w:val="22"/>
                <w:lang w:val="hy-AM"/>
              </w:rPr>
              <w:t>մտնում</w:t>
            </w:r>
            <w:r w:rsidR="00DA3239">
              <w:rPr>
                <w:rFonts w:ascii="Sylfaen" w:hAnsi="Sylfaen" w:cs="Sylfaen"/>
                <w:szCs w:val="22"/>
                <w:lang w:val="hy-AM"/>
              </w:rPr>
              <w:t xml:space="preserve"> ստորագրման </w:t>
            </w:r>
            <w:r w:rsidR="00EA327A">
              <w:rPr>
                <w:rFonts w:ascii="Sylfaen" w:hAnsi="Sylfaen" w:cs="Sylfaen"/>
                <w:szCs w:val="22"/>
                <w:lang w:val="hy-AM"/>
              </w:rPr>
              <w:t>պահից</w:t>
            </w:r>
            <w:r w:rsidRPr="00C97002">
              <w:rPr>
                <w:szCs w:val="22"/>
                <w:lang w:val="hy-AM"/>
              </w:rPr>
              <w:t xml:space="preserve"> </w:t>
            </w:r>
            <w:r w:rsidRPr="00C97002">
              <w:rPr>
                <w:rFonts w:ascii="Sylfaen" w:hAnsi="Sylfaen" w:cs="Sylfaen"/>
                <w:szCs w:val="22"/>
                <w:lang w:val="hy-AM"/>
              </w:rPr>
              <w:t>և</w:t>
            </w:r>
            <w:r w:rsidRPr="00C97002">
              <w:rPr>
                <w:szCs w:val="22"/>
                <w:lang w:val="hy-AM"/>
              </w:rPr>
              <w:t xml:space="preserve"> </w:t>
            </w:r>
            <w:r w:rsidRPr="00C97002">
              <w:rPr>
                <w:rFonts w:ascii="Sylfaen" w:hAnsi="Sylfaen" w:cs="Sylfaen"/>
                <w:szCs w:val="22"/>
                <w:lang w:val="hy-AM"/>
              </w:rPr>
              <w:t>գործում</w:t>
            </w:r>
            <w:r w:rsidRPr="00C97002">
              <w:rPr>
                <w:szCs w:val="22"/>
                <w:lang w:val="hy-AM"/>
              </w:rPr>
              <w:t xml:space="preserve"> </w:t>
            </w:r>
            <w:r w:rsidRPr="00C97002">
              <w:rPr>
                <w:rFonts w:ascii="Sylfaen" w:hAnsi="Sylfaen" w:cs="Sylfaen"/>
                <w:szCs w:val="22"/>
                <w:lang w:val="hy-AM"/>
              </w:rPr>
              <w:t>է</w:t>
            </w:r>
            <w:r w:rsidRPr="00C97002">
              <w:rPr>
                <w:szCs w:val="22"/>
                <w:lang w:val="hy-AM"/>
              </w:rPr>
              <w:t xml:space="preserve"> </w:t>
            </w:r>
            <w:r w:rsidRPr="00C97002">
              <w:rPr>
                <w:rFonts w:ascii="Sylfaen" w:hAnsi="Sylfaen" w:cs="Sylfaen"/>
                <w:szCs w:val="22"/>
                <w:lang w:val="hy-AM"/>
              </w:rPr>
              <w:t>մինչև 31</w:t>
            </w:r>
            <w:r w:rsidRPr="00C97002">
              <w:rPr>
                <w:szCs w:val="22"/>
                <w:lang w:val="hy-AM"/>
              </w:rPr>
              <w:t>․</w:t>
            </w:r>
            <w:r w:rsidRPr="00C97002">
              <w:rPr>
                <w:rFonts w:ascii="Sylfaen" w:hAnsi="Sylfaen" w:cs="Sylfaen"/>
                <w:szCs w:val="22"/>
                <w:lang w:val="hy-AM"/>
              </w:rPr>
              <w:t>12</w:t>
            </w:r>
            <w:r w:rsidRPr="00C97002">
              <w:rPr>
                <w:szCs w:val="22"/>
                <w:lang w:val="hy-AM"/>
              </w:rPr>
              <w:t>․</w:t>
            </w:r>
            <w:r w:rsidRPr="00C97002">
              <w:rPr>
                <w:rFonts w:ascii="Sylfaen" w:hAnsi="Sylfaen" w:cs="Sylfaen"/>
                <w:szCs w:val="22"/>
                <w:lang w:val="hy-AM"/>
              </w:rPr>
              <w:t>2023թ</w:t>
            </w:r>
            <w:r w:rsidRPr="00C97002">
              <w:rPr>
                <w:szCs w:val="22"/>
                <w:lang w:val="hy-AM"/>
              </w:rPr>
              <w:t>․</w:t>
            </w:r>
            <w:r w:rsidRPr="00C97002">
              <w:rPr>
                <w:rFonts w:ascii="Sylfaen" w:hAnsi="Sylfaen" w:cs="Sylfaen"/>
                <w:szCs w:val="22"/>
                <w:lang w:val="hy-AM"/>
              </w:rPr>
              <w:t>:</w:t>
            </w:r>
          </w:p>
          <w:p w:rsidR="00422230" w:rsidRPr="00C97002" w:rsidRDefault="00422230" w:rsidP="00C97002">
            <w:pPr>
              <w:shd w:val="clear" w:color="auto" w:fill="FFFFFF"/>
              <w:jc w:val="both"/>
              <w:rPr>
                <w:rFonts w:ascii="Sylfaen" w:hAnsi="Sylfaen" w:cs="Sylfaen"/>
                <w:szCs w:val="22"/>
                <w:lang w:val="hy-AM"/>
              </w:rPr>
            </w:pPr>
            <w:r w:rsidRPr="00C97002">
              <w:rPr>
                <w:rFonts w:ascii="Sylfaen" w:hAnsi="Sylfaen" w:cs="Sylfaen"/>
                <w:szCs w:val="22"/>
                <w:lang w:val="hy-AM"/>
              </w:rPr>
              <w:t>7.2. Կողմերի համաձայնությամբ սույն Պայմանագիրը կարող է երկարաձգվել 2 օրացուցային  տարով, եթե միավոր Ապրանքի գինը մնում է անփոփոխ, յուրաքանչյուր տարվա համար լրացուցիչ համաձայնագիր կնքելով.</w:t>
            </w:r>
          </w:p>
          <w:p w:rsidR="00422230" w:rsidRPr="00C97002" w:rsidRDefault="00422230" w:rsidP="00C97002">
            <w:pPr>
              <w:shd w:val="clear" w:color="auto" w:fill="FFFFFF"/>
              <w:jc w:val="both"/>
              <w:rPr>
                <w:szCs w:val="22"/>
                <w:lang w:val="pt-BR"/>
              </w:rPr>
            </w:pPr>
            <w:r w:rsidRPr="00C97002">
              <w:rPr>
                <w:rFonts w:ascii="Sylfaen" w:hAnsi="Sylfaen" w:cs="Sylfaen"/>
                <w:szCs w:val="22"/>
                <w:lang w:val="hy-AM"/>
              </w:rPr>
              <w:t>7.3. Սույն պայմանգիրը</w:t>
            </w:r>
            <w:r w:rsidRPr="00C97002">
              <w:rPr>
                <w:szCs w:val="22"/>
                <w:lang w:val="pt-BR"/>
              </w:rPr>
              <w:t xml:space="preserve"> </w:t>
            </w:r>
            <w:r w:rsidRPr="00C97002">
              <w:rPr>
                <w:rFonts w:ascii="Sylfaen" w:hAnsi="Sylfaen" w:cs="Sylfaen"/>
                <w:szCs w:val="22"/>
                <w:lang w:val="hy-AM"/>
              </w:rPr>
              <w:t>կարող</w:t>
            </w:r>
            <w:r w:rsidRPr="00C97002">
              <w:rPr>
                <w:szCs w:val="22"/>
                <w:lang w:val="pt-BR"/>
              </w:rPr>
              <w:t xml:space="preserve"> </w:t>
            </w:r>
            <w:r w:rsidRPr="00C97002">
              <w:rPr>
                <w:rFonts w:ascii="Sylfaen" w:hAnsi="Sylfaen" w:cs="Sylfaen"/>
                <w:szCs w:val="22"/>
                <w:lang w:val="hy-AM"/>
              </w:rPr>
              <w:t>է</w:t>
            </w:r>
            <w:r w:rsidRPr="00C97002">
              <w:rPr>
                <w:szCs w:val="22"/>
                <w:lang w:val="pt-BR"/>
              </w:rPr>
              <w:t xml:space="preserve">  </w:t>
            </w:r>
            <w:r w:rsidRPr="00C97002">
              <w:rPr>
                <w:rFonts w:ascii="Sylfaen" w:hAnsi="Sylfaen" w:cs="Sylfaen"/>
                <w:szCs w:val="22"/>
                <w:lang w:val="hy-AM"/>
              </w:rPr>
              <w:t>վաղաժամկետ</w:t>
            </w:r>
            <w:r w:rsidRPr="00C97002">
              <w:rPr>
                <w:szCs w:val="22"/>
                <w:lang w:val="pt-BR"/>
              </w:rPr>
              <w:t xml:space="preserve"> </w:t>
            </w:r>
            <w:r w:rsidRPr="00C97002">
              <w:rPr>
                <w:rFonts w:ascii="Sylfaen" w:hAnsi="Sylfaen" w:cs="Sylfaen"/>
                <w:szCs w:val="22"/>
                <w:lang w:val="hy-AM"/>
              </w:rPr>
              <w:t>լուծվել</w:t>
            </w:r>
            <w:r w:rsidRPr="00C97002">
              <w:rPr>
                <w:szCs w:val="22"/>
                <w:lang w:val="pt-BR"/>
              </w:rPr>
              <w:t>.</w:t>
            </w:r>
          </w:p>
          <w:p w:rsidR="00422230" w:rsidRPr="00C97002" w:rsidRDefault="00422230" w:rsidP="00C97002">
            <w:pPr>
              <w:shd w:val="clear" w:color="auto" w:fill="FFFFFF"/>
              <w:jc w:val="both"/>
              <w:rPr>
                <w:szCs w:val="22"/>
                <w:lang w:val="pt-BR"/>
              </w:rPr>
            </w:pPr>
            <w:r w:rsidRPr="00C97002">
              <w:rPr>
                <w:szCs w:val="22"/>
                <w:lang w:val="pt-BR"/>
              </w:rPr>
              <w:t xml:space="preserve">- </w:t>
            </w:r>
            <w:r w:rsidRPr="00C97002">
              <w:rPr>
                <w:rFonts w:ascii="Sylfaen" w:hAnsi="Sylfaen" w:cs="Sylfaen"/>
                <w:szCs w:val="22"/>
              </w:rPr>
              <w:t>կողմերի</w:t>
            </w:r>
            <w:r w:rsidRPr="00C97002">
              <w:rPr>
                <w:szCs w:val="22"/>
                <w:lang w:val="pt-BR"/>
              </w:rPr>
              <w:t xml:space="preserve"> </w:t>
            </w:r>
            <w:r w:rsidRPr="00C97002">
              <w:rPr>
                <w:rFonts w:ascii="Sylfaen" w:hAnsi="Sylfaen" w:cs="Sylfaen"/>
                <w:szCs w:val="22"/>
              </w:rPr>
              <w:t>գրավոր</w:t>
            </w:r>
            <w:r w:rsidRPr="00C97002">
              <w:rPr>
                <w:szCs w:val="22"/>
                <w:lang w:val="pt-BR"/>
              </w:rPr>
              <w:t xml:space="preserve"> </w:t>
            </w:r>
            <w:r w:rsidRPr="00C97002">
              <w:rPr>
                <w:rFonts w:ascii="Sylfaen" w:hAnsi="Sylfaen" w:cs="Sylfaen"/>
                <w:szCs w:val="22"/>
              </w:rPr>
              <w:t>համաձայնությամբ</w:t>
            </w:r>
            <w:r w:rsidRPr="00C97002">
              <w:rPr>
                <w:szCs w:val="22"/>
                <w:lang w:val="pt-BR"/>
              </w:rPr>
              <w:t>,</w:t>
            </w:r>
          </w:p>
          <w:p w:rsidR="00422230" w:rsidRPr="00C97002" w:rsidRDefault="00422230" w:rsidP="00C97002">
            <w:pPr>
              <w:shd w:val="clear" w:color="auto" w:fill="FFFFFF"/>
              <w:jc w:val="both"/>
              <w:rPr>
                <w:szCs w:val="22"/>
                <w:lang w:val="pt-BR"/>
              </w:rPr>
            </w:pPr>
            <w:r w:rsidRPr="00C97002">
              <w:rPr>
                <w:szCs w:val="22"/>
                <w:lang w:val="pt-BR"/>
              </w:rPr>
              <w:t xml:space="preserve"> -</w:t>
            </w:r>
            <w:r w:rsidRPr="00C97002">
              <w:rPr>
                <w:rFonts w:ascii="Sylfaen" w:hAnsi="Sylfaen" w:cs="Sylfaen"/>
                <w:szCs w:val="22"/>
                <w:lang w:val="hy-AM"/>
              </w:rPr>
              <w:t>սույն</w:t>
            </w:r>
            <w:r w:rsidRPr="00C97002">
              <w:rPr>
                <w:szCs w:val="22"/>
                <w:lang w:val="hy-AM"/>
              </w:rPr>
              <w:t xml:space="preserve"> </w:t>
            </w:r>
            <w:r w:rsidRPr="00C97002">
              <w:rPr>
                <w:rFonts w:ascii="Sylfaen" w:hAnsi="Sylfaen" w:cs="Sylfaen"/>
                <w:szCs w:val="22"/>
                <w:lang w:val="hy-AM"/>
              </w:rPr>
              <w:t>Պայմանագրի</w:t>
            </w:r>
            <w:r w:rsidRPr="00C97002">
              <w:rPr>
                <w:szCs w:val="22"/>
                <w:lang w:val="hy-AM"/>
              </w:rPr>
              <w:t xml:space="preserve"> </w:t>
            </w:r>
            <w:r w:rsidRPr="00C97002">
              <w:rPr>
                <w:rFonts w:ascii="Sylfaen" w:hAnsi="Sylfaen" w:cs="Sylfaen"/>
                <w:szCs w:val="22"/>
                <w:lang w:val="hy-AM"/>
              </w:rPr>
              <w:t>կողմի</w:t>
            </w:r>
            <w:r w:rsidRPr="00C97002">
              <w:rPr>
                <w:szCs w:val="22"/>
                <w:lang w:val="pt-BR"/>
              </w:rPr>
              <w:t xml:space="preserve"> </w:t>
            </w:r>
            <w:r w:rsidRPr="00C97002">
              <w:rPr>
                <w:rFonts w:ascii="Sylfaen" w:hAnsi="Sylfaen" w:cs="Sylfaen"/>
                <w:szCs w:val="22"/>
              </w:rPr>
              <w:t>նախաձեռնությամբ</w:t>
            </w:r>
            <w:r w:rsidRPr="00C97002">
              <w:rPr>
                <w:szCs w:val="22"/>
                <w:lang w:val="pt-BR"/>
              </w:rPr>
              <w:t xml:space="preserve">` </w:t>
            </w:r>
            <w:r w:rsidRPr="00C97002">
              <w:rPr>
                <w:rFonts w:ascii="Sylfaen" w:hAnsi="Sylfaen" w:cs="Sylfaen"/>
                <w:szCs w:val="22"/>
              </w:rPr>
              <w:t>միակողմանի</w:t>
            </w:r>
            <w:r w:rsidRPr="00C97002">
              <w:rPr>
                <w:szCs w:val="22"/>
                <w:lang w:val="pt-BR"/>
              </w:rPr>
              <w:t xml:space="preserve"> </w:t>
            </w:r>
            <w:r w:rsidRPr="00C97002">
              <w:rPr>
                <w:rFonts w:ascii="Sylfaen" w:hAnsi="Sylfaen" w:cs="Sylfaen"/>
                <w:szCs w:val="22"/>
              </w:rPr>
              <w:t>կարգով</w:t>
            </w:r>
            <w:r w:rsidRPr="00C97002">
              <w:rPr>
                <w:szCs w:val="22"/>
                <w:lang w:val="pt-BR"/>
              </w:rPr>
              <w:t xml:space="preserve">, </w:t>
            </w:r>
            <w:r w:rsidRPr="00C97002">
              <w:rPr>
                <w:rFonts w:ascii="Sylfaen" w:hAnsi="Sylfaen" w:cs="Sylfaen"/>
                <w:szCs w:val="22"/>
                <w:lang w:val="hy-AM"/>
              </w:rPr>
              <w:t>եթե</w:t>
            </w:r>
            <w:r w:rsidRPr="00C97002">
              <w:rPr>
                <w:szCs w:val="22"/>
                <w:lang w:val="hy-AM"/>
              </w:rPr>
              <w:t xml:space="preserve"> </w:t>
            </w:r>
            <w:r w:rsidRPr="00C97002">
              <w:rPr>
                <w:rFonts w:ascii="Sylfaen" w:hAnsi="Sylfaen" w:cs="Sylfaen"/>
                <w:szCs w:val="22"/>
                <w:lang w:val="hy-AM"/>
              </w:rPr>
              <w:t>մյուս</w:t>
            </w:r>
            <w:r w:rsidRPr="00C97002">
              <w:rPr>
                <w:szCs w:val="22"/>
                <w:lang w:val="pt-BR"/>
              </w:rPr>
              <w:t xml:space="preserve"> </w:t>
            </w:r>
            <w:r w:rsidRPr="00C97002">
              <w:rPr>
                <w:rFonts w:ascii="Sylfaen" w:hAnsi="Sylfaen" w:cs="Sylfaen"/>
                <w:szCs w:val="22"/>
              </w:rPr>
              <w:t>կողմը</w:t>
            </w:r>
            <w:r w:rsidRPr="00C97002">
              <w:rPr>
                <w:szCs w:val="22"/>
                <w:lang w:val="pt-BR"/>
              </w:rPr>
              <w:t xml:space="preserve"> </w:t>
            </w:r>
            <w:r w:rsidRPr="00C97002">
              <w:rPr>
                <w:rFonts w:ascii="Sylfaen" w:hAnsi="Sylfaen" w:cs="Sylfaen"/>
                <w:szCs w:val="22"/>
              </w:rPr>
              <w:t>խախտել</w:t>
            </w:r>
            <w:r w:rsidRPr="00C97002">
              <w:rPr>
                <w:szCs w:val="22"/>
                <w:lang w:val="pt-BR"/>
              </w:rPr>
              <w:t xml:space="preserve"> </w:t>
            </w:r>
            <w:r w:rsidRPr="00C97002">
              <w:rPr>
                <w:rFonts w:ascii="Sylfaen" w:hAnsi="Sylfaen" w:cs="Sylfaen"/>
                <w:szCs w:val="22"/>
              </w:rPr>
              <w:t>է</w:t>
            </w:r>
            <w:r w:rsidRPr="00C97002">
              <w:rPr>
                <w:szCs w:val="22"/>
                <w:lang w:val="pt-BR"/>
              </w:rPr>
              <w:t xml:space="preserve"> </w:t>
            </w:r>
            <w:r w:rsidRPr="00C97002">
              <w:rPr>
                <w:rFonts w:ascii="Sylfaen" w:hAnsi="Sylfaen" w:cs="Sylfaen"/>
                <w:szCs w:val="22"/>
              </w:rPr>
              <w:t>պայմանագրային</w:t>
            </w:r>
            <w:r w:rsidRPr="00C97002">
              <w:rPr>
                <w:szCs w:val="22"/>
                <w:lang w:val="pt-BR"/>
              </w:rPr>
              <w:t xml:space="preserve"> </w:t>
            </w:r>
            <w:r w:rsidRPr="00C97002">
              <w:rPr>
                <w:rFonts w:ascii="Sylfaen" w:hAnsi="Sylfaen" w:cs="Sylfaen"/>
                <w:szCs w:val="22"/>
              </w:rPr>
              <w:t>պարտավորությունները</w:t>
            </w:r>
            <w:r w:rsidRPr="00C97002">
              <w:rPr>
                <w:szCs w:val="22"/>
                <w:lang w:val="pt-BR"/>
              </w:rPr>
              <w:t>,</w:t>
            </w:r>
          </w:p>
          <w:p w:rsidR="00422230" w:rsidRPr="00C97002" w:rsidRDefault="00422230" w:rsidP="00C97002">
            <w:pPr>
              <w:shd w:val="clear" w:color="auto" w:fill="FFFFFF"/>
              <w:jc w:val="both"/>
              <w:rPr>
                <w:szCs w:val="22"/>
                <w:lang w:val="pt-BR"/>
              </w:rPr>
            </w:pPr>
            <w:r w:rsidRPr="00C97002">
              <w:rPr>
                <w:szCs w:val="22"/>
                <w:lang w:val="pt-BR"/>
              </w:rPr>
              <w:t xml:space="preserve">- </w:t>
            </w:r>
            <w:r w:rsidRPr="00C97002">
              <w:rPr>
                <w:rFonts w:ascii="Sylfaen" w:hAnsi="Sylfaen" w:cs="Sylfaen"/>
                <w:szCs w:val="22"/>
              </w:rPr>
              <w:t>ՀՀ</w:t>
            </w:r>
            <w:r w:rsidRPr="00C97002">
              <w:rPr>
                <w:szCs w:val="22"/>
                <w:lang w:val="pt-BR"/>
              </w:rPr>
              <w:t xml:space="preserve"> </w:t>
            </w:r>
            <w:r w:rsidRPr="00C97002">
              <w:rPr>
                <w:rFonts w:ascii="Sylfaen" w:hAnsi="Sylfaen" w:cs="Sylfaen"/>
                <w:szCs w:val="22"/>
              </w:rPr>
              <w:t>գործող</w:t>
            </w:r>
            <w:r w:rsidRPr="00C97002">
              <w:rPr>
                <w:szCs w:val="22"/>
                <w:lang w:val="pt-BR"/>
              </w:rPr>
              <w:t xml:space="preserve"> </w:t>
            </w:r>
            <w:r w:rsidRPr="00C97002">
              <w:rPr>
                <w:rFonts w:ascii="Sylfaen" w:hAnsi="Sylfaen" w:cs="Sylfaen"/>
                <w:szCs w:val="22"/>
              </w:rPr>
              <w:t>օրենսդրությամբ</w:t>
            </w:r>
            <w:r w:rsidRPr="00C97002">
              <w:rPr>
                <w:szCs w:val="22"/>
                <w:lang w:val="pt-BR"/>
              </w:rPr>
              <w:t xml:space="preserve"> </w:t>
            </w:r>
            <w:r w:rsidRPr="00C97002">
              <w:rPr>
                <w:rFonts w:ascii="Sylfaen" w:hAnsi="Sylfaen" w:cs="Sylfaen"/>
                <w:szCs w:val="22"/>
              </w:rPr>
              <w:t>նախատեսված</w:t>
            </w:r>
            <w:r w:rsidRPr="00C97002">
              <w:rPr>
                <w:szCs w:val="22"/>
                <w:lang w:val="pt-BR"/>
              </w:rPr>
              <w:t xml:space="preserve"> </w:t>
            </w:r>
            <w:r w:rsidRPr="00C97002">
              <w:rPr>
                <w:rFonts w:ascii="Sylfaen" w:hAnsi="Sylfaen" w:cs="Sylfaen"/>
                <w:szCs w:val="22"/>
              </w:rPr>
              <w:t>այլ</w:t>
            </w:r>
            <w:r w:rsidRPr="00C97002">
              <w:rPr>
                <w:szCs w:val="22"/>
                <w:lang w:val="pt-BR"/>
              </w:rPr>
              <w:t xml:space="preserve"> </w:t>
            </w:r>
            <w:r w:rsidRPr="00C97002">
              <w:rPr>
                <w:rFonts w:ascii="Sylfaen" w:hAnsi="Sylfaen" w:cs="Sylfaen"/>
                <w:szCs w:val="22"/>
              </w:rPr>
              <w:t>դեպքերում</w:t>
            </w:r>
            <w:r w:rsidRPr="00C97002">
              <w:rPr>
                <w:szCs w:val="22"/>
                <w:lang w:val="pt-BR"/>
              </w:rPr>
              <w:t>:</w:t>
            </w:r>
          </w:p>
          <w:p w:rsidR="00422230" w:rsidRPr="00C97002" w:rsidRDefault="00422230" w:rsidP="00C97002">
            <w:pPr>
              <w:shd w:val="clear" w:color="auto" w:fill="FFFFFF"/>
              <w:rPr>
                <w:szCs w:val="22"/>
                <w:lang w:val="pt-BR"/>
              </w:rPr>
            </w:pPr>
          </w:p>
          <w:p w:rsidR="00422230" w:rsidRPr="00C97002" w:rsidRDefault="00422230" w:rsidP="00C97002">
            <w:pPr>
              <w:shd w:val="clear" w:color="auto" w:fill="FFFFFF"/>
              <w:jc w:val="center"/>
              <w:rPr>
                <w:b/>
                <w:szCs w:val="22"/>
                <w:lang w:val="hy-AM"/>
              </w:rPr>
            </w:pPr>
            <w:r w:rsidRPr="00C97002">
              <w:rPr>
                <w:b/>
                <w:szCs w:val="22"/>
                <w:lang w:val="hy-AM"/>
              </w:rPr>
              <w:t xml:space="preserve">8. </w:t>
            </w:r>
            <w:r w:rsidRPr="00C97002">
              <w:rPr>
                <w:rFonts w:ascii="Sylfaen" w:hAnsi="Sylfaen" w:cs="Sylfaen"/>
                <w:b/>
                <w:szCs w:val="22"/>
                <w:lang w:val="hy-AM"/>
              </w:rPr>
              <w:t>Վեճերի</w:t>
            </w:r>
            <w:r w:rsidRPr="00C97002">
              <w:rPr>
                <w:b/>
                <w:szCs w:val="22"/>
                <w:lang w:val="hy-AM"/>
              </w:rPr>
              <w:t xml:space="preserve"> </w:t>
            </w:r>
            <w:r w:rsidRPr="00C97002">
              <w:rPr>
                <w:rFonts w:ascii="Sylfaen" w:hAnsi="Sylfaen" w:cs="Sylfaen"/>
                <w:b/>
                <w:szCs w:val="22"/>
                <w:lang w:val="hy-AM"/>
              </w:rPr>
              <w:t>լուծումը</w:t>
            </w:r>
          </w:p>
          <w:p w:rsidR="00422230" w:rsidRPr="00C97002" w:rsidRDefault="00422230" w:rsidP="00C97002">
            <w:pPr>
              <w:shd w:val="clear" w:color="auto" w:fill="FFFFFF"/>
              <w:jc w:val="both"/>
              <w:rPr>
                <w:b/>
                <w:szCs w:val="22"/>
                <w:lang w:val="hy-AM"/>
              </w:rPr>
            </w:pPr>
            <w:r w:rsidRPr="00C97002">
              <w:rPr>
                <w:szCs w:val="22"/>
                <w:lang w:val="hy-AM"/>
              </w:rPr>
              <w:t xml:space="preserve">8.1. </w:t>
            </w:r>
            <w:r w:rsidRPr="00C97002">
              <w:rPr>
                <w:rFonts w:ascii="Sylfaen" w:hAnsi="Sylfaen" w:cs="Sylfaen"/>
                <w:szCs w:val="22"/>
                <w:lang w:val="hy-AM"/>
              </w:rPr>
              <w:t>Սույն</w:t>
            </w:r>
            <w:r w:rsidRPr="00C97002">
              <w:rPr>
                <w:szCs w:val="22"/>
                <w:lang w:val="hy-AM"/>
              </w:rPr>
              <w:t xml:space="preserve"> </w:t>
            </w:r>
            <w:r w:rsidRPr="00C97002">
              <w:rPr>
                <w:rFonts w:ascii="Sylfaen" w:hAnsi="Sylfaen" w:cs="Sylfaen"/>
                <w:szCs w:val="22"/>
                <w:lang w:val="hy-AM"/>
              </w:rPr>
              <w:t>պայմանագրից</w:t>
            </w:r>
            <w:r w:rsidRPr="00C97002">
              <w:rPr>
                <w:szCs w:val="22"/>
                <w:lang w:val="hy-AM"/>
              </w:rPr>
              <w:t xml:space="preserve"> </w:t>
            </w:r>
            <w:r w:rsidRPr="00C97002">
              <w:rPr>
                <w:rFonts w:ascii="Sylfaen" w:hAnsi="Sylfaen" w:cs="Sylfaen"/>
                <w:szCs w:val="22"/>
                <w:lang w:val="hy-AM"/>
              </w:rPr>
              <w:t>ծագած</w:t>
            </w:r>
            <w:r w:rsidRPr="00C97002">
              <w:rPr>
                <w:szCs w:val="22"/>
                <w:lang w:val="hy-AM"/>
              </w:rPr>
              <w:t xml:space="preserve"> </w:t>
            </w:r>
            <w:r w:rsidRPr="00C97002">
              <w:rPr>
                <w:rFonts w:ascii="Sylfaen" w:hAnsi="Sylfaen" w:cs="Sylfaen"/>
                <w:szCs w:val="22"/>
                <w:lang w:val="hy-AM"/>
              </w:rPr>
              <w:t>վեճերը</w:t>
            </w:r>
            <w:r w:rsidRPr="00C97002">
              <w:rPr>
                <w:szCs w:val="22"/>
                <w:lang w:val="hy-AM"/>
              </w:rPr>
              <w:t xml:space="preserve"> </w:t>
            </w:r>
            <w:r w:rsidRPr="00C97002">
              <w:rPr>
                <w:rFonts w:ascii="Sylfaen" w:hAnsi="Sylfaen" w:cs="Sylfaen"/>
                <w:szCs w:val="22"/>
                <w:lang w:val="hy-AM"/>
              </w:rPr>
              <w:t>կողմերի</w:t>
            </w:r>
            <w:r w:rsidRPr="00C97002">
              <w:rPr>
                <w:szCs w:val="22"/>
                <w:lang w:val="hy-AM"/>
              </w:rPr>
              <w:t xml:space="preserve"> </w:t>
            </w:r>
            <w:r w:rsidRPr="00C97002">
              <w:rPr>
                <w:rFonts w:ascii="Sylfaen" w:hAnsi="Sylfaen" w:cs="Sylfaen"/>
                <w:szCs w:val="22"/>
                <w:lang w:val="hy-AM"/>
              </w:rPr>
              <w:t>միջև</w:t>
            </w:r>
            <w:r w:rsidRPr="00C97002">
              <w:rPr>
                <w:szCs w:val="22"/>
                <w:lang w:val="hy-AM"/>
              </w:rPr>
              <w:t xml:space="preserve"> </w:t>
            </w:r>
            <w:r w:rsidRPr="00C97002">
              <w:rPr>
                <w:rFonts w:ascii="Sylfaen" w:hAnsi="Sylfaen" w:cs="Sylfaen"/>
                <w:szCs w:val="22"/>
                <w:lang w:val="hy-AM"/>
              </w:rPr>
              <w:t>կարգավորվում</w:t>
            </w:r>
            <w:r w:rsidRPr="00C97002">
              <w:rPr>
                <w:szCs w:val="22"/>
                <w:lang w:val="hy-AM"/>
              </w:rPr>
              <w:t xml:space="preserve"> </w:t>
            </w:r>
            <w:r w:rsidRPr="00C97002">
              <w:rPr>
                <w:rFonts w:ascii="Sylfaen" w:hAnsi="Sylfaen" w:cs="Sylfaen"/>
                <w:szCs w:val="22"/>
                <w:lang w:val="hy-AM"/>
              </w:rPr>
              <w:t>են</w:t>
            </w:r>
            <w:r w:rsidRPr="00C97002">
              <w:rPr>
                <w:szCs w:val="22"/>
                <w:lang w:val="hy-AM"/>
              </w:rPr>
              <w:t xml:space="preserve"> </w:t>
            </w:r>
            <w:r w:rsidRPr="00C97002">
              <w:rPr>
                <w:rFonts w:ascii="Sylfaen" w:hAnsi="Sylfaen" w:cs="Sylfaen"/>
                <w:szCs w:val="22"/>
                <w:lang w:val="hy-AM"/>
              </w:rPr>
              <w:t>բանակցային</w:t>
            </w:r>
            <w:r w:rsidRPr="00C97002">
              <w:rPr>
                <w:szCs w:val="22"/>
                <w:lang w:val="hy-AM"/>
              </w:rPr>
              <w:t xml:space="preserve">  </w:t>
            </w:r>
            <w:r w:rsidRPr="00C97002">
              <w:rPr>
                <w:rFonts w:ascii="Sylfaen" w:hAnsi="Sylfaen" w:cs="Sylfaen"/>
                <w:szCs w:val="22"/>
                <w:lang w:val="hy-AM"/>
              </w:rPr>
              <w:t>ճանապարհով</w:t>
            </w:r>
            <w:r w:rsidRPr="00C97002">
              <w:rPr>
                <w:szCs w:val="22"/>
                <w:lang w:val="hy-AM"/>
              </w:rPr>
              <w:t>:</w:t>
            </w:r>
          </w:p>
          <w:p w:rsidR="00422230" w:rsidRPr="00C97002" w:rsidRDefault="00422230" w:rsidP="00C97002">
            <w:pPr>
              <w:shd w:val="clear" w:color="auto" w:fill="FFFFFF"/>
              <w:jc w:val="both"/>
              <w:rPr>
                <w:szCs w:val="22"/>
                <w:lang w:val="hy-AM"/>
              </w:rPr>
            </w:pPr>
            <w:r w:rsidRPr="00C97002">
              <w:rPr>
                <w:szCs w:val="22"/>
                <w:lang w:val="hy-AM"/>
              </w:rPr>
              <w:t xml:space="preserve">8.2. </w:t>
            </w:r>
            <w:r w:rsidRPr="00C97002">
              <w:rPr>
                <w:rFonts w:ascii="Sylfaen" w:hAnsi="Sylfaen" w:cs="Sylfaen"/>
                <w:szCs w:val="22"/>
                <w:lang w:val="hy-AM"/>
              </w:rPr>
              <w:t>Բանակցային</w:t>
            </w:r>
            <w:r w:rsidRPr="00C97002">
              <w:rPr>
                <w:szCs w:val="22"/>
                <w:lang w:val="hy-AM"/>
              </w:rPr>
              <w:t xml:space="preserve"> </w:t>
            </w:r>
            <w:r w:rsidRPr="00C97002">
              <w:rPr>
                <w:rFonts w:ascii="Sylfaen" w:hAnsi="Sylfaen" w:cs="Sylfaen"/>
                <w:szCs w:val="22"/>
                <w:lang w:val="hy-AM"/>
              </w:rPr>
              <w:t>ճանապարհով</w:t>
            </w:r>
            <w:r w:rsidRPr="00C97002">
              <w:rPr>
                <w:szCs w:val="22"/>
                <w:lang w:val="hy-AM"/>
              </w:rPr>
              <w:t xml:space="preserve"> </w:t>
            </w:r>
            <w:r w:rsidRPr="00C97002">
              <w:rPr>
                <w:rFonts w:ascii="Sylfaen" w:hAnsi="Sylfaen" w:cs="Sylfaen"/>
                <w:szCs w:val="22"/>
                <w:lang w:val="hy-AM"/>
              </w:rPr>
              <w:t>վեճերի</w:t>
            </w:r>
            <w:r w:rsidRPr="00C97002">
              <w:rPr>
                <w:szCs w:val="22"/>
                <w:lang w:val="hy-AM"/>
              </w:rPr>
              <w:t xml:space="preserve"> </w:t>
            </w:r>
            <w:r w:rsidRPr="00C97002">
              <w:rPr>
                <w:rFonts w:ascii="Sylfaen" w:hAnsi="Sylfaen" w:cs="Sylfaen"/>
                <w:szCs w:val="22"/>
                <w:lang w:val="hy-AM"/>
              </w:rPr>
              <w:t>չկարգավորման</w:t>
            </w:r>
            <w:r w:rsidRPr="00C97002">
              <w:rPr>
                <w:szCs w:val="22"/>
                <w:lang w:val="hy-AM"/>
              </w:rPr>
              <w:t xml:space="preserve"> </w:t>
            </w:r>
            <w:r w:rsidRPr="00C97002">
              <w:rPr>
                <w:rFonts w:ascii="Sylfaen" w:hAnsi="Sylfaen" w:cs="Sylfaen"/>
                <w:szCs w:val="22"/>
                <w:lang w:val="hy-AM"/>
              </w:rPr>
              <w:t>դեպքում</w:t>
            </w:r>
            <w:r w:rsidRPr="00C97002">
              <w:rPr>
                <w:szCs w:val="22"/>
                <w:lang w:val="hy-AM"/>
              </w:rPr>
              <w:t xml:space="preserve"> </w:t>
            </w:r>
            <w:r w:rsidRPr="00C97002">
              <w:rPr>
                <w:rFonts w:ascii="Sylfaen" w:hAnsi="Sylfaen" w:cs="Sylfaen"/>
                <w:szCs w:val="22"/>
                <w:lang w:val="hy-AM"/>
              </w:rPr>
              <w:t>վեճերը</w:t>
            </w:r>
            <w:r w:rsidRPr="00C97002">
              <w:rPr>
                <w:szCs w:val="22"/>
                <w:lang w:val="hy-AM"/>
              </w:rPr>
              <w:t xml:space="preserve"> </w:t>
            </w:r>
            <w:r w:rsidRPr="00C97002">
              <w:rPr>
                <w:rFonts w:ascii="Sylfaen" w:hAnsi="Sylfaen" w:cs="Sylfaen"/>
                <w:szCs w:val="22"/>
                <w:lang w:val="hy-AM"/>
              </w:rPr>
              <w:t>լուծվում</w:t>
            </w:r>
            <w:r w:rsidRPr="00C97002">
              <w:rPr>
                <w:szCs w:val="22"/>
                <w:lang w:val="hy-AM"/>
              </w:rPr>
              <w:t xml:space="preserve"> </w:t>
            </w:r>
            <w:r w:rsidRPr="00C97002">
              <w:rPr>
                <w:rFonts w:ascii="Sylfaen" w:hAnsi="Sylfaen" w:cs="Sylfaen"/>
                <w:szCs w:val="22"/>
                <w:lang w:val="hy-AM"/>
              </w:rPr>
              <w:t>են</w:t>
            </w:r>
            <w:r w:rsidRPr="00C97002">
              <w:rPr>
                <w:szCs w:val="22"/>
                <w:lang w:val="hy-AM"/>
              </w:rPr>
              <w:t xml:space="preserve"> </w:t>
            </w:r>
            <w:r w:rsidRPr="00C97002">
              <w:rPr>
                <w:rFonts w:ascii="Sylfaen" w:hAnsi="Sylfaen" w:cs="Sylfaen"/>
                <w:szCs w:val="22"/>
                <w:lang w:val="hy-AM"/>
              </w:rPr>
              <w:t>դատական</w:t>
            </w:r>
            <w:r w:rsidRPr="00C97002">
              <w:rPr>
                <w:szCs w:val="22"/>
                <w:lang w:val="hy-AM"/>
              </w:rPr>
              <w:t xml:space="preserve"> </w:t>
            </w:r>
            <w:r w:rsidRPr="00C97002">
              <w:rPr>
                <w:rFonts w:ascii="Sylfaen" w:hAnsi="Sylfaen" w:cs="Sylfaen"/>
                <w:szCs w:val="22"/>
                <w:lang w:val="hy-AM"/>
              </w:rPr>
              <w:t>կարգով</w:t>
            </w:r>
            <w:r w:rsidRPr="00C97002">
              <w:rPr>
                <w:szCs w:val="22"/>
                <w:lang w:val="hy-AM"/>
              </w:rPr>
              <w:t xml:space="preserve">` </w:t>
            </w:r>
            <w:r w:rsidRPr="00C97002">
              <w:rPr>
                <w:rFonts w:ascii="Sylfaen" w:hAnsi="Sylfaen" w:cs="Sylfaen"/>
                <w:szCs w:val="22"/>
                <w:lang w:val="hy-AM"/>
              </w:rPr>
              <w:t>ՀՀ</w:t>
            </w:r>
            <w:r w:rsidRPr="00C97002">
              <w:rPr>
                <w:szCs w:val="22"/>
                <w:lang w:val="hy-AM"/>
              </w:rPr>
              <w:t xml:space="preserve"> </w:t>
            </w:r>
            <w:r w:rsidRPr="00C97002">
              <w:rPr>
                <w:rFonts w:ascii="Sylfaen" w:hAnsi="Sylfaen" w:cs="Sylfaen"/>
                <w:szCs w:val="22"/>
                <w:lang w:val="hy-AM"/>
              </w:rPr>
              <w:t>գործող</w:t>
            </w:r>
            <w:r w:rsidRPr="00C97002">
              <w:rPr>
                <w:szCs w:val="22"/>
                <w:lang w:val="hy-AM"/>
              </w:rPr>
              <w:t xml:space="preserve"> </w:t>
            </w:r>
            <w:r w:rsidRPr="00C97002">
              <w:rPr>
                <w:rFonts w:ascii="Sylfaen" w:hAnsi="Sylfaen" w:cs="Sylfaen"/>
                <w:szCs w:val="22"/>
                <w:lang w:val="hy-AM"/>
              </w:rPr>
              <w:t>օրենսդրությանը</w:t>
            </w:r>
            <w:r w:rsidRPr="00C97002">
              <w:rPr>
                <w:szCs w:val="22"/>
                <w:lang w:val="hy-AM"/>
              </w:rPr>
              <w:t xml:space="preserve"> </w:t>
            </w:r>
            <w:r w:rsidRPr="00C97002">
              <w:rPr>
                <w:rFonts w:ascii="Sylfaen" w:hAnsi="Sylfaen" w:cs="Sylfaen"/>
                <w:szCs w:val="22"/>
                <w:lang w:val="hy-AM"/>
              </w:rPr>
              <w:t>համապատասխան</w:t>
            </w:r>
            <w:r w:rsidRPr="00C97002">
              <w:rPr>
                <w:szCs w:val="22"/>
                <w:lang w:val="hy-AM"/>
              </w:rPr>
              <w:t>:</w:t>
            </w:r>
          </w:p>
          <w:p w:rsidR="00422230" w:rsidRPr="00C97002" w:rsidRDefault="00422230" w:rsidP="00C97002">
            <w:pPr>
              <w:shd w:val="clear" w:color="auto" w:fill="FFFFFF"/>
              <w:ind w:firstLine="708"/>
              <w:jc w:val="center"/>
              <w:rPr>
                <w:b/>
                <w:szCs w:val="22"/>
                <w:lang w:val="hy-AM"/>
              </w:rPr>
            </w:pPr>
            <w:r w:rsidRPr="00C97002">
              <w:rPr>
                <w:b/>
                <w:szCs w:val="22"/>
                <w:lang w:val="hy-AM"/>
              </w:rPr>
              <w:t xml:space="preserve">9. </w:t>
            </w:r>
            <w:r w:rsidRPr="00C97002">
              <w:rPr>
                <w:rFonts w:ascii="Sylfaen" w:hAnsi="Sylfaen" w:cs="Sylfaen"/>
                <w:b/>
                <w:szCs w:val="22"/>
                <w:lang w:val="hy-AM"/>
              </w:rPr>
              <w:t>Գաղտնիություն</w:t>
            </w:r>
          </w:p>
          <w:p w:rsidR="00422230" w:rsidRPr="00C97002" w:rsidRDefault="00422230" w:rsidP="00C97002">
            <w:pPr>
              <w:shd w:val="clear" w:color="auto" w:fill="FFFFFF"/>
              <w:ind w:firstLine="708"/>
              <w:jc w:val="both"/>
              <w:rPr>
                <w:b/>
                <w:szCs w:val="22"/>
                <w:lang w:val="hy-AM"/>
              </w:rPr>
            </w:pPr>
            <w:r w:rsidRPr="00C97002">
              <w:rPr>
                <w:szCs w:val="22"/>
                <w:lang w:val="hy-AM"/>
              </w:rPr>
              <w:t xml:space="preserve">9.1. </w:t>
            </w:r>
            <w:r w:rsidRPr="00C97002">
              <w:rPr>
                <w:rFonts w:ascii="Sylfaen" w:hAnsi="Sylfaen" w:cs="Sylfaen"/>
                <w:szCs w:val="22"/>
                <w:lang w:val="hy-AM"/>
              </w:rPr>
              <w:t>Կողմերը</w:t>
            </w:r>
            <w:r w:rsidRPr="00C97002">
              <w:rPr>
                <w:szCs w:val="22"/>
                <w:lang w:val="hy-AM"/>
              </w:rPr>
              <w:t xml:space="preserve"> </w:t>
            </w:r>
            <w:r w:rsidRPr="00C97002">
              <w:rPr>
                <w:rFonts w:ascii="Sylfaen" w:hAnsi="Sylfaen" w:cs="Sylfaen"/>
                <w:szCs w:val="22"/>
                <w:lang w:val="hy-AM"/>
              </w:rPr>
              <w:t>պարտավորվում</w:t>
            </w:r>
            <w:r w:rsidRPr="00C97002">
              <w:rPr>
                <w:szCs w:val="22"/>
                <w:lang w:val="hy-AM"/>
              </w:rPr>
              <w:t xml:space="preserve"> </w:t>
            </w:r>
            <w:r w:rsidRPr="00C97002">
              <w:rPr>
                <w:rFonts w:ascii="Sylfaen" w:hAnsi="Sylfaen" w:cs="Sylfaen"/>
                <w:szCs w:val="22"/>
                <w:lang w:val="hy-AM"/>
              </w:rPr>
              <w:t>են</w:t>
            </w:r>
            <w:r w:rsidRPr="00C97002">
              <w:rPr>
                <w:szCs w:val="22"/>
                <w:lang w:val="hy-AM"/>
              </w:rPr>
              <w:t xml:space="preserve"> </w:t>
            </w:r>
            <w:r w:rsidRPr="00C97002">
              <w:rPr>
                <w:rFonts w:ascii="Sylfaen" w:hAnsi="Sylfaen" w:cs="Sylfaen"/>
                <w:szCs w:val="22"/>
                <w:lang w:val="hy-AM"/>
              </w:rPr>
              <w:t>չհրապարակել</w:t>
            </w:r>
            <w:r w:rsidRPr="00C97002">
              <w:rPr>
                <w:szCs w:val="22"/>
                <w:lang w:val="hy-AM"/>
              </w:rPr>
              <w:t xml:space="preserve"> </w:t>
            </w:r>
            <w:r w:rsidRPr="00C97002">
              <w:rPr>
                <w:rFonts w:ascii="Sylfaen" w:hAnsi="Sylfaen" w:cs="Sylfaen"/>
                <w:szCs w:val="22"/>
                <w:lang w:val="hy-AM"/>
              </w:rPr>
              <w:t>այն</w:t>
            </w:r>
            <w:r w:rsidRPr="00C97002">
              <w:rPr>
                <w:szCs w:val="22"/>
                <w:lang w:val="hy-AM"/>
              </w:rPr>
              <w:t xml:space="preserve"> </w:t>
            </w:r>
            <w:r w:rsidRPr="00C97002">
              <w:rPr>
                <w:rFonts w:ascii="Sylfaen" w:hAnsi="Sylfaen" w:cs="Sylfaen"/>
                <w:szCs w:val="22"/>
                <w:lang w:val="hy-AM"/>
              </w:rPr>
              <w:t>տեղեկատվությունը</w:t>
            </w:r>
            <w:r w:rsidRPr="00C97002">
              <w:rPr>
                <w:szCs w:val="22"/>
                <w:lang w:val="hy-AM"/>
              </w:rPr>
              <w:t xml:space="preserve">, </w:t>
            </w:r>
            <w:r w:rsidRPr="00C97002">
              <w:rPr>
                <w:rFonts w:ascii="Sylfaen" w:hAnsi="Sylfaen" w:cs="Sylfaen"/>
                <w:szCs w:val="22"/>
                <w:lang w:val="hy-AM"/>
              </w:rPr>
              <w:t>որն</w:t>
            </w:r>
            <w:r w:rsidRPr="00C97002">
              <w:rPr>
                <w:szCs w:val="22"/>
                <w:lang w:val="hy-AM"/>
              </w:rPr>
              <w:t xml:space="preserve"> </w:t>
            </w:r>
            <w:r w:rsidRPr="00C97002">
              <w:rPr>
                <w:rFonts w:ascii="Sylfaen" w:hAnsi="Sylfaen" w:cs="Sylfaen"/>
                <w:szCs w:val="22"/>
                <w:lang w:val="hy-AM"/>
              </w:rPr>
              <w:t>իրենց</w:t>
            </w:r>
            <w:r w:rsidRPr="00C97002">
              <w:rPr>
                <w:szCs w:val="22"/>
                <w:lang w:val="hy-AM"/>
              </w:rPr>
              <w:t xml:space="preserve"> </w:t>
            </w:r>
            <w:r w:rsidRPr="00C97002">
              <w:rPr>
                <w:rFonts w:ascii="Sylfaen" w:hAnsi="Sylfaen" w:cs="Sylfaen"/>
                <w:szCs w:val="22"/>
                <w:lang w:val="hy-AM"/>
              </w:rPr>
              <w:t>հայտնի</w:t>
            </w:r>
            <w:r w:rsidRPr="00C97002">
              <w:rPr>
                <w:szCs w:val="22"/>
                <w:lang w:val="hy-AM"/>
              </w:rPr>
              <w:t xml:space="preserve"> </w:t>
            </w:r>
            <w:r w:rsidRPr="00C97002">
              <w:rPr>
                <w:rFonts w:ascii="Sylfaen" w:hAnsi="Sylfaen" w:cs="Sylfaen"/>
                <w:szCs w:val="22"/>
                <w:lang w:val="hy-AM"/>
              </w:rPr>
              <w:t>է</w:t>
            </w:r>
            <w:r w:rsidRPr="00C97002">
              <w:rPr>
                <w:szCs w:val="22"/>
                <w:lang w:val="hy-AM"/>
              </w:rPr>
              <w:t xml:space="preserve"> </w:t>
            </w:r>
            <w:r w:rsidRPr="00C97002">
              <w:rPr>
                <w:rFonts w:ascii="Sylfaen" w:hAnsi="Sylfaen" w:cs="Sylfaen"/>
                <w:szCs w:val="22"/>
                <w:lang w:val="hy-AM"/>
              </w:rPr>
              <w:t>դարձել</w:t>
            </w:r>
            <w:r w:rsidRPr="00C97002">
              <w:rPr>
                <w:szCs w:val="22"/>
                <w:lang w:val="hy-AM"/>
              </w:rPr>
              <w:t xml:space="preserve"> </w:t>
            </w:r>
            <w:r w:rsidRPr="00C97002">
              <w:rPr>
                <w:rFonts w:ascii="Sylfaen" w:hAnsi="Sylfaen" w:cs="Sylfaen"/>
                <w:szCs w:val="22"/>
                <w:lang w:val="hy-AM"/>
              </w:rPr>
              <w:t>սույն</w:t>
            </w:r>
            <w:r w:rsidRPr="00C97002">
              <w:rPr>
                <w:szCs w:val="22"/>
                <w:lang w:val="hy-AM"/>
              </w:rPr>
              <w:t xml:space="preserve"> </w:t>
            </w:r>
            <w:r w:rsidRPr="00C97002">
              <w:rPr>
                <w:rFonts w:ascii="Sylfaen" w:hAnsi="Sylfaen" w:cs="Sylfaen"/>
                <w:szCs w:val="22"/>
                <w:lang w:val="hy-AM"/>
              </w:rPr>
              <w:t>պայմանագրով</w:t>
            </w:r>
            <w:r w:rsidRPr="00C97002">
              <w:rPr>
                <w:szCs w:val="22"/>
                <w:lang w:val="hy-AM"/>
              </w:rPr>
              <w:t xml:space="preserve"> </w:t>
            </w:r>
            <w:r w:rsidRPr="00C97002">
              <w:rPr>
                <w:rFonts w:ascii="Sylfaen" w:hAnsi="Sylfaen" w:cs="Sylfaen"/>
                <w:szCs w:val="22"/>
                <w:lang w:val="hy-AM"/>
              </w:rPr>
              <w:t>նախատեսված</w:t>
            </w:r>
            <w:r w:rsidRPr="00C97002">
              <w:rPr>
                <w:szCs w:val="22"/>
                <w:lang w:val="hy-AM"/>
              </w:rPr>
              <w:t xml:space="preserve"> </w:t>
            </w:r>
            <w:r w:rsidRPr="00C97002">
              <w:rPr>
                <w:rFonts w:ascii="Sylfaen" w:hAnsi="Sylfaen" w:cs="Sylfaen"/>
                <w:szCs w:val="22"/>
                <w:lang w:val="hy-AM"/>
              </w:rPr>
              <w:t>պարտավորությունների</w:t>
            </w:r>
            <w:r w:rsidRPr="00C97002">
              <w:rPr>
                <w:szCs w:val="22"/>
                <w:lang w:val="hy-AM"/>
              </w:rPr>
              <w:t xml:space="preserve"> </w:t>
            </w:r>
            <w:r w:rsidRPr="00C97002">
              <w:rPr>
                <w:rFonts w:ascii="Sylfaen" w:hAnsi="Sylfaen" w:cs="Sylfaen"/>
                <w:szCs w:val="22"/>
                <w:lang w:val="hy-AM"/>
              </w:rPr>
              <w:t>կատարման</w:t>
            </w:r>
            <w:r w:rsidRPr="00C97002">
              <w:rPr>
                <w:szCs w:val="22"/>
                <w:lang w:val="hy-AM"/>
              </w:rPr>
              <w:t xml:space="preserve"> </w:t>
            </w:r>
            <w:r w:rsidRPr="00C97002">
              <w:rPr>
                <w:rFonts w:ascii="Sylfaen" w:hAnsi="Sylfaen" w:cs="Sylfaen"/>
                <w:szCs w:val="22"/>
                <w:lang w:val="hy-AM"/>
              </w:rPr>
              <w:t>ընթացքում</w:t>
            </w:r>
            <w:r w:rsidRPr="00C97002">
              <w:rPr>
                <w:szCs w:val="22"/>
                <w:lang w:val="hy-AM"/>
              </w:rPr>
              <w:t xml:space="preserve">, </w:t>
            </w:r>
            <w:r w:rsidRPr="00C97002">
              <w:rPr>
                <w:rFonts w:ascii="Sylfaen" w:hAnsi="Sylfaen" w:cs="Sylfaen"/>
                <w:szCs w:val="22"/>
                <w:lang w:val="hy-AM"/>
              </w:rPr>
              <w:t>բացառությամբ</w:t>
            </w:r>
            <w:r w:rsidRPr="00C97002">
              <w:rPr>
                <w:szCs w:val="22"/>
                <w:lang w:val="hy-AM"/>
              </w:rPr>
              <w:t xml:space="preserve"> </w:t>
            </w:r>
            <w:r w:rsidRPr="00C97002">
              <w:rPr>
                <w:rFonts w:ascii="Sylfaen" w:hAnsi="Sylfaen" w:cs="Sylfaen"/>
                <w:szCs w:val="22"/>
                <w:lang w:val="hy-AM"/>
              </w:rPr>
              <w:t>ՀՀ</w:t>
            </w:r>
            <w:r w:rsidRPr="00C97002">
              <w:rPr>
                <w:szCs w:val="22"/>
                <w:lang w:val="hy-AM"/>
              </w:rPr>
              <w:t xml:space="preserve"> </w:t>
            </w:r>
            <w:r w:rsidRPr="00C97002">
              <w:rPr>
                <w:rFonts w:ascii="Sylfaen" w:hAnsi="Sylfaen" w:cs="Sylfaen"/>
                <w:szCs w:val="22"/>
                <w:lang w:val="hy-AM"/>
              </w:rPr>
              <w:lastRenderedPageBreak/>
              <w:t>գործող</w:t>
            </w:r>
            <w:r w:rsidRPr="00C97002">
              <w:rPr>
                <w:szCs w:val="22"/>
                <w:lang w:val="hy-AM"/>
              </w:rPr>
              <w:t xml:space="preserve"> </w:t>
            </w:r>
            <w:r w:rsidRPr="00C97002">
              <w:rPr>
                <w:rFonts w:ascii="Sylfaen" w:hAnsi="Sylfaen" w:cs="Sylfaen"/>
                <w:szCs w:val="22"/>
                <w:lang w:val="hy-AM"/>
              </w:rPr>
              <w:t>օրենսդրությամբ</w:t>
            </w:r>
            <w:r w:rsidRPr="00C97002">
              <w:rPr>
                <w:szCs w:val="22"/>
                <w:lang w:val="hy-AM"/>
              </w:rPr>
              <w:t xml:space="preserve"> </w:t>
            </w:r>
            <w:r w:rsidRPr="00C97002">
              <w:rPr>
                <w:rFonts w:ascii="Sylfaen" w:hAnsi="Sylfaen" w:cs="Sylfaen"/>
                <w:szCs w:val="22"/>
                <w:lang w:val="hy-AM"/>
              </w:rPr>
              <w:t>նախատեսված</w:t>
            </w:r>
            <w:r w:rsidRPr="00C97002">
              <w:rPr>
                <w:szCs w:val="22"/>
                <w:lang w:val="hy-AM"/>
              </w:rPr>
              <w:t xml:space="preserve"> </w:t>
            </w:r>
            <w:r w:rsidRPr="00C97002">
              <w:rPr>
                <w:rFonts w:ascii="Sylfaen" w:hAnsi="Sylfaen" w:cs="Sylfaen"/>
                <w:szCs w:val="22"/>
                <w:lang w:val="hy-AM"/>
              </w:rPr>
              <w:t>դեպքերի</w:t>
            </w:r>
            <w:r w:rsidRPr="00C97002">
              <w:rPr>
                <w:szCs w:val="22"/>
                <w:lang w:val="hy-AM"/>
              </w:rPr>
              <w:t>:</w:t>
            </w:r>
          </w:p>
          <w:p w:rsidR="00422230" w:rsidRPr="00C97002" w:rsidRDefault="00422230" w:rsidP="00C97002">
            <w:pPr>
              <w:shd w:val="clear" w:color="auto" w:fill="FFFFFF"/>
              <w:jc w:val="center"/>
              <w:rPr>
                <w:b/>
                <w:szCs w:val="22"/>
                <w:lang w:val="hy-AM"/>
              </w:rPr>
            </w:pPr>
            <w:r w:rsidRPr="00C97002">
              <w:rPr>
                <w:b/>
                <w:szCs w:val="22"/>
                <w:lang w:val="hy-AM"/>
              </w:rPr>
              <w:t xml:space="preserve">10. </w:t>
            </w:r>
            <w:r w:rsidRPr="00C97002">
              <w:rPr>
                <w:rFonts w:ascii="Sylfaen" w:hAnsi="Sylfaen" w:cs="Sylfaen"/>
                <w:b/>
                <w:szCs w:val="22"/>
                <w:lang w:val="hy-AM"/>
              </w:rPr>
              <w:t>Այլ</w:t>
            </w:r>
            <w:r w:rsidRPr="00C97002">
              <w:rPr>
                <w:b/>
                <w:szCs w:val="22"/>
                <w:lang w:val="hy-AM"/>
              </w:rPr>
              <w:t xml:space="preserve">  </w:t>
            </w:r>
            <w:r w:rsidRPr="00C97002">
              <w:rPr>
                <w:rFonts w:ascii="Sylfaen" w:hAnsi="Sylfaen" w:cs="Sylfaen"/>
                <w:b/>
                <w:szCs w:val="22"/>
                <w:lang w:val="hy-AM"/>
              </w:rPr>
              <w:t>պայմաններ</w:t>
            </w:r>
          </w:p>
          <w:p w:rsidR="00422230" w:rsidRPr="00C97002" w:rsidRDefault="00422230" w:rsidP="00C97002">
            <w:pPr>
              <w:shd w:val="clear" w:color="auto" w:fill="FFFFFF"/>
              <w:jc w:val="both"/>
              <w:rPr>
                <w:szCs w:val="22"/>
                <w:lang w:val="hy-AM"/>
              </w:rPr>
            </w:pPr>
            <w:r w:rsidRPr="00C97002">
              <w:rPr>
                <w:szCs w:val="22"/>
                <w:lang w:val="hy-AM"/>
              </w:rPr>
              <w:t xml:space="preserve">10.1. </w:t>
            </w:r>
            <w:r w:rsidRPr="00C97002">
              <w:rPr>
                <w:rFonts w:ascii="Sylfaen" w:hAnsi="Sylfaen" w:cs="Sylfaen"/>
                <w:szCs w:val="22"/>
                <w:lang w:val="hy-AM"/>
              </w:rPr>
              <w:t>Սույն</w:t>
            </w:r>
            <w:r w:rsidRPr="00C97002">
              <w:rPr>
                <w:szCs w:val="22"/>
                <w:lang w:val="hy-AM"/>
              </w:rPr>
              <w:t xml:space="preserve"> </w:t>
            </w:r>
            <w:r w:rsidRPr="00C97002">
              <w:rPr>
                <w:rFonts w:ascii="Sylfaen" w:hAnsi="Sylfaen" w:cs="Sylfaen"/>
                <w:szCs w:val="22"/>
                <w:lang w:val="hy-AM"/>
              </w:rPr>
              <w:t>պայմանգրի</w:t>
            </w:r>
            <w:r w:rsidRPr="00C97002">
              <w:rPr>
                <w:szCs w:val="22"/>
                <w:lang w:val="hy-AM"/>
              </w:rPr>
              <w:t xml:space="preserve"> </w:t>
            </w:r>
            <w:r w:rsidRPr="00C97002">
              <w:rPr>
                <w:rFonts w:ascii="Sylfaen" w:hAnsi="Sylfaen" w:cs="Sylfaen"/>
                <w:szCs w:val="22"/>
                <w:lang w:val="hy-AM"/>
              </w:rPr>
              <w:t>ցանկացած</w:t>
            </w:r>
            <w:r w:rsidRPr="00C97002">
              <w:rPr>
                <w:szCs w:val="22"/>
                <w:lang w:val="hy-AM"/>
              </w:rPr>
              <w:t xml:space="preserve"> </w:t>
            </w:r>
            <w:r w:rsidRPr="00C97002">
              <w:rPr>
                <w:rFonts w:ascii="Sylfaen" w:hAnsi="Sylfaen" w:cs="Sylfaen"/>
                <w:szCs w:val="22"/>
                <w:lang w:val="hy-AM"/>
              </w:rPr>
              <w:t>լրացում</w:t>
            </w:r>
            <w:r w:rsidRPr="00C97002">
              <w:rPr>
                <w:szCs w:val="22"/>
                <w:lang w:val="hy-AM"/>
              </w:rPr>
              <w:t xml:space="preserve"> </w:t>
            </w:r>
            <w:r w:rsidRPr="00C97002">
              <w:rPr>
                <w:rFonts w:ascii="Sylfaen" w:hAnsi="Sylfaen" w:cs="Sylfaen"/>
                <w:szCs w:val="22"/>
                <w:lang w:val="hy-AM"/>
              </w:rPr>
              <w:t>և</w:t>
            </w:r>
            <w:r w:rsidRPr="00C97002">
              <w:rPr>
                <w:szCs w:val="22"/>
                <w:lang w:val="hy-AM"/>
              </w:rPr>
              <w:t xml:space="preserve"> </w:t>
            </w:r>
            <w:r w:rsidRPr="00C97002">
              <w:rPr>
                <w:rFonts w:ascii="Sylfaen" w:hAnsi="Sylfaen" w:cs="Sylfaen"/>
                <w:szCs w:val="22"/>
                <w:lang w:val="hy-AM"/>
              </w:rPr>
              <w:t>փոփոխություն</w:t>
            </w:r>
            <w:r w:rsidRPr="00C97002">
              <w:rPr>
                <w:szCs w:val="22"/>
                <w:lang w:val="hy-AM"/>
              </w:rPr>
              <w:t xml:space="preserve"> </w:t>
            </w:r>
            <w:r w:rsidRPr="00C97002">
              <w:rPr>
                <w:rFonts w:ascii="Sylfaen" w:hAnsi="Sylfaen" w:cs="Sylfaen"/>
                <w:szCs w:val="22"/>
                <w:lang w:val="hy-AM"/>
              </w:rPr>
              <w:t>վավեր</w:t>
            </w:r>
            <w:r w:rsidRPr="00C97002">
              <w:rPr>
                <w:szCs w:val="22"/>
                <w:lang w:val="hy-AM"/>
              </w:rPr>
              <w:t xml:space="preserve"> </w:t>
            </w:r>
            <w:r w:rsidRPr="00C97002">
              <w:rPr>
                <w:rFonts w:ascii="Sylfaen" w:hAnsi="Sylfaen" w:cs="Sylfaen"/>
                <w:szCs w:val="22"/>
                <w:lang w:val="hy-AM"/>
              </w:rPr>
              <w:t>է</w:t>
            </w:r>
            <w:r w:rsidRPr="00C97002">
              <w:rPr>
                <w:szCs w:val="22"/>
                <w:lang w:val="hy-AM"/>
              </w:rPr>
              <w:t xml:space="preserve">, </w:t>
            </w:r>
            <w:r w:rsidRPr="00C97002">
              <w:rPr>
                <w:rFonts w:ascii="Sylfaen" w:hAnsi="Sylfaen" w:cs="Sylfaen"/>
                <w:szCs w:val="22"/>
                <w:lang w:val="hy-AM"/>
              </w:rPr>
              <w:t>եթե</w:t>
            </w:r>
            <w:r w:rsidRPr="00C97002">
              <w:rPr>
                <w:szCs w:val="22"/>
                <w:lang w:val="hy-AM"/>
              </w:rPr>
              <w:t xml:space="preserve"> </w:t>
            </w:r>
            <w:r w:rsidRPr="00C97002">
              <w:rPr>
                <w:rFonts w:ascii="Sylfaen" w:hAnsi="Sylfaen" w:cs="Sylfaen"/>
                <w:szCs w:val="22"/>
                <w:lang w:val="hy-AM"/>
              </w:rPr>
              <w:t>այն</w:t>
            </w:r>
            <w:r w:rsidRPr="00C97002">
              <w:rPr>
                <w:szCs w:val="22"/>
                <w:lang w:val="hy-AM"/>
              </w:rPr>
              <w:t xml:space="preserve"> </w:t>
            </w:r>
            <w:r w:rsidRPr="00C97002">
              <w:rPr>
                <w:rFonts w:ascii="Sylfaen" w:hAnsi="Sylfaen" w:cs="Sylfaen"/>
                <w:szCs w:val="22"/>
                <w:lang w:val="hy-AM"/>
              </w:rPr>
              <w:t>կատարված</w:t>
            </w:r>
            <w:r w:rsidRPr="00C97002">
              <w:rPr>
                <w:szCs w:val="22"/>
                <w:lang w:val="hy-AM"/>
              </w:rPr>
              <w:t xml:space="preserve"> </w:t>
            </w:r>
            <w:r w:rsidRPr="00C97002">
              <w:rPr>
                <w:rFonts w:ascii="Sylfaen" w:hAnsi="Sylfaen" w:cs="Sylfaen"/>
                <w:szCs w:val="22"/>
                <w:lang w:val="hy-AM"/>
              </w:rPr>
              <w:t>է</w:t>
            </w:r>
            <w:r w:rsidRPr="00C97002">
              <w:rPr>
                <w:szCs w:val="22"/>
                <w:lang w:val="hy-AM"/>
              </w:rPr>
              <w:t xml:space="preserve"> </w:t>
            </w:r>
            <w:r w:rsidRPr="00C97002">
              <w:rPr>
                <w:rFonts w:ascii="Sylfaen" w:hAnsi="Sylfaen" w:cs="Sylfaen"/>
                <w:szCs w:val="22"/>
                <w:lang w:val="hy-AM"/>
              </w:rPr>
              <w:t>գրավոր</w:t>
            </w:r>
            <w:r w:rsidRPr="00C97002">
              <w:rPr>
                <w:szCs w:val="22"/>
                <w:lang w:val="hy-AM"/>
              </w:rPr>
              <w:t xml:space="preserve"> </w:t>
            </w:r>
            <w:r w:rsidRPr="00C97002">
              <w:rPr>
                <w:rFonts w:ascii="Sylfaen" w:hAnsi="Sylfaen" w:cs="Sylfaen"/>
                <w:szCs w:val="22"/>
                <w:lang w:val="hy-AM"/>
              </w:rPr>
              <w:t>համաձայնությամբ</w:t>
            </w:r>
            <w:r w:rsidRPr="00C97002">
              <w:rPr>
                <w:szCs w:val="22"/>
                <w:lang w:val="hy-AM"/>
              </w:rPr>
              <w:t xml:space="preserve">, </w:t>
            </w:r>
            <w:r w:rsidRPr="00C97002">
              <w:rPr>
                <w:rFonts w:ascii="Sylfaen" w:hAnsi="Sylfaen" w:cs="Sylfaen"/>
                <w:szCs w:val="22"/>
                <w:lang w:val="hy-AM"/>
              </w:rPr>
              <w:t>ստորագրված</w:t>
            </w:r>
            <w:r w:rsidRPr="00C97002">
              <w:rPr>
                <w:szCs w:val="22"/>
                <w:lang w:val="hy-AM"/>
              </w:rPr>
              <w:t xml:space="preserve"> </w:t>
            </w:r>
            <w:r w:rsidRPr="00C97002">
              <w:rPr>
                <w:rFonts w:ascii="Sylfaen" w:hAnsi="Sylfaen" w:cs="Sylfaen"/>
                <w:szCs w:val="22"/>
                <w:lang w:val="hy-AM"/>
              </w:rPr>
              <w:t>է</w:t>
            </w:r>
            <w:r w:rsidRPr="00C97002">
              <w:rPr>
                <w:szCs w:val="22"/>
                <w:lang w:val="hy-AM"/>
              </w:rPr>
              <w:t xml:space="preserve"> </w:t>
            </w:r>
            <w:r w:rsidRPr="00C97002">
              <w:rPr>
                <w:rFonts w:ascii="Sylfaen" w:hAnsi="Sylfaen" w:cs="Sylfaen"/>
                <w:szCs w:val="22"/>
                <w:lang w:val="hy-AM"/>
              </w:rPr>
              <w:t>և</w:t>
            </w:r>
            <w:r w:rsidRPr="00C97002">
              <w:rPr>
                <w:szCs w:val="22"/>
                <w:lang w:val="hy-AM"/>
              </w:rPr>
              <w:t xml:space="preserve"> </w:t>
            </w:r>
            <w:r w:rsidRPr="00C97002">
              <w:rPr>
                <w:rFonts w:ascii="Sylfaen" w:hAnsi="Sylfaen" w:cs="Sylfaen"/>
                <w:szCs w:val="22"/>
                <w:lang w:val="hy-AM"/>
              </w:rPr>
              <w:t>կնիքված</w:t>
            </w:r>
            <w:r w:rsidRPr="00C97002">
              <w:rPr>
                <w:szCs w:val="22"/>
                <w:lang w:val="hy-AM"/>
              </w:rPr>
              <w:t xml:space="preserve"> </w:t>
            </w:r>
            <w:r w:rsidRPr="00C97002">
              <w:rPr>
                <w:rFonts w:ascii="Sylfaen" w:hAnsi="Sylfaen" w:cs="Sylfaen"/>
                <w:szCs w:val="22"/>
                <w:lang w:val="hy-AM"/>
              </w:rPr>
              <w:t>է</w:t>
            </w:r>
            <w:r w:rsidRPr="00C97002">
              <w:rPr>
                <w:szCs w:val="22"/>
                <w:lang w:val="hy-AM"/>
              </w:rPr>
              <w:t xml:space="preserve"> </w:t>
            </w:r>
            <w:r w:rsidRPr="00C97002">
              <w:rPr>
                <w:rFonts w:ascii="Sylfaen" w:hAnsi="Sylfaen" w:cs="Sylfaen"/>
                <w:szCs w:val="22"/>
                <w:lang w:val="hy-AM"/>
              </w:rPr>
              <w:t>կողմերի</w:t>
            </w:r>
            <w:r w:rsidRPr="00C97002">
              <w:rPr>
                <w:szCs w:val="22"/>
                <w:lang w:val="hy-AM"/>
              </w:rPr>
              <w:t xml:space="preserve"> </w:t>
            </w:r>
            <w:r w:rsidRPr="00C97002">
              <w:rPr>
                <w:rFonts w:ascii="Sylfaen" w:hAnsi="Sylfaen" w:cs="Sylfaen"/>
                <w:szCs w:val="22"/>
                <w:lang w:val="hy-AM"/>
              </w:rPr>
              <w:t>կողմից</w:t>
            </w:r>
            <w:r w:rsidRPr="00C97002">
              <w:rPr>
                <w:szCs w:val="22"/>
                <w:lang w:val="hy-AM"/>
              </w:rPr>
              <w:t>:</w:t>
            </w:r>
          </w:p>
          <w:p w:rsidR="00422230" w:rsidRPr="00C97002" w:rsidRDefault="00422230" w:rsidP="00C97002">
            <w:pPr>
              <w:shd w:val="clear" w:color="auto" w:fill="FFFFFF"/>
              <w:jc w:val="both"/>
              <w:rPr>
                <w:szCs w:val="22"/>
                <w:lang w:val="hy-AM"/>
              </w:rPr>
            </w:pPr>
            <w:r w:rsidRPr="00C97002">
              <w:rPr>
                <w:szCs w:val="22"/>
                <w:lang w:val="hy-AM"/>
              </w:rPr>
              <w:t xml:space="preserve">10.2. </w:t>
            </w:r>
            <w:r w:rsidRPr="00C97002">
              <w:rPr>
                <w:rFonts w:ascii="Sylfaen" w:hAnsi="Sylfaen" w:cs="Sylfaen"/>
                <w:szCs w:val="22"/>
                <w:lang w:val="hy-AM"/>
              </w:rPr>
              <w:t>Մնացած</w:t>
            </w:r>
            <w:r w:rsidRPr="00C97002">
              <w:rPr>
                <w:szCs w:val="22"/>
                <w:lang w:val="hy-AM"/>
              </w:rPr>
              <w:t xml:space="preserve"> </w:t>
            </w:r>
            <w:r w:rsidRPr="00C97002">
              <w:rPr>
                <w:rFonts w:ascii="Sylfaen" w:hAnsi="Sylfaen" w:cs="Sylfaen"/>
                <w:szCs w:val="22"/>
                <w:lang w:val="hy-AM"/>
              </w:rPr>
              <w:t>բոլոր</w:t>
            </w:r>
            <w:r w:rsidRPr="00C97002">
              <w:rPr>
                <w:szCs w:val="22"/>
                <w:lang w:val="hy-AM"/>
              </w:rPr>
              <w:t xml:space="preserve"> </w:t>
            </w:r>
            <w:r w:rsidRPr="00C97002">
              <w:rPr>
                <w:rFonts w:ascii="Sylfaen" w:hAnsi="Sylfaen" w:cs="Sylfaen"/>
                <w:szCs w:val="22"/>
                <w:lang w:val="hy-AM"/>
              </w:rPr>
              <w:t>հարցերով</w:t>
            </w:r>
            <w:r w:rsidRPr="00C97002">
              <w:rPr>
                <w:szCs w:val="22"/>
                <w:lang w:val="hy-AM"/>
              </w:rPr>
              <w:t xml:space="preserve">, </w:t>
            </w:r>
            <w:r w:rsidRPr="00C97002">
              <w:rPr>
                <w:rFonts w:ascii="Sylfaen" w:hAnsi="Sylfaen" w:cs="Sylfaen"/>
                <w:szCs w:val="22"/>
                <w:lang w:val="hy-AM"/>
              </w:rPr>
              <w:t>որոնք</w:t>
            </w:r>
            <w:r w:rsidRPr="00C97002">
              <w:rPr>
                <w:szCs w:val="22"/>
                <w:lang w:val="hy-AM"/>
              </w:rPr>
              <w:t xml:space="preserve"> </w:t>
            </w:r>
            <w:r w:rsidRPr="00C97002">
              <w:rPr>
                <w:rFonts w:ascii="Sylfaen" w:hAnsi="Sylfaen" w:cs="Sylfaen"/>
                <w:szCs w:val="22"/>
                <w:lang w:val="hy-AM"/>
              </w:rPr>
              <w:t>կապված</w:t>
            </w:r>
            <w:r w:rsidRPr="00C97002">
              <w:rPr>
                <w:szCs w:val="22"/>
                <w:lang w:val="hy-AM"/>
              </w:rPr>
              <w:t xml:space="preserve"> </w:t>
            </w:r>
            <w:r w:rsidRPr="00C97002">
              <w:rPr>
                <w:rFonts w:ascii="Sylfaen" w:hAnsi="Sylfaen" w:cs="Sylfaen"/>
                <w:szCs w:val="22"/>
                <w:lang w:val="hy-AM"/>
              </w:rPr>
              <w:t>են</w:t>
            </w:r>
            <w:r w:rsidRPr="00C97002">
              <w:rPr>
                <w:szCs w:val="22"/>
                <w:lang w:val="hy-AM"/>
              </w:rPr>
              <w:t xml:space="preserve"> </w:t>
            </w:r>
            <w:r w:rsidRPr="00C97002">
              <w:rPr>
                <w:rFonts w:ascii="Sylfaen" w:hAnsi="Sylfaen" w:cs="Sylfaen"/>
                <w:szCs w:val="22"/>
                <w:lang w:val="hy-AM"/>
              </w:rPr>
              <w:t>սույն</w:t>
            </w:r>
            <w:r w:rsidRPr="00C97002">
              <w:rPr>
                <w:szCs w:val="22"/>
                <w:lang w:val="hy-AM"/>
              </w:rPr>
              <w:t xml:space="preserve"> </w:t>
            </w:r>
            <w:r w:rsidRPr="00C97002">
              <w:rPr>
                <w:rFonts w:ascii="Sylfaen" w:hAnsi="Sylfaen" w:cs="Sylfaen"/>
                <w:szCs w:val="22"/>
                <w:lang w:val="hy-AM"/>
              </w:rPr>
              <w:t>պայմանագրի</w:t>
            </w:r>
            <w:r w:rsidRPr="00C97002">
              <w:rPr>
                <w:szCs w:val="22"/>
                <w:lang w:val="hy-AM"/>
              </w:rPr>
              <w:t xml:space="preserve"> </w:t>
            </w:r>
            <w:r w:rsidRPr="00C97002">
              <w:rPr>
                <w:rFonts w:ascii="Sylfaen" w:hAnsi="Sylfaen" w:cs="Sylfaen"/>
                <w:szCs w:val="22"/>
                <w:lang w:val="hy-AM"/>
              </w:rPr>
              <w:t>կատարման</w:t>
            </w:r>
            <w:r w:rsidRPr="00C97002">
              <w:rPr>
                <w:szCs w:val="22"/>
                <w:lang w:val="hy-AM"/>
              </w:rPr>
              <w:t xml:space="preserve"> </w:t>
            </w:r>
            <w:r w:rsidRPr="00C97002">
              <w:rPr>
                <w:rFonts w:ascii="Sylfaen" w:hAnsi="Sylfaen" w:cs="Sylfaen"/>
                <w:szCs w:val="22"/>
                <w:lang w:val="hy-AM"/>
              </w:rPr>
              <w:t>հետ</w:t>
            </w:r>
            <w:r w:rsidRPr="00C97002">
              <w:rPr>
                <w:szCs w:val="22"/>
                <w:lang w:val="hy-AM"/>
              </w:rPr>
              <w:t xml:space="preserve"> </w:t>
            </w:r>
            <w:r w:rsidRPr="00C97002">
              <w:rPr>
                <w:rFonts w:ascii="Sylfaen" w:hAnsi="Sylfaen" w:cs="Sylfaen"/>
                <w:szCs w:val="22"/>
                <w:lang w:val="hy-AM"/>
              </w:rPr>
              <w:t>և</w:t>
            </w:r>
            <w:r w:rsidRPr="00C97002">
              <w:rPr>
                <w:szCs w:val="22"/>
                <w:lang w:val="hy-AM"/>
              </w:rPr>
              <w:t xml:space="preserve"> </w:t>
            </w:r>
            <w:r w:rsidRPr="00C97002">
              <w:rPr>
                <w:rFonts w:ascii="Sylfaen" w:hAnsi="Sylfaen" w:cs="Sylfaen"/>
                <w:szCs w:val="22"/>
                <w:lang w:val="hy-AM"/>
              </w:rPr>
              <w:t>նախատեսված</w:t>
            </w:r>
            <w:r w:rsidRPr="00C97002">
              <w:rPr>
                <w:szCs w:val="22"/>
                <w:lang w:val="hy-AM"/>
              </w:rPr>
              <w:t xml:space="preserve"> </w:t>
            </w:r>
            <w:r w:rsidRPr="00C97002">
              <w:rPr>
                <w:rFonts w:ascii="Sylfaen" w:hAnsi="Sylfaen" w:cs="Sylfaen"/>
                <w:szCs w:val="22"/>
                <w:lang w:val="hy-AM"/>
              </w:rPr>
              <w:t>չեն</w:t>
            </w:r>
            <w:r w:rsidRPr="00C97002">
              <w:rPr>
                <w:szCs w:val="22"/>
                <w:lang w:val="hy-AM"/>
              </w:rPr>
              <w:t xml:space="preserve"> </w:t>
            </w:r>
            <w:r w:rsidRPr="00C97002">
              <w:rPr>
                <w:rFonts w:ascii="Sylfaen" w:hAnsi="Sylfaen" w:cs="Sylfaen"/>
                <w:szCs w:val="22"/>
                <w:lang w:val="hy-AM"/>
              </w:rPr>
              <w:t>նրա</w:t>
            </w:r>
            <w:r w:rsidRPr="00C97002">
              <w:rPr>
                <w:szCs w:val="22"/>
                <w:lang w:val="hy-AM"/>
              </w:rPr>
              <w:t xml:space="preserve"> </w:t>
            </w:r>
            <w:r w:rsidRPr="00C97002">
              <w:rPr>
                <w:rFonts w:ascii="Sylfaen" w:hAnsi="Sylfaen" w:cs="Sylfaen"/>
                <w:szCs w:val="22"/>
                <w:lang w:val="hy-AM"/>
              </w:rPr>
              <w:t>պայմաններով</w:t>
            </w:r>
            <w:r w:rsidRPr="00C97002">
              <w:rPr>
                <w:szCs w:val="22"/>
                <w:lang w:val="hy-AM"/>
              </w:rPr>
              <w:t xml:space="preserve">, </w:t>
            </w:r>
            <w:r w:rsidRPr="00C97002">
              <w:rPr>
                <w:rFonts w:ascii="Sylfaen" w:hAnsi="Sylfaen" w:cs="Sylfaen"/>
                <w:szCs w:val="22"/>
                <w:lang w:val="hy-AM"/>
              </w:rPr>
              <w:t>կողմերը</w:t>
            </w:r>
            <w:r w:rsidRPr="00C97002">
              <w:rPr>
                <w:szCs w:val="22"/>
                <w:lang w:val="hy-AM"/>
              </w:rPr>
              <w:t xml:space="preserve"> </w:t>
            </w:r>
            <w:r w:rsidRPr="00C97002">
              <w:rPr>
                <w:rFonts w:ascii="Sylfaen" w:hAnsi="Sylfaen" w:cs="Sylfaen"/>
                <w:szCs w:val="22"/>
                <w:lang w:val="hy-AM"/>
              </w:rPr>
              <w:t>ղեկավարվում</w:t>
            </w:r>
            <w:r w:rsidRPr="00C97002">
              <w:rPr>
                <w:szCs w:val="22"/>
                <w:lang w:val="hy-AM"/>
              </w:rPr>
              <w:t xml:space="preserve"> </w:t>
            </w:r>
            <w:r w:rsidRPr="00C97002">
              <w:rPr>
                <w:rFonts w:ascii="Sylfaen" w:hAnsi="Sylfaen" w:cs="Sylfaen"/>
                <w:szCs w:val="22"/>
                <w:lang w:val="hy-AM"/>
              </w:rPr>
              <w:t>են</w:t>
            </w:r>
            <w:r w:rsidRPr="00C97002">
              <w:rPr>
                <w:szCs w:val="22"/>
                <w:lang w:val="hy-AM"/>
              </w:rPr>
              <w:t xml:space="preserve"> </w:t>
            </w:r>
            <w:r w:rsidRPr="00C97002">
              <w:rPr>
                <w:rFonts w:ascii="Sylfaen" w:hAnsi="Sylfaen" w:cs="Sylfaen"/>
                <w:szCs w:val="22"/>
                <w:lang w:val="hy-AM"/>
              </w:rPr>
              <w:t>ՀՀ</w:t>
            </w:r>
            <w:r w:rsidRPr="00C97002">
              <w:rPr>
                <w:szCs w:val="22"/>
                <w:lang w:val="hy-AM"/>
              </w:rPr>
              <w:t xml:space="preserve"> </w:t>
            </w:r>
            <w:r w:rsidRPr="00C97002">
              <w:rPr>
                <w:rFonts w:ascii="Sylfaen" w:hAnsi="Sylfaen" w:cs="Sylfaen"/>
                <w:szCs w:val="22"/>
                <w:lang w:val="hy-AM"/>
              </w:rPr>
              <w:t>գործող</w:t>
            </w:r>
            <w:r w:rsidRPr="00C97002">
              <w:rPr>
                <w:szCs w:val="22"/>
                <w:lang w:val="hy-AM"/>
              </w:rPr>
              <w:t xml:space="preserve"> </w:t>
            </w:r>
            <w:r w:rsidRPr="00C97002">
              <w:rPr>
                <w:rFonts w:ascii="Sylfaen" w:hAnsi="Sylfaen" w:cs="Sylfaen"/>
                <w:szCs w:val="22"/>
                <w:lang w:val="hy-AM"/>
              </w:rPr>
              <w:t>օրենսդրությամբ</w:t>
            </w:r>
            <w:r w:rsidRPr="00C97002">
              <w:rPr>
                <w:szCs w:val="22"/>
                <w:lang w:val="hy-AM"/>
              </w:rPr>
              <w:t>:</w:t>
            </w:r>
          </w:p>
          <w:p w:rsidR="00422230" w:rsidRPr="00C97002" w:rsidRDefault="00422230" w:rsidP="00C97002">
            <w:pPr>
              <w:shd w:val="clear" w:color="auto" w:fill="FFFFFF"/>
              <w:jc w:val="both"/>
              <w:rPr>
                <w:szCs w:val="22"/>
                <w:lang w:val="hy-AM"/>
              </w:rPr>
            </w:pPr>
            <w:r w:rsidRPr="00C97002">
              <w:rPr>
                <w:szCs w:val="22"/>
                <w:lang w:val="hy-AM"/>
              </w:rPr>
              <w:t xml:space="preserve">10.3. </w:t>
            </w:r>
            <w:r w:rsidRPr="00C97002">
              <w:rPr>
                <w:rFonts w:ascii="Sylfaen" w:hAnsi="Sylfaen" w:cs="Sylfaen"/>
                <w:szCs w:val="22"/>
                <w:lang w:val="hy-AM"/>
              </w:rPr>
              <w:t>Սույն</w:t>
            </w:r>
            <w:r w:rsidRPr="00C97002">
              <w:rPr>
                <w:szCs w:val="22"/>
                <w:lang w:val="hy-AM"/>
              </w:rPr>
              <w:t xml:space="preserve"> </w:t>
            </w:r>
            <w:r w:rsidRPr="00C97002">
              <w:rPr>
                <w:rFonts w:ascii="Sylfaen" w:hAnsi="Sylfaen" w:cs="Sylfaen"/>
                <w:szCs w:val="22"/>
                <w:lang w:val="hy-AM"/>
              </w:rPr>
              <w:t>պայմանագիրը</w:t>
            </w:r>
            <w:r w:rsidRPr="00C97002">
              <w:rPr>
                <w:szCs w:val="22"/>
                <w:lang w:val="hy-AM"/>
              </w:rPr>
              <w:t xml:space="preserve"> </w:t>
            </w:r>
            <w:r w:rsidRPr="00C97002">
              <w:rPr>
                <w:rFonts w:ascii="Sylfaen" w:hAnsi="Sylfaen" w:cs="Sylfaen"/>
                <w:szCs w:val="22"/>
                <w:lang w:val="hy-AM"/>
              </w:rPr>
              <w:t>կազմված</w:t>
            </w:r>
            <w:r w:rsidRPr="00C97002">
              <w:rPr>
                <w:szCs w:val="22"/>
                <w:lang w:val="hy-AM"/>
              </w:rPr>
              <w:t xml:space="preserve"> </w:t>
            </w:r>
            <w:r w:rsidRPr="00C97002">
              <w:rPr>
                <w:rFonts w:ascii="Sylfaen" w:hAnsi="Sylfaen" w:cs="Sylfaen"/>
                <w:szCs w:val="22"/>
                <w:lang w:val="hy-AM"/>
              </w:rPr>
              <w:t>է</w:t>
            </w:r>
            <w:r w:rsidRPr="00C97002">
              <w:rPr>
                <w:szCs w:val="22"/>
                <w:lang w:val="hy-AM"/>
              </w:rPr>
              <w:t xml:space="preserve"> </w:t>
            </w:r>
            <w:r w:rsidRPr="00C97002">
              <w:rPr>
                <w:rFonts w:ascii="Sylfaen" w:hAnsi="Sylfaen" w:cs="Sylfaen"/>
                <w:szCs w:val="22"/>
                <w:lang w:val="hy-AM"/>
              </w:rPr>
              <w:t>հայերեն</w:t>
            </w:r>
            <w:r w:rsidRPr="00C97002">
              <w:rPr>
                <w:szCs w:val="22"/>
                <w:lang w:val="hy-AM"/>
              </w:rPr>
              <w:t xml:space="preserve"> </w:t>
            </w:r>
            <w:r w:rsidRPr="00C97002">
              <w:rPr>
                <w:rFonts w:ascii="Sylfaen" w:hAnsi="Sylfaen" w:cs="Sylfaen"/>
                <w:szCs w:val="22"/>
                <w:lang w:val="hy-AM"/>
              </w:rPr>
              <w:t>և</w:t>
            </w:r>
            <w:r w:rsidRPr="00C97002">
              <w:rPr>
                <w:szCs w:val="22"/>
                <w:lang w:val="hy-AM"/>
              </w:rPr>
              <w:t xml:space="preserve"> </w:t>
            </w:r>
            <w:r w:rsidRPr="00C97002">
              <w:rPr>
                <w:rFonts w:ascii="Sylfaen" w:hAnsi="Sylfaen" w:cs="Sylfaen"/>
                <w:szCs w:val="22"/>
                <w:lang w:val="hy-AM"/>
              </w:rPr>
              <w:t>ռուսերեն</w:t>
            </w:r>
            <w:r w:rsidRPr="00C97002">
              <w:rPr>
                <w:szCs w:val="22"/>
                <w:lang w:val="hy-AM"/>
              </w:rPr>
              <w:t xml:space="preserve"> </w:t>
            </w:r>
            <w:r w:rsidRPr="00C97002">
              <w:rPr>
                <w:rFonts w:ascii="Sylfaen" w:hAnsi="Sylfaen" w:cs="Sylfaen"/>
                <w:szCs w:val="22"/>
                <w:lang w:val="hy-AM"/>
              </w:rPr>
              <w:t>լեզուներով</w:t>
            </w:r>
            <w:r w:rsidRPr="00C97002">
              <w:rPr>
                <w:szCs w:val="22"/>
                <w:lang w:val="hy-AM"/>
              </w:rPr>
              <w:t xml:space="preserve">, </w:t>
            </w:r>
            <w:r w:rsidRPr="00C97002">
              <w:rPr>
                <w:rFonts w:ascii="Sylfaen" w:hAnsi="Sylfaen" w:cs="Sylfaen"/>
                <w:szCs w:val="22"/>
                <w:lang w:val="hy-AM"/>
              </w:rPr>
              <w:t>երեք</w:t>
            </w:r>
            <w:r w:rsidRPr="00C97002">
              <w:rPr>
                <w:szCs w:val="22"/>
                <w:lang w:val="hy-AM"/>
              </w:rPr>
              <w:t xml:space="preserve"> </w:t>
            </w:r>
            <w:r w:rsidRPr="00C97002">
              <w:rPr>
                <w:rFonts w:ascii="Sylfaen" w:hAnsi="Sylfaen" w:cs="Sylfaen"/>
                <w:szCs w:val="22"/>
                <w:lang w:val="hy-AM"/>
              </w:rPr>
              <w:t>օրինակից</w:t>
            </w:r>
            <w:r w:rsidRPr="00C97002">
              <w:rPr>
                <w:szCs w:val="22"/>
                <w:lang w:val="hy-AM"/>
              </w:rPr>
              <w:t xml:space="preserve">, </w:t>
            </w:r>
            <w:r w:rsidRPr="00C97002">
              <w:rPr>
                <w:rFonts w:ascii="Sylfaen" w:hAnsi="Sylfaen" w:cs="Sylfaen"/>
                <w:szCs w:val="22"/>
                <w:lang w:val="hy-AM"/>
              </w:rPr>
              <w:t>որոնք</w:t>
            </w:r>
            <w:r w:rsidRPr="00C97002">
              <w:rPr>
                <w:szCs w:val="22"/>
                <w:lang w:val="hy-AM"/>
              </w:rPr>
              <w:t xml:space="preserve"> </w:t>
            </w:r>
            <w:r w:rsidRPr="00C97002">
              <w:rPr>
                <w:rFonts w:ascii="Sylfaen" w:hAnsi="Sylfaen" w:cs="Sylfaen"/>
                <w:szCs w:val="22"/>
                <w:lang w:val="hy-AM"/>
              </w:rPr>
              <w:t>ունեն</w:t>
            </w:r>
            <w:r w:rsidRPr="00C97002">
              <w:rPr>
                <w:szCs w:val="22"/>
                <w:lang w:val="hy-AM"/>
              </w:rPr>
              <w:t xml:space="preserve"> </w:t>
            </w:r>
            <w:r w:rsidRPr="00C97002">
              <w:rPr>
                <w:rFonts w:ascii="Sylfaen" w:hAnsi="Sylfaen" w:cs="Sylfaen"/>
                <w:szCs w:val="22"/>
                <w:lang w:val="hy-AM"/>
              </w:rPr>
              <w:t>հավասարազոր</w:t>
            </w:r>
            <w:r w:rsidRPr="00C97002">
              <w:rPr>
                <w:szCs w:val="22"/>
                <w:lang w:val="hy-AM"/>
              </w:rPr>
              <w:t xml:space="preserve"> </w:t>
            </w:r>
            <w:r w:rsidRPr="00C97002">
              <w:rPr>
                <w:rFonts w:ascii="Sylfaen" w:hAnsi="Sylfaen" w:cs="Sylfaen"/>
                <w:szCs w:val="22"/>
                <w:lang w:val="hy-AM"/>
              </w:rPr>
              <w:t>իրավաբանական</w:t>
            </w:r>
            <w:r w:rsidRPr="00C97002">
              <w:rPr>
                <w:szCs w:val="22"/>
                <w:lang w:val="hy-AM"/>
              </w:rPr>
              <w:t xml:space="preserve"> </w:t>
            </w:r>
            <w:r w:rsidRPr="00C97002">
              <w:rPr>
                <w:rFonts w:ascii="Sylfaen" w:hAnsi="Sylfaen" w:cs="Sylfaen"/>
                <w:szCs w:val="22"/>
                <w:lang w:val="hy-AM"/>
              </w:rPr>
              <w:t>ուժ</w:t>
            </w:r>
            <w:r w:rsidRPr="00C97002">
              <w:rPr>
                <w:szCs w:val="22"/>
                <w:lang w:val="hy-AM"/>
              </w:rPr>
              <w:t xml:space="preserve">, </w:t>
            </w:r>
            <w:r w:rsidRPr="00C97002">
              <w:rPr>
                <w:rFonts w:ascii="Sylfaen" w:hAnsi="Sylfaen" w:cs="Sylfaen"/>
                <w:szCs w:val="22"/>
                <w:lang w:val="hy-AM"/>
              </w:rPr>
              <w:t>երկու</w:t>
            </w:r>
            <w:r w:rsidRPr="00C97002">
              <w:rPr>
                <w:szCs w:val="22"/>
                <w:lang w:val="hy-AM"/>
              </w:rPr>
              <w:t xml:space="preserve"> </w:t>
            </w:r>
            <w:r w:rsidRPr="00C97002">
              <w:rPr>
                <w:rFonts w:ascii="Sylfaen" w:hAnsi="Sylfaen" w:cs="Sylfaen"/>
                <w:szCs w:val="22"/>
                <w:lang w:val="hy-AM"/>
              </w:rPr>
              <w:t>օրինակ</w:t>
            </w:r>
            <w:r w:rsidRPr="00C97002">
              <w:rPr>
                <w:szCs w:val="22"/>
                <w:lang w:val="hy-AM"/>
              </w:rPr>
              <w:t xml:space="preserve"> </w:t>
            </w:r>
            <w:r w:rsidRPr="00C97002">
              <w:rPr>
                <w:rFonts w:ascii="Sylfaen" w:hAnsi="Sylfaen" w:cs="Sylfaen"/>
                <w:szCs w:val="22"/>
                <w:lang w:val="hy-AM"/>
              </w:rPr>
              <w:t>Գնորդին</w:t>
            </w:r>
            <w:r w:rsidRPr="00C97002">
              <w:rPr>
                <w:szCs w:val="22"/>
                <w:lang w:val="hy-AM"/>
              </w:rPr>
              <w:t xml:space="preserve">, </w:t>
            </w:r>
            <w:r w:rsidRPr="00C97002">
              <w:rPr>
                <w:rFonts w:ascii="Sylfaen" w:hAnsi="Sylfaen" w:cs="Sylfaen"/>
                <w:szCs w:val="22"/>
                <w:lang w:val="hy-AM"/>
              </w:rPr>
              <w:t>մեկ</w:t>
            </w:r>
            <w:r w:rsidRPr="00C97002">
              <w:rPr>
                <w:szCs w:val="22"/>
                <w:lang w:val="hy-AM"/>
              </w:rPr>
              <w:t xml:space="preserve"> </w:t>
            </w:r>
            <w:r w:rsidRPr="00C97002">
              <w:rPr>
                <w:rFonts w:ascii="Sylfaen" w:hAnsi="Sylfaen" w:cs="Sylfaen"/>
                <w:szCs w:val="22"/>
                <w:lang w:val="hy-AM"/>
              </w:rPr>
              <w:t>օրինակ՝</w:t>
            </w:r>
            <w:r w:rsidRPr="00C97002">
              <w:rPr>
                <w:szCs w:val="22"/>
                <w:lang w:val="hy-AM"/>
              </w:rPr>
              <w:t xml:space="preserve"> </w:t>
            </w:r>
            <w:r w:rsidRPr="00C97002">
              <w:rPr>
                <w:rFonts w:ascii="Sylfaen" w:hAnsi="Sylfaen" w:cs="Sylfaen"/>
                <w:szCs w:val="22"/>
                <w:lang w:val="hy-AM"/>
              </w:rPr>
              <w:t>Մատակարարին</w:t>
            </w:r>
            <w:r w:rsidRPr="00C97002">
              <w:rPr>
                <w:szCs w:val="22"/>
                <w:lang w:val="hy-AM"/>
              </w:rPr>
              <w:t xml:space="preserve">: </w:t>
            </w:r>
          </w:p>
          <w:p w:rsidR="00422230" w:rsidRPr="00C97002" w:rsidRDefault="00422230" w:rsidP="00C97002">
            <w:pPr>
              <w:shd w:val="clear" w:color="auto" w:fill="FFFFFF"/>
              <w:jc w:val="both"/>
              <w:rPr>
                <w:szCs w:val="22"/>
                <w:lang w:val="hy-AM"/>
              </w:rPr>
            </w:pPr>
            <w:r w:rsidRPr="00C97002">
              <w:rPr>
                <w:szCs w:val="22"/>
                <w:lang w:val="hy-AM"/>
              </w:rPr>
              <w:t xml:space="preserve">10.4. № </w:t>
            </w:r>
            <w:r w:rsidRPr="00C97002">
              <w:rPr>
                <w:rFonts w:ascii="Sylfaen" w:hAnsi="Sylfaen"/>
                <w:szCs w:val="22"/>
                <w:lang w:val="hy-AM"/>
              </w:rPr>
              <w:t xml:space="preserve">1 </w:t>
            </w:r>
            <w:r w:rsidRPr="00C97002">
              <w:rPr>
                <w:rFonts w:ascii="Sylfaen" w:hAnsi="Sylfaen" w:cs="Sylfaen"/>
                <w:szCs w:val="22"/>
                <w:lang w:val="hy-AM"/>
              </w:rPr>
              <w:t>հավելվածը</w:t>
            </w:r>
            <w:r w:rsidRPr="00C97002">
              <w:rPr>
                <w:szCs w:val="22"/>
                <w:lang w:val="hy-AM"/>
              </w:rPr>
              <w:t xml:space="preserve"> </w:t>
            </w:r>
            <w:r w:rsidRPr="00C97002">
              <w:rPr>
                <w:rFonts w:ascii="Sylfaen" w:hAnsi="Sylfaen" w:cs="Sylfaen"/>
                <w:szCs w:val="22"/>
                <w:lang w:val="hy-AM"/>
              </w:rPr>
              <w:t>հանդիսանում</w:t>
            </w:r>
            <w:r w:rsidRPr="00C97002">
              <w:rPr>
                <w:szCs w:val="22"/>
                <w:lang w:val="hy-AM"/>
              </w:rPr>
              <w:t xml:space="preserve"> </w:t>
            </w:r>
            <w:r w:rsidRPr="00C97002">
              <w:rPr>
                <w:rFonts w:ascii="Sylfaen" w:hAnsi="Sylfaen" w:cs="Sylfaen"/>
                <w:szCs w:val="22"/>
                <w:lang w:val="hy-AM"/>
              </w:rPr>
              <w:t>է</w:t>
            </w:r>
            <w:r w:rsidRPr="00C97002">
              <w:rPr>
                <w:szCs w:val="22"/>
                <w:lang w:val="hy-AM"/>
              </w:rPr>
              <w:t xml:space="preserve">  </w:t>
            </w:r>
            <w:r w:rsidRPr="00C97002">
              <w:rPr>
                <w:rFonts w:ascii="Sylfaen" w:hAnsi="Sylfaen" w:cs="Sylfaen"/>
                <w:szCs w:val="22"/>
                <w:lang w:val="hy-AM"/>
              </w:rPr>
              <w:t>սույն</w:t>
            </w:r>
            <w:r w:rsidRPr="00C97002">
              <w:rPr>
                <w:szCs w:val="22"/>
                <w:lang w:val="hy-AM"/>
              </w:rPr>
              <w:t xml:space="preserve"> </w:t>
            </w:r>
            <w:r w:rsidRPr="00C97002">
              <w:rPr>
                <w:rFonts w:ascii="Sylfaen" w:hAnsi="Sylfaen" w:cs="Sylfaen"/>
                <w:szCs w:val="22"/>
                <w:lang w:val="hy-AM"/>
              </w:rPr>
              <w:t>պայմանագրի</w:t>
            </w:r>
            <w:r w:rsidRPr="00C97002">
              <w:rPr>
                <w:szCs w:val="22"/>
                <w:lang w:val="hy-AM"/>
              </w:rPr>
              <w:t xml:space="preserve"> </w:t>
            </w:r>
            <w:r w:rsidRPr="00C97002">
              <w:rPr>
                <w:rFonts w:ascii="Sylfaen" w:hAnsi="Sylfaen" w:cs="Sylfaen"/>
                <w:szCs w:val="22"/>
                <w:lang w:val="hy-AM"/>
              </w:rPr>
              <w:t>անբաժանելի</w:t>
            </w:r>
            <w:r w:rsidRPr="00C97002">
              <w:rPr>
                <w:szCs w:val="22"/>
                <w:lang w:val="hy-AM"/>
              </w:rPr>
              <w:t xml:space="preserve"> </w:t>
            </w:r>
            <w:r w:rsidRPr="00C97002">
              <w:rPr>
                <w:rFonts w:ascii="Sylfaen" w:hAnsi="Sylfaen" w:cs="Sylfaen"/>
                <w:szCs w:val="22"/>
                <w:lang w:val="hy-AM"/>
              </w:rPr>
              <w:t>մասը</w:t>
            </w:r>
            <w:r w:rsidRPr="00C97002">
              <w:rPr>
                <w:szCs w:val="22"/>
                <w:lang w:val="hy-AM"/>
              </w:rPr>
              <w:t>:</w:t>
            </w:r>
          </w:p>
        </w:tc>
      </w:tr>
      <w:tr w:rsidR="00422230" w:rsidRPr="00FA1384" w:rsidTr="00C97002">
        <w:trPr>
          <w:trHeight w:val="4508"/>
        </w:trPr>
        <w:tc>
          <w:tcPr>
            <w:tcW w:w="5142" w:type="dxa"/>
            <w:gridSpan w:val="2"/>
            <w:shd w:val="clear" w:color="auto" w:fill="auto"/>
          </w:tcPr>
          <w:p w:rsidR="00422230" w:rsidRPr="00C97002" w:rsidRDefault="00422230" w:rsidP="00C97002">
            <w:pPr>
              <w:tabs>
                <w:tab w:val="left" w:pos="1333"/>
              </w:tabs>
              <w:jc w:val="center"/>
              <w:rPr>
                <w:rFonts w:eastAsia="Calibri"/>
                <w:b/>
                <w:szCs w:val="22"/>
                <w:lang w:eastAsia="en-US"/>
              </w:rPr>
            </w:pPr>
            <w:r w:rsidRPr="00C97002">
              <w:rPr>
                <w:b/>
                <w:szCs w:val="22"/>
              </w:rPr>
              <w:lastRenderedPageBreak/>
              <w:t>11. Юридические адреса, банковские реквизиты и подписи сторон</w:t>
            </w:r>
          </w:p>
          <w:p w:rsidR="00422230" w:rsidRPr="00C97002" w:rsidRDefault="00422230" w:rsidP="00C97002">
            <w:pPr>
              <w:tabs>
                <w:tab w:val="left" w:pos="1333"/>
              </w:tabs>
              <w:jc w:val="center"/>
              <w:rPr>
                <w:rFonts w:eastAsia="Calibri"/>
                <w:b/>
                <w:szCs w:val="22"/>
                <w:lang w:eastAsia="en-US"/>
              </w:rPr>
            </w:pPr>
            <w:r w:rsidRPr="00C97002">
              <w:rPr>
                <w:rFonts w:eastAsia="Calibri"/>
                <w:b/>
                <w:szCs w:val="22"/>
                <w:lang w:eastAsia="en-US"/>
              </w:rPr>
              <w:t>«ПОКУПАТЕЛЬ»</w:t>
            </w:r>
          </w:p>
          <w:p w:rsidR="00422230" w:rsidRPr="00C97002" w:rsidRDefault="00422230" w:rsidP="00C97002">
            <w:pPr>
              <w:tabs>
                <w:tab w:val="left" w:pos="1333"/>
              </w:tabs>
              <w:jc w:val="center"/>
              <w:rPr>
                <w:rFonts w:eastAsia="Calibri"/>
                <w:b/>
                <w:szCs w:val="22"/>
                <w:lang w:eastAsia="en-US"/>
              </w:rPr>
            </w:pPr>
            <w:r w:rsidRPr="00C97002">
              <w:rPr>
                <w:rFonts w:eastAsia="Calibri"/>
                <w:b/>
                <w:szCs w:val="22"/>
                <w:lang w:eastAsia="en-US"/>
              </w:rPr>
              <w:t>ЗАО «Южно-Кавказская железная дорога»</w:t>
            </w:r>
          </w:p>
          <w:p w:rsidR="00422230" w:rsidRPr="00C97002" w:rsidRDefault="00422230" w:rsidP="00C97002">
            <w:pPr>
              <w:tabs>
                <w:tab w:val="left" w:pos="1333"/>
              </w:tabs>
              <w:jc w:val="center"/>
              <w:rPr>
                <w:rFonts w:eastAsia="Calibri"/>
                <w:b/>
                <w:szCs w:val="22"/>
                <w:lang w:eastAsia="en-US"/>
              </w:rPr>
            </w:pPr>
            <w:r w:rsidRPr="00C97002">
              <w:rPr>
                <w:rFonts w:eastAsia="Calibri"/>
                <w:b/>
                <w:szCs w:val="22"/>
                <w:lang w:eastAsia="en-US"/>
              </w:rPr>
              <w:t>Адрес: РА, г. Ереван, проспект Тигран Меца 50</w:t>
            </w:r>
          </w:p>
          <w:p w:rsidR="00422230" w:rsidRPr="00C97002" w:rsidRDefault="00422230" w:rsidP="00C97002">
            <w:pPr>
              <w:tabs>
                <w:tab w:val="left" w:pos="1333"/>
              </w:tabs>
              <w:jc w:val="center"/>
              <w:rPr>
                <w:rFonts w:eastAsia="Calibri"/>
                <w:b/>
                <w:szCs w:val="22"/>
                <w:lang w:eastAsia="en-US"/>
              </w:rPr>
            </w:pPr>
            <w:r w:rsidRPr="00C97002">
              <w:rPr>
                <w:rFonts w:eastAsia="Calibri"/>
                <w:b/>
                <w:szCs w:val="22"/>
                <w:lang w:eastAsia="en-US"/>
              </w:rPr>
              <w:t>ИНН: 00448268</w:t>
            </w:r>
          </w:p>
          <w:p w:rsidR="00422230" w:rsidRPr="00C97002" w:rsidRDefault="00422230" w:rsidP="00C97002">
            <w:pPr>
              <w:tabs>
                <w:tab w:val="left" w:pos="1333"/>
              </w:tabs>
              <w:jc w:val="center"/>
              <w:rPr>
                <w:rFonts w:eastAsia="Calibri"/>
                <w:b/>
                <w:szCs w:val="22"/>
                <w:lang w:eastAsia="en-US"/>
              </w:rPr>
            </w:pPr>
            <w:r w:rsidRPr="00C97002">
              <w:rPr>
                <w:rFonts w:eastAsia="Calibri"/>
                <w:b/>
                <w:szCs w:val="22"/>
                <w:lang w:eastAsia="en-US"/>
              </w:rPr>
              <w:t>Банк: ВТБ АРМЕНИЯ филиал Эребуни</w:t>
            </w:r>
          </w:p>
          <w:p w:rsidR="00422230" w:rsidRPr="00C97002" w:rsidRDefault="00422230" w:rsidP="00C97002">
            <w:pPr>
              <w:tabs>
                <w:tab w:val="left" w:pos="1333"/>
              </w:tabs>
              <w:jc w:val="center"/>
              <w:rPr>
                <w:rFonts w:eastAsia="Calibri"/>
                <w:b/>
                <w:szCs w:val="22"/>
                <w:lang w:eastAsia="en-US"/>
              </w:rPr>
            </w:pPr>
            <w:r w:rsidRPr="00C97002">
              <w:rPr>
                <w:rFonts w:eastAsia="Calibri"/>
                <w:b/>
                <w:szCs w:val="22"/>
                <w:lang w:eastAsia="en-US"/>
              </w:rPr>
              <w:t>р/с:16041102326200</w:t>
            </w:r>
          </w:p>
          <w:p w:rsidR="00422230" w:rsidRPr="00C97002" w:rsidRDefault="00422230" w:rsidP="00C97002">
            <w:pPr>
              <w:tabs>
                <w:tab w:val="left" w:pos="1333"/>
              </w:tabs>
              <w:jc w:val="center"/>
              <w:rPr>
                <w:rFonts w:eastAsia="Calibri"/>
                <w:b/>
                <w:szCs w:val="22"/>
                <w:lang w:eastAsia="en-US"/>
              </w:rPr>
            </w:pPr>
          </w:p>
          <w:p w:rsidR="00422230" w:rsidRPr="00C97002" w:rsidRDefault="00422230" w:rsidP="00C97002">
            <w:pPr>
              <w:tabs>
                <w:tab w:val="left" w:pos="1333"/>
              </w:tabs>
              <w:rPr>
                <w:rFonts w:eastAsia="Calibri"/>
                <w:b/>
                <w:szCs w:val="22"/>
                <w:lang w:eastAsia="en-US"/>
              </w:rPr>
            </w:pPr>
            <w:r w:rsidRPr="00C97002">
              <w:rPr>
                <w:rFonts w:eastAsia="Calibri"/>
                <w:b/>
                <w:szCs w:val="22"/>
                <w:lang w:eastAsia="en-US"/>
              </w:rPr>
              <w:t>Генеральный</w:t>
            </w:r>
          </w:p>
          <w:p w:rsidR="00422230" w:rsidRPr="00C97002" w:rsidRDefault="00422230" w:rsidP="00422230">
            <w:pPr>
              <w:rPr>
                <w:rFonts w:eastAsia="Calibri"/>
                <w:b/>
                <w:szCs w:val="22"/>
                <w:lang w:eastAsia="en-US"/>
              </w:rPr>
            </w:pPr>
            <w:r w:rsidRPr="00C97002">
              <w:rPr>
                <w:rFonts w:eastAsia="Calibri"/>
                <w:b/>
                <w:szCs w:val="22"/>
                <w:lang w:eastAsia="en-US"/>
              </w:rPr>
              <w:t>директор: ____________ А. В. Мельников</w:t>
            </w:r>
          </w:p>
        </w:tc>
        <w:tc>
          <w:tcPr>
            <w:tcW w:w="283" w:type="dxa"/>
            <w:shd w:val="clear" w:color="auto" w:fill="auto"/>
          </w:tcPr>
          <w:p w:rsidR="00422230" w:rsidRPr="00C97002" w:rsidRDefault="00422230" w:rsidP="00422230">
            <w:pPr>
              <w:rPr>
                <w:szCs w:val="22"/>
                <w:lang w:val="hy-AM"/>
              </w:rPr>
            </w:pPr>
          </w:p>
        </w:tc>
        <w:tc>
          <w:tcPr>
            <w:tcW w:w="4923" w:type="dxa"/>
            <w:shd w:val="clear" w:color="auto" w:fill="auto"/>
          </w:tcPr>
          <w:p w:rsidR="00422230" w:rsidRPr="00C97002" w:rsidRDefault="00422230" w:rsidP="00C97002">
            <w:pPr>
              <w:ind w:right="-537" w:hanging="432"/>
              <w:jc w:val="center"/>
              <w:rPr>
                <w:rFonts w:eastAsia="Calibri"/>
                <w:b/>
                <w:szCs w:val="22"/>
                <w:lang w:val="hy-AM" w:eastAsia="en-US"/>
              </w:rPr>
            </w:pPr>
            <w:r w:rsidRPr="00C97002">
              <w:rPr>
                <w:b/>
                <w:szCs w:val="22"/>
                <w:lang w:val="hy-AM"/>
              </w:rPr>
              <w:t xml:space="preserve">11. </w:t>
            </w:r>
            <w:r w:rsidRPr="00C97002">
              <w:rPr>
                <w:rFonts w:ascii="Sylfaen" w:hAnsi="Sylfaen" w:cs="Sylfaen"/>
                <w:b/>
                <w:szCs w:val="22"/>
                <w:lang w:val="hy-AM"/>
              </w:rPr>
              <w:t>Կողմերի</w:t>
            </w:r>
            <w:r w:rsidRPr="00C97002">
              <w:rPr>
                <w:b/>
                <w:szCs w:val="22"/>
                <w:lang w:val="hy-AM"/>
              </w:rPr>
              <w:t xml:space="preserve"> </w:t>
            </w:r>
            <w:r w:rsidRPr="00C97002">
              <w:rPr>
                <w:rFonts w:ascii="Sylfaen" w:hAnsi="Sylfaen" w:cs="Sylfaen"/>
                <w:b/>
                <w:szCs w:val="22"/>
                <w:lang w:val="hy-AM"/>
              </w:rPr>
              <w:t>իրավաբանական</w:t>
            </w:r>
            <w:r w:rsidRPr="00C97002">
              <w:rPr>
                <w:b/>
                <w:szCs w:val="22"/>
                <w:lang w:val="hy-AM"/>
              </w:rPr>
              <w:t xml:space="preserve"> </w:t>
            </w:r>
            <w:r w:rsidRPr="00C97002">
              <w:rPr>
                <w:rFonts w:ascii="Sylfaen" w:hAnsi="Sylfaen" w:cs="Sylfaen"/>
                <w:b/>
                <w:szCs w:val="22"/>
                <w:lang w:val="hy-AM"/>
              </w:rPr>
              <w:t>հասցեները</w:t>
            </w:r>
            <w:r w:rsidRPr="00C97002">
              <w:rPr>
                <w:b/>
                <w:szCs w:val="22"/>
                <w:lang w:val="hy-AM"/>
              </w:rPr>
              <w:t>,</w:t>
            </w:r>
            <w:r w:rsidRPr="00C97002">
              <w:rPr>
                <w:rFonts w:ascii="Sylfaen" w:hAnsi="Sylfaen" w:cs="Sylfaen"/>
                <w:b/>
                <w:szCs w:val="22"/>
                <w:lang w:val="hy-AM"/>
              </w:rPr>
              <w:t>բանկային</w:t>
            </w:r>
            <w:r w:rsidRPr="00C97002">
              <w:rPr>
                <w:b/>
                <w:szCs w:val="22"/>
                <w:lang w:val="hy-AM"/>
              </w:rPr>
              <w:t xml:space="preserve"> </w:t>
            </w:r>
            <w:r w:rsidRPr="00C97002">
              <w:rPr>
                <w:rFonts w:ascii="Sylfaen" w:hAnsi="Sylfaen" w:cs="Sylfaen"/>
                <w:b/>
                <w:szCs w:val="22"/>
                <w:lang w:val="hy-AM"/>
              </w:rPr>
              <w:t>վավերապայմանները</w:t>
            </w:r>
            <w:r w:rsidRPr="00C97002">
              <w:rPr>
                <w:b/>
                <w:szCs w:val="22"/>
                <w:lang w:val="hy-AM"/>
              </w:rPr>
              <w:t xml:space="preserve"> </w:t>
            </w:r>
            <w:r w:rsidRPr="00C97002">
              <w:rPr>
                <w:rFonts w:ascii="Sylfaen" w:hAnsi="Sylfaen" w:cs="Sylfaen"/>
                <w:b/>
                <w:szCs w:val="22"/>
                <w:lang w:val="hy-AM"/>
              </w:rPr>
              <w:t>և</w:t>
            </w:r>
            <w:r w:rsidRPr="00C97002">
              <w:rPr>
                <w:b/>
                <w:szCs w:val="22"/>
                <w:lang w:val="hy-AM"/>
              </w:rPr>
              <w:t xml:space="preserve"> </w:t>
            </w:r>
            <w:r w:rsidRPr="00C97002">
              <w:rPr>
                <w:rFonts w:ascii="Sylfaen" w:hAnsi="Sylfaen" w:cs="Sylfaen"/>
                <w:b/>
                <w:szCs w:val="22"/>
                <w:lang w:val="hy-AM"/>
              </w:rPr>
              <w:t>ստորագրությունները</w:t>
            </w:r>
          </w:p>
          <w:p w:rsidR="00422230" w:rsidRPr="00C97002" w:rsidRDefault="00422230" w:rsidP="00C97002">
            <w:pPr>
              <w:jc w:val="center"/>
              <w:rPr>
                <w:rFonts w:eastAsia="Calibri"/>
                <w:b/>
                <w:szCs w:val="22"/>
                <w:lang w:val="hy-AM" w:eastAsia="en-US"/>
              </w:rPr>
            </w:pPr>
            <w:r w:rsidRPr="00C97002">
              <w:rPr>
                <w:rFonts w:eastAsia="Calibri"/>
                <w:b/>
                <w:szCs w:val="22"/>
                <w:lang w:val="hy-AM" w:eastAsia="en-US"/>
              </w:rPr>
              <w:t>«</w:t>
            </w:r>
            <w:r w:rsidRPr="00C97002">
              <w:rPr>
                <w:rFonts w:ascii="Sylfaen" w:eastAsia="Calibri" w:hAnsi="Sylfaen" w:cs="Sylfaen"/>
                <w:b/>
                <w:szCs w:val="22"/>
                <w:lang w:val="hy-AM" w:eastAsia="en-US"/>
              </w:rPr>
              <w:t>ԳՆՈՐԴ</w:t>
            </w:r>
            <w:r w:rsidRPr="00C97002">
              <w:rPr>
                <w:rFonts w:eastAsia="Calibri"/>
                <w:b/>
                <w:szCs w:val="22"/>
                <w:lang w:val="hy-AM" w:eastAsia="en-US"/>
              </w:rPr>
              <w:t>»</w:t>
            </w:r>
          </w:p>
          <w:p w:rsidR="00422230" w:rsidRPr="00C97002" w:rsidRDefault="00422230" w:rsidP="00C97002">
            <w:pPr>
              <w:jc w:val="center"/>
              <w:rPr>
                <w:rFonts w:eastAsia="Calibri"/>
                <w:b/>
                <w:szCs w:val="22"/>
                <w:lang w:val="hy-AM" w:eastAsia="en-US"/>
              </w:rPr>
            </w:pPr>
            <w:r w:rsidRPr="00C97002">
              <w:rPr>
                <w:rFonts w:eastAsia="Calibri"/>
                <w:b/>
                <w:szCs w:val="22"/>
                <w:lang w:val="hy-AM" w:eastAsia="en-US"/>
              </w:rPr>
              <w:t>«</w:t>
            </w:r>
            <w:r w:rsidRPr="00C97002">
              <w:rPr>
                <w:rFonts w:ascii="Sylfaen" w:eastAsia="Calibri" w:hAnsi="Sylfaen" w:cs="Sylfaen"/>
                <w:b/>
                <w:szCs w:val="22"/>
                <w:lang w:val="hy-AM" w:eastAsia="en-US"/>
              </w:rPr>
              <w:t>Հարավկովկասյան</w:t>
            </w:r>
            <w:r w:rsidRPr="00C97002">
              <w:rPr>
                <w:rFonts w:eastAsia="Calibri"/>
                <w:b/>
                <w:szCs w:val="22"/>
                <w:lang w:val="hy-AM" w:eastAsia="en-US"/>
              </w:rPr>
              <w:t xml:space="preserve"> </w:t>
            </w:r>
            <w:r w:rsidRPr="00C97002">
              <w:rPr>
                <w:rFonts w:ascii="Sylfaen" w:eastAsia="Calibri" w:hAnsi="Sylfaen" w:cs="Sylfaen"/>
                <w:b/>
                <w:szCs w:val="22"/>
                <w:lang w:val="hy-AM" w:eastAsia="en-US"/>
              </w:rPr>
              <w:t>երկաթուղի</w:t>
            </w:r>
            <w:r w:rsidRPr="00C97002">
              <w:rPr>
                <w:rFonts w:eastAsia="Calibri"/>
                <w:b/>
                <w:szCs w:val="22"/>
                <w:lang w:val="hy-AM" w:eastAsia="en-US"/>
              </w:rPr>
              <w:t xml:space="preserve">» </w:t>
            </w:r>
            <w:r w:rsidRPr="00C97002">
              <w:rPr>
                <w:rFonts w:ascii="Sylfaen" w:eastAsia="Calibri" w:hAnsi="Sylfaen" w:cs="Sylfaen"/>
                <w:b/>
                <w:szCs w:val="22"/>
                <w:lang w:val="hy-AM" w:eastAsia="en-US"/>
              </w:rPr>
              <w:t>ՓԲԸ</w:t>
            </w:r>
          </w:p>
          <w:p w:rsidR="00422230" w:rsidRPr="00C97002" w:rsidRDefault="00422230" w:rsidP="00C97002">
            <w:pPr>
              <w:jc w:val="center"/>
              <w:rPr>
                <w:rFonts w:eastAsia="Calibri"/>
                <w:b/>
                <w:szCs w:val="22"/>
                <w:lang w:val="hy-AM" w:eastAsia="en-US"/>
              </w:rPr>
            </w:pPr>
            <w:r w:rsidRPr="00C97002">
              <w:rPr>
                <w:rFonts w:ascii="Sylfaen" w:eastAsia="Calibri" w:hAnsi="Sylfaen" w:cs="Sylfaen"/>
                <w:b/>
                <w:szCs w:val="22"/>
                <w:lang w:val="hy-AM" w:eastAsia="en-US"/>
              </w:rPr>
              <w:t>Հասցե՝</w:t>
            </w:r>
            <w:r w:rsidRPr="00C97002">
              <w:rPr>
                <w:rFonts w:eastAsia="Calibri"/>
                <w:b/>
                <w:szCs w:val="22"/>
                <w:lang w:val="hy-AM" w:eastAsia="en-US"/>
              </w:rPr>
              <w:t xml:space="preserve"> </w:t>
            </w:r>
            <w:r w:rsidRPr="00C97002">
              <w:rPr>
                <w:rFonts w:ascii="Sylfaen" w:eastAsia="Calibri" w:hAnsi="Sylfaen" w:cs="Sylfaen"/>
                <w:b/>
                <w:szCs w:val="22"/>
                <w:lang w:val="hy-AM" w:eastAsia="en-US"/>
              </w:rPr>
              <w:t>ՀՀ</w:t>
            </w:r>
            <w:r w:rsidRPr="00C97002">
              <w:rPr>
                <w:rFonts w:eastAsia="Calibri"/>
                <w:b/>
                <w:szCs w:val="22"/>
                <w:lang w:val="hy-AM" w:eastAsia="en-US"/>
              </w:rPr>
              <w:t xml:space="preserve">, </w:t>
            </w:r>
            <w:r w:rsidRPr="00C97002">
              <w:rPr>
                <w:rFonts w:ascii="Sylfaen" w:eastAsia="Calibri" w:hAnsi="Sylfaen" w:cs="Sylfaen"/>
                <w:b/>
                <w:szCs w:val="22"/>
                <w:lang w:val="hy-AM" w:eastAsia="en-US"/>
              </w:rPr>
              <w:t>ք</w:t>
            </w:r>
            <w:r w:rsidRPr="00C97002">
              <w:rPr>
                <w:rFonts w:eastAsia="Calibri"/>
                <w:b/>
                <w:szCs w:val="22"/>
                <w:lang w:val="hy-AM" w:eastAsia="en-US"/>
              </w:rPr>
              <w:t xml:space="preserve">. </w:t>
            </w:r>
            <w:r w:rsidRPr="00C97002">
              <w:rPr>
                <w:rFonts w:ascii="Sylfaen" w:eastAsia="Calibri" w:hAnsi="Sylfaen" w:cs="Sylfaen"/>
                <w:b/>
                <w:szCs w:val="22"/>
                <w:lang w:val="hy-AM" w:eastAsia="en-US"/>
              </w:rPr>
              <w:t>Երևան</w:t>
            </w:r>
            <w:r w:rsidRPr="00C97002">
              <w:rPr>
                <w:rFonts w:eastAsia="Calibri"/>
                <w:b/>
                <w:szCs w:val="22"/>
                <w:lang w:val="hy-AM" w:eastAsia="en-US"/>
              </w:rPr>
              <w:t xml:space="preserve">, </w:t>
            </w:r>
            <w:r w:rsidRPr="00C97002">
              <w:rPr>
                <w:rFonts w:ascii="Sylfaen" w:eastAsia="Calibri" w:hAnsi="Sylfaen" w:cs="Sylfaen"/>
                <w:b/>
                <w:szCs w:val="22"/>
                <w:lang w:val="hy-AM" w:eastAsia="en-US"/>
              </w:rPr>
              <w:t>Տիգրան</w:t>
            </w:r>
            <w:r w:rsidRPr="00C97002">
              <w:rPr>
                <w:rFonts w:eastAsia="Calibri"/>
                <w:b/>
                <w:szCs w:val="22"/>
                <w:lang w:val="hy-AM" w:eastAsia="en-US"/>
              </w:rPr>
              <w:t xml:space="preserve"> </w:t>
            </w:r>
            <w:r w:rsidRPr="00C97002">
              <w:rPr>
                <w:rFonts w:ascii="Sylfaen" w:eastAsia="Calibri" w:hAnsi="Sylfaen" w:cs="Sylfaen"/>
                <w:b/>
                <w:szCs w:val="22"/>
                <w:lang w:val="hy-AM" w:eastAsia="en-US"/>
              </w:rPr>
              <w:t>Մեծի</w:t>
            </w:r>
            <w:r w:rsidRPr="00C97002">
              <w:rPr>
                <w:rFonts w:eastAsia="Calibri"/>
                <w:b/>
                <w:szCs w:val="22"/>
                <w:lang w:val="hy-AM" w:eastAsia="en-US"/>
              </w:rPr>
              <w:t xml:space="preserve"> </w:t>
            </w:r>
            <w:r w:rsidRPr="00C97002">
              <w:rPr>
                <w:rFonts w:ascii="Sylfaen" w:eastAsia="Calibri" w:hAnsi="Sylfaen" w:cs="Sylfaen"/>
                <w:b/>
                <w:szCs w:val="22"/>
                <w:lang w:val="hy-AM" w:eastAsia="en-US"/>
              </w:rPr>
              <w:t>պող</w:t>
            </w:r>
            <w:r w:rsidRPr="00C97002">
              <w:rPr>
                <w:rFonts w:eastAsia="Calibri"/>
                <w:b/>
                <w:szCs w:val="22"/>
                <w:lang w:val="hy-AM" w:eastAsia="en-US"/>
              </w:rPr>
              <w:t>. 50</w:t>
            </w:r>
          </w:p>
          <w:p w:rsidR="00422230" w:rsidRPr="00C97002" w:rsidRDefault="00422230" w:rsidP="00C97002">
            <w:pPr>
              <w:jc w:val="center"/>
              <w:rPr>
                <w:rFonts w:eastAsia="Calibri"/>
                <w:b/>
                <w:szCs w:val="22"/>
                <w:lang w:val="hy-AM" w:eastAsia="en-US"/>
              </w:rPr>
            </w:pPr>
            <w:r w:rsidRPr="00C97002">
              <w:rPr>
                <w:rFonts w:ascii="Sylfaen" w:eastAsia="Calibri" w:hAnsi="Sylfaen" w:cs="Sylfaen"/>
                <w:b/>
                <w:szCs w:val="22"/>
                <w:lang w:val="hy-AM" w:eastAsia="en-US"/>
              </w:rPr>
              <w:t>ՀՎՀՀ՝</w:t>
            </w:r>
            <w:r w:rsidRPr="00C97002">
              <w:rPr>
                <w:rFonts w:eastAsia="Calibri"/>
                <w:b/>
                <w:szCs w:val="22"/>
                <w:lang w:val="hy-AM" w:eastAsia="en-US"/>
              </w:rPr>
              <w:t xml:space="preserve"> 00448268</w:t>
            </w:r>
          </w:p>
          <w:p w:rsidR="00422230" w:rsidRPr="00C97002" w:rsidRDefault="00422230" w:rsidP="00C97002">
            <w:pPr>
              <w:jc w:val="center"/>
              <w:rPr>
                <w:rFonts w:eastAsia="Calibri"/>
                <w:b/>
                <w:szCs w:val="22"/>
                <w:lang w:val="hy-AM" w:eastAsia="en-US"/>
              </w:rPr>
            </w:pPr>
            <w:r w:rsidRPr="00C97002">
              <w:rPr>
                <w:rFonts w:ascii="Sylfaen" w:eastAsia="Calibri" w:hAnsi="Sylfaen" w:cs="Sylfaen"/>
                <w:b/>
                <w:szCs w:val="22"/>
                <w:lang w:val="hy-AM" w:eastAsia="en-US"/>
              </w:rPr>
              <w:t>Բանկ</w:t>
            </w:r>
            <w:r w:rsidRPr="00C97002">
              <w:rPr>
                <w:rFonts w:eastAsia="Calibri"/>
                <w:b/>
                <w:szCs w:val="22"/>
                <w:lang w:val="hy-AM" w:eastAsia="en-US"/>
              </w:rPr>
              <w:t xml:space="preserve"> </w:t>
            </w:r>
            <w:r w:rsidRPr="00C97002">
              <w:rPr>
                <w:rFonts w:ascii="Sylfaen" w:eastAsia="Calibri" w:hAnsi="Sylfaen" w:cs="Sylfaen"/>
                <w:b/>
                <w:szCs w:val="22"/>
                <w:lang w:val="hy-AM" w:eastAsia="en-US"/>
              </w:rPr>
              <w:t>ՎՏԲ</w:t>
            </w:r>
            <w:r w:rsidRPr="00C97002">
              <w:rPr>
                <w:rFonts w:eastAsia="Calibri"/>
                <w:b/>
                <w:szCs w:val="22"/>
                <w:lang w:val="hy-AM" w:eastAsia="en-US"/>
              </w:rPr>
              <w:t xml:space="preserve"> –</w:t>
            </w:r>
            <w:r w:rsidRPr="00C97002">
              <w:rPr>
                <w:rFonts w:ascii="Sylfaen" w:eastAsia="Calibri" w:hAnsi="Sylfaen" w:cs="Sylfaen"/>
                <w:b/>
                <w:szCs w:val="22"/>
                <w:lang w:val="hy-AM" w:eastAsia="en-US"/>
              </w:rPr>
              <w:t>Հայաստան</w:t>
            </w:r>
          </w:p>
          <w:p w:rsidR="00422230" w:rsidRPr="00C97002" w:rsidRDefault="00422230" w:rsidP="00C97002">
            <w:pPr>
              <w:jc w:val="center"/>
              <w:rPr>
                <w:rFonts w:eastAsia="Calibri"/>
                <w:b/>
                <w:szCs w:val="22"/>
                <w:lang w:val="hy-AM" w:eastAsia="en-US"/>
              </w:rPr>
            </w:pPr>
            <w:r w:rsidRPr="00C97002">
              <w:rPr>
                <w:rFonts w:ascii="Sylfaen" w:eastAsia="Calibri" w:hAnsi="Sylfaen" w:cs="Sylfaen"/>
                <w:b/>
                <w:szCs w:val="22"/>
                <w:lang w:val="hy-AM" w:eastAsia="en-US"/>
              </w:rPr>
              <w:t>Էրեբունի</w:t>
            </w:r>
            <w:r w:rsidRPr="00C97002">
              <w:rPr>
                <w:rFonts w:eastAsia="Calibri"/>
                <w:b/>
                <w:szCs w:val="22"/>
                <w:lang w:val="hy-AM" w:eastAsia="en-US"/>
              </w:rPr>
              <w:t xml:space="preserve"> </w:t>
            </w:r>
            <w:r w:rsidRPr="00C97002">
              <w:rPr>
                <w:rFonts w:ascii="Sylfaen" w:eastAsia="Calibri" w:hAnsi="Sylfaen" w:cs="Sylfaen"/>
                <w:b/>
                <w:szCs w:val="22"/>
                <w:lang w:val="hy-AM" w:eastAsia="en-US"/>
              </w:rPr>
              <w:t>մ</w:t>
            </w:r>
            <w:r w:rsidRPr="00C97002">
              <w:rPr>
                <w:rFonts w:eastAsia="Calibri"/>
                <w:b/>
                <w:szCs w:val="22"/>
                <w:lang w:val="hy-AM" w:eastAsia="en-US"/>
              </w:rPr>
              <w:t>/</w:t>
            </w:r>
            <w:r w:rsidRPr="00C97002">
              <w:rPr>
                <w:rFonts w:ascii="Sylfaen" w:eastAsia="Calibri" w:hAnsi="Sylfaen" w:cs="Sylfaen"/>
                <w:b/>
                <w:szCs w:val="22"/>
                <w:lang w:val="hy-AM" w:eastAsia="en-US"/>
              </w:rPr>
              <w:t>ճ</w:t>
            </w:r>
          </w:p>
          <w:p w:rsidR="00422230" w:rsidRPr="00C97002" w:rsidRDefault="00422230" w:rsidP="00C97002">
            <w:pPr>
              <w:jc w:val="center"/>
              <w:rPr>
                <w:rFonts w:eastAsia="Calibri"/>
                <w:b/>
                <w:szCs w:val="22"/>
                <w:lang w:val="hy-AM" w:eastAsia="en-US"/>
              </w:rPr>
            </w:pPr>
            <w:r w:rsidRPr="00C97002">
              <w:rPr>
                <w:rFonts w:ascii="Sylfaen" w:eastAsia="Calibri" w:hAnsi="Sylfaen" w:cs="Sylfaen"/>
                <w:b/>
                <w:szCs w:val="22"/>
                <w:lang w:val="hy-AM" w:eastAsia="en-US"/>
              </w:rPr>
              <w:t>Հ</w:t>
            </w:r>
            <w:r w:rsidRPr="00C97002">
              <w:rPr>
                <w:rFonts w:eastAsia="Calibri"/>
                <w:b/>
                <w:szCs w:val="22"/>
                <w:lang w:val="hy-AM" w:eastAsia="en-US"/>
              </w:rPr>
              <w:t>/</w:t>
            </w:r>
            <w:r w:rsidRPr="00C97002">
              <w:rPr>
                <w:rFonts w:ascii="Sylfaen" w:eastAsia="Calibri" w:hAnsi="Sylfaen" w:cs="Sylfaen"/>
                <w:b/>
                <w:szCs w:val="22"/>
                <w:lang w:val="hy-AM" w:eastAsia="en-US"/>
              </w:rPr>
              <w:t>Հ</w:t>
            </w:r>
            <w:r w:rsidRPr="00C97002">
              <w:rPr>
                <w:rFonts w:eastAsia="Calibri"/>
                <w:b/>
                <w:szCs w:val="22"/>
                <w:lang w:val="hy-AM" w:eastAsia="en-US"/>
              </w:rPr>
              <w:t xml:space="preserve"> 16041102326200</w:t>
            </w:r>
          </w:p>
          <w:p w:rsidR="00422230" w:rsidRPr="00C97002" w:rsidRDefault="00422230" w:rsidP="00422230">
            <w:pPr>
              <w:rPr>
                <w:rFonts w:eastAsia="Calibri"/>
                <w:b/>
                <w:szCs w:val="22"/>
                <w:lang w:val="hy-AM" w:eastAsia="en-US"/>
              </w:rPr>
            </w:pPr>
            <w:r w:rsidRPr="00C97002">
              <w:rPr>
                <w:rFonts w:ascii="Sylfaen" w:eastAsia="Calibri" w:hAnsi="Sylfaen" w:cs="Sylfaen"/>
                <w:b/>
                <w:szCs w:val="22"/>
                <w:lang w:val="hy-AM" w:eastAsia="en-US"/>
              </w:rPr>
              <w:t>Գլխավոր</w:t>
            </w:r>
          </w:p>
          <w:p w:rsidR="00422230" w:rsidRPr="00C97002" w:rsidRDefault="00422230" w:rsidP="00422230">
            <w:pPr>
              <w:rPr>
                <w:rFonts w:eastAsia="Calibri"/>
                <w:b/>
                <w:szCs w:val="22"/>
                <w:lang w:val="hy-AM" w:eastAsia="en-US"/>
              </w:rPr>
            </w:pPr>
            <w:r w:rsidRPr="00C97002">
              <w:rPr>
                <w:rFonts w:ascii="Sylfaen" w:eastAsia="Calibri" w:hAnsi="Sylfaen" w:cs="Sylfaen"/>
                <w:b/>
                <w:szCs w:val="22"/>
                <w:lang w:val="hy-AM" w:eastAsia="en-US"/>
              </w:rPr>
              <w:t>տնօրեն՝</w:t>
            </w:r>
            <w:r w:rsidRPr="00C97002">
              <w:rPr>
                <w:rFonts w:eastAsia="Calibri"/>
                <w:b/>
                <w:szCs w:val="22"/>
                <w:lang w:val="hy-AM" w:eastAsia="en-US"/>
              </w:rPr>
              <w:t xml:space="preserve">   ______________ </w:t>
            </w:r>
            <w:r w:rsidRPr="00C97002">
              <w:rPr>
                <w:rFonts w:ascii="Sylfaen" w:eastAsia="Calibri" w:hAnsi="Sylfaen" w:cs="Sylfaen"/>
                <w:b/>
                <w:szCs w:val="22"/>
                <w:lang w:val="hy-AM" w:eastAsia="en-US"/>
              </w:rPr>
              <w:t>Ա</w:t>
            </w:r>
            <w:r w:rsidRPr="00C97002">
              <w:rPr>
                <w:rFonts w:ascii="MS Gothic" w:eastAsia="MS Gothic" w:hAnsi="MS Gothic" w:cs="MS Gothic" w:hint="eastAsia"/>
                <w:b/>
                <w:szCs w:val="22"/>
                <w:lang w:val="hy-AM" w:eastAsia="en-US"/>
              </w:rPr>
              <w:t>․</w:t>
            </w:r>
            <w:r w:rsidRPr="00C97002">
              <w:rPr>
                <w:rFonts w:ascii="Sylfaen" w:eastAsia="Calibri" w:hAnsi="Sylfaen" w:cs="Sylfaen"/>
                <w:b/>
                <w:szCs w:val="22"/>
                <w:lang w:val="hy-AM" w:eastAsia="en-US"/>
              </w:rPr>
              <w:t>Վ</w:t>
            </w:r>
            <w:r w:rsidRPr="00C97002">
              <w:rPr>
                <w:rFonts w:ascii="MS Gothic" w:eastAsia="MS Gothic" w:hAnsi="MS Gothic" w:cs="MS Gothic" w:hint="eastAsia"/>
                <w:b/>
                <w:szCs w:val="22"/>
                <w:lang w:val="hy-AM" w:eastAsia="en-US"/>
              </w:rPr>
              <w:t>․</w:t>
            </w:r>
            <w:r w:rsidRPr="00C97002">
              <w:rPr>
                <w:rFonts w:ascii="Sylfaen" w:eastAsia="Calibri" w:hAnsi="Sylfaen" w:cs="Sylfaen"/>
                <w:b/>
                <w:szCs w:val="22"/>
                <w:lang w:val="hy-AM" w:eastAsia="en-US"/>
              </w:rPr>
              <w:t>Մելնիկով</w:t>
            </w:r>
          </w:p>
        </w:tc>
      </w:tr>
      <w:tr w:rsidR="00422230" w:rsidRPr="00FA1384" w:rsidTr="00C97002">
        <w:tc>
          <w:tcPr>
            <w:tcW w:w="5142" w:type="dxa"/>
            <w:gridSpan w:val="2"/>
            <w:shd w:val="clear" w:color="auto" w:fill="auto"/>
          </w:tcPr>
          <w:p w:rsidR="00422230" w:rsidRPr="00C97002" w:rsidRDefault="00422230" w:rsidP="00C97002">
            <w:pPr>
              <w:jc w:val="center"/>
              <w:rPr>
                <w:b/>
                <w:szCs w:val="22"/>
              </w:rPr>
            </w:pPr>
            <w:r w:rsidRPr="00C97002">
              <w:rPr>
                <w:b/>
                <w:szCs w:val="22"/>
              </w:rPr>
              <w:t>ПОСТАВЩИК»</w:t>
            </w:r>
          </w:p>
          <w:p w:rsidR="00422230" w:rsidRPr="00C97002" w:rsidRDefault="00422230" w:rsidP="00C97002">
            <w:pPr>
              <w:shd w:val="clear" w:color="auto" w:fill="FFFFFF"/>
              <w:spacing w:line="259" w:lineRule="auto"/>
              <w:jc w:val="center"/>
              <w:outlineLvl w:val="0"/>
              <w:rPr>
                <w:rFonts w:eastAsia="Calibri"/>
                <w:szCs w:val="22"/>
              </w:rPr>
            </w:pPr>
            <w:r w:rsidRPr="00C97002">
              <w:rPr>
                <w:rFonts w:eastAsia="Calibri"/>
                <w:szCs w:val="22"/>
              </w:rPr>
              <w:t xml:space="preserve"> ООО «»</w:t>
            </w:r>
          </w:p>
          <w:p w:rsidR="00422230" w:rsidRPr="00C97002" w:rsidRDefault="00422230" w:rsidP="00C97002">
            <w:pPr>
              <w:tabs>
                <w:tab w:val="left" w:pos="2127"/>
              </w:tabs>
              <w:spacing w:line="259" w:lineRule="auto"/>
              <w:ind w:firstLine="270"/>
              <w:jc w:val="center"/>
              <w:rPr>
                <w:rFonts w:eastAsia="Calibri"/>
                <w:szCs w:val="22"/>
              </w:rPr>
            </w:pPr>
            <w:r w:rsidRPr="00C97002">
              <w:rPr>
                <w:rFonts w:eastAsia="Calibri"/>
                <w:szCs w:val="22"/>
              </w:rPr>
              <w:t xml:space="preserve">Юр. адрес: г. Ереван, </w:t>
            </w:r>
          </w:p>
          <w:p w:rsidR="00422230" w:rsidRPr="00C97002" w:rsidRDefault="00422230" w:rsidP="00C97002">
            <w:pPr>
              <w:shd w:val="clear" w:color="auto" w:fill="FFFFFF"/>
              <w:spacing w:line="259" w:lineRule="auto"/>
              <w:jc w:val="center"/>
              <w:outlineLvl w:val="0"/>
              <w:rPr>
                <w:rFonts w:eastAsia="Calibri"/>
                <w:szCs w:val="22"/>
              </w:rPr>
            </w:pPr>
            <w:r w:rsidRPr="00C97002">
              <w:rPr>
                <w:rFonts w:eastAsia="Calibri"/>
                <w:szCs w:val="22"/>
              </w:rPr>
              <w:t xml:space="preserve">ИНН </w:t>
            </w:r>
          </w:p>
          <w:p w:rsidR="00422230" w:rsidRPr="00C97002" w:rsidRDefault="00422230" w:rsidP="00C97002">
            <w:pPr>
              <w:tabs>
                <w:tab w:val="left" w:pos="2127"/>
              </w:tabs>
              <w:spacing w:line="259" w:lineRule="auto"/>
              <w:ind w:firstLine="270"/>
              <w:jc w:val="center"/>
              <w:rPr>
                <w:rFonts w:eastAsia="Calibri"/>
                <w:szCs w:val="22"/>
              </w:rPr>
            </w:pPr>
            <w:r w:rsidRPr="00C97002">
              <w:rPr>
                <w:rFonts w:eastAsia="Calibri"/>
                <w:szCs w:val="22"/>
              </w:rPr>
              <w:t>Банк: ЗАО «</w:t>
            </w:r>
            <w:r w:rsidRPr="00C97002">
              <w:rPr>
                <w:rFonts w:eastAsia="Calibri"/>
                <w:szCs w:val="22"/>
                <w:lang w:val="hy-AM"/>
              </w:rPr>
              <w:t xml:space="preserve">    </w:t>
            </w:r>
            <w:r w:rsidRPr="00C97002">
              <w:rPr>
                <w:rFonts w:eastAsia="Calibri"/>
                <w:szCs w:val="22"/>
              </w:rPr>
              <w:t>»</w:t>
            </w:r>
          </w:p>
          <w:p w:rsidR="00422230" w:rsidRPr="00C97002" w:rsidRDefault="00422230" w:rsidP="00C97002">
            <w:pPr>
              <w:spacing w:line="259" w:lineRule="auto"/>
              <w:ind w:firstLine="270"/>
              <w:jc w:val="center"/>
              <w:rPr>
                <w:rFonts w:ascii="Sylfaen" w:eastAsia="Calibri" w:hAnsi="Sylfaen"/>
                <w:szCs w:val="22"/>
              </w:rPr>
            </w:pPr>
            <w:r w:rsidRPr="00C97002">
              <w:rPr>
                <w:rFonts w:eastAsia="Calibri"/>
                <w:szCs w:val="22"/>
              </w:rPr>
              <w:t xml:space="preserve">р/с </w:t>
            </w:r>
          </w:p>
          <w:p w:rsidR="00422230" w:rsidRPr="00C97002" w:rsidRDefault="00422230" w:rsidP="00C97002">
            <w:pPr>
              <w:shd w:val="clear" w:color="auto" w:fill="FFFFFF"/>
              <w:spacing w:line="259" w:lineRule="auto"/>
              <w:outlineLvl w:val="0"/>
              <w:rPr>
                <w:rFonts w:eastAsia="Calibri"/>
                <w:szCs w:val="22"/>
              </w:rPr>
            </w:pPr>
          </w:p>
          <w:p w:rsidR="00422230" w:rsidRPr="00C97002" w:rsidRDefault="00422230" w:rsidP="00C97002">
            <w:pPr>
              <w:shd w:val="clear" w:color="auto" w:fill="FFFFFF"/>
              <w:spacing w:line="259" w:lineRule="auto"/>
              <w:outlineLvl w:val="0"/>
              <w:rPr>
                <w:rFonts w:ascii="Calibri" w:eastAsia="Calibri" w:hAnsi="Calibri"/>
                <w:color w:val="000000"/>
                <w:szCs w:val="22"/>
                <w:lang w:bidi="he-IL"/>
              </w:rPr>
            </w:pPr>
            <w:r w:rsidRPr="00C97002">
              <w:rPr>
                <w:rFonts w:eastAsia="Calibri"/>
                <w:szCs w:val="22"/>
              </w:rPr>
              <w:lastRenderedPageBreak/>
              <w:t xml:space="preserve">Директор       ______________ </w:t>
            </w:r>
          </w:p>
        </w:tc>
        <w:tc>
          <w:tcPr>
            <w:tcW w:w="283" w:type="dxa"/>
            <w:shd w:val="clear" w:color="auto" w:fill="auto"/>
          </w:tcPr>
          <w:p w:rsidR="00422230" w:rsidRPr="00C97002" w:rsidRDefault="00422230" w:rsidP="00422230">
            <w:pPr>
              <w:rPr>
                <w:szCs w:val="22"/>
                <w:lang w:val="hy-AM"/>
              </w:rPr>
            </w:pPr>
          </w:p>
        </w:tc>
        <w:tc>
          <w:tcPr>
            <w:tcW w:w="4923" w:type="dxa"/>
            <w:shd w:val="clear" w:color="auto" w:fill="auto"/>
          </w:tcPr>
          <w:p w:rsidR="00422230" w:rsidRPr="00C97002" w:rsidRDefault="00422230" w:rsidP="00C97002">
            <w:pPr>
              <w:spacing w:line="259" w:lineRule="auto"/>
              <w:rPr>
                <w:rFonts w:ascii="Sylfaen" w:eastAsia="Calibri" w:hAnsi="Sylfaen"/>
                <w:b/>
                <w:sz w:val="23"/>
                <w:szCs w:val="23"/>
                <w:lang w:val="hy-AM"/>
              </w:rPr>
            </w:pPr>
            <w:r w:rsidRPr="00C97002">
              <w:rPr>
                <w:rFonts w:ascii="Sylfaen" w:eastAsia="Calibri" w:hAnsi="Sylfaen"/>
                <w:b/>
                <w:sz w:val="23"/>
                <w:szCs w:val="23"/>
                <w:lang w:val="hy-AM"/>
              </w:rPr>
              <w:t xml:space="preserve">                           «ՄԱՏԱԿԱՐԱՐ»</w:t>
            </w:r>
          </w:p>
          <w:p w:rsidR="00422230" w:rsidRPr="00C97002" w:rsidRDefault="00422230" w:rsidP="00C97002">
            <w:pPr>
              <w:spacing w:line="259" w:lineRule="auto"/>
              <w:rPr>
                <w:rFonts w:ascii="Sylfaen" w:eastAsia="Calibri" w:hAnsi="Sylfaen"/>
                <w:sz w:val="23"/>
                <w:szCs w:val="23"/>
                <w:lang w:val="hy-AM"/>
              </w:rPr>
            </w:pPr>
            <w:r w:rsidRPr="00C97002">
              <w:rPr>
                <w:rFonts w:ascii="Sylfaen" w:eastAsia="Calibri" w:hAnsi="Sylfaen"/>
                <w:sz w:val="23"/>
                <w:szCs w:val="23"/>
                <w:lang w:val="hy-AM"/>
              </w:rPr>
              <w:t xml:space="preserve">                             «       » ՍՊԸ</w:t>
            </w:r>
          </w:p>
          <w:p w:rsidR="00422230" w:rsidRPr="00C97002" w:rsidRDefault="00422230" w:rsidP="00C97002">
            <w:pPr>
              <w:spacing w:line="259" w:lineRule="auto"/>
              <w:jc w:val="center"/>
              <w:rPr>
                <w:rFonts w:ascii="Sylfaen" w:eastAsia="Calibri" w:hAnsi="Sylfaen"/>
                <w:sz w:val="23"/>
                <w:szCs w:val="23"/>
                <w:lang w:val="hy-AM"/>
              </w:rPr>
            </w:pPr>
            <w:r w:rsidRPr="00C97002">
              <w:rPr>
                <w:rFonts w:ascii="Sylfaen" w:eastAsia="Calibri" w:hAnsi="Sylfaen"/>
                <w:sz w:val="23"/>
                <w:szCs w:val="23"/>
                <w:lang w:val="hy-AM"/>
              </w:rPr>
              <w:t xml:space="preserve">Իր. հասցե՝ ք. Երևան, </w:t>
            </w:r>
          </w:p>
          <w:p w:rsidR="00422230" w:rsidRPr="00C97002" w:rsidRDefault="00422230" w:rsidP="00C97002">
            <w:pPr>
              <w:spacing w:line="259" w:lineRule="auto"/>
              <w:jc w:val="center"/>
              <w:rPr>
                <w:rFonts w:ascii="Sylfaen" w:eastAsia="Calibri" w:hAnsi="Sylfaen"/>
                <w:sz w:val="23"/>
                <w:szCs w:val="23"/>
                <w:lang w:val="hy-AM"/>
              </w:rPr>
            </w:pPr>
            <w:r w:rsidRPr="00C97002">
              <w:rPr>
                <w:rFonts w:ascii="Sylfaen" w:eastAsia="Calibri" w:hAnsi="Sylfaen"/>
                <w:sz w:val="23"/>
                <w:szCs w:val="23"/>
                <w:lang w:val="hy-AM"/>
              </w:rPr>
              <w:t xml:space="preserve">ՀՎՀՀ </w:t>
            </w:r>
          </w:p>
          <w:p w:rsidR="00422230" w:rsidRPr="00C97002" w:rsidRDefault="00422230" w:rsidP="00C97002">
            <w:pPr>
              <w:spacing w:line="259" w:lineRule="auto"/>
              <w:jc w:val="center"/>
              <w:rPr>
                <w:rFonts w:ascii="Sylfaen" w:eastAsia="Calibri" w:hAnsi="Sylfaen"/>
                <w:sz w:val="23"/>
                <w:szCs w:val="23"/>
                <w:lang w:val="hy-AM"/>
              </w:rPr>
            </w:pPr>
            <w:r w:rsidRPr="00C97002">
              <w:rPr>
                <w:rFonts w:ascii="Sylfaen" w:eastAsia="Calibri" w:hAnsi="Sylfaen"/>
                <w:sz w:val="23"/>
                <w:szCs w:val="23"/>
                <w:lang w:val="hy-AM"/>
              </w:rPr>
              <w:t>Բանկ՝ «» ՓԲԸ</w:t>
            </w:r>
          </w:p>
          <w:p w:rsidR="00422230" w:rsidRPr="00C97002" w:rsidRDefault="00422230" w:rsidP="00C97002">
            <w:pPr>
              <w:spacing w:line="259" w:lineRule="auto"/>
              <w:ind w:firstLine="270"/>
              <w:rPr>
                <w:rFonts w:ascii="Sylfaen" w:eastAsia="Calibri" w:hAnsi="Sylfaen"/>
                <w:sz w:val="23"/>
                <w:szCs w:val="23"/>
                <w:lang w:val="hy-AM"/>
              </w:rPr>
            </w:pPr>
            <w:r w:rsidRPr="00C97002">
              <w:rPr>
                <w:rFonts w:ascii="Sylfaen" w:eastAsia="Calibri" w:hAnsi="Sylfaen"/>
                <w:sz w:val="23"/>
                <w:szCs w:val="23"/>
                <w:lang w:val="hy-AM"/>
              </w:rPr>
              <w:t xml:space="preserve">Հ/Հ Տնօրեն՝   ____________ </w:t>
            </w:r>
          </w:p>
        </w:tc>
      </w:tr>
      <w:tr w:rsidR="00422230" w:rsidRPr="00FA1384" w:rsidTr="00C97002">
        <w:tc>
          <w:tcPr>
            <w:tcW w:w="5142" w:type="dxa"/>
            <w:gridSpan w:val="2"/>
            <w:shd w:val="clear" w:color="auto" w:fill="auto"/>
          </w:tcPr>
          <w:p w:rsidR="00422230" w:rsidRPr="00C97002" w:rsidRDefault="00422230" w:rsidP="00C97002">
            <w:pPr>
              <w:tabs>
                <w:tab w:val="left" w:pos="7520"/>
              </w:tabs>
              <w:rPr>
                <w:szCs w:val="22"/>
                <w:lang w:val="hy-AM"/>
              </w:rPr>
            </w:pPr>
          </w:p>
        </w:tc>
        <w:tc>
          <w:tcPr>
            <w:tcW w:w="283" w:type="dxa"/>
            <w:shd w:val="clear" w:color="auto" w:fill="auto"/>
          </w:tcPr>
          <w:p w:rsidR="00422230" w:rsidRPr="00C97002" w:rsidRDefault="00422230" w:rsidP="00422230">
            <w:pPr>
              <w:rPr>
                <w:szCs w:val="22"/>
                <w:lang w:val="hy-AM"/>
              </w:rPr>
            </w:pPr>
          </w:p>
        </w:tc>
        <w:tc>
          <w:tcPr>
            <w:tcW w:w="4923" w:type="dxa"/>
            <w:shd w:val="clear" w:color="auto" w:fill="auto"/>
          </w:tcPr>
          <w:p w:rsidR="00422230" w:rsidRPr="00C97002" w:rsidRDefault="00422230" w:rsidP="00C97002">
            <w:pPr>
              <w:jc w:val="center"/>
              <w:rPr>
                <w:rFonts w:eastAsia="Calibri"/>
                <w:b/>
                <w:szCs w:val="22"/>
                <w:lang w:val="hy-AM" w:eastAsia="en-US"/>
              </w:rPr>
            </w:pPr>
          </w:p>
        </w:tc>
      </w:tr>
    </w:tbl>
    <w:p w:rsidR="00422230" w:rsidRPr="00422230" w:rsidRDefault="00422230" w:rsidP="00422230">
      <w:pPr>
        <w:tabs>
          <w:tab w:val="left" w:pos="8610"/>
        </w:tabs>
        <w:jc w:val="right"/>
        <w:rPr>
          <w:b/>
          <w:sz w:val="26"/>
          <w:szCs w:val="26"/>
          <w:lang w:val="hy-AM"/>
        </w:rPr>
      </w:pPr>
      <w:r w:rsidRPr="00422230">
        <w:rPr>
          <w:b/>
          <w:sz w:val="26"/>
          <w:szCs w:val="26"/>
          <w:lang w:val="hy-AM"/>
        </w:rPr>
        <w:t>Приложение № 1/</w:t>
      </w:r>
      <w:r w:rsidRPr="00422230">
        <w:rPr>
          <w:rFonts w:ascii="Sylfaen" w:hAnsi="Sylfaen" w:cs="Sylfaen"/>
          <w:b/>
          <w:sz w:val="26"/>
          <w:szCs w:val="26"/>
          <w:lang w:val="hy-AM"/>
        </w:rPr>
        <w:t>Հավելված</w:t>
      </w:r>
      <w:r w:rsidRPr="00422230">
        <w:rPr>
          <w:b/>
          <w:sz w:val="26"/>
          <w:szCs w:val="26"/>
          <w:lang w:val="hy-AM"/>
        </w:rPr>
        <w:t xml:space="preserve"> № 1</w:t>
      </w:r>
    </w:p>
    <w:p w:rsidR="00422230" w:rsidRPr="00422230" w:rsidRDefault="00422230" w:rsidP="00422230">
      <w:pPr>
        <w:tabs>
          <w:tab w:val="left" w:pos="615"/>
        </w:tabs>
        <w:jc w:val="right"/>
        <w:rPr>
          <w:sz w:val="26"/>
          <w:szCs w:val="26"/>
        </w:rPr>
      </w:pPr>
      <w:r w:rsidRPr="00422230">
        <w:rPr>
          <w:sz w:val="26"/>
          <w:szCs w:val="26"/>
          <w:lang w:val="hy-AM"/>
        </w:rPr>
        <w:t xml:space="preserve">Спецификация </w:t>
      </w:r>
      <w:r w:rsidRPr="00422230">
        <w:rPr>
          <w:sz w:val="26"/>
          <w:szCs w:val="26"/>
          <w:lang w:val="pt-BR"/>
        </w:rPr>
        <w:t>№</w:t>
      </w:r>
      <w:r w:rsidRPr="00422230">
        <w:rPr>
          <w:sz w:val="26"/>
          <w:szCs w:val="26"/>
          <w:lang w:val="hy-AM"/>
        </w:rPr>
        <w:t xml:space="preserve"> 1 к до</w:t>
      </w:r>
      <w:r w:rsidRPr="00422230">
        <w:rPr>
          <w:sz w:val="26"/>
          <w:szCs w:val="26"/>
        </w:rPr>
        <w:t>говору ________________ от «____» __________ 20___г.</w:t>
      </w:r>
    </w:p>
    <w:p w:rsidR="00422230" w:rsidRPr="00422230" w:rsidRDefault="00422230" w:rsidP="00422230">
      <w:pPr>
        <w:jc w:val="right"/>
        <w:rPr>
          <w:sz w:val="26"/>
          <w:szCs w:val="26"/>
          <w:lang w:val="hy-AM"/>
        </w:rPr>
      </w:pPr>
      <w:r w:rsidRPr="00422230">
        <w:rPr>
          <w:rFonts w:ascii="Sylfaen" w:hAnsi="Sylfaen" w:cs="Sylfaen"/>
          <w:sz w:val="26"/>
          <w:szCs w:val="26"/>
          <w:lang w:val="hy-AM"/>
        </w:rPr>
        <w:t>Մասնագիր</w:t>
      </w:r>
      <w:r w:rsidRPr="00422230">
        <w:rPr>
          <w:sz w:val="26"/>
          <w:szCs w:val="26"/>
          <w:lang w:val="hy-AM"/>
        </w:rPr>
        <w:t xml:space="preserve"> </w:t>
      </w:r>
      <w:r w:rsidRPr="00422230">
        <w:rPr>
          <w:sz w:val="26"/>
          <w:szCs w:val="26"/>
          <w:lang w:val="pt-BR"/>
        </w:rPr>
        <w:t>№</w:t>
      </w:r>
      <w:r w:rsidRPr="00422230">
        <w:rPr>
          <w:sz w:val="26"/>
          <w:szCs w:val="26"/>
        </w:rPr>
        <w:t xml:space="preserve"> 1 </w:t>
      </w:r>
      <w:r w:rsidRPr="00422230">
        <w:rPr>
          <w:sz w:val="26"/>
          <w:szCs w:val="26"/>
          <w:lang w:val="hy-AM"/>
        </w:rPr>
        <w:t xml:space="preserve"> </w:t>
      </w:r>
      <w:r w:rsidRPr="00422230">
        <w:rPr>
          <w:sz w:val="26"/>
          <w:szCs w:val="26"/>
        </w:rPr>
        <w:t>«____»  ____________ 20___</w:t>
      </w:r>
      <w:r w:rsidRPr="00422230">
        <w:rPr>
          <w:rFonts w:ascii="Sylfaen" w:hAnsi="Sylfaen" w:cs="Sylfaen"/>
          <w:sz w:val="26"/>
          <w:szCs w:val="26"/>
        </w:rPr>
        <w:t>թ</w:t>
      </w:r>
      <w:r w:rsidRPr="00422230">
        <w:rPr>
          <w:sz w:val="26"/>
          <w:szCs w:val="26"/>
        </w:rPr>
        <w:t xml:space="preserve">.  </w:t>
      </w:r>
      <w:r w:rsidRPr="00422230">
        <w:rPr>
          <w:rFonts w:ascii="Sylfaen" w:hAnsi="Sylfaen" w:cs="Sylfaen"/>
          <w:sz w:val="26"/>
          <w:szCs w:val="26"/>
          <w:lang w:val="hy-AM"/>
        </w:rPr>
        <w:t>թիվ</w:t>
      </w:r>
      <w:r w:rsidRPr="00422230">
        <w:rPr>
          <w:sz w:val="26"/>
          <w:szCs w:val="26"/>
          <w:lang w:val="hy-AM"/>
        </w:rPr>
        <w:t xml:space="preserve"> ______</w:t>
      </w:r>
      <w:r w:rsidRPr="00422230">
        <w:rPr>
          <w:sz w:val="26"/>
          <w:szCs w:val="26"/>
        </w:rPr>
        <w:t>___</w:t>
      </w:r>
      <w:r w:rsidRPr="00422230">
        <w:rPr>
          <w:sz w:val="26"/>
          <w:szCs w:val="26"/>
          <w:lang w:val="hy-AM"/>
        </w:rPr>
        <w:t xml:space="preserve">______ </w:t>
      </w:r>
      <w:r w:rsidRPr="00422230">
        <w:rPr>
          <w:rFonts w:ascii="Sylfaen" w:hAnsi="Sylfaen" w:cs="Sylfaen"/>
          <w:sz w:val="26"/>
          <w:szCs w:val="26"/>
          <w:lang w:val="hy-AM"/>
        </w:rPr>
        <w:t>պայմանագրի</w:t>
      </w:r>
    </w:p>
    <w:p w:rsidR="00422230" w:rsidRPr="00422230" w:rsidRDefault="00422230" w:rsidP="00422230">
      <w:pPr>
        <w:jc w:val="center"/>
        <w:rPr>
          <w:rFonts w:eastAsia="Calibri"/>
          <w:sz w:val="26"/>
          <w:szCs w:val="26"/>
          <w:lang w:val="hy-AM" w:eastAsia="en-US"/>
        </w:rPr>
      </w:pPr>
    </w:p>
    <w:tbl>
      <w:tblPr>
        <w:tblW w:w="107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3121"/>
        <w:gridCol w:w="709"/>
        <w:gridCol w:w="1842"/>
        <w:gridCol w:w="851"/>
        <w:gridCol w:w="1843"/>
        <w:gridCol w:w="1825"/>
      </w:tblGrid>
      <w:tr w:rsidR="00422230" w:rsidRPr="00422230" w:rsidTr="00C97002">
        <w:trPr>
          <w:trHeight w:val="2119"/>
          <w:jc w:val="center"/>
        </w:trPr>
        <w:tc>
          <w:tcPr>
            <w:tcW w:w="560" w:type="dxa"/>
            <w:shd w:val="clear" w:color="auto" w:fill="auto"/>
            <w:vAlign w:val="center"/>
          </w:tcPr>
          <w:p w:rsidR="00422230" w:rsidRPr="00C97002" w:rsidRDefault="00422230" w:rsidP="00422230">
            <w:pPr>
              <w:rPr>
                <w:rFonts w:eastAsia="Calibri"/>
                <w:b/>
                <w:sz w:val="22"/>
                <w:szCs w:val="22"/>
                <w:lang w:eastAsia="en-US"/>
              </w:rPr>
            </w:pPr>
            <w:r w:rsidRPr="00C97002">
              <w:rPr>
                <w:rFonts w:eastAsia="Calibri"/>
                <w:b/>
                <w:sz w:val="22"/>
                <w:szCs w:val="22"/>
                <w:lang w:eastAsia="en-US"/>
              </w:rPr>
              <w:t>№</w:t>
            </w:r>
          </w:p>
          <w:p w:rsidR="00422230" w:rsidRPr="00C97002" w:rsidRDefault="00422230" w:rsidP="00422230">
            <w:pPr>
              <w:rPr>
                <w:rFonts w:eastAsia="Calibri"/>
                <w:b/>
                <w:sz w:val="22"/>
                <w:szCs w:val="22"/>
                <w:lang w:eastAsia="en-US"/>
              </w:rPr>
            </w:pPr>
            <w:r w:rsidRPr="00C97002">
              <w:rPr>
                <w:rFonts w:eastAsia="Calibri"/>
                <w:b/>
                <w:sz w:val="22"/>
                <w:szCs w:val="22"/>
                <w:lang w:eastAsia="en-US"/>
              </w:rPr>
              <w:t>п/п</w:t>
            </w:r>
          </w:p>
        </w:tc>
        <w:tc>
          <w:tcPr>
            <w:tcW w:w="3121" w:type="dxa"/>
            <w:tcBorders>
              <w:top w:val="single" w:sz="4" w:space="0" w:color="auto"/>
              <w:left w:val="nil"/>
              <w:bottom w:val="single" w:sz="4" w:space="0" w:color="auto"/>
              <w:right w:val="single" w:sz="4" w:space="0" w:color="auto"/>
            </w:tcBorders>
            <w:shd w:val="clear" w:color="auto" w:fill="auto"/>
            <w:vAlign w:val="center"/>
          </w:tcPr>
          <w:p w:rsidR="00422230" w:rsidRPr="00C97002" w:rsidRDefault="00422230" w:rsidP="00C97002">
            <w:pPr>
              <w:jc w:val="center"/>
              <w:rPr>
                <w:rFonts w:eastAsia="Calibri"/>
                <w:b/>
                <w:bCs/>
                <w:sz w:val="22"/>
                <w:szCs w:val="22"/>
                <w:lang w:val="hy-AM" w:eastAsia="en-US"/>
              </w:rPr>
            </w:pPr>
            <w:r w:rsidRPr="00C97002">
              <w:rPr>
                <w:rFonts w:eastAsia="Calibri"/>
                <w:b/>
                <w:bCs/>
                <w:sz w:val="22"/>
                <w:szCs w:val="22"/>
                <w:lang w:eastAsia="en-US"/>
              </w:rPr>
              <w:t>Наименование товара</w:t>
            </w:r>
            <w:r w:rsidRPr="00C97002">
              <w:rPr>
                <w:rFonts w:eastAsia="Calibri"/>
                <w:b/>
                <w:bCs/>
                <w:sz w:val="22"/>
                <w:szCs w:val="22"/>
                <w:lang w:val="hy-AM" w:eastAsia="en-US"/>
              </w:rPr>
              <w:t>/</w:t>
            </w:r>
          </w:p>
          <w:p w:rsidR="00422230" w:rsidRPr="00C97002" w:rsidRDefault="00422230" w:rsidP="00C97002">
            <w:pPr>
              <w:jc w:val="center"/>
              <w:rPr>
                <w:rFonts w:eastAsia="Calibri"/>
                <w:b/>
                <w:bCs/>
                <w:sz w:val="22"/>
                <w:szCs w:val="22"/>
                <w:lang w:val="hy-AM" w:eastAsia="en-US"/>
              </w:rPr>
            </w:pPr>
            <w:r w:rsidRPr="00C97002">
              <w:rPr>
                <w:rFonts w:ascii="Sylfaen" w:eastAsia="Calibri" w:hAnsi="Sylfaen" w:cs="Sylfaen"/>
                <w:b/>
                <w:bCs/>
                <w:sz w:val="22"/>
                <w:szCs w:val="22"/>
                <w:lang w:val="hy-AM" w:eastAsia="en-US"/>
              </w:rPr>
              <w:t>Ապրանքի</w:t>
            </w:r>
            <w:r w:rsidRPr="00C97002">
              <w:rPr>
                <w:rFonts w:eastAsia="Calibri"/>
                <w:b/>
                <w:bCs/>
                <w:sz w:val="22"/>
                <w:szCs w:val="22"/>
                <w:lang w:val="hy-AM" w:eastAsia="en-US"/>
              </w:rPr>
              <w:t xml:space="preserve"> </w:t>
            </w:r>
            <w:r w:rsidRPr="00C97002">
              <w:rPr>
                <w:rFonts w:ascii="Sylfaen" w:eastAsia="Calibri" w:hAnsi="Sylfaen" w:cs="Sylfaen"/>
                <w:b/>
                <w:bCs/>
                <w:sz w:val="22"/>
                <w:szCs w:val="22"/>
                <w:lang w:val="hy-AM" w:eastAsia="en-US"/>
              </w:rPr>
              <w:t>անվանումը</w:t>
            </w:r>
          </w:p>
        </w:tc>
        <w:tc>
          <w:tcPr>
            <w:tcW w:w="709" w:type="dxa"/>
            <w:tcBorders>
              <w:top w:val="single" w:sz="4" w:space="0" w:color="auto"/>
              <w:left w:val="nil"/>
              <w:bottom w:val="single" w:sz="4" w:space="0" w:color="auto"/>
              <w:right w:val="single" w:sz="4" w:space="0" w:color="auto"/>
            </w:tcBorders>
            <w:shd w:val="clear" w:color="auto" w:fill="auto"/>
            <w:vAlign w:val="center"/>
          </w:tcPr>
          <w:p w:rsidR="00422230" w:rsidRPr="00C97002" w:rsidRDefault="00422230" w:rsidP="00C97002">
            <w:pPr>
              <w:jc w:val="center"/>
              <w:rPr>
                <w:rFonts w:eastAsia="Calibri"/>
                <w:b/>
                <w:bCs/>
                <w:sz w:val="22"/>
                <w:szCs w:val="22"/>
                <w:lang w:val="hy-AM" w:eastAsia="en-US"/>
              </w:rPr>
            </w:pPr>
            <w:r w:rsidRPr="00C97002">
              <w:rPr>
                <w:rFonts w:eastAsia="Calibri"/>
                <w:b/>
                <w:bCs/>
                <w:sz w:val="22"/>
                <w:szCs w:val="22"/>
                <w:lang w:eastAsia="en-US"/>
              </w:rPr>
              <w:t>Ед. изм.</w:t>
            </w:r>
            <w:r w:rsidRPr="00C97002">
              <w:rPr>
                <w:rFonts w:eastAsia="Calibri"/>
                <w:b/>
                <w:bCs/>
                <w:sz w:val="22"/>
                <w:szCs w:val="22"/>
                <w:lang w:val="hy-AM" w:eastAsia="en-US"/>
              </w:rPr>
              <w:t>/չ/մ</w:t>
            </w:r>
          </w:p>
        </w:tc>
        <w:tc>
          <w:tcPr>
            <w:tcW w:w="1842" w:type="dxa"/>
            <w:shd w:val="clear" w:color="auto" w:fill="auto"/>
            <w:vAlign w:val="center"/>
          </w:tcPr>
          <w:p w:rsidR="00422230" w:rsidRPr="00C97002" w:rsidRDefault="00422230" w:rsidP="00C97002">
            <w:pPr>
              <w:jc w:val="center"/>
              <w:rPr>
                <w:b/>
                <w:bCs/>
                <w:sz w:val="22"/>
                <w:szCs w:val="22"/>
                <w:lang w:val="hy-AM"/>
              </w:rPr>
            </w:pPr>
            <w:r w:rsidRPr="00C97002">
              <w:rPr>
                <w:b/>
                <w:bCs/>
                <w:sz w:val="22"/>
                <w:szCs w:val="22"/>
              </w:rPr>
              <w:t>Размер</w:t>
            </w:r>
            <w:r w:rsidRPr="00C97002">
              <w:rPr>
                <w:b/>
                <w:bCs/>
                <w:sz w:val="22"/>
                <w:szCs w:val="22"/>
                <w:lang w:val="hy-AM"/>
              </w:rPr>
              <w:t>/</w:t>
            </w:r>
          </w:p>
          <w:p w:rsidR="00422230" w:rsidRPr="00C97002" w:rsidRDefault="00422230" w:rsidP="00C97002">
            <w:pPr>
              <w:jc w:val="center"/>
              <w:rPr>
                <w:rFonts w:ascii="Sylfaen" w:eastAsia="Calibri" w:hAnsi="Sylfaen"/>
                <w:b/>
                <w:sz w:val="22"/>
                <w:szCs w:val="22"/>
                <w:lang w:eastAsia="en-US"/>
              </w:rPr>
            </w:pPr>
            <w:r w:rsidRPr="00C97002">
              <w:rPr>
                <w:rFonts w:ascii="Sylfaen" w:hAnsi="Sylfaen"/>
                <w:b/>
                <w:bCs/>
                <w:sz w:val="22"/>
                <w:szCs w:val="22"/>
                <w:lang w:val="hy-AM"/>
              </w:rPr>
              <w:t>Չափս</w:t>
            </w:r>
          </w:p>
        </w:tc>
        <w:tc>
          <w:tcPr>
            <w:tcW w:w="851" w:type="dxa"/>
            <w:shd w:val="clear" w:color="auto" w:fill="auto"/>
            <w:vAlign w:val="center"/>
          </w:tcPr>
          <w:p w:rsidR="00422230" w:rsidRPr="00C97002" w:rsidRDefault="00422230" w:rsidP="00C97002">
            <w:pPr>
              <w:jc w:val="center"/>
              <w:rPr>
                <w:rFonts w:eastAsia="Calibri"/>
                <w:b/>
                <w:sz w:val="22"/>
                <w:szCs w:val="22"/>
                <w:lang w:eastAsia="en-US"/>
              </w:rPr>
            </w:pPr>
            <w:r w:rsidRPr="00C97002">
              <w:rPr>
                <w:rFonts w:eastAsia="Calibri"/>
                <w:b/>
                <w:bCs/>
                <w:sz w:val="22"/>
                <w:szCs w:val="22"/>
                <w:lang w:eastAsia="en-US"/>
              </w:rPr>
              <w:t>Кол-во</w:t>
            </w:r>
            <w:r w:rsidRPr="00C97002">
              <w:rPr>
                <w:rFonts w:eastAsia="Calibri"/>
                <w:b/>
                <w:bCs/>
                <w:sz w:val="22"/>
                <w:szCs w:val="22"/>
                <w:lang w:val="hy-AM" w:eastAsia="en-US"/>
              </w:rPr>
              <w:t>/</w:t>
            </w:r>
            <w:r w:rsidRPr="00C97002">
              <w:rPr>
                <w:rFonts w:eastAsia="Calibri"/>
                <w:b/>
                <w:bCs/>
                <w:sz w:val="22"/>
                <w:szCs w:val="22"/>
                <w:lang w:eastAsia="en-US"/>
              </w:rPr>
              <w:t xml:space="preserve"> </w:t>
            </w:r>
            <w:r w:rsidRPr="00C97002">
              <w:rPr>
                <w:rFonts w:eastAsia="Calibri"/>
                <w:b/>
                <w:bCs/>
                <w:sz w:val="22"/>
                <w:szCs w:val="22"/>
                <w:lang w:val="hy-AM" w:eastAsia="en-US"/>
              </w:rPr>
              <w:t>Քանակ</w:t>
            </w:r>
          </w:p>
        </w:tc>
        <w:tc>
          <w:tcPr>
            <w:tcW w:w="1843" w:type="dxa"/>
            <w:shd w:val="clear" w:color="auto" w:fill="auto"/>
            <w:vAlign w:val="center"/>
          </w:tcPr>
          <w:p w:rsidR="00422230" w:rsidRPr="00C97002" w:rsidRDefault="00422230" w:rsidP="00C97002">
            <w:pPr>
              <w:jc w:val="center"/>
              <w:rPr>
                <w:b/>
                <w:bCs/>
                <w:sz w:val="22"/>
                <w:szCs w:val="22"/>
                <w:lang w:val="hy-AM"/>
              </w:rPr>
            </w:pPr>
            <w:r w:rsidRPr="00C97002">
              <w:rPr>
                <w:b/>
                <w:bCs/>
                <w:sz w:val="22"/>
                <w:szCs w:val="22"/>
                <w:lang w:val="hy-AM"/>
              </w:rPr>
              <w:t>Цена за единицу</w:t>
            </w:r>
          </w:p>
          <w:p w:rsidR="00422230" w:rsidRPr="00C97002" w:rsidRDefault="00422230" w:rsidP="00C97002">
            <w:pPr>
              <w:jc w:val="center"/>
              <w:rPr>
                <w:rFonts w:eastAsia="Calibri"/>
                <w:b/>
                <w:sz w:val="22"/>
                <w:szCs w:val="22"/>
                <w:lang w:val="hy-AM" w:eastAsia="en-US"/>
              </w:rPr>
            </w:pPr>
            <w:r w:rsidRPr="00C97002">
              <w:rPr>
                <w:b/>
                <w:bCs/>
                <w:sz w:val="22"/>
                <w:szCs w:val="22"/>
                <w:lang w:val="hy-AM"/>
              </w:rPr>
              <w:t xml:space="preserve">в драмах РА с НДС/ </w:t>
            </w:r>
            <w:r w:rsidRPr="00C97002">
              <w:rPr>
                <w:rFonts w:ascii="Sylfaen" w:hAnsi="Sylfaen" w:cs="Sylfaen"/>
                <w:b/>
                <w:bCs/>
                <w:sz w:val="22"/>
                <w:szCs w:val="22"/>
                <w:lang w:val="hy-AM"/>
              </w:rPr>
              <w:t>Միավորի</w:t>
            </w:r>
            <w:r w:rsidRPr="00C97002">
              <w:rPr>
                <w:b/>
                <w:bCs/>
                <w:sz w:val="22"/>
                <w:szCs w:val="22"/>
                <w:lang w:val="hy-AM"/>
              </w:rPr>
              <w:t xml:space="preserve"> </w:t>
            </w:r>
            <w:r w:rsidRPr="00C97002">
              <w:rPr>
                <w:rFonts w:ascii="Sylfaen" w:hAnsi="Sylfaen" w:cs="Sylfaen"/>
                <w:b/>
                <w:bCs/>
                <w:sz w:val="22"/>
                <w:szCs w:val="22"/>
                <w:lang w:val="hy-AM"/>
              </w:rPr>
              <w:t>գինը</w:t>
            </w:r>
            <w:r w:rsidRPr="00C97002">
              <w:rPr>
                <w:b/>
                <w:bCs/>
                <w:sz w:val="22"/>
                <w:szCs w:val="22"/>
                <w:lang w:val="hy-AM"/>
              </w:rPr>
              <w:t xml:space="preserve"> </w:t>
            </w:r>
            <w:r w:rsidRPr="00C97002">
              <w:rPr>
                <w:rFonts w:ascii="Sylfaen" w:hAnsi="Sylfaen" w:cs="Sylfaen"/>
                <w:b/>
                <w:bCs/>
                <w:sz w:val="22"/>
                <w:szCs w:val="22"/>
                <w:lang w:val="hy-AM"/>
              </w:rPr>
              <w:t>ՀՀ</w:t>
            </w:r>
            <w:r w:rsidRPr="00C97002">
              <w:rPr>
                <w:b/>
                <w:bCs/>
                <w:sz w:val="22"/>
                <w:szCs w:val="22"/>
                <w:lang w:val="hy-AM"/>
              </w:rPr>
              <w:t xml:space="preserve"> </w:t>
            </w:r>
            <w:r w:rsidRPr="00C97002">
              <w:rPr>
                <w:rFonts w:ascii="Sylfaen" w:hAnsi="Sylfaen" w:cs="Sylfaen"/>
                <w:b/>
                <w:bCs/>
                <w:sz w:val="22"/>
                <w:szCs w:val="22"/>
                <w:lang w:val="hy-AM"/>
              </w:rPr>
              <w:t>դրամ՝</w:t>
            </w:r>
            <w:r w:rsidRPr="00C97002">
              <w:rPr>
                <w:b/>
                <w:bCs/>
                <w:sz w:val="22"/>
                <w:szCs w:val="22"/>
                <w:lang w:val="hy-AM"/>
              </w:rPr>
              <w:t xml:space="preserve"> </w:t>
            </w:r>
            <w:r w:rsidRPr="00C97002">
              <w:rPr>
                <w:rFonts w:ascii="Sylfaen" w:hAnsi="Sylfaen" w:cs="Sylfaen"/>
                <w:b/>
                <w:bCs/>
                <w:sz w:val="22"/>
                <w:szCs w:val="22"/>
                <w:lang w:val="hy-AM"/>
              </w:rPr>
              <w:t>ներառյալ</w:t>
            </w:r>
            <w:r w:rsidRPr="00C97002">
              <w:rPr>
                <w:b/>
                <w:bCs/>
                <w:sz w:val="22"/>
                <w:szCs w:val="22"/>
                <w:lang w:val="hy-AM"/>
              </w:rPr>
              <w:t xml:space="preserve"> </w:t>
            </w:r>
            <w:r w:rsidRPr="00C97002">
              <w:rPr>
                <w:rFonts w:ascii="Sylfaen" w:hAnsi="Sylfaen" w:cs="Sylfaen"/>
                <w:b/>
                <w:bCs/>
                <w:sz w:val="22"/>
                <w:szCs w:val="22"/>
                <w:lang w:val="hy-AM"/>
              </w:rPr>
              <w:t>ԱԱՀ</w:t>
            </w:r>
          </w:p>
        </w:tc>
        <w:tc>
          <w:tcPr>
            <w:tcW w:w="1825" w:type="dxa"/>
            <w:shd w:val="clear" w:color="auto" w:fill="auto"/>
            <w:vAlign w:val="center"/>
          </w:tcPr>
          <w:p w:rsidR="00422230" w:rsidRPr="00C97002" w:rsidRDefault="00422230" w:rsidP="00C97002">
            <w:pPr>
              <w:jc w:val="center"/>
              <w:rPr>
                <w:b/>
                <w:bCs/>
                <w:sz w:val="22"/>
                <w:szCs w:val="22"/>
              </w:rPr>
            </w:pPr>
            <w:r w:rsidRPr="00C97002">
              <w:rPr>
                <w:b/>
                <w:bCs/>
                <w:sz w:val="22"/>
                <w:szCs w:val="22"/>
              </w:rPr>
              <w:t>Общая сумма</w:t>
            </w:r>
            <w:r w:rsidRPr="00C97002">
              <w:rPr>
                <w:b/>
                <w:bCs/>
                <w:sz w:val="22"/>
                <w:szCs w:val="22"/>
                <w:lang w:val="hy-AM"/>
              </w:rPr>
              <w:t xml:space="preserve"> </w:t>
            </w:r>
            <w:r w:rsidRPr="00C97002">
              <w:rPr>
                <w:b/>
                <w:bCs/>
                <w:sz w:val="22"/>
                <w:szCs w:val="22"/>
              </w:rPr>
              <w:t xml:space="preserve">в драмах РА с НДС/ </w:t>
            </w:r>
            <w:r w:rsidRPr="00C97002">
              <w:rPr>
                <w:rFonts w:ascii="Sylfaen" w:hAnsi="Sylfaen" w:cs="Sylfaen"/>
                <w:b/>
                <w:bCs/>
                <w:sz w:val="22"/>
                <w:szCs w:val="22"/>
              </w:rPr>
              <w:t>Ընդհանուր</w:t>
            </w:r>
            <w:r w:rsidRPr="00C97002">
              <w:rPr>
                <w:b/>
                <w:bCs/>
                <w:sz w:val="22"/>
                <w:szCs w:val="22"/>
              </w:rPr>
              <w:t xml:space="preserve"> </w:t>
            </w:r>
            <w:r w:rsidRPr="00C97002">
              <w:rPr>
                <w:rFonts w:ascii="Sylfaen" w:hAnsi="Sylfaen" w:cs="Sylfaen"/>
                <w:b/>
                <w:bCs/>
                <w:sz w:val="22"/>
                <w:szCs w:val="22"/>
              </w:rPr>
              <w:t>արժեքը</w:t>
            </w:r>
          </w:p>
          <w:p w:rsidR="00422230" w:rsidRPr="00C97002" w:rsidRDefault="00422230" w:rsidP="00C97002">
            <w:pPr>
              <w:jc w:val="center"/>
              <w:rPr>
                <w:rFonts w:eastAsia="Calibri"/>
                <w:b/>
                <w:sz w:val="22"/>
                <w:szCs w:val="22"/>
                <w:lang w:val="hy-AM" w:eastAsia="en-US"/>
              </w:rPr>
            </w:pPr>
            <w:r w:rsidRPr="00C97002">
              <w:rPr>
                <w:rFonts w:ascii="Sylfaen" w:hAnsi="Sylfaen" w:cs="Sylfaen"/>
                <w:b/>
                <w:bCs/>
                <w:sz w:val="22"/>
                <w:szCs w:val="22"/>
              </w:rPr>
              <w:t>ՀՀ</w:t>
            </w:r>
            <w:r w:rsidRPr="00C97002">
              <w:rPr>
                <w:b/>
                <w:bCs/>
                <w:sz w:val="22"/>
                <w:szCs w:val="22"/>
              </w:rPr>
              <w:t xml:space="preserve"> </w:t>
            </w:r>
            <w:r w:rsidRPr="00C97002">
              <w:rPr>
                <w:rFonts w:ascii="Sylfaen" w:hAnsi="Sylfaen" w:cs="Sylfaen"/>
                <w:b/>
                <w:bCs/>
                <w:sz w:val="22"/>
                <w:szCs w:val="22"/>
              </w:rPr>
              <w:t>դրամ՝</w:t>
            </w:r>
            <w:r w:rsidRPr="00C97002">
              <w:rPr>
                <w:b/>
                <w:bCs/>
                <w:sz w:val="22"/>
                <w:szCs w:val="22"/>
              </w:rPr>
              <w:t xml:space="preserve"> </w:t>
            </w:r>
            <w:r w:rsidRPr="00C97002">
              <w:rPr>
                <w:rFonts w:ascii="Sylfaen" w:hAnsi="Sylfaen" w:cs="Sylfaen"/>
                <w:b/>
                <w:bCs/>
                <w:sz w:val="22"/>
                <w:szCs w:val="22"/>
              </w:rPr>
              <w:t>ներառյալ</w:t>
            </w:r>
            <w:r w:rsidRPr="00C97002">
              <w:rPr>
                <w:b/>
                <w:bCs/>
                <w:sz w:val="22"/>
                <w:szCs w:val="22"/>
              </w:rPr>
              <w:t xml:space="preserve"> </w:t>
            </w:r>
            <w:r w:rsidRPr="00C97002">
              <w:rPr>
                <w:rFonts w:ascii="Sylfaen" w:hAnsi="Sylfaen" w:cs="Sylfaen"/>
                <w:b/>
                <w:bCs/>
                <w:sz w:val="22"/>
                <w:szCs w:val="22"/>
              </w:rPr>
              <w:t>ԱԱՀ</w:t>
            </w:r>
          </w:p>
        </w:tc>
      </w:tr>
      <w:tr w:rsidR="00080D72" w:rsidRPr="00422230" w:rsidTr="00177716">
        <w:trPr>
          <w:trHeight w:val="625"/>
          <w:jc w:val="center"/>
        </w:trPr>
        <w:tc>
          <w:tcPr>
            <w:tcW w:w="560" w:type="dxa"/>
            <w:shd w:val="clear" w:color="auto" w:fill="auto"/>
            <w:vAlign w:val="center"/>
          </w:tcPr>
          <w:p w:rsidR="00080D72" w:rsidRPr="00C97002" w:rsidRDefault="00080D72" w:rsidP="00C97002">
            <w:pPr>
              <w:jc w:val="center"/>
              <w:rPr>
                <w:rFonts w:ascii="Sylfaen" w:eastAsia="Calibri" w:hAnsi="Sylfaen"/>
                <w:szCs w:val="22"/>
                <w:lang w:eastAsia="en-US"/>
              </w:rPr>
            </w:pPr>
            <w:r w:rsidRPr="00C97002">
              <w:rPr>
                <w:rFonts w:ascii="Sylfaen" w:eastAsia="Calibri" w:hAnsi="Sylfaen"/>
                <w:szCs w:val="22"/>
                <w:lang w:eastAsia="en-US"/>
              </w:rPr>
              <w:t>1</w:t>
            </w:r>
          </w:p>
        </w:tc>
        <w:tc>
          <w:tcPr>
            <w:tcW w:w="3121" w:type="dxa"/>
            <w:shd w:val="clear" w:color="auto" w:fill="auto"/>
            <w:vAlign w:val="center"/>
          </w:tcPr>
          <w:p w:rsidR="00F96B35" w:rsidRPr="00C97002" w:rsidRDefault="00080D72" w:rsidP="00177716">
            <w:pPr>
              <w:rPr>
                <w:sz w:val="22"/>
                <w:szCs w:val="22"/>
              </w:rPr>
            </w:pPr>
            <w:r w:rsidRPr="00C97002">
              <w:rPr>
                <w:sz w:val="22"/>
                <w:szCs w:val="22"/>
              </w:rPr>
              <w:t>ПОДДОН НАСТОЛЬНЫЙ ДЛЯ БУМАГ</w:t>
            </w:r>
          </w:p>
        </w:tc>
        <w:tc>
          <w:tcPr>
            <w:tcW w:w="709" w:type="dxa"/>
            <w:shd w:val="clear" w:color="auto" w:fill="auto"/>
            <w:vAlign w:val="center"/>
          </w:tcPr>
          <w:p w:rsidR="00080D72" w:rsidRPr="00C97002" w:rsidRDefault="00080D72" w:rsidP="00C97002">
            <w:pPr>
              <w:jc w:val="center"/>
              <w:rPr>
                <w:rFonts w:ascii="Sylfaen" w:eastAsia="Calibri" w:hAnsi="Sylfaen"/>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Cs w:val="22"/>
                <w:lang w:eastAsia="en-US"/>
              </w:rPr>
            </w:pPr>
          </w:p>
        </w:tc>
        <w:tc>
          <w:tcPr>
            <w:tcW w:w="1843" w:type="dxa"/>
            <w:shd w:val="clear" w:color="auto" w:fill="auto"/>
            <w:vAlign w:val="center"/>
          </w:tcPr>
          <w:p w:rsidR="00080D72" w:rsidRPr="00C97002" w:rsidRDefault="00080D72" w:rsidP="00177716">
            <w:pPr>
              <w:rPr>
                <w:rFonts w:ascii="Sylfaen" w:hAnsi="Sylfaen"/>
                <w:bCs/>
                <w:szCs w:val="22"/>
              </w:rPr>
            </w:pPr>
          </w:p>
        </w:tc>
        <w:tc>
          <w:tcPr>
            <w:tcW w:w="1825" w:type="dxa"/>
            <w:shd w:val="clear" w:color="auto" w:fill="auto"/>
            <w:vAlign w:val="center"/>
          </w:tcPr>
          <w:p w:rsidR="00080D72" w:rsidRPr="00C97002" w:rsidRDefault="00080D72" w:rsidP="00C97002">
            <w:pPr>
              <w:jc w:val="center"/>
              <w:rPr>
                <w:rFonts w:ascii="Sylfaen" w:eastAsia="Calibri" w:hAnsi="Sylfaen"/>
                <w:szCs w:val="22"/>
                <w:lang w:eastAsia="en-US"/>
              </w:rPr>
            </w:pPr>
          </w:p>
          <w:p w:rsidR="00080D72" w:rsidRPr="00C97002" w:rsidRDefault="00080D72" w:rsidP="00C97002">
            <w:pPr>
              <w:jc w:val="center"/>
              <w:rPr>
                <w:rFonts w:ascii="Sylfaen" w:eastAsia="Calibri" w:hAnsi="Sylfaen"/>
                <w:szCs w:val="22"/>
                <w:lang w:eastAsia="en-US"/>
              </w:rPr>
            </w:pPr>
          </w:p>
          <w:p w:rsidR="00080D72" w:rsidRPr="00C97002" w:rsidRDefault="00080D72" w:rsidP="00C97002">
            <w:pPr>
              <w:jc w:val="center"/>
              <w:rPr>
                <w:rFonts w:ascii="Sylfaen" w:eastAsia="Calibri" w:hAnsi="Sylfaen"/>
                <w:szCs w:val="22"/>
                <w:lang w:eastAsia="en-US"/>
              </w:rPr>
            </w:pPr>
          </w:p>
        </w:tc>
      </w:tr>
      <w:tr w:rsidR="00080D72" w:rsidRPr="00422230" w:rsidTr="00C97002">
        <w:trPr>
          <w:trHeight w:val="228"/>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2</w:t>
            </w:r>
          </w:p>
        </w:tc>
        <w:tc>
          <w:tcPr>
            <w:tcW w:w="3121" w:type="dxa"/>
            <w:shd w:val="clear" w:color="auto" w:fill="auto"/>
          </w:tcPr>
          <w:p w:rsidR="00080D72" w:rsidRPr="00C97002" w:rsidRDefault="00080D72" w:rsidP="00080D72">
            <w:pPr>
              <w:rPr>
                <w:sz w:val="22"/>
                <w:szCs w:val="22"/>
              </w:rPr>
            </w:pPr>
            <w:r w:rsidRPr="00C97002">
              <w:rPr>
                <w:sz w:val="22"/>
                <w:szCs w:val="22"/>
              </w:rPr>
              <w:t>ФАЙЛ-ВКЛАДЫШ С БОКОВОЙ ПЕРФОРАЦИЕЙ</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575"/>
          <w:jc w:val="center"/>
        </w:trPr>
        <w:tc>
          <w:tcPr>
            <w:tcW w:w="560" w:type="dxa"/>
            <w:shd w:val="clear" w:color="auto" w:fill="auto"/>
            <w:vAlign w:val="center"/>
          </w:tcPr>
          <w:p w:rsidR="00080D72" w:rsidRPr="00C97002" w:rsidRDefault="00080D72" w:rsidP="00C97002">
            <w:pPr>
              <w:jc w:val="center"/>
              <w:rPr>
                <w:rFonts w:ascii="Sylfaen" w:eastAsia="Calibri" w:hAnsi="Sylfaen"/>
                <w:szCs w:val="22"/>
                <w:lang w:eastAsia="en-US"/>
              </w:rPr>
            </w:pPr>
            <w:r w:rsidRPr="00C97002">
              <w:rPr>
                <w:rFonts w:ascii="Sylfaen" w:eastAsia="Calibri" w:hAnsi="Sylfaen"/>
                <w:szCs w:val="22"/>
                <w:lang w:eastAsia="en-US"/>
              </w:rPr>
              <w:t>3</w:t>
            </w:r>
          </w:p>
        </w:tc>
        <w:tc>
          <w:tcPr>
            <w:tcW w:w="3121" w:type="dxa"/>
            <w:shd w:val="clear" w:color="auto" w:fill="auto"/>
          </w:tcPr>
          <w:p w:rsidR="00080D72" w:rsidRPr="00C97002" w:rsidRDefault="00080D72" w:rsidP="00080D72">
            <w:pPr>
              <w:rPr>
                <w:sz w:val="22"/>
                <w:szCs w:val="22"/>
              </w:rPr>
            </w:pPr>
            <w:r w:rsidRPr="00C97002">
              <w:rPr>
                <w:sz w:val="22"/>
                <w:szCs w:val="22"/>
              </w:rPr>
              <w:t>ПАПКА С ПРОЗРАЧНЫМИ ФАЙЛАМИ</w:t>
            </w:r>
          </w:p>
        </w:tc>
        <w:tc>
          <w:tcPr>
            <w:tcW w:w="709" w:type="dxa"/>
            <w:shd w:val="clear" w:color="auto" w:fill="auto"/>
            <w:vAlign w:val="center"/>
          </w:tcPr>
          <w:p w:rsidR="00080D72" w:rsidRPr="00C97002" w:rsidRDefault="00080D72" w:rsidP="00C97002">
            <w:pPr>
              <w:jc w:val="center"/>
              <w:rPr>
                <w:rFonts w:ascii="Sylfaen" w:eastAsia="Calibri" w:hAnsi="Sylfaen"/>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Cs w:val="22"/>
              </w:rPr>
            </w:pPr>
          </w:p>
        </w:tc>
        <w:tc>
          <w:tcPr>
            <w:tcW w:w="1825" w:type="dxa"/>
            <w:shd w:val="clear" w:color="auto" w:fill="auto"/>
            <w:vAlign w:val="center"/>
          </w:tcPr>
          <w:p w:rsidR="00080D72" w:rsidRPr="00C97002" w:rsidRDefault="00080D72" w:rsidP="00C97002">
            <w:pPr>
              <w:jc w:val="center"/>
              <w:rPr>
                <w:rFonts w:ascii="Sylfaen" w:eastAsia="Calibri" w:hAnsi="Sylfaen"/>
                <w:szCs w:val="22"/>
                <w:lang w:eastAsia="en-US"/>
              </w:rPr>
            </w:pPr>
          </w:p>
        </w:tc>
      </w:tr>
      <w:tr w:rsidR="00080D72" w:rsidRPr="00422230" w:rsidTr="00C97002">
        <w:trPr>
          <w:trHeight w:val="645"/>
          <w:jc w:val="center"/>
        </w:trPr>
        <w:tc>
          <w:tcPr>
            <w:tcW w:w="560" w:type="dxa"/>
            <w:shd w:val="clear" w:color="auto" w:fill="auto"/>
            <w:vAlign w:val="center"/>
          </w:tcPr>
          <w:p w:rsidR="00080D72" w:rsidRPr="00C97002" w:rsidRDefault="00080D72" w:rsidP="00C97002">
            <w:pPr>
              <w:jc w:val="center"/>
              <w:rPr>
                <w:rFonts w:ascii="Sylfaen" w:eastAsia="Calibri" w:hAnsi="Sylfaen"/>
                <w:szCs w:val="22"/>
                <w:lang w:eastAsia="en-US"/>
              </w:rPr>
            </w:pPr>
            <w:r w:rsidRPr="00C97002">
              <w:rPr>
                <w:rFonts w:ascii="Sylfaen" w:eastAsia="Calibri" w:hAnsi="Sylfaen"/>
                <w:szCs w:val="22"/>
                <w:lang w:eastAsia="en-US"/>
              </w:rPr>
              <w:t>4</w:t>
            </w:r>
          </w:p>
        </w:tc>
        <w:tc>
          <w:tcPr>
            <w:tcW w:w="3121" w:type="dxa"/>
            <w:shd w:val="clear" w:color="auto" w:fill="auto"/>
          </w:tcPr>
          <w:p w:rsidR="00080D72" w:rsidRPr="00C97002" w:rsidRDefault="00080D72" w:rsidP="00080D72">
            <w:pPr>
              <w:rPr>
                <w:sz w:val="22"/>
                <w:szCs w:val="22"/>
              </w:rPr>
            </w:pPr>
            <w:r w:rsidRPr="00C97002">
              <w:rPr>
                <w:sz w:val="22"/>
                <w:szCs w:val="22"/>
              </w:rPr>
              <w:t>НАБОР КАНЦЕЛЯРСКИЙ НАСТОЛЬНЫЙ ВРАЩАЮЩИЙСЯ</w:t>
            </w:r>
          </w:p>
        </w:tc>
        <w:tc>
          <w:tcPr>
            <w:tcW w:w="709" w:type="dxa"/>
            <w:shd w:val="clear" w:color="auto" w:fill="auto"/>
            <w:vAlign w:val="center"/>
          </w:tcPr>
          <w:p w:rsidR="00080D72" w:rsidRPr="00C97002" w:rsidRDefault="00080D72" w:rsidP="00C97002">
            <w:pPr>
              <w:jc w:val="center"/>
              <w:rPr>
                <w:rFonts w:ascii="Sylfaen" w:eastAsia="Calibri" w:hAnsi="Sylfaen"/>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Cs w:val="22"/>
              </w:rPr>
            </w:pPr>
          </w:p>
        </w:tc>
        <w:tc>
          <w:tcPr>
            <w:tcW w:w="1825" w:type="dxa"/>
            <w:shd w:val="clear" w:color="auto" w:fill="auto"/>
            <w:vAlign w:val="center"/>
          </w:tcPr>
          <w:p w:rsidR="00080D72" w:rsidRPr="00C97002" w:rsidRDefault="00080D72" w:rsidP="00C97002">
            <w:pPr>
              <w:jc w:val="center"/>
              <w:rPr>
                <w:rFonts w:ascii="Sylfaen" w:eastAsia="Calibri" w:hAnsi="Sylfaen"/>
                <w:szCs w:val="22"/>
                <w:lang w:eastAsia="en-US"/>
              </w:rPr>
            </w:pPr>
          </w:p>
        </w:tc>
      </w:tr>
      <w:tr w:rsidR="00080D72" w:rsidRPr="00422230" w:rsidTr="00177716">
        <w:trPr>
          <w:trHeight w:val="211"/>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5</w:t>
            </w:r>
          </w:p>
        </w:tc>
        <w:tc>
          <w:tcPr>
            <w:tcW w:w="3121" w:type="dxa"/>
            <w:shd w:val="clear" w:color="auto" w:fill="auto"/>
          </w:tcPr>
          <w:p w:rsidR="00080D72" w:rsidRPr="00C97002" w:rsidRDefault="00080D72" w:rsidP="00080D72">
            <w:pPr>
              <w:rPr>
                <w:sz w:val="22"/>
                <w:szCs w:val="22"/>
              </w:rPr>
            </w:pPr>
            <w:r w:rsidRPr="00C97002">
              <w:rPr>
                <w:sz w:val="22"/>
                <w:szCs w:val="22"/>
              </w:rPr>
              <w:t>КЛЕЙ-КАРАНДАШ</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261"/>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6</w:t>
            </w:r>
          </w:p>
        </w:tc>
        <w:tc>
          <w:tcPr>
            <w:tcW w:w="3121" w:type="dxa"/>
            <w:shd w:val="clear" w:color="auto" w:fill="auto"/>
          </w:tcPr>
          <w:p w:rsidR="00080D72" w:rsidRPr="00C97002" w:rsidRDefault="00080D72" w:rsidP="00080D72">
            <w:pPr>
              <w:rPr>
                <w:sz w:val="22"/>
                <w:szCs w:val="22"/>
              </w:rPr>
            </w:pPr>
            <w:r w:rsidRPr="00C97002">
              <w:rPr>
                <w:sz w:val="22"/>
                <w:szCs w:val="22"/>
              </w:rPr>
              <w:t>ШТРИХ-ЛЕНТА</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180"/>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7</w:t>
            </w:r>
          </w:p>
        </w:tc>
        <w:tc>
          <w:tcPr>
            <w:tcW w:w="3121" w:type="dxa"/>
            <w:shd w:val="clear" w:color="auto" w:fill="auto"/>
          </w:tcPr>
          <w:p w:rsidR="00080D72" w:rsidRPr="00C97002" w:rsidRDefault="00080D72" w:rsidP="00080D72">
            <w:pPr>
              <w:rPr>
                <w:sz w:val="22"/>
                <w:szCs w:val="22"/>
              </w:rPr>
            </w:pPr>
            <w:r w:rsidRPr="00C97002">
              <w:rPr>
                <w:sz w:val="22"/>
                <w:szCs w:val="22"/>
              </w:rPr>
              <w:t>ШТРИХ-КАРАНДАШ</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272"/>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8</w:t>
            </w:r>
          </w:p>
        </w:tc>
        <w:tc>
          <w:tcPr>
            <w:tcW w:w="3121" w:type="dxa"/>
            <w:shd w:val="clear" w:color="auto" w:fill="auto"/>
          </w:tcPr>
          <w:p w:rsidR="00080D72" w:rsidRPr="00C97002" w:rsidRDefault="00080D72" w:rsidP="00080D72">
            <w:pPr>
              <w:rPr>
                <w:sz w:val="22"/>
                <w:szCs w:val="22"/>
              </w:rPr>
            </w:pPr>
            <w:r w:rsidRPr="00C97002">
              <w:rPr>
                <w:sz w:val="22"/>
                <w:szCs w:val="22"/>
              </w:rPr>
              <w:t>РУЧКА ШАРИКОВАЯ</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350"/>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9</w:t>
            </w:r>
          </w:p>
        </w:tc>
        <w:tc>
          <w:tcPr>
            <w:tcW w:w="3121" w:type="dxa"/>
            <w:shd w:val="clear" w:color="auto" w:fill="auto"/>
          </w:tcPr>
          <w:p w:rsidR="00080D72" w:rsidRPr="00C97002" w:rsidRDefault="00080D72" w:rsidP="00080D72">
            <w:pPr>
              <w:rPr>
                <w:sz w:val="22"/>
                <w:szCs w:val="22"/>
              </w:rPr>
            </w:pPr>
            <w:r w:rsidRPr="00C97002">
              <w:rPr>
                <w:sz w:val="22"/>
                <w:szCs w:val="22"/>
              </w:rPr>
              <w:t>РУЧКА ШАРИКОВАЯ</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252"/>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10</w:t>
            </w:r>
          </w:p>
        </w:tc>
        <w:tc>
          <w:tcPr>
            <w:tcW w:w="3121" w:type="dxa"/>
            <w:shd w:val="clear" w:color="auto" w:fill="auto"/>
          </w:tcPr>
          <w:p w:rsidR="00080D72" w:rsidRPr="00C97002" w:rsidRDefault="00080D72" w:rsidP="00080D72">
            <w:pPr>
              <w:rPr>
                <w:sz w:val="22"/>
                <w:szCs w:val="22"/>
              </w:rPr>
            </w:pPr>
            <w:r w:rsidRPr="00C97002">
              <w:rPr>
                <w:sz w:val="22"/>
                <w:szCs w:val="22"/>
              </w:rPr>
              <w:t>МАРКЕР ДЛЯ ДОСКИ</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272"/>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11</w:t>
            </w:r>
          </w:p>
        </w:tc>
        <w:tc>
          <w:tcPr>
            <w:tcW w:w="3121" w:type="dxa"/>
            <w:shd w:val="clear" w:color="auto" w:fill="auto"/>
          </w:tcPr>
          <w:p w:rsidR="00080D72" w:rsidRPr="00C97002" w:rsidRDefault="00080D72" w:rsidP="00080D72">
            <w:pPr>
              <w:rPr>
                <w:sz w:val="22"/>
                <w:szCs w:val="22"/>
              </w:rPr>
            </w:pPr>
            <w:r w:rsidRPr="00C97002">
              <w:rPr>
                <w:sz w:val="22"/>
                <w:szCs w:val="22"/>
              </w:rPr>
              <w:t>РУЧКА ГЕЛЕВАЯ</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460"/>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12</w:t>
            </w:r>
          </w:p>
        </w:tc>
        <w:tc>
          <w:tcPr>
            <w:tcW w:w="3121" w:type="dxa"/>
            <w:shd w:val="clear" w:color="auto" w:fill="auto"/>
          </w:tcPr>
          <w:p w:rsidR="00080D72" w:rsidRPr="00C97002" w:rsidRDefault="00080D72" w:rsidP="00080D72">
            <w:pPr>
              <w:rPr>
                <w:sz w:val="22"/>
                <w:szCs w:val="22"/>
              </w:rPr>
            </w:pPr>
            <w:r w:rsidRPr="00C97002">
              <w:rPr>
                <w:sz w:val="22"/>
                <w:szCs w:val="22"/>
              </w:rPr>
              <w:t>НОЖНИЦЫ КАНЦЕЛЯРСКИЕ</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441"/>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13</w:t>
            </w:r>
          </w:p>
        </w:tc>
        <w:tc>
          <w:tcPr>
            <w:tcW w:w="3121" w:type="dxa"/>
            <w:shd w:val="clear" w:color="auto" w:fill="auto"/>
          </w:tcPr>
          <w:p w:rsidR="00080D72" w:rsidRPr="00C97002" w:rsidRDefault="00080D72" w:rsidP="00080D72">
            <w:pPr>
              <w:rPr>
                <w:sz w:val="22"/>
                <w:szCs w:val="22"/>
              </w:rPr>
            </w:pPr>
            <w:r w:rsidRPr="00C97002">
              <w:rPr>
                <w:sz w:val="22"/>
                <w:szCs w:val="22"/>
              </w:rPr>
              <w:t>ПАПКА ПЛАСТИКОВАЯ НА РЕЗИНКАХ</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C97002">
        <w:trPr>
          <w:trHeight w:val="645"/>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14</w:t>
            </w:r>
          </w:p>
        </w:tc>
        <w:tc>
          <w:tcPr>
            <w:tcW w:w="3121" w:type="dxa"/>
            <w:shd w:val="clear" w:color="auto" w:fill="auto"/>
          </w:tcPr>
          <w:p w:rsidR="00080D72" w:rsidRPr="00C97002" w:rsidRDefault="00080D72" w:rsidP="00080D72">
            <w:pPr>
              <w:rPr>
                <w:sz w:val="22"/>
                <w:szCs w:val="22"/>
              </w:rPr>
            </w:pPr>
            <w:r w:rsidRPr="00C97002">
              <w:rPr>
                <w:sz w:val="22"/>
                <w:szCs w:val="22"/>
              </w:rPr>
              <w:t>ПАПКА КАРТОННАЯ С МЕТАЛЛИЧЕСКИМ СКОРОСШИВАТЕЛЕМ</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289"/>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15</w:t>
            </w:r>
          </w:p>
        </w:tc>
        <w:tc>
          <w:tcPr>
            <w:tcW w:w="3121" w:type="dxa"/>
            <w:shd w:val="clear" w:color="auto" w:fill="auto"/>
          </w:tcPr>
          <w:p w:rsidR="00080D72" w:rsidRPr="00C97002" w:rsidRDefault="00080D72" w:rsidP="00080D72">
            <w:pPr>
              <w:rPr>
                <w:sz w:val="22"/>
                <w:szCs w:val="22"/>
              </w:rPr>
            </w:pPr>
            <w:r w:rsidRPr="00C97002">
              <w:rPr>
                <w:sz w:val="22"/>
                <w:szCs w:val="22"/>
              </w:rPr>
              <w:t>ПАПКА-УГОЛОК ТОНКАЯ</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C97002">
        <w:trPr>
          <w:trHeight w:val="645"/>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16</w:t>
            </w:r>
          </w:p>
        </w:tc>
        <w:tc>
          <w:tcPr>
            <w:tcW w:w="3121" w:type="dxa"/>
            <w:shd w:val="clear" w:color="auto" w:fill="auto"/>
          </w:tcPr>
          <w:p w:rsidR="00080D72" w:rsidRPr="00C97002" w:rsidRDefault="00080D72" w:rsidP="00080D72">
            <w:pPr>
              <w:rPr>
                <w:sz w:val="22"/>
                <w:szCs w:val="22"/>
              </w:rPr>
            </w:pPr>
            <w:r w:rsidRPr="00C97002">
              <w:rPr>
                <w:sz w:val="22"/>
                <w:szCs w:val="22"/>
              </w:rPr>
              <w:t>КОНВЕРТ БУМАЖНЫЙ КАНЦЕЛЯРСКИЙ ПОЧТОВЫЙ</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C97002">
        <w:trPr>
          <w:trHeight w:val="645"/>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17</w:t>
            </w:r>
          </w:p>
        </w:tc>
        <w:tc>
          <w:tcPr>
            <w:tcW w:w="3121" w:type="dxa"/>
            <w:shd w:val="clear" w:color="auto" w:fill="auto"/>
          </w:tcPr>
          <w:p w:rsidR="00080D72" w:rsidRPr="00C97002" w:rsidRDefault="00080D72" w:rsidP="00080D72">
            <w:pPr>
              <w:rPr>
                <w:sz w:val="22"/>
                <w:szCs w:val="22"/>
              </w:rPr>
            </w:pPr>
            <w:r w:rsidRPr="00C97002">
              <w:rPr>
                <w:sz w:val="22"/>
                <w:szCs w:val="22"/>
              </w:rPr>
              <w:t>КОНВЕРТ БУМАЖНЫЙ КАНЦЕЛЯРСКИЙ ПОЧТОВЫЙ</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C97002">
        <w:trPr>
          <w:trHeight w:val="645"/>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18</w:t>
            </w:r>
          </w:p>
        </w:tc>
        <w:tc>
          <w:tcPr>
            <w:tcW w:w="3121" w:type="dxa"/>
            <w:shd w:val="clear" w:color="auto" w:fill="auto"/>
          </w:tcPr>
          <w:p w:rsidR="00080D72" w:rsidRPr="00C97002" w:rsidRDefault="00080D72" w:rsidP="00080D72">
            <w:pPr>
              <w:rPr>
                <w:sz w:val="22"/>
                <w:szCs w:val="22"/>
              </w:rPr>
            </w:pPr>
            <w:r w:rsidRPr="00C97002">
              <w:rPr>
                <w:sz w:val="22"/>
                <w:szCs w:val="22"/>
              </w:rPr>
              <w:t>КОНВЕРТ БУМАЖНЫЙ КАНЦЕЛЯРСКИЙ САМОЗАКЛЕИВАЮЩИЙСЯ С АДРЕСНОЙ СЕТКОЙ КОМУ-КУДА</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478"/>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lastRenderedPageBreak/>
              <w:t>19</w:t>
            </w:r>
          </w:p>
        </w:tc>
        <w:tc>
          <w:tcPr>
            <w:tcW w:w="3121" w:type="dxa"/>
            <w:shd w:val="clear" w:color="auto" w:fill="auto"/>
          </w:tcPr>
          <w:p w:rsidR="00080D72" w:rsidRPr="00C97002" w:rsidRDefault="00080D72" w:rsidP="00080D72">
            <w:pPr>
              <w:rPr>
                <w:sz w:val="22"/>
                <w:szCs w:val="22"/>
              </w:rPr>
            </w:pPr>
            <w:r w:rsidRPr="00C97002">
              <w:rPr>
                <w:sz w:val="22"/>
                <w:szCs w:val="22"/>
              </w:rPr>
              <w:t>БЛОКНОТ ДЛЯ ЗАПИСЕЙ НА ПРУЖИНЕ</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478"/>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20</w:t>
            </w:r>
          </w:p>
        </w:tc>
        <w:tc>
          <w:tcPr>
            <w:tcW w:w="3121" w:type="dxa"/>
            <w:shd w:val="clear" w:color="auto" w:fill="auto"/>
          </w:tcPr>
          <w:p w:rsidR="00080D72" w:rsidRPr="00C97002" w:rsidRDefault="00080D72" w:rsidP="00080D72">
            <w:pPr>
              <w:rPr>
                <w:sz w:val="22"/>
                <w:szCs w:val="22"/>
              </w:rPr>
            </w:pPr>
            <w:r w:rsidRPr="00C97002">
              <w:rPr>
                <w:sz w:val="22"/>
                <w:szCs w:val="22"/>
              </w:rPr>
              <w:t>БЛОКНОТ ДЛЯ ЗАПИСЕЙ НА ПРУЖИНЕ</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274"/>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21</w:t>
            </w:r>
          </w:p>
        </w:tc>
        <w:tc>
          <w:tcPr>
            <w:tcW w:w="3121" w:type="dxa"/>
            <w:shd w:val="clear" w:color="auto" w:fill="auto"/>
          </w:tcPr>
          <w:p w:rsidR="00080D72" w:rsidRPr="00C97002" w:rsidRDefault="00080D72" w:rsidP="00080D72">
            <w:pPr>
              <w:rPr>
                <w:sz w:val="22"/>
                <w:szCs w:val="22"/>
              </w:rPr>
            </w:pPr>
            <w:r w:rsidRPr="00C97002">
              <w:rPr>
                <w:sz w:val="22"/>
                <w:szCs w:val="22"/>
              </w:rPr>
              <w:t>ЗАКЛАДКИ</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405"/>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22</w:t>
            </w:r>
          </w:p>
        </w:tc>
        <w:tc>
          <w:tcPr>
            <w:tcW w:w="3121" w:type="dxa"/>
            <w:shd w:val="clear" w:color="auto" w:fill="auto"/>
          </w:tcPr>
          <w:p w:rsidR="00080D72" w:rsidRPr="00C97002" w:rsidRDefault="00080D72" w:rsidP="00080D72">
            <w:pPr>
              <w:rPr>
                <w:sz w:val="22"/>
                <w:szCs w:val="22"/>
              </w:rPr>
            </w:pPr>
            <w:r w:rsidRPr="00C97002">
              <w:rPr>
                <w:sz w:val="22"/>
                <w:szCs w:val="22"/>
              </w:rPr>
              <w:t>РЕЗИНКА ДЛЯ СТИРАНИЯ МЯГКАЯ</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C97002">
        <w:trPr>
          <w:trHeight w:val="645"/>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23</w:t>
            </w:r>
          </w:p>
        </w:tc>
        <w:tc>
          <w:tcPr>
            <w:tcW w:w="3121" w:type="dxa"/>
            <w:shd w:val="clear" w:color="auto" w:fill="auto"/>
          </w:tcPr>
          <w:p w:rsidR="00080D72" w:rsidRPr="00C97002" w:rsidRDefault="00080D72" w:rsidP="00080D72">
            <w:pPr>
              <w:rPr>
                <w:sz w:val="22"/>
                <w:szCs w:val="22"/>
              </w:rPr>
            </w:pPr>
            <w:r w:rsidRPr="00C97002">
              <w:rPr>
                <w:sz w:val="22"/>
                <w:szCs w:val="22"/>
              </w:rPr>
              <w:t>ЖИДКОСТЬ КОРРЕКТИРУЮЩАЯ (ШТРИХ)</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537"/>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24</w:t>
            </w:r>
          </w:p>
        </w:tc>
        <w:tc>
          <w:tcPr>
            <w:tcW w:w="3121" w:type="dxa"/>
            <w:shd w:val="clear" w:color="auto" w:fill="auto"/>
          </w:tcPr>
          <w:p w:rsidR="00080D72" w:rsidRPr="00C97002" w:rsidRDefault="00080D72" w:rsidP="00080D72">
            <w:pPr>
              <w:rPr>
                <w:sz w:val="22"/>
                <w:szCs w:val="22"/>
              </w:rPr>
            </w:pPr>
            <w:r w:rsidRPr="00C97002">
              <w:rPr>
                <w:sz w:val="22"/>
                <w:szCs w:val="22"/>
              </w:rPr>
              <w:t>СКРЕПКИ КАНЦЕЛЯРСКИЕ НИКЕЛИРОВАННЫЕ</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275"/>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25</w:t>
            </w:r>
          </w:p>
        </w:tc>
        <w:tc>
          <w:tcPr>
            <w:tcW w:w="3121" w:type="dxa"/>
            <w:shd w:val="clear" w:color="auto" w:fill="auto"/>
          </w:tcPr>
          <w:p w:rsidR="00080D72" w:rsidRPr="00C97002" w:rsidRDefault="00080D72" w:rsidP="00080D72">
            <w:pPr>
              <w:rPr>
                <w:sz w:val="22"/>
                <w:szCs w:val="22"/>
              </w:rPr>
            </w:pPr>
            <w:r w:rsidRPr="00C97002">
              <w:rPr>
                <w:sz w:val="22"/>
                <w:szCs w:val="22"/>
              </w:rPr>
              <w:t>ЗАЖИМ ДЛЯ БУМАГ</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252"/>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26</w:t>
            </w:r>
          </w:p>
        </w:tc>
        <w:tc>
          <w:tcPr>
            <w:tcW w:w="3121" w:type="dxa"/>
            <w:shd w:val="clear" w:color="auto" w:fill="auto"/>
          </w:tcPr>
          <w:p w:rsidR="00080D72" w:rsidRPr="00C97002" w:rsidRDefault="00080D72" w:rsidP="00080D72">
            <w:pPr>
              <w:rPr>
                <w:sz w:val="22"/>
                <w:szCs w:val="22"/>
              </w:rPr>
            </w:pPr>
            <w:r w:rsidRPr="00C97002">
              <w:rPr>
                <w:sz w:val="22"/>
                <w:szCs w:val="22"/>
              </w:rPr>
              <w:t>ЗАЖИМ ДЛЯ БУМАГ</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226"/>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27</w:t>
            </w:r>
          </w:p>
        </w:tc>
        <w:tc>
          <w:tcPr>
            <w:tcW w:w="3121" w:type="dxa"/>
            <w:shd w:val="clear" w:color="auto" w:fill="auto"/>
          </w:tcPr>
          <w:p w:rsidR="00080D72" w:rsidRPr="00C97002" w:rsidRDefault="00080D72" w:rsidP="00080D72">
            <w:pPr>
              <w:rPr>
                <w:sz w:val="22"/>
                <w:szCs w:val="22"/>
              </w:rPr>
            </w:pPr>
            <w:r w:rsidRPr="00C97002">
              <w:rPr>
                <w:sz w:val="22"/>
                <w:szCs w:val="22"/>
              </w:rPr>
              <w:t>ЗАЖИМ ДЛЯ БУМАГ</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276"/>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28</w:t>
            </w:r>
          </w:p>
        </w:tc>
        <w:tc>
          <w:tcPr>
            <w:tcW w:w="3121" w:type="dxa"/>
            <w:shd w:val="clear" w:color="auto" w:fill="auto"/>
          </w:tcPr>
          <w:p w:rsidR="00080D72" w:rsidRPr="00C97002" w:rsidRDefault="00080D72" w:rsidP="00080D72">
            <w:pPr>
              <w:rPr>
                <w:sz w:val="22"/>
                <w:szCs w:val="22"/>
              </w:rPr>
            </w:pPr>
            <w:r w:rsidRPr="00C97002">
              <w:rPr>
                <w:sz w:val="22"/>
                <w:szCs w:val="22"/>
              </w:rPr>
              <w:t>ЗАЖИМ ДЛЯ БУМАГ</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266"/>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29</w:t>
            </w:r>
          </w:p>
        </w:tc>
        <w:tc>
          <w:tcPr>
            <w:tcW w:w="3121" w:type="dxa"/>
            <w:shd w:val="clear" w:color="auto" w:fill="auto"/>
          </w:tcPr>
          <w:p w:rsidR="00080D72" w:rsidRPr="00C97002" w:rsidRDefault="00080D72" w:rsidP="00080D72">
            <w:pPr>
              <w:rPr>
                <w:sz w:val="22"/>
                <w:szCs w:val="22"/>
              </w:rPr>
            </w:pPr>
            <w:r w:rsidRPr="00C97002">
              <w:rPr>
                <w:sz w:val="22"/>
                <w:szCs w:val="22"/>
              </w:rPr>
              <w:t>ДЫРОКОЛ С ЛИНЕЙКОЙ</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242"/>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30</w:t>
            </w:r>
          </w:p>
        </w:tc>
        <w:tc>
          <w:tcPr>
            <w:tcW w:w="3121" w:type="dxa"/>
            <w:shd w:val="clear" w:color="auto" w:fill="auto"/>
          </w:tcPr>
          <w:p w:rsidR="00080D72" w:rsidRPr="00C97002" w:rsidRDefault="00080D72" w:rsidP="00080D72">
            <w:pPr>
              <w:rPr>
                <w:sz w:val="22"/>
                <w:szCs w:val="22"/>
              </w:rPr>
            </w:pPr>
            <w:r w:rsidRPr="00C97002">
              <w:rPr>
                <w:sz w:val="22"/>
                <w:szCs w:val="22"/>
              </w:rPr>
              <w:t>СТЕПЛЕР</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418"/>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31</w:t>
            </w:r>
          </w:p>
        </w:tc>
        <w:tc>
          <w:tcPr>
            <w:tcW w:w="3121" w:type="dxa"/>
            <w:shd w:val="clear" w:color="auto" w:fill="auto"/>
          </w:tcPr>
          <w:p w:rsidR="00080D72" w:rsidRPr="00C97002" w:rsidRDefault="00080D72" w:rsidP="00080D72">
            <w:pPr>
              <w:rPr>
                <w:sz w:val="22"/>
                <w:szCs w:val="22"/>
              </w:rPr>
            </w:pPr>
            <w:r w:rsidRPr="00C97002">
              <w:rPr>
                <w:sz w:val="22"/>
                <w:szCs w:val="22"/>
              </w:rPr>
              <w:t>АНТИСТЕПЛЕР С ФИКСАТОРОМ</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328"/>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32</w:t>
            </w:r>
          </w:p>
        </w:tc>
        <w:tc>
          <w:tcPr>
            <w:tcW w:w="3121" w:type="dxa"/>
            <w:shd w:val="clear" w:color="auto" w:fill="auto"/>
          </w:tcPr>
          <w:p w:rsidR="00080D72" w:rsidRPr="00C97002" w:rsidRDefault="00080D72" w:rsidP="00080D72">
            <w:pPr>
              <w:rPr>
                <w:sz w:val="22"/>
                <w:szCs w:val="22"/>
              </w:rPr>
            </w:pPr>
            <w:r w:rsidRPr="00C97002">
              <w:rPr>
                <w:sz w:val="22"/>
                <w:szCs w:val="22"/>
              </w:rPr>
              <w:t>НОЖ КАНЦЕЛЯРСКИЙ</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C97002">
        <w:trPr>
          <w:trHeight w:val="645"/>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33</w:t>
            </w:r>
          </w:p>
        </w:tc>
        <w:tc>
          <w:tcPr>
            <w:tcW w:w="3121" w:type="dxa"/>
            <w:shd w:val="clear" w:color="auto" w:fill="auto"/>
          </w:tcPr>
          <w:p w:rsidR="00080D72" w:rsidRPr="00C97002" w:rsidRDefault="00080D72" w:rsidP="00080D72">
            <w:pPr>
              <w:rPr>
                <w:sz w:val="22"/>
                <w:szCs w:val="22"/>
              </w:rPr>
            </w:pPr>
            <w:r w:rsidRPr="00C97002">
              <w:rPr>
                <w:sz w:val="22"/>
                <w:szCs w:val="22"/>
              </w:rPr>
              <w:t>БУМАГА ДЛЯ МНОЖИТЕЛЬНОЙ ТЕХНИКИ</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453"/>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34</w:t>
            </w:r>
          </w:p>
        </w:tc>
        <w:tc>
          <w:tcPr>
            <w:tcW w:w="3121" w:type="dxa"/>
            <w:shd w:val="clear" w:color="auto" w:fill="auto"/>
          </w:tcPr>
          <w:p w:rsidR="00080D72" w:rsidRPr="00C97002" w:rsidRDefault="00080D72" w:rsidP="00080D72">
            <w:pPr>
              <w:rPr>
                <w:sz w:val="22"/>
                <w:szCs w:val="22"/>
              </w:rPr>
            </w:pPr>
            <w:r w:rsidRPr="00C97002">
              <w:rPr>
                <w:sz w:val="22"/>
                <w:szCs w:val="22"/>
              </w:rPr>
              <w:t>ПАПКА-КОНВЕРТ НА КНОПКЕ</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C97002">
        <w:trPr>
          <w:trHeight w:val="645"/>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35</w:t>
            </w:r>
          </w:p>
        </w:tc>
        <w:tc>
          <w:tcPr>
            <w:tcW w:w="3121" w:type="dxa"/>
            <w:shd w:val="clear" w:color="auto" w:fill="auto"/>
          </w:tcPr>
          <w:p w:rsidR="00080D72" w:rsidRPr="00C97002" w:rsidRDefault="00080D72" w:rsidP="00080D72">
            <w:pPr>
              <w:rPr>
                <w:sz w:val="22"/>
                <w:szCs w:val="22"/>
              </w:rPr>
            </w:pPr>
            <w:r w:rsidRPr="00C97002">
              <w:rPr>
                <w:sz w:val="22"/>
                <w:szCs w:val="22"/>
              </w:rPr>
              <w:t>ПАПКА-СКОРОСШИВАТЕЛЬ С ПРОЗРАЧНЫМ ВЕРХНИМ ЛИСТОМ</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320"/>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36</w:t>
            </w:r>
          </w:p>
        </w:tc>
        <w:tc>
          <w:tcPr>
            <w:tcW w:w="3121" w:type="dxa"/>
            <w:shd w:val="clear" w:color="auto" w:fill="auto"/>
          </w:tcPr>
          <w:p w:rsidR="00080D72" w:rsidRPr="00C97002" w:rsidRDefault="00080D72" w:rsidP="00080D72">
            <w:pPr>
              <w:rPr>
                <w:sz w:val="22"/>
                <w:szCs w:val="22"/>
              </w:rPr>
            </w:pPr>
            <w:r w:rsidRPr="00C97002">
              <w:rPr>
                <w:sz w:val="22"/>
                <w:szCs w:val="22"/>
              </w:rPr>
              <w:t>СКОБЫ ДЛЯ СТЕПЛЕРА</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282"/>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37</w:t>
            </w:r>
          </w:p>
        </w:tc>
        <w:tc>
          <w:tcPr>
            <w:tcW w:w="3121" w:type="dxa"/>
            <w:shd w:val="clear" w:color="auto" w:fill="auto"/>
          </w:tcPr>
          <w:p w:rsidR="00080D72" w:rsidRPr="00C97002" w:rsidRDefault="00080D72" w:rsidP="00080D72">
            <w:pPr>
              <w:rPr>
                <w:sz w:val="22"/>
                <w:szCs w:val="22"/>
              </w:rPr>
            </w:pPr>
            <w:r w:rsidRPr="00C97002">
              <w:rPr>
                <w:sz w:val="22"/>
                <w:szCs w:val="22"/>
              </w:rPr>
              <w:t>СКОБЫ ДЛЯ СТЕПЛЕРА</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257"/>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38</w:t>
            </w:r>
          </w:p>
        </w:tc>
        <w:tc>
          <w:tcPr>
            <w:tcW w:w="3121" w:type="dxa"/>
            <w:shd w:val="clear" w:color="auto" w:fill="auto"/>
          </w:tcPr>
          <w:p w:rsidR="00080D72" w:rsidRPr="00C97002" w:rsidRDefault="00080D72" w:rsidP="00080D72">
            <w:pPr>
              <w:rPr>
                <w:sz w:val="22"/>
                <w:szCs w:val="22"/>
              </w:rPr>
            </w:pPr>
            <w:r w:rsidRPr="00C97002">
              <w:rPr>
                <w:sz w:val="22"/>
                <w:szCs w:val="22"/>
              </w:rPr>
              <w:t>СТЕПЛЕР</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248"/>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39</w:t>
            </w:r>
          </w:p>
        </w:tc>
        <w:tc>
          <w:tcPr>
            <w:tcW w:w="3121" w:type="dxa"/>
            <w:shd w:val="clear" w:color="auto" w:fill="auto"/>
          </w:tcPr>
          <w:p w:rsidR="00080D72" w:rsidRPr="00C97002" w:rsidRDefault="00080D72" w:rsidP="00080D72">
            <w:pPr>
              <w:rPr>
                <w:sz w:val="22"/>
                <w:szCs w:val="22"/>
              </w:rPr>
            </w:pPr>
            <w:r w:rsidRPr="00C97002">
              <w:rPr>
                <w:sz w:val="22"/>
                <w:szCs w:val="22"/>
              </w:rPr>
              <w:t>КАЛЬКУЛЯТОР</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223"/>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40</w:t>
            </w:r>
          </w:p>
        </w:tc>
        <w:tc>
          <w:tcPr>
            <w:tcW w:w="3121" w:type="dxa"/>
            <w:shd w:val="clear" w:color="auto" w:fill="auto"/>
          </w:tcPr>
          <w:p w:rsidR="00080D72" w:rsidRPr="00C97002" w:rsidRDefault="00080D72" w:rsidP="00080D72">
            <w:pPr>
              <w:rPr>
                <w:sz w:val="22"/>
                <w:szCs w:val="22"/>
              </w:rPr>
            </w:pPr>
            <w:r w:rsidRPr="00C97002">
              <w:rPr>
                <w:sz w:val="22"/>
                <w:szCs w:val="22"/>
              </w:rPr>
              <w:t>ЛИНЕЙКА ПЛАСТИКОВАЯ</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555"/>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41</w:t>
            </w:r>
          </w:p>
        </w:tc>
        <w:tc>
          <w:tcPr>
            <w:tcW w:w="3121" w:type="dxa"/>
            <w:shd w:val="clear" w:color="auto" w:fill="auto"/>
          </w:tcPr>
          <w:p w:rsidR="00080D72" w:rsidRPr="00C97002" w:rsidRDefault="00080D72" w:rsidP="00080D72">
            <w:pPr>
              <w:rPr>
                <w:sz w:val="22"/>
                <w:szCs w:val="22"/>
              </w:rPr>
            </w:pPr>
            <w:r w:rsidRPr="00C97002">
              <w:rPr>
                <w:sz w:val="22"/>
                <w:szCs w:val="22"/>
              </w:rPr>
              <w:t>МАРКЕР-ТЕКСТОВЫДЕЛИТЕЛЬ</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421"/>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42</w:t>
            </w:r>
          </w:p>
        </w:tc>
        <w:tc>
          <w:tcPr>
            <w:tcW w:w="3121" w:type="dxa"/>
            <w:shd w:val="clear" w:color="auto" w:fill="auto"/>
          </w:tcPr>
          <w:p w:rsidR="00080D72" w:rsidRPr="00C97002" w:rsidRDefault="00080D72" w:rsidP="00080D72">
            <w:pPr>
              <w:rPr>
                <w:sz w:val="22"/>
                <w:szCs w:val="22"/>
              </w:rPr>
            </w:pPr>
            <w:r w:rsidRPr="00C97002">
              <w:rPr>
                <w:sz w:val="22"/>
                <w:szCs w:val="22"/>
              </w:rPr>
              <w:t>МАРКЕР-ТЕКСТОВЫДЕЛИТЕЛЬ</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471"/>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43</w:t>
            </w:r>
          </w:p>
        </w:tc>
        <w:tc>
          <w:tcPr>
            <w:tcW w:w="3121" w:type="dxa"/>
            <w:shd w:val="clear" w:color="auto" w:fill="auto"/>
          </w:tcPr>
          <w:p w:rsidR="00080D72" w:rsidRPr="00C97002" w:rsidRDefault="00080D72" w:rsidP="00080D72">
            <w:pPr>
              <w:rPr>
                <w:sz w:val="22"/>
                <w:szCs w:val="22"/>
              </w:rPr>
            </w:pPr>
            <w:r w:rsidRPr="00C97002">
              <w:rPr>
                <w:sz w:val="22"/>
                <w:szCs w:val="22"/>
              </w:rPr>
              <w:t>МАРКЕР-ТЕКСТОВЫДЕЛИТЕЛЬ</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536"/>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44</w:t>
            </w:r>
          </w:p>
        </w:tc>
        <w:tc>
          <w:tcPr>
            <w:tcW w:w="3121" w:type="dxa"/>
            <w:shd w:val="clear" w:color="auto" w:fill="auto"/>
          </w:tcPr>
          <w:p w:rsidR="00080D72" w:rsidRPr="00C97002" w:rsidRDefault="00080D72" w:rsidP="00080D72">
            <w:pPr>
              <w:rPr>
                <w:sz w:val="22"/>
                <w:szCs w:val="22"/>
              </w:rPr>
            </w:pPr>
            <w:r w:rsidRPr="00C97002">
              <w:rPr>
                <w:sz w:val="22"/>
                <w:szCs w:val="22"/>
              </w:rPr>
              <w:t>ПАПКА-РЕГИСТРАТОР ПЛАСТИКОВАЯ</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402"/>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45</w:t>
            </w:r>
          </w:p>
        </w:tc>
        <w:tc>
          <w:tcPr>
            <w:tcW w:w="3121" w:type="dxa"/>
            <w:shd w:val="clear" w:color="auto" w:fill="auto"/>
          </w:tcPr>
          <w:p w:rsidR="00080D72" w:rsidRPr="00C97002" w:rsidRDefault="00080D72" w:rsidP="00080D72">
            <w:pPr>
              <w:rPr>
                <w:sz w:val="22"/>
                <w:szCs w:val="22"/>
              </w:rPr>
            </w:pPr>
            <w:r w:rsidRPr="00C97002">
              <w:rPr>
                <w:sz w:val="22"/>
                <w:szCs w:val="22"/>
              </w:rPr>
              <w:t>БУМАГА ДЛЯ ЗАПИСЕЙ С ЛИПКИМ КРАЕМ</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080D72" w:rsidRPr="00422230" w:rsidTr="00177716">
        <w:trPr>
          <w:trHeight w:val="452"/>
          <w:jc w:val="center"/>
        </w:trPr>
        <w:tc>
          <w:tcPr>
            <w:tcW w:w="560" w:type="dxa"/>
            <w:shd w:val="clear" w:color="auto" w:fill="auto"/>
            <w:vAlign w:val="center"/>
          </w:tcPr>
          <w:p w:rsidR="00080D72" w:rsidRPr="00C97002" w:rsidRDefault="00080D72" w:rsidP="00C97002">
            <w:pPr>
              <w:jc w:val="center"/>
              <w:rPr>
                <w:rFonts w:ascii="Sylfaen" w:eastAsia="Calibri" w:hAnsi="Sylfaen"/>
                <w:sz w:val="22"/>
                <w:szCs w:val="22"/>
                <w:lang w:eastAsia="en-US"/>
              </w:rPr>
            </w:pPr>
            <w:r w:rsidRPr="00C97002">
              <w:rPr>
                <w:rFonts w:ascii="Sylfaen" w:eastAsia="Calibri" w:hAnsi="Sylfaen"/>
                <w:sz w:val="22"/>
                <w:szCs w:val="22"/>
                <w:lang w:eastAsia="en-US"/>
              </w:rPr>
              <w:t>46</w:t>
            </w:r>
          </w:p>
        </w:tc>
        <w:tc>
          <w:tcPr>
            <w:tcW w:w="3121" w:type="dxa"/>
            <w:shd w:val="clear" w:color="auto" w:fill="auto"/>
          </w:tcPr>
          <w:p w:rsidR="00080D72" w:rsidRPr="00C97002" w:rsidRDefault="00080D72" w:rsidP="00080D72">
            <w:pPr>
              <w:rPr>
                <w:sz w:val="22"/>
                <w:szCs w:val="22"/>
              </w:rPr>
            </w:pPr>
            <w:r w:rsidRPr="00C97002">
              <w:rPr>
                <w:sz w:val="22"/>
                <w:szCs w:val="22"/>
              </w:rPr>
              <w:t>ТОЧИЛКА ДЛЯ КАРАНДАШЕЙ</w:t>
            </w:r>
          </w:p>
        </w:tc>
        <w:tc>
          <w:tcPr>
            <w:tcW w:w="709"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2" w:type="dxa"/>
            <w:shd w:val="clear" w:color="auto" w:fill="auto"/>
            <w:vAlign w:val="center"/>
          </w:tcPr>
          <w:p w:rsidR="00080D72" w:rsidRPr="00C97002" w:rsidRDefault="00080D72" w:rsidP="00080D72">
            <w:pPr>
              <w:rPr>
                <w:rFonts w:ascii="Sylfaen" w:eastAsia="Calibri" w:hAnsi="Sylfaen"/>
                <w:sz w:val="22"/>
                <w:szCs w:val="22"/>
                <w:lang w:eastAsia="en-US"/>
              </w:rPr>
            </w:pPr>
          </w:p>
        </w:tc>
        <w:tc>
          <w:tcPr>
            <w:tcW w:w="851"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c>
          <w:tcPr>
            <w:tcW w:w="1843" w:type="dxa"/>
            <w:shd w:val="clear" w:color="auto" w:fill="auto"/>
            <w:vAlign w:val="center"/>
          </w:tcPr>
          <w:p w:rsidR="00080D72" w:rsidRPr="00C97002" w:rsidRDefault="00080D72" w:rsidP="00C97002">
            <w:pPr>
              <w:jc w:val="center"/>
              <w:rPr>
                <w:rFonts w:ascii="Sylfaen" w:hAnsi="Sylfaen"/>
                <w:bCs/>
                <w:sz w:val="22"/>
                <w:szCs w:val="22"/>
              </w:rPr>
            </w:pPr>
          </w:p>
        </w:tc>
        <w:tc>
          <w:tcPr>
            <w:tcW w:w="1825" w:type="dxa"/>
            <w:shd w:val="clear" w:color="auto" w:fill="auto"/>
            <w:vAlign w:val="center"/>
          </w:tcPr>
          <w:p w:rsidR="00080D72" w:rsidRPr="00C97002" w:rsidRDefault="00080D72" w:rsidP="00C97002">
            <w:pPr>
              <w:jc w:val="center"/>
              <w:rPr>
                <w:rFonts w:ascii="Sylfaen" w:eastAsia="Calibri" w:hAnsi="Sylfaen"/>
                <w:sz w:val="22"/>
                <w:szCs w:val="22"/>
                <w:lang w:eastAsia="en-US"/>
              </w:rPr>
            </w:pPr>
          </w:p>
        </w:tc>
      </w:tr>
      <w:tr w:rsidR="00422230" w:rsidRPr="00422230" w:rsidTr="00C97002">
        <w:trPr>
          <w:jc w:val="center"/>
        </w:trPr>
        <w:tc>
          <w:tcPr>
            <w:tcW w:w="8926" w:type="dxa"/>
            <w:gridSpan w:val="6"/>
            <w:shd w:val="clear" w:color="auto" w:fill="auto"/>
            <w:vAlign w:val="center"/>
          </w:tcPr>
          <w:p w:rsidR="00422230" w:rsidRPr="00C97002" w:rsidRDefault="00422230" w:rsidP="00422230">
            <w:pPr>
              <w:rPr>
                <w:bCs/>
                <w:szCs w:val="22"/>
                <w:lang w:val="hy-AM"/>
              </w:rPr>
            </w:pPr>
            <w:r w:rsidRPr="00C97002">
              <w:rPr>
                <w:rFonts w:eastAsia="Calibri"/>
                <w:b/>
                <w:szCs w:val="22"/>
                <w:lang w:eastAsia="en-US"/>
              </w:rPr>
              <w:t xml:space="preserve">ИТОГО:/ </w:t>
            </w:r>
            <w:r w:rsidRPr="00C97002">
              <w:rPr>
                <w:rFonts w:ascii="Sylfaen" w:eastAsia="Calibri" w:hAnsi="Sylfaen" w:cs="Sylfaen"/>
                <w:b/>
                <w:szCs w:val="22"/>
                <w:lang w:eastAsia="en-US"/>
              </w:rPr>
              <w:t>Ընդամենը՝</w:t>
            </w:r>
          </w:p>
        </w:tc>
        <w:tc>
          <w:tcPr>
            <w:tcW w:w="1825" w:type="dxa"/>
            <w:shd w:val="clear" w:color="auto" w:fill="auto"/>
            <w:vAlign w:val="center"/>
          </w:tcPr>
          <w:p w:rsidR="00422230" w:rsidRPr="00C97002" w:rsidRDefault="00422230" w:rsidP="00C97002">
            <w:pPr>
              <w:jc w:val="center"/>
              <w:rPr>
                <w:rFonts w:ascii="Sylfaen" w:eastAsia="Calibri" w:hAnsi="Sylfaen"/>
                <w:b/>
                <w:szCs w:val="22"/>
                <w:lang w:val="hy-AM" w:eastAsia="en-US"/>
              </w:rPr>
            </w:pPr>
          </w:p>
        </w:tc>
      </w:tr>
    </w:tbl>
    <w:p w:rsidR="00422230" w:rsidRPr="00422230" w:rsidRDefault="00422230" w:rsidP="00422230">
      <w:pPr>
        <w:tabs>
          <w:tab w:val="left" w:pos="615"/>
        </w:tabs>
        <w:rPr>
          <w:rFonts w:ascii="Sylfaen" w:hAnsi="Sylfaen"/>
          <w:b/>
          <w:sz w:val="28"/>
          <w:szCs w:val="28"/>
        </w:rPr>
      </w:pPr>
    </w:p>
    <w:tbl>
      <w:tblPr>
        <w:tblW w:w="0" w:type="auto"/>
        <w:tblLook w:val="04A0" w:firstRow="1" w:lastRow="0" w:firstColumn="1" w:lastColumn="0" w:noHBand="0" w:noVBand="1"/>
      </w:tblPr>
      <w:tblGrid>
        <w:gridCol w:w="5005"/>
        <w:gridCol w:w="280"/>
        <w:gridCol w:w="4638"/>
      </w:tblGrid>
      <w:tr w:rsidR="00422230" w:rsidRPr="00FA1384" w:rsidTr="00C97002">
        <w:trPr>
          <w:trHeight w:val="1657"/>
        </w:trPr>
        <w:tc>
          <w:tcPr>
            <w:tcW w:w="5211" w:type="dxa"/>
            <w:shd w:val="clear" w:color="auto" w:fill="auto"/>
          </w:tcPr>
          <w:p w:rsidR="00422230" w:rsidRPr="00C97002" w:rsidRDefault="00422230" w:rsidP="00C97002">
            <w:pPr>
              <w:tabs>
                <w:tab w:val="left" w:pos="1333"/>
              </w:tabs>
              <w:jc w:val="center"/>
              <w:rPr>
                <w:rFonts w:eastAsia="Calibri"/>
                <w:b/>
                <w:sz w:val="26"/>
                <w:szCs w:val="26"/>
                <w:lang w:eastAsia="en-US"/>
              </w:rPr>
            </w:pPr>
            <w:r w:rsidRPr="00C97002">
              <w:rPr>
                <w:rFonts w:eastAsia="Calibri"/>
                <w:b/>
                <w:sz w:val="26"/>
                <w:szCs w:val="26"/>
                <w:lang w:eastAsia="en-US"/>
              </w:rPr>
              <w:lastRenderedPageBreak/>
              <w:t>«ПОКУПАТЕЛЬ»</w:t>
            </w:r>
          </w:p>
          <w:p w:rsidR="00422230" w:rsidRPr="00C97002" w:rsidRDefault="00422230" w:rsidP="00C97002">
            <w:pPr>
              <w:tabs>
                <w:tab w:val="left" w:pos="1333"/>
              </w:tabs>
              <w:jc w:val="center"/>
              <w:rPr>
                <w:rFonts w:eastAsia="Calibri"/>
                <w:b/>
                <w:sz w:val="26"/>
                <w:szCs w:val="26"/>
                <w:lang w:eastAsia="en-US"/>
              </w:rPr>
            </w:pPr>
            <w:r w:rsidRPr="00C97002">
              <w:rPr>
                <w:rFonts w:eastAsia="Calibri"/>
                <w:b/>
                <w:sz w:val="26"/>
                <w:szCs w:val="26"/>
                <w:lang w:eastAsia="en-US"/>
              </w:rPr>
              <w:t>ЗАО «Южно-Кавказская железная дорога»</w:t>
            </w:r>
          </w:p>
          <w:p w:rsidR="00422230" w:rsidRPr="00C97002" w:rsidRDefault="00422230" w:rsidP="00C97002">
            <w:pPr>
              <w:tabs>
                <w:tab w:val="left" w:pos="1333"/>
              </w:tabs>
              <w:rPr>
                <w:rFonts w:eastAsia="Calibri"/>
                <w:b/>
                <w:sz w:val="26"/>
                <w:szCs w:val="26"/>
                <w:lang w:eastAsia="en-US"/>
              </w:rPr>
            </w:pPr>
          </w:p>
          <w:p w:rsidR="00422230" w:rsidRPr="00C97002" w:rsidRDefault="00422230" w:rsidP="00C97002">
            <w:pPr>
              <w:tabs>
                <w:tab w:val="left" w:pos="1333"/>
              </w:tabs>
              <w:rPr>
                <w:rFonts w:eastAsia="Calibri"/>
                <w:b/>
                <w:sz w:val="26"/>
                <w:szCs w:val="26"/>
                <w:lang w:eastAsia="en-US"/>
              </w:rPr>
            </w:pPr>
            <w:r w:rsidRPr="00C97002">
              <w:rPr>
                <w:rFonts w:eastAsia="Calibri"/>
                <w:b/>
                <w:sz w:val="26"/>
                <w:szCs w:val="26"/>
                <w:lang w:eastAsia="en-US"/>
              </w:rPr>
              <w:t>Генеральный</w:t>
            </w:r>
          </w:p>
          <w:p w:rsidR="00422230" w:rsidRPr="00C97002" w:rsidRDefault="00422230" w:rsidP="00422230">
            <w:pPr>
              <w:rPr>
                <w:rFonts w:eastAsia="Calibri"/>
                <w:b/>
                <w:sz w:val="26"/>
                <w:szCs w:val="26"/>
                <w:lang w:eastAsia="en-US"/>
              </w:rPr>
            </w:pPr>
            <w:r w:rsidRPr="00C97002">
              <w:rPr>
                <w:rFonts w:eastAsia="Calibri"/>
                <w:b/>
                <w:sz w:val="26"/>
                <w:szCs w:val="26"/>
                <w:lang w:eastAsia="en-US"/>
              </w:rPr>
              <w:t>директор: ____________ А. В. Мельников</w:t>
            </w:r>
          </w:p>
          <w:p w:rsidR="00422230" w:rsidRPr="00C97002" w:rsidRDefault="00422230" w:rsidP="00422230">
            <w:pPr>
              <w:rPr>
                <w:szCs w:val="22"/>
                <w:lang w:val="hy-AM"/>
              </w:rPr>
            </w:pPr>
          </w:p>
        </w:tc>
        <w:tc>
          <w:tcPr>
            <w:tcW w:w="284" w:type="dxa"/>
            <w:shd w:val="clear" w:color="auto" w:fill="auto"/>
          </w:tcPr>
          <w:p w:rsidR="00422230" w:rsidRPr="00C97002" w:rsidRDefault="00422230" w:rsidP="00422230">
            <w:pPr>
              <w:rPr>
                <w:szCs w:val="22"/>
                <w:lang w:val="hy-AM"/>
              </w:rPr>
            </w:pPr>
          </w:p>
        </w:tc>
        <w:tc>
          <w:tcPr>
            <w:tcW w:w="4819" w:type="dxa"/>
            <w:shd w:val="clear" w:color="auto" w:fill="auto"/>
          </w:tcPr>
          <w:p w:rsidR="00422230" w:rsidRPr="00C97002" w:rsidRDefault="00422230" w:rsidP="00C97002">
            <w:pPr>
              <w:jc w:val="center"/>
              <w:rPr>
                <w:rFonts w:eastAsia="Calibri"/>
                <w:b/>
                <w:sz w:val="23"/>
                <w:szCs w:val="23"/>
                <w:lang w:val="hy-AM" w:eastAsia="en-US"/>
              </w:rPr>
            </w:pPr>
            <w:r w:rsidRPr="00C97002">
              <w:rPr>
                <w:rFonts w:eastAsia="Calibri"/>
                <w:b/>
                <w:sz w:val="23"/>
                <w:szCs w:val="23"/>
                <w:lang w:val="hy-AM" w:eastAsia="en-US"/>
              </w:rPr>
              <w:t>«</w:t>
            </w:r>
            <w:r w:rsidRPr="00C97002">
              <w:rPr>
                <w:rFonts w:ascii="Sylfaen" w:eastAsia="Calibri" w:hAnsi="Sylfaen" w:cs="Sylfaen"/>
                <w:b/>
                <w:sz w:val="23"/>
                <w:szCs w:val="23"/>
                <w:lang w:val="hy-AM" w:eastAsia="en-US"/>
              </w:rPr>
              <w:t>ԳՆՈՐԴ</w:t>
            </w:r>
            <w:r w:rsidRPr="00C97002">
              <w:rPr>
                <w:rFonts w:eastAsia="Calibri"/>
                <w:b/>
                <w:sz w:val="23"/>
                <w:szCs w:val="23"/>
                <w:lang w:val="hy-AM" w:eastAsia="en-US"/>
              </w:rPr>
              <w:t>»</w:t>
            </w:r>
          </w:p>
          <w:p w:rsidR="00422230" w:rsidRPr="00C97002" w:rsidRDefault="00422230" w:rsidP="00C97002">
            <w:pPr>
              <w:jc w:val="center"/>
              <w:rPr>
                <w:rFonts w:eastAsia="Calibri"/>
                <w:b/>
                <w:sz w:val="23"/>
                <w:szCs w:val="23"/>
                <w:lang w:val="hy-AM" w:eastAsia="en-US"/>
              </w:rPr>
            </w:pPr>
            <w:r w:rsidRPr="00C97002">
              <w:rPr>
                <w:rFonts w:eastAsia="Calibri"/>
                <w:b/>
                <w:sz w:val="23"/>
                <w:szCs w:val="23"/>
                <w:lang w:val="hy-AM" w:eastAsia="en-US"/>
              </w:rPr>
              <w:t>«</w:t>
            </w:r>
            <w:r w:rsidRPr="00C97002">
              <w:rPr>
                <w:rFonts w:ascii="Sylfaen" w:eastAsia="Calibri" w:hAnsi="Sylfaen" w:cs="Sylfaen"/>
                <w:b/>
                <w:sz w:val="23"/>
                <w:szCs w:val="23"/>
                <w:lang w:val="hy-AM" w:eastAsia="en-US"/>
              </w:rPr>
              <w:t>Հարավկովկասյան</w:t>
            </w:r>
            <w:r w:rsidRPr="00C97002">
              <w:rPr>
                <w:rFonts w:eastAsia="Calibri"/>
                <w:b/>
                <w:sz w:val="23"/>
                <w:szCs w:val="23"/>
                <w:lang w:val="hy-AM" w:eastAsia="en-US"/>
              </w:rPr>
              <w:t xml:space="preserve"> </w:t>
            </w:r>
            <w:r w:rsidRPr="00C97002">
              <w:rPr>
                <w:rFonts w:ascii="Sylfaen" w:eastAsia="Calibri" w:hAnsi="Sylfaen" w:cs="Sylfaen"/>
                <w:b/>
                <w:sz w:val="23"/>
                <w:szCs w:val="23"/>
                <w:lang w:val="hy-AM" w:eastAsia="en-US"/>
              </w:rPr>
              <w:t>երկաթուղի</w:t>
            </w:r>
            <w:r w:rsidRPr="00C97002">
              <w:rPr>
                <w:rFonts w:eastAsia="Calibri"/>
                <w:b/>
                <w:sz w:val="23"/>
                <w:szCs w:val="23"/>
                <w:lang w:val="hy-AM" w:eastAsia="en-US"/>
              </w:rPr>
              <w:t xml:space="preserve">» </w:t>
            </w:r>
            <w:r w:rsidRPr="00C97002">
              <w:rPr>
                <w:rFonts w:ascii="Sylfaen" w:eastAsia="Calibri" w:hAnsi="Sylfaen" w:cs="Sylfaen"/>
                <w:b/>
                <w:sz w:val="23"/>
                <w:szCs w:val="23"/>
                <w:lang w:val="hy-AM" w:eastAsia="en-US"/>
              </w:rPr>
              <w:t>ՓԲԸ</w:t>
            </w:r>
          </w:p>
          <w:p w:rsidR="00422230" w:rsidRPr="00C97002" w:rsidRDefault="00422230" w:rsidP="00C97002">
            <w:pPr>
              <w:jc w:val="center"/>
              <w:rPr>
                <w:rFonts w:eastAsia="Calibri"/>
                <w:b/>
                <w:sz w:val="23"/>
                <w:szCs w:val="23"/>
                <w:lang w:val="hy-AM" w:eastAsia="en-US"/>
              </w:rPr>
            </w:pPr>
          </w:p>
          <w:p w:rsidR="00422230" w:rsidRPr="00C97002" w:rsidRDefault="00422230" w:rsidP="00C97002">
            <w:pPr>
              <w:jc w:val="center"/>
              <w:rPr>
                <w:rFonts w:eastAsia="Calibri"/>
                <w:b/>
                <w:sz w:val="23"/>
                <w:szCs w:val="23"/>
                <w:lang w:val="hy-AM" w:eastAsia="en-US"/>
              </w:rPr>
            </w:pPr>
          </w:p>
          <w:p w:rsidR="00422230" w:rsidRPr="00C97002" w:rsidRDefault="00422230" w:rsidP="00422230">
            <w:pPr>
              <w:rPr>
                <w:rFonts w:eastAsia="Calibri"/>
                <w:b/>
                <w:sz w:val="23"/>
                <w:szCs w:val="23"/>
                <w:lang w:val="hy-AM" w:eastAsia="en-US"/>
              </w:rPr>
            </w:pPr>
            <w:r w:rsidRPr="00C97002">
              <w:rPr>
                <w:rFonts w:ascii="Sylfaen" w:eastAsia="Calibri" w:hAnsi="Sylfaen" w:cs="Sylfaen"/>
                <w:b/>
                <w:sz w:val="23"/>
                <w:szCs w:val="23"/>
                <w:lang w:val="hy-AM" w:eastAsia="en-US"/>
              </w:rPr>
              <w:t>Գլխավոր</w:t>
            </w:r>
          </w:p>
          <w:p w:rsidR="00422230" w:rsidRPr="00C97002" w:rsidRDefault="00422230" w:rsidP="00422230">
            <w:pPr>
              <w:rPr>
                <w:rFonts w:ascii="Sylfaen" w:eastAsia="Calibri" w:hAnsi="Sylfaen" w:cs="Sylfaen"/>
                <w:b/>
                <w:sz w:val="23"/>
                <w:szCs w:val="23"/>
                <w:lang w:val="hy-AM" w:eastAsia="en-US"/>
              </w:rPr>
            </w:pPr>
            <w:r w:rsidRPr="00C97002">
              <w:rPr>
                <w:rFonts w:ascii="Sylfaen" w:eastAsia="Calibri" w:hAnsi="Sylfaen" w:cs="Sylfaen"/>
                <w:b/>
                <w:sz w:val="23"/>
                <w:szCs w:val="23"/>
                <w:lang w:val="hy-AM" w:eastAsia="en-US"/>
              </w:rPr>
              <w:t>տնօրեն՝</w:t>
            </w:r>
            <w:r w:rsidRPr="00C97002">
              <w:rPr>
                <w:rFonts w:eastAsia="Calibri"/>
                <w:b/>
                <w:sz w:val="23"/>
                <w:szCs w:val="23"/>
                <w:lang w:val="hy-AM" w:eastAsia="en-US"/>
              </w:rPr>
              <w:t xml:space="preserve">        _______________ </w:t>
            </w:r>
            <w:r w:rsidRPr="00C97002">
              <w:rPr>
                <w:rFonts w:ascii="Sylfaen" w:eastAsia="Calibri" w:hAnsi="Sylfaen" w:cs="Sylfaen"/>
                <w:b/>
                <w:sz w:val="23"/>
                <w:szCs w:val="23"/>
                <w:lang w:val="hy-AM" w:eastAsia="en-US"/>
              </w:rPr>
              <w:t>Ա</w:t>
            </w:r>
            <w:r w:rsidRPr="00C97002">
              <w:rPr>
                <w:rFonts w:ascii="MS Gothic" w:eastAsia="MS Gothic" w:hAnsi="MS Gothic" w:cs="MS Gothic" w:hint="eastAsia"/>
                <w:b/>
                <w:sz w:val="23"/>
                <w:szCs w:val="23"/>
                <w:lang w:val="hy-AM" w:eastAsia="en-US"/>
              </w:rPr>
              <w:t>․</w:t>
            </w:r>
            <w:r w:rsidRPr="00C97002">
              <w:rPr>
                <w:rFonts w:ascii="Sylfaen" w:eastAsia="Calibri" w:hAnsi="Sylfaen" w:cs="Sylfaen"/>
                <w:b/>
                <w:sz w:val="23"/>
                <w:szCs w:val="23"/>
                <w:lang w:val="hy-AM" w:eastAsia="en-US"/>
              </w:rPr>
              <w:t>Վ</w:t>
            </w:r>
            <w:r w:rsidRPr="00C97002">
              <w:rPr>
                <w:rFonts w:ascii="MS Gothic" w:eastAsia="MS Gothic" w:hAnsi="MS Gothic" w:cs="MS Gothic" w:hint="eastAsia"/>
                <w:b/>
                <w:sz w:val="23"/>
                <w:szCs w:val="23"/>
                <w:lang w:val="hy-AM" w:eastAsia="en-US"/>
              </w:rPr>
              <w:t>․</w:t>
            </w:r>
            <w:r w:rsidRPr="00C97002">
              <w:rPr>
                <w:rFonts w:eastAsia="Calibri"/>
                <w:b/>
                <w:sz w:val="23"/>
                <w:szCs w:val="23"/>
                <w:lang w:val="hy-AM" w:eastAsia="en-US"/>
              </w:rPr>
              <w:t xml:space="preserve"> </w:t>
            </w:r>
            <w:r w:rsidRPr="00C97002">
              <w:rPr>
                <w:rFonts w:ascii="Sylfaen" w:eastAsia="Calibri" w:hAnsi="Sylfaen" w:cs="Sylfaen"/>
                <w:b/>
                <w:sz w:val="23"/>
                <w:szCs w:val="23"/>
                <w:lang w:val="hy-AM" w:eastAsia="en-US"/>
              </w:rPr>
              <w:t>Մելնիկով</w:t>
            </w:r>
          </w:p>
          <w:p w:rsidR="00422230" w:rsidRPr="00C97002" w:rsidRDefault="00422230" w:rsidP="00422230">
            <w:pPr>
              <w:rPr>
                <w:szCs w:val="22"/>
                <w:lang w:val="hy-AM"/>
              </w:rPr>
            </w:pPr>
          </w:p>
        </w:tc>
      </w:tr>
      <w:tr w:rsidR="00422230" w:rsidRPr="00422230" w:rsidTr="00C97002">
        <w:trPr>
          <w:trHeight w:val="1559"/>
        </w:trPr>
        <w:tc>
          <w:tcPr>
            <w:tcW w:w="5211" w:type="dxa"/>
            <w:shd w:val="clear" w:color="auto" w:fill="auto"/>
          </w:tcPr>
          <w:p w:rsidR="00422230" w:rsidRPr="00C97002" w:rsidRDefault="00422230" w:rsidP="00C97002">
            <w:pPr>
              <w:jc w:val="center"/>
              <w:rPr>
                <w:b/>
                <w:szCs w:val="22"/>
                <w:lang w:val="hy-AM"/>
              </w:rPr>
            </w:pPr>
          </w:p>
          <w:p w:rsidR="00422230" w:rsidRPr="00C97002" w:rsidRDefault="00422230" w:rsidP="00C97002">
            <w:pPr>
              <w:jc w:val="center"/>
              <w:rPr>
                <w:b/>
                <w:szCs w:val="22"/>
              </w:rPr>
            </w:pPr>
            <w:r w:rsidRPr="00C97002">
              <w:rPr>
                <w:b/>
                <w:szCs w:val="22"/>
              </w:rPr>
              <w:t>ПОСТАВЩИК»</w:t>
            </w:r>
          </w:p>
          <w:p w:rsidR="00422230" w:rsidRPr="00C97002" w:rsidRDefault="00422230" w:rsidP="00C97002">
            <w:pPr>
              <w:shd w:val="clear" w:color="auto" w:fill="FFFFFF"/>
              <w:spacing w:line="259" w:lineRule="auto"/>
              <w:jc w:val="center"/>
              <w:outlineLvl w:val="0"/>
              <w:rPr>
                <w:rFonts w:eastAsia="Calibri"/>
                <w:szCs w:val="22"/>
              </w:rPr>
            </w:pPr>
            <w:r w:rsidRPr="00C97002">
              <w:rPr>
                <w:rFonts w:eastAsia="Calibri"/>
                <w:szCs w:val="22"/>
              </w:rPr>
              <w:t>ООО «                             »</w:t>
            </w:r>
          </w:p>
          <w:p w:rsidR="00422230" w:rsidRPr="00C97002" w:rsidRDefault="00422230" w:rsidP="00C97002">
            <w:pPr>
              <w:shd w:val="clear" w:color="auto" w:fill="FFFFFF"/>
              <w:spacing w:line="259" w:lineRule="auto"/>
              <w:outlineLvl w:val="0"/>
              <w:rPr>
                <w:rFonts w:eastAsia="Calibri"/>
                <w:szCs w:val="22"/>
              </w:rPr>
            </w:pPr>
          </w:p>
          <w:p w:rsidR="00422230" w:rsidRPr="00C97002" w:rsidRDefault="00422230" w:rsidP="00C97002">
            <w:pPr>
              <w:shd w:val="clear" w:color="auto" w:fill="FFFFFF"/>
              <w:spacing w:line="259" w:lineRule="auto"/>
              <w:outlineLvl w:val="0"/>
              <w:rPr>
                <w:rFonts w:ascii="Calibri" w:eastAsia="Calibri" w:hAnsi="Calibri"/>
                <w:color w:val="000000"/>
                <w:szCs w:val="22"/>
                <w:lang w:bidi="he-IL"/>
              </w:rPr>
            </w:pPr>
            <w:r w:rsidRPr="00C97002">
              <w:rPr>
                <w:rFonts w:eastAsia="Calibri"/>
                <w:szCs w:val="22"/>
              </w:rPr>
              <w:t xml:space="preserve">Директор       ______________ </w:t>
            </w:r>
          </w:p>
          <w:p w:rsidR="00422230" w:rsidRPr="00C97002" w:rsidRDefault="00422230" w:rsidP="00422230">
            <w:pPr>
              <w:rPr>
                <w:szCs w:val="22"/>
              </w:rPr>
            </w:pPr>
            <w:r w:rsidRPr="00C97002">
              <w:rPr>
                <w:szCs w:val="22"/>
              </w:rPr>
              <w:t xml:space="preserve"> </w:t>
            </w:r>
          </w:p>
        </w:tc>
        <w:tc>
          <w:tcPr>
            <w:tcW w:w="284" w:type="dxa"/>
            <w:shd w:val="clear" w:color="auto" w:fill="auto"/>
          </w:tcPr>
          <w:p w:rsidR="00422230" w:rsidRPr="00C97002" w:rsidRDefault="00422230" w:rsidP="00422230">
            <w:pPr>
              <w:rPr>
                <w:szCs w:val="22"/>
                <w:lang w:val="hy-AM"/>
              </w:rPr>
            </w:pPr>
          </w:p>
        </w:tc>
        <w:tc>
          <w:tcPr>
            <w:tcW w:w="4819" w:type="dxa"/>
            <w:shd w:val="clear" w:color="auto" w:fill="auto"/>
          </w:tcPr>
          <w:p w:rsidR="00422230" w:rsidRPr="00C97002" w:rsidRDefault="00422230" w:rsidP="00422230">
            <w:pPr>
              <w:rPr>
                <w:rFonts w:ascii="Sylfaen" w:hAnsi="Sylfaen"/>
                <w:b/>
                <w:sz w:val="23"/>
                <w:szCs w:val="23"/>
                <w:lang w:val="hy-AM"/>
              </w:rPr>
            </w:pPr>
          </w:p>
          <w:p w:rsidR="00422230" w:rsidRPr="00C97002" w:rsidRDefault="00422230" w:rsidP="00C97002">
            <w:pPr>
              <w:spacing w:line="259" w:lineRule="auto"/>
              <w:ind w:firstLine="708"/>
              <w:rPr>
                <w:rFonts w:ascii="Sylfaen" w:eastAsia="Calibri" w:hAnsi="Sylfaen"/>
                <w:b/>
                <w:sz w:val="23"/>
                <w:szCs w:val="23"/>
                <w:lang w:val="hy-AM"/>
              </w:rPr>
            </w:pPr>
            <w:r w:rsidRPr="00C97002">
              <w:rPr>
                <w:rFonts w:ascii="Sylfaen" w:eastAsia="Calibri" w:hAnsi="Sylfaen"/>
                <w:b/>
                <w:sz w:val="23"/>
                <w:szCs w:val="23"/>
                <w:lang w:val="hy-AM"/>
              </w:rPr>
              <w:t xml:space="preserve">           «ՄԱՏԱԿԱՐԱՐ»</w:t>
            </w:r>
          </w:p>
          <w:p w:rsidR="00422230" w:rsidRPr="00C97002" w:rsidRDefault="00422230" w:rsidP="00C97002">
            <w:pPr>
              <w:spacing w:line="259" w:lineRule="auto"/>
              <w:jc w:val="center"/>
              <w:rPr>
                <w:rFonts w:ascii="Sylfaen" w:eastAsia="Calibri" w:hAnsi="Sylfaen"/>
                <w:sz w:val="23"/>
                <w:szCs w:val="23"/>
                <w:lang w:val="hy-AM"/>
              </w:rPr>
            </w:pPr>
            <w:r w:rsidRPr="00C97002">
              <w:rPr>
                <w:rFonts w:ascii="Sylfaen" w:eastAsia="Calibri" w:hAnsi="Sylfaen"/>
                <w:sz w:val="23"/>
                <w:szCs w:val="23"/>
                <w:lang w:val="hy-AM"/>
              </w:rPr>
              <w:t>«</w:t>
            </w:r>
            <w:r w:rsidRPr="00C97002">
              <w:rPr>
                <w:rFonts w:ascii="Sylfaen" w:eastAsia="Calibri" w:hAnsi="Sylfaen"/>
                <w:sz w:val="23"/>
                <w:szCs w:val="23"/>
              </w:rPr>
              <w:t xml:space="preserve">                   </w:t>
            </w:r>
            <w:r w:rsidRPr="00C97002">
              <w:rPr>
                <w:rFonts w:ascii="Sylfaen" w:eastAsia="Calibri" w:hAnsi="Sylfaen"/>
                <w:sz w:val="23"/>
                <w:szCs w:val="23"/>
                <w:lang w:val="hy-AM"/>
              </w:rPr>
              <w:t>» ՍՊԸ</w:t>
            </w:r>
          </w:p>
          <w:p w:rsidR="00422230" w:rsidRPr="00C97002" w:rsidRDefault="00422230" w:rsidP="00C97002">
            <w:pPr>
              <w:spacing w:line="259" w:lineRule="auto"/>
              <w:jc w:val="center"/>
              <w:rPr>
                <w:rFonts w:ascii="Sylfaen" w:eastAsia="Calibri" w:hAnsi="Sylfaen"/>
                <w:sz w:val="23"/>
                <w:szCs w:val="23"/>
                <w:lang w:val="hy-AM"/>
              </w:rPr>
            </w:pPr>
          </w:p>
          <w:p w:rsidR="00422230" w:rsidRPr="00C97002" w:rsidRDefault="00422230" w:rsidP="00C97002">
            <w:pPr>
              <w:spacing w:line="259" w:lineRule="auto"/>
              <w:rPr>
                <w:rFonts w:ascii="Sylfaen" w:eastAsia="Calibri" w:hAnsi="Sylfaen"/>
                <w:sz w:val="23"/>
                <w:szCs w:val="23"/>
              </w:rPr>
            </w:pPr>
            <w:r w:rsidRPr="00C97002">
              <w:rPr>
                <w:rFonts w:ascii="Sylfaen" w:eastAsia="Calibri" w:hAnsi="Sylfaen"/>
                <w:sz w:val="23"/>
                <w:szCs w:val="23"/>
                <w:lang w:val="hy-AM"/>
              </w:rPr>
              <w:t xml:space="preserve"> Տնօրեն՝   ____________ </w:t>
            </w:r>
            <w:r w:rsidRPr="00C97002">
              <w:rPr>
                <w:rFonts w:ascii="Sylfaen" w:eastAsia="Calibri" w:hAnsi="Sylfaen"/>
                <w:sz w:val="23"/>
                <w:szCs w:val="23"/>
              </w:rPr>
              <w:t xml:space="preserve"> </w:t>
            </w:r>
          </w:p>
          <w:p w:rsidR="00422230" w:rsidRPr="00C97002" w:rsidRDefault="00422230" w:rsidP="00422230">
            <w:pPr>
              <w:rPr>
                <w:szCs w:val="22"/>
                <w:lang w:val="hy-AM"/>
              </w:rPr>
            </w:pPr>
          </w:p>
        </w:tc>
      </w:tr>
    </w:tbl>
    <w:p w:rsidR="009A750E" w:rsidRPr="009A750E" w:rsidRDefault="009A750E" w:rsidP="007D4542">
      <w:pPr>
        <w:tabs>
          <w:tab w:val="left" w:pos="8610"/>
        </w:tabs>
        <w:rPr>
          <w:b/>
          <w:sz w:val="26"/>
          <w:szCs w:val="26"/>
        </w:rPr>
      </w:pPr>
    </w:p>
    <w:sectPr w:rsidR="009A750E" w:rsidRPr="009A750E" w:rsidSect="003F7321">
      <w:pgSz w:w="11906" w:h="16838" w:code="9"/>
      <w:pgMar w:top="992" w:right="849" w:bottom="1134" w:left="113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0A45" w:rsidRDefault="00300A45" w:rsidP="004A4B5F">
      <w:r>
        <w:separator/>
      </w:r>
    </w:p>
  </w:endnote>
  <w:endnote w:type="continuationSeparator" w:id="0">
    <w:p w:rsidR="00300A45" w:rsidRDefault="00300A45"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A45" w:rsidRDefault="00300A4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0A45" w:rsidRDefault="00300A45" w:rsidP="004A4B5F">
      <w:r>
        <w:separator/>
      </w:r>
    </w:p>
  </w:footnote>
  <w:footnote w:type="continuationSeparator" w:id="0">
    <w:p w:rsidR="00300A45" w:rsidRDefault="00300A45" w:rsidP="004A4B5F">
      <w:r>
        <w:continuationSeparator/>
      </w:r>
    </w:p>
  </w:footnote>
  <w:footnote w:id="1">
    <w:p w:rsidR="00300A45" w:rsidRDefault="00300A45" w:rsidP="009B69BF">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300A45" w:rsidRPr="009823DC" w:rsidRDefault="00300A45" w:rsidP="009B69BF">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300A45" w:rsidRDefault="00300A45" w:rsidP="009B69BF">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A45" w:rsidRDefault="00300A45">
    <w:pPr>
      <w:pStyle w:val="af1"/>
      <w:jc w:val="center"/>
    </w:pPr>
    <w:r>
      <w:fldChar w:fldCharType="begin"/>
    </w:r>
    <w:r>
      <w:instrText xml:space="preserve"> PAGE   \* MERGEFORMAT </w:instrText>
    </w:r>
    <w:r>
      <w:fldChar w:fldCharType="separate"/>
    </w:r>
    <w:r w:rsidR="00FA1384">
      <w:rPr>
        <w:noProof/>
      </w:rPr>
      <w:t>8</w:t>
    </w:r>
    <w:r>
      <w:fldChar w:fldCharType="end"/>
    </w:r>
  </w:p>
  <w:p w:rsidR="00300A45" w:rsidRDefault="00300A45">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A45" w:rsidRDefault="00300A45">
    <w:pPr>
      <w:pStyle w:val="af1"/>
      <w:jc w:val="center"/>
    </w:pPr>
    <w:r>
      <w:fldChar w:fldCharType="begin"/>
    </w:r>
    <w:r>
      <w:instrText xml:space="preserve"> PAGE   \* MERGEFORMAT </w:instrText>
    </w:r>
    <w:r>
      <w:fldChar w:fldCharType="separate"/>
    </w:r>
    <w:r w:rsidR="00FA1384">
      <w:rPr>
        <w:noProof/>
      </w:rPr>
      <w:t>2</w:t>
    </w:r>
    <w:r>
      <w:fldChar w:fldCharType="end"/>
    </w:r>
  </w:p>
  <w:p w:rsidR="00300A45" w:rsidRDefault="00300A45">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A45" w:rsidRDefault="00300A45">
    <w:pPr>
      <w:pStyle w:val="af1"/>
      <w:jc w:val="center"/>
    </w:pPr>
    <w:r>
      <w:fldChar w:fldCharType="begin"/>
    </w:r>
    <w:r>
      <w:instrText xml:space="preserve"> PAGE   \* MERGEFORMAT </w:instrText>
    </w:r>
    <w:r>
      <w:fldChar w:fldCharType="separate"/>
    </w:r>
    <w:r>
      <w:rPr>
        <w:noProof/>
      </w:rPr>
      <w:t>8</w:t>
    </w:r>
    <w:r>
      <w:fldChar w:fldCharType="end"/>
    </w:r>
  </w:p>
  <w:p w:rsidR="00300A45" w:rsidRPr="00345A79" w:rsidRDefault="00300A45"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A45" w:rsidRDefault="00300A45">
    <w:pPr>
      <w:pStyle w:val="af1"/>
      <w:jc w:val="center"/>
    </w:pPr>
    <w:r>
      <w:fldChar w:fldCharType="begin"/>
    </w:r>
    <w:r>
      <w:instrText xml:space="preserve"> PAGE   \* MERGEFORMAT </w:instrText>
    </w:r>
    <w:r>
      <w:fldChar w:fldCharType="separate"/>
    </w:r>
    <w:r w:rsidR="00FA1384">
      <w:rPr>
        <w:noProof/>
      </w:rPr>
      <w:t>14</w:t>
    </w:r>
    <w:r>
      <w:fldChar w:fldCharType="end"/>
    </w:r>
  </w:p>
  <w:p w:rsidR="00300A45" w:rsidRDefault="00300A45"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945"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8"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7"/>
  </w:num>
  <w:num w:numId="2">
    <w:abstractNumId w:val="17"/>
  </w:num>
  <w:num w:numId="3">
    <w:abstractNumId w:val="6"/>
  </w:num>
  <w:num w:numId="4">
    <w:abstractNumId w:val="10"/>
  </w:num>
  <w:num w:numId="5">
    <w:abstractNumId w:val="13"/>
  </w:num>
  <w:num w:numId="6">
    <w:abstractNumId w:val="8"/>
  </w:num>
  <w:num w:numId="7">
    <w:abstractNumId w:val="11"/>
  </w:num>
  <w:num w:numId="8">
    <w:abstractNumId w:val="14"/>
  </w:num>
  <w:num w:numId="9">
    <w:abstractNumId w:val="16"/>
  </w:num>
  <w:num w:numId="10">
    <w:abstractNumId w:val="3"/>
  </w:num>
  <w:num w:numId="11">
    <w:abstractNumId w:val="4"/>
  </w:num>
  <w:num w:numId="12">
    <w:abstractNumId w:val="18"/>
  </w:num>
  <w:num w:numId="13">
    <w:abstractNumId w:val="2"/>
  </w:num>
  <w:num w:numId="14">
    <w:abstractNumId w:val="9"/>
  </w:num>
  <w:num w:numId="15">
    <w:abstractNumId w:val="12"/>
  </w:num>
  <w:num w:numId="16">
    <w:abstractNumId w:val="15"/>
  </w:num>
  <w:num w:numId="17">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5F89"/>
    <w:rsid w:val="00006CFE"/>
    <w:rsid w:val="000071A1"/>
    <w:rsid w:val="00007BF3"/>
    <w:rsid w:val="000111CE"/>
    <w:rsid w:val="00013D46"/>
    <w:rsid w:val="00014A66"/>
    <w:rsid w:val="00017364"/>
    <w:rsid w:val="00020DF7"/>
    <w:rsid w:val="0003256A"/>
    <w:rsid w:val="00034B34"/>
    <w:rsid w:val="00035786"/>
    <w:rsid w:val="000371CC"/>
    <w:rsid w:val="00037302"/>
    <w:rsid w:val="0003797E"/>
    <w:rsid w:val="00046000"/>
    <w:rsid w:val="000500DD"/>
    <w:rsid w:val="0005133E"/>
    <w:rsid w:val="0005229F"/>
    <w:rsid w:val="00055500"/>
    <w:rsid w:val="000558D8"/>
    <w:rsid w:val="00056A4F"/>
    <w:rsid w:val="00060210"/>
    <w:rsid w:val="000654F1"/>
    <w:rsid w:val="00070B5A"/>
    <w:rsid w:val="00070E2D"/>
    <w:rsid w:val="00072DBA"/>
    <w:rsid w:val="00080061"/>
    <w:rsid w:val="00080C16"/>
    <w:rsid w:val="00080D72"/>
    <w:rsid w:val="000830C0"/>
    <w:rsid w:val="000871F2"/>
    <w:rsid w:val="00095AEB"/>
    <w:rsid w:val="000978A3"/>
    <w:rsid w:val="000A00DB"/>
    <w:rsid w:val="000A3CCD"/>
    <w:rsid w:val="000A5D29"/>
    <w:rsid w:val="000B0DA1"/>
    <w:rsid w:val="000B2B3F"/>
    <w:rsid w:val="000B2B92"/>
    <w:rsid w:val="000B5FED"/>
    <w:rsid w:val="000B6272"/>
    <w:rsid w:val="000C3CD8"/>
    <w:rsid w:val="000C5493"/>
    <w:rsid w:val="000C60B5"/>
    <w:rsid w:val="000D10E0"/>
    <w:rsid w:val="000D1958"/>
    <w:rsid w:val="000D1F5F"/>
    <w:rsid w:val="000D4122"/>
    <w:rsid w:val="000D57FE"/>
    <w:rsid w:val="000E1E65"/>
    <w:rsid w:val="000E2648"/>
    <w:rsid w:val="000E29EB"/>
    <w:rsid w:val="000E451A"/>
    <w:rsid w:val="000E6C04"/>
    <w:rsid w:val="000E7F6D"/>
    <w:rsid w:val="000F2B0F"/>
    <w:rsid w:val="000F334A"/>
    <w:rsid w:val="000F40B1"/>
    <w:rsid w:val="000F58DC"/>
    <w:rsid w:val="000F5F27"/>
    <w:rsid w:val="000F7942"/>
    <w:rsid w:val="00103F91"/>
    <w:rsid w:val="001041D9"/>
    <w:rsid w:val="00105C5E"/>
    <w:rsid w:val="0010602D"/>
    <w:rsid w:val="00107EC1"/>
    <w:rsid w:val="001134B9"/>
    <w:rsid w:val="00115288"/>
    <w:rsid w:val="00115420"/>
    <w:rsid w:val="00117110"/>
    <w:rsid w:val="00120C12"/>
    <w:rsid w:val="00121370"/>
    <w:rsid w:val="00125DE4"/>
    <w:rsid w:val="00134719"/>
    <w:rsid w:val="00141255"/>
    <w:rsid w:val="001424BD"/>
    <w:rsid w:val="00150BAF"/>
    <w:rsid w:val="0015221A"/>
    <w:rsid w:val="00152B83"/>
    <w:rsid w:val="00153144"/>
    <w:rsid w:val="00156616"/>
    <w:rsid w:val="00173543"/>
    <w:rsid w:val="00174EAA"/>
    <w:rsid w:val="00177716"/>
    <w:rsid w:val="00177AAB"/>
    <w:rsid w:val="0018444F"/>
    <w:rsid w:val="001903F8"/>
    <w:rsid w:val="00190B41"/>
    <w:rsid w:val="00192C08"/>
    <w:rsid w:val="00196FFB"/>
    <w:rsid w:val="001A24B3"/>
    <w:rsid w:val="001A2715"/>
    <w:rsid w:val="001A4799"/>
    <w:rsid w:val="001A6BB7"/>
    <w:rsid w:val="001A6D5E"/>
    <w:rsid w:val="001A6F57"/>
    <w:rsid w:val="001A7BAD"/>
    <w:rsid w:val="001B1BDC"/>
    <w:rsid w:val="001B2A81"/>
    <w:rsid w:val="001B34ED"/>
    <w:rsid w:val="001C12F1"/>
    <w:rsid w:val="001C2E3D"/>
    <w:rsid w:val="001D0CD9"/>
    <w:rsid w:val="001D0F26"/>
    <w:rsid w:val="001D1604"/>
    <w:rsid w:val="001D211C"/>
    <w:rsid w:val="001D355E"/>
    <w:rsid w:val="001D5174"/>
    <w:rsid w:val="001D52D4"/>
    <w:rsid w:val="001D68E0"/>
    <w:rsid w:val="001D7C1B"/>
    <w:rsid w:val="001E0953"/>
    <w:rsid w:val="001E2641"/>
    <w:rsid w:val="001E2DB8"/>
    <w:rsid w:val="001E3C9F"/>
    <w:rsid w:val="001E3D3E"/>
    <w:rsid w:val="001E447E"/>
    <w:rsid w:val="001E4590"/>
    <w:rsid w:val="001E54B1"/>
    <w:rsid w:val="001E7F29"/>
    <w:rsid w:val="001F0597"/>
    <w:rsid w:val="001F31AE"/>
    <w:rsid w:val="001F33EE"/>
    <w:rsid w:val="001F47FF"/>
    <w:rsid w:val="001F4C4C"/>
    <w:rsid w:val="001F5204"/>
    <w:rsid w:val="001F5C15"/>
    <w:rsid w:val="001F6DB5"/>
    <w:rsid w:val="00200EC5"/>
    <w:rsid w:val="00204C1A"/>
    <w:rsid w:val="00206282"/>
    <w:rsid w:val="00207D7D"/>
    <w:rsid w:val="00210E31"/>
    <w:rsid w:val="002124CC"/>
    <w:rsid w:val="00216E02"/>
    <w:rsid w:val="0021785D"/>
    <w:rsid w:val="00220BEA"/>
    <w:rsid w:val="00220FD1"/>
    <w:rsid w:val="00224A6F"/>
    <w:rsid w:val="00224BC5"/>
    <w:rsid w:val="00225C66"/>
    <w:rsid w:val="00226584"/>
    <w:rsid w:val="00227D3B"/>
    <w:rsid w:val="00230249"/>
    <w:rsid w:val="00230643"/>
    <w:rsid w:val="00231D81"/>
    <w:rsid w:val="00236FA6"/>
    <w:rsid w:val="00237941"/>
    <w:rsid w:val="00237A91"/>
    <w:rsid w:val="002437F2"/>
    <w:rsid w:val="002454B7"/>
    <w:rsid w:val="00247691"/>
    <w:rsid w:val="00253004"/>
    <w:rsid w:val="00256271"/>
    <w:rsid w:val="0025702C"/>
    <w:rsid w:val="0026181A"/>
    <w:rsid w:val="00261F32"/>
    <w:rsid w:val="00262B38"/>
    <w:rsid w:val="00265923"/>
    <w:rsid w:val="00267C39"/>
    <w:rsid w:val="00267F0E"/>
    <w:rsid w:val="00270C45"/>
    <w:rsid w:val="002711F1"/>
    <w:rsid w:val="002767F0"/>
    <w:rsid w:val="0027700A"/>
    <w:rsid w:val="002810CB"/>
    <w:rsid w:val="00282D5A"/>
    <w:rsid w:val="00283262"/>
    <w:rsid w:val="00284C55"/>
    <w:rsid w:val="002875C6"/>
    <w:rsid w:val="00287A77"/>
    <w:rsid w:val="00297EAF"/>
    <w:rsid w:val="002A0138"/>
    <w:rsid w:val="002A1CC3"/>
    <w:rsid w:val="002A3730"/>
    <w:rsid w:val="002A3B1C"/>
    <w:rsid w:val="002A6F1F"/>
    <w:rsid w:val="002A72C6"/>
    <w:rsid w:val="002B0DBB"/>
    <w:rsid w:val="002B23C8"/>
    <w:rsid w:val="002C0601"/>
    <w:rsid w:val="002C5C21"/>
    <w:rsid w:val="002D3FEB"/>
    <w:rsid w:val="002D5071"/>
    <w:rsid w:val="002D5CDD"/>
    <w:rsid w:val="002D79F5"/>
    <w:rsid w:val="002E44FC"/>
    <w:rsid w:val="002E65B4"/>
    <w:rsid w:val="002F2308"/>
    <w:rsid w:val="002F5445"/>
    <w:rsid w:val="002F75BB"/>
    <w:rsid w:val="00300A45"/>
    <w:rsid w:val="0030214A"/>
    <w:rsid w:val="00303324"/>
    <w:rsid w:val="003079B4"/>
    <w:rsid w:val="003114D2"/>
    <w:rsid w:val="00311D9B"/>
    <w:rsid w:val="0031297E"/>
    <w:rsid w:val="00312EB5"/>
    <w:rsid w:val="00313706"/>
    <w:rsid w:val="00313C26"/>
    <w:rsid w:val="00320E0D"/>
    <w:rsid w:val="003219C5"/>
    <w:rsid w:val="00324518"/>
    <w:rsid w:val="00326BD6"/>
    <w:rsid w:val="00330D15"/>
    <w:rsid w:val="003360A1"/>
    <w:rsid w:val="00336BE6"/>
    <w:rsid w:val="00336FF8"/>
    <w:rsid w:val="003373C0"/>
    <w:rsid w:val="00337CCF"/>
    <w:rsid w:val="00341A4D"/>
    <w:rsid w:val="00344394"/>
    <w:rsid w:val="00345A79"/>
    <w:rsid w:val="00351527"/>
    <w:rsid w:val="00354533"/>
    <w:rsid w:val="00361920"/>
    <w:rsid w:val="00362C25"/>
    <w:rsid w:val="00363968"/>
    <w:rsid w:val="00364353"/>
    <w:rsid w:val="0036691C"/>
    <w:rsid w:val="00371A2B"/>
    <w:rsid w:val="00372748"/>
    <w:rsid w:val="00372E14"/>
    <w:rsid w:val="00374726"/>
    <w:rsid w:val="00375CD3"/>
    <w:rsid w:val="0037741D"/>
    <w:rsid w:val="00377B94"/>
    <w:rsid w:val="00380D34"/>
    <w:rsid w:val="00381C47"/>
    <w:rsid w:val="00383223"/>
    <w:rsid w:val="00385786"/>
    <w:rsid w:val="00392D92"/>
    <w:rsid w:val="003965B1"/>
    <w:rsid w:val="003A15D5"/>
    <w:rsid w:val="003A28BD"/>
    <w:rsid w:val="003A2FC9"/>
    <w:rsid w:val="003A50AA"/>
    <w:rsid w:val="003A5BD1"/>
    <w:rsid w:val="003A767F"/>
    <w:rsid w:val="003B0CCF"/>
    <w:rsid w:val="003B1514"/>
    <w:rsid w:val="003B2E5C"/>
    <w:rsid w:val="003B36FB"/>
    <w:rsid w:val="003B51B8"/>
    <w:rsid w:val="003C1572"/>
    <w:rsid w:val="003C41FF"/>
    <w:rsid w:val="003C5732"/>
    <w:rsid w:val="003C57DE"/>
    <w:rsid w:val="003D2610"/>
    <w:rsid w:val="003D3CF7"/>
    <w:rsid w:val="003D59A9"/>
    <w:rsid w:val="003E0A66"/>
    <w:rsid w:val="003E458A"/>
    <w:rsid w:val="003E5B7E"/>
    <w:rsid w:val="003F4BF8"/>
    <w:rsid w:val="003F7321"/>
    <w:rsid w:val="00402E4A"/>
    <w:rsid w:val="00403274"/>
    <w:rsid w:val="004051F1"/>
    <w:rsid w:val="004057F2"/>
    <w:rsid w:val="00405950"/>
    <w:rsid w:val="00406C0E"/>
    <w:rsid w:val="004072F6"/>
    <w:rsid w:val="00415E1A"/>
    <w:rsid w:val="00417112"/>
    <w:rsid w:val="00417F2C"/>
    <w:rsid w:val="00422230"/>
    <w:rsid w:val="004223EE"/>
    <w:rsid w:val="004257EA"/>
    <w:rsid w:val="0043223C"/>
    <w:rsid w:val="0043232A"/>
    <w:rsid w:val="00435121"/>
    <w:rsid w:val="00435477"/>
    <w:rsid w:val="004362CA"/>
    <w:rsid w:val="00437AA0"/>
    <w:rsid w:val="00440423"/>
    <w:rsid w:val="00440E28"/>
    <w:rsid w:val="004465D2"/>
    <w:rsid w:val="004466DF"/>
    <w:rsid w:val="00447316"/>
    <w:rsid w:val="004531F6"/>
    <w:rsid w:val="00454AE4"/>
    <w:rsid w:val="00454BAF"/>
    <w:rsid w:val="00455A3D"/>
    <w:rsid w:val="00462659"/>
    <w:rsid w:val="0046315D"/>
    <w:rsid w:val="004643D3"/>
    <w:rsid w:val="00465196"/>
    <w:rsid w:val="00467EEB"/>
    <w:rsid w:val="004710F7"/>
    <w:rsid w:val="004819F2"/>
    <w:rsid w:val="00482831"/>
    <w:rsid w:val="00482AA7"/>
    <w:rsid w:val="00491510"/>
    <w:rsid w:val="0049259C"/>
    <w:rsid w:val="00495017"/>
    <w:rsid w:val="00496C0F"/>
    <w:rsid w:val="004A2403"/>
    <w:rsid w:val="004A4B5F"/>
    <w:rsid w:val="004A4EB2"/>
    <w:rsid w:val="004A530E"/>
    <w:rsid w:val="004B0B74"/>
    <w:rsid w:val="004B0D06"/>
    <w:rsid w:val="004B0F12"/>
    <w:rsid w:val="004B115E"/>
    <w:rsid w:val="004B226C"/>
    <w:rsid w:val="004B2E2A"/>
    <w:rsid w:val="004B5B71"/>
    <w:rsid w:val="004B68B1"/>
    <w:rsid w:val="004C0CFD"/>
    <w:rsid w:val="004C24FE"/>
    <w:rsid w:val="004C31B0"/>
    <w:rsid w:val="004C51FC"/>
    <w:rsid w:val="004C61BF"/>
    <w:rsid w:val="004D1692"/>
    <w:rsid w:val="004D2F34"/>
    <w:rsid w:val="004E157D"/>
    <w:rsid w:val="004E20FB"/>
    <w:rsid w:val="004E2694"/>
    <w:rsid w:val="004E5519"/>
    <w:rsid w:val="004E5B19"/>
    <w:rsid w:val="004E6B40"/>
    <w:rsid w:val="004E760E"/>
    <w:rsid w:val="004E79EB"/>
    <w:rsid w:val="004F14B5"/>
    <w:rsid w:val="004F380B"/>
    <w:rsid w:val="00502E00"/>
    <w:rsid w:val="005047EF"/>
    <w:rsid w:val="00504F3E"/>
    <w:rsid w:val="0050619B"/>
    <w:rsid w:val="00506AF2"/>
    <w:rsid w:val="00506FAA"/>
    <w:rsid w:val="0050707D"/>
    <w:rsid w:val="00511754"/>
    <w:rsid w:val="00512C25"/>
    <w:rsid w:val="00517E9E"/>
    <w:rsid w:val="00520E2A"/>
    <w:rsid w:val="005214B8"/>
    <w:rsid w:val="005241D2"/>
    <w:rsid w:val="00524EEA"/>
    <w:rsid w:val="00525723"/>
    <w:rsid w:val="00525A9C"/>
    <w:rsid w:val="00527091"/>
    <w:rsid w:val="00530E6A"/>
    <w:rsid w:val="005313CA"/>
    <w:rsid w:val="00533421"/>
    <w:rsid w:val="0053438D"/>
    <w:rsid w:val="00535D37"/>
    <w:rsid w:val="005406E7"/>
    <w:rsid w:val="0054707D"/>
    <w:rsid w:val="005475F5"/>
    <w:rsid w:val="00547C30"/>
    <w:rsid w:val="005525D9"/>
    <w:rsid w:val="00552659"/>
    <w:rsid w:val="00553600"/>
    <w:rsid w:val="00554B7A"/>
    <w:rsid w:val="005570B0"/>
    <w:rsid w:val="005576D5"/>
    <w:rsid w:val="005644EB"/>
    <w:rsid w:val="00566FF7"/>
    <w:rsid w:val="00567B60"/>
    <w:rsid w:val="00571246"/>
    <w:rsid w:val="00572614"/>
    <w:rsid w:val="00574BA5"/>
    <w:rsid w:val="00575B93"/>
    <w:rsid w:val="0057638B"/>
    <w:rsid w:val="0057713A"/>
    <w:rsid w:val="005813CC"/>
    <w:rsid w:val="00585C70"/>
    <w:rsid w:val="00587F71"/>
    <w:rsid w:val="00591913"/>
    <w:rsid w:val="00592A44"/>
    <w:rsid w:val="00592F12"/>
    <w:rsid w:val="005963BC"/>
    <w:rsid w:val="00597758"/>
    <w:rsid w:val="005A0919"/>
    <w:rsid w:val="005A1A74"/>
    <w:rsid w:val="005A3242"/>
    <w:rsid w:val="005A3A41"/>
    <w:rsid w:val="005A558F"/>
    <w:rsid w:val="005A63D7"/>
    <w:rsid w:val="005A795A"/>
    <w:rsid w:val="005B4E75"/>
    <w:rsid w:val="005B52F4"/>
    <w:rsid w:val="005C254A"/>
    <w:rsid w:val="005C2CA4"/>
    <w:rsid w:val="005C4800"/>
    <w:rsid w:val="005D09E5"/>
    <w:rsid w:val="005D520F"/>
    <w:rsid w:val="005D5A87"/>
    <w:rsid w:val="005D5B53"/>
    <w:rsid w:val="005D7281"/>
    <w:rsid w:val="005E6F75"/>
    <w:rsid w:val="005F13D1"/>
    <w:rsid w:val="005F2610"/>
    <w:rsid w:val="005F37E3"/>
    <w:rsid w:val="005F5589"/>
    <w:rsid w:val="005F69E2"/>
    <w:rsid w:val="005F73CD"/>
    <w:rsid w:val="00604071"/>
    <w:rsid w:val="00606C73"/>
    <w:rsid w:val="0060769A"/>
    <w:rsid w:val="00613E22"/>
    <w:rsid w:val="00616140"/>
    <w:rsid w:val="006168FD"/>
    <w:rsid w:val="00616D6E"/>
    <w:rsid w:val="00621F71"/>
    <w:rsid w:val="00622E78"/>
    <w:rsid w:val="00623D3C"/>
    <w:rsid w:val="00626AC8"/>
    <w:rsid w:val="00627BCD"/>
    <w:rsid w:val="00630132"/>
    <w:rsid w:val="0063072A"/>
    <w:rsid w:val="00630D21"/>
    <w:rsid w:val="0063388D"/>
    <w:rsid w:val="00633AF3"/>
    <w:rsid w:val="006434DE"/>
    <w:rsid w:val="00643767"/>
    <w:rsid w:val="00645646"/>
    <w:rsid w:val="00647D71"/>
    <w:rsid w:val="00650DEF"/>
    <w:rsid w:val="0065278B"/>
    <w:rsid w:val="00652927"/>
    <w:rsid w:val="00653E0B"/>
    <w:rsid w:val="0065630A"/>
    <w:rsid w:val="00656AD7"/>
    <w:rsid w:val="00656D97"/>
    <w:rsid w:val="00657BE5"/>
    <w:rsid w:val="0066097D"/>
    <w:rsid w:val="0066117E"/>
    <w:rsid w:val="0066345B"/>
    <w:rsid w:val="00663C8D"/>
    <w:rsid w:val="00670D9E"/>
    <w:rsid w:val="00673040"/>
    <w:rsid w:val="006739D3"/>
    <w:rsid w:val="0067529D"/>
    <w:rsid w:val="0067647D"/>
    <w:rsid w:val="00677036"/>
    <w:rsid w:val="00677374"/>
    <w:rsid w:val="0068345E"/>
    <w:rsid w:val="00683743"/>
    <w:rsid w:val="006857FE"/>
    <w:rsid w:val="00685AD5"/>
    <w:rsid w:val="0068701C"/>
    <w:rsid w:val="00695502"/>
    <w:rsid w:val="00696008"/>
    <w:rsid w:val="006A1962"/>
    <w:rsid w:val="006A5BEB"/>
    <w:rsid w:val="006A7DEB"/>
    <w:rsid w:val="006B10EB"/>
    <w:rsid w:val="006B11C3"/>
    <w:rsid w:val="006B2E9F"/>
    <w:rsid w:val="006B3D41"/>
    <w:rsid w:val="006B6E82"/>
    <w:rsid w:val="006C17EF"/>
    <w:rsid w:val="006C25CB"/>
    <w:rsid w:val="006D2193"/>
    <w:rsid w:val="006D253F"/>
    <w:rsid w:val="006E1C84"/>
    <w:rsid w:val="006E320B"/>
    <w:rsid w:val="006E325A"/>
    <w:rsid w:val="006E5AEB"/>
    <w:rsid w:val="006E657E"/>
    <w:rsid w:val="006F14A9"/>
    <w:rsid w:val="006F1936"/>
    <w:rsid w:val="006F1C47"/>
    <w:rsid w:val="006F5FB0"/>
    <w:rsid w:val="0070040A"/>
    <w:rsid w:val="00703FA2"/>
    <w:rsid w:val="007071C9"/>
    <w:rsid w:val="00707235"/>
    <w:rsid w:val="0071262A"/>
    <w:rsid w:val="00716C0E"/>
    <w:rsid w:val="00723040"/>
    <w:rsid w:val="007235FF"/>
    <w:rsid w:val="00724DFC"/>
    <w:rsid w:val="00725AA7"/>
    <w:rsid w:val="00730671"/>
    <w:rsid w:val="00731179"/>
    <w:rsid w:val="00734DF5"/>
    <w:rsid w:val="00736832"/>
    <w:rsid w:val="00741EA4"/>
    <w:rsid w:val="0074763C"/>
    <w:rsid w:val="007478F8"/>
    <w:rsid w:val="00752410"/>
    <w:rsid w:val="007539A9"/>
    <w:rsid w:val="00754421"/>
    <w:rsid w:val="00754B5B"/>
    <w:rsid w:val="0075693F"/>
    <w:rsid w:val="00756B55"/>
    <w:rsid w:val="0076026E"/>
    <w:rsid w:val="00760C2D"/>
    <w:rsid w:val="007618F2"/>
    <w:rsid w:val="00766761"/>
    <w:rsid w:val="00770080"/>
    <w:rsid w:val="00770DE3"/>
    <w:rsid w:val="0077231E"/>
    <w:rsid w:val="007740D7"/>
    <w:rsid w:val="00776548"/>
    <w:rsid w:val="0077713F"/>
    <w:rsid w:val="007842FF"/>
    <w:rsid w:val="00785830"/>
    <w:rsid w:val="00787DB5"/>
    <w:rsid w:val="00791045"/>
    <w:rsid w:val="00792052"/>
    <w:rsid w:val="00795AA0"/>
    <w:rsid w:val="0079655F"/>
    <w:rsid w:val="007A001B"/>
    <w:rsid w:val="007A1776"/>
    <w:rsid w:val="007A1E38"/>
    <w:rsid w:val="007A2720"/>
    <w:rsid w:val="007A54F1"/>
    <w:rsid w:val="007B0BF2"/>
    <w:rsid w:val="007B213D"/>
    <w:rsid w:val="007B27F0"/>
    <w:rsid w:val="007B3171"/>
    <w:rsid w:val="007B5458"/>
    <w:rsid w:val="007B638E"/>
    <w:rsid w:val="007C0583"/>
    <w:rsid w:val="007C1983"/>
    <w:rsid w:val="007C1D31"/>
    <w:rsid w:val="007C4EB4"/>
    <w:rsid w:val="007D203F"/>
    <w:rsid w:val="007D4542"/>
    <w:rsid w:val="007E2AE6"/>
    <w:rsid w:val="007E3711"/>
    <w:rsid w:val="007E6E79"/>
    <w:rsid w:val="007F149E"/>
    <w:rsid w:val="007F227D"/>
    <w:rsid w:val="007F3505"/>
    <w:rsid w:val="007F7001"/>
    <w:rsid w:val="007F7616"/>
    <w:rsid w:val="00801C8E"/>
    <w:rsid w:val="008060E7"/>
    <w:rsid w:val="008067DB"/>
    <w:rsid w:val="00806EA2"/>
    <w:rsid w:val="00811B53"/>
    <w:rsid w:val="00816FBB"/>
    <w:rsid w:val="008216C0"/>
    <w:rsid w:val="00824537"/>
    <w:rsid w:val="00824DC1"/>
    <w:rsid w:val="00825D9B"/>
    <w:rsid w:val="00826288"/>
    <w:rsid w:val="008302B9"/>
    <w:rsid w:val="00830BD1"/>
    <w:rsid w:val="00830FB1"/>
    <w:rsid w:val="0083115E"/>
    <w:rsid w:val="0083445C"/>
    <w:rsid w:val="00836413"/>
    <w:rsid w:val="00840330"/>
    <w:rsid w:val="008419A5"/>
    <w:rsid w:val="00842AF3"/>
    <w:rsid w:val="00844363"/>
    <w:rsid w:val="008473EC"/>
    <w:rsid w:val="00850A3D"/>
    <w:rsid w:val="00851101"/>
    <w:rsid w:val="008516A7"/>
    <w:rsid w:val="008559EF"/>
    <w:rsid w:val="00863576"/>
    <w:rsid w:val="00863A6D"/>
    <w:rsid w:val="008665E8"/>
    <w:rsid w:val="008736A1"/>
    <w:rsid w:val="00886C94"/>
    <w:rsid w:val="0089153D"/>
    <w:rsid w:val="00892CD2"/>
    <w:rsid w:val="00897FCF"/>
    <w:rsid w:val="008A13E1"/>
    <w:rsid w:val="008A22EF"/>
    <w:rsid w:val="008A5AF7"/>
    <w:rsid w:val="008B0057"/>
    <w:rsid w:val="008B0E21"/>
    <w:rsid w:val="008B46CA"/>
    <w:rsid w:val="008B5D18"/>
    <w:rsid w:val="008C1879"/>
    <w:rsid w:val="008C307D"/>
    <w:rsid w:val="008C43BF"/>
    <w:rsid w:val="008C6BFA"/>
    <w:rsid w:val="008D15FC"/>
    <w:rsid w:val="008D583E"/>
    <w:rsid w:val="008E1451"/>
    <w:rsid w:val="008E31AE"/>
    <w:rsid w:val="008E3B27"/>
    <w:rsid w:val="008E4CC2"/>
    <w:rsid w:val="008F0D56"/>
    <w:rsid w:val="008F2DA3"/>
    <w:rsid w:val="009011F3"/>
    <w:rsid w:val="00901276"/>
    <w:rsid w:val="009038D1"/>
    <w:rsid w:val="0091108A"/>
    <w:rsid w:val="00913F27"/>
    <w:rsid w:val="00915C94"/>
    <w:rsid w:val="009169BA"/>
    <w:rsid w:val="009235E1"/>
    <w:rsid w:val="00924A92"/>
    <w:rsid w:val="00925E2D"/>
    <w:rsid w:val="009323EE"/>
    <w:rsid w:val="00933A35"/>
    <w:rsid w:val="009355E6"/>
    <w:rsid w:val="009364B0"/>
    <w:rsid w:val="0094244D"/>
    <w:rsid w:val="0094368B"/>
    <w:rsid w:val="00950FBD"/>
    <w:rsid w:val="009512C6"/>
    <w:rsid w:val="00954004"/>
    <w:rsid w:val="00954CE2"/>
    <w:rsid w:val="009620D0"/>
    <w:rsid w:val="00970007"/>
    <w:rsid w:val="009802D1"/>
    <w:rsid w:val="00981FB7"/>
    <w:rsid w:val="00982FDD"/>
    <w:rsid w:val="00986A52"/>
    <w:rsid w:val="00996193"/>
    <w:rsid w:val="00997902"/>
    <w:rsid w:val="009A0DE1"/>
    <w:rsid w:val="009A197A"/>
    <w:rsid w:val="009A459E"/>
    <w:rsid w:val="009A61C1"/>
    <w:rsid w:val="009A726B"/>
    <w:rsid w:val="009A750E"/>
    <w:rsid w:val="009B43D4"/>
    <w:rsid w:val="009B514A"/>
    <w:rsid w:val="009B5767"/>
    <w:rsid w:val="009B69BF"/>
    <w:rsid w:val="009C338F"/>
    <w:rsid w:val="009C3E48"/>
    <w:rsid w:val="009C4501"/>
    <w:rsid w:val="009C5D84"/>
    <w:rsid w:val="009C62D1"/>
    <w:rsid w:val="009C6665"/>
    <w:rsid w:val="009C7255"/>
    <w:rsid w:val="009D2EC3"/>
    <w:rsid w:val="009D5114"/>
    <w:rsid w:val="009D646A"/>
    <w:rsid w:val="009E080E"/>
    <w:rsid w:val="009E1CE8"/>
    <w:rsid w:val="009E314B"/>
    <w:rsid w:val="009E3BF6"/>
    <w:rsid w:val="009E3D67"/>
    <w:rsid w:val="009E77E3"/>
    <w:rsid w:val="009F382B"/>
    <w:rsid w:val="009F4D91"/>
    <w:rsid w:val="009F70C4"/>
    <w:rsid w:val="009F7B2E"/>
    <w:rsid w:val="00A004FC"/>
    <w:rsid w:val="00A01568"/>
    <w:rsid w:val="00A10840"/>
    <w:rsid w:val="00A10B19"/>
    <w:rsid w:val="00A11A06"/>
    <w:rsid w:val="00A1234E"/>
    <w:rsid w:val="00A17977"/>
    <w:rsid w:val="00A217D1"/>
    <w:rsid w:val="00A22E9B"/>
    <w:rsid w:val="00A2767E"/>
    <w:rsid w:val="00A27E22"/>
    <w:rsid w:val="00A31BAD"/>
    <w:rsid w:val="00A40F4C"/>
    <w:rsid w:val="00A433FE"/>
    <w:rsid w:val="00A44828"/>
    <w:rsid w:val="00A53AC6"/>
    <w:rsid w:val="00A53F82"/>
    <w:rsid w:val="00A55DA7"/>
    <w:rsid w:val="00A55E85"/>
    <w:rsid w:val="00A55EF8"/>
    <w:rsid w:val="00A621A3"/>
    <w:rsid w:val="00A65DE3"/>
    <w:rsid w:val="00A673C8"/>
    <w:rsid w:val="00A74615"/>
    <w:rsid w:val="00A756FE"/>
    <w:rsid w:val="00A7642F"/>
    <w:rsid w:val="00A80C31"/>
    <w:rsid w:val="00A83688"/>
    <w:rsid w:val="00A8790D"/>
    <w:rsid w:val="00A92B91"/>
    <w:rsid w:val="00A94C5E"/>
    <w:rsid w:val="00A95012"/>
    <w:rsid w:val="00AA200A"/>
    <w:rsid w:val="00AA2ECA"/>
    <w:rsid w:val="00AA40B0"/>
    <w:rsid w:val="00AA57B3"/>
    <w:rsid w:val="00AA5DBA"/>
    <w:rsid w:val="00AA6857"/>
    <w:rsid w:val="00AB5CD3"/>
    <w:rsid w:val="00AB69E8"/>
    <w:rsid w:val="00AB7A4D"/>
    <w:rsid w:val="00AC1B5C"/>
    <w:rsid w:val="00AC33BA"/>
    <w:rsid w:val="00AC5953"/>
    <w:rsid w:val="00AC61A1"/>
    <w:rsid w:val="00AC6373"/>
    <w:rsid w:val="00AC6F8C"/>
    <w:rsid w:val="00AD0556"/>
    <w:rsid w:val="00AD7E15"/>
    <w:rsid w:val="00AD7EC8"/>
    <w:rsid w:val="00AF0054"/>
    <w:rsid w:val="00AF0735"/>
    <w:rsid w:val="00AF46EC"/>
    <w:rsid w:val="00AF5CA3"/>
    <w:rsid w:val="00AF7A5C"/>
    <w:rsid w:val="00B00D2D"/>
    <w:rsid w:val="00B01DEE"/>
    <w:rsid w:val="00B02BE2"/>
    <w:rsid w:val="00B02DCA"/>
    <w:rsid w:val="00B03D6D"/>
    <w:rsid w:val="00B05E9B"/>
    <w:rsid w:val="00B131D0"/>
    <w:rsid w:val="00B13271"/>
    <w:rsid w:val="00B149DD"/>
    <w:rsid w:val="00B15B69"/>
    <w:rsid w:val="00B2477A"/>
    <w:rsid w:val="00B24A43"/>
    <w:rsid w:val="00B26BA3"/>
    <w:rsid w:val="00B27667"/>
    <w:rsid w:val="00B30D2C"/>
    <w:rsid w:val="00B32755"/>
    <w:rsid w:val="00B34F5D"/>
    <w:rsid w:val="00B355C9"/>
    <w:rsid w:val="00B37403"/>
    <w:rsid w:val="00B37D34"/>
    <w:rsid w:val="00B41B73"/>
    <w:rsid w:val="00B42E25"/>
    <w:rsid w:val="00B4416B"/>
    <w:rsid w:val="00B51588"/>
    <w:rsid w:val="00B537DD"/>
    <w:rsid w:val="00B612EE"/>
    <w:rsid w:val="00B61E80"/>
    <w:rsid w:val="00B61F1B"/>
    <w:rsid w:val="00B62A0F"/>
    <w:rsid w:val="00B67B42"/>
    <w:rsid w:val="00B70E04"/>
    <w:rsid w:val="00B74BCD"/>
    <w:rsid w:val="00B7690F"/>
    <w:rsid w:val="00B77565"/>
    <w:rsid w:val="00B82B69"/>
    <w:rsid w:val="00B837C2"/>
    <w:rsid w:val="00B8509B"/>
    <w:rsid w:val="00B90906"/>
    <w:rsid w:val="00B944E4"/>
    <w:rsid w:val="00B94711"/>
    <w:rsid w:val="00BA1449"/>
    <w:rsid w:val="00BA4C68"/>
    <w:rsid w:val="00BA5190"/>
    <w:rsid w:val="00BA76DF"/>
    <w:rsid w:val="00BB1B03"/>
    <w:rsid w:val="00BC34A1"/>
    <w:rsid w:val="00BC42E6"/>
    <w:rsid w:val="00BC6B88"/>
    <w:rsid w:val="00BD5199"/>
    <w:rsid w:val="00BD5650"/>
    <w:rsid w:val="00BD5CAD"/>
    <w:rsid w:val="00BE1118"/>
    <w:rsid w:val="00BE1B6E"/>
    <w:rsid w:val="00BE3554"/>
    <w:rsid w:val="00BE404F"/>
    <w:rsid w:val="00BE6417"/>
    <w:rsid w:val="00BE70F3"/>
    <w:rsid w:val="00BF3435"/>
    <w:rsid w:val="00BF47B2"/>
    <w:rsid w:val="00BF7108"/>
    <w:rsid w:val="00BF7B37"/>
    <w:rsid w:val="00C006FC"/>
    <w:rsid w:val="00C01EF0"/>
    <w:rsid w:val="00C039D1"/>
    <w:rsid w:val="00C10905"/>
    <w:rsid w:val="00C13F6E"/>
    <w:rsid w:val="00C14533"/>
    <w:rsid w:val="00C159A3"/>
    <w:rsid w:val="00C22A9B"/>
    <w:rsid w:val="00C27464"/>
    <w:rsid w:val="00C300D1"/>
    <w:rsid w:val="00C35661"/>
    <w:rsid w:val="00C36362"/>
    <w:rsid w:val="00C36790"/>
    <w:rsid w:val="00C42620"/>
    <w:rsid w:val="00C44DAB"/>
    <w:rsid w:val="00C46207"/>
    <w:rsid w:val="00C466D8"/>
    <w:rsid w:val="00C47636"/>
    <w:rsid w:val="00C51818"/>
    <w:rsid w:val="00C5496E"/>
    <w:rsid w:val="00C601A0"/>
    <w:rsid w:val="00C650B9"/>
    <w:rsid w:val="00C66E5A"/>
    <w:rsid w:val="00C6770D"/>
    <w:rsid w:val="00C8003D"/>
    <w:rsid w:val="00C81CFA"/>
    <w:rsid w:val="00C836A7"/>
    <w:rsid w:val="00C8374C"/>
    <w:rsid w:val="00C93063"/>
    <w:rsid w:val="00C95247"/>
    <w:rsid w:val="00C95F61"/>
    <w:rsid w:val="00C97002"/>
    <w:rsid w:val="00CA1284"/>
    <w:rsid w:val="00CA39B6"/>
    <w:rsid w:val="00CA74C9"/>
    <w:rsid w:val="00CA7A0B"/>
    <w:rsid w:val="00CB0370"/>
    <w:rsid w:val="00CB2E61"/>
    <w:rsid w:val="00CB2EED"/>
    <w:rsid w:val="00CB459D"/>
    <w:rsid w:val="00CB74E8"/>
    <w:rsid w:val="00CC15F1"/>
    <w:rsid w:val="00CC236C"/>
    <w:rsid w:val="00CC3272"/>
    <w:rsid w:val="00CC36DB"/>
    <w:rsid w:val="00CD0609"/>
    <w:rsid w:val="00CD0D11"/>
    <w:rsid w:val="00CD5FE9"/>
    <w:rsid w:val="00CD74E2"/>
    <w:rsid w:val="00CE2B5B"/>
    <w:rsid w:val="00CE570D"/>
    <w:rsid w:val="00CE5FD9"/>
    <w:rsid w:val="00CE6358"/>
    <w:rsid w:val="00CE644A"/>
    <w:rsid w:val="00CF04B0"/>
    <w:rsid w:val="00CF1F7F"/>
    <w:rsid w:val="00D0093F"/>
    <w:rsid w:val="00D01F87"/>
    <w:rsid w:val="00D03271"/>
    <w:rsid w:val="00D0586C"/>
    <w:rsid w:val="00D06D69"/>
    <w:rsid w:val="00D06D90"/>
    <w:rsid w:val="00D11919"/>
    <w:rsid w:val="00D11A6F"/>
    <w:rsid w:val="00D11CDF"/>
    <w:rsid w:val="00D1550F"/>
    <w:rsid w:val="00D17F35"/>
    <w:rsid w:val="00D22137"/>
    <w:rsid w:val="00D30621"/>
    <w:rsid w:val="00D32088"/>
    <w:rsid w:val="00D327EB"/>
    <w:rsid w:val="00D340AE"/>
    <w:rsid w:val="00D34A75"/>
    <w:rsid w:val="00D35769"/>
    <w:rsid w:val="00D368DF"/>
    <w:rsid w:val="00D36EE3"/>
    <w:rsid w:val="00D407C8"/>
    <w:rsid w:val="00D41BA1"/>
    <w:rsid w:val="00D45C00"/>
    <w:rsid w:val="00D52031"/>
    <w:rsid w:val="00D52E52"/>
    <w:rsid w:val="00D5402B"/>
    <w:rsid w:val="00D624D3"/>
    <w:rsid w:val="00D644B2"/>
    <w:rsid w:val="00D75505"/>
    <w:rsid w:val="00D77777"/>
    <w:rsid w:val="00D80B47"/>
    <w:rsid w:val="00D81888"/>
    <w:rsid w:val="00D819A8"/>
    <w:rsid w:val="00D847A0"/>
    <w:rsid w:val="00D856D0"/>
    <w:rsid w:val="00D93495"/>
    <w:rsid w:val="00D95317"/>
    <w:rsid w:val="00D96052"/>
    <w:rsid w:val="00D96763"/>
    <w:rsid w:val="00DA0025"/>
    <w:rsid w:val="00DA048F"/>
    <w:rsid w:val="00DA2C65"/>
    <w:rsid w:val="00DA3239"/>
    <w:rsid w:val="00DA3928"/>
    <w:rsid w:val="00DB1977"/>
    <w:rsid w:val="00DB3A26"/>
    <w:rsid w:val="00DB4AEF"/>
    <w:rsid w:val="00DC0DE6"/>
    <w:rsid w:val="00DC1104"/>
    <w:rsid w:val="00DC45EA"/>
    <w:rsid w:val="00DC5CCC"/>
    <w:rsid w:val="00DC6F4A"/>
    <w:rsid w:val="00DD540C"/>
    <w:rsid w:val="00DE206D"/>
    <w:rsid w:val="00DF208D"/>
    <w:rsid w:val="00DF55B8"/>
    <w:rsid w:val="00E035DF"/>
    <w:rsid w:val="00E05BC5"/>
    <w:rsid w:val="00E1171C"/>
    <w:rsid w:val="00E13720"/>
    <w:rsid w:val="00E1534D"/>
    <w:rsid w:val="00E21868"/>
    <w:rsid w:val="00E21BCC"/>
    <w:rsid w:val="00E22D31"/>
    <w:rsid w:val="00E23A29"/>
    <w:rsid w:val="00E23DB1"/>
    <w:rsid w:val="00E25969"/>
    <w:rsid w:val="00E308E2"/>
    <w:rsid w:val="00E32E5B"/>
    <w:rsid w:val="00E332B9"/>
    <w:rsid w:val="00E36706"/>
    <w:rsid w:val="00E4186C"/>
    <w:rsid w:val="00E442CE"/>
    <w:rsid w:val="00E50D42"/>
    <w:rsid w:val="00E525FF"/>
    <w:rsid w:val="00E54886"/>
    <w:rsid w:val="00E675E0"/>
    <w:rsid w:val="00E721E4"/>
    <w:rsid w:val="00E72878"/>
    <w:rsid w:val="00E74648"/>
    <w:rsid w:val="00E81215"/>
    <w:rsid w:val="00E81586"/>
    <w:rsid w:val="00E8184B"/>
    <w:rsid w:val="00E81CC9"/>
    <w:rsid w:val="00E83C46"/>
    <w:rsid w:val="00E859B1"/>
    <w:rsid w:val="00E90304"/>
    <w:rsid w:val="00E96BBE"/>
    <w:rsid w:val="00EA17A6"/>
    <w:rsid w:val="00EA2098"/>
    <w:rsid w:val="00EA327A"/>
    <w:rsid w:val="00EA3FC5"/>
    <w:rsid w:val="00EA6A35"/>
    <w:rsid w:val="00EA76A9"/>
    <w:rsid w:val="00EB2676"/>
    <w:rsid w:val="00EB3D85"/>
    <w:rsid w:val="00EB4574"/>
    <w:rsid w:val="00EB69E5"/>
    <w:rsid w:val="00EC1185"/>
    <w:rsid w:val="00EC38A4"/>
    <w:rsid w:val="00ED1E5F"/>
    <w:rsid w:val="00ED292F"/>
    <w:rsid w:val="00ED2BAA"/>
    <w:rsid w:val="00ED3CF7"/>
    <w:rsid w:val="00ED4801"/>
    <w:rsid w:val="00ED499F"/>
    <w:rsid w:val="00ED528A"/>
    <w:rsid w:val="00ED52FC"/>
    <w:rsid w:val="00EE1864"/>
    <w:rsid w:val="00EE20CD"/>
    <w:rsid w:val="00EE3694"/>
    <w:rsid w:val="00EE3DBA"/>
    <w:rsid w:val="00EE485C"/>
    <w:rsid w:val="00EE5D71"/>
    <w:rsid w:val="00EE61CE"/>
    <w:rsid w:val="00EE6B0E"/>
    <w:rsid w:val="00EE6BCA"/>
    <w:rsid w:val="00EE7EAB"/>
    <w:rsid w:val="00EF1A36"/>
    <w:rsid w:val="00EF4DF1"/>
    <w:rsid w:val="00EF61B6"/>
    <w:rsid w:val="00EF76E9"/>
    <w:rsid w:val="00F03853"/>
    <w:rsid w:val="00F12530"/>
    <w:rsid w:val="00F12FFB"/>
    <w:rsid w:val="00F145F0"/>
    <w:rsid w:val="00F15AC9"/>
    <w:rsid w:val="00F1776A"/>
    <w:rsid w:val="00F210D6"/>
    <w:rsid w:val="00F22815"/>
    <w:rsid w:val="00F24601"/>
    <w:rsid w:val="00F25188"/>
    <w:rsid w:val="00F269A6"/>
    <w:rsid w:val="00F3605F"/>
    <w:rsid w:val="00F468F1"/>
    <w:rsid w:val="00F561F3"/>
    <w:rsid w:val="00F61D19"/>
    <w:rsid w:val="00F622E4"/>
    <w:rsid w:val="00F62558"/>
    <w:rsid w:val="00F66640"/>
    <w:rsid w:val="00F70043"/>
    <w:rsid w:val="00F709C0"/>
    <w:rsid w:val="00F7111C"/>
    <w:rsid w:val="00F71519"/>
    <w:rsid w:val="00F72FAF"/>
    <w:rsid w:val="00F75237"/>
    <w:rsid w:val="00F75AAB"/>
    <w:rsid w:val="00F80533"/>
    <w:rsid w:val="00F82732"/>
    <w:rsid w:val="00F82F71"/>
    <w:rsid w:val="00F835F7"/>
    <w:rsid w:val="00F952EA"/>
    <w:rsid w:val="00F96B35"/>
    <w:rsid w:val="00FA0586"/>
    <w:rsid w:val="00FA1384"/>
    <w:rsid w:val="00FA250B"/>
    <w:rsid w:val="00FA3735"/>
    <w:rsid w:val="00FA4AE1"/>
    <w:rsid w:val="00FA5A57"/>
    <w:rsid w:val="00FA7468"/>
    <w:rsid w:val="00FA7529"/>
    <w:rsid w:val="00FB2E49"/>
    <w:rsid w:val="00FB30CA"/>
    <w:rsid w:val="00FB3A04"/>
    <w:rsid w:val="00FD0D9D"/>
    <w:rsid w:val="00FD10C7"/>
    <w:rsid w:val="00FD2F72"/>
    <w:rsid w:val="00FD5FD2"/>
    <w:rsid w:val="00FE17DA"/>
    <w:rsid w:val="00FE2729"/>
    <w:rsid w:val="00FE2803"/>
    <w:rsid w:val="00FE2952"/>
    <w:rsid w:val="00FE4199"/>
    <w:rsid w:val="00FE4EF0"/>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C59F9994-2C0C-4D63-9224-37600D3D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hy-AM" w:eastAsia="hy-AM"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lang w:val="ru-RU" w:eastAsia="ru-RU"/>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lang w:val="ru-RU" w:eastAsia="ru-RU"/>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lang w:val="ru-RU" w:eastAsia="ru-RU"/>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lang w:val="ru-RU" w:eastAsia="ru-RU"/>
    </w:rPr>
  </w:style>
  <w:style w:type="paragraph" w:styleId="aff0">
    <w:name w:val="Revision"/>
    <w:hidden/>
    <w:uiPriority w:val="99"/>
    <w:semiHidden/>
    <w:rsid w:val="004A4B5F"/>
    <w:rPr>
      <w:rFonts w:ascii="Times New Roman" w:eastAsia="Times New Roman" w:hAnsi="Times New Roman"/>
      <w:sz w:val="24"/>
      <w:szCs w:val="24"/>
      <w:lang w:val="ru-RU" w:eastAsia="ru-RU"/>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lang w:val="ru-RU" w:eastAsia="ru-RU"/>
    </w:rPr>
  </w:style>
  <w:style w:type="paragraph" w:customStyle="1" w:styleId="111">
    <w:name w:val="Обычный11"/>
    <w:rsid w:val="00ED292F"/>
    <w:pPr>
      <w:ind w:firstLine="720"/>
      <w:jc w:val="both"/>
    </w:pPr>
    <w:rPr>
      <w:rFonts w:ascii="Times New Roman" w:eastAsia="Times New Roman" w:hAnsi="Times New Roman"/>
      <w:sz w:val="28"/>
      <w:lang w:val="ru-RU" w:eastAsia="ru-RU"/>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lang w:val="ru-RU" w:eastAsia="ru-RU"/>
    </w:rPr>
  </w:style>
  <w:style w:type="paragraph" w:customStyle="1" w:styleId="ConsNormal">
    <w:name w:val="ConsNormal"/>
    <w:link w:val="ConsNormal0"/>
    <w:rsid w:val="00070E2D"/>
    <w:pPr>
      <w:widowControl w:val="0"/>
      <w:ind w:firstLine="720"/>
    </w:pPr>
    <w:rPr>
      <w:rFonts w:ascii="Arial" w:eastAsia="Times New Roman" w:hAnsi="Arial"/>
      <w:lang w:val="ru-RU" w:eastAsia="ru-RU"/>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lang w:val="ru-RU" w:eastAsia="ru-RU"/>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lang w:val="ru-RU" w:eastAsia="ru-RU"/>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lang w:val="ru-RU" w:eastAsia="ru-RU"/>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5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EF76E9"/>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EF76E9"/>
    <w:rPr>
      <w:rFonts w:ascii="Arial LatArm" w:eastAsia="Times New Roman" w:hAnsi="Arial LatArm"/>
      <w:sz w:val="24"/>
      <w:lang w:val="en-US" w:eastAsia="en-US"/>
    </w:rPr>
  </w:style>
  <w:style w:type="character" w:styleId="aff8">
    <w:name w:val="Placeholder Text"/>
    <w:uiPriority w:val="99"/>
    <w:semiHidden/>
    <w:rsid w:val="00EF76E9"/>
    <w:rPr>
      <w:color w:val="808080"/>
    </w:rPr>
  </w:style>
  <w:style w:type="paragraph" w:customStyle="1" w:styleId="TableParagraph">
    <w:name w:val="Table Paragraph"/>
    <w:basedOn w:val="a"/>
    <w:uiPriority w:val="1"/>
    <w:qFormat/>
    <w:rsid w:val="00EF76E9"/>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EF7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EF76E9"/>
    <w:rPr>
      <w:rFonts w:ascii="Courier New" w:eastAsia="Times New Roman" w:hAnsi="Courier New" w:cs="Courier New"/>
      <w:lang w:val="ru-RU" w:eastAsia="ru-RU"/>
    </w:rPr>
  </w:style>
  <w:style w:type="numbering" w:customStyle="1" w:styleId="14">
    <w:name w:val="Нет списка1"/>
    <w:next w:val="a2"/>
    <w:uiPriority w:val="99"/>
    <w:semiHidden/>
    <w:unhideWhenUsed/>
    <w:rsid w:val="009A750E"/>
  </w:style>
  <w:style w:type="paragraph" w:customStyle="1" w:styleId="15">
    <w:name w:val="Текст1"/>
    <w:basedOn w:val="a"/>
    <w:rsid w:val="009A750E"/>
    <w:rPr>
      <w:sz w:val="26"/>
      <w:szCs w:val="20"/>
    </w:rPr>
  </w:style>
  <w:style w:type="paragraph" w:customStyle="1" w:styleId="western">
    <w:name w:val="western"/>
    <w:basedOn w:val="a"/>
    <w:uiPriority w:val="99"/>
    <w:rsid w:val="009A750E"/>
    <w:pPr>
      <w:spacing w:before="100" w:beforeAutospacing="1" w:after="100" w:afterAutospacing="1"/>
    </w:pPr>
    <w:rPr>
      <w:lang w:val="en-US" w:eastAsia="zh-TW"/>
    </w:rPr>
  </w:style>
  <w:style w:type="character" w:customStyle="1" w:styleId="aff9">
    <w:name w:val="Основной текст + Полужирный"/>
    <w:rsid w:val="009A750E"/>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6">
    <w:name w:val="Нижний колонтитул Знак1"/>
    <w:locked/>
    <w:rsid w:val="009A750E"/>
    <w:rPr>
      <w:sz w:val="24"/>
      <w:szCs w:val="24"/>
      <w:lang w:val="ru-RU" w:eastAsia="ru-RU" w:bidi="ar-SA"/>
    </w:rPr>
  </w:style>
  <w:style w:type="paragraph" w:customStyle="1" w:styleId="17">
    <w:name w:val="1"/>
    <w:basedOn w:val="a"/>
    <w:next w:val="aa"/>
    <w:uiPriority w:val="10"/>
    <w:qFormat/>
    <w:rsid w:val="009A750E"/>
    <w:pPr>
      <w:spacing w:line="360" w:lineRule="auto"/>
      <w:jc w:val="center"/>
    </w:pPr>
    <w:rPr>
      <w:rFonts w:ascii="Calibri" w:eastAsia="Calibri" w:hAnsi="Calibri"/>
      <w:b/>
      <w:bCs/>
      <w:sz w:val="28"/>
      <w:szCs w:val="28"/>
      <w:lang w:val="en-US"/>
    </w:rPr>
  </w:style>
  <w:style w:type="character" w:customStyle="1" w:styleId="affa">
    <w:name w:val="Заголовок Знак"/>
    <w:uiPriority w:val="10"/>
    <w:rsid w:val="009A750E"/>
    <w:rPr>
      <w:rFonts w:ascii="Calibri Light" w:eastAsia="Times New Roman" w:hAnsi="Calibri Light" w:cs="Times New Roman"/>
      <w:spacing w:val="-10"/>
      <w:kern w:val="28"/>
      <w:sz w:val="56"/>
      <w:szCs w:val="56"/>
      <w:lang w:eastAsia="ru-RU"/>
    </w:rPr>
  </w:style>
  <w:style w:type="character" w:styleId="affb">
    <w:name w:val="page number"/>
    <w:rsid w:val="009A750E"/>
    <w:rPr>
      <w:rFonts w:cs="Times New Roman"/>
    </w:rPr>
  </w:style>
  <w:style w:type="character" w:styleId="affc">
    <w:name w:val="endnote reference"/>
    <w:rsid w:val="009A750E"/>
    <w:rPr>
      <w:vertAlign w:val="superscript"/>
    </w:rPr>
  </w:style>
  <w:style w:type="numbering" w:customStyle="1" w:styleId="112">
    <w:name w:val="Нет списка11"/>
    <w:next w:val="a2"/>
    <w:uiPriority w:val="99"/>
    <w:semiHidden/>
    <w:unhideWhenUsed/>
    <w:rsid w:val="009A750E"/>
  </w:style>
  <w:style w:type="table" w:customStyle="1" w:styleId="18">
    <w:name w:val="Сетка таблицы1"/>
    <w:basedOn w:val="a1"/>
    <w:next w:val="aff7"/>
    <w:uiPriority w:val="59"/>
    <w:rsid w:val="009A750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d">
    <w:name w:val="Базовый"/>
    <w:rsid w:val="009A750E"/>
    <w:pPr>
      <w:widowControl w:val="0"/>
      <w:suppressAutoHyphens/>
    </w:pPr>
    <w:rPr>
      <w:rFonts w:ascii="Times New Roman" w:eastAsia="Times New Roman" w:hAnsi="Times New Roman" w:cs="Tahoma"/>
      <w:sz w:val="24"/>
      <w:szCs w:val="24"/>
      <w:lang w:val="ru-RU" w:eastAsia="ru-RU"/>
    </w:rPr>
  </w:style>
  <w:style w:type="paragraph" w:styleId="affe">
    <w:name w:val="Normal (Web)"/>
    <w:basedOn w:val="a"/>
    <w:uiPriority w:val="99"/>
    <w:unhideWhenUsed/>
    <w:rsid w:val="009A750E"/>
    <w:pPr>
      <w:spacing w:before="100" w:beforeAutospacing="1" w:after="100" w:afterAutospacing="1"/>
    </w:pPr>
  </w:style>
  <w:style w:type="paragraph" w:styleId="26">
    <w:name w:val="Body Text 2"/>
    <w:basedOn w:val="a"/>
    <w:link w:val="27"/>
    <w:uiPriority w:val="99"/>
    <w:semiHidden/>
    <w:unhideWhenUsed/>
    <w:rsid w:val="009A750E"/>
    <w:pPr>
      <w:spacing w:after="120" w:line="480" w:lineRule="auto"/>
    </w:pPr>
  </w:style>
  <w:style w:type="character" w:customStyle="1" w:styleId="27">
    <w:name w:val="Основной текст 2 Знак"/>
    <w:link w:val="26"/>
    <w:uiPriority w:val="99"/>
    <w:semiHidden/>
    <w:rsid w:val="009A750E"/>
    <w:rPr>
      <w:rFonts w:ascii="Times New Roman" w:eastAsia="Times New Roman" w:hAnsi="Times New Roman"/>
      <w:sz w:val="24"/>
      <w:szCs w:val="24"/>
    </w:rPr>
  </w:style>
  <w:style w:type="character" w:customStyle="1" w:styleId="FontStyle56">
    <w:name w:val="Font Style56"/>
    <w:rsid w:val="009A750E"/>
    <w:rPr>
      <w:rFonts w:ascii="Times New Roman" w:hAnsi="Times New Roman" w:cs="Times New Roman"/>
      <w:sz w:val="24"/>
      <w:szCs w:val="24"/>
    </w:rPr>
  </w:style>
  <w:style w:type="character" w:customStyle="1" w:styleId="9105pt">
    <w:name w:val="Основной текст (9) + 10;5 pt"/>
    <w:rsid w:val="009A750E"/>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9A750E"/>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numbering" w:customStyle="1" w:styleId="28">
    <w:name w:val="Нет списка2"/>
    <w:next w:val="a2"/>
    <w:uiPriority w:val="99"/>
    <w:semiHidden/>
    <w:unhideWhenUsed/>
    <w:rsid w:val="005B4E75"/>
  </w:style>
  <w:style w:type="paragraph" w:customStyle="1" w:styleId="ConsPlusNonformat">
    <w:name w:val="ConsPlusNonformat"/>
    <w:rsid w:val="005B4E75"/>
    <w:pPr>
      <w:widowControl w:val="0"/>
      <w:autoSpaceDE w:val="0"/>
      <w:autoSpaceDN w:val="0"/>
      <w:adjustRightInd w:val="0"/>
    </w:pPr>
    <w:rPr>
      <w:rFonts w:ascii="Courier New" w:eastAsia="Times New Roman" w:hAnsi="Courier New" w:cs="Courier New"/>
      <w:lang w:val="ru-RU" w:eastAsia="ru-RU"/>
    </w:rPr>
  </w:style>
  <w:style w:type="character" w:customStyle="1" w:styleId="apple-converted-space">
    <w:name w:val="apple-converted-space"/>
    <w:rsid w:val="005B4E75"/>
  </w:style>
  <w:style w:type="table" w:customStyle="1" w:styleId="29">
    <w:name w:val="Сетка таблицы2"/>
    <w:basedOn w:val="a1"/>
    <w:next w:val="aff7"/>
    <w:uiPriority w:val="59"/>
    <w:rsid w:val="0042223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4D1692"/>
    <w:rPr>
      <w:rFonts w:ascii="Times New Roman" w:eastAsia="Times New Roman" w:hAnsi="Times New Roman"/>
      <w:sz w:val="28"/>
      <w:szCs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267978">
      <w:bodyDiv w:val="1"/>
      <w:marLeft w:val="0"/>
      <w:marRight w:val="0"/>
      <w:marTop w:val="0"/>
      <w:marBottom w:val="0"/>
      <w:divBdr>
        <w:top w:val="none" w:sz="0" w:space="0" w:color="auto"/>
        <w:left w:val="none" w:sz="0" w:space="0" w:color="auto"/>
        <w:bottom w:val="none" w:sz="0" w:space="0" w:color="auto"/>
        <w:right w:val="none" w:sz="0" w:space="0" w:color="auto"/>
      </w:divBdr>
    </w:div>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231237084">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417820591">
      <w:bodyDiv w:val="1"/>
      <w:marLeft w:val="0"/>
      <w:marRight w:val="0"/>
      <w:marTop w:val="0"/>
      <w:marBottom w:val="0"/>
      <w:divBdr>
        <w:top w:val="none" w:sz="0" w:space="0" w:color="auto"/>
        <w:left w:val="none" w:sz="0" w:space="0" w:color="auto"/>
        <w:bottom w:val="none" w:sz="0" w:space="0" w:color="auto"/>
        <w:right w:val="none" w:sz="0" w:space="0" w:color="auto"/>
      </w:divBdr>
    </w:div>
    <w:div w:id="1540625633">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32040D-7685-44B2-BDC7-4273B95F4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59</Pages>
  <Words>15954</Words>
  <Characters>90942</Characters>
  <Application>Microsoft Office Word</Application>
  <DocSecurity>0</DocSecurity>
  <Lines>757</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106683</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40</cp:revision>
  <cp:lastPrinted>2020-08-19T10:27:00Z</cp:lastPrinted>
  <dcterms:created xsi:type="dcterms:W3CDTF">2022-11-22T05:49:00Z</dcterms:created>
  <dcterms:modified xsi:type="dcterms:W3CDTF">2023-01-31T08:10:00Z</dcterms:modified>
</cp:coreProperties>
</file>