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2141"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2C5C21" w:rsidRPr="00566FF7" w:rsidRDefault="002C5C21" w:rsidP="002C5C21">
      <w:pPr>
        <w:pStyle w:val="11"/>
        <w:jc w:val="center"/>
        <w:rPr>
          <w:b/>
          <w:szCs w:val="28"/>
        </w:rPr>
      </w:pPr>
      <w:r w:rsidRPr="002C5C21">
        <w:rPr>
          <w:b/>
          <w:bCs/>
          <w:color w:val="000000"/>
          <w:szCs w:val="28"/>
        </w:rPr>
        <w:t xml:space="preserve">на право заключения договора на поставку </w:t>
      </w:r>
      <w:r w:rsidR="00A621A3">
        <w:rPr>
          <w:b/>
          <w:bCs/>
          <w:color w:val="000000"/>
          <w:szCs w:val="28"/>
        </w:rPr>
        <w:t xml:space="preserve">канцелярских товаров </w:t>
      </w:r>
      <w:r w:rsidR="002D5CDD">
        <w:rPr>
          <w:b/>
          <w:bCs/>
          <w:color w:val="000000"/>
          <w:szCs w:val="28"/>
        </w:rPr>
        <w:t>по коду №ЮКЖД-ЗКЦ 022/110</w:t>
      </w:r>
    </w:p>
    <w:p w:rsidR="00954CE2" w:rsidRDefault="00954CE2" w:rsidP="002C5C21">
      <w:pPr>
        <w:pStyle w:val="11"/>
        <w:jc w:val="center"/>
        <w:rPr>
          <w:b/>
          <w:szCs w:val="28"/>
        </w:rPr>
      </w:pPr>
    </w:p>
    <w:p w:rsidR="007C4EB4" w:rsidRPr="00626AC8" w:rsidRDefault="00DA2C65" w:rsidP="002C5C21">
      <w:pPr>
        <w:pStyle w:val="11"/>
        <w:rPr>
          <w:b/>
          <w:bCs/>
          <w:color w:val="000000"/>
          <w:szCs w:val="28"/>
        </w:rPr>
      </w:pPr>
      <w:r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27F45">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27F45">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27F45">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27F45">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A27F45">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A27F45">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A27F45">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A27F45">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A27F45">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A27F45">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A27F45">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A27F45">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A27F45">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A27F45">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A27F45">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A27F45">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A27F45">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A27F45">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23A29" w:rsidRPr="00A11A06" w:rsidRDefault="00A27F45">
      <w:pPr>
        <w:pStyle w:val="23"/>
        <w:tabs>
          <w:tab w:val="right" w:leader="dot" w:pos="9838"/>
        </w:tabs>
        <w:rPr>
          <w:rFonts w:ascii="Calibri" w:hAnsi="Calibri"/>
          <w:noProof/>
          <w:sz w:val="22"/>
          <w:szCs w:val="22"/>
        </w:rPr>
      </w:pPr>
      <w:hyperlink w:anchor="_Toc56176542" w:history="1">
        <w:r w:rsidR="00E23A29" w:rsidRPr="00224BC5">
          <w:rPr>
            <w:rStyle w:val="ad"/>
            <w:noProof/>
          </w:rPr>
          <w:t>ЗАЯВКА ______________ (наименование участника) НА УЧАСТИЕ В ЗАПРОСЕ КОТИРОВОК №</w:t>
        </w:r>
        <w:r w:rsidR="00EE3DBA">
          <w:rPr>
            <w:rStyle w:val="ad"/>
            <w:noProof/>
          </w:rPr>
          <w:t>ЮКЖ</w:t>
        </w:r>
        <w:r w:rsidR="005475F5">
          <w:rPr>
            <w:rStyle w:val="ad"/>
            <w:noProof/>
          </w:rPr>
          <w:t>Д ЗКЦ02</w:t>
        </w:r>
        <w:r w:rsidR="002D5CDD">
          <w:rPr>
            <w:rStyle w:val="ad"/>
            <w:noProof/>
          </w:rPr>
          <w:t>2/110</w:t>
        </w:r>
        <w:r w:rsidR="00E23A29" w:rsidRPr="00224BC5">
          <w:rPr>
            <w:rStyle w:val="ad"/>
            <w:noProof/>
            <w:webHidden/>
          </w:rPr>
          <w:tab/>
        </w:r>
        <w:r w:rsidR="00E23A29" w:rsidRPr="00224BC5">
          <w:rPr>
            <w:rStyle w:val="ad"/>
            <w:noProof/>
            <w:webHidden/>
          </w:rPr>
          <w:fldChar w:fldCharType="begin"/>
        </w:r>
        <w:r w:rsidR="00E23A29" w:rsidRPr="00224BC5">
          <w:rPr>
            <w:rStyle w:val="ad"/>
            <w:noProof/>
            <w:webHidden/>
          </w:rPr>
          <w:instrText xml:space="preserve"> PAGEREF _Toc56176542 \h </w:instrText>
        </w:r>
        <w:r w:rsidR="00E23A29" w:rsidRPr="00224BC5">
          <w:rPr>
            <w:rStyle w:val="ad"/>
            <w:noProof/>
            <w:webHidden/>
          </w:rPr>
        </w:r>
        <w:r w:rsidR="00E23A29" w:rsidRPr="00224BC5">
          <w:rPr>
            <w:rStyle w:val="ad"/>
            <w:noProof/>
            <w:webHidden/>
          </w:rPr>
          <w:fldChar w:fldCharType="separate"/>
        </w:r>
        <w:r w:rsidR="00E23A29" w:rsidRPr="00224BC5">
          <w:rPr>
            <w:rStyle w:val="ad"/>
            <w:noProof/>
            <w:webHidden/>
          </w:rPr>
          <w:t>25</w:t>
        </w:r>
        <w:r w:rsidR="00E23A29" w:rsidRPr="00224BC5">
          <w:rPr>
            <w:rStyle w:val="ad"/>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3F7321">
          <w:headerReference w:type="default" r:id="rId10"/>
          <w:headerReference w:type="first" r:id="rId11"/>
          <w:pgSz w:w="11906" w:h="16838" w:code="9"/>
          <w:pgMar w:top="1134" w:right="849"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205543" w:rsidRDefault="00141255" w:rsidP="00205543">
      <w:pPr>
        <w:spacing w:line="276" w:lineRule="auto"/>
        <w:jc w:val="right"/>
        <w:rPr>
          <w:sz w:val="28"/>
          <w:szCs w:val="28"/>
        </w:rPr>
      </w:pPr>
      <w:r w:rsidRPr="00DF208D">
        <w:rPr>
          <w:sz w:val="28"/>
          <w:szCs w:val="28"/>
        </w:rPr>
        <w:t xml:space="preserve"> </w:t>
      </w:r>
      <w:r w:rsidR="00205543">
        <w:rPr>
          <w:sz w:val="28"/>
          <w:szCs w:val="28"/>
        </w:rPr>
        <w:t xml:space="preserve">к извещению о проведении запроса котировок </w:t>
      </w:r>
    </w:p>
    <w:p w:rsidR="00205543" w:rsidRDefault="00205543" w:rsidP="00205543">
      <w:pPr>
        <w:pStyle w:val="7"/>
        <w:spacing w:before="0" w:after="0"/>
        <w:jc w:val="right"/>
        <w:rPr>
          <w:sz w:val="28"/>
          <w:szCs w:val="28"/>
        </w:rPr>
      </w:pPr>
      <w:r>
        <w:rPr>
          <w:sz w:val="28"/>
          <w:szCs w:val="28"/>
        </w:rPr>
        <w:t>№ЮКЖД-ЗКЦ 022/110</w:t>
      </w:r>
    </w:p>
    <w:p w:rsidR="00141255" w:rsidRPr="00DF208D" w:rsidRDefault="00141255" w:rsidP="00107EC1">
      <w:pPr>
        <w:spacing w:line="276" w:lineRule="auto"/>
        <w:ind w:left="8364"/>
        <w:jc w:val="right"/>
        <w:rPr>
          <w:sz w:val="28"/>
          <w:szCs w:val="28"/>
        </w:rPr>
      </w:pPr>
      <w:r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D1550F" w:rsidRPr="00DF208D" w:rsidTr="0036396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6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63968">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6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63968">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69"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w:t>
            </w:r>
            <w:r w:rsidR="00192C08">
              <w:rPr>
                <w:bCs/>
                <w:sz w:val="28"/>
                <w:szCs w:val="28"/>
              </w:rPr>
              <w:t>Отдел организации закупок</w:t>
            </w:r>
            <w:r w:rsidRPr="00DF208D">
              <w:rPr>
                <w:bCs/>
                <w:sz w:val="28"/>
                <w:szCs w:val="28"/>
              </w:rPr>
              <w:t xml:space="preserve">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683743">
        <w:trPr>
          <w:trHeight w:val="8501"/>
        </w:trPr>
        <w:tc>
          <w:tcPr>
            <w:tcW w:w="813" w:type="dxa"/>
          </w:tcPr>
          <w:p w:rsidR="009D2EC3" w:rsidRPr="00DF208D" w:rsidRDefault="009D2EC3" w:rsidP="009D2EC3">
            <w:pPr>
              <w:spacing w:line="276" w:lineRule="auto"/>
              <w:rPr>
                <w:sz w:val="28"/>
                <w:szCs w:val="28"/>
              </w:rPr>
            </w:pPr>
            <w:r w:rsidRPr="00DF208D">
              <w:rPr>
                <w:sz w:val="28"/>
                <w:szCs w:val="28"/>
              </w:rPr>
              <w:lastRenderedPageBreak/>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69" w:type="dxa"/>
          </w:tcPr>
          <w:p w:rsidR="001F4C4C" w:rsidRDefault="008216C0" w:rsidP="00650DEF">
            <w:pPr>
              <w:rPr>
                <w:bCs/>
                <w:sz w:val="28"/>
                <w:szCs w:val="28"/>
              </w:rPr>
            </w:pPr>
            <w:r w:rsidRPr="008216C0">
              <w:rPr>
                <w:bCs/>
                <w:sz w:val="28"/>
                <w:szCs w:val="28"/>
              </w:rPr>
              <w:t xml:space="preserve">Право заключения договора на поставку </w:t>
            </w:r>
            <w:r w:rsidR="00A621A3">
              <w:rPr>
                <w:bCs/>
                <w:sz w:val="28"/>
                <w:szCs w:val="28"/>
              </w:rPr>
              <w:t>канцелярских товаров</w:t>
            </w:r>
            <w:r w:rsidR="00CA74C9">
              <w:rPr>
                <w:bCs/>
                <w:sz w:val="28"/>
                <w:szCs w:val="28"/>
              </w:rPr>
              <w:t>.</w:t>
            </w:r>
          </w:p>
          <w:p w:rsidR="00754B5B" w:rsidRDefault="00754B5B" w:rsidP="00650DEF">
            <w:pPr>
              <w:rPr>
                <w:bCs/>
                <w:sz w:val="28"/>
                <w:szCs w:val="28"/>
              </w:rPr>
            </w:pPr>
          </w:p>
          <w:tbl>
            <w:tblPr>
              <w:tblW w:w="8166" w:type="dxa"/>
              <w:tblLayout w:type="fixed"/>
              <w:tblLook w:val="04A0" w:firstRow="1" w:lastRow="0" w:firstColumn="1" w:lastColumn="0" w:noHBand="0" w:noVBand="1"/>
            </w:tblPr>
            <w:tblGrid>
              <w:gridCol w:w="609"/>
              <w:gridCol w:w="3539"/>
              <w:gridCol w:w="1880"/>
              <w:gridCol w:w="1004"/>
              <w:gridCol w:w="1134"/>
            </w:tblGrid>
            <w:tr w:rsidR="00863A6D" w:rsidRPr="00863A6D" w:rsidTr="00D81888">
              <w:trPr>
                <w:trHeight w:val="458"/>
              </w:trPr>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b/>
                      <w:bCs/>
                      <w:color w:val="000000"/>
                      <w:sz w:val="16"/>
                      <w:szCs w:val="16"/>
                    </w:rPr>
                  </w:pPr>
                  <w:r w:rsidRPr="00863A6D">
                    <w:rPr>
                      <w:b/>
                      <w:bCs/>
                      <w:color w:val="000000"/>
                      <w:sz w:val="16"/>
                      <w:szCs w:val="16"/>
                    </w:rPr>
                    <w:t>№</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863A6D" w:rsidRPr="00863A6D" w:rsidRDefault="00D81888" w:rsidP="00863A6D">
                  <w:pPr>
                    <w:jc w:val="center"/>
                    <w:rPr>
                      <w:b/>
                      <w:bCs/>
                      <w:color w:val="000000"/>
                      <w:sz w:val="16"/>
                      <w:szCs w:val="16"/>
                    </w:rPr>
                  </w:pPr>
                  <w:r>
                    <w:rPr>
                      <w:b/>
                      <w:bCs/>
                      <w:color w:val="000000"/>
                      <w:sz w:val="16"/>
                      <w:szCs w:val="16"/>
                    </w:rPr>
                    <w:t>НАИМЕНОВАНИЕ ПРЕДМЕТА КОНТРАКТА</w:t>
                  </w:r>
                </w:p>
              </w:tc>
              <w:tc>
                <w:tcPr>
                  <w:tcW w:w="1880" w:type="dxa"/>
                  <w:tcBorders>
                    <w:top w:val="single" w:sz="4" w:space="0" w:color="auto"/>
                    <w:left w:val="nil"/>
                    <w:bottom w:val="single" w:sz="4" w:space="0" w:color="auto"/>
                    <w:right w:val="single" w:sz="4" w:space="0" w:color="auto"/>
                  </w:tcBorders>
                  <w:shd w:val="clear" w:color="auto" w:fill="auto"/>
                  <w:vAlign w:val="center"/>
                  <w:hideMark/>
                </w:tcPr>
                <w:p w:rsidR="00863A6D" w:rsidRPr="00863A6D" w:rsidRDefault="00D81888" w:rsidP="00863A6D">
                  <w:pPr>
                    <w:jc w:val="center"/>
                    <w:rPr>
                      <w:b/>
                      <w:bCs/>
                      <w:color w:val="000000"/>
                      <w:sz w:val="16"/>
                      <w:szCs w:val="16"/>
                    </w:rPr>
                  </w:pPr>
                  <w:r>
                    <w:rPr>
                      <w:b/>
                      <w:bCs/>
                      <w:color w:val="000000"/>
                      <w:sz w:val="16"/>
                      <w:szCs w:val="16"/>
                    </w:rPr>
                    <w:t>СОРТ, РАЗМЕР</w:t>
                  </w:r>
                </w:p>
              </w:tc>
              <w:tc>
                <w:tcPr>
                  <w:tcW w:w="1004" w:type="dxa"/>
                  <w:tcBorders>
                    <w:top w:val="single" w:sz="4" w:space="0" w:color="auto"/>
                    <w:left w:val="nil"/>
                    <w:bottom w:val="single" w:sz="4" w:space="0" w:color="auto"/>
                    <w:right w:val="single" w:sz="4" w:space="0" w:color="auto"/>
                  </w:tcBorders>
                  <w:shd w:val="clear" w:color="auto" w:fill="auto"/>
                  <w:vAlign w:val="center"/>
                  <w:hideMark/>
                </w:tcPr>
                <w:p w:rsidR="00863A6D" w:rsidRPr="00863A6D" w:rsidRDefault="00D81888" w:rsidP="00863A6D">
                  <w:pPr>
                    <w:jc w:val="center"/>
                    <w:rPr>
                      <w:b/>
                      <w:bCs/>
                      <w:color w:val="000000"/>
                      <w:sz w:val="16"/>
                      <w:szCs w:val="16"/>
                    </w:rPr>
                  </w:pPr>
                  <w:r>
                    <w:rPr>
                      <w:b/>
                      <w:bCs/>
                      <w:color w:val="000000"/>
                      <w:sz w:val="16"/>
                      <w:szCs w:val="16"/>
                    </w:rPr>
                    <w:t>ЕД. ИЗМ</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81888" w:rsidRDefault="00D81888" w:rsidP="00863A6D">
                  <w:pPr>
                    <w:jc w:val="center"/>
                    <w:rPr>
                      <w:b/>
                      <w:bCs/>
                      <w:color w:val="000000"/>
                      <w:sz w:val="16"/>
                      <w:szCs w:val="16"/>
                    </w:rPr>
                  </w:pPr>
                  <w:r>
                    <w:rPr>
                      <w:b/>
                      <w:bCs/>
                      <w:color w:val="000000"/>
                      <w:sz w:val="16"/>
                      <w:szCs w:val="16"/>
                    </w:rPr>
                    <w:t>КОЛ</w:t>
                  </w:r>
                </w:p>
                <w:p w:rsidR="00863A6D" w:rsidRPr="00863A6D" w:rsidRDefault="00D81888" w:rsidP="00863A6D">
                  <w:pPr>
                    <w:jc w:val="center"/>
                    <w:rPr>
                      <w:b/>
                      <w:bCs/>
                      <w:color w:val="000000"/>
                      <w:sz w:val="16"/>
                      <w:szCs w:val="16"/>
                    </w:rPr>
                  </w:pPr>
                  <w:r>
                    <w:rPr>
                      <w:b/>
                      <w:bCs/>
                      <w:color w:val="000000"/>
                      <w:sz w:val="16"/>
                      <w:szCs w:val="16"/>
                    </w:rPr>
                    <w:t>-ВО</w:t>
                  </w:r>
                </w:p>
              </w:tc>
            </w:tr>
            <w:tr w:rsidR="00863A6D" w:rsidRPr="00863A6D" w:rsidTr="00D81888">
              <w:trPr>
                <w:trHeight w:val="422"/>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ПОДДОН НАСТОЛЬНЫЙ ДЛЯ БУМАГ</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 3 СЕКТОРОВ МЕТАЛЛИЧЕСКИЙ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13</w:t>
                  </w:r>
                </w:p>
              </w:tc>
            </w:tr>
            <w:tr w:rsidR="00863A6D" w:rsidRPr="00863A6D" w:rsidTr="00D81888">
              <w:trPr>
                <w:trHeight w:val="271"/>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ФАЙЛ-ВКЛАДЫШ С БОКОВОЙ ПЕРФОРАЦИЕЙ</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 80МКМ 100ШТ</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676</w:t>
                  </w:r>
                </w:p>
              </w:tc>
            </w:tr>
            <w:tr w:rsidR="00863A6D" w:rsidRPr="00863A6D" w:rsidTr="00D81888">
              <w:trPr>
                <w:trHeight w:val="320"/>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ПАПКА С ПРОЗРАЧНЫМИ ФАЙЛАМИ</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 80 ФАЙЛОВ</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216</w:t>
                  </w:r>
                </w:p>
              </w:tc>
            </w:tr>
            <w:tr w:rsidR="00863A6D" w:rsidRPr="00863A6D" w:rsidTr="00D81888">
              <w:trPr>
                <w:trHeight w:val="424"/>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НАБОР КАНЦЕЛЯРСКИЙ НАСТОЛЬНЫЙ ВРАЩАЮЩИЙСЯ</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19ПРЕДМЕТОВ ЧЕРНЫЙ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НАБ</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7</w:t>
                  </w:r>
                </w:p>
              </w:tc>
            </w:tr>
            <w:tr w:rsidR="00863A6D" w:rsidRPr="00863A6D" w:rsidTr="001A24B3">
              <w:trPr>
                <w:trHeight w:val="293"/>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5</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КЛЕЙ-КАРАНДАШ</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21Г</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216</w:t>
                  </w:r>
                </w:p>
              </w:tc>
            </w:tr>
            <w:tr w:rsidR="00863A6D" w:rsidRPr="00863A6D" w:rsidTr="001A24B3">
              <w:trPr>
                <w:trHeight w:val="293"/>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6</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ШТРИХ-ЛЕНТА</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4,2ММХ8,5М</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16</w:t>
                  </w:r>
                </w:p>
              </w:tc>
            </w:tr>
            <w:tr w:rsidR="00863A6D" w:rsidRPr="00863A6D" w:rsidTr="001A24B3">
              <w:trPr>
                <w:trHeight w:val="30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7</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ШТРИХ-КАРАНДАШ</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8МЛ</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20</w:t>
                  </w:r>
                </w:p>
              </w:tc>
            </w:tr>
            <w:tr w:rsidR="00863A6D" w:rsidRPr="00863A6D" w:rsidTr="001A24B3">
              <w:trPr>
                <w:trHeight w:val="27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8</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РУЧКА ШАРИКОВАЯ</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СИНИЙ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1 018</w:t>
                  </w:r>
                </w:p>
              </w:tc>
            </w:tr>
            <w:tr w:rsidR="00863A6D" w:rsidRPr="00863A6D" w:rsidTr="001A24B3">
              <w:trPr>
                <w:trHeight w:val="27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9</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РУЧКА ШАРИКОВАЯ</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КРАСНЫЙ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208</w:t>
                  </w:r>
                </w:p>
              </w:tc>
            </w:tr>
            <w:tr w:rsidR="00863A6D" w:rsidRPr="00863A6D" w:rsidTr="00D81888">
              <w:trPr>
                <w:trHeight w:val="324"/>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10</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МАРКЕР ДЛЯ ДОСКИ</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2ММ ЧЕРНЫЙ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3</w:t>
                  </w:r>
                </w:p>
              </w:tc>
            </w:tr>
            <w:tr w:rsidR="00863A6D" w:rsidRPr="00863A6D" w:rsidTr="001A24B3">
              <w:trPr>
                <w:trHeight w:val="293"/>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11</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РУЧКА ГЕЛЕВАЯ</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СИНИЙ 0.5</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408</w:t>
                  </w:r>
                </w:p>
              </w:tc>
            </w:tr>
            <w:tr w:rsidR="00863A6D" w:rsidRPr="00863A6D" w:rsidTr="00663C8D">
              <w:trPr>
                <w:trHeight w:val="24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12</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НОЖНИЦЫ КАНЦЕЛЯРСКИЕ</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17СМ</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40</w:t>
                  </w:r>
                </w:p>
              </w:tc>
            </w:tr>
            <w:tr w:rsidR="00863A6D" w:rsidRPr="00863A6D" w:rsidTr="001A24B3">
              <w:trPr>
                <w:trHeight w:val="425"/>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13</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ПАПКА ПЛАСТИКОВАЯ НА РЕЗИНКАХ</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 ПОЛУПРОЗРАЧНАЯ</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17</w:t>
                  </w:r>
                </w:p>
              </w:tc>
            </w:tr>
            <w:tr w:rsidR="00863A6D" w:rsidRPr="00863A6D" w:rsidTr="00C36362">
              <w:trPr>
                <w:trHeight w:val="649"/>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14</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ПАПКА КАРТОННАЯ С МЕТАЛЛИЧЕСКИМ СКОРОСШИВАТЕЛЕМ</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А4 220Х305Х25 280Г/М2 ДО 200ЛИСТОВ БЕЛЫЙ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947</w:t>
                  </w:r>
                </w:p>
              </w:tc>
            </w:tr>
            <w:tr w:rsidR="00863A6D" w:rsidRPr="00863A6D" w:rsidTr="001A24B3">
              <w:trPr>
                <w:trHeight w:val="410"/>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15</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ПАПКА-УГОЛОК ТОНКАЯ</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 12МКМ ПРОЗРАЧНЫЙ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200</w:t>
                  </w:r>
                </w:p>
              </w:tc>
            </w:tr>
            <w:tr w:rsidR="00863A6D" w:rsidRPr="00863A6D" w:rsidTr="00663C8D">
              <w:trPr>
                <w:trHeight w:val="315"/>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16</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КОНВЕРТ БУМАЖНЫЙ КАНЦЕЛЯРСКИЙ ПОЧТОВЫЙ</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700</w:t>
                  </w:r>
                </w:p>
              </w:tc>
            </w:tr>
            <w:tr w:rsidR="00863A6D" w:rsidRPr="00863A6D" w:rsidTr="00663C8D">
              <w:trPr>
                <w:trHeight w:val="421"/>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17</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КОНВЕРТ БУМАЖНЫЙ КАНЦЕЛЯРСКИЙ ПОЧТОВЫЙ</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А5</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500</w:t>
                  </w:r>
                </w:p>
              </w:tc>
            </w:tr>
            <w:tr w:rsidR="00863A6D" w:rsidRPr="00863A6D" w:rsidTr="00663C8D">
              <w:trPr>
                <w:trHeight w:val="49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18</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КОНВЕРТ БУМАЖНЫЙ КАНЦЕЛЯРСКИЙ САМОЗАКЛЕИВАЮЩИЙСЯ С АДРЕСНОЙ СЕТКОЙ КОМУ-КУДА</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110Х220 БЕЛЫЙ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500</w:t>
                  </w:r>
                </w:p>
              </w:tc>
            </w:tr>
            <w:tr w:rsidR="00863A6D" w:rsidRPr="00863A6D" w:rsidTr="00663C8D">
              <w:trPr>
                <w:trHeight w:val="37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19</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БЛОКНОТ ДЛЯ ЗАПИСЕЙ НА ПРУЖИНЕ</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 80Г/М2 50СТР.</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200</w:t>
                  </w:r>
                </w:p>
              </w:tc>
            </w:tr>
            <w:tr w:rsidR="00863A6D" w:rsidRPr="00863A6D" w:rsidTr="00C36362">
              <w:trPr>
                <w:trHeight w:val="412"/>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20</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БЛОКНОТ ДЛЯ ЗАПИСЕЙ НА ПРУЖИНЕ</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А5 80Г/М2 50СТР.</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200</w:t>
                  </w:r>
                </w:p>
              </w:tc>
            </w:tr>
            <w:tr w:rsidR="00863A6D" w:rsidRPr="00863A6D" w:rsidTr="00C36362">
              <w:trPr>
                <w:trHeight w:val="276"/>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21</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ЗАКЛАДКИ</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ОР 4 ЦВЕТА ПО 35 Л., 12ММ</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260</w:t>
                  </w:r>
                </w:p>
              </w:tc>
            </w:tr>
            <w:tr w:rsidR="00863A6D" w:rsidRPr="00863A6D" w:rsidTr="00C36362">
              <w:trPr>
                <w:trHeight w:val="410"/>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22</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РЕЗИНКА ДЛЯ СТИРАНИЯ МЯГКАЯ</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 </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69</w:t>
                  </w:r>
                </w:p>
              </w:tc>
            </w:tr>
            <w:tr w:rsidR="00863A6D" w:rsidRPr="00863A6D" w:rsidTr="00C36362">
              <w:trPr>
                <w:trHeight w:val="273"/>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lastRenderedPageBreak/>
                    <w:t>23</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ЖИДКОСТЬ КОРРЕКТИРУЮЩАЯ (ШТРИХ)</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20МЛ</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202</w:t>
                  </w:r>
                </w:p>
              </w:tc>
            </w:tr>
            <w:tr w:rsidR="00863A6D" w:rsidRPr="00863A6D" w:rsidTr="00C36362">
              <w:trPr>
                <w:trHeight w:val="422"/>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24</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СКРЕПКИ КАНЦЕЛЯРСКИЕ НИКЕЛИРОВАННЫЕ</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28 100ШТ</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285</w:t>
                  </w:r>
                </w:p>
              </w:tc>
            </w:tr>
            <w:tr w:rsidR="00863A6D" w:rsidRPr="00863A6D" w:rsidTr="00C36362">
              <w:trPr>
                <w:trHeight w:val="272"/>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25</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ЗАЖИМ ДЛЯ БУМАГ</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51 ЧЕРНЫЙ 12ШТ</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24</w:t>
                  </w:r>
                </w:p>
              </w:tc>
            </w:tr>
            <w:tr w:rsidR="00863A6D" w:rsidRPr="00863A6D" w:rsidTr="001A24B3">
              <w:trPr>
                <w:trHeight w:val="322"/>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26</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ЗАЖИМ ДЛЯ БУМАГ</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19ММ 12ШТ</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40</w:t>
                  </w:r>
                </w:p>
              </w:tc>
            </w:tr>
            <w:tr w:rsidR="00863A6D" w:rsidRPr="00863A6D" w:rsidTr="001A24B3">
              <w:trPr>
                <w:trHeight w:val="352"/>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27</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ЗАЖИМ ДЛЯ БУМАГ</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25ММ 12ШТ</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40</w:t>
                  </w:r>
                </w:p>
              </w:tc>
            </w:tr>
            <w:tr w:rsidR="00863A6D" w:rsidRPr="00863A6D" w:rsidTr="001A24B3">
              <w:trPr>
                <w:trHeight w:val="30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28</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ЗАЖИМ ДЛЯ БУМАГ</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32ММ 12ШТ</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48</w:t>
                  </w:r>
                </w:p>
              </w:tc>
            </w:tr>
            <w:tr w:rsidR="00863A6D" w:rsidRPr="00863A6D" w:rsidTr="001A24B3">
              <w:trPr>
                <w:trHeight w:val="30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29</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ДЫРОКОЛ С ЛИНЕЙКОЙ</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янв.25</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10</w:t>
                  </w:r>
                </w:p>
              </w:tc>
            </w:tr>
            <w:tr w:rsidR="00863A6D" w:rsidRPr="00863A6D" w:rsidTr="00C36362">
              <w:trPr>
                <w:trHeight w:val="27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30</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СТЕПЛЕР</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24/6 15ЛИСТОВ</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37</w:t>
                  </w:r>
                </w:p>
              </w:tc>
            </w:tr>
            <w:tr w:rsidR="00863A6D" w:rsidRPr="00863A6D" w:rsidTr="00C36362">
              <w:trPr>
                <w:trHeight w:val="265"/>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31</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АНТИСТЕПЛЕР С ФИКСАТОРОМ</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 </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24</w:t>
                  </w:r>
                </w:p>
              </w:tc>
            </w:tr>
            <w:tr w:rsidR="00863A6D" w:rsidRPr="00863A6D" w:rsidTr="001A24B3">
              <w:trPr>
                <w:trHeight w:val="30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32</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НОЖ КАНЦЕЛЯРСКИЙ</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17 СМ</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40</w:t>
                  </w:r>
                </w:p>
              </w:tc>
            </w:tr>
            <w:tr w:rsidR="00863A6D" w:rsidRPr="00863A6D" w:rsidTr="00C36362">
              <w:trPr>
                <w:trHeight w:val="369"/>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33</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БУМАГА ДЛЯ МНОЖИТЕЛЬНОЙ ТЕХНИКИ</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А3 80Г/М2 96% 500ЛИСТОВ</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28</w:t>
                  </w:r>
                </w:p>
              </w:tc>
            </w:tr>
            <w:tr w:rsidR="00863A6D" w:rsidRPr="00863A6D" w:rsidTr="001A24B3">
              <w:trPr>
                <w:trHeight w:val="396"/>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34</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ПАПКА-КОНВЕРТ НА КНОПКЕ</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А4 СИНИЙ</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110</w:t>
                  </w:r>
                </w:p>
              </w:tc>
            </w:tr>
            <w:tr w:rsidR="00863A6D" w:rsidRPr="00863A6D" w:rsidTr="00C36362">
              <w:trPr>
                <w:trHeight w:val="436"/>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35</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ПАПКА-СКОРОСШИВАТЕЛЬ С ПРОЗРАЧНЫМ ВЕРХНИМ ЛИСТОМ</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А4 ЦВЕТНАЯ</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216</w:t>
                  </w:r>
                </w:p>
              </w:tc>
            </w:tr>
            <w:tr w:rsidR="00863A6D" w:rsidRPr="00863A6D" w:rsidTr="00C36362">
              <w:trPr>
                <w:trHeight w:val="271"/>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36</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СКОБЫ ДЛЯ СТЕПЛЕРА</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№10</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336</w:t>
                  </w:r>
                </w:p>
              </w:tc>
            </w:tr>
            <w:tr w:rsidR="00863A6D" w:rsidRPr="00863A6D" w:rsidTr="00C36362">
              <w:trPr>
                <w:trHeight w:val="27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37</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СКОБЫ ДЛЯ СТЕПЛЕРА</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№24/6 1000ШТ</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247</w:t>
                  </w:r>
                </w:p>
              </w:tc>
            </w:tr>
            <w:tr w:rsidR="00863A6D" w:rsidRPr="00863A6D" w:rsidTr="00C36362">
              <w:trPr>
                <w:trHeight w:val="265"/>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38</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СТЕПЛЕР</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№10 НА 15 ЛИСТОВ</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70</w:t>
                  </w:r>
                </w:p>
              </w:tc>
            </w:tr>
            <w:tr w:rsidR="00863A6D" w:rsidRPr="00863A6D" w:rsidTr="001A24B3">
              <w:trPr>
                <w:trHeight w:val="293"/>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39</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КАЛЬКУЛЯТОР</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 </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25</w:t>
                  </w:r>
                </w:p>
              </w:tc>
            </w:tr>
            <w:tr w:rsidR="00863A6D" w:rsidRPr="00863A6D" w:rsidTr="00C36362">
              <w:trPr>
                <w:trHeight w:val="259"/>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40</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ЛИНЕЙКА ПЛАСТИКОВАЯ</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297Х34Х2</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50</w:t>
                  </w:r>
                </w:p>
              </w:tc>
            </w:tr>
            <w:tr w:rsidR="00863A6D" w:rsidRPr="00863A6D" w:rsidTr="00C36362">
              <w:trPr>
                <w:trHeight w:val="27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41</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МАРКЕР-ТЕКСТОВЫДЕЛИТЕЛЬ</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ЖЕЛТЫЙ</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140</w:t>
                  </w:r>
                </w:p>
              </w:tc>
            </w:tr>
            <w:tr w:rsidR="00863A6D" w:rsidRPr="00863A6D" w:rsidTr="00C36362">
              <w:trPr>
                <w:trHeight w:val="282"/>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42</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МАРКЕР-ТЕКСТОВЫДЕЛИТЕЛЬ</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ЗЕЛЕНЫЙ</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80</w:t>
                  </w:r>
                </w:p>
              </w:tc>
            </w:tr>
            <w:tr w:rsidR="00863A6D" w:rsidRPr="00863A6D" w:rsidTr="00C36362">
              <w:trPr>
                <w:trHeight w:val="400"/>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43</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МАРКЕР-ТЕКСТОВЫДЕЛИТЕЛЬ</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ОРАНЖЕВЫЙ</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90</w:t>
                  </w:r>
                </w:p>
              </w:tc>
            </w:tr>
            <w:tr w:rsidR="00863A6D" w:rsidRPr="00863A6D" w:rsidTr="00C36362">
              <w:trPr>
                <w:trHeight w:val="420"/>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44</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ПАПКА-РЕГИСТРАТОР ПЛАСТИКОВАЯ</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70 ЧЕРНЫЙ</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490</w:t>
                  </w:r>
                </w:p>
              </w:tc>
            </w:tr>
            <w:tr w:rsidR="00863A6D" w:rsidRPr="00863A6D" w:rsidTr="00C36362">
              <w:trPr>
                <w:trHeight w:val="553"/>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45</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БУМАГА ДЛЯ ЗАПИСЕЙ С ЛИПКИМ КРАЕМ</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75Х75 100ЛИСТОВ ГОЛУБОЙ, ЖЕЛТЫЙ, РОЗОВЫЙ</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384</w:t>
                  </w:r>
                </w:p>
              </w:tc>
            </w:tr>
            <w:tr w:rsidR="00863A6D" w:rsidRPr="00863A6D" w:rsidTr="001A24B3">
              <w:trPr>
                <w:trHeight w:val="440"/>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46</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ТОЧИЛКА ДЛЯ КАРАНДАШЕЙ</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0</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52</w:t>
                  </w:r>
                </w:p>
              </w:tc>
            </w:tr>
          </w:tbl>
          <w:p w:rsidR="00933A35" w:rsidRPr="00453AA1" w:rsidRDefault="00933A35" w:rsidP="00650DEF">
            <w:pPr>
              <w:rPr>
                <w:sz w:val="20"/>
                <w:szCs w:val="20"/>
              </w:rPr>
            </w:pPr>
          </w:p>
        </w:tc>
      </w:tr>
      <w:tr w:rsidR="009D2EC3" w:rsidRPr="00DF208D" w:rsidTr="00363968">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69" w:type="dxa"/>
          </w:tcPr>
          <w:p w:rsidR="001424BD" w:rsidRPr="001424BD" w:rsidRDefault="001424BD" w:rsidP="001424BD">
            <w:pPr>
              <w:rPr>
                <w:bCs/>
                <w:sz w:val="28"/>
                <w:szCs w:val="28"/>
              </w:rPr>
            </w:pPr>
            <w:r w:rsidRPr="00D81888">
              <w:rPr>
                <w:b/>
                <w:bCs/>
                <w:sz w:val="28"/>
                <w:szCs w:val="28"/>
              </w:rPr>
              <w:t>Место поставки:</w:t>
            </w:r>
            <w:r w:rsidRPr="001424BD">
              <w:rPr>
                <w:bCs/>
                <w:sz w:val="28"/>
                <w:szCs w:val="28"/>
              </w:rPr>
              <w:t xml:space="preserve"> г. Ерева</w:t>
            </w:r>
            <w:r w:rsidR="00282D5A">
              <w:rPr>
                <w:bCs/>
                <w:sz w:val="28"/>
                <w:szCs w:val="28"/>
              </w:rPr>
              <w:t>н, Арцаха 32, Центральный склад</w:t>
            </w:r>
            <w:r w:rsidRPr="001424BD">
              <w:rPr>
                <w:bCs/>
                <w:sz w:val="28"/>
                <w:szCs w:val="28"/>
              </w:rPr>
              <w:t xml:space="preserve"> ЗАО «ЮКЖД» </w:t>
            </w:r>
          </w:p>
          <w:p w:rsidR="00D407C8" w:rsidRPr="0050707D" w:rsidRDefault="001424BD" w:rsidP="009E3BF6">
            <w:pPr>
              <w:rPr>
                <w:bCs/>
                <w:sz w:val="28"/>
                <w:szCs w:val="28"/>
              </w:rPr>
            </w:pPr>
            <w:r w:rsidRPr="00D81888">
              <w:rPr>
                <w:b/>
                <w:bCs/>
                <w:sz w:val="28"/>
                <w:szCs w:val="28"/>
              </w:rPr>
              <w:t>Срок п</w:t>
            </w:r>
            <w:r w:rsidR="0050707D" w:rsidRPr="00D81888">
              <w:rPr>
                <w:b/>
                <w:bCs/>
                <w:sz w:val="28"/>
                <w:szCs w:val="28"/>
              </w:rPr>
              <w:t>оставки:</w:t>
            </w:r>
            <w:r w:rsidR="0050707D">
              <w:rPr>
                <w:bCs/>
                <w:sz w:val="28"/>
                <w:szCs w:val="28"/>
              </w:rPr>
              <w:t xml:space="preserve"> </w:t>
            </w:r>
            <w:r w:rsidR="00663C8D" w:rsidRPr="00663C8D">
              <w:rPr>
                <w:bCs/>
                <w:sz w:val="28"/>
                <w:szCs w:val="28"/>
              </w:rPr>
              <w:t xml:space="preserve">Поставка товара производится в 2023 году в </w:t>
            </w:r>
            <w:r w:rsidR="00C36790">
              <w:rPr>
                <w:bCs/>
                <w:sz w:val="28"/>
                <w:szCs w:val="28"/>
              </w:rPr>
              <w:t>течении</w:t>
            </w:r>
            <w:r w:rsidR="00663C8D" w:rsidRPr="00663C8D">
              <w:rPr>
                <w:bCs/>
                <w:sz w:val="28"/>
                <w:szCs w:val="28"/>
              </w:rPr>
              <w:t xml:space="preserve"> 22 рабочих дней после подписания договора</w:t>
            </w:r>
            <w:r w:rsidR="00663C8D">
              <w:rPr>
                <w:bCs/>
                <w:sz w:val="28"/>
                <w:szCs w:val="28"/>
              </w:rPr>
              <w:t>.</w:t>
            </w:r>
          </w:p>
        </w:tc>
      </w:tr>
      <w:tr w:rsidR="009D2EC3" w:rsidRPr="00DF208D" w:rsidTr="00645646">
        <w:trPr>
          <w:trHeight w:val="421"/>
        </w:trPr>
        <w:tc>
          <w:tcPr>
            <w:tcW w:w="813" w:type="dxa"/>
          </w:tcPr>
          <w:p w:rsidR="009D2EC3" w:rsidRPr="00DF208D" w:rsidRDefault="009D2EC3" w:rsidP="009D2EC3">
            <w:pPr>
              <w:spacing w:line="276" w:lineRule="auto"/>
              <w:rPr>
                <w:sz w:val="28"/>
                <w:szCs w:val="28"/>
              </w:rPr>
            </w:pPr>
            <w:r w:rsidRPr="00DF208D">
              <w:rPr>
                <w:sz w:val="28"/>
                <w:szCs w:val="28"/>
              </w:rPr>
              <w:lastRenderedPageBreak/>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5646">
              <w:t xml:space="preserve">мальное </w:t>
            </w:r>
            <w:r>
              <w:t>значение цены договора;</w:t>
            </w:r>
          </w:p>
        </w:tc>
        <w:tc>
          <w:tcPr>
            <w:tcW w:w="9269" w:type="dxa"/>
          </w:tcPr>
          <w:p w:rsidR="009D2EC3" w:rsidRPr="00272A25" w:rsidRDefault="00D06D69" w:rsidP="00CF1F7F">
            <w:pPr>
              <w:shd w:val="clear" w:color="auto" w:fill="FFFFFF"/>
              <w:jc w:val="both"/>
              <w:rPr>
                <w:color w:val="000000"/>
                <w:sz w:val="28"/>
                <w:szCs w:val="28"/>
              </w:rPr>
            </w:pPr>
            <w:r w:rsidRPr="00E80795">
              <w:rPr>
                <w:bCs/>
                <w:sz w:val="28"/>
                <w:szCs w:val="28"/>
              </w:rPr>
              <w:t xml:space="preserve">Начальная (максимальная) цена договора приведена с учетом всех видов налогов, </w:t>
            </w:r>
            <w:r w:rsidRPr="00D04FF0">
              <w:rPr>
                <w:bCs/>
                <w:sz w:val="28"/>
                <w:szCs w:val="28"/>
              </w:rPr>
              <w:t>с учетом транспортировки (в том числе б</w:t>
            </w:r>
            <w:r w:rsidRPr="00E80795">
              <w:rPr>
                <w:bCs/>
                <w:sz w:val="28"/>
                <w:szCs w:val="28"/>
              </w:rPr>
              <w:t>ез учета НДС/с учетом НДС) составляет:</w:t>
            </w:r>
            <w:r>
              <w:t xml:space="preserve"> </w:t>
            </w:r>
            <w:r>
              <w:rPr>
                <w:bCs/>
                <w:sz w:val="28"/>
                <w:szCs w:val="28"/>
              </w:rPr>
              <w:t>2 017 535, 52 (д</w:t>
            </w:r>
            <w:r w:rsidRPr="00663C8D">
              <w:rPr>
                <w:bCs/>
                <w:sz w:val="28"/>
                <w:szCs w:val="28"/>
              </w:rPr>
              <w:t>ва миллиона семнадцать тысяч пятьсот тридцать пять</w:t>
            </w:r>
            <w:r>
              <w:rPr>
                <w:bCs/>
                <w:sz w:val="28"/>
                <w:szCs w:val="28"/>
              </w:rPr>
              <w:t xml:space="preserve">) </w:t>
            </w:r>
            <w:r w:rsidRPr="00663C8D">
              <w:rPr>
                <w:bCs/>
                <w:sz w:val="28"/>
                <w:szCs w:val="28"/>
              </w:rPr>
              <w:t>драм РА</w:t>
            </w:r>
            <w:r>
              <w:rPr>
                <w:bCs/>
                <w:sz w:val="28"/>
                <w:szCs w:val="28"/>
              </w:rPr>
              <w:t>,</w:t>
            </w:r>
            <w:r w:rsidRPr="00663C8D">
              <w:rPr>
                <w:bCs/>
                <w:sz w:val="28"/>
                <w:szCs w:val="28"/>
              </w:rPr>
              <w:t xml:space="preserve"> </w:t>
            </w:r>
            <w:r>
              <w:rPr>
                <w:bCs/>
                <w:sz w:val="28"/>
                <w:szCs w:val="28"/>
              </w:rPr>
              <w:t>52 лумы</w:t>
            </w:r>
            <w:r w:rsidRPr="00663C8D">
              <w:rPr>
                <w:bCs/>
                <w:sz w:val="28"/>
                <w:szCs w:val="28"/>
              </w:rPr>
              <w:t xml:space="preserve"> без НДС</w:t>
            </w:r>
            <w:r>
              <w:rPr>
                <w:bCs/>
                <w:sz w:val="28"/>
                <w:szCs w:val="28"/>
              </w:rPr>
              <w:t xml:space="preserve"> </w:t>
            </w:r>
            <w:r w:rsidRPr="00E80795">
              <w:rPr>
                <w:bCs/>
                <w:sz w:val="28"/>
                <w:szCs w:val="28"/>
              </w:rPr>
              <w:t>и</w:t>
            </w:r>
            <w:r>
              <w:rPr>
                <w:bCs/>
                <w:sz w:val="28"/>
                <w:szCs w:val="28"/>
              </w:rPr>
              <w:t>ли</w:t>
            </w:r>
            <w:r w:rsidRPr="00E80795">
              <w:rPr>
                <w:bCs/>
                <w:sz w:val="28"/>
                <w:szCs w:val="28"/>
              </w:rPr>
              <w:t xml:space="preserve"> </w:t>
            </w:r>
            <w:r>
              <w:rPr>
                <w:bCs/>
                <w:sz w:val="28"/>
                <w:szCs w:val="28"/>
              </w:rPr>
              <w:t>2 421 042,62</w:t>
            </w:r>
            <w:r w:rsidRPr="009169BA">
              <w:rPr>
                <w:bCs/>
                <w:sz w:val="28"/>
                <w:szCs w:val="28"/>
              </w:rPr>
              <w:t xml:space="preserve"> </w:t>
            </w:r>
            <w:r w:rsidRPr="00E80795">
              <w:rPr>
                <w:bCs/>
                <w:sz w:val="28"/>
                <w:szCs w:val="28"/>
              </w:rPr>
              <w:t>(</w:t>
            </w:r>
            <w:r>
              <w:rPr>
                <w:bCs/>
                <w:sz w:val="28"/>
                <w:szCs w:val="28"/>
              </w:rPr>
              <w:t>д</w:t>
            </w:r>
            <w:r w:rsidRPr="00663C8D">
              <w:rPr>
                <w:bCs/>
                <w:sz w:val="28"/>
                <w:szCs w:val="28"/>
              </w:rPr>
              <w:t xml:space="preserve">ва миллиона четыреста двадцать одна тысяча сорок </w:t>
            </w:r>
            <w:r>
              <w:rPr>
                <w:bCs/>
                <w:sz w:val="28"/>
                <w:szCs w:val="28"/>
              </w:rPr>
              <w:t xml:space="preserve">два) </w:t>
            </w:r>
            <w:r w:rsidRPr="00E80795">
              <w:rPr>
                <w:bCs/>
                <w:sz w:val="28"/>
                <w:szCs w:val="28"/>
              </w:rPr>
              <w:t>драм РА</w:t>
            </w:r>
            <w:r>
              <w:rPr>
                <w:bCs/>
                <w:sz w:val="28"/>
                <w:szCs w:val="28"/>
              </w:rPr>
              <w:t>,</w:t>
            </w:r>
            <w:r w:rsidRPr="00E80795">
              <w:rPr>
                <w:bCs/>
                <w:sz w:val="28"/>
                <w:szCs w:val="28"/>
              </w:rPr>
              <w:t xml:space="preserve"> </w:t>
            </w:r>
            <w:r>
              <w:rPr>
                <w:bCs/>
                <w:sz w:val="28"/>
                <w:szCs w:val="28"/>
              </w:rPr>
              <w:t>62 лумы</w:t>
            </w:r>
            <w:r w:rsidRPr="00E80795">
              <w:rPr>
                <w:bCs/>
                <w:sz w:val="28"/>
                <w:szCs w:val="28"/>
              </w:rPr>
              <w:t xml:space="preserve"> с НДС.</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t>1.6</w:t>
            </w:r>
          </w:p>
        </w:tc>
        <w:tc>
          <w:tcPr>
            <w:tcW w:w="4910" w:type="dxa"/>
          </w:tcPr>
          <w:p w:rsidR="00E1534D" w:rsidRPr="00107EC1" w:rsidRDefault="00E1534D" w:rsidP="00E1534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E1534D" w:rsidRPr="00DF208D" w:rsidRDefault="00E1534D" w:rsidP="00E1534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t>1.7</w:t>
            </w:r>
          </w:p>
        </w:tc>
        <w:tc>
          <w:tcPr>
            <w:tcW w:w="4910" w:type="dxa"/>
          </w:tcPr>
          <w:p w:rsidR="00E1534D" w:rsidRPr="00DF208D" w:rsidRDefault="00E1534D" w:rsidP="00E1534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E1534D" w:rsidRPr="00DF208D" w:rsidRDefault="00E1534D" w:rsidP="00E1534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t>1.8</w:t>
            </w:r>
          </w:p>
        </w:tc>
        <w:tc>
          <w:tcPr>
            <w:tcW w:w="4910" w:type="dxa"/>
          </w:tcPr>
          <w:p w:rsidR="00E1534D" w:rsidRPr="000B099C" w:rsidRDefault="00E1534D" w:rsidP="00E1534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69" w:type="dxa"/>
          </w:tcPr>
          <w:p w:rsidR="00E1534D" w:rsidRDefault="00E1534D" w:rsidP="00E1534D">
            <w:pPr>
              <w:jc w:val="both"/>
              <w:rPr>
                <w:bCs/>
                <w:sz w:val="28"/>
                <w:szCs w:val="28"/>
              </w:rPr>
            </w:pPr>
            <w:r w:rsidRPr="002A03B7">
              <w:rPr>
                <w:bCs/>
                <w:sz w:val="28"/>
                <w:szCs w:val="28"/>
              </w:rPr>
              <w:t>Документа</w:t>
            </w:r>
            <w:r>
              <w:rPr>
                <w:bCs/>
                <w:sz w:val="28"/>
                <w:szCs w:val="28"/>
              </w:rPr>
              <w:t>ция размещается на сайте ЗАО «ЮКЖД».</w:t>
            </w:r>
          </w:p>
          <w:p w:rsidR="00B612EE" w:rsidRPr="00B612EE" w:rsidRDefault="00E1534D" w:rsidP="00E1534D">
            <w:pPr>
              <w:spacing w:line="276" w:lineRule="auto"/>
              <w:jc w:val="both"/>
              <w:rPr>
                <w:bCs/>
                <w:sz w:val="28"/>
                <w:szCs w:val="28"/>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t>1.9</w:t>
            </w:r>
          </w:p>
        </w:tc>
        <w:tc>
          <w:tcPr>
            <w:tcW w:w="4910" w:type="dxa"/>
          </w:tcPr>
          <w:p w:rsidR="00E1534D" w:rsidRPr="00DF208D" w:rsidRDefault="00E1534D" w:rsidP="00E1534D">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E1534D" w:rsidRPr="002F7EA6" w:rsidRDefault="00E1534D" w:rsidP="00E1534D">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E1534D" w:rsidRPr="002F7EA6" w:rsidRDefault="00E1534D" w:rsidP="00E1534D">
            <w:pPr>
              <w:jc w:val="both"/>
              <w:rPr>
                <w:bCs/>
                <w:sz w:val="28"/>
                <w:szCs w:val="28"/>
              </w:rPr>
            </w:pPr>
            <w:r w:rsidRPr="002F7EA6">
              <w:rPr>
                <w:bCs/>
                <w:sz w:val="28"/>
                <w:szCs w:val="28"/>
              </w:rPr>
              <w:t>Дата начала подачи заявок – с момента опубликования извещения на сайте              «</w:t>
            </w:r>
            <w:r w:rsidR="001D1604">
              <w:rPr>
                <w:bCs/>
                <w:sz w:val="28"/>
                <w:szCs w:val="28"/>
              </w:rPr>
              <w:t>22</w:t>
            </w:r>
            <w:r w:rsidRPr="002F7EA6">
              <w:rPr>
                <w:bCs/>
                <w:sz w:val="28"/>
                <w:szCs w:val="28"/>
              </w:rPr>
              <w:t>» ноября  2022г. с 0</w:t>
            </w:r>
            <w:r>
              <w:rPr>
                <w:bCs/>
                <w:sz w:val="28"/>
                <w:szCs w:val="28"/>
              </w:rPr>
              <w:t>9:</w:t>
            </w:r>
            <w:r w:rsidRPr="002F7EA6">
              <w:rPr>
                <w:bCs/>
                <w:sz w:val="28"/>
                <w:szCs w:val="28"/>
              </w:rPr>
              <w:t xml:space="preserve">00 до 18: 00 </w:t>
            </w:r>
          </w:p>
          <w:p w:rsidR="00E1534D" w:rsidRPr="002F7EA6" w:rsidRDefault="00E1534D" w:rsidP="00E1534D">
            <w:pPr>
              <w:spacing w:line="276" w:lineRule="auto"/>
              <w:jc w:val="both"/>
              <w:rPr>
                <w:bCs/>
                <w:sz w:val="28"/>
                <w:szCs w:val="28"/>
              </w:rPr>
            </w:pPr>
            <w:r w:rsidRPr="002F7EA6">
              <w:rPr>
                <w:bCs/>
                <w:sz w:val="28"/>
                <w:szCs w:val="28"/>
              </w:rPr>
              <w:t xml:space="preserve">Дата окончания срока подачи заявок -              </w:t>
            </w:r>
          </w:p>
          <w:p w:rsidR="00E1534D" w:rsidRPr="002F7EA6" w:rsidRDefault="00E1534D" w:rsidP="00E1534D">
            <w:pPr>
              <w:spacing w:line="276" w:lineRule="auto"/>
              <w:jc w:val="both"/>
              <w:rPr>
                <w:bCs/>
                <w:sz w:val="28"/>
                <w:szCs w:val="28"/>
              </w:rPr>
            </w:pPr>
            <w:r w:rsidRPr="002F7EA6">
              <w:rPr>
                <w:bCs/>
                <w:sz w:val="28"/>
                <w:szCs w:val="28"/>
              </w:rPr>
              <w:t>«</w:t>
            </w:r>
            <w:r w:rsidR="00CF1F7F">
              <w:rPr>
                <w:bCs/>
                <w:sz w:val="28"/>
                <w:szCs w:val="28"/>
              </w:rPr>
              <w:t>05</w:t>
            </w:r>
            <w:r w:rsidRPr="002F7EA6">
              <w:rPr>
                <w:bCs/>
                <w:sz w:val="28"/>
                <w:szCs w:val="28"/>
              </w:rPr>
              <w:t xml:space="preserve">» </w:t>
            </w:r>
            <w:r>
              <w:rPr>
                <w:bCs/>
                <w:sz w:val="28"/>
                <w:szCs w:val="28"/>
              </w:rPr>
              <w:t>дека</w:t>
            </w:r>
            <w:r w:rsidRPr="002F7EA6">
              <w:rPr>
                <w:bCs/>
                <w:sz w:val="28"/>
                <w:szCs w:val="28"/>
              </w:rPr>
              <w:t>бря 2022г. с 09:00 до 18: 00</w:t>
            </w:r>
          </w:p>
          <w:p w:rsidR="00E1534D" w:rsidRPr="00DF208D" w:rsidRDefault="00E1534D" w:rsidP="00E1534D">
            <w:pPr>
              <w:spacing w:line="276" w:lineRule="auto"/>
              <w:jc w:val="both"/>
              <w:rPr>
                <w:i/>
                <w:sz w:val="28"/>
                <w:szCs w:val="28"/>
              </w:rPr>
            </w:pPr>
            <w:r w:rsidRPr="006D069B">
              <w:rPr>
                <w:bCs/>
                <w:sz w:val="28"/>
                <w:szCs w:val="28"/>
                <w:highlight w:val="yellow"/>
              </w:rPr>
              <w:t xml:space="preserve">Конверты до приема организатором закупок подлежат регистрации в Службе безопасности ЗАО «ЮКЖД» по адресу </w:t>
            </w:r>
            <w:r w:rsidRPr="006B0CD6">
              <w:rPr>
                <w:bCs/>
                <w:sz w:val="28"/>
                <w:szCs w:val="28"/>
                <w:highlight w:val="yellow"/>
              </w:rPr>
              <w:t>ул. Тигран Меца 86 (станция Ереван), административное здание СБ, после регистрации Участники предоставляют конверты Организатору</w:t>
            </w:r>
            <w:r w:rsidRPr="006B0CD6">
              <w:rPr>
                <w:b/>
                <w:bCs/>
                <w:sz w:val="28"/>
                <w:szCs w:val="28"/>
                <w:highlight w:val="yellow"/>
              </w:rPr>
              <w:t xml:space="preserve"> </w:t>
            </w:r>
            <w:r>
              <w:rPr>
                <w:bCs/>
                <w:sz w:val="28"/>
                <w:szCs w:val="28"/>
                <w:highlight w:val="yellow"/>
              </w:rPr>
              <w:t xml:space="preserve">по адресу </w:t>
            </w:r>
            <w:r w:rsidRPr="006B0CD6">
              <w:rPr>
                <w:bCs/>
                <w:sz w:val="28"/>
                <w:szCs w:val="28"/>
                <w:highlight w:val="yellow"/>
              </w:rPr>
              <w:t xml:space="preserve">ул. Арцаха 32, административное здание ДМТО, ком. 212 до 18:00 </w:t>
            </w:r>
            <w:r w:rsidR="00CF1F7F">
              <w:rPr>
                <w:bCs/>
                <w:sz w:val="28"/>
                <w:szCs w:val="28"/>
                <w:highlight w:val="yellow"/>
              </w:rPr>
              <w:t>«05</w:t>
            </w:r>
            <w:r>
              <w:rPr>
                <w:bCs/>
                <w:sz w:val="28"/>
                <w:szCs w:val="28"/>
                <w:highlight w:val="yellow"/>
              </w:rPr>
              <w:t>» дека</w:t>
            </w:r>
            <w:r w:rsidRPr="006B0CD6">
              <w:rPr>
                <w:bCs/>
                <w:sz w:val="28"/>
                <w:szCs w:val="28"/>
                <w:highlight w:val="yellow"/>
              </w:rPr>
              <w:t>бря 2022г.</w:t>
            </w:r>
          </w:p>
        </w:tc>
      </w:tr>
      <w:tr w:rsidR="00183E87" w:rsidRPr="00DF208D" w:rsidTr="00363968">
        <w:tc>
          <w:tcPr>
            <w:tcW w:w="813" w:type="dxa"/>
          </w:tcPr>
          <w:p w:rsidR="00183E87" w:rsidRPr="00DF208D" w:rsidRDefault="00DE69CB" w:rsidP="00183E87">
            <w:pPr>
              <w:spacing w:line="276" w:lineRule="auto"/>
              <w:rPr>
                <w:sz w:val="28"/>
                <w:szCs w:val="28"/>
              </w:rPr>
            </w:pPr>
            <w:r>
              <w:rPr>
                <w:sz w:val="28"/>
                <w:szCs w:val="28"/>
              </w:rPr>
              <w:lastRenderedPageBreak/>
              <w:t>1.10</w:t>
            </w:r>
          </w:p>
        </w:tc>
        <w:tc>
          <w:tcPr>
            <w:tcW w:w="4910" w:type="dxa"/>
          </w:tcPr>
          <w:p w:rsidR="00183E87" w:rsidRDefault="00183E87" w:rsidP="00183E87">
            <w:pPr>
              <w:pStyle w:val="ConsPlusNormal"/>
              <w:widowControl w:val="0"/>
              <w:shd w:val="clear" w:color="auto" w:fill="FFFFFF"/>
              <w:spacing w:line="360" w:lineRule="exact"/>
              <w:jc w:val="both"/>
              <w:rPr>
                <w:sz w:val="24"/>
                <w:szCs w:val="24"/>
              </w:rPr>
            </w:pPr>
            <w:r>
              <w:t>Информация о праве претендента запросить разъяснение конкурсной документации</w:t>
            </w:r>
          </w:p>
        </w:tc>
        <w:tc>
          <w:tcPr>
            <w:tcW w:w="9269" w:type="dxa"/>
          </w:tcPr>
          <w:p w:rsidR="00183E87" w:rsidRDefault="00183E87" w:rsidP="00183E87">
            <w:pPr>
              <w:pStyle w:val="ConsPlusNormal"/>
              <w:widowControl w:val="0"/>
              <w:shd w:val="clear" w:color="auto" w:fill="FFFFFF"/>
              <w:spacing w:line="360" w:lineRule="exact"/>
              <w:jc w:val="both"/>
            </w:pPr>
            <w: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83E87" w:rsidRDefault="00183E87" w:rsidP="00183E87">
            <w:pPr>
              <w:pStyle w:val="ConsPlusNormal"/>
              <w:widowControl w:val="0"/>
              <w:shd w:val="clear" w:color="auto" w:fill="FFFFFF"/>
              <w:spacing w:line="360" w:lineRule="exact"/>
              <w:jc w:val="both"/>
            </w:pPr>
            <w:r>
              <w:t>Запрос юридического лица оформляется на фирменном бланке участника (при наличии) и подписывается уполномоченным лицом участника.</w:t>
            </w:r>
          </w:p>
          <w:p w:rsidR="00183E87" w:rsidRDefault="00183E87" w:rsidP="00183E87">
            <w:pPr>
              <w:pStyle w:val="ConsPlusNormal"/>
              <w:widowControl w:val="0"/>
              <w:shd w:val="clear" w:color="auto" w:fill="FFFFFF"/>
              <w:spacing w:line="360" w:lineRule="exact"/>
              <w:jc w:val="both"/>
            </w:pPr>
            <w: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83E87" w:rsidRPr="00B52A69" w:rsidRDefault="00183E87" w:rsidP="00183E87">
            <w:pPr>
              <w:spacing w:line="360" w:lineRule="exact"/>
              <w:jc w:val="both"/>
              <w:rPr>
                <w:sz w:val="28"/>
                <w:szCs w:val="28"/>
              </w:rPr>
            </w:pPr>
            <w:r>
              <w:rPr>
                <w:sz w:val="28"/>
                <w:szCs w:val="28"/>
              </w:rPr>
              <w:t xml:space="preserve">Дата </w:t>
            </w:r>
            <w:r w:rsidRPr="00B52A69">
              <w:rPr>
                <w:sz w:val="28"/>
                <w:szCs w:val="28"/>
              </w:rPr>
              <w:t>начала срока предоставления участникам разъяснений положений документации: «</w:t>
            </w:r>
            <w:r w:rsidRPr="00B52A69">
              <w:rPr>
                <w:color w:val="000000" w:themeColor="text1"/>
                <w:sz w:val="28"/>
                <w:szCs w:val="28"/>
              </w:rPr>
              <w:t xml:space="preserve">22» ноября </w:t>
            </w:r>
            <w:r w:rsidRPr="00B52A69">
              <w:rPr>
                <w:sz w:val="28"/>
                <w:szCs w:val="28"/>
              </w:rPr>
              <w:t>2022 г.</w:t>
            </w:r>
          </w:p>
          <w:p w:rsidR="00183E87" w:rsidRDefault="00183E87" w:rsidP="00183E87">
            <w:pPr>
              <w:spacing w:line="276" w:lineRule="auto"/>
              <w:jc w:val="both"/>
              <w:rPr>
                <w:bCs/>
                <w:sz w:val="28"/>
                <w:szCs w:val="28"/>
              </w:rPr>
            </w:pPr>
            <w:r w:rsidRPr="00B52A69">
              <w:rPr>
                <w:sz w:val="28"/>
                <w:szCs w:val="28"/>
              </w:rPr>
              <w:t>Дата окончания срока предоставления участникам разъяснений положений документации: «</w:t>
            </w:r>
            <w:r w:rsidRPr="00B52A69">
              <w:rPr>
                <w:color w:val="000000" w:themeColor="text1"/>
                <w:sz w:val="28"/>
                <w:szCs w:val="28"/>
              </w:rPr>
              <w:t>30» ноября</w:t>
            </w:r>
            <w:r>
              <w:rPr>
                <w:color w:val="000000" w:themeColor="text1"/>
                <w:sz w:val="28"/>
                <w:szCs w:val="28"/>
              </w:rPr>
              <w:t xml:space="preserve"> </w:t>
            </w:r>
            <w:r>
              <w:rPr>
                <w:sz w:val="28"/>
                <w:szCs w:val="28"/>
              </w:rPr>
              <w:t>2022 г.</w:t>
            </w:r>
          </w:p>
        </w:tc>
      </w:tr>
      <w:tr w:rsidR="00A27F45" w:rsidRPr="00DF208D" w:rsidTr="00363968">
        <w:tc>
          <w:tcPr>
            <w:tcW w:w="813" w:type="dxa"/>
          </w:tcPr>
          <w:p w:rsidR="00A27F45" w:rsidRPr="00DF208D" w:rsidRDefault="00A27F45" w:rsidP="00A27F45">
            <w:pPr>
              <w:spacing w:line="276" w:lineRule="auto"/>
              <w:rPr>
                <w:sz w:val="28"/>
                <w:szCs w:val="28"/>
              </w:rPr>
            </w:pPr>
            <w:r w:rsidRPr="00DF208D">
              <w:rPr>
                <w:sz w:val="28"/>
                <w:szCs w:val="28"/>
              </w:rPr>
              <w:t>1.11</w:t>
            </w:r>
          </w:p>
        </w:tc>
        <w:tc>
          <w:tcPr>
            <w:tcW w:w="4910" w:type="dxa"/>
          </w:tcPr>
          <w:p w:rsidR="00A27F45" w:rsidRPr="00DF208D" w:rsidRDefault="00A27F45" w:rsidP="00A27F45">
            <w:pPr>
              <w:pStyle w:val="ConsPlusNormal"/>
              <w:widowControl w:val="0"/>
              <w:shd w:val="clear" w:color="auto" w:fill="FFFFFF"/>
              <w:spacing w:line="276" w:lineRule="auto"/>
              <w:jc w:val="both"/>
            </w:pPr>
            <w:r w:rsidRPr="00DF208D">
              <w:rPr>
                <w:bCs/>
              </w:rPr>
              <w:t>Право отказа от проведения процедуры</w:t>
            </w:r>
          </w:p>
        </w:tc>
        <w:tc>
          <w:tcPr>
            <w:tcW w:w="9269" w:type="dxa"/>
          </w:tcPr>
          <w:p w:rsidR="00A27F45" w:rsidRPr="00D4175C" w:rsidRDefault="00A27F45" w:rsidP="00A27F45">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A27F45" w:rsidRPr="00DF208D" w:rsidTr="00363968">
        <w:tc>
          <w:tcPr>
            <w:tcW w:w="813" w:type="dxa"/>
          </w:tcPr>
          <w:p w:rsidR="00A27F45" w:rsidRPr="00DF208D" w:rsidRDefault="00A27F45" w:rsidP="00A27F45">
            <w:pPr>
              <w:spacing w:line="276" w:lineRule="auto"/>
              <w:rPr>
                <w:sz w:val="28"/>
                <w:szCs w:val="28"/>
              </w:rPr>
            </w:pPr>
            <w:r w:rsidRPr="00DF208D">
              <w:rPr>
                <w:sz w:val="28"/>
                <w:szCs w:val="28"/>
              </w:rPr>
              <w:lastRenderedPageBreak/>
              <w:t>1.12</w:t>
            </w:r>
          </w:p>
        </w:tc>
        <w:tc>
          <w:tcPr>
            <w:tcW w:w="4910" w:type="dxa"/>
          </w:tcPr>
          <w:p w:rsidR="00A27F45" w:rsidRPr="00DF208D" w:rsidRDefault="00A27F45" w:rsidP="00A27F45">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A27F45" w:rsidRPr="00D4175C" w:rsidRDefault="00A27F45" w:rsidP="00A27F45">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A27F45" w:rsidRPr="00D4175C" w:rsidRDefault="00A27F45" w:rsidP="00A27F45">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A27F45" w:rsidRPr="00D4175C" w:rsidRDefault="00A27F45" w:rsidP="00A27F45">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A27F45" w:rsidRPr="00D4175C" w:rsidRDefault="00A27F45" w:rsidP="00A27F45">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A27F45" w:rsidRPr="00D4175C" w:rsidRDefault="00A27F45" w:rsidP="00A27F45">
            <w:pPr>
              <w:jc w:val="both"/>
              <w:rPr>
                <w:sz w:val="28"/>
                <w:szCs w:val="28"/>
                <w:lang w:val="hy-AM" w:eastAsia="hy-AM"/>
              </w:rPr>
            </w:pPr>
            <w:r w:rsidRPr="00D4175C">
              <w:rPr>
                <w:sz w:val="28"/>
                <w:szCs w:val="28"/>
                <w:lang w:val="hy-AM" w:eastAsia="hy-AM"/>
              </w:rPr>
              <w:t>непредставления учас</w:t>
            </w:r>
            <w:bookmarkStart w:id="4" w:name="_GoBack"/>
            <w:bookmarkEnd w:id="4"/>
            <w:r w:rsidRPr="00D4175C">
              <w:rPr>
                <w:sz w:val="28"/>
                <w:szCs w:val="28"/>
                <w:lang w:val="hy-AM" w:eastAsia="hy-AM"/>
              </w:rPr>
              <w:t>тником разъяснений положений котировочной заявки (в случае наличия требования заказчика);</w:t>
            </w:r>
          </w:p>
          <w:p w:rsidR="00A27F45" w:rsidRPr="00D4175C" w:rsidRDefault="00A27F45" w:rsidP="00A27F45">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183E87" w:rsidRPr="00DF208D" w:rsidTr="00363968">
        <w:tc>
          <w:tcPr>
            <w:tcW w:w="813" w:type="dxa"/>
          </w:tcPr>
          <w:p w:rsidR="00183E87" w:rsidRPr="00DF208D" w:rsidRDefault="00183E87" w:rsidP="00183E87">
            <w:pPr>
              <w:spacing w:line="276" w:lineRule="auto"/>
              <w:rPr>
                <w:sz w:val="28"/>
                <w:szCs w:val="28"/>
              </w:rPr>
            </w:pPr>
            <w:r w:rsidRPr="00DF208D">
              <w:rPr>
                <w:sz w:val="28"/>
                <w:szCs w:val="28"/>
              </w:rPr>
              <w:t>1.13</w:t>
            </w:r>
          </w:p>
          <w:p w:rsidR="00183E87" w:rsidRPr="00DF208D" w:rsidRDefault="00183E87" w:rsidP="00183E87">
            <w:pPr>
              <w:spacing w:line="276" w:lineRule="auto"/>
              <w:rPr>
                <w:sz w:val="28"/>
                <w:szCs w:val="28"/>
              </w:rPr>
            </w:pPr>
          </w:p>
        </w:tc>
        <w:tc>
          <w:tcPr>
            <w:tcW w:w="4910" w:type="dxa"/>
          </w:tcPr>
          <w:p w:rsidR="00183E87" w:rsidRPr="00DF208D" w:rsidRDefault="00183E87" w:rsidP="00183E87">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183E87" w:rsidRPr="00DF208D" w:rsidRDefault="00183E87" w:rsidP="00183E87">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 Порядка проведения запроса котировок</w:t>
            </w:r>
          </w:p>
        </w:tc>
      </w:tr>
      <w:tr w:rsidR="00183E87" w:rsidRPr="00DF208D" w:rsidTr="00363968">
        <w:tc>
          <w:tcPr>
            <w:tcW w:w="813" w:type="dxa"/>
          </w:tcPr>
          <w:p w:rsidR="00183E87" w:rsidRPr="00DF208D" w:rsidRDefault="00183E87" w:rsidP="00183E87">
            <w:pPr>
              <w:spacing w:line="276" w:lineRule="auto"/>
              <w:rPr>
                <w:sz w:val="28"/>
                <w:szCs w:val="28"/>
              </w:rPr>
            </w:pPr>
            <w:r w:rsidRPr="00DF208D">
              <w:rPr>
                <w:sz w:val="28"/>
                <w:szCs w:val="28"/>
              </w:rPr>
              <w:t>1.14</w:t>
            </w:r>
          </w:p>
        </w:tc>
        <w:tc>
          <w:tcPr>
            <w:tcW w:w="4910" w:type="dxa"/>
          </w:tcPr>
          <w:p w:rsidR="00183E87" w:rsidRPr="00DF208D" w:rsidRDefault="00183E87" w:rsidP="00183E87">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183E87" w:rsidRPr="006D7FDF" w:rsidRDefault="00183E87" w:rsidP="00183E87">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w:t>
            </w:r>
            <w:r>
              <w:rPr>
                <w:sz w:val="28"/>
                <w:szCs w:val="28"/>
              </w:rPr>
              <w:t>течении</w:t>
            </w:r>
            <w:r w:rsidRPr="0034550F">
              <w:rPr>
                <w:sz w:val="28"/>
                <w:szCs w:val="28"/>
              </w:rPr>
              <w:t xml:space="preserve"> 15 (пятнадцати) рабочих дней с момента поставки товара.</w:t>
            </w:r>
          </w:p>
        </w:tc>
      </w:tr>
      <w:tr w:rsidR="00183E87" w:rsidRPr="00DF208D" w:rsidTr="00363968">
        <w:tc>
          <w:tcPr>
            <w:tcW w:w="813" w:type="dxa"/>
          </w:tcPr>
          <w:p w:rsidR="00183E87" w:rsidRPr="00DF208D" w:rsidRDefault="00183E87" w:rsidP="00183E87">
            <w:pPr>
              <w:spacing w:line="276" w:lineRule="auto"/>
              <w:rPr>
                <w:sz w:val="28"/>
                <w:szCs w:val="28"/>
              </w:rPr>
            </w:pPr>
            <w:r w:rsidRPr="00DF208D">
              <w:rPr>
                <w:sz w:val="28"/>
                <w:szCs w:val="28"/>
              </w:rPr>
              <w:t>1.15</w:t>
            </w:r>
          </w:p>
        </w:tc>
        <w:tc>
          <w:tcPr>
            <w:tcW w:w="4910" w:type="dxa"/>
          </w:tcPr>
          <w:p w:rsidR="00183E87" w:rsidRPr="00DF208D" w:rsidRDefault="00183E87" w:rsidP="00183E87">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183E87" w:rsidRPr="00DF208D" w:rsidRDefault="00183E87" w:rsidP="00183E87">
            <w:pPr>
              <w:spacing w:line="276" w:lineRule="auto"/>
              <w:jc w:val="both"/>
              <w:rPr>
                <w:bCs/>
                <w:sz w:val="28"/>
                <w:szCs w:val="28"/>
              </w:rPr>
            </w:pPr>
            <w:r w:rsidRPr="00DF208D">
              <w:rPr>
                <w:bCs/>
                <w:sz w:val="28"/>
                <w:szCs w:val="28"/>
              </w:rPr>
              <w:t>Цены указывают</w:t>
            </w:r>
            <w:r>
              <w:rPr>
                <w:bCs/>
                <w:sz w:val="28"/>
                <w:szCs w:val="28"/>
              </w:rPr>
              <w:t>ся с учетом НДС и без учета НДС.</w:t>
            </w:r>
          </w:p>
        </w:tc>
      </w:tr>
      <w:tr w:rsidR="00183E87" w:rsidRPr="00DF208D" w:rsidTr="00363968">
        <w:tc>
          <w:tcPr>
            <w:tcW w:w="813" w:type="dxa"/>
          </w:tcPr>
          <w:p w:rsidR="00183E87" w:rsidRPr="00DF208D" w:rsidRDefault="00183E87" w:rsidP="00183E87">
            <w:pPr>
              <w:spacing w:line="276" w:lineRule="auto"/>
              <w:rPr>
                <w:sz w:val="28"/>
                <w:szCs w:val="28"/>
              </w:rPr>
            </w:pPr>
            <w:r w:rsidRPr="00DF208D">
              <w:rPr>
                <w:sz w:val="28"/>
                <w:szCs w:val="28"/>
              </w:rPr>
              <w:t>1.16</w:t>
            </w:r>
          </w:p>
        </w:tc>
        <w:tc>
          <w:tcPr>
            <w:tcW w:w="4910" w:type="dxa"/>
          </w:tcPr>
          <w:p w:rsidR="00183E87" w:rsidRPr="00DF208D" w:rsidRDefault="00183E87" w:rsidP="00183E87">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183E87" w:rsidRPr="0011423D" w:rsidRDefault="00183E87" w:rsidP="00183E87">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83E87" w:rsidRPr="00DF208D" w:rsidTr="00363968">
        <w:tc>
          <w:tcPr>
            <w:tcW w:w="813" w:type="dxa"/>
          </w:tcPr>
          <w:p w:rsidR="00183E87" w:rsidRPr="00DF208D" w:rsidRDefault="00183E87" w:rsidP="00183E87">
            <w:pPr>
              <w:spacing w:line="276" w:lineRule="auto"/>
              <w:rPr>
                <w:sz w:val="28"/>
                <w:szCs w:val="28"/>
              </w:rPr>
            </w:pPr>
            <w:r w:rsidRPr="00DF208D">
              <w:rPr>
                <w:sz w:val="28"/>
                <w:szCs w:val="28"/>
              </w:rPr>
              <w:t>1.17</w:t>
            </w:r>
          </w:p>
        </w:tc>
        <w:tc>
          <w:tcPr>
            <w:tcW w:w="4910" w:type="dxa"/>
          </w:tcPr>
          <w:p w:rsidR="00183E87" w:rsidRPr="006A553A" w:rsidRDefault="00183E87" w:rsidP="00183E87">
            <w:pPr>
              <w:pStyle w:val="ConsPlusNormal"/>
              <w:widowControl w:val="0"/>
              <w:shd w:val="clear" w:color="auto" w:fill="FFFFFF"/>
              <w:spacing w:line="276" w:lineRule="auto"/>
              <w:jc w:val="both"/>
            </w:pPr>
            <w:r w:rsidRPr="006A553A">
              <w:t>Срок действия конкурентных заявок</w:t>
            </w:r>
          </w:p>
        </w:tc>
        <w:tc>
          <w:tcPr>
            <w:tcW w:w="9269" w:type="dxa"/>
          </w:tcPr>
          <w:p w:rsidR="00183E87" w:rsidRPr="006A553A" w:rsidRDefault="00183E87" w:rsidP="00183E87">
            <w:pPr>
              <w:spacing w:line="276" w:lineRule="auto"/>
              <w:jc w:val="both"/>
              <w:rPr>
                <w:sz w:val="28"/>
                <w:szCs w:val="28"/>
              </w:rPr>
            </w:pPr>
            <w:r w:rsidRPr="006A553A">
              <w:rPr>
                <w:sz w:val="28"/>
                <w:szCs w:val="28"/>
              </w:rPr>
              <w:t>Не устанавливается</w:t>
            </w:r>
            <w:r>
              <w:rPr>
                <w:sz w:val="28"/>
                <w:szCs w:val="28"/>
              </w:rPr>
              <w:t>.</w:t>
            </w:r>
          </w:p>
        </w:tc>
      </w:tr>
      <w:tr w:rsidR="00183E87" w:rsidRPr="00DF208D" w:rsidTr="00363968">
        <w:tc>
          <w:tcPr>
            <w:tcW w:w="813" w:type="dxa"/>
          </w:tcPr>
          <w:p w:rsidR="00183E87" w:rsidRPr="00DF208D" w:rsidRDefault="00183E87" w:rsidP="00183E87">
            <w:pPr>
              <w:spacing w:line="276" w:lineRule="auto"/>
              <w:rPr>
                <w:sz w:val="28"/>
                <w:szCs w:val="28"/>
              </w:rPr>
            </w:pPr>
            <w:r w:rsidRPr="00DF208D">
              <w:rPr>
                <w:sz w:val="28"/>
                <w:szCs w:val="28"/>
              </w:rPr>
              <w:lastRenderedPageBreak/>
              <w:t>1.18</w:t>
            </w:r>
          </w:p>
        </w:tc>
        <w:tc>
          <w:tcPr>
            <w:tcW w:w="4910" w:type="dxa"/>
          </w:tcPr>
          <w:p w:rsidR="00183E87" w:rsidRPr="00DF208D" w:rsidRDefault="00183E87" w:rsidP="00183E87">
            <w:pPr>
              <w:pStyle w:val="ConsPlusNormal"/>
              <w:widowControl w:val="0"/>
              <w:shd w:val="clear" w:color="auto" w:fill="FFFFFF"/>
              <w:spacing w:line="276" w:lineRule="auto"/>
              <w:jc w:val="both"/>
            </w:pPr>
            <w:r w:rsidRPr="00DF208D">
              <w:rPr>
                <w:bCs/>
              </w:rPr>
              <w:t>Срок заключения договора</w:t>
            </w:r>
          </w:p>
        </w:tc>
        <w:tc>
          <w:tcPr>
            <w:tcW w:w="9269" w:type="dxa"/>
          </w:tcPr>
          <w:p w:rsidR="00183E87" w:rsidRDefault="00183E87" w:rsidP="00183E87">
            <w:pPr>
              <w:spacing w:line="276" w:lineRule="auto"/>
              <w:jc w:val="both"/>
              <w:rPr>
                <w:sz w:val="28"/>
                <w:szCs w:val="28"/>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183E87" w:rsidRDefault="00183E87" w:rsidP="00183E87">
            <w:pPr>
              <w:spacing w:line="276" w:lineRule="auto"/>
              <w:jc w:val="both"/>
              <w:rPr>
                <w:bCs/>
                <w:sz w:val="28"/>
                <w:szCs w:val="28"/>
              </w:rPr>
            </w:pPr>
            <w:r w:rsidRPr="00D50CD8">
              <w:rPr>
                <w:b/>
                <w:bCs/>
                <w:sz w:val="28"/>
                <w:szCs w:val="28"/>
              </w:rPr>
              <w:t>Срок действия договора:</w:t>
            </w:r>
            <w:r w:rsidRPr="002503F7">
              <w:rPr>
                <w:bCs/>
                <w:sz w:val="28"/>
                <w:szCs w:val="28"/>
              </w:rPr>
              <w:t xml:space="preserve"> </w:t>
            </w:r>
          </w:p>
          <w:p w:rsidR="00183E87" w:rsidRPr="009B006C" w:rsidRDefault="00183E87" w:rsidP="00183E87">
            <w:pPr>
              <w:spacing w:line="276" w:lineRule="auto"/>
              <w:jc w:val="both"/>
              <w:rPr>
                <w:sz w:val="28"/>
                <w:szCs w:val="28"/>
              </w:rPr>
            </w:pPr>
            <w:r w:rsidRPr="009B006C">
              <w:rPr>
                <w:sz w:val="28"/>
                <w:szCs w:val="28"/>
              </w:rPr>
              <w:t>Договор вступает в силу с</w:t>
            </w:r>
            <w:r>
              <w:rPr>
                <w:sz w:val="28"/>
                <w:szCs w:val="28"/>
              </w:rPr>
              <w:t xml:space="preserve"> момента подписания</w:t>
            </w:r>
            <w:r w:rsidRPr="009B006C">
              <w:rPr>
                <w:sz w:val="28"/>
                <w:szCs w:val="28"/>
              </w:rPr>
              <w:t xml:space="preserve"> и действует до 31․12․2023г.</w:t>
            </w:r>
          </w:p>
          <w:p w:rsidR="00183E87" w:rsidRPr="0011423D" w:rsidRDefault="00183E87" w:rsidP="00183E87">
            <w:pPr>
              <w:spacing w:line="276" w:lineRule="auto"/>
              <w:jc w:val="both"/>
              <w:rPr>
                <w:sz w:val="28"/>
                <w:szCs w:val="28"/>
                <w:highlight w:val="yellow"/>
              </w:rPr>
            </w:pPr>
            <w:r w:rsidRPr="009B006C">
              <w:rPr>
                <w:sz w:val="28"/>
                <w:szCs w:val="28"/>
              </w:rPr>
              <w:t>По соглашению сторон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tc>
      </w:tr>
      <w:tr w:rsidR="00183E87" w:rsidRPr="00DF208D" w:rsidTr="00363968">
        <w:tc>
          <w:tcPr>
            <w:tcW w:w="813" w:type="dxa"/>
          </w:tcPr>
          <w:p w:rsidR="00183E87" w:rsidRPr="00DF208D" w:rsidRDefault="00183E87" w:rsidP="00183E87">
            <w:pPr>
              <w:spacing w:line="276" w:lineRule="auto"/>
              <w:rPr>
                <w:sz w:val="28"/>
                <w:szCs w:val="28"/>
              </w:rPr>
            </w:pPr>
            <w:r w:rsidRPr="00DF208D">
              <w:rPr>
                <w:sz w:val="28"/>
                <w:szCs w:val="28"/>
              </w:rPr>
              <w:t>1.19</w:t>
            </w:r>
          </w:p>
        </w:tc>
        <w:tc>
          <w:tcPr>
            <w:tcW w:w="4910" w:type="dxa"/>
          </w:tcPr>
          <w:p w:rsidR="00183E87" w:rsidRPr="00DF208D" w:rsidRDefault="00183E87" w:rsidP="00183E87">
            <w:pPr>
              <w:spacing w:line="276" w:lineRule="auto"/>
              <w:rPr>
                <w:sz w:val="28"/>
                <w:szCs w:val="28"/>
              </w:rPr>
            </w:pPr>
            <w:r w:rsidRPr="00DF208D">
              <w:rPr>
                <w:sz w:val="28"/>
                <w:szCs w:val="28"/>
              </w:rPr>
              <w:t>Техническое задание</w:t>
            </w:r>
          </w:p>
        </w:tc>
        <w:tc>
          <w:tcPr>
            <w:tcW w:w="9269" w:type="dxa"/>
          </w:tcPr>
          <w:p w:rsidR="00183E87" w:rsidRPr="00DF208D" w:rsidRDefault="00183E87" w:rsidP="00183E87">
            <w:pPr>
              <w:spacing w:line="276" w:lineRule="auto"/>
              <w:jc w:val="both"/>
              <w:rPr>
                <w:sz w:val="28"/>
                <w:szCs w:val="28"/>
              </w:rPr>
            </w:pPr>
            <w:r w:rsidRPr="00DF208D">
              <w:rPr>
                <w:sz w:val="28"/>
                <w:szCs w:val="28"/>
              </w:rPr>
              <w:t>Техническое з</w:t>
            </w:r>
            <w:r>
              <w:rPr>
                <w:sz w:val="28"/>
                <w:szCs w:val="28"/>
              </w:rPr>
              <w:t>адание указано в Приложении №2 .</w:t>
            </w:r>
          </w:p>
        </w:tc>
      </w:tr>
      <w:tr w:rsidR="00183E87" w:rsidRPr="00DF208D" w:rsidTr="00363968">
        <w:tc>
          <w:tcPr>
            <w:tcW w:w="813" w:type="dxa"/>
          </w:tcPr>
          <w:p w:rsidR="00183E87" w:rsidRPr="00DF208D" w:rsidRDefault="00183E87" w:rsidP="00183E87">
            <w:pPr>
              <w:spacing w:line="276" w:lineRule="auto"/>
              <w:rPr>
                <w:sz w:val="28"/>
                <w:szCs w:val="28"/>
              </w:rPr>
            </w:pPr>
            <w:r w:rsidRPr="00DF208D">
              <w:rPr>
                <w:sz w:val="28"/>
                <w:szCs w:val="28"/>
              </w:rPr>
              <w:t>1.20</w:t>
            </w:r>
          </w:p>
        </w:tc>
        <w:tc>
          <w:tcPr>
            <w:tcW w:w="4910" w:type="dxa"/>
          </w:tcPr>
          <w:p w:rsidR="00183E87" w:rsidRPr="00DF208D" w:rsidRDefault="00183E87" w:rsidP="00183E87">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183E87" w:rsidRPr="00DF208D" w:rsidRDefault="00183E87" w:rsidP="00183E87">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83E87" w:rsidRPr="00DF208D" w:rsidTr="00363968">
        <w:trPr>
          <w:trHeight w:val="1765"/>
        </w:trPr>
        <w:tc>
          <w:tcPr>
            <w:tcW w:w="813" w:type="dxa"/>
          </w:tcPr>
          <w:p w:rsidR="00183E87" w:rsidRPr="00DF208D" w:rsidRDefault="00183E87" w:rsidP="00183E87">
            <w:pPr>
              <w:spacing w:line="276" w:lineRule="auto"/>
              <w:rPr>
                <w:sz w:val="28"/>
                <w:szCs w:val="28"/>
              </w:rPr>
            </w:pPr>
            <w:r w:rsidRPr="00DF208D">
              <w:rPr>
                <w:sz w:val="28"/>
                <w:szCs w:val="28"/>
              </w:rPr>
              <w:t>1.21</w:t>
            </w:r>
          </w:p>
        </w:tc>
        <w:tc>
          <w:tcPr>
            <w:tcW w:w="4910" w:type="dxa"/>
          </w:tcPr>
          <w:p w:rsidR="00183E87" w:rsidRPr="00DF208D" w:rsidRDefault="00183E87" w:rsidP="00183E87">
            <w:pPr>
              <w:spacing w:line="276" w:lineRule="auto"/>
              <w:rPr>
                <w:sz w:val="28"/>
                <w:szCs w:val="28"/>
              </w:rPr>
            </w:pPr>
            <w:r w:rsidRPr="00DF208D">
              <w:rPr>
                <w:sz w:val="28"/>
                <w:szCs w:val="28"/>
              </w:rPr>
              <w:t>Выбор победителя</w:t>
            </w:r>
          </w:p>
        </w:tc>
        <w:tc>
          <w:tcPr>
            <w:tcW w:w="9269" w:type="dxa"/>
          </w:tcPr>
          <w:p w:rsidR="00183E87" w:rsidRPr="00DF208D" w:rsidRDefault="00183E87" w:rsidP="00183E87">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83E87" w:rsidRPr="00DF208D" w:rsidTr="00363968">
        <w:trPr>
          <w:trHeight w:val="1765"/>
        </w:trPr>
        <w:tc>
          <w:tcPr>
            <w:tcW w:w="813" w:type="dxa"/>
          </w:tcPr>
          <w:p w:rsidR="00183E87" w:rsidRPr="00DF208D" w:rsidRDefault="00183E87" w:rsidP="00183E87">
            <w:pPr>
              <w:spacing w:line="276" w:lineRule="auto"/>
              <w:rPr>
                <w:sz w:val="28"/>
                <w:szCs w:val="28"/>
              </w:rPr>
            </w:pPr>
            <w:r w:rsidRPr="00DF208D">
              <w:rPr>
                <w:sz w:val="28"/>
                <w:szCs w:val="28"/>
              </w:rPr>
              <w:t>1.22</w:t>
            </w:r>
          </w:p>
        </w:tc>
        <w:tc>
          <w:tcPr>
            <w:tcW w:w="4910" w:type="dxa"/>
          </w:tcPr>
          <w:p w:rsidR="00183E87" w:rsidRPr="00DF208D" w:rsidRDefault="00183E87" w:rsidP="00183E87">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183E87" w:rsidRDefault="00183E87" w:rsidP="00183E87">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83E87" w:rsidRPr="00B638B7" w:rsidRDefault="00183E87" w:rsidP="00183E87">
            <w:pPr>
              <w:spacing w:line="276" w:lineRule="auto"/>
              <w:rPr>
                <w:rFonts w:ascii="Sylfaen" w:hAnsi="Sylfaen"/>
                <w:sz w:val="28"/>
                <w:szCs w:val="28"/>
                <w:lang w:val="hy-AM"/>
              </w:rPr>
            </w:pPr>
            <w:r>
              <w:rPr>
                <w:sz w:val="28"/>
                <w:szCs w:val="28"/>
              </w:rPr>
              <w:t>Приложение №2.1. (форма описи представленных документов);</w:t>
            </w:r>
          </w:p>
          <w:p w:rsidR="00183E87" w:rsidRPr="00DF208D" w:rsidRDefault="00183E87" w:rsidP="00183E87">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183E87" w:rsidRDefault="00183E87" w:rsidP="00183E87">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183E87" w:rsidRDefault="00183E87" w:rsidP="00183E87">
            <w:pPr>
              <w:spacing w:line="276" w:lineRule="auto"/>
              <w:rPr>
                <w:sz w:val="28"/>
                <w:szCs w:val="28"/>
              </w:rPr>
            </w:pPr>
            <w:r>
              <w:rPr>
                <w:sz w:val="28"/>
                <w:szCs w:val="28"/>
              </w:rPr>
              <w:t>Приложение №5 (Проект договора) и иные документы,</w:t>
            </w:r>
          </w:p>
          <w:p w:rsidR="00183E87" w:rsidRDefault="00183E87" w:rsidP="00183E87">
            <w:pPr>
              <w:spacing w:line="276" w:lineRule="auto"/>
              <w:rPr>
                <w:sz w:val="28"/>
                <w:szCs w:val="28"/>
              </w:rPr>
            </w:pPr>
            <w:r w:rsidRPr="00DF208D">
              <w:rPr>
                <w:sz w:val="28"/>
                <w:szCs w:val="28"/>
              </w:rPr>
              <w:t xml:space="preserve">указанные в п.п.-2.11.15. – 2.11.17. </w:t>
            </w:r>
          </w:p>
          <w:p w:rsidR="00183E87" w:rsidRPr="00DF208D" w:rsidRDefault="00183E87" w:rsidP="00183E87">
            <w:pPr>
              <w:spacing w:line="276" w:lineRule="auto"/>
              <w:rPr>
                <w:sz w:val="28"/>
                <w:szCs w:val="28"/>
              </w:rPr>
            </w:pP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3F7321">
          <w:pgSz w:w="16838" w:h="11906" w:orient="landscape" w:code="9"/>
          <w:pgMar w:top="924" w:right="849"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3F732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C8374C">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C8374C">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1.9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C8374C">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2124CC" w:rsidP="00C8374C">
      <w:pPr>
        <w:pStyle w:val="11"/>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ED499F" w:rsidRPr="00216D69" w:rsidRDefault="00ED499F" w:rsidP="00ED499F">
      <w:pPr>
        <w:pStyle w:val="11"/>
        <w:numPr>
          <w:ilvl w:val="2"/>
          <w:numId w:val="6"/>
        </w:numPr>
        <w:spacing w:line="276" w:lineRule="auto"/>
        <w:ind w:left="0" w:firstLine="1050"/>
        <w:rPr>
          <w:rFonts w:eastAsia="Calibri"/>
          <w:szCs w:val="28"/>
          <w:lang w:eastAsia="en-US"/>
        </w:rPr>
      </w:pPr>
      <w:r w:rsidRPr="00216D69">
        <w:rPr>
          <w:rFonts w:eastAsia="Calibri"/>
          <w:szCs w:val="28"/>
          <w:lang w:eastAsia="en-U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w:t>
      </w:r>
      <w:r>
        <w:rPr>
          <w:rFonts w:eastAsia="Calibri"/>
          <w:szCs w:val="28"/>
          <w:lang w:eastAsia="en-US"/>
        </w:rPr>
        <w:t>ядчика, исполнителя) не принято;</w:t>
      </w:r>
    </w:p>
    <w:p w:rsidR="004A4B5F" w:rsidRPr="00DF208D" w:rsidRDefault="004A4B5F" w:rsidP="00C8374C">
      <w:pPr>
        <w:pStyle w:val="11"/>
        <w:numPr>
          <w:ilvl w:val="2"/>
          <w:numId w:val="6"/>
        </w:numPr>
        <w:spacing w:line="276" w:lineRule="auto"/>
        <w:ind w:left="0" w:firstLine="1050"/>
        <w:rPr>
          <w:szCs w:val="28"/>
        </w:rPr>
      </w:pPr>
      <w:r w:rsidRPr="00DF208D">
        <w:rPr>
          <w:szCs w:val="28"/>
        </w:rPr>
        <w:t xml:space="preserve">Соответствие обязательным требованиям, указанным в пунктах </w:t>
      </w:r>
      <w:r w:rsidR="00F210D6">
        <w:rPr>
          <w:szCs w:val="28"/>
        </w:rPr>
        <w:t>2.3.1</w:t>
      </w:r>
      <w:r w:rsidRPr="00DF208D">
        <w:rPr>
          <w:szCs w:val="28"/>
        </w:rPr>
        <w:t xml:space="preserve">– </w:t>
      </w:r>
      <w:r w:rsidR="00F210D6">
        <w:rPr>
          <w:szCs w:val="28"/>
        </w:rPr>
        <w:t>2.3.5</w:t>
      </w:r>
      <w:r w:rsidRPr="00DF208D">
        <w:rPr>
          <w:szCs w:val="28"/>
        </w:rPr>
        <w:t xml:space="preserve"> приложения № 1 к извещению, подтверждается участником в декларативной форме в соответствии с приложением № </w:t>
      </w:r>
      <w:r w:rsidR="00F210D6">
        <w:rPr>
          <w:szCs w:val="28"/>
        </w:rPr>
        <w:t>3</w:t>
      </w:r>
      <w:r w:rsidRPr="00DF208D">
        <w:rPr>
          <w:szCs w:val="28"/>
        </w:rPr>
        <w:t xml:space="preserve"> к извещению.</w:t>
      </w: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lastRenderedPageBreak/>
        <w:t>Информационное сопровождение</w:t>
      </w:r>
      <w:bookmarkEnd w:id="13"/>
      <w:bookmarkEnd w:id="14"/>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w:t>
      </w:r>
      <w:r w:rsidR="00C36790">
        <w:rPr>
          <w:rFonts w:eastAsia="MS Mincho"/>
          <w:sz w:val="28"/>
          <w:szCs w:val="28"/>
        </w:rPr>
        <w:t>течении</w:t>
      </w:r>
      <w:r w:rsidRPr="00DF208D">
        <w:rPr>
          <w:rFonts w:eastAsia="MS Mincho"/>
          <w:sz w:val="28"/>
          <w:szCs w:val="28"/>
        </w:rPr>
        <w:t xml:space="preserve"> 3 (трех) рабочих дней с даты  поступления </w:t>
      </w:r>
      <w:r w:rsidRPr="00DF208D">
        <w:rPr>
          <w:rFonts w:eastAsia="MS Mincho"/>
          <w:sz w:val="28"/>
          <w:szCs w:val="28"/>
        </w:rPr>
        <w:lastRenderedPageBreak/>
        <w:t>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2124CC" w:rsidRDefault="004A4B5F" w:rsidP="002124C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C8374C">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w:t>
      </w:r>
      <w:r w:rsidR="009C6665" w:rsidRPr="00DF208D">
        <w:rPr>
          <w:sz w:val="28"/>
          <w:szCs w:val="28"/>
        </w:rPr>
        <w:lastRenderedPageBreak/>
        <w:t xml:space="preserve">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lastRenderedPageBreak/>
        <w:t>Заказчик может проводить аудиозапись процедуры вскрытия конвертов с котировочными заявками.</w:t>
      </w:r>
    </w:p>
    <w:p w:rsidR="007F3505"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w:t>
      </w:r>
      <w:r w:rsidR="00C36790">
        <w:rPr>
          <w:rFonts w:eastAsia="MS Mincho"/>
          <w:sz w:val="28"/>
          <w:szCs w:val="28"/>
        </w:rPr>
        <w:t>течении</w:t>
      </w:r>
      <w:r w:rsidRPr="00DF208D">
        <w:rPr>
          <w:rFonts w:eastAsia="MS Mincho"/>
          <w:sz w:val="28"/>
          <w:szCs w:val="28"/>
        </w:rPr>
        <w:t xml:space="preserve"> 1 (одного) рабочего дня с даты принятия решения о продлении срока рассмотрения и оценки заявок.</w:t>
      </w:r>
    </w:p>
    <w:p w:rsidR="004A4B5F" w:rsidRPr="00DF208D" w:rsidRDefault="00FE17DA"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непредставления участником разъяснений положений котировочной заявки (в случае наличия требования заказчика).</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t>Порядок оценки и сопоставления котировочных заявок</w:t>
      </w:r>
      <w:bookmarkEnd w:id="21"/>
      <w:bookmarkEnd w:id="22"/>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C8374C">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C8374C">
      <w:pPr>
        <w:pStyle w:val="a3"/>
        <w:numPr>
          <w:ilvl w:val="2"/>
          <w:numId w:val="12"/>
        </w:numPr>
        <w:spacing w:line="276" w:lineRule="auto"/>
        <w:ind w:left="0" w:firstLine="852"/>
        <w:jc w:val="both"/>
        <w:rPr>
          <w:sz w:val="28"/>
          <w:szCs w:val="28"/>
        </w:rPr>
      </w:pPr>
      <w:r w:rsidRPr="00DF208D">
        <w:rPr>
          <w:sz w:val="28"/>
          <w:szCs w:val="28"/>
        </w:rPr>
        <w:lastRenderedPageBreak/>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t>Признание запроса котировок несостоявшимся</w:t>
      </w:r>
      <w:bookmarkEnd w:id="25"/>
      <w:bookmarkEnd w:id="26"/>
    </w:p>
    <w:p w:rsidR="004A4B5F" w:rsidRPr="00DF208D" w:rsidRDefault="004A4B5F" w:rsidP="00C8374C">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3F732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3F7321">
        <w:rPr>
          <w:rFonts w:ascii="Times New Roman" w:hAnsi="Times New Roman" w:cs="Times New Roman"/>
          <w:sz w:val="28"/>
          <w:szCs w:val="28"/>
        </w:rPr>
        <w:t>Состав котировочной заявки</w:t>
      </w:r>
      <w:bookmarkEnd w:id="27"/>
      <w:bookmarkEnd w:id="28"/>
    </w:p>
    <w:p w:rsidR="004465D2"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должна содержать всю указанную </w:t>
      </w:r>
      <w:r w:rsidR="00495017" w:rsidRPr="003F7321">
        <w:rPr>
          <w:sz w:val="28"/>
          <w:szCs w:val="28"/>
        </w:rPr>
        <w:t>в извещении</w:t>
      </w:r>
      <w:r w:rsidRPr="003F7321">
        <w:rPr>
          <w:sz w:val="28"/>
          <w:szCs w:val="28"/>
        </w:rPr>
        <w:t xml:space="preserve"> </w:t>
      </w:r>
      <w:r w:rsidR="004465D2" w:rsidRPr="003F7321">
        <w:rPr>
          <w:sz w:val="28"/>
          <w:szCs w:val="28"/>
        </w:rPr>
        <w:t>информацию и документы.</w:t>
      </w:r>
    </w:p>
    <w:p w:rsidR="00A53AC6"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оформляется в соответствии с требованиями извещения. </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В случае наличия таких требований в извещении, в составе заявки должны быть представлены: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идентификационный номер налогоплательщика;</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согласие участника с условиями договора, указанными в запросе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участника, не соответствующая требованиям извещения, отклоняется.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Котировочная заявка оформляется на русском</w:t>
      </w:r>
      <w:r w:rsidR="007740D7" w:rsidRPr="003F7321">
        <w:rPr>
          <w:sz w:val="28"/>
          <w:szCs w:val="28"/>
        </w:rPr>
        <w:t xml:space="preserve"> или на армянском</w:t>
      </w:r>
      <w:r w:rsidRPr="003F7321">
        <w:rPr>
          <w:sz w:val="28"/>
          <w:szCs w:val="28"/>
        </w:rPr>
        <w:t xml:space="preserve"> язык</w:t>
      </w:r>
      <w:r w:rsidR="007740D7" w:rsidRPr="003F7321">
        <w:rPr>
          <w:sz w:val="28"/>
          <w:szCs w:val="28"/>
        </w:rPr>
        <w:t>ах</w:t>
      </w:r>
      <w:r w:rsidRPr="003F7321">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3F7321">
        <w:rPr>
          <w:sz w:val="28"/>
          <w:szCs w:val="28"/>
        </w:rPr>
        <w:t xml:space="preserve"> или </w:t>
      </w:r>
      <w:r w:rsidR="00495017" w:rsidRPr="003F7321">
        <w:rPr>
          <w:sz w:val="28"/>
          <w:szCs w:val="28"/>
        </w:rPr>
        <w:t>армянском языках</w:t>
      </w:r>
      <w:r w:rsidRPr="003F7321">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F7321" w:rsidDel="00526179">
        <w:rPr>
          <w:sz w:val="28"/>
          <w:szCs w:val="28"/>
        </w:rPr>
        <w:t xml:space="preserve"> </w:t>
      </w:r>
      <w:r w:rsidRPr="003F732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lastRenderedPageBreak/>
        <w:t>В котировочной заявке должны быть представлены:</w:t>
      </w:r>
    </w:p>
    <w:p w:rsidR="00B27667" w:rsidRPr="003F7321" w:rsidRDefault="00B27667" w:rsidP="00B27667">
      <w:pPr>
        <w:pStyle w:val="a5"/>
        <w:suppressAutoHyphens/>
        <w:spacing w:line="276" w:lineRule="auto"/>
        <w:ind w:left="852" w:firstLine="0"/>
        <w:rPr>
          <w:sz w:val="28"/>
          <w:szCs w:val="28"/>
        </w:rPr>
      </w:pPr>
      <w:r w:rsidRPr="003F7321">
        <w:rPr>
          <w:sz w:val="28"/>
          <w:szCs w:val="28"/>
        </w:rPr>
        <w:t>–</w:t>
      </w:r>
      <w:r w:rsidR="00183E87">
        <w:rPr>
          <w:sz w:val="28"/>
          <w:szCs w:val="28"/>
        </w:rPr>
        <w:t xml:space="preserve"> Приложение</w:t>
      </w:r>
      <w:r w:rsidR="0075760E">
        <w:rPr>
          <w:sz w:val="28"/>
          <w:szCs w:val="28"/>
        </w:rPr>
        <w:t xml:space="preserve"> №2.1. </w:t>
      </w:r>
      <w:r w:rsidRPr="003F7321">
        <w:rPr>
          <w:sz w:val="28"/>
          <w:szCs w:val="28"/>
        </w:rPr>
        <w:t xml:space="preserve"> </w:t>
      </w:r>
      <w:r w:rsidR="00183E87">
        <w:rPr>
          <w:sz w:val="28"/>
          <w:szCs w:val="28"/>
        </w:rPr>
        <w:t>(</w:t>
      </w:r>
      <w:r w:rsidR="00495017" w:rsidRPr="003F7321">
        <w:rPr>
          <w:sz w:val="28"/>
          <w:szCs w:val="28"/>
        </w:rPr>
        <w:t>Опись представленных</w:t>
      </w:r>
      <w:r w:rsidRPr="003F7321">
        <w:rPr>
          <w:sz w:val="28"/>
          <w:szCs w:val="28"/>
        </w:rPr>
        <w:t xml:space="preserve"> документов, заверенная подписью и печатью (при ее наличии) Участника</w:t>
      </w:r>
      <w:r w:rsidR="00183E87">
        <w:rPr>
          <w:sz w:val="28"/>
          <w:szCs w:val="28"/>
        </w:rPr>
        <w:t>);</w:t>
      </w:r>
    </w:p>
    <w:p w:rsidR="00183E87" w:rsidRPr="003F7321" w:rsidRDefault="00183E87" w:rsidP="00183E87">
      <w:pPr>
        <w:pStyle w:val="a5"/>
        <w:suppressAutoHyphens/>
        <w:spacing w:line="276" w:lineRule="auto"/>
        <w:ind w:firstLine="708"/>
        <w:rPr>
          <w:sz w:val="28"/>
          <w:szCs w:val="28"/>
        </w:rPr>
      </w:pPr>
      <w:r>
        <w:rPr>
          <w:sz w:val="28"/>
          <w:szCs w:val="28"/>
        </w:rPr>
        <w:t>- Приложение</w:t>
      </w:r>
      <w:r w:rsidR="004A4B5F" w:rsidRPr="003F7321">
        <w:rPr>
          <w:sz w:val="28"/>
          <w:szCs w:val="28"/>
        </w:rPr>
        <w:t xml:space="preserve"> № </w:t>
      </w:r>
      <w:r w:rsidR="00CB2E61" w:rsidRPr="003F7321">
        <w:rPr>
          <w:sz w:val="28"/>
          <w:szCs w:val="28"/>
        </w:rPr>
        <w:t>3</w:t>
      </w:r>
      <w:r w:rsidR="00CA1284" w:rsidRPr="003F7321">
        <w:rPr>
          <w:sz w:val="28"/>
          <w:szCs w:val="28"/>
        </w:rPr>
        <w:t xml:space="preserve"> </w:t>
      </w:r>
      <w:r w:rsidR="006F14A9" w:rsidRPr="003F7321">
        <w:rPr>
          <w:sz w:val="28"/>
          <w:szCs w:val="28"/>
        </w:rPr>
        <w:t>(</w:t>
      </w:r>
      <w:r w:rsidR="00CB2E61" w:rsidRPr="003F7321">
        <w:rPr>
          <w:sz w:val="28"/>
          <w:szCs w:val="28"/>
        </w:rPr>
        <w:t>Заявка Участника</w:t>
      </w:r>
      <w:r w:rsidR="006F14A9" w:rsidRPr="003F7321">
        <w:rPr>
          <w:sz w:val="28"/>
          <w:szCs w:val="28"/>
        </w:rPr>
        <w:t xml:space="preserve">) </w:t>
      </w:r>
      <w:r w:rsidR="004A4B5F" w:rsidRPr="003F7321">
        <w:rPr>
          <w:sz w:val="28"/>
          <w:szCs w:val="28"/>
        </w:rPr>
        <w:t>к извещению,</w:t>
      </w:r>
      <w:r>
        <w:rPr>
          <w:sz w:val="28"/>
          <w:szCs w:val="28"/>
        </w:rPr>
        <w:t xml:space="preserve"> заверенная подписью и печатью </w:t>
      </w:r>
      <w:r w:rsidR="004A4B5F" w:rsidRPr="003F7321">
        <w:rPr>
          <w:sz w:val="28"/>
          <w:szCs w:val="28"/>
        </w:rPr>
        <w:t xml:space="preserve">участника </w:t>
      </w:r>
      <w:r>
        <w:rPr>
          <w:sz w:val="28"/>
          <w:szCs w:val="28"/>
        </w:rPr>
        <w:t>запроса</w:t>
      </w:r>
      <w:r w:rsidR="004A4B5F" w:rsidRPr="003F7321">
        <w:rPr>
          <w:sz w:val="28"/>
          <w:szCs w:val="28"/>
        </w:rPr>
        <w:t xml:space="preserve"> котировок</w:t>
      </w:r>
      <w:r>
        <w:rPr>
          <w:sz w:val="28"/>
          <w:szCs w:val="28"/>
        </w:rPr>
        <w:t>;</w:t>
      </w:r>
    </w:p>
    <w:p w:rsidR="00BE78BB" w:rsidRDefault="00183E87" w:rsidP="006F14A9">
      <w:pPr>
        <w:pStyle w:val="a5"/>
        <w:suppressAutoHyphens/>
        <w:spacing w:line="276" w:lineRule="auto"/>
        <w:ind w:firstLine="708"/>
        <w:rPr>
          <w:sz w:val="28"/>
          <w:szCs w:val="28"/>
        </w:rPr>
      </w:pPr>
      <w:r>
        <w:rPr>
          <w:sz w:val="28"/>
          <w:szCs w:val="28"/>
        </w:rPr>
        <w:t>- Приложение</w:t>
      </w:r>
      <w:r w:rsidR="006F14A9" w:rsidRPr="003F7321">
        <w:rPr>
          <w:sz w:val="28"/>
          <w:szCs w:val="28"/>
        </w:rPr>
        <w:t xml:space="preserve"> № </w:t>
      </w:r>
      <w:r w:rsidR="00CB2E61" w:rsidRPr="003F7321">
        <w:rPr>
          <w:sz w:val="28"/>
          <w:szCs w:val="28"/>
        </w:rPr>
        <w:t>4</w:t>
      </w:r>
      <w:r w:rsidR="006F14A9" w:rsidRPr="003F7321">
        <w:rPr>
          <w:sz w:val="28"/>
          <w:szCs w:val="28"/>
        </w:rPr>
        <w:t xml:space="preserve"> (</w:t>
      </w:r>
      <w:r w:rsidR="00247691">
        <w:rPr>
          <w:sz w:val="28"/>
          <w:szCs w:val="28"/>
        </w:rPr>
        <w:t>Техническое</w:t>
      </w:r>
      <w:r w:rsidR="006F14A9" w:rsidRPr="003F7321">
        <w:rPr>
          <w:sz w:val="28"/>
          <w:szCs w:val="28"/>
        </w:rPr>
        <w:t xml:space="preserve"> предложение) к извещению,</w:t>
      </w:r>
      <w:r>
        <w:rPr>
          <w:sz w:val="28"/>
          <w:szCs w:val="28"/>
        </w:rPr>
        <w:t xml:space="preserve"> заверенное подписью и печатью </w:t>
      </w:r>
      <w:r w:rsidR="006F14A9" w:rsidRPr="003F7321">
        <w:rPr>
          <w:sz w:val="28"/>
          <w:szCs w:val="28"/>
        </w:rPr>
        <w:t xml:space="preserve">участника </w:t>
      </w:r>
      <w:r>
        <w:rPr>
          <w:sz w:val="28"/>
          <w:szCs w:val="28"/>
        </w:rPr>
        <w:t>запроса</w:t>
      </w:r>
      <w:r w:rsidR="006F14A9" w:rsidRPr="003F7321">
        <w:rPr>
          <w:sz w:val="28"/>
          <w:szCs w:val="28"/>
        </w:rPr>
        <w:t xml:space="preserve"> котировок</w:t>
      </w:r>
      <w:r w:rsidR="00BE78BB">
        <w:rPr>
          <w:sz w:val="28"/>
          <w:szCs w:val="28"/>
        </w:rPr>
        <w:t>;</w:t>
      </w:r>
    </w:p>
    <w:p w:rsidR="006F14A9" w:rsidRPr="003F7321" w:rsidRDefault="00BE78BB" w:rsidP="006F14A9">
      <w:pPr>
        <w:pStyle w:val="a5"/>
        <w:suppressAutoHyphens/>
        <w:spacing w:line="276" w:lineRule="auto"/>
        <w:ind w:firstLine="708"/>
        <w:rPr>
          <w:sz w:val="28"/>
          <w:szCs w:val="28"/>
        </w:rPr>
      </w:pPr>
      <w:r>
        <w:rPr>
          <w:sz w:val="28"/>
          <w:szCs w:val="28"/>
        </w:rPr>
        <w:t>- Приложение №5 (Проект договора)</w:t>
      </w:r>
      <w:r w:rsidR="006F14A9" w:rsidRPr="003F7321">
        <w:rPr>
          <w:sz w:val="28"/>
          <w:szCs w:val="28"/>
        </w:rPr>
        <w:t>.</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полномочия лица, подписавшего котировочную заявку</w:t>
      </w:r>
      <w:r w:rsidR="00177AAB" w:rsidRPr="003F7321">
        <w:rPr>
          <w:sz w:val="28"/>
          <w:szCs w:val="28"/>
        </w:rPr>
        <w:t>, за исключением случаев, когда заявка участника подписывается квалифицированной электронной подписью</w:t>
      </w:r>
      <w:r w:rsidRPr="003F7321">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3F7321">
        <w:rPr>
          <w:sz w:val="28"/>
          <w:szCs w:val="28"/>
        </w:rPr>
        <w:t>наличии) участника</w:t>
      </w:r>
      <w:r w:rsidRPr="003F7321">
        <w:rPr>
          <w:sz w:val="28"/>
          <w:szCs w:val="28"/>
        </w:rPr>
        <w:t xml:space="preserve">. При представлении заявки на бумажном </w:t>
      </w:r>
      <w:r w:rsidR="00D30621" w:rsidRPr="003F7321">
        <w:rPr>
          <w:sz w:val="28"/>
          <w:szCs w:val="28"/>
        </w:rPr>
        <w:t>носителе должен</w:t>
      </w:r>
      <w:r w:rsidRPr="003F7321">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В котировочной заявке участник </w:t>
      </w:r>
      <w:r w:rsidR="007F7616" w:rsidRPr="003F7321">
        <w:rPr>
          <w:sz w:val="28"/>
          <w:szCs w:val="28"/>
        </w:rPr>
        <w:t>представляет</w:t>
      </w:r>
      <w:r w:rsidRPr="003F7321">
        <w:rPr>
          <w:sz w:val="28"/>
          <w:szCs w:val="28"/>
        </w:rPr>
        <w:t xml:space="preserve"> выписку из единого государстве</w:t>
      </w:r>
      <w:r w:rsidR="001F5C15" w:rsidRPr="003F7321">
        <w:rPr>
          <w:sz w:val="28"/>
          <w:szCs w:val="28"/>
        </w:rPr>
        <w:t xml:space="preserve">нного реестра юридических лиц, </w:t>
      </w:r>
      <w:r w:rsidRPr="003F7321">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3F7321"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3F7321">
        <w:rPr>
          <w:rFonts w:ascii="Times New Roman" w:hAnsi="Times New Roman" w:cs="Times New Roman"/>
          <w:sz w:val="28"/>
          <w:szCs w:val="28"/>
        </w:rPr>
        <w:t>Подача заявок</w:t>
      </w:r>
      <w:bookmarkEnd w:id="29"/>
      <w:bookmarkEnd w:id="30"/>
    </w:p>
    <w:p w:rsidR="004A4B5F" w:rsidRPr="003F7321" w:rsidRDefault="00DA048F" w:rsidP="00C8374C">
      <w:pPr>
        <w:pStyle w:val="a5"/>
        <w:numPr>
          <w:ilvl w:val="2"/>
          <w:numId w:val="15"/>
        </w:numPr>
        <w:suppressAutoHyphens/>
        <w:spacing w:line="276" w:lineRule="auto"/>
        <w:ind w:left="0" w:firstLine="852"/>
        <w:rPr>
          <w:sz w:val="28"/>
          <w:szCs w:val="28"/>
        </w:rPr>
      </w:pPr>
      <w:r w:rsidRPr="003F7321">
        <w:rPr>
          <w:sz w:val="28"/>
          <w:szCs w:val="28"/>
        </w:rPr>
        <w:t>Д</w:t>
      </w:r>
      <w:r w:rsidR="004A4B5F" w:rsidRPr="003F7321">
        <w:rPr>
          <w:sz w:val="28"/>
          <w:szCs w:val="28"/>
        </w:rPr>
        <w:t xml:space="preserve">ата вскрытия котировочных заявок может быть перенесена на более поздний срок. </w:t>
      </w:r>
      <w:r w:rsidRPr="003F7321">
        <w:rPr>
          <w:sz w:val="28"/>
          <w:szCs w:val="28"/>
        </w:rPr>
        <w:t>И</w:t>
      </w:r>
      <w:r w:rsidR="004A4B5F" w:rsidRPr="003F7321">
        <w:rPr>
          <w:sz w:val="28"/>
          <w:szCs w:val="28"/>
        </w:rPr>
        <w:t xml:space="preserve">зменения даты подачи котировочных заявок размещаются на сайтах. </w:t>
      </w:r>
    </w:p>
    <w:p w:rsidR="0054707D" w:rsidRPr="003F7321" w:rsidRDefault="00D17F35" w:rsidP="00C8374C">
      <w:pPr>
        <w:pStyle w:val="a5"/>
        <w:numPr>
          <w:ilvl w:val="2"/>
          <w:numId w:val="15"/>
        </w:numPr>
        <w:suppressAutoHyphens/>
        <w:spacing w:line="276" w:lineRule="auto"/>
        <w:ind w:left="0" w:firstLine="852"/>
        <w:rPr>
          <w:sz w:val="28"/>
          <w:szCs w:val="28"/>
        </w:rPr>
      </w:pPr>
      <w:r w:rsidRPr="003F7321">
        <w:rPr>
          <w:sz w:val="28"/>
          <w:szCs w:val="28"/>
        </w:rPr>
        <w:t>В случае</w:t>
      </w:r>
      <w:r w:rsidR="00792052" w:rsidRPr="003F7321">
        <w:rPr>
          <w:sz w:val="28"/>
          <w:szCs w:val="28"/>
        </w:rPr>
        <w:t>,</w:t>
      </w:r>
      <w:r w:rsidRPr="003F7321">
        <w:rPr>
          <w:sz w:val="28"/>
          <w:szCs w:val="28"/>
        </w:rPr>
        <w:t xml:space="preserve"> если участник предоставляет заявку на участие в нескольких лотах, то допускается предоставление </w:t>
      </w:r>
      <w:r w:rsidR="00792052" w:rsidRPr="003F7321">
        <w:rPr>
          <w:sz w:val="28"/>
          <w:szCs w:val="28"/>
        </w:rPr>
        <w:t>одного предложения с указанием номеров лотов.</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w:t>
      </w:r>
      <w:r w:rsidRPr="003F7321">
        <w:rPr>
          <w:sz w:val="28"/>
          <w:szCs w:val="28"/>
        </w:rPr>
        <w:lastRenderedPageBreak/>
        <w:t>по данному лоту не отозваны, все котировочные заявки по данному лоту, представленные участником, отклоняются.</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Заявки принимаются д</w:t>
      </w:r>
      <w:r w:rsidR="00E74648" w:rsidRPr="003F7321">
        <w:rPr>
          <w:sz w:val="28"/>
          <w:szCs w:val="28"/>
        </w:rPr>
        <w:t>о истечения срока подачи заявок.</w:t>
      </w:r>
      <w:r w:rsidRPr="003F7321">
        <w:rPr>
          <w:sz w:val="28"/>
          <w:szCs w:val="28"/>
        </w:rPr>
        <w:t xml:space="preserve"> По истечении срока </w:t>
      </w:r>
    </w:p>
    <w:p w:rsidR="00E74648" w:rsidRPr="003F7321" w:rsidRDefault="00E74648" w:rsidP="00EE61CE">
      <w:pPr>
        <w:pStyle w:val="a5"/>
        <w:suppressAutoHyphens/>
        <w:spacing w:line="276" w:lineRule="auto"/>
        <w:ind w:left="709" w:firstLine="0"/>
        <w:rPr>
          <w:sz w:val="28"/>
          <w:szCs w:val="28"/>
        </w:rPr>
      </w:pPr>
    </w:p>
    <w:p w:rsidR="004A4B5F" w:rsidRPr="003F7321"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3F7321">
        <w:rPr>
          <w:rFonts w:ascii="Times New Roman" w:hAnsi="Times New Roman" w:cs="Times New Roman"/>
          <w:sz w:val="28"/>
          <w:szCs w:val="28"/>
        </w:rPr>
        <w:t>Котировочная заявка запроса котировок</w:t>
      </w:r>
      <w:bookmarkEnd w:id="31"/>
      <w:r w:rsidRPr="003F7321">
        <w:rPr>
          <w:rFonts w:ascii="Times New Roman" w:hAnsi="Times New Roman" w:cs="Times New Roman"/>
          <w:sz w:val="28"/>
          <w:szCs w:val="28"/>
        </w:rPr>
        <w:t xml:space="preserve"> </w:t>
      </w:r>
      <w:bookmarkEnd w:id="32"/>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Котировочная заявка на бумажном носителе подается по адресу и в сроки, указанные в пункте</w:t>
      </w:r>
      <w:r w:rsidR="00EF61B6" w:rsidRPr="003F7321">
        <w:rPr>
          <w:sz w:val="28"/>
          <w:szCs w:val="28"/>
        </w:rPr>
        <w:t xml:space="preserve"> </w:t>
      </w:r>
      <w:r w:rsidR="00DD540C" w:rsidRPr="003F7321">
        <w:rPr>
          <w:sz w:val="28"/>
          <w:szCs w:val="28"/>
        </w:rPr>
        <w:t>2</w:t>
      </w:r>
      <w:r w:rsidR="006E325A" w:rsidRPr="003F7321">
        <w:rPr>
          <w:sz w:val="28"/>
          <w:szCs w:val="28"/>
        </w:rPr>
        <w:t xml:space="preserve"> извещения</w:t>
      </w:r>
      <w:r w:rsidR="00C039D1" w:rsidRPr="003F7321">
        <w:rPr>
          <w:sz w:val="28"/>
          <w:szCs w:val="28"/>
        </w:rPr>
        <w:t xml:space="preserve"> </w:t>
      </w:r>
      <w:r w:rsidRPr="003F7321">
        <w:rPr>
          <w:sz w:val="28"/>
          <w:szCs w:val="28"/>
        </w:rPr>
        <w:t>и может быть представлена как нарочно представителем участника, так и посредством почтовых отправлений.</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w:t>
      </w:r>
      <w:r w:rsidRPr="00A31BAD">
        <w:rPr>
          <w:sz w:val="28"/>
          <w:szCs w:val="28"/>
        </w:rPr>
        <w:t>должны быть заверены подписью и печатью (при ее наличии) участника.</w:t>
      </w:r>
      <w:r w:rsidRPr="003F7321">
        <w:rPr>
          <w:sz w:val="28"/>
          <w:szCs w:val="28"/>
        </w:rPr>
        <w:t xml:space="preserve"> Представитель участника должен иметь при себе паспорт.</w:t>
      </w:r>
    </w:p>
    <w:p w:rsidR="004A4B5F" w:rsidRPr="003F7321" w:rsidRDefault="00DD540C" w:rsidP="00C8374C">
      <w:pPr>
        <w:pStyle w:val="a5"/>
        <w:numPr>
          <w:ilvl w:val="2"/>
          <w:numId w:val="16"/>
        </w:numPr>
        <w:suppressAutoHyphens/>
        <w:spacing w:line="276" w:lineRule="auto"/>
        <w:ind w:left="0" w:firstLine="852"/>
        <w:rPr>
          <w:sz w:val="28"/>
          <w:szCs w:val="28"/>
        </w:rPr>
      </w:pPr>
      <w:r w:rsidRPr="003F7321">
        <w:rPr>
          <w:sz w:val="28"/>
          <w:szCs w:val="28"/>
        </w:rPr>
        <w:t>З</w:t>
      </w:r>
      <w:r w:rsidR="004A4B5F" w:rsidRPr="003F7321">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3F7321">
        <w:rPr>
          <w:sz w:val="28"/>
          <w:szCs w:val="28"/>
        </w:rPr>
        <w:t>аркировку «Оригинал» и «Копия».</w:t>
      </w:r>
    </w:p>
    <w:p w:rsidR="004A4B5F" w:rsidRPr="00A31BAD" w:rsidRDefault="004A4B5F" w:rsidP="00C8374C">
      <w:pPr>
        <w:pStyle w:val="a5"/>
        <w:numPr>
          <w:ilvl w:val="2"/>
          <w:numId w:val="16"/>
        </w:numPr>
        <w:suppressAutoHyphens/>
        <w:spacing w:line="276" w:lineRule="auto"/>
        <w:ind w:left="0" w:firstLine="852"/>
        <w:rPr>
          <w:sz w:val="28"/>
          <w:szCs w:val="28"/>
        </w:rPr>
      </w:pPr>
      <w:r w:rsidRPr="003F7321">
        <w:rPr>
          <w:sz w:val="28"/>
          <w:szCs w:val="28"/>
        </w:rPr>
        <w:t>В случае представления участником котировочных заявок по нескольким лотам допускается представление заявок в двух конвертах «</w:t>
      </w:r>
      <w:r w:rsidRPr="00A31BAD">
        <w:rPr>
          <w:sz w:val="28"/>
          <w:szCs w:val="28"/>
        </w:rPr>
        <w:t xml:space="preserve">Оригинал» и «Копия». </w:t>
      </w:r>
    </w:p>
    <w:p w:rsidR="004A4B5F" w:rsidRPr="003F7321" w:rsidRDefault="004A4B5F" w:rsidP="00C8374C">
      <w:pPr>
        <w:pStyle w:val="a5"/>
        <w:numPr>
          <w:ilvl w:val="2"/>
          <w:numId w:val="16"/>
        </w:numPr>
        <w:suppressAutoHyphens/>
        <w:spacing w:line="276" w:lineRule="auto"/>
        <w:ind w:left="0" w:firstLine="852"/>
        <w:rPr>
          <w:sz w:val="28"/>
          <w:szCs w:val="28"/>
          <w:highlight w:val="yellow"/>
        </w:rPr>
      </w:pPr>
      <w:r w:rsidRPr="00A31BAD">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F7321">
        <w:rPr>
          <w:b/>
          <w:i/>
          <w:sz w:val="28"/>
          <w:szCs w:val="28"/>
          <w:highlight w:val="yellow"/>
        </w:rPr>
        <w:t xml:space="preserve">«Предложение участника указать наименование для </w:t>
      </w:r>
      <w:r w:rsidR="00362C25" w:rsidRPr="003F7321">
        <w:rPr>
          <w:b/>
          <w:i/>
          <w:sz w:val="28"/>
          <w:szCs w:val="28"/>
          <w:highlight w:val="yellow"/>
        </w:rPr>
        <w:t>участия</w:t>
      </w:r>
      <w:r w:rsidRPr="003F7321">
        <w:rPr>
          <w:b/>
          <w:i/>
          <w:sz w:val="28"/>
          <w:szCs w:val="28"/>
          <w:highlight w:val="yellow"/>
        </w:rPr>
        <w:t xml:space="preserve"> номер и наименование процедуры закупки, номер</w:t>
      </w:r>
      <w:r w:rsidR="00372E14" w:rsidRPr="003F7321">
        <w:rPr>
          <w:b/>
          <w:i/>
          <w:sz w:val="28"/>
          <w:szCs w:val="28"/>
          <w:highlight w:val="yellow"/>
        </w:rPr>
        <w:t>. Не вскр</w:t>
      </w:r>
      <w:r w:rsidR="00591913" w:rsidRPr="003F7321">
        <w:rPr>
          <w:b/>
          <w:i/>
          <w:sz w:val="28"/>
          <w:szCs w:val="28"/>
          <w:highlight w:val="yellow"/>
        </w:rPr>
        <w:t>ывать до 18 часов 00 времени «</w:t>
      </w:r>
      <w:r w:rsidR="00F75AAB">
        <w:rPr>
          <w:b/>
          <w:i/>
          <w:sz w:val="28"/>
          <w:szCs w:val="28"/>
          <w:highlight w:val="yellow"/>
        </w:rPr>
        <w:t>05</w:t>
      </w:r>
      <w:r w:rsidR="00F75237" w:rsidRPr="003F7321">
        <w:rPr>
          <w:b/>
          <w:i/>
          <w:sz w:val="28"/>
          <w:szCs w:val="28"/>
          <w:highlight w:val="yellow"/>
        </w:rPr>
        <w:t xml:space="preserve">» </w:t>
      </w:r>
      <w:r w:rsidR="00F75AAB">
        <w:rPr>
          <w:b/>
          <w:i/>
          <w:sz w:val="28"/>
          <w:szCs w:val="28"/>
          <w:highlight w:val="yellow"/>
        </w:rPr>
        <w:t>декабря</w:t>
      </w:r>
      <w:r w:rsidR="00372E14" w:rsidRPr="003F7321">
        <w:rPr>
          <w:b/>
          <w:i/>
          <w:sz w:val="28"/>
          <w:szCs w:val="28"/>
          <w:highlight w:val="yellow"/>
        </w:rPr>
        <w:t xml:space="preserve"> 202</w:t>
      </w:r>
      <w:r w:rsidR="00723040">
        <w:rPr>
          <w:b/>
          <w:i/>
          <w:sz w:val="28"/>
          <w:szCs w:val="28"/>
          <w:highlight w:val="yellow"/>
        </w:rPr>
        <w:t>2</w:t>
      </w:r>
      <w:r w:rsidRPr="003F7321">
        <w:rPr>
          <w:b/>
          <w:i/>
          <w:sz w:val="28"/>
          <w:szCs w:val="28"/>
          <w:highlight w:val="yellow"/>
        </w:rPr>
        <w:t>г.».</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Все листы котировочной заявки должны быть пронумерованы.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3F7321" w:rsidRDefault="00E36706" w:rsidP="00C8374C">
      <w:pPr>
        <w:numPr>
          <w:ilvl w:val="2"/>
          <w:numId w:val="16"/>
        </w:numPr>
        <w:spacing w:line="276" w:lineRule="auto"/>
        <w:ind w:left="0" w:firstLine="852"/>
        <w:jc w:val="both"/>
        <w:rPr>
          <w:rFonts w:eastAsia="MS Mincho"/>
          <w:sz w:val="28"/>
          <w:szCs w:val="28"/>
        </w:rPr>
      </w:pPr>
      <w:r w:rsidRPr="003F7321">
        <w:rPr>
          <w:rFonts w:eastAsia="MS Mincho"/>
          <w:sz w:val="28"/>
          <w:szCs w:val="28"/>
        </w:rPr>
        <w:lastRenderedPageBreak/>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C8374C">
      <w:pPr>
        <w:pStyle w:val="a5"/>
        <w:numPr>
          <w:ilvl w:val="2"/>
          <w:numId w:val="16"/>
        </w:numPr>
        <w:suppressAutoHyphens/>
        <w:spacing w:line="276" w:lineRule="auto"/>
        <w:ind w:left="0" w:firstLine="852"/>
        <w:rPr>
          <w:sz w:val="28"/>
          <w:szCs w:val="28"/>
        </w:rPr>
      </w:pPr>
      <w:r w:rsidRPr="003F7321">
        <w:rPr>
          <w:sz w:val="28"/>
          <w:szCs w:val="28"/>
        </w:rPr>
        <w:t>Все рукописные исправления, сделанные</w:t>
      </w:r>
      <w:r w:rsidRPr="00DF208D">
        <w:rPr>
          <w:sz w:val="28"/>
          <w:szCs w:val="28"/>
        </w:rPr>
        <w:t xml:space="preserve"> в котировочной заявке, должны быть завизированы лицом, подписавшим заявку на участие в запросе котировок.</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Никакие изменения не могут быть внесены в котировочную заявку после окончания срока подачи котировочных заявок.</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DF208D">
        <w:rPr>
          <w:szCs w:val="28"/>
        </w:rPr>
        <w:t>2</w:t>
      </w:r>
      <w:r w:rsidRPr="00DF208D">
        <w:rPr>
          <w:szCs w:val="28"/>
        </w:rPr>
        <w:t xml:space="preserve"> </w:t>
      </w:r>
      <w:r w:rsidR="006E325A" w:rsidRPr="00DF208D">
        <w:rPr>
          <w:szCs w:val="28"/>
        </w:rPr>
        <w:t>извещения</w:t>
      </w:r>
      <w:r w:rsidRPr="00DF208D">
        <w:rPr>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w:t>
      </w:r>
      <w:r w:rsidRPr="00DF208D">
        <w:rPr>
          <w:szCs w:val="28"/>
        </w:rPr>
        <w:lastRenderedPageBreak/>
        <w:t>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DF208D" w:rsidRDefault="00E32E5B" w:rsidP="00EE61CE">
      <w:pPr>
        <w:pStyle w:val="11"/>
        <w:spacing w:line="276" w:lineRule="auto"/>
        <w:ind w:firstLine="709"/>
        <w:rPr>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t>Предоставление технического предложения</w:t>
      </w:r>
      <w:bookmarkEnd w:id="35"/>
      <w:bookmarkEnd w:id="36"/>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lastRenderedPageBreak/>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t>Заключение договора</w:t>
      </w:r>
      <w:bookmarkEnd w:id="37"/>
      <w:bookmarkEnd w:id="38"/>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w:t>
      </w:r>
      <w:r w:rsidRPr="00DF208D">
        <w:rPr>
          <w:sz w:val="28"/>
          <w:szCs w:val="28"/>
        </w:rPr>
        <w:lastRenderedPageBreak/>
        <w:t xml:space="preserve">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направляет участнику запроса котировок, с которым заключается договор проект договора в </w:t>
      </w:r>
      <w:r w:rsidR="00C36790">
        <w:rPr>
          <w:sz w:val="28"/>
          <w:szCs w:val="28"/>
        </w:rPr>
        <w:t>течении</w:t>
      </w:r>
      <w:r w:rsidRPr="00DF208D">
        <w:rPr>
          <w:sz w:val="28"/>
          <w:szCs w:val="28"/>
        </w:rPr>
        <w:t xml:space="preserve"> 7 (семи) календарных дней с даты опубликования итогов запроса котировок на сайтах.</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w:t>
      </w:r>
      <w:r w:rsidRPr="00DF208D">
        <w:rPr>
          <w:sz w:val="28"/>
          <w:szCs w:val="28"/>
        </w:rPr>
        <w:lastRenderedPageBreak/>
        <w:t>лучшие условия исполнения договора, следующие после условий, предложенных победителем запроса котировок.</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lastRenderedPageBreak/>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w:t>
      </w:r>
      <w:r w:rsidRPr="00DF208D">
        <w:rPr>
          <w:sz w:val="28"/>
          <w:szCs w:val="28"/>
        </w:rPr>
        <w:lastRenderedPageBreak/>
        <w:t>(исполнитель,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C8374C">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3F7321">
          <w:headerReference w:type="default" r:id="rId13"/>
          <w:footerReference w:type="default" r:id="rId14"/>
          <w:pgSz w:w="11906" w:h="16838" w:code="9"/>
          <w:pgMar w:top="992" w:right="849" w:bottom="1134" w:left="1134" w:header="794" w:footer="794" w:gutter="0"/>
          <w:cols w:space="708"/>
          <w:titlePg/>
          <w:docGrid w:linePitch="360"/>
        </w:sectPr>
      </w:pPr>
    </w:p>
    <w:p w:rsidR="004A4B5F" w:rsidRPr="005576D5" w:rsidRDefault="004A4B5F" w:rsidP="00677036">
      <w:pPr>
        <w:pStyle w:val="11"/>
        <w:spacing w:line="276" w:lineRule="auto"/>
        <w:ind w:left="5670" w:firstLine="0"/>
        <w:jc w:val="right"/>
        <w:rPr>
          <w:szCs w:val="28"/>
        </w:rPr>
      </w:pPr>
      <w:r w:rsidRPr="005576D5">
        <w:rPr>
          <w:szCs w:val="28"/>
        </w:rPr>
        <w:lastRenderedPageBreak/>
        <w:t xml:space="preserve">Приложение № </w:t>
      </w:r>
      <w:r w:rsidR="008C1879" w:rsidRPr="005576D5">
        <w:rPr>
          <w:szCs w:val="28"/>
        </w:rPr>
        <w:t>2</w:t>
      </w:r>
    </w:p>
    <w:p w:rsidR="00205543" w:rsidRDefault="00205543" w:rsidP="00205543">
      <w:pPr>
        <w:spacing w:line="276" w:lineRule="auto"/>
        <w:jc w:val="right"/>
        <w:rPr>
          <w:sz w:val="28"/>
          <w:szCs w:val="28"/>
        </w:rPr>
      </w:pPr>
      <w:r>
        <w:rPr>
          <w:sz w:val="28"/>
          <w:szCs w:val="28"/>
        </w:rPr>
        <w:t xml:space="preserve">к извещению о проведении запроса котировок </w:t>
      </w:r>
    </w:p>
    <w:p w:rsidR="005B4E75" w:rsidRPr="00205543" w:rsidRDefault="00205543" w:rsidP="00205543">
      <w:pPr>
        <w:spacing w:line="276" w:lineRule="auto"/>
        <w:jc w:val="right"/>
        <w:rPr>
          <w:sz w:val="28"/>
          <w:szCs w:val="28"/>
        </w:rPr>
      </w:pPr>
      <w:r>
        <w:rPr>
          <w:sz w:val="28"/>
          <w:szCs w:val="28"/>
        </w:rPr>
        <w:t>№ЮКЖД-ЗКЦ 022/110</w:t>
      </w:r>
      <w:r w:rsidR="005B4E75" w:rsidRPr="005B4E75">
        <w:rPr>
          <w:b/>
          <w:bCs/>
        </w:rPr>
        <w:tab/>
      </w:r>
    </w:p>
    <w:p w:rsidR="005B4E75" w:rsidRPr="005B4E75" w:rsidRDefault="005B4E75" w:rsidP="001D0F26">
      <w:pPr>
        <w:shd w:val="clear" w:color="auto" w:fill="FFFFFF"/>
        <w:spacing w:line="276" w:lineRule="auto"/>
        <w:ind w:left="5"/>
        <w:jc w:val="center"/>
        <w:rPr>
          <w:b/>
          <w:bCs/>
          <w:sz w:val="28"/>
          <w:szCs w:val="28"/>
        </w:rPr>
      </w:pPr>
      <w:r w:rsidRPr="005B4E75">
        <w:rPr>
          <w:b/>
          <w:bCs/>
          <w:sz w:val="28"/>
          <w:szCs w:val="28"/>
        </w:rPr>
        <w:t>ТЕХНИЧЕСКОЕ ЗАДАНИЕ</w:t>
      </w:r>
    </w:p>
    <w:p w:rsidR="005B4E75" w:rsidRDefault="005B4E75" w:rsidP="001D0F26">
      <w:pPr>
        <w:widowControl w:val="0"/>
        <w:autoSpaceDE w:val="0"/>
        <w:autoSpaceDN w:val="0"/>
        <w:adjustRightInd w:val="0"/>
        <w:spacing w:line="276" w:lineRule="auto"/>
        <w:ind w:hanging="426"/>
        <w:jc w:val="center"/>
        <w:rPr>
          <w:b/>
          <w:color w:val="000000"/>
          <w:sz w:val="28"/>
          <w:szCs w:val="28"/>
        </w:rPr>
      </w:pPr>
      <w:r w:rsidRPr="005B4E75">
        <w:rPr>
          <w:b/>
          <w:bCs/>
          <w:sz w:val="28"/>
          <w:szCs w:val="28"/>
        </w:rPr>
        <w:t xml:space="preserve">на </w:t>
      </w:r>
      <w:r w:rsidR="00435121">
        <w:rPr>
          <w:b/>
          <w:sz w:val="28"/>
          <w:szCs w:val="28"/>
        </w:rPr>
        <w:t>поставку</w:t>
      </w:r>
      <w:r w:rsidRPr="005B4E75">
        <w:rPr>
          <w:b/>
          <w:sz w:val="28"/>
          <w:szCs w:val="28"/>
        </w:rPr>
        <w:t xml:space="preserve"> </w:t>
      </w:r>
      <w:r w:rsidR="001D0F26">
        <w:rPr>
          <w:b/>
          <w:color w:val="000000"/>
          <w:sz w:val="28"/>
          <w:szCs w:val="28"/>
        </w:rPr>
        <w:t xml:space="preserve">канцелярских товаров </w:t>
      </w:r>
    </w:p>
    <w:p w:rsidR="001D0F26" w:rsidRDefault="001D0F26" w:rsidP="001D0F26">
      <w:pPr>
        <w:widowControl w:val="0"/>
        <w:autoSpaceDE w:val="0"/>
        <w:autoSpaceDN w:val="0"/>
        <w:adjustRightInd w:val="0"/>
        <w:spacing w:line="276" w:lineRule="auto"/>
        <w:ind w:hanging="426"/>
        <w:jc w:val="center"/>
        <w:rPr>
          <w:b/>
          <w:color w:val="000000"/>
          <w:sz w:val="28"/>
          <w:szCs w:val="28"/>
        </w:rPr>
      </w:pPr>
    </w:p>
    <w:tbl>
      <w:tblPr>
        <w:tblW w:w="11341" w:type="dxa"/>
        <w:tblInd w:w="-856" w:type="dxa"/>
        <w:tblLayout w:type="fixed"/>
        <w:tblLook w:val="04A0" w:firstRow="1" w:lastRow="0" w:firstColumn="1" w:lastColumn="0" w:noHBand="0" w:noVBand="1"/>
      </w:tblPr>
      <w:tblGrid>
        <w:gridCol w:w="4820"/>
        <w:gridCol w:w="6521"/>
      </w:tblGrid>
      <w:tr w:rsidR="001D0F26" w:rsidRPr="001D0F26" w:rsidTr="00D0093F">
        <w:trPr>
          <w:trHeight w:val="444"/>
        </w:trPr>
        <w:tc>
          <w:tcPr>
            <w:tcW w:w="11341"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D0F26" w:rsidRPr="001D0F26" w:rsidRDefault="001D0F26" w:rsidP="001D0F26">
            <w:pPr>
              <w:jc w:val="center"/>
              <w:rPr>
                <w:b/>
                <w:bCs/>
                <w:color w:val="000000"/>
              </w:rPr>
            </w:pPr>
            <w:r w:rsidRPr="001D0F26">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1D0F26" w:rsidRPr="001D0F26" w:rsidTr="00D0093F">
        <w:trPr>
          <w:trHeight w:val="9557"/>
        </w:trPr>
        <w:tc>
          <w:tcPr>
            <w:tcW w:w="1134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D0F26" w:rsidRPr="001D0F26" w:rsidRDefault="001D0F26" w:rsidP="001D0F26">
            <w:pPr>
              <w:rPr>
                <w:b/>
                <w:bCs/>
                <w:color w:val="000000"/>
              </w:rPr>
            </w:pPr>
          </w:p>
          <w:tbl>
            <w:tblPr>
              <w:tblW w:w="10810" w:type="dxa"/>
              <w:tblLayout w:type="fixed"/>
              <w:tblLook w:val="04A0" w:firstRow="1" w:lastRow="0" w:firstColumn="1" w:lastColumn="0" w:noHBand="0" w:noVBand="1"/>
            </w:tblPr>
            <w:tblGrid>
              <w:gridCol w:w="454"/>
              <w:gridCol w:w="1284"/>
              <w:gridCol w:w="1984"/>
              <w:gridCol w:w="1134"/>
              <w:gridCol w:w="567"/>
              <w:gridCol w:w="709"/>
              <w:gridCol w:w="992"/>
              <w:gridCol w:w="1134"/>
              <w:gridCol w:w="1276"/>
              <w:gridCol w:w="1276"/>
            </w:tblGrid>
            <w:tr w:rsidR="00435121" w:rsidRPr="001D0F26" w:rsidTr="00435121">
              <w:trPr>
                <w:trHeight w:val="702"/>
              </w:trPr>
              <w:tc>
                <w:tcPr>
                  <w:tcW w:w="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5121" w:rsidRPr="001D0F26" w:rsidRDefault="00435121" w:rsidP="001D0F26">
                  <w:pPr>
                    <w:rPr>
                      <w:rFonts w:ascii="Calibri" w:hAnsi="Calibri" w:cs="Calibri"/>
                      <w:b/>
                      <w:color w:val="000000"/>
                      <w:sz w:val="22"/>
                      <w:szCs w:val="22"/>
                    </w:rPr>
                  </w:pPr>
                  <w:r w:rsidRPr="001D0F26">
                    <w:rPr>
                      <w:rFonts w:ascii="Calibri" w:hAnsi="Calibri" w:cs="Calibri"/>
                      <w:b/>
                      <w:color w:val="000000"/>
                      <w:sz w:val="22"/>
                      <w:szCs w:val="22"/>
                    </w:rPr>
                    <w:t>№</w:t>
                  </w:r>
                </w:p>
              </w:tc>
              <w:tc>
                <w:tcPr>
                  <w:tcW w:w="1284" w:type="dxa"/>
                  <w:tcBorders>
                    <w:top w:val="single" w:sz="4" w:space="0" w:color="auto"/>
                    <w:left w:val="nil"/>
                    <w:bottom w:val="single" w:sz="4" w:space="0" w:color="auto"/>
                    <w:right w:val="single" w:sz="4" w:space="0" w:color="auto"/>
                  </w:tcBorders>
                  <w:shd w:val="clear" w:color="auto" w:fill="auto"/>
                  <w:vAlign w:val="center"/>
                  <w:hideMark/>
                </w:tcPr>
                <w:p w:rsidR="00435121" w:rsidRPr="001D0F26" w:rsidRDefault="00435121" w:rsidP="00435121">
                  <w:pPr>
                    <w:jc w:val="center"/>
                    <w:rPr>
                      <w:b/>
                      <w:sz w:val="22"/>
                      <w:szCs w:val="22"/>
                    </w:rPr>
                  </w:pPr>
                  <w:r w:rsidRPr="001D0F26">
                    <w:rPr>
                      <w:b/>
                      <w:sz w:val="22"/>
                      <w:szCs w:val="22"/>
                    </w:rPr>
                    <w:t>КОД СК-МТР</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121" w:rsidRPr="001D0F26" w:rsidRDefault="00435121" w:rsidP="00435121">
                  <w:pPr>
                    <w:jc w:val="center"/>
                    <w:rPr>
                      <w:b/>
                      <w:sz w:val="22"/>
                      <w:szCs w:val="22"/>
                    </w:rPr>
                  </w:pPr>
                  <w:r w:rsidRPr="001D0F26">
                    <w:rPr>
                      <w:b/>
                      <w:sz w:val="22"/>
                      <w:szCs w:val="22"/>
                    </w:rPr>
                    <w:t>Наименование предмета контракта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35121" w:rsidRPr="001D0F26" w:rsidRDefault="00435121" w:rsidP="00435121">
                  <w:pPr>
                    <w:jc w:val="center"/>
                    <w:rPr>
                      <w:b/>
                      <w:sz w:val="22"/>
                      <w:szCs w:val="22"/>
                    </w:rPr>
                  </w:pPr>
                  <w:r w:rsidRPr="001D0F26">
                    <w:rPr>
                      <w:b/>
                      <w:sz w:val="22"/>
                      <w:szCs w:val="22"/>
                    </w:rPr>
                    <w:t>Сорт, Размер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35121" w:rsidRPr="001D0F26" w:rsidRDefault="00435121" w:rsidP="00435121">
                  <w:pPr>
                    <w:jc w:val="center"/>
                    <w:rPr>
                      <w:b/>
                      <w:sz w:val="22"/>
                      <w:szCs w:val="22"/>
                    </w:rPr>
                  </w:pPr>
                  <w:r w:rsidRPr="001D0F26">
                    <w:rPr>
                      <w:b/>
                      <w:sz w:val="22"/>
                      <w:szCs w:val="22"/>
                    </w:rPr>
                    <w:t>Ед. 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35121" w:rsidRPr="001D0F26" w:rsidRDefault="00435121" w:rsidP="00435121">
                  <w:pPr>
                    <w:jc w:val="center"/>
                    <w:rPr>
                      <w:b/>
                      <w:sz w:val="22"/>
                      <w:szCs w:val="22"/>
                    </w:rPr>
                  </w:pPr>
                  <w:r w:rsidRPr="001D0F26">
                    <w:rPr>
                      <w:b/>
                      <w:sz w:val="22"/>
                      <w:szCs w:val="22"/>
                    </w:rPr>
                    <w:t>Кол-во</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35121" w:rsidRPr="001D0F26" w:rsidRDefault="00435121" w:rsidP="001D0F26">
                  <w:pPr>
                    <w:jc w:val="center"/>
                    <w:rPr>
                      <w:b/>
                      <w:sz w:val="22"/>
                      <w:szCs w:val="22"/>
                    </w:rPr>
                  </w:pPr>
                  <w:r w:rsidRPr="001D0F26">
                    <w:rPr>
                      <w:b/>
                      <w:sz w:val="22"/>
                      <w:szCs w:val="22"/>
                    </w:rPr>
                    <w:t>Цена в драмах Ра без НДС</w:t>
                  </w:r>
                </w:p>
              </w:tc>
              <w:tc>
                <w:tcPr>
                  <w:tcW w:w="1134" w:type="dxa"/>
                  <w:tcBorders>
                    <w:top w:val="single" w:sz="4" w:space="0" w:color="auto"/>
                    <w:left w:val="nil"/>
                    <w:bottom w:val="single" w:sz="4" w:space="0" w:color="auto"/>
                    <w:right w:val="single" w:sz="4" w:space="0" w:color="auto"/>
                  </w:tcBorders>
                </w:tcPr>
                <w:p w:rsidR="00435121" w:rsidRPr="001D0F26" w:rsidRDefault="00435121" w:rsidP="001D0F26">
                  <w:pPr>
                    <w:jc w:val="center"/>
                    <w:rPr>
                      <w:b/>
                      <w:sz w:val="22"/>
                      <w:szCs w:val="22"/>
                    </w:rPr>
                  </w:pPr>
                  <w:r>
                    <w:rPr>
                      <w:b/>
                      <w:sz w:val="22"/>
                      <w:szCs w:val="22"/>
                    </w:rPr>
                    <w:t xml:space="preserve">Цена в драмах Ра с </w:t>
                  </w:r>
                  <w:r w:rsidRPr="001D0F26">
                    <w:rPr>
                      <w:b/>
                      <w:sz w:val="22"/>
                      <w:szCs w:val="22"/>
                    </w:rPr>
                    <w:t>НДС</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5121" w:rsidRPr="001D0F26" w:rsidRDefault="00435121" w:rsidP="001D0F26">
                  <w:pPr>
                    <w:jc w:val="center"/>
                    <w:rPr>
                      <w:b/>
                      <w:sz w:val="22"/>
                      <w:szCs w:val="22"/>
                    </w:rPr>
                  </w:pPr>
                  <w:r w:rsidRPr="001D0F26">
                    <w:rPr>
                      <w:b/>
                      <w:sz w:val="22"/>
                      <w:szCs w:val="22"/>
                    </w:rPr>
                    <w:t>Сумма в драмах РА без НДС</w:t>
                  </w:r>
                </w:p>
              </w:tc>
              <w:tc>
                <w:tcPr>
                  <w:tcW w:w="1276" w:type="dxa"/>
                  <w:tcBorders>
                    <w:top w:val="single" w:sz="4" w:space="0" w:color="auto"/>
                    <w:left w:val="single" w:sz="4" w:space="0" w:color="auto"/>
                    <w:bottom w:val="single" w:sz="4" w:space="0" w:color="auto"/>
                    <w:right w:val="single" w:sz="4" w:space="0" w:color="auto"/>
                  </w:tcBorders>
                </w:tcPr>
                <w:p w:rsidR="00435121" w:rsidRPr="001D0F26" w:rsidRDefault="00435121" w:rsidP="001D0F26">
                  <w:pPr>
                    <w:jc w:val="center"/>
                    <w:rPr>
                      <w:b/>
                      <w:sz w:val="22"/>
                      <w:szCs w:val="22"/>
                    </w:rPr>
                  </w:pPr>
                  <w:r>
                    <w:rPr>
                      <w:b/>
                      <w:sz w:val="22"/>
                      <w:szCs w:val="22"/>
                    </w:rPr>
                    <w:t xml:space="preserve">Сумма в драмах РА с </w:t>
                  </w:r>
                  <w:r w:rsidRPr="001D0F26">
                    <w:rPr>
                      <w:b/>
                      <w:sz w:val="22"/>
                      <w:szCs w:val="22"/>
                    </w:rPr>
                    <w:t>НДС</w:t>
                  </w:r>
                </w:p>
              </w:tc>
            </w:tr>
            <w:tr w:rsidR="00005F89" w:rsidRPr="001D0F26" w:rsidTr="009C7255">
              <w:trPr>
                <w:trHeight w:val="60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1</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sz w:val="20"/>
                    </w:rPr>
                  </w:pPr>
                  <w:r w:rsidRPr="001D0F26">
                    <w:rPr>
                      <w:sz w:val="20"/>
                    </w:rPr>
                    <w:t>2293300295</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sz w:val="20"/>
                      <w:szCs w:val="22"/>
                    </w:rPr>
                  </w:pPr>
                  <w:r w:rsidRPr="001D0F26">
                    <w:rPr>
                      <w:sz w:val="20"/>
                      <w:szCs w:val="22"/>
                    </w:rPr>
                    <w:t>ПОДДОН НАСТОЛЬНЫЙ ДЛЯ БУМАГ</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sz w:val="20"/>
                      <w:szCs w:val="22"/>
                    </w:rPr>
                  </w:pPr>
                  <w:r w:rsidRPr="001D0F26">
                    <w:rPr>
                      <w:sz w:val="20"/>
                      <w:szCs w:val="22"/>
                    </w:rPr>
                    <w:t>А4 3 СЕКТОРОВ МЕТАЛЛИЧЕСКИЙ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sz w:val="20"/>
                      <w:szCs w:val="22"/>
                    </w:rPr>
                  </w:pPr>
                  <w:r w:rsidRPr="001D0F26">
                    <w:rPr>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13</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2 729,17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3 275,00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35 479,21</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42 575,05</w:t>
                  </w:r>
                </w:p>
              </w:tc>
            </w:tr>
            <w:tr w:rsidR="00005F89" w:rsidRPr="001D0F26" w:rsidTr="009C7255">
              <w:trPr>
                <w:trHeight w:val="60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2</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2293310004</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ФАЙЛ-ВКЛАДЫШ С БОКОВОЙ ПЕРФОРАЦИЕЙ</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А4 80МКМ 100ШТ</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676</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795,83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955,00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537 981,08</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645 577,30</w:t>
                  </w:r>
                </w:p>
              </w:tc>
            </w:tr>
            <w:tr w:rsidR="00005F89" w:rsidRPr="001D0F26" w:rsidTr="009C7255">
              <w:trPr>
                <w:trHeight w:val="42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3</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2293310022</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ПАПКА С ПРОЗРАЧНЫМИ ФАЙЛАМИ</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А4 80 ФАЙЛОВ</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216</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742,50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891,00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160 380,00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192 456,00</w:t>
                  </w:r>
                </w:p>
              </w:tc>
            </w:tr>
            <w:tr w:rsidR="00005F89" w:rsidRPr="001D0F26" w:rsidTr="009C7255">
              <w:trPr>
                <w:trHeight w:val="767"/>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4</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2293350094</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rPr>
                  </w:pPr>
                  <w:r w:rsidRPr="001D0F26">
                    <w:rPr>
                      <w:color w:val="000000"/>
                      <w:sz w:val="20"/>
                    </w:rPr>
                    <w:t>НАБОР КАНЦЕЛЯРСКИЙ НАСТОЛЬНЫЙ ВРАЩАЮЩИЙСЯ</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rPr>
                  </w:pPr>
                  <w:r w:rsidRPr="001D0F26">
                    <w:rPr>
                      <w:color w:val="000000"/>
                      <w:sz w:val="20"/>
                    </w:rPr>
                    <w:t>19ПРЕДМЕТОВ ЧЕРНЫЙ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rPr>
                  </w:pPr>
                  <w:r w:rsidRPr="001D0F26">
                    <w:rPr>
                      <w:color w:val="000000"/>
                      <w:sz w:val="20"/>
                    </w:rPr>
                    <w:t>НАБ</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jc w:val="center"/>
                    <w:rPr>
                      <w:color w:val="000000"/>
                      <w:sz w:val="20"/>
                    </w:rPr>
                  </w:pPr>
                  <w:r w:rsidRPr="001D0F26">
                    <w:rPr>
                      <w:color w:val="000000"/>
                      <w:sz w:val="20"/>
                    </w:rPr>
                    <w:t>7</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1 782,64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2 139,17</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12 478,48</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14 974,18</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5</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2385100020</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КЛЕЙ-КАРАНДАШ</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21Г</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216</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101,11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121,33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21 839,76</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26 207,71</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6</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2389200105</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ШТРИХ-ЛЕНТА</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4,2ММХ8,5М</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16</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318,96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382,75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5 103,36</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6 124,03</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7</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2389200136</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rPr>
                  </w:pPr>
                  <w:r w:rsidRPr="001D0F26">
                    <w:rPr>
                      <w:color w:val="000000"/>
                      <w:sz w:val="20"/>
                    </w:rPr>
                    <w:t>ШТРИХ-КАРАНДАШ</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rPr>
                  </w:pPr>
                  <w:r w:rsidRPr="001D0F26">
                    <w:rPr>
                      <w:color w:val="000000"/>
                      <w:sz w:val="20"/>
                    </w:rPr>
                    <w:t>8МЛ</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rPr>
                  </w:pPr>
                  <w:r w:rsidRPr="001D0F26">
                    <w:rPr>
                      <w:color w:val="000000"/>
                      <w:sz w:val="20"/>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jc w:val="center"/>
                    <w:rPr>
                      <w:color w:val="000000"/>
                      <w:sz w:val="20"/>
                    </w:rPr>
                  </w:pPr>
                  <w:r w:rsidRPr="001D0F26">
                    <w:rPr>
                      <w:color w:val="000000"/>
                      <w:sz w:val="20"/>
                    </w:rPr>
                    <w:t>20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164,72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197,66</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3 294,40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3 953,28</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8</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4261320013</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РУЧКА ШАРИКОВАЯ</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СИНИЙ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1 018</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69,44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83,33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70 689,92</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84 827,90</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9</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4261320014</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РУЧКА ШАРИКОВАЯ</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КРАСНЫЙ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208</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69,44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83,33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14 443,52</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17 332,22</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10</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4261340182</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МАРКЕР ДЛЯ ДОСКИ</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2ММ ЧЕРНЫЙ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3</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128,33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154,00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384,99</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461,99</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11</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4261390118</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РУЧКА ГЕЛЕВАЯ</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СИНИЙ 0.5</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jc w:val="center"/>
                    <w:rPr>
                      <w:color w:val="000000"/>
                      <w:sz w:val="20"/>
                    </w:rPr>
                  </w:pPr>
                  <w:r w:rsidRPr="001D0F26">
                    <w:rPr>
                      <w:color w:val="000000"/>
                      <w:sz w:val="20"/>
                    </w:rPr>
                    <w:t>408</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91,67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110,00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37 401,36</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44 881,63</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12</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5157460010</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НОЖНИЦЫ КАНЦЕЛЯРСКИЕ</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17СМ</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40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314,58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377,50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12 583,20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15 099,84</w:t>
                  </w:r>
                </w:p>
              </w:tc>
            </w:tr>
            <w:tr w:rsidR="00005F89" w:rsidRPr="001D0F26" w:rsidTr="009C7255">
              <w:trPr>
                <w:trHeight w:val="75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13</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5456940140</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ПАПКА ПЛАСТИКОВАЯ НА РЕЗИНКАХ</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А4 ПОЛУПРОЗРАЧНАЯ</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17</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272,92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327,50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4 639,64</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5 567,57</w:t>
                  </w:r>
                </w:p>
              </w:tc>
            </w:tr>
            <w:tr w:rsidR="00005F89" w:rsidRPr="001D0F26" w:rsidTr="0094368B">
              <w:trPr>
                <w:trHeight w:val="7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14</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5456940969</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ПАПКА КАРТОННАЯ С МЕТАЛЛИЧЕСКИМ СКОРОСШИВАТЕЛЕМ</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А4 220Х305Х25 280Г/М2 ДО 200ЛИСТОВ БЕЛЫЙ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jc w:val="center"/>
                    <w:rPr>
                      <w:color w:val="000000"/>
                      <w:sz w:val="20"/>
                    </w:rPr>
                  </w:pPr>
                  <w:r w:rsidRPr="001D0F26">
                    <w:rPr>
                      <w:color w:val="000000"/>
                      <w:sz w:val="20"/>
                    </w:rPr>
                    <w:t>947</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68,75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82,50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65 106,25</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78 127,50</w:t>
                  </w:r>
                </w:p>
              </w:tc>
            </w:tr>
            <w:tr w:rsidR="00005F89" w:rsidRPr="001D0F26" w:rsidTr="009C7255">
              <w:trPr>
                <w:trHeight w:val="80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lastRenderedPageBreak/>
                    <w:t>15</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5456941218</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ПАПКА-УГОЛОК ТОНКАЯ</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А4 12МКМ ПРОЗРАЧНЫЙ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200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49,41</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59,29</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9 882,00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11 858,40</w:t>
                  </w:r>
                </w:p>
              </w:tc>
            </w:tr>
            <w:tr w:rsidR="00005F89" w:rsidRPr="001D0F26" w:rsidTr="009C7255">
              <w:trPr>
                <w:trHeight w:val="34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16</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5456970019</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КОНВЕРТ БУМАЖНЫЙ КАНЦЕЛЯРСКИЙ ПОЧТОВЫЙ</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А4</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700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28,96</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34,75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20 272,00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24 326,40</w:t>
                  </w:r>
                </w:p>
              </w:tc>
            </w:tr>
            <w:tr w:rsidR="00005F89" w:rsidRPr="001D0F26" w:rsidTr="009C7255">
              <w:trPr>
                <w:trHeight w:val="438"/>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17</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5456970020</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КОНВЕРТ БУМАЖНЫЙ КАНЦЕЛЯРСКИЙ ПОЧТОВЫЙ</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А5</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500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13,66</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16,39</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6 830,00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8 196,00</w:t>
                  </w:r>
                </w:p>
              </w:tc>
            </w:tr>
            <w:tr w:rsidR="00005F89" w:rsidRPr="001D0F26" w:rsidTr="009C7255">
              <w:trPr>
                <w:trHeight w:val="828"/>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18</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5456970034</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КОНВЕРТ БУМАЖНЫЙ КАНЦЕЛЯРСКИЙ САМОЗАКЛЕИВАЮЩИЙСЯ С АДРЕСНОЙ СЕТКОЙ КОМУ-КУДА</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110Х220 БЕЛЫЙ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500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8,43</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10,12</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4 215,00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5 058,00</w:t>
                  </w:r>
                </w:p>
              </w:tc>
            </w:tr>
            <w:tr w:rsidR="00005F89" w:rsidRPr="001D0F26" w:rsidTr="009C7255">
              <w:trPr>
                <w:trHeight w:val="37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19</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5463310153</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БЛОКНОТ ДЛЯ ЗАПИСЕЙ НА ПРУЖИНЕ</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А4 80Г/М2 50СТР.</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200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375,00</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450,00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75 000,00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90 000,00</w:t>
                  </w:r>
                </w:p>
              </w:tc>
            </w:tr>
            <w:tr w:rsidR="00005F89" w:rsidRPr="001D0F26" w:rsidTr="009C7255">
              <w:trPr>
                <w:trHeight w:val="47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20</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5463310154</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БЛОКНОТ ДЛЯ ЗАПИСЕЙ НА ПРУЖИНЕ</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А5 80Г/М2 50СТР.</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200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165,63</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198,76</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33 126,00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39 751,20</w:t>
                  </w:r>
                </w:p>
              </w:tc>
            </w:tr>
            <w:tr w:rsidR="00005F89" w:rsidRPr="001D0F26" w:rsidTr="009C7255">
              <w:trPr>
                <w:trHeight w:val="60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21</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5463710079</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ЗАКЛАДКИ</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ОР 4 ЦВЕТА ПО 35 Л., 12ММ</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260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144,79</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173,75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37 645,40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45 174,48</w:t>
                  </w:r>
                </w:p>
              </w:tc>
            </w:tr>
            <w:tr w:rsidR="00005F89" w:rsidRPr="001D0F26" w:rsidTr="009C7255">
              <w:trPr>
                <w:trHeight w:val="49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22</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9692000058</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РЕЗИНКА ДЛЯ СТИРАНИЯ МЯГКАЯ</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69</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62,08</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74,50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4 283,52</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5 140,22</w:t>
                  </w:r>
                </w:p>
              </w:tc>
            </w:tr>
            <w:tr w:rsidR="00005F89" w:rsidRPr="001D0F26" w:rsidTr="009C7255">
              <w:trPr>
                <w:trHeight w:val="63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23</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9692000060</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ЖИДКОСТЬ КОРРЕКТИРУЮЩАЯ (ШТРИХ)</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20МЛ</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202</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171,04</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205,25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34 550,08</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41 460,10</w:t>
                  </w:r>
                </w:p>
              </w:tc>
            </w:tr>
            <w:tr w:rsidR="00005F89" w:rsidRPr="001D0F26" w:rsidTr="009C7255">
              <w:trPr>
                <w:trHeight w:val="53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24</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9692810065</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СКРЕПКИ КАНЦЕЛЯРСКИЕ НИКЕЛИРОВАННЫЕ</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28 100ШТ</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285</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92,50</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111,00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26 362,50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31 635,00</w:t>
                  </w:r>
                </w:p>
              </w:tc>
            </w:tr>
            <w:tr w:rsidR="00005F89" w:rsidRPr="001D0F26" w:rsidTr="009C7255">
              <w:trPr>
                <w:trHeight w:val="57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25</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9692810205</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ЗАЖИМ ДЛЯ БУМАГ</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51 ЧЕРНЫЙ 12ШТ</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24</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644,44</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773,33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15 466,56</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18 559,87</w:t>
                  </w:r>
                </w:p>
              </w:tc>
            </w:tr>
            <w:tr w:rsidR="00005F89" w:rsidRPr="001D0F26" w:rsidTr="009C7255">
              <w:trPr>
                <w:trHeight w:val="45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26</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9692810233</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ЗАЖИМ ДЛЯ БУМАГ</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19ММ 12ШТ</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40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147,92</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177,50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5 916,80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7 100,16</w:t>
                  </w:r>
                </w:p>
              </w:tc>
            </w:tr>
            <w:tr w:rsidR="00005F89" w:rsidRPr="001D0F26" w:rsidTr="009C7255">
              <w:trPr>
                <w:trHeight w:val="48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27</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9692810234</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ЗАЖИМ ДЛЯ БУМАГ</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25ММ 12ШТ</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40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220,83</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265,00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8 833,20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10 599,84</w:t>
                  </w:r>
                </w:p>
              </w:tc>
            </w:tr>
            <w:tr w:rsidR="00005F89" w:rsidRPr="001D0F26" w:rsidTr="009C7255">
              <w:trPr>
                <w:trHeight w:val="45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28</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9692810235</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ЗАЖИМ ДЛЯ БУМАГ</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32ММ 12ШТ</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48</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288,45</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346,14</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13 845,60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16 614,72</w:t>
                  </w:r>
                </w:p>
              </w:tc>
            </w:tr>
            <w:tr w:rsidR="00005F89" w:rsidRPr="001D0F26" w:rsidTr="009C7255">
              <w:trPr>
                <w:trHeight w:val="42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29</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9692820005</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ДЫРОКОЛ С ЛИНЕЙКОЙ</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1.25</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10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1 100,21</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1 320,25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11 002,10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13 202,52</w:t>
                  </w:r>
                </w:p>
              </w:tc>
            </w:tr>
            <w:tr w:rsidR="00005F89" w:rsidRPr="001D0F26" w:rsidTr="009C7255">
              <w:trPr>
                <w:trHeight w:val="45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30</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9692820014</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СТЕПЛЕР</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24/6 15ЛИСТОВ</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37</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822,92</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987,50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30 448,04</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36 537,65</w:t>
                  </w:r>
                </w:p>
              </w:tc>
            </w:tr>
            <w:tr w:rsidR="00005F89" w:rsidRPr="001D0F26" w:rsidTr="009C7255">
              <w:trPr>
                <w:trHeight w:val="43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31</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9692820053</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АНТИСТЕПЛЕР С ФИКСАТОРОМ</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24</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169,44</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203,33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4 066,56</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4 879,87</w:t>
                  </w:r>
                </w:p>
              </w:tc>
            </w:tr>
            <w:tr w:rsidR="00005F89" w:rsidRPr="001D0F26" w:rsidTr="009C7255">
              <w:trPr>
                <w:trHeight w:val="36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32</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9692890276</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НОЖ КАНЦЕЛЯРСКИЙ</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17 СМ</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40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81,94</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98,33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3 277,60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3 933,12</w:t>
                  </w:r>
                </w:p>
              </w:tc>
            </w:tr>
            <w:tr w:rsidR="00005F89" w:rsidRPr="001D0F26" w:rsidTr="002875C6">
              <w:trPr>
                <w:trHeight w:val="647"/>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33</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5438310022</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БУМАГА ДЛЯ МНОЖИТЕЛЬНОЙ ТЕХНИКИ</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 xml:space="preserve">А3 80Г/М2 96% </w:t>
                  </w:r>
                  <w:r w:rsidRPr="001D0F26">
                    <w:rPr>
                      <w:color w:val="000000"/>
                      <w:sz w:val="20"/>
                      <w:szCs w:val="22"/>
                    </w:rPr>
                    <w:lastRenderedPageBreak/>
                    <w:t>500ЛИСТОВ</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lastRenderedPageBreak/>
                    <w:t>УП</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28</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4 505,21</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5 406,25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126 145,88</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151 375,06</w:t>
                  </w:r>
                </w:p>
              </w:tc>
            </w:tr>
            <w:tr w:rsidR="00005F89" w:rsidRPr="001D0F26" w:rsidTr="002875C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34</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5456940125</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ПАПКА-КОНВЕРТ НА КНОПКЕ</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А4 СИНИЙ</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110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112,50</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135,00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12 375,00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14 850,00</w:t>
                  </w:r>
                </w:p>
              </w:tc>
            </w:tr>
            <w:tr w:rsidR="00005F89" w:rsidRPr="001D0F26" w:rsidTr="002875C6">
              <w:trPr>
                <w:trHeight w:val="63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35</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5456940511</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ПАПКА-СКОРОСШИВАТЕЛЬ С ПРОЗРАЧНЫМ ВЕРХНИМ ЛИСТОМ</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А4 ЦВЕТНАЯ</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216</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69,79</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83,75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15 074,64</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18 089,57</w:t>
                  </w:r>
                </w:p>
              </w:tc>
            </w:tr>
            <w:tr w:rsidR="00005F89" w:rsidRPr="001D0F26" w:rsidTr="002875C6">
              <w:trPr>
                <w:trHeight w:val="42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36</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9692810021</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СКОБЫ ДЛЯ СТЕПЛЕРА</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№10</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336</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59,58</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71,50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20 018,88</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24 022,66</w:t>
                  </w:r>
                </w:p>
              </w:tc>
            </w:tr>
            <w:tr w:rsidR="00005F89" w:rsidRPr="001D0F26" w:rsidTr="00D0093F">
              <w:trPr>
                <w:trHeight w:val="663"/>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37</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9692810028</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СКОБЫ ДЛЯ СТЕПЛЕРА</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№24/6 1000ШТ</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247</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104,79</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125,75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25 883,13</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31 059,76</w:t>
                  </w:r>
                </w:p>
              </w:tc>
            </w:tr>
            <w:tr w:rsidR="00005F89" w:rsidRPr="001D0F26" w:rsidTr="002875C6">
              <w:trPr>
                <w:trHeight w:val="60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38</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9692820007</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СТЕПЛЕР</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№10 НА 15 ЛИСТОВ</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70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368,75</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442,50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25 812,50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30 975,00</w:t>
                  </w:r>
                </w:p>
              </w:tc>
            </w:tr>
            <w:tr w:rsidR="00005F89" w:rsidRPr="001D0F26" w:rsidTr="002875C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39</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4013400145</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КАЛЬКУЛЯТОР</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25</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2 487,50</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2 985,00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62 187,50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74 625,00</w:t>
                  </w:r>
                </w:p>
              </w:tc>
            </w:tr>
            <w:tr w:rsidR="00005F89" w:rsidRPr="001D0F26" w:rsidTr="00D0093F">
              <w:trPr>
                <w:trHeight w:val="64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40</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3936310045</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ЛИНЕЙКА ПЛАСТИКОВАЯ</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297Х34Х2</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50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120,28</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144,34</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6 014,00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7 216,80</w:t>
                  </w:r>
                </w:p>
              </w:tc>
            </w:tr>
            <w:tr w:rsidR="00005F89" w:rsidRPr="001D0F26" w:rsidTr="00D0093F">
              <w:trPr>
                <w:trHeight w:val="734"/>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41</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4261390191</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МАРКЕР-ТЕКСТОВЫДЕЛИТЕЛЬ</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ЖЕЛТЫЙ</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140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103,96</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124,75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14 554,40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17 465,28</w:t>
                  </w:r>
                </w:p>
              </w:tc>
            </w:tr>
            <w:tr w:rsidR="00005F89" w:rsidRPr="001D0F26" w:rsidTr="00D0093F">
              <w:trPr>
                <w:trHeight w:val="844"/>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42</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4261390192</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МАРКЕР-ТЕКСТОВЫДЕЛИТЕЛЬ</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ЗЕЛЕНЫЙ</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80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103,96</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124,75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8 316,80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9 980,16</w:t>
                  </w:r>
                </w:p>
              </w:tc>
            </w:tr>
            <w:tr w:rsidR="00005F89" w:rsidRPr="001D0F26" w:rsidTr="00D0093F">
              <w:trPr>
                <w:trHeight w:val="755"/>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43</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4261390198</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МАРКЕР-ТЕКСТОВЫДЕЛИТЕЛЬ</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ОРАНЖЕВЫЙ</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90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103,96</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124,75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9 356,40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11 227,68</w:t>
                  </w:r>
                </w:p>
              </w:tc>
            </w:tr>
            <w:tr w:rsidR="00005F89" w:rsidRPr="001D0F26" w:rsidTr="00D0093F">
              <w:trPr>
                <w:trHeight w:val="75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44</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5456940104</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ПАПКА-РЕГИСТРАТОР ПЛАСТИКОВАЯ</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70 ЧЕРНЫЙ</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490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638,89</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766,67</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313 056,10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375 667,32</w:t>
                  </w:r>
                </w:p>
              </w:tc>
            </w:tr>
            <w:tr w:rsidR="00005F89" w:rsidRPr="001D0F26" w:rsidTr="002875C6">
              <w:trPr>
                <w:trHeight w:val="90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45</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5456950106</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БУМАГА ДЛЯ ЗАПИСЕЙ С ЛИПКИМ КРАЕМ</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75Х75 100ЛИСТОВ ГОЛУБОЙ, ЖЕЛТЫЙ, РОЗОВЫЙ</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384</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129,17</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155,00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49 601,28</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59 521,54</w:t>
                  </w:r>
                </w:p>
              </w:tc>
            </w:tr>
            <w:tr w:rsidR="00005F89" w:rsidRPr="001D0F26" w:rsidTr="00D0093F">
              <w:trPr>
                <w:trHeight w:val="677"/>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46</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9692890018</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ТОЧИЛКА ДЛЯ КАРАНДАШЕЙ</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0</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rPr>
                  </w:pPr>
                  <w:r w:rsidRPr="001D0F26">
                    <w:rPr>
                      <w:color w:val="000000"/>
                      <w:sz w:val="20"/>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52</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44,44</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53,33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2 310,88</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2 773,06</w:t>
                  </w:r>
                </w:p>
              </w:tc>
            </w:tr>
            <w:tr w:rsidR="00D0093F" w:rsidRPr="001D0F26" w:rsidTr="00D0093F">
              <w:trPr>
                <w:trHeight w:val="699"/>
              </w:trPr>
              <w:tc>
                <w:tcPr>
                  <w:tcW w:w="8258" w:type="dxa"/>
                  <w:gridSpan w:val="8"/>
                  <w:tcBorders>
                    <w:top w:val="nil"/>
                    <w:left w:val="single" w:sz="4" w:space="0" w:color="auto"/>
                    <w:bottom w:val="single" w:sz="4" w:space="0" w:color="auto"/>
                    <w:right w:val="single" w:sz="4" w:space="0" w:color="auto"/>
                  </w:tcBorders>
                  <w:shd w:val="clear" w:color="auto" w:fill="auto"/>
                  <w:noWrap/>
                  <w:vAlign w:val="center"/>
                  <w:hideMark/>
                </w:tcPr>
                <w:p w:rsidR="00D0093F" w:rsidRPr="00D0093F" w:rsidRDefault="00D0093F" w:rsidP="00D0093F">
                  <w:pPr>
                    <w:jc w:val="center"/>
                    <w:rPr>
                      <w:b/>
                      <w:bCs/>
                      <w:color w:val="000000"/>
                      <w:sz w:val="20"/>
                      <w:szCs w:val="20"/>
                    </w:rPr>
                  </w:pPr>
                  <w:r w:rsidRPr="001D0F26">
                    <w:rPr>
                      <w:b/>
                      <w:bCs/>
                      <w:color w:val="000000"/>
                      <w:sz w:val="20"/>
                      <w:szCs w:val="20"/>
                    </w:rPr>
                    <w:t>ВСЕГО</w:t>
                  </w:r>
                  <w:r>
                    <w:rPr>
                      <w:b/>
                      <w:bCs/>
                      <w:color w:val="000000"/>
                      <w:sz w:val="20"/>
                      <w:szCs w:val="20"/>
                    </w:rPr>
                    <w:t>:</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093F" w:rsidRPr="001D0F26" w:rsidRDefault="00D0093F" w:rsidP="001D0F26">
                  <w:pPr>
                    <w:rPr>
                      <w:b/>
                      <w:bCs/>
                      <w:sz w:val="20"/>
                      <w:szCs w:val="20"/>
                    </w:rPr>
                  </w:pPr>
                  <w:r w:rsidRPr="001D0F26">
                    <w:rPr>
                      <w:b/>
                      <w:bCs/>
                      <w:sz w:val="20"/>
                      <w:szCs w:val="20"/>
                    </w:rPr>
                    <w:t xml:space="preserve">2 017 535,52 </w:t>
                  </w:r>
                </w:p>
              </w:tc>
              <w:tc>
                <w:tcPr>
                  <w:tcW w:w="1276" w:type="dxa"/>
                  <w:tcBorders>
                    <w:top w:val="nil"/>
                    <w:left w:val="single" w:sz="4" w:space="0" w:color="auto"/>
                    <w:bottom w:val="single" w:sz="4" w:space="0" w:color="auto"/>
                    <w:right w:val="single" w:sz="4" w:space="0" w:color="auto"/>
                  </w:tcBorders>
                  <w:vAlign w:val="center"/>
                </w:tcPr>
                <w:p w:rsidR="00D0093F" w:rsidRPr="001D0F26" w:rsidRDefault="00D0093F" w:rsidP="00005F89">
                  <w:pPr>
                    <w:jc w:val="center"/>
                    <w:rPr>
                      <w:b/>
                      <w:bCs/>
                      <w:sz w:val="20"/>
                      <w:szCs w:val="20"/>
                    </w:rPr>
                  </w:pPr>
                  <w:r w:rsidRPr="00005F89">
                    <w:rPr>
                      <w:b/>
                      <w:bCs/>
                      <w:sz w:val="20"/>
                      <w:szCs w:val="20"/>
                    </w:rPr>
                    <w:t>2</w:t>
                  </w:r>
                  <w:r>
                    <w:rPr>
                      <w:b/>
                      <w:bCs/>
                      <w:sz w:val="20"/>
                      <w:szCs w:val="20"/>
                    </w:rPr>
                    <w:t> </w:t>
                  </w:r>
                  <w:r w:rsidRPr="00005F89">
                    <w:rPr>
                      <w:b/>
                      <w:bCs/>
                      <w:sz w:val="20"/>
                      <w:szCs w:val="20"/>
                    </w:rPr>
                    <w:t>421</w:t>
                  </w:r>
                  <w:r>
                    <w:rPr>
                      <w:b/>
                      <w:bCs/>
                      <w:sz w:val="20"/>
                      <w:szCs w:val="20"/>
                    </w:rPr>
                    <w:t xml:space="preserve"> </w:t>
                  </w:r>
                  <w:r w:rsidRPr="00005F89">
                    <w:rPr>
                      <w:b/>
                      <w:bCs/>
                      <w:sz w:val="20"/>
                      <w:szCs w:val="20"/>
                    </w:rPr>
                    <w:t>042,62</w:t>
                  </w:r>
                </w:p>
              </w:tc>
            </w:tr>
            <w:tr w:rsidR="00005F89" w:rsidRPr="001D0F26" w:rsidTr="00D0093F">
              <w:trPr>
                <w:trHeight w:val="1330"/>
              </w:trPr>
              <w:tc>
                <w:tcPr>
                  <w:tcW w:w="10810" w:type="dxa"/>
                  <w:gridSpan w:val="10"/>
                  <w:tcBorders>
                    <w:top w:val="single" w:sz="4" w:space="0" w:color="auto"/>
                    <w:left w:val="single" w:sz="4" w:space="0" w:color="auto"/>
                    <w:bottom w:val="single" w:sz="4" w:space="0" w:color="auto"/>
                    <w:right w:val="single" w:sz="4" w:space="0" w:color="auto"/>
                  </w:tcBorders>
                </w:tcPr>
                <w:p w:rsidR="00005F89" w:rsidRPr="00D06D69" w:rsidRDefault="00D06D69" w:rsidP="005C4800">
                  <w:pPr>
                    <w:jc w:val="both"/>
                    <w:rPr>
                      <w:bCs/>
                      <w:color w:val="000000"/>
                    </w:rPr>
                  </w:pPr>
                  <w:r w:rsidRPr="00D06D69">
                    <w:rPr>
                      <w:bCs/>
                    </w:rPr>
                    <w:t>Начальная (максимальная) цена договора приведена с учетом всех видов налогов, с учетом транспортировки (в том числе без учета НДС/с учетом НДС) составляет:</w:t>
                  </w:r>
                  <w:r w:rsidRPr="00D06D69">
                    <w:t xml:space="preserve"> </w:t>
                  </w:r>
                  <w:r w:rsidRPr="00D06D69">
                    <w:rPr>
                      <w:bCs/>
                    </w:rPr>
                    <w:t>2 017 535, 52 (два миллиона семнадцать тысяч пятьсот тридцать пять) драм РА, 52 лумы без НДС или 2 421 042,62 (два миллиона четыреста двадцать одна тысяча сорок два) драм РА, 62 лумы с НДС.</w:t>
                  </w:r>
                </w:p>
              </w:tc>
            </w:tr>
          </w:tbl>
          <w:p w:rsidR="001D0F26" w:rsidRPr="001D0F26" w:rsidRDefault="001D0F26" w:rsidP="001D0F26">
            <w:pPr>
              <w:rPr>
                <w:b/>
                <w:bCs/>
                <w:color w:val="000000"/>
              </w:rPr>
            </w:pPr>
          </w:p>
        </w:tc>
      </w:tr>
      <w:tr w:rsidR="00005F89"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jc w:val="center"/>
        </w:trPr>
        <w:tc>
          <w:tcPr>
            <w:tcW w:w="11341" w:type="dxa"/>
            <w:gridSpan w:val="2"/>
            <w:tcBorders>
              <w:top w:val="single" w:sz="4" w:space="0" w:color="auto"/>
            </w:tcBorders>
          </w:tcPr>
          <w:p w:rsidR="00005F89" w:rsidRPr="001D0F26" w:rsidRDefault="00005F89" w:rsidP="001D0F26">
            <w:pPr>
              <w:spacing w:after="200" w:line="276" w:lineRule="auto"/>
              <w:rPr>
                <w:b/>
                <w:bCs/>
                <w:i/>
                <w:color w:val="000000"/>
                <w:sz w:val="22"/>
                <w:szCs w:val="22"/>
              </w:rPr>
            </w:pPr>
            <w:r w:rsidRPr="001D0F26">
              <w:rPr>
                <w:b/>
                <w:bCs/>
                <w:color w:val="000000"/>
                <w:sz w:val="22"/>
                <w:szCs w:val="22"/>
              </w:rPr>
              <w:lastRenderedPageBreak/>
              <w:t>2. Требования к товару</w:t>
            </w:r>
          </w:p>
        </w:tc>
      </w:tr>
      <w:tr w:rsidR="001D0F26" w:rsidRPr="001D0F26" w:rsidTr="004B0D0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66"/>
          <w:jc w:val="center"/>
        </w:trPr>
        <w:tc>
          <w:tcPr>
            <w:tcW w:w="11341" w:type="dxa"/>
            <w:gridSpan w:val="2"/>
          </w:tcPr>
          <w:p w:rsidR="001D0F26" w:rsidRDefault="001D0F26" w:rsidP="001D0F26">
            <w:pPr>
              <w:spacing w:after="200" w:line="276" w:lineRule="auto"/>
              <w:jc w:val="both"/>
              <w:rPr>
                <w:bCs/>
                <w:color w:val="000000"/>
                <w:sz w:val="22"/>
                <w:szCs w:val="22"/>
              </w:rPr>
            </w:pPr>
            <w:r w:rsidRPr="001D0F26">
              <w:rPr>
                <w:bCs/>
                <w:color w:val="000000"/>
                <w:sz w:val="22"/>
                <w:szCs w:val="22"/>
              </w:rPr>
              <w:lastRenderedPageBreak/>
              <w:t>Продукция должна быть маркирована и упакована в упаковку, обеспечивающую сохранность Продукции при перевозке и хранении, согласно ГОСТ, ТУ, ОСТ</w:t>
            </w:r>
          </w:p>
          <w:tbl>
            <w:tblPr>
              <w:tblW w:w="11341" w:type="dxa"/>
              <w:tblLayout w:type="fixed"/>
              <w:tblLook w:val="04A0" w:firstRow="1" w:lastRow="0" w:firstColumn="1" w:lastColumn="0" w:noHBand="0" w:noVBand="1"/>
            </w:tblPr>
            <w:tblGrid>
              <w:gridCol w:w="11341"/>
            </w:tblGrid>
            <w:tr w:rsidR="00BD5199" w:rsidRPr="000F693B" w:rsidTr="00B05E9B">
              <w:trPr>
                <w:trHeight w:val="444"/>
              </w:trPr>
              <w:tc>
                <w:tcPr>
                  <w:tcW w:w="11341" w:type="dxa"/>
                  <w:tcBorders>
                    <w:top w:val="single" w:sz="4" w:space="0" w:color="auto"/>
                    <w:left w:val="single" w:sz="4" w:space="0" w:color="auto"/>
                    <w:bottom w:val="single" w:sz="4" w:space="0" w:color="auto"/>
                    <w:right w:val="single" w:sz="4" w:space="0" w:color="000000"/>
                  </w:tcBorders>
                  <w:shd w:val="clear" w:color="auto" w:fill="auto"/>
                  <w:vAlign w:val="center"/>
                </w:tcPr>
                <w:p w:rsidR="00BD5199" w:rsidRDefault="00BD5199" w:rsidP="00BD5199">
                  <w:pPr>
                    <w:rPr>
                      <w:b/>
                      <w:bCs/>
                      <w:color w:val="000000"/>
                    </w:rPr>
                  </w:pPr>
                </w:p>
                <w:tbl>
                  <w:tblPr>
                    <w:tblW w:w="10831" w:type="dxa"/>
                    <w:tblLayout w:type="fixed"/>
                    <w:tblLook w:val="04A0" w:firstRow="1" w:lastRow="0" w:firstColumn="1" w:lastColumn="0" w:noHBand="0" w:noVBand="1"/>
                  </w:tblPr>
                  <w:tblGrid>
                    <w:gridCol w:w="454"/>
                    <w:gridCol w:w="1142"/>
                    <w:gridCol w:w="2290"/>
                    <w:gridCol w:w="1559"/>
                    <w:gridCol w:w="5386"/>
                  </w:tblGrid>
                  <w:tr w:rsidR="00BD5199" w:rsidRPr="002B5D6A" w:rsidTr="004B0D06">
                    <w:trPr>
                      <w:trHeight w:val="560"/>
                    </w:trPr>
                    <w:tc>
                      <w:tcPr>
                        <w:tcW w:w="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rFonts w:ascii="Calibri" w:hAnsi="Calibri" w:cs="Calibri"/>
                            <w:color w:val="000000"/>
                          </w:rPr>
                        </w:pPr>
                        <w:r w:rsidRPr="002B5D6A">
                          <w:rPr>
                            <w:rFonts w:ascii="Calibri" w:hAnsi="Calibri" w:cs="Calibri"/>
                            <w:color w:val="000000"/>
                          </w:rPr>
                          <w:t>№</w:t>
                        </w:r>
                      </w:p>
                    </w:tc>
                    <w:tc>
                      <w:tcPr>
                        <w:tcW w:w="1142" w:type="dxa"/>
                        <w:tcBorders>
                          <w:top w:val="single" w:sz="4" w:space="0" w:color="auto"/>
                          <w:left w:val="nil"/>
                          <w:bottom w:val="single" w:sz="4" w:space="0" w:color="auto"/>
                          <w:right w:val="single" w:sz="4" w:space="0" w:color="auto"/>
                        </w:tcBorders>
                        <w:shd w:val="clear" w:color="auto" w:fill="auto"/>
                        <w:vAlign w:val="center"/>
                        <w:hideMark/>
                      </w:tcPr>
                      <w:p w:rsidR="00BD5199" w:rsidRPr="00B67E93" w:rsidRDefault="00BD5199" w:rsidP="00BD5199">
                        <w:pPr>
                          <w:jc w:val="center"/>
                          <w:rPr>
                            <w:b/>
                          </w:rPr>
                        </w:pPr>
                        <w:r w:rsidRPr="00B67E93">
                          <w:rPr>
                            <w:b/>
                          </w:rPr>
                          <w:t>КОД СК-МТР</w:t>
                        </w:r>
                      </w:p>
                    </w:tc>
                    <w:tc>
                      <w:tcPr>
                        <w:tcW w:w="2290" w:type="dxa"/>
                        <w:tcBorders>
                          <w:top w:val="single" w:sz="4" w:space="0" w:color="auto"/>
                          <w:left w:val="nil"/>
                          <w:bottom w:val="single" w:sz="4" w:space="0" w:color="auto"/>
                          <w:right w:val="single" w:sz="4" w:space="0" w:color="auto"/>
                        </w:tcBorders>
                        <w:shd w:val="clear" w:color="auto" w:fill="auto"/>
                        <w:vAlign w:val="center"/>
                        <w:hideMark/>
                      </w:tcPr>
                      <w:p w:rsidR="00BD5199" w:rsidRPr="00B67E93" w:rsidRDefault="00BD5199" w:rsidP="00BD5199">
                        <w:pPr>
                          <w:jc w:val="center"/>
                          <w:rPr>
                            <w:b/>
                          </w:rPr>
                        </w:pPr>
                        <w:r w:rsidRPr="00B67E93">
                          <w:rPr>
                            <w:b/>
                          </w:rPr>
                          <w:t>Наименование предмета контракта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D5199" w:rsidRPr="00B67E93" w:rsidRDefault="00BD5199" w:rsidP="00BD5199">
                        <w:pPr>
                          <w:jc w:val="center"/>
                          <w:rPr>
                            <w:b/>
                          </w:rPr>
                        </w:pPr>
                        <w:r w:rsidRPr="00B67E93">
                          <w:rPr>
                            <w:b/>
                          </w:rPr>
                          <w:t>Сорт, Размер</w:t>
                        </w:r>
                      </w:p>
                    </w:tc>
                    <w:tc>
                      <w:tcPr>
                        <w:tcW w:w="5386" w:type="dxa"/>
                        <w:tcBorders>
                          <w:top w:val="single" w:sz="4" w:space="0" w:color="auto"/>
                          <w:left w:val="nil"/>
                          <w:bottom w:val="single" w:sz="4" w:space="0" w:color="auto"/>
                          <w:right w:val="single" w:sz="4" w:space="0" w:color="auto"/>
                        </w:tcBorders>
                        <w:shd w:val="clear" w:color="auto" w:fill="auto"/>
                        <w:vAlign w:val="center"/>
                      </w:tcPr>
                      <w:p w:rsidR="00BD5199" w:rsidRPr="00B67E93" w:rsidRDefault="00BD5199" w:rsidP="00BD5199">
                        <w:pPr>
                          <w:jc w:val="center"/>
                          <w:rPr>
                            <w:b/>
                          </w:rPr>
                        </w:pPr>
                        <w:r w:rsidRPr="00B67E93">
                          <w:rPr>
                            <w:b/>
                          </w:rPr>
                          <w:t>Техническое описание товара</w:t>
                        </w:r>
                      </w:p>
                      <w:p w:rsidR="00BD5199" w:rsidRPr="00B67E93" w:rsidRDefault="00BD5199" w:rsidP="00BD5199">
                        <w:pPr>
                          <w:jc w:val="center"/>
                          <w:rPr>
                            <w:b/>
                            <w:lang w:val="en-US"/>
                          </w:rPr>
                        </w:pPr>
                      </w:p>
                    </w:tc>
                  </w:tr>
                  <w:tr w:rsidR="00BD5199" w:rsidRPr="002B5D6A" w:rsidTr="004B0D06">
                    <w:trPr>
                      <w:trHeight w:val="62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sz w:val="18"/>
                          </w:rPr>
                        </w:pPr>
                        <w:r w:rsidRPr="00A903BB">
                          <w:rPr>
                            <w:sz w:val="18"/>
                          </w:rPr>
                          <w:t>2293300295</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sz w:val="18"/>
                          </w:rPr>
                        </w:pPr>
                        <w:r w:rsidRPr="00A903BB">
                          <w:rPr>
                            <w:sz w:val="18"/>
                          </w:rPr>
                          <w:t>ПОДДОН НАСТОЛЬНЫЙ ДЛЯ БУМАГ</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sz w:val="18"/>
                          </w:rPr>
                        </w:pPr>
                        <w:r w:rsidRPr="00A903BB">
                          <w:rPr>
                            <w:sz w:val="18"/>
                          </w:rPr>
                          <w:t>А4 3 СЕКТОРОВ МЕТАЛЛИЧЕСКИЙ</w:t>
                        </w:r>
                      </w:p>
                    </w:tc>
                    <w:tc>
                      <w:tcPr>
                        <w:tcW w:w="5386" w:type="dxa"/>
                        <w:tcBorders>
                          <w:top w:val="nil"/>
                          <w:left w:val="nil"/>
                          <w:bottom w:val="single" w:sz="4" w:space="0" w:color="auto"/>
                          <w:right w:val="single" w:sz="4" w:space="0" w:color="auto"/>
                        </w:tcBorders>
                        <w:shd w:val="clear" w:color="000000" w:fill="FFFFFF"/>
                        <w:vAlign w:val="center"/>
                      </w:tcPr>
                      <w:p w:rsidR="00BD5199" w:rsidRPr="00A3532D" w:rsidRDefault="00BD5199" w:rsidP="00BD5199">
                        <w:pPr>
                          <w:rPr>
                            <w:sz w:val="20"/>
                          </w:rPr>
                        </w:pPr>
                        <w:r w:rsidRPr="00A3532D">
                          <w:rPr>
                            <w:sz w:val="20"/>
                          </w:rPr>
                          <w:t>Используется для размещения документов. Удобное расположение документов. Вертикальное или ступенчатое крепление</w:t>
                        </w:r>
                      </w:p>
                      <w:p w:rsidR="00BD5199" w:rsidRPr="00A3532D" w:rsidRDefault="00BD5199" w:rsidP="00BD5199">
                        <w:pPr>
                          <w:rPr>
                            <w:sz w:val="20"/>
                          </w:rPr>
                        </w:pPr>
                      </w:p>
                    </w:tc>
                  </w:tr>
                  <w:tr w:rsidR="00BD5199" w:rsidRPr="002B5D6A" w:rsidTr="004B0D06">
                    <w:trPr>
                      <w:trHeight w:val="38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2293310004</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ФАЙЛ-ВКЛАДЫШ С БОКОВОЙ ПЕРФОРАЦИЕЙ</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А4 80МКМ 100ШТ</w:t>
                        </w:r>
                      </w:p>
                    </w:tc>
                    <w:tc>
                      <w:tcPr>
                        <w:tcW w:w="5386" w:type="dxa"/>
                        <w:tcBorders>
                          <w:top w:val="nil"/>
                          <w:left w:val="nil"/>
                          <w:bottom w:val="single" w:sz="4" w:space="0" w:color="auto"/>
                          <w:right w:val="single" w:sz="4" w:space="0" w:color="auto"/>
                        </w:tcBorders>
                        <w:shd w:val="clear" w:color="000000" w:fill="FFFFFF"/>
                        <w:vAlign w:val="center"/>
                      </w:tcPr>
                      <w:p w:rsidR="00BD5199" w:rsidRDefault="00BD5199" w:rsidP="00BD5199">
                        <w:pPr>
                          <w:rPr>
                            <w:sz w:val="20"/>
                          </w:rPr>
                        </w:pPr>
                        <w:r w:rsidRPr="00A3532D">
                          <w:rPr>
                            <w:sz w:val="20"/>
                          </w:rPr>
                          <w:t>Формат А4, Вместимость 40 стандарт листов, Плотность 80 мкм. Материал-полипропилен</w:t>
                        </w:r>
                      </w:p>
                      <w:p w:rsidR="00BD5199" w:rsidRPr="002B5D6A" w:rsidRDefault="00BD5199" w:rsidP="00BD5199">
                        <w:pPr>
                          <w:rPr>
                            <w:sz w:val="20"/>
                          </w:rPr>
                        </w:pPr>
                      </w:p>
                    </w:tc>
                  </w:tr>
                  <w:tr w:rsidR="00BD5199" w:rsidRPr="002B5D6A" w:rsidTr="004B0D06">
                    <w:trPr>
                      <w:trHeight w:val="42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2293310022</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ПАПКА С ПРОЗРАЧНЫМИ ФАЙЛАМИ</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А4 80 ФАЙЛОВ</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A3532D">
                          <w:rPr>
                            <w:sz w:val="20"/>
                          </w:rPr>
                          <w:t>Папка с вшитыми карманами-вкладышами. Используется для хранения документов, Количество вшитых карманов 80 шт. Формат -А4</w:t>
                        </w:r>
                      </w:p>
                    </w:tc>
                  </w:tr>
                  <w:tr w:rsidR="00BD5199" w:rsidRPr="002B5D6A" w:rsidTr="004B0D06">
                    <w:trPr>
                      <w:trHeight w:val="767"/>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2293350094</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НАБОР КАНЦЕЛЯРСКИЙ НАСТОЛЬНЫЙ ВРАЩАЮЩИЙСЯ</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14 ПРЕДМЕТОВ ЧЕРНЫЙ</w:t>
                        </w:r>
                      </w:p>
                    </w:tc>
                    <w:tc>
                      <w:tcPr>
                        <w:tcW w:w="5386" w:type="dxa"/>
                        <w:tcBorders>
                          <w:top w:val="nil"/>
                          <w:left w:val="nil"/>
                          <w:bottom w:val="single" w:sz="4" w:space="0" w:color="auto"/>
                          <w:right w:val="single" w:sz="4" w:space="0" w:color="auto"/>
                        </w:tcBorders>
                        <w:shd w:val="clear" w:color="000000" w:fill="FFFFFF"/>
                        <w:vAlign w:val="center"/>
                      </w:tcPr>
                      <w:p w:rsidR="00BD5199" w:rsidRPr="00A3532D" w:rsidRDefault="00BD5199" w:rsidP="00BD5199">
                        <w:pPr>
                          <w:rPr>
                            <w:sz w:val="20"/>
                            <w:lang w:val="en-US"/>
                          </w:rPr>
                        </w:pPr>
                        <w:r w:rsidRPr="00A3532D">
                          <w:rPr>
                            <w:sz w:val="20"/>
                          </w:rPr>
                          <w:t>Набор настольный офисный. Набор состоит из 14 предметов. Цвет черный</w:t>
                        </w:r>
                        <w:r>
                          <w:rPr>
                            <w:sz w:val="20"/>
                            <w:lang w:val="en-US"/>
                          </w:rPr>
                          <w:t>.</w:t>
                        </w:r>
                      </w:p>
                    </w:tc>
                  </w:tr>
                  <w:tr w:rsidR="00BD5199" w:rsidRPr="002B5D6A" w:rsidTr="004B0D06">
                    <w:trPr>
                      <w:trHeight w:val="107"/>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5</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2385100020</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КЛЕЙ-КАРАНДАШ</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21Г</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A3532D">
                          <w:rPr>
                            <w:sz w:val="20"/>
                          </w:rPr>
                          <w:t>Весь не менее 21г. Не более 35гр. Подходит для всех типов работ</w:t>
                        </w:r>
                      </w:p>
                    </w:tc>
                  </w:tr>
                  <w:tr w:rsidR="00BD5199" w:rsidRPr="002B5D6A" w:rsidTr="004B0D0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6</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2389200105</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ШТРИХ-ЛЕНТА</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4,2ММХ8,5М</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A3532D">
                          <w:rPr>
                            <w:sz w:val="20"/>
                          </w:rPr>
                          <w:t>Ширина ленты -5мм, длина ленты-12м, Цвет корпуса -ассорти</w:t>
                        </w:r>
                      </w:p>
                    </w:tc>
                  </w:tr>
                  <w:tr w:rsidR="00BD5199" w:rsidRPr="002B5D6A" w:rsidTr="004B0D0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7</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2389200136</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ШТРИХ-КАРАНДАШ</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8МЛ</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A3532D">
                          <w:rPr>
                            <w:sz w:val="20"/>
                          </w:rPr>
                          <w:t>Корректирующий карандаш-предназначен для точечных исправлений на любых типах бумаги. Объем флакона — 8 мл. Металлический наконечник толщиной 1,2 мм. Содержит быстросохнущую основу, обладает высокой кроющей способностью.</w:t>
                        </w:r>
                      </w:p>
                    </w:tc>
                  </w:tr>
                  <w:tr w:rsidR="00BD5199" w:rsidRPr="002B5D6A" w:rsidTr="004B0D0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8</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4261320013</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РУЧКА ШАРИКОВАЯ</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СИНИЙ</w:t>
                        </w:r>
                      </w:p>
                    </w:tc>
                    <w:tc>
                      <w:tcPr>
                        <w:tcW w:w="5386" w:type="dxa"/>
                        <w:tcBorders>
                          <w:top w:val="nil"/>
                          <w:left w:val="nil"/>
                          <w:bottom w:val="single" w:sz="4" w:space="0" w:color="auto"/>
                          <w:right w:val="single" w:sz="4" w:space="0" w:color="auto"/>
                        </w:tcBorders>
                        <w:shd w:val="clear" w:color="000000" w:fill="FFFFFF"/>
                        <w:vAlign w:val="center"/>
                      </w:tcPr>
                      <w:p w:rsidR="00BD5199" w:rsidRDefault="00BD5199" w:rsidP="00BD5199">
                        <w:pPr>
                          <w:rPr>
                            <w:sz w:val="20"/>
                          </w:rPr>
                        </w:pPr>
                        <w:r w:rsidRPr="00A3532D">
                          <w:rPr>
                            <w:sz w:val="20"/>
                          </w:rPr>
                          <w:t xml:space="preserve">Стержень шариковый. Стержень полностью должен быть заполнен синими чернилами. Толщина линии письма должна быть не более </w:t>
                        </w:r>
                      </w:p>
                      <w:p w:rsidR="00BD5199" w:rsidRPr="002B5D6A" w:rsidRDefault="00BD5199" w:rsidP="00BD5199">
                        <w:pPr>
                          <w:rPr>
                            <w:sz w:val="20"/>
                          </w:rPr>
                        </w:pPr>
                        <w:r w:rsidRPr="00A3532D">
                          <w:rPr>
                            <w:sz w:val="20"/>
                          </w:rPr>
                          <w:t>0,</w:t>
                        </w:r>
                        <w:r>
                          <w:rPr>
                            <w:sz w:val="20"/>
                          </w:rPr>
                          <w:t>7</w:t>
                        </w:r>
                        <w:r w:rsidRPr="00A3532D">
                          <w:rPr>
                            <w:sz w:val="20"/>
                          </w:rPr>
                          <w:t xml:space="preserve"> мм.</w:t>
                        </w:r>
                      </w:p>
                    </w:tc>
                  </w:tr>
                  <w:tr w:rsidR="00BD5199" w:rsidRPr="002B5D6A" w:rsidTr="004B0D0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9</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4261320014</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РУЧКА ШАРИКОВАЯ</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КРАСНЫЙ</w:t>
                        </w:r>
                      </w:p>
                    </w:tc>
                    <w:tc>
                      <w:tcPr>
                        <w:tcW w:w="5386" w:type="dxa"/>
                        <w:tcBorders>
                          <w:top w:val="nil"/>
                          <w:left w:val="nil"/>
                          <w:bottom w:val="single" w:sz="4" w:space="0" w:color="auto"/>
                          <w:right w:val="single" w:sz="4" w:space="0" w:color="auto"/>
                        </w:tcBorders>
                        <w:shd w:val="clear" w:color="000000" w:fill="FFFFFF"/>
                        <w:vAlign w:val="center"/>
                      </w:tcPr>
                      <w:p w:rsidR="00BD5199" w:rsidRDefault="00BD5199" w:rsidP="00BD5199">
                        <w:pPr>
                          <w:rPr>
                            <w:sz w:val="20"/>
                          </w:rPr>
                        </w:pPr>
                        <w:r w:rsidRPr="00A3532D">
                          <w:rPr>
                            <w:sz w:val="20"/>
                          </w:rPr>
                          <w:t>Стержень шариковый. Стержень</w:t>
                        </w:r>
                        <w:r>
                          <w:rPr>
                            <w:sz w:val="20"/>
                          </w:rPr>
                          <w:t xml:space="preserve"> полностью должен быть заполнен красным</w:t>
                        </w:r>
                        <w:r w:rsidRPr="00A3532D">
                          <w:rPr>
                            <w:sz w:val="20"/>
                          </w:rPr>
                          <w:t xml:space="preserve"> чернилами. Толщина линии письма должна быть не более</w:t>
                        </w:r>
                      </w:p>
                      <w:p w:rsidR="00BD5199" w:rsidRPr="002B5D6A" w:rsidRDefault="00BD5199" w:rsidP="00BD5199">
                        <w:pPr>
                          <w:rPr>
                            <w:sz w:val="20"/>
                          </w:rPr>
                        </w:pPr>
                        <w:r>
                          <w:rPr>
                            <w:sz w:val="20"/>
                          </w:rPr>
                          <w:t xml:space="preserve"> 0,7</w:t>
                        </w:r>
                        <w:r w:rsidRPr="00A3532D">
                          <w:rPr>
                            <w:sz w:val="20"/>
                          </w:rPr>
                          <w:t xml:space="preserve"> мм.</w:t>
                        </w:r>
                      </w:p>
                    </w:tc>
                  </w:tr>
                  <w:tr w:rsidR="00BD5199" w:rsidRPr="002B5D6A" w:rsidTr="004B0D06">
                    <w:trPr>
                      <w:trHeight w:val="307"/>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10</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4261340182</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МАРКЕР ДЛЯ ДОСКИ</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2ММ ЧЕРНЫЙ</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Форма наконечника- круглая, толщина линии письма 2,5мм. Вид досок: магнитнитно-маркерный, Материал корпуса-пластиковый</w:t>
                        </w:r>
                        <w:r>
                          <w:rPr>
                            <w:sz w:val="20"/>
                          </w:rPr>
                          <w:t>, цвет черный</w:t>
                        </w:r>
                      </w:p>
                    </w:tc>
                  </w:tr>
                  <w:tr w:rsidR="00BD5199" w:rsidRPr="002B5D6A" w:rsidTr="004B0D0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11</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4261390118</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РУЧКА ГЕЛЕВАЯ</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СИНИЙ 0.7</w:t>
                        </w:r>
                        <w:r>
                          <w:rPr>
                            <w:color w:val="000000"/>
                            <w:sz w:val="18"/>
                          </w:rPr>
                          <w:t>мм</w:t>
                        </w:r>
                      </w:p>
                    </w:tc>
                    <w:tc>
                      <w:tcPr>
                        <w:tcW w:w="5386" w:type="dxa"/>
                        <w:tcBorders>
                          <w:top w:val="nil"/>
                          <w:left w:val="nil"/>
                          <w:bottom w:val="single" w:sz="4" w:space="0" w:color="auto"/>
                          <w:right w:val="single" w:sz="4" w:space="0" w:color="auto"/>
                        </w:tcBorders>
                        <w:shd w:val="clear" w:color="000000" w:fill="FFFFFF"/>
                        <w:vAlign w:val="center"/>
                      </w:tcPr>
                      <w:p w:rsidR="00BD5199" w:rsidRDefault="00BD5199" w:rsidP="00BD5199">
                        <w:pPr>
                          <w:rPr>
                            <w:sz w:val="20"/>
                          </w:rPr>
                        </w:pPr>
                        <w:r w:rsidRPr="001D77E5">
                          <w:rPr>
                            <w:sz w:val="20"/>
                          </w:rPr>
                          <w:t>Ручка должна быть укомплектована стержнем с синими чернилами. Корпус ручки должен быть пластиковый. Наконечник стержня должен быть металлизированный.</w:t>
                        </w:r>
                      </w:p>
                      <w:p w:rsidR="00BD5199" w:rsidRPr="002B5D6A" w:rsidRDefault="00BD5199" w:rsidP="00BD5199">
                        <w:pPr>
                          <w:rPr>
                            <w:sz w:val="20"/>
                          </w:rPr>
                        </w:pPr>
                        <w:r w:rsidRPr="001D77E5">
                          <w:rPr>
                            <w:sz w:val="20"/>
                          </w:rPr>
                          <w:t>Диаметр шарика должен быть не менее 0.7 мм</w:t>
                        </w:r>
                      </w:p>
                    </w:tc>
                  </w:tr>
                  <w:tr w:rsidR="00BD5199" w:rsidRPr="002B5D6A" w:rsidTr="004B0D06">
                    <w:trPr>
                      <w:trHeight w:val="12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12</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5157460010</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НОЖНИЦЫ КАНЦЕЛЯРСКИЕ</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17СМ</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 xml:space="preserve">Ножницы для бумаги выполнены из высокопрочной стали, эргономичные ручки с прорезиненными </w:t>
                        </w:r>
                        <w:r>
                          <w:rPr>
                            <w:sz w:val="20"/>
                          </w:rPr>
                          <w:t>держателями длина лезвий 17с</w:t>
                        </w:r>
                        <w:r w:rsidRPr="001D77E5">
                          <w:rPr>
                            <w:sz w:val="20"/>
                          </w:rPr>
                          <w:t>м</w:t>
                        </w:r>
                      </w:p>
                    </w:tc>
                  </w:tr>
                  <w:tr w:rsidR="00BD5199" w:rsidRPr="002B5D6A" w:rsidTr="004B0D06">
                    <w:trPr>
                      <w:trHeight w:val="608"/>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13</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5456940140</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ПАПКА ПЛАСТИКОВАЯ НА РЕЗИНКАХ</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А4 ПОЛУПРОЗРАЧНАЯ</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 xml:space="preserve">Полупрозрачный пластик, на кнопке, формат А4. Цвета в ассортименте. </w:t>
                        </w:r>
                      </w:p>
                    </w:tc>
                  </w:tr>
                  <w:tr w:rsidR="00BD5199" w:rsidRPr="002B5D6A" w:rsidTr="004B0D06">
                    <w:trPr>
                      <w:trHeight w:val="76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14</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5456940969</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ПАПКА КАРТОННАЯ С МЕТАЛЛИЧЕСКИМ СКОРОСШИВАТЕЛЕМ</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А4 220Х305Х25 280Г/М2 ДО 200ЛИСТОВ БЕЛЫЙ</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Плотность картона 280г/м2. Вместимость</w:t>
                        </w:r>
                        <w:r>
                          <w:rPr>
                            <w:sz w:val="20"/>
                          </w:rPr>
                          <w:t xml:space="preserve"> до</w:t>
                        </w:r>
                        <w:r w:rsidRPr="001D77E5">
                          <w:rPr>
                            <w:sz w:val="20"/>
                          </w:rPr>
                          <w:t xml:space="preserve"> 200 лист формата А4, цвет- белый</w:t>
                        </w:r>
                      </w:p>
                    </w:tc>
                  </w:tr>
                  <w:tr w:rsidR="00BD5199" w:rsidRPr="002B5D6A" w:rsidTr="004B0D06">
                    <w:trPr>
                      <w:trHeight w:val="359"/>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15</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5456941218</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ПАПКА-УГОЛОК ТОНКАЯ</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А4 12МКМ ПРОЗРАЧНЫЙ</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Пластиковая плотная 0,18мм. Формат А4 Цвет- ассорти</w:t>
                        </w:r>
                      </w:p>
                    </w:tc>
                  </w:tr>
                  <w:tr w:rsidR="00BD5199" w:rsidRPr="002B5D6A" w:rsidTr="004B0D06">
                    <w:trPr>
                      <w:trHeight w:val="34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16</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5456970019</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КОНВЕРТ БУМАЖНЫЙ КАНЦЕЛЯРСКИЙ ПОЧТОВЫЙ</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А4</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 xml:space="preserve">Конверт белый, формат </w:t>
                        </w:r>
                        <w:r>
                          <w:rPr>
                            <w:sz w:val="20"/>
                          </w:rPr>
                          <w:t>А4</w:t>
                        </w:r>
                        <w:r w:rsidRPr="001D77E5">
                          <w:rPr>
                            <w:sz w:val="20"/>
                          </w:rPr>
                          <w:t>, белый с силиконовой лентой, Плотность бумаги 110г/м2 с внутренней за печаткой. Конверты можно использовать не только для отправки писем, но и для Хранения каких-либо документов</w:t>
                        </w:r>
                      </w:p>
                    </w:tc>
                  </w:tr>
                  <w:tr w:rsidR="00BD5199" w:rsidRPr="002B5D6A" w:rsidTr="004B0D06">
                    <w:trPr>
                      <w:trHeight w:val="438"/>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lastRenderedPageBreak/>
                          <w:t>17</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5456970020</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КОНВЕРТ БУМАЖНЫЙ КАНЦЕЛЯРСКИЙ ПОЧТОВЫЙ</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А5</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 xml:space="preserve">Конверт белый, формат </w:t>
                        </w:r>
                        <w:r>
                          <w:rPr>
                            <w:sz w:val="20"/>
                          </w:rPr>
                          <w:t>А5</w:t>
                        </w:r>
                        <w:r w:rsidRPr="001D77E5">
                          <w:rPr>
                            <w:sz w:val="20"/>
                          </w:rPr>
                          <w:t>, белый с силиконовой лентой, Плотность бумаги 110г/м2 с внутренней за печаткой. Конверты можно использовать не только для отправки писем, но и для хранения каких-либо документов</w:t>
                        </w:r>
                      </w:p>
                    </w:tc>
                  </w:tr>
                  <w:tr w:rsidR="00BD5199" w:rsidRPr="002B5D6A" w:rsidTr="004B0D06">
                    <w:trPr>
                      <w:trHeight w:val="1053"/>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18</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5456970034</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КОНВЕРТ БУМАЖНЫЙ КАНЦЕЛЯРСКИЙ САМОЗАКЛЕИВАЮЩИЙСЯ С АДРЕСНОЙ СЕТКОЙ КОМУ-КУДА</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110Х220 БЕЛЫЙ</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Конверт белый, формат 110х220мм, белый с силиконовой лентой, Плотность бумаги 80г/м2 с внутренней за печаткой. Конверты можно использовать не только для отправки писем, но и для хранения каких-либо документов</w:t>
                        </w:r>
                      </w:p>
                    </w:tc>
                  </w:tr>
                  <w:tr w:rsidR="00BD5199" w:rsidRPr="002B5D6A" w:rsidTr="004B0D06">
                    <w:trPr>
                      <w:trHeight w:val="37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19</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5463310153</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БЛОКНОТ ДЛЯ ЗАПИСЕЙ НА ПРУЖИНЕ</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А4 80Г/М2 50СТР.</w:t>
                        </w:r>
                      </w:p>
                    </w:tc>
                    <w:tc>
                      <w:tcPr>
                        <w:tcW w:w="5386" w:type="dxa"/>
                        <w:tcBorders>
                          <w:top w:val="nil"/>
                          <w:left w:val="nil"/>
                          <w:bottom w:val="single" w:sz="4" w:space="0" w:color="auto"/>
                          <w:right w:val="single" w:sz="4" w:space="0" w:color="auto"/>
                        </w:tcBorders>
                        <w:shd w:val="clear" w:color="000000" w:fill="FFFFFF"/>
                        <w:vAlign w:val="center"/>
                      </w:tcPr>
                      <w:p w:rsidR="00BD5199" w:rsidRPr="001D77E5" w:rsidRDefault="00BD5199" w:rsidP="00BD5199">
                        <w:pPr>
                          <w:rPr>
                            <w:sz w:val="20"/>
                          </w:rPr>
                        </w:pPr>
                        <w:r w:rsidRPr="001D77E5">
                          <w:rPr>
                            <w:sz w:val="20"/>
                          </w:rPr>
                          <w:t>Блок 50 листов, бумага 80 гр/м² офсетная</w:t>
                        </w:r>
                      </w:p>
                      <w:p w:rsidR="00BD5199" w:rsidRPr="001D77E5" w:rsidRDefault="00BD5199" w:rsidP="00BD5199">
                        <w:pPr>
                          <w:rPr>
                            <w:sz w:val="20"/>
                          </w:rPr>
                        </w:pPr>
                        <w:r w:rsidRPr="001D77E5">
                          <w:rPr>
                            <w:sz w:val="20"/>
                          </w:rPr>
                          <w:t xml:space="preserve">Обложка картон </w:t>
                        </w:r>
                      </w:p>
                      <w:p w:rsidR="00BD5199" w:rsidRPr="001D77E5" w:rsidRDefault="00BD5199" w:rsidP="00BD5199">
                        <w:pPr>
                          <w:rPr>
                            <w:sz w:val="20"/>
                          </w:rPr>
                        </w:pPr>
                        <w:r w:rsidRPr="001D77E5">
                          <w:rPr>
                            <w:sz w:val="20"/>
                          </w:rPr>
                          <w:t>Подложка картон</w:t>
                        </w:r>
                      </w:p>
                      <w:p w:rsidR="00BD5199" w:rsidRPr="002B5D6A" w:rsidRDefault="00BD5199" w:rsidP="00BD5199">
                        <w:pPr>
                          <w:rPr>
                            <w:sz w:val="20"/>
                          </w:rPr>
                        </w:pPr>
                        <w:r w:rsidRPr="001D77E5">
                          <w:rPr>
                            <w:sz w:val="20"/>
                          </w:rPr>
                          <w:t>Брошюро</w:t>
                        </w:r>
                        <w:r>
                          <w:rPr>
                            <w:sz w:val="20"/>
                          </w:rPr>
                          <w:t>вка пружина по короткой стороне (линия/клетка)</w:t>
                        </w:r>
                      </w:p>
                    </w:tc>
                  </w:tr>
                  <w:tr w:rsidR="00BD5199" w:rsidRPr="002B5D6A" w:rsidTr="004B0D06">
                    <w:trPr>
                      <w:trHeight w:val="47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20</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5463310154</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БЛОКНОТ ДЛЯ ЗАПИСЕЙ НА ПРУЖИНЕ</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А5 80Г/М2 50СТР.</w:t>
                        </w:r>
                      </w:p>
                    </w:tc>
                    <w:tc>
                      <w:tcPr>
                        <w:tcW w:w="5386" w:type="dxa"/>
                        <w:tcBorders>
                          <w:top w:val="nil"/>
                          <w:left w:val="nil"/>
                          <w:bottom w:val="single" w:sz="4" w:space="0" w:color="auto"/>
                          <w:right w:val="single" w:sz="4" w:space="0" w:color="auto"/>
                        </w:tcBorders>
                        <w:shd w:val="clear" w:color="000000" w:fill="FFFFFF"/>
                        <w:vAlign w:val="center"/>
                      </w:tcPr>
                      <w:p w:rsidR="00BD5199" w:rsidRPr="001D77E5" w:rsidRDefault="00BD5199" w:rsidP="00BD5199">
                        <w:pPr>
                          <w:rPr>
                            <w:sz w:val="20"/>
                          </w:rPr>
                        </w:pPr>
                        <w:r w:rsidRPr="001D77E5">
                          <w:rPr>
                            <w:sz w:val="20"/>
                          </w:rPr>
                          <w:t>Блок 50 листов, бумага 80 гр/м² офсетная</w:t>
                        </w:r>
                      </w:p>
                      <w:p w:rsidR="00BD5199" w:rsidRPr="001D77E5" w:rsidRDefault="00BD5199" w:rsidP="00BD5199">
                        <w:pPr>
                          <w:rPr>
                            <w:sz w:val="20"/>
                          </w:rPr>
                        </w:pPr>
                        <w:r w:rsidRPr="001D77E5">
                          <w:rPr>
                            <w:sz w:val="20"/>
                          </w:rPr>
                          <w:t xml:space="preserve">Обложка картон </w:t>
                        </w:r>
                      </w:p>
                      <w:p w:rsidR="00BD5199" w:rsidRPr="001D77E5" w:rsidRDefault="00BD5199" w:rsidP="00BD5199">
                        <w:pPr>
                          <w:rPr>
                            <w:sz w:val="20"/>
                          </w:rPr>
                        </w:pPr>
                        <w:r w:rsidRPr="001D77E5">
                          <w:rPr>
                            <w:sz w:val="20"/>
                          </w:rPr>
                          <w:t>Подложка картон</w:t>
                        </w:r>
                      </w:p>
                      <w:p w:rsidR="00BD5199" w:rsidRPr="002B5D6A" w:rsidRDefault="00BD5199" w:rsidP="00BD5199">
                        <w:pPr>
                          <w:rPr>
                            <w:sz w:val="20"/>
                          </w:rPr>
                        </w:pPr>
                        <w:r w:rsidRPr="001D77E5">
                          <w:rPr>
                            <w:sz w:val="20"/>
                          </w:rPr>
                          <w:t>Брошюро</w:t>
                        </w:r>
                        <w:r>
                          <w:rPr>
                            <w:sz w:val="20"/>
                          </w:rPr>
                          <w:t>вка пружина по короткой стороне (линия/клетка)</w:t>
                        </w:r>
                      </w:p>
                    </w:tc>
                  </w:tr>
                  <w:tr w:rsidR="00BD5199" w:rsidRPr="002B5D6A" w:rsidTr="004B0D06">
                    <w:trPr>
                      <w:trHeight w:val="60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21</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5463710079</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ЗАКЛАДКИ</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ОР 4 ЦВЕТА ПО 35 Л., 12ММ</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Разноцветные самоклеящиеся закладки в наборе помогают выделить и отметить нужную информацию. Ширина закладок 12мм, 4 цвета по 35 штук.</w:t>
                        </w:r>
                      </w:p>
                    </w:tc>
                  </w:tr>
                  <w:tr w:rsidR="00BD5199" w:rsidRPr="002B5D6A" w:rsidTr="004B0D06">
                    <w:trPr>
                      <w:trHeight w:val="49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22</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9692000058</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РЕЗИНКА ДЛЯ СТИРАНИЯ МЯГКАЯ</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Из натурального материала. Применяется для стирания карандашных записей. Эластичный, не пачкает бумагу и не оставляет следов</w:t>
                        </w:r>
                      </w:p>
                    </w:tc>
                  </w:tr>
                  <w:tr w:rsidR="00BD5199" w:rsidRPr="002B5D6A" w:rsidTr="004B0D06">
                    <w:trPr>
                      <w:trHeight w:val="27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23</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9692000060</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ЖИДКОСТЬ КОРРЕКТИРУЮЩАЯ (ШТРИХ)</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20МЛ</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Быстросохнущий корректор на водной основе легко удаляет чернила, мягко и аккуратно накладывается на любую бумагу. Скорость высыхания не более 30 секунд. Кисточка сделано из плотного у упругого ворса, который не распушится после долгого использования. Жидкость из нетоксичных и эко логичных материалов. Она не загустеет, так как внутри есть специальный шарик для смешивания.</w:t>
                        </w:r>
                      </w:p>
                    </w:tc>
                  </w:tr>
                  <w:tr w:rsidR="00BD5199" w:rsidRPr="002B5D6A" w:rsidTr="004B0D06">
                    <w:trPr>
                      <w:trHeight w:val="53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24</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9692810065</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СКРЕПКИ КАНЦЕЛЯРСКИЕ НИКЕЛИРОВАННЫЕ</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28 100ШТ</w:t>
                        </w:r>
                      </w:p>
                    </w:tc>
                    <w:tc>
                      <w:tcPr>
                        <w:tcW w:w="5386" w:type="dxa"/>
                        <w:tcBorders>
                          <w:top w:val="nil"/>
                          <w:left w:val="nil"/>
                          <w:bottom w:val="single" w:sz="4" w:space="0" w:color="auto"/>
                          <w:right w:val="single" w:sz="4" w:space="0" w:color="auto"/>
                        </w:tcBorders>
                        <w:shd w:val="clear" w:color="000000" w:fill="FFFFFF"/>
                        <w:vAlign w:val="center"/>
                      </w:tcPr>
                      <w:p w:rsidR="00BD5199" w:rsidRDefault="00BD5199" w:rsidP="00BD5199">
                        <w:pPr>
                          <w:rPr>
                            <w:sz w:val="20"/>
                          </w:rPr>
                        </w:pPr>
                        <w:r w:rsidRPr="00FB233D">
                          <w:rPr>
                            <w:sz w:val="20"/>
                          </w:rPr>
                          <w:t xml:space="preserve">Никелированные, овальные, 28 мм, </w:t>
                        </w:r>
                      </w:p>
                      <w:p w:rsidR="00BD5199" w:rsidRPr="002B5D6A" w:rsidRDefault="00BD5199" w:rsidP="00BD5199">
                        <w:pPr>
                          <w:rPr>
                            <w:sz w:val="20"/>
                          </w:rPr>
                        </w:pPr>
                        <w:r w:rsidRPr="00FB233D">
                          <w:rPr>
                            <w:sz w:val="20"/>
                          </w:rPr>
                          <w:t>100шт в упаковке</w:t>
                        </w:r>
                      </w:p>
                    </w:tc>
                  </w:tr>
                  <w:tr w:rsidR="00BD5199" w:rsidRPr="002B5D6A" w:rsidTr="004B0D06">
                    <w:trPr>
                      <w:trHeight w:val="30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25</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9692810205</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ЗАЖИМ ДЛЯ БУМАГ</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51 ЧЕРНЫЙ 12ШТ</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51мм, 12 шт. в упаковке, черного цвета</w:t>
                        </w:r>
                      </w:p>
                    </w:tc>
                  </w:tr>
                  <w:tr w:rsidR="00BD5199" w:rsidRPr="002B5D6A" w:rsidTr="004B0D06">
                    <w:trPr>
                      <w:trHeight w:val="7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26</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9692810233</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ЗАЖИМ ДЛЯ БУМАГ</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19ММ 12ШТ</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19мм, 12 шт. в упаковке, черного цвета</w:t>
                        </w:r>
                      </w:p>
                    </w:tc>
                  </w:tr>
                  <w:tr w:rsidR="00BD5199" w:rsidRPr="002B5D6A" w:rsidTr="004B0D06">
                    <w:trPr>
                      <w:trHeight w:val="21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27</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9692810234</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ЗАЖИМ ДЛЯ БУМАГ</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25ММ 12ШТ</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25мм, 12 шт. в упаковке, черного цвета</w:t>
                        </w:r>
                      </w:p>
                    </w:tc>
                  </w:tr>
                  <w:tr w:rsidR="00BD5199" w:rsidRPr="002B5D6A" w:rsidTr="004B0D06">
                    <w:trPr>
                      <w:trHeight w:val="243"/>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28</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9692810235</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ЗАЖИМ ДЛЯ БУМАГ</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32ММ 12ШТ</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32мм, 12 шт. в упаковке, черного цвета</w:t>
                        </w:r>
                      </w:p>
                    </w:tc>
                  </w:tr>
                  <w:tr w:rsidR="00BD5199" w:rsidRPr="002B5D6A" w:rsidTr="004B0D06">
                    <w:trPr>
                      <w:trHeight w:val="42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29</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9692820005</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ДЫРОКОЛ С ЛИНЕЙКОЙ</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1.25</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Перфорирует до 25 листов бумаги (80г/м2). Форматная линейка, фиксируемая нажатием, позволяет аккуратно помещать бумаги в дырокол для перфорирования. Ручка на замке. Легко очищаемый резервуар для мусора</w:t>
                        </w:r>
                      </w:p>
                    </w:tc>
                  </w:tr>
                  <w:tr w:rsidR="00BD5199" w:rsidRPr="002B5D6A" w:rsidTr="004B0D06">
                    <w:trPr>
                      <w:trHeight w:val="45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30</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9692820014</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СТЕПЛЕР</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24/6 15ЛИСТОВ</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 xml:space="preserve">Степлер должен быть предназначен для скрепления листов бумаги металлическими скобами 24/6. </w:t>
                        </w:r>
                        <w:r>
                          <w:rPr>
                            <w:sz w:val="20"/>
                          </w:rPr>
                          <w:t>И</w:t>
                        </w:r>
                        <w:r w:rsidRPr="00FB233D">
                          <w:rPr>
                            <w:sz w:val="20"/>
                          </w:rPr>
                          <w:t xml:space="preserve">з металла с пластиковыми элементами. Максимальное количество сшиваемых листов бумаги стандартной плотности одновременно должно быть не менее 25. </w:t>
                        </w:r>
                      </w:p>
                    </w:tc>
                  </w:tr>
                  <w:tr w:rsidR="00BD5199" w:rsidRPr="002B5D6A" w:rsidTr="004B0D06">
                    <w:trPr>
                      <w:trHeight w:val="43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31</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9692820053</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АНТИСТЕПЛЕР С ФИКСАТОРОМ</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Подходит для скоб с размером №10;24;26. Пластиковый корпус с металлическим механизмом извлечения скоб. Конструкция антистеплера должна обеспечивать прочный захват скобы, легкое извлечение.</w:t>
                        </w:r>
                      </w:p>
                    </w:tc>
                  </w:tr>
                  <w:tr w:rsidR="00BD5199" w:rsidRPr="002B5D6A" w:rsidTr="004B0D06">
                    <w:trPr>
                      <w:trHeight w:val="36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32</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9692890276</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НОЖ КАНЦЕЛЯРСКИЙ</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18 СМ</w:t>
                        </w:r>
                      </w:p>
                    </w:tc>
                    <w:tc>
                      <w:tcPr>
                        <w:tcW w:w="5386" w:type="dxa"/>
                        <w:tcBorders>
                          <w:top w:val="nil"/>
                          <w:left w:val="nil"/>
                          <w:bottom w:val="single" w:sz="4" w:space="0" w:color="auto"/>
                          <w:right w:val="single" w:sz="4" w:space="0" w:color="auto"/>
                        </w:tcBorders>
                        <w:shd w:val="clear" w:color="000000" w:fill="FFFFFF"/>
                        <w:vAlign w:val="center"/>
                      </w:tcPr>
                      <w:p w:rsidR="00BD5199" w:rsidRPr="00FB233D" w:rsidRDefault="00BD5199" w:rsidP="00BD5199">
                        <w:pPr>
                          <w:rPr>
                            <w:sz w:val="20"/>
                          </w:rPr>
                        </w:pPr>
                        <w:r w:rsidRPr="00FB233D">
                          <w:rPr>
                            <w:sz w:val="20"/>
                          </w:rPr>
                          <w:t>Конструкция:</w:t>
                        </w:r>
                        <w:r>
                          <w:rPr>
                            <w:sz w:val="20"/>
                          </w:rPr>
                          <w:t xml:space="preserve"> </w:t>
                        </w:r>
                        <w:r w:rsidRPr="00FB233D">
                          <w:rPr>
                            <w:sz w:val="20"/>
                          </w:rPr>
                          <w:t>выдвижной</w:t>
                        </w:r>
                      </w:p>
                      <w:p w:rsidR="00BD5199" w:rsidRPr="00FB233D" w:rsidRDefault="00BD5199" w:rsidP="00BD5199">
                        <w:pPr>
                          <w:rPr>
                            <w:sz w:val="20"/>
                          </w:rPr>
                        </w:pPr>
                        <w:r w:rsidRPr="00FB233D">
                          <w:rPr>
                            <w:sz w:val="20"/>
                          </w:rPr>
                          <w:t>Вид лезвий:</w:t>
                        </w:r>
                        <w:r>
                          <w:rPr>
                            <w:sz w:val="20"/>
                          </w:rPr>
                          <w:t xml:space="preserve"> </w:t>
                        </w:r>
                        <w:r w:rsidRPr="00FB233D">
                          <w:rPr>
                            <w:sz w:val="20"/>
                          </w:rPr>
                          <w:t>сегментированные</w:t>
                        </w:r>
                      </w:p>
                      <w:p w:rsidR="00BD5199" w:rsidRPr="002B5D6A" w:rsidRDefault="00BD5199" w:rsidP="00BD5199">
                        <w:pPr>
                          <w:rPr>
                            <w:sz w:val="20"/>
                          </w:rPr>
                        </w:pPr>
                        <w:r w:rsidRPr="00FB233D">
                          <w:rPr>
                            <w:sz w:val="20"/>
                          </w:rPr>
                          <w:t>Ширина лезвия:18мм</w:t>
                        </w:r>
                      </w:p>
                    </w:tc>
                  </w:tr>
                  <w:tr w:rsidR="00BD5199" w:rsidRPr="002B5D6A" w:rsidTr="004B0D06">
                    <w:trPr>
                      <w:trHeight w:val="243"/>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33</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5438310022</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БУМАГА ДЛЯ МНОЖИТЕЛЬНОЙ ТЕХНИКИ</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А3 80Г/М2 96% 500ЛИСТОВ</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Плотность 80г/м, формат А3. Белизна 146%</w:t>
                        </w:r>
                      </w:p>
                    </w:tc>
                  </w:tr>
                  <w:tr w:rsidR="00BD5199" w:rsidRPr="002B5D6A" w:rsidTr="004B0D0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34</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5456940125</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ПАПКА-КОНВЕРТ НА КНОПКЕ</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А4 СИНИЙ</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FB233D">
                          <w:rPr>
                            <w:sz w:val="20"/>
                          </w:rPr>
                          <w:t>Полупрозрачный пластик, на кнопке, формат А4. Цвета в ассортименте. Плотность 0,18мкм</w:t>
                        </w:r>
                      </w:p>
                    </w:tc>
                  </w:tr>
                  <w:tr w:rsidR="00BD5199" w:rsidRPr="002B5D6A" w:rsidTr="004B0D06">
                    <w:trPr>
                      <w:trHeight w:val="63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35</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5456940511</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 xml:space="preserve">ПАПКА-СКОРОСШИВАТЕЛЬ С </w:t>
                        </w:r>
                        <w:r w:rsidRPr="00A903BB">
                          <w:rPr>
                            <w:color w:val="000000"/>
                            <w:sz w:val="18"/>
                          </w:rPr>
                          <w:lastRenderedPageBreak/>
                          <w:t>ПРОЗРАЧНЫМ ВЕРХНИМ ЛИСТОМ</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lastRenderedPageBreak/>
                          <w:t>А4 ЦВЕТНАЯ</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FB233D">
                          <w:rPr>
                            <w:sz w:val="20"/>
                          </w:rPr>
                          <w:t>Толщина материала 0,18мм, Формат А4, Вместимость 100 листов стандартной плотности (80г/м2)</w:t>
                        </w:r>
                      </w:p>
                    </w:tc>
                  </w:tr>
                  <w:tr w:rsidR="00BD5199" w:rsidRPr="002B5D6A" w:rsidTr="004B0D06">
                    <w:trPr>
                      <w:trHeight w:val="42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36</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9692810021</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СКОБЫ ДЛЯ СТЕПЛЕРА</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№10</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FB233D">
                          <w:rPr>
                            <w:sz w:val="20"/>
                          </w:rPr>
                          <w:t>металлические, №10</w:t>
                        </w:r>
                      </w:p>
                    </w:tc>
                  </w:tr>
                  <w:tr w:rsidR="00BD5199" w:rsidRPr="002B5D6A" w:rsidTr="004B0D06">
                    <w:trPr>
                      <w:trHeight w:val="45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37</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9692810028</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СКОБЫ ДЛЯ СТЕПЛЕРА</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№24/6 1000ШТ</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FB233D">
                          <w:rPr>
                            <w:sz w:val="20"/>
                          </w:rPr>
                          <w:t>металлические, №24/6</w:t>
                        </w:r>
                      </w:p>
                    </w:tc>
                  </w:tr>
                  <w:tr w:rsidR="00BD5199" w:rsidRPr="002B5D6A" w:rsidTr="004B0D06">
                    <w:trPr>
                      <w:trHeight w:val="788"/>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38</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9692820007</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СТЕПЛЕР</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№10 НА 15 ЛИСТОВ</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FB233D">
                          <w:rPr>
                            <w:sz w:val="20"/>
                          </w:rPr>
                          <w:t>Степлер должен быть предназначен для скрепления листов бумаги металлическими скобами №10. изготовлен из металла с пластиковыми элементами. Максимальное количество сшиваемых листов бумаги стандартной плотности одновременно должно</w:t>
                        </w:r>
                        <w:r>
                          <w:rPr>
                            <w:sz w:val="20"/>
                          </w:rPr>
                          <w:t xml:space="preserve"> быть не менее 15</w:t>
                        </w:r>
                        <w:r w:rsidRPr="00FB233D">
                          <w:rPr>
                            <w:sz w:val="20"/>
                          </w:rPr>
                          <w:t>.</w:t>
                        </w:r>
                      </w:p>
                    </w:tc>
                  </w:tr>
                  <w:tr w:rsidR="00BD5199" w:rsidRPr="002B5D6A" w:rsidTr="004B0D0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39</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4013400145</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КАЛЬКУЛЯТОР</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2A5827">
                          <w:rPr>
                            <w:sz w:val="20"/>
                          </w:rPr>
                          <w:t>Настольная модель. Питание-двойное питание. Память- 2 памяти. Десятичное округление. Размер- не менее 156х190х31,3 мм. Цвет черный. Весь не менее 165г. не более 180</w:t>
                        </w:r>
                      </w:p>
                    </w:tc>
                  </w:tr>
                  <w:tr w:rsidR="00BD5199" w:rsidRPr="002B5D6A" w:rsidTr="004B0D06">
                    <w:trPr>
                      <w:trHeight w:val="43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40</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3936310045</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ЛИНЕЙКА ПЛАСТИКОВАЯ</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30см</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2A5827">
                          <w:rPr>
                            <w:sz w:val="20"/>
                          </w:rPr>
                          <w:t>Цвет: Черный и/ или прозрачный. Материал пластик; Четкие деления, длина 30см</w:t>
                        </w:r>
                      </w:p>
                    </w:tc>
                  </w:tr>
                  <w:tr w:rsidR="00BD5199" w:rsidRPr="002B5D6A" w:rsidTr="004B0D06">
                    <w:trPr>
                      <w:trHeight w:val="32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41</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4261390191</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МАРКЕР-ТЕКСТОВЫДЕЛИТЕЛЬ</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ЖЕЛТЫЙ</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2A5827">
                          <w:rPr>
                            <w:sz w:val="20"/>
                          </w:rPr>
                          <w:t>Маркер – выделитель текста - скошенный наконечник, чернила на водной основе, толщина линии – 2-5 мм. Цвет -Желтый</w:t>
                        </w:r>
                      </w:p>
                    </w:tc>
                  </w:tr>
                  <w:tr w:rsidR="00BD5199" w:rsidRPr="002B5D6A" w:rsidTr="004B0D06">
                    <w:trPr>
                      <w:trHeight w:val="43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42</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4261390192</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МАРКЕР-ТЕКСТОВЫДЕЛИТЕЛЬ</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ЗЕЛЕНЫЙ</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2A5827">
                          <w:rPr>
                            <w:sz w:val="20"/>
                          </w:rPr>
                          <w:t>Маркер – выделитель текста - скошенный наконечник, чернила на водной основе, толщина линии – 2-5 мм. Цвет-зелёный</w:t>
                        </w:r>
                      </w:p>
                    </w:tc>
                  </w:tr>
                  <w:tr w:rsidR="00BD5199" w:rsidRPr="002B5D6A" w:rsidTr="004B0D06">
                    <w:trPr>
                      <w:trHeight w:val="45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43</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4261390198</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МАРКЕР-ТЕКСТОВЫДЕЛИТЕЛЬ</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ОРАНЖЕВЫЙ</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2A5827">
                          <w:rPr>
                            <w:sz w:val="20"/>
                          </w:rPr>
                          <w:t>Маркер – выделитель текста - скошенный наконечник, чернила на водной основе, толщина линии – 2-5 мм. Цвет-оранжевый</w:t>
                        </w:r>
                      </w:p>
                    </w:tc>
                  </w:tr>
                  <w:tr w:rsidR="00BD5199" w:rsidRPr="002B5D6A" w:rsidTr="004B0D06">
                    <w:trPr>
                      <w:trHeight w:val="77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44</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5456940104</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ПАПКА-РЕГИСТРАТОР ПЛАСТИКОВАЯ</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70 ЧЕРНЫЙ</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2A5827">
                          <w:rPr>
                            <w:sz w:val="20"/>
                          </w:rPr>
                          <w:t xml:space="preserve">Папка должна быть предназначена для хранения и защиты документов А4. Папка должна быть изготовлена из картона покрытого полипропиленовой пленкой. Цвет папки - ассортимент. Ширина корешка папки- не менее 75 мм. </w:t>
                        </w:r>
                      </w:p>
                    </w:tc>
                  </w:tr>
                  <w:tr w:rsidR="00BD5199" w:rsidRPr="002B5D6A" w:rsidTr="004B0D06">
                    <w:trPr>
                      <w:trHeight w:val="90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45</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5456950106</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БУМАГА ДЛЯ ЗАПИСЕЙ С ЛИПКИМ КРАЕМ</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75Х75 100ЛИСТОВ ГОЛУБОЙ, ЖЕЛТЫЙ, РОЗОВЫЙ</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2A5827">
                          <w:rPr>
                            <w:sz w:val="20"/>
                          </w:rPr>
                          <w:t>Высококачественная бумага для заметок с клейким краем. Особый клеевой состав позволяет разместить записку или заметку на любой поверхности, переклеивать ее много раз. При отклеивании не остается следов. Размер 75х75 в упаковке 100 листов, цвет- ассортименте</w:t>
                        </w:r>
                      </w:p>
                    </w:tc>
                  </w:tr>
                  <w:tr w:rsidR="00BD5199" w:rsidRPr="002B5D6A" w:rsidTr="004B0D06">
                    <w:trPr>
                      <w:trHeight w:val="46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46</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9692890018</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ТОЧИЛКА ДЛЯ КАРАНДАШЕЙ</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0</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2A5827">
                          <w:rPr>
                            <w:sz w:val="20"/>
                          </w:rPr>
                          <w:t>Металлическая сердцевина, острые лезвия, контейнер для стружки</w:t>
                        </w:r>
                        <w:r>
                          <w:rPr>
                            <w:sz w:val="20"/>
                          </w:rPr>
                          <w:t xml:space="preserve"> </w:t>
                        </w:r>
                        <w:r w:rsidRPr="002A5827">
                          <w:rPr>
                            <w:sz w:val="20"/>
                          </w:rPr>
                          <w:t>Металлическая сердцевина, острые лезвия, контейнер для стружки</w:t>
                        </w:r>
                      </w:p>
                    </w:tc>
                  </w:tr>
                </w:tbl>
                <w:p w:rsidR="00BD5199" w:rsidRPr="000F693B" w:rsidRDefault="00BD5199" w:rsidP="00BD5199">
                  <w:pPr>
                    <w:rPr>
                      <w:b/>
                      <w:bCs/>
                      <w:color w:val="000000"/>
                    </w:rPr>
                  </w:pPr>
                </w:p>
              </w:tc>
            </w:tr>
          </w:tbl>
          <w:p w:rsidR="00BD5199" w:rsidRPr="001D0F26" w:rsidRDefault="00BD5199" w:rsidP="001D0F26">
            <w:pPr>
              <w:spacing w:after="200" w:line="276" w:lineRule="auto"/>
              <w:jc w:val="both"/>
              <w:rPr>
                <w:bCs/>
                <w:color w:val="000000"/>
                <w:sz w:val="22"/>
                <w:szCs w:val="22"/>
              </w:rPr>
            </w:pP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jc w:val="center"/>
        </w:trPr>
        <w:tc>
          <w:tcPr>
            <w:tcW w:w="11341" w:type="dxa"/>
            <w:gridSpan w:val="2"/>
          </w:tcPr>
          <w:p w:rsidR="00535D37" w:rsidRPr="001D0F26" w:rsidRDefault="00535D37" w:rsidP="001D0F26">
            <w:pPr>
              <w:spacing w:after="200" w:line="276" w:lineRule="auto"/>
              <w:rPr>
                <w:bCs/>
                <w:i/>
                <w:color w:val="000000"/>
                <w:sz w:val="22"/>
                <w:szCs w:val="22"/>
              </w:rPr>
            </w:pPr>
            <w:r w:rsidRPr="001D0F26">
              <w:rPr>
                <w:b/>
                <w:bCs/>
                <w:color w:val="000000"/>
                <w:sz w:val="22"/>
                <w:szCs w:val="22"/>
              </w:rPr>
              <w:lastRenderedPageBreak/>
              <w:t>3.</w:t>
            </w:r>
            <w:r w:rsidRPr="001D0F26">
              <w:rPr>
                <w:bCs/>
                <w:i/>
                <w:color w:val="000000"/>
                <w:sz w:val="22"/>
                <w:szCs w:val="22"/>
              </w:rPr>
              <w:t xml:space="preserve"> </w:t>
            </w:r>
            <w:r w:rsidRPr="001D0F26">
              <w:rPr>
                <w:b/>
                <w:bCs/>
                <w:color w:val="000000"/>
                <w:sz w:val="22"/>
                <w:szCs w:val="22"/>
              </w:rPr>
              <w:t>Место, условия и порядок поставки товаров</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jc w:val="center"/>
        </w:trPr>
        <w:tc>
          <w:tcPr>
            <w:tcW w:w="4820" w:type="dxa"/>
          </w:tcPr>
          <w:p w:rsidR="00535D37" w:rsidRPr="001D0F26" w:rsidRDefault="00535D37" w:rsidP="001D0F26">
            <w:pPr>
              <w:spacing w:after="200" w:line="276" w:lineRule="auto"/>
              <w:jc w:val="both"/>
              <w:rPr>
                <w:color w:val="000000"/>
                <w:sz w:val="22"/>
                <w:szCs w:val="22"/>
              </w:rPr>
            </w:pPr>
            <w:r w:rsidRPr="001D0F26">
              <w:rPr>
                <w:color w:val="000000"/>
                <w:sz w:val="22"/>
                <w:szCs w:val="22"/>
              </w:rPr>
              <w:t>Место поставки товаров</w:t>
            </w:r>
          </w:p>
        </w:tc>
        <w:tc>
          <w:tcPr>
            <w:tcW w:w="6521" w:type="dxa"/>
          </w:tcPr>
          <w:p w:rsidR="00535D37" w:rsidRPr="001D0F26" w:rsidRDefault="00535D37" w:rsidP="001D0F26">
            <w:pPr>
              <w:jc w:val="both"/>
              <w:rPr>
                <w:bCs/>
                <w:color w:val="000000"/>
                <w:sz w:val="22"/>
                <w:szCs w:val="22"/>
              </w:rPr>
            </w:pPr>
            <w:r w:rsidRPr="001D0F26">
              <w:rPr>
                <w:bCs/>
                <w:color w:val="000000"/>
                <w:sz w:val="22"/>
                <w:szCs w:val="22"/>
              </w:rPr>
              <w:t xml:space="preserve"> г. Ереван, Арцаха32, Центральный склад ЗАО "ЮКЖД"</w:t>
            </w:r>
          </w:p>
          <w:p w:rsidR="00535D37" w:rsidRPr="001D0F26" w:rsidRDefault="00535D37" w:rsidP="001D0F26">
            <w:pPr>
              <w:tabs>
                <w:tab w:val="left" w:pos="0"/>
              </w:tabs>
              <w:contextualSpacing/>
              <w:jc w:val="both"/>
              <w:rPr>
                <w:color w:val="000000"/>
                <w:sz w:val="22"/>
                <w:szCs w:val="22"/>
                <w:lang w:eastAsia="en-US"/>
              </w:rPr>
            </w:pP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jc w:val="center"/>
        </w:trPr>
        <w:tc>
          <w:tcPr>
            <w:tcW w:w="4820" w:type="dxa"/>
          </w:tcPr>
          <w:p w:rsidR="00535D37" w:rsidRPr="001D0F26" w:rsidRDefault="00535D37" w:rsidP="001D0F26">
            <w:pPr>
              <w:spacing w:after="200" w:line="276" w:lineRule="auto"/>
              <w:jc w:val="both"/>
              <w:rPr>
                <w:bCs/>
                <w:color w:val="000000"/>
                <w:sz w:val="22"/>
                <w:szCs w:val="22"/>
              </w:rPr>
            </w:pPr>
            <w:r w:rsidRPr="001D0F26">
              <w:rPr>
                <w:bCs/>
                <w:color w:val="000000"/>
                <w:sz w:val="22"/>
                <w:szCs w:val="22"/>
              </w:rPr>
              <w:t>Сроки поставки товаров</w:t>
            </w:r>
          </w:p>
        </w:tc>
        <w:tc>
          <w:tcPr>
            <w:tcW w:w="6521" w:type="dxa"/>
          </w:tcPr>
          <w:p w:rsidR="00535D37" w:rsidRPr="001D0F26" w:rsidRDefault="00535D37" w:rsidP="001D0F26">
            <w:pPr>
              <w:spacing w:line="360" w:lineRule="auto"/>
              <w:jc w:val="both"/>
              <w:rPr>
                <w:color w:val="000000"/>
                <w:sz w:val="28"/>
                <w:szCs w:val="28"/>
              </w:rPr>
            </w:pPr>
            <w:r w:rsidRPr="001D0F26">
              <w:rPr>
                <w:bCs/>
                <w:color w:val="000000"/>
                <w:sz w:val="22"/>
                <w:szCs w:val="22"/>
              </w:rPr>
              <w:t xml:space="preserve">Срок поставки: </w:t>
            </w:r>
            <w:r w:rsidR="0094368B" w:rsidRPr="0094368B">
              <w:rPr>
                <w:bCs/>
                <w:color w:val="000000"/>
                <w:sz w:val="22"/>
                <w:szCs w:val="22"/>
              </w:rPr>
              <w:t>Поставка товара производится в 2023 году в течении 22 рабочих дней после подписания договора.</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1"/>
          <w:jc w:val="center"/>
        </w:trPr>
        <w:tc>
          <w:tcPr>
            <w:tcW w:w="4820" w:type="dxa"/>
          </w:tcPr>
          <w:p w:rsidR="00535D37" w:rsidRPr="001D0F26" w:rsidRDefault="00535D37" w:rsidP="001D0F26">
            <w:pPr>
              <w:spacing w:after="200" w:line="276" w:lineRule="auto"/>
              <w:rPr>
                <w:b/>
                <w:bCs/>
                <w:color w:val="000000"/>
                <w:sz w:val="22"/>
                <w:szCs w:val="22"/>
              </w:rPr>
            </w:pPr>
            <w:r w:rsidRPr="001D0F26">
              <w:rPr>
                <w:b/>
                <w:bCs/>
                <w:color w:val="000000"/>
                <w:sz w:val="22"/>
                <w:szCs w:val="22"/>
              </w:rPr>
              <w:t>4.  Срок действия договора</w:t>
            </w:r>
          </w:p>
        </w:tc>
        <w:tc>
          <w:tcPr>
            <w:tcW w:w="6521" w:type="dxa"/>
          </w:tcPr>
          <w:p w:rsidR="00B612EE" w:rsidRPr="00B612EE" w:rsidRDefault="00B612EE" w:rsidP="00B612EE">
            <w:pPr>
              <w:spacing w:line="360" w:lineRule="auto"/>
              <w:jc w:val="both"/>
              <w:rPr>
                <w:bCs/>
                <w:color w:val="000000"/>
                <w:sz w:val="22"/>
                <w:szCs w:val="22"/>
              </w:rPr>
            </w:pPr>
            <w:r w:rsidRPr="00B612EE">
              <w:rPr>
                <w:bCs/>
                <w:color w:val="000000"/>
                <w:sz w:val="22"/>
                <w:szCs w:val="22"/>
              </w:rPr>
              <w:t xml:space="preserve">Договор вступает в силу с </w:t>
            </w:r>
            <w:r w:rsidR="00CB2EED">
              <w:rPr>
                <w:bCs/>
                <w:color w:val="000000"/>
                <w:sz w:val="22"/>
                <w:szCs w:val="22"/>
              </w:rPr>
              <w:t xml:space="preserve">момента подписания и </w:t>
            </w:r>
            <w:r w:rsidR="005C4800">
              <w:rPr>
                <w:bCs/>
                <w:color w:val="000000"/>
                <w:sz w:val="22"/>
                <w:szCs w:val="22"/>
              </w:rPr>
              <w:t xml:space="preserve">действует </w:t>
            </w:r>
            <w:r w:rsidR="00CB2EED">
              <w:rPr>
                <w:bCs/>
                <w:color w:val="000000"/>
                <w:sz w:val="22"/>
                <w:szCs w:val="22"/>
              </w:rPr>
              <w:t xml:space="preserve"> </w:t>
            </w:r>
            <w:r w:rsidRPr="00B612EE">
              <w:rPr>
                <w:bCs/>
                <w:color w:val="000000"/>
                <w:sz w:val="22"/>
                <w:szCs w:val="22"/>
              </w:rPr>
              <w:t>до 31․12․2023г.</w:t>
            </w:r>
          </w:p>
          <w:p w:rsidR="00535D37" w:rsidRPr="001D0F26" w:rsidRDefault="00B612EE" w:rsidP="00B612EE">
            <w:pPr>
              <w:spacing w:line="360" w:lineRule="auto"/>
              <w:jc w:val="both"/>
              <w:rPr>
                <w:bCs/>
                <w:color w:val="000000"/>
                <w:sz w:val="22"/>
                <w:szCs w:val="22"/>
              </w:rPr>
            </w:pPr>
            <w:r w:rsidRPr="00B612EE">
              <w:rPr>
                <w:bCs/>
                <w:color w:val="000000"/>
                <w:sz w:val="22"/>
                <w:szCs w:val="22"/>
              </w:rPr>
              <w:t xml:space="preserve">По соглашению сторон Договор может быть пролонгирован на два календарных года, если стоимость за одну единицу Товара </w:t>
            </w:r>
            <w:r w:rsidRPr="00B612EE">
              <w:rPr>
                <w:bCs/>
                <w:color w:val="000000"/>
                <w:sz w:val="22"/>
                <w:szCs w:val="22"/>
              </w:rPr>
              <w:lastRenderedPageBreak/>
              <w:t>останется неизменным, путем заключения дополнительного соглашения на каждый календарный год.</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jc w:val="center"/>
        </w:trPr>
        <w:tc>
          <w:tcPr>
            <w:tcW w:w="11341" w:type="dxa"/>
            <w:gridSpan w:val="2"/>
          </w:tcPr>
          <w:p w:rsidR="00535D37" w:rsidRPr="001D0F26" w:rsidRDefault="00535D37" w:rsidP="001D0F26">
            <w:pPr>
              <w:spacing w:after="200" w:line="276" w:lineRule="auto"/>
              <w:rPr>
                <w:bCs/>
                <w:i/>
                <w:color w:val="000000"/>
                <w:sz w:val="22"/>
                <w:szCs w:val="22"/>
              </w:rPr>
            </w:pPr>
            <w:r w:rsidRPr="001D0F26">
              <w:rPr>
                <w:b/>
                <w:bCs/>
                <w:color w:val="000000"/>
                <w:sz w:val="22"/>
                <w:szCs w:val="22"/>
              </w:rPr>
              <w:lastRenderedPageBreak/>
              <w:t>5. Форма, сроки и порядок оплаты</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jc w:val="center"/>
        </w:trPr>
        <w:tc>
          <w:tcPr>
            <w:tcW w:w="4820" w:type="dxa"/>
          </w:tcPr>
          <w:p w:rsidR="00535D37" w:rsidRPr="001D0F26" w:rsidRDefault="00535D37" w:rsidP="001D0F26">
            <w:pPr>
              <w:spacing w:after="200" w:line="276" w:lineRule="auto"/>
              <w:jc w:val="both"/>
              <w:rPr>
                <w:color w:val="000000"/>
                <w:sz w:val="22"/>
                <w:szCs w:val="22"/>
              </w:rPr>
            </w:pPr>
            <w:r w:rsidRPr="001D0F26">
              <w:rPr>
                <w:bCs/>
                <w:color w:val="000000"/>
                <w:sz w:val="22"/>
                <w:szCs w:val="22"/>
              </w:rPr>
              <w:t>Форма оплаты</w:t>
            </w:r>
          </w:p>
        </w:tc>
        <w:tc>
          <w:tcPr>
            <w:tcW w:w="6521" w:type="dxa"/>
          </w:tcPr>
          <w:p w:rsidR="00535D37" w:rsidRPr="001D0F26" w:rsidRDefault="00535D37" w:rsidP="001D0F26">
            <w:pPr>
              <w:spacing w:after="200" w:line="276" w:lineRule="auto"/>
              <w:jc w:val="both"/>
              <w:rPr>
                <w:color w:val="000000"/>
                <w:sz w:val="22"/>
                <w:szCs w:val="22"/>
              </w:rPr>
            </w:pPr>
            <w:r w:rsidRPr="001D0F26">
              <w:rPr>
                <w:color w:val="000000"/>
                <w:sz w:val="22"/>
                <w:szCs w:val="22"/>
              </w:rPr>
              <w:t>Оплата осуществляется в безналичной форме путем перечисления денежных средств на счет контрагента.</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
          <w:jc w:val="center"/>
        </w:trPr>
        <w:tc>
          <w:tcPr>
            <w:tcW w:w="4820" w:type="dxa"/>
          </w:tcPr>
          <w:p w:rsidR="00535D37" w:rsidRPr="001D0F26" w:rsidRDefault="00535D37" w:rsidP="001D0F26">
            <w:pPr>
              <w:spacing w:after="200" w:line="276" w:lineRule="auto"/>
              <w:jc w:val="both"/>
              <w:rPr>
                <w:color w:val="000000"/>
                <w:sz w:val="22"/>
                <w:szCs w:val="22"/>
              </w:rPr>
            </w:pPr>
            <w:r w:rsidRPr="001D0F26">
              <w:rPr>
                <w:bCs/>
                <w:color w:val="000000"/>
                <w:sz w:val="22"/>
                <w:szCs w:val="22"/>
              </w:rPr>
              <w:t>Авансирование</w:t>
            </w:r>
          </w:p>
        </w:tc>
        <w:tc>
          <w:tcPr>
            <w:tcW w:w="6521" w:type="dxa"/>
          </w:tcPr>
          <w:p w:rsidR="00535D37" w:rsidRPr="001D0F26" w:rsidRDefault="00535D37" w:rsidP="001D0F26">
            <w:pPr>
              <w:spacing w:after="200" w:line="276" w:lineRule="auto"/>
              <w:jc w:val="both"/>
              <w:rPr>
                <w:color w:val="000000"/>
                <w:sz w:val="22"/>
                <w:szCs w:val="22"/>
              </w:rPr>
            </w:pPr>
            <w:r w:rsidRPr="001D0F26">
              <w:rPr>
                <w:color w:val="000000"/>
                <w:sz w:val="22"/>
                <w:szCs w:val="22"/>
              </w:rPr>
              <w:t>По условиям запроса котировок предоплата не предусмотрена.</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4820" w:type="dxa"/>
          </w:tcPr>
          <w:p w:rsidR="00535D37" w:rsidRPr="001D0F26" w:rsidRDefault="00535D37" w:rsidP="001D0F26">
            <w:pPr>
              <w:spacing w:after="200" w:line="276" w:lineRule="auto"/>
              <w:jc w:val="both"/>
              <w:rPr>
                <w:bCs/>
                <w:color w:val="000000"/>
                <w:sz w:val="22"/>
                <w:szCs w:val="22"/>
              </w:rPr>
            </w:pPr>
            <w:r w:rsidRPr="001D0F26">
              <w:rPr>
                <w:bCs/>
                <w:color w:val="000000"/>
                <w:sz w:val="22"/>
                <w:szCs w:val="22"/>
              </w:rPr>
              <w:t>Срок и порядок оплаты</w:t>
            </w:r>
          </w:p>
        </w:tc>
        <w:tc>
          <w:tcPr>
            <w:tcW w:w="6521" w:type="dxa"/>
          </w:tcPr>
          <w:p w:rsidR="00535D37" w:rsidRPr="001D0F26" w:rsidRDefault="00535D37" w:rsidP="001D0F26">
            <w:pPr>
              <w:spacing w:after="200" w:line="276" w:lineRule="auto"/>
              <w:jc w:val="both"/>
              <w:rPr>
                <w:bCs/>
                <w:i/>
                <w:color w:val="000000"/>
                <w:sz w:val="22"/>
                <w:szCs w:val="22"/>
              </w:rPr>
            </w:pPr>
            <w:r w:rsidRPr="001D0F26">
              <w:rPr>
                <w:bCs/>
                <w:color w:val="000000"/>
                <w:sz w:val="22"/>
                <w:szCs w:val="22"/>
              </w:rPr>
              <w:t xml:space="preserve">Покупатель осуществляет оплату в </w:t>
            </w:r>
            <w:r w:rsidR="00C36790">
              <w:rPr>
                <w:bCs/>
                <w:color w:val="000000"/>
                <w:sz w:val="22"/>
                <w:szCs w:val="22"/>
              </w:rPr>
              <w:t>течении</w:t>
            </w:r>
            <w:r w:rsidRPr="001D0F26">
              <w:rPr>
                <w:bCs/>
                <w:color w:val="000000"/>
                <w:sz w:val="22"/>
                <w:szCs w:val="22"/>
              </w:rPr>
              <w:t xml:space="preserve"> 15 (Пятнадцать) рабочих дней с момента поставки товара.</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jc w:val="center"/>
        </w:trPr>
        <w:tc>
          <w:tcPr>
            <w:tcW w:w="11341" w:type="dxa"/>
            <w:gridSpan w:val="2"/>
          </w:tcPr>
          <w:p w:rsidR="00535D37" w:rsidRPr="001D0F26" w:rsidRDefault="00535D37" w:rsidP="001D0F26">
            <w:pPr>
              <w:spacing w:after="200" w:line="276" w:lineRule="auto"/>
              <w:rPr>
                <w:bCs/>
                <w:i/>
                <w:color w:val="000000"/>
                <w:sz w:val="22"/>
                <w:szCs w:val="22"/>
              </w:rPr>
            </w:pPr>
            <w:r w:rsidRPr="001D0F26">
              <w:rPr>
                <w:b/>
                <w:bCs/>
                <w:color w:val="000000"/>
                <w:sz w:val="22"/>
                <w:szCs w:val="22"/>
              </w:rPr>
              <w:t>6.Выбор победителя</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jc w:val="center"/>
        </w:trPr>
        <w:tc>
          <w:tcPr>
            <w:tcW w:w="11341" w:type="dxa"/>
            <w:gridSpan w:val="2"/>
          </w:tcPr>
          <w:p w:rsidR="00535D37" w:rsidRPr="001D0F26" w:rsidRDefault="00535D37" w:rsidP="001D0F26">
            <w:pPr>
              <w:spacing w:after="200" w:line="276" w:lineRule="auto"/>
              <w:rPr>
                <w:bCs/>
                <w:i/>
                <w:color w:val="000000"/>
                <w:sz w:val="22"/>
                <w:szCs w:val="22"/>
              </w:rPr>
            </w:pPr>
            <w:r w:rsidRPr="001D0F26">
              <w:rPr>
                <w:bCs/>
                <w:color w:val="000000"/>
                <w:sz w:val="22"/>
                <w:szCs w:val="22"/>
              </w:rPr>
              <w:t>По итогам конкурентной закупки определяется один победитель.</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jc w:val="center"/>
        </w:trPr>
        <w:tc>
          <w:tcPr>
            <w:tcW w:w="11341" w:type="dxa"/>
            <w:gridSpan w:val="2"/>
          </w:tcPr>
          <w:p w:rsidR="00535D37" w:rsidRPr="001D0F26" w:rsidRDefault="00535D37" w:rsidP="001D0F26">
            <w:pPr>
              <w:spacing w:after="200" w:line="276" w:lineRule="auto"/>
              <w:rPr>
                <w:b/>
                <w:bCs/>
                <w:color w:val="000000"/>
                <w:sz w:val="22"/>
                <w:szCs w:val="22"/>
              </w:rPr>
            </w:pPr>
            <w:r w:rsidRPr="001D0F26">
              <w:rPr>
                <w:b/>
                <w:bCs/>
                <w:color w:val="000000"/>
                <w:sz w:val="22"/>
                <w:szCs w:val="22"/>
              </w:rPr>
              <w:t>7.Количество договоров и их виды</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1341" w:type="dxa"/>
            <w:gridSpan w:val="2"/>
          </w:tcPr>
          <w:p w:rsidR="00535D37" w:rsidRPr="001D0F26" w:rsidRDefault="00535D37" w:rsidP="001D0F26">
            <w:pPr>
              <w:spacing w:after="200" w:line="276" w:lineRule="auto"/>
              <w:rPr>
                <w:bCs/>
                <w:color w:val="000000"/>
                <w:sz w:val="22"/>
                <w:szCs w:val="22"/>
              </w:rPr>
            </w:pPr>
            <w:r w:rsidRPr="001D0F26">
              <w:rPr>
                <w:bCs/>
                <w:color w:val="000000"/>
                <w:sz w:val="22"/>
                <w:szCs w:val="22"/>
              </w:rPr>
              <w:t>По итогам запроса котировки заключается один договор поставки.</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8"/>
          <w:jc w:val="center"/>
        </w:trPr>
        <w:tc>
          <w:tcPr>
            <w:tcW w:w="11341" w:type="dxa"/>
            <w:gridSpan w:val="2"/>
          </w:tcPr>
          <w:p w:rsidR="00535D37" w:rsidRPr="001D0F26" w:rsidRDefault="00535D37" w:rsidP="001D0F26">
            <w:pPr>
              <w:spacing w:after="200" w:line="276" w:lineRule="auto"/>
              <w:rPr>
                <w:bCs/>
                <w:color w:val="000000"/>
                <w:sz w:val="22"/>
                <w:szCs w:val="22"/>
              </w:rPr>
            </w:pPr>
            <w:r w:rsidRPr="001D0F26">
              <w:rPr>
                <w:b/>
                <w:bCs/>
                <w:color w:val="000000"/>
                <w:sz w:val="22"/>
                <w:szCs w:val="22"/>
              </w:rPr>
              <w:t>8.Поставщик гарантирует качество товара.</w:t>
            </w:r>
          </w:p>
        </w:tc>
      </w:tr>
    </w:tbl>
    <w:p w:rsidR="001D0F26" w:rsidRDefault="001D0F26" w:rsidP="001D0F26">
      <w:pPr>
        <w:widowControl w:val="0"/>
        <w:autoSpaceDE w:val="0"/>
        <w:autoSpaceDN w:val="0"/>
        <w:adjustRightInd w:val="0"/>
        <w:spacing w:line="276" w:lineRule="auto"/>
        <w:ind w:hanging="426"/>
        <w:jc w:val="center"/>
        <w:rPr>
          <w:b/>
          <w:color w:val="000000"/>
          <w:sz w:val="28"/>
          <w:szCs w:val="28"/>
        </w:rPr>
      </w:pPr>
    </w:p>
    <w:p w:rsidR="001D0F26" w:rsidRDefault="001D0F26"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1D0F26" w:rsidRDefault="001D0F26" w:rsidP="001D0F26">
      <w:pPr>
        <w:widowControl w:val="0"/>
        <w:autoSpaceDE w:val="0"/>
        <w:autoSpaceDN w:val="0"/>
        <w:adjustRightInd w:val="0"/>
        <w:spacing w:line="276" w:lineRule="auto"/>
        <w:ind w:hanging="426"/>
        <w:jc w:val="center"/>
        <w:rPr>
          <w:b/>
          <w:color w:val="000000"/>
          <w:sz w:val="28"/>
          <w:szCs w:val="28"/>
        </w:rPr>
      </w:pPr>
    </w:p>
    <w:p w:rsidR="001D0F26" w:rsidRDefault="001D0F26" w:rsidP="001D0F26">
      <w:pPr>
        <w:widowControl w:val="0"/>
        <w:autoSpaceDE w:val="0"/>
        <w:autoSpaceDN w:val="0"/>
        <w:adjustRightInd w:val="0"/>
        <w:spacing w:line="276" w:lineRule="auto"/>
        <w:ind w:hanging="426"/>
        <w:jc w:val="center"/>
        <w:rPr>
          <w:b/>
          <w:color w:val="000000"/>
          <w:sz w:val="28"/>
          <w:szCs w:val="28"/>
        </w:rPr>
      </w:pPr>
    </w:p>
    <w:p w:rsidR="001D0F26" w:rsidRDefault="001D0F26" w:rsidP="001D0F26">
      <w:pPr>
        <w:widowControl w:val="0"/>
        <w:autoSpaceDE w:val="0"/>
        <w:autoSpaceDN w:val="0"/>
        <w:adjustRightInd w:val="0"/>
        <w:spacing w:line="276" w:lineRule="auto"/>
        <w:ind w:hanging="426"/>
        <w:jc w:val="center"/>
        <w:rPr>
          <w:b/>
          <w:color w:val="000000"/>
          <w:sz w:val="28"/>
          <w:szCs w:val="28"/>
        </w:rPr>
      </w:pPr>
    </w:p>
    <w:p w:rsidR="005C4800" w:rsidRDefault="005C4800">
      <w:pPr>
        <w:rPr>
          <w:b/>
          <w:color w:val="000000"/>
          <w:sz w:val="28"/>
          <w:szCs w:val="28"/>
        </w:rPr>
      </w:pPr>
      <w:r>
        <w:rPr>
          <w:b/>
          <w:color w:val="000000"/>
          <w:sz w:val="28"/>
          <w:szCs w:val="28"/>
        </w:rPr>
        <w:br w:type="page"/>
      </w:r>
    </w:p>
    <w:p w:rsidR="00B537DD" w:rsidRDefault="00B537DD" w:rsidP="00B67B42">
      <w:pPr>
        <w:tabs>
          <w:tab w:val="left" w:pos="6105"/>
        </w:tabs>
        <w:rPr>
          <w:bCs/>
          <w:sz w:val="22"/>
          <w:szCs w:val="22"/>
        </w:rPr>
      </w:pPr>
    </w:p>
    <w:p w:rsidR="004B0D06" w:rsidRDefault="004B0D06" w:rsidP="00B67B42">
      <w:pPr>
        <w:tabs>
          <w:tab w:val="left" w:pos="6105"/>
        </w:tabs>
        <w:rPr>
          <w:bCs/>
          <w:sz w:val="22"/>
          <w:szCs w:val="22"/>
        </w:rPr>
      </w:pPr>
    </w:p>
    <w:p w:rsidR="004B0D06" w:rsidRDefault="004B0D06" w:rsidP="00B67B42">
      <w:pPr>
        <w:tabs>
          <w:tab w:val="left" w:pos="6105"/>
        </w:tabs>
        <w:rPr>
          <w:bCs/>
          <w:sz w:val="22"/>
          <w:szCs w:val="22"/>
        </w:rPr>
      </w:pPr>
    </w:p>
    <w:p w:rsidR="004B0D06" w:rsidRPr="005B4E75" w:rsidRDefault="004B0D06" w:rsidP="00B67B42">
      <w:pPr>
        <w:tabs>
          <w:tab w:val="left" w:pos="6105"/>
        </w:tabs>
        <w:rPr>
          <w:bCs/>
          <w:sz w:val="22"/>
          <w:szCs w:val="22"/>
        </w:rPr>
      </w:pPr>
    </w:p>
    <w:p w:rsidR="00046000" w:rsidRPr="006B10EB" w:rsidRDefault="00046000" w:rsidP="00046000">
      <w:pPr>
        <w:jc w:val="center"/>
        <w:rPr>
          <w:b/>
          <w:sz w:val="4"/>
          <w:szCs w:val="28"/>
          <w:highlight w:val="yellow"/>
        </w:rPr>
      </w:pPr>
    </w:p>
    <w:p w:rsidR="00060210" w:rsidRPr="00060210" w:rsidRDefault="00060210" w:rsidP="00060210">
      <w:pPr>
        <w:contextualSpacing/>
        <w:jc w:val="right"/>
        <w:rPr>
          <w:sz w:val="10"/>
        </w:rPr>
      </w:pPr>
      <w:r w:rsidRPr="00060210">
        <w:rPr>
          <w:sz w:val="28"/>
          <w:szCs w:val="28"/>
        </w:rPr>
        <w:t xml:space="preserve">Приложение № </w:t>
      </w:r>
      <w:r w:rsidR="00225C66">
        <w:rPr>
          <w:sz w:val="28"/>
          <w:szCs w:val="28"/>
        </w:rPr>
        <w:t>2</w:t>
      </w:r>
      <w:r w:rsidR="007B27F0">
        <w:rPr>
          <w:sz w:val="28"/>
          <w:szCs w:val="28"/>
        </w:rPr>
        <w:t>.1</w:t>
      </w:r>
    </w:p>
    <w:p w:rsidR="00205543" w:rsidRDefault="00205543" w:rsidP="00205543">
      <w:pPr>
        <w:spacing w:line="276" w:lineRule="auto"/>
        <w:jc w:val="right"/>
        <w:rPr>
          <w:sz w:val="28"/>
          <w:szCs w:val="28"/>
        </w:rPr>
      </w:pPr>
      <w:r>
        <w:rPr>
          <w:sz w:val="28"/>
          <w:szCs w:val="28"/>
        </w:rPr>
        <w:t xml:space="preserve">к извещению о проведении запроса котировок </w:t>
      </w:r>
    </w:p>
    <w:p w:rsidR="00205543" w:rsidRPr="00205543" w:rsidRDefault="00205543" w:rsidP="00205543">
      <w:pPr>
        <w:spacing w:line="276" w:lineRule="auto"/>
        <w:jc w:val="right"/>
        <w:rPr>
          <w:sz w:val="28"/>
          <w:szCs w:val="28"/>
        </w:rPr>
      </w:pPr>
      <w:r>
        <w:rPr>
          <w:sz w:val="28"/>
          <w:szCs w:val="28"/>
        </w:rPr>
        <w:t>№ЮКЖД-ЗКЦ 022/110</w:t>
      </w:r>
      <w:r w:rsidRPr="005B4E75">
        <w:rPr>
          <w:b/>
          <w:bCs/>
        </w:rPr>
        <w:tab/>
      </w:r>
    </w:p>
    <w:p w:rsidR="00060210" w:rsidRPr="00060210" w:rsidRDefault="00060210" w:rsidP="00060210">
      <w:pPr>
        <w:contextualSpacing/>
        <w:jc w:val="right"/>
        <w:rPr>
          <w:sz w:val="28"/>
          <w:szCs w:val="28"/>
        </w:rPr>
      </w:pPr>
    </w:p>
    <w:p w:rsidR="00060210" w:rsidRPr="00060210" w:rsidRDefault="00060210" w:rsidP="00060210">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060210" w:rsidRPr="00060210" w:rsidRDefault="00060210" w:rsidP="00060210">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060210" w:rsidRPr="00060210" w:rsidRDefault="00060210" w:rsidP="00060210">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060210" w:rsidRPr="00060210" w:rsidTr="005B4E75">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94368B">
            <w:pPr>
              <w:spacing w:after="160" w:line="259" w:lineRule="auto"/>
              <w:jc w:val="center"/>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94368B">
            <w:pPr>
              <w:spacing w:after="160" w:line="259" w:lineRule="auto"/>
              <w:jc w:val="center"/>
              <w:rPr>
                <w:rFonts w:eastAsia="Calibri"/>
                <w:sz w:val="28"/>
                <w:szCs w:val="28"/>
                <w:lang w:eastAsia="en-US"/>
              </w:rPr>
            </w:pPr>
            <w:r w:rsidRPr="00060210">
              <w:rPr>
                <w:rFonts w:eastAsia="Calibri"/>
                <w:sz w:val="28"/>
                <w:szCs w:val="28"/>
                <w:lang w:eastAsia="en-US"/>
              </w:rPr>
              <w:t>Номер страницы</w:t>
            </w:r>
          </w:p>
        </w:tc>
      </w:tr>
      <w:tr w:rsidR="00060210" w:rsidRPr="00060210" w:rsidTr="005B4E7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bl>
    <w:p w:rsidR="00060210" w:rsidRPr="00060210" w:rsidRDefault="00060210" w:rsidP="00060210">
      <w:pPr>
        <w:spacing w:after="160" w:line="259" w:lineRule="auto"/>
        <w:jc w:val="both"/>
        <w:rPr>
          <w:rFonts w:eastAsia="Calibri"/>
          <w:b/>
          <w:bCs/>
          <w:sz w:val="28"/>
          <w:szCs w:val="28"/>
          <w:lang w:eastAsia="en-US"/>
        </w:rPr>
      </w:pP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___________________________________________</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(должность, подпись, ФИО)</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Печать (при наличии)</w:t>
      </w:r>
    </w:p>
    <w:p w:rsidR="00060210" w:rsidRPr="00060210" w:rsidRDefault="00060210" w:rsidP="00060210">
      <w:pPr>
        <w:contextualSpacing/>
        <w:rPr>
          <w:rFonts w:eastAsia="Calibri"/>
          <w:sz w:val="28"/>
          <w:szCs w:val="28"/>
          <w:lang w:eastAsia="en-US"/>
        </w:rPr>
      </w:pPr>
    </w:p>
    <w:p w:rsidR="00060210" w:rsidRPr="00060210" w:rsidRDefault="00060210" w:rsidP="00060210">
      <w:pPr>
        <w:contextualSpacing/>
        <w:rPr>
          <w:rFonts w:eastAsia="Calibri"/>
          <w:sz w:val="28"/>
          <w:szCs w:val="28"/>
          <w:lang w:eastAsia="en-US"/>
        </w:rPr>
      </w:pP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«____» _________ 20__ г.</w:t>
      </w:r>
    </w:p>
    <w:p w:rsidR="00060210" w:rsidRDefault="00060210" w:rsidP="00060210">
      <w:pPr>
        <w:contextualSpacing/>
        <w:jc w:val="both"/>
        <w:rPr>
          <w:sz w:val="28"/>
          <w:szCs w:val="28"/>
        </w:rPr>
      </w:pPr>
    </w:p>
    <w:p w:rsidR="00060210" w:rsidRDefault="00060210" w:rsidP="009D2EC3">
      <w:pPr>
        <w:contextualSpacing/>
        <w:jc w:val="right"/>
        <w:rPr>
          <w:sz w:val="28"/>
          <w:szCs w:val="28"/>
        </w:rPr>
      </w:pPr>
    </w:p>
    <w:p w:rsidR="00060210" w:rsidRDefault="00060210" w:rsidP="009D2EC3">
      <w:pPr>
        <w:contextualSpacing/>
        <w:jc w:val="right"/>
        <w:rPr>
          <w:sz w:val="28"/>
          <w:szCs w:val="28"/>
        </w:rPr>
      </w:pPr>
    </w:p>
    <w:p w:rsidR="00060210" w:rsidRDefault="00060210" w:rsidP="009D2EC3">
      <w:pPr>
        <w:contextualSpacing/>
        <w:jc w:val="right"/>
        <w:rPr>
          <w:sz w:val="28"/>
          <w:szCs w:val="28"/>
        </w:rPr>
      </w:pPr>
    </w:p>
    <w:p w:rsidR="00060210" w:rsidRDefault="00060210" w:rsidP="00225C66">
      <w:pPr>
        <w:contextualSpacing/>
        <w:rPr>
          <w:sz w:val="28"/>
          <w:szCs w:val="28"/>
        </w:rPr>
      </w:pPr>
    </w:p>
    <w:p w:rsidR="00225C66" w:rsidRDefault="00225C66" w:rsidP="00225C66">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7C4EB4" w:rsidRPr="00DF208D">
        <w:rPr>
          <w:sz w:val="28"/>
          <w:szCs w:val="28"/>
        </w:rPr>
        <w:t>3</w:t>
      </w:r>
    </w:p>
    <w:p w:rsidR="00205543" w:rsidRDefault="00205543" w:rsidP="00205543">
      <w:pPr>
        <w:spacing w:line="276" w:lineRule="auto"/>
        <w:jc w:val="right"/>
        <w:rPr>
          <w:sz w:val="28"/>
          <w:szCs w:val="28"/>
        </w:rPr>
      </w:pPr>
      <w:r>
        <w:rPr>
          <w:sz w:val="28"/>
          <w:szCs w:val="28"/>
        </w:rPr>
        <w:t xml:space="preserve">к извещению о проведении запроса котировок </w:t>
      </w:r>
    </w:p>
    <w:p w:rsidR="00205543" w:rsidRPr="00205543" w:rsidRDefault="00205543" w:rsidP="00205543">
      <w:pPr>
        <w:spacing w:line="276" w:lineRule="auto"/>
        <w:jc w:val="right"/>
        <w:rPr>
          <w:sz w:val="28"/>
          <w:szCs w:val="28"/>
        </w:rPr>
      </w:pPr>
      <w:r>
        <w:rPr>
          <w:sz w:val="28"/>
          <w:szCs w:val="28"/>
        </w:rPr>
        <w:t>№ЮКЖД-ЗКЦ 022/110</w:t>
      </w:r>
      <w:r w:rsidRPr="005B4E75">
        <w:rPr>
          <w:b/>
          <w:bCs/>
        </w:rPr>
        <w:tab/>
      </w: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6B10E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C22A9B">
        <w:rPr>
          <w:rFonts w:ascii="Times New Roman" w:hAnsi="Times New Roman" w:cs="Times New Roman"/>
          <w:b w:val="0"/>
          <w:i w:val="0"/>
        </w:rPr>
        <w:t>№ЮКЖД-ЗКЦ 022</w:t>
      </w:r>
      <w:r w:rsidR="00591913" w:rsidRPr="00D95317">
        <w:rPr>
          <w:rFonts w:ascii="Times New Roman" w:hAnsi="Times New Roman" w:cs="Times New Roman"/>
          <w:b w:val="0"/>
          <w:i w:val="0"/>
        </w:rPr>
        <w:t>/</w:t>
      </w:r>
      <w:r w:rsidR="002D5CDD">
        <w:rPr>
          <w:rFonts w:ascii="Times New Roman" w:hAnsi="Times New Roman" w:cs="Times New Roman"/>
          <w:b w:val="0"/>
          <w:i w:val="0"/>
        </w:rPr>
        <w:t>110</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E404F">
        <w:rPr>
          <w:b/>
          <w:bCs/>
          <w:szCs w:val="28"/>
        </w:rPr>
        <w:t xml:space="preserve">ЮКЖД-ЗКЦ </w:t>
      </w:r>
      <w:r w:rsidR="00C22A9B">
        <w:rPr>
          <w:b/>
          <w:bCs/>
          <w:szCs w:val="28"/>
        </w:rPr>
        <w:t>022</w:t>
      </w:r>
      <w:r w:rsidR="00231D81">
        <w:rPr>
          <w:b/>
          <w:bCs/>
          <w:szCs w:val="28"/>
        </w:rPr>
        <w:t>/</w:t>
      </w:r>
      <w:r w:rsidR="002D5CDD">
        <w:rPr>
          <w:b/>
          <w:bCs/>
          <w:szCs w:val="28"/>
        </w:rPr>
        <w:t>110</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lastRenderedPageBreak/>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w:t>
      </w:r>
      <w:r w:rsidR="00C36790">
        <w:rPr>
          <w:sz w:val="28"/>
          <w:szCs w:val="28"/>
        </w:rPr>
        <w:t>течении</w:t>
      </w:r>
      <w:r w:rsidRPr="00332B81">
        <w:rPr>
          <w:sz w:val="28"/>
          <w:szCs w:val="28"/>
        </w:rPr>
        <w:t xml:space="preserve"> </w:t>
      </w:r>
      <w:r w:rsidRPr="00332B81">
        <w:rPr>
          <w:i/>
          <w:sz w:val="28"/>
          <w:szCs w:val="28"/>
          <w:u w:val="single"/>
        </w:rPr>
        <w:t xml:space="preserve">указать </w:t>
      </w:r>
      <w:r w:rsidR="008665E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lastRenderedPageBreak/>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Pr="006F1936" w:rsidRDefault="006F1936" w:rsidP="006F1936"/>
    <w:p w:rsidR="006F1936" w:rsidRPr="006F1936" w:rsidRDefault="006F1936" w:rsidP="006F1936">
      <w:pPr>
        <w:tabs>
          <w:tab w:val="center" w:pos="4961"/>
        </w:tabs>
        <w:sectPr w:rsidR="006F1936" w:rsidRPr="006F1936" w:rsidSect="003F7321">
          <w:pgSz w:w="11906" w:h="16838" w:code="9"/>
          <w:pgMar w:top="709" w:right="849" w:bottom="1134" w:left="1134" w:header="794" w:footer="794" w:gutter="0"/>
          <w:cols w:space="708"/>
          <w:titlePg/>
          <w:docGrid w:linePitch="360"/>
        </w:sectPr>
      </w:pPr>
      <w:r>
        <w:tab/>
      </w:r>
    </w:p>
    <w:tbl>
      <w:tblPr>
        <w:tblW w:w="8079" w:type="pct"/>
        <w:tblInd w:w="-514" w:type="dxa"/>
        <w:tblLayout w:type="fixed"/>
        <w:tblLook w:val="0000" w:firstRow="0" w:lastRow="0" w:firstColumn="0" w:lastColumn="0" w:noHBand="0" w:noVBand="0"/>
      </w:tblPr>
      <w:tblGrid>
        <w:gridCol w:w="8374"/>
        <w:gridCol w:w="7774"/>
        <w:gridCol w:w="8084"/>
      </w:tblGrid>
      <w:tr w:rsidR="009B69BF" w:rsidRPr="009B69BF" w:rsidTr="00F80533">
        <w:tc>
          <w:tcPr>
            <w:tcW w:w="1728" w:type="pct"/>
          </w:tcPr>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tc>
        <w:tc>
          <w:tcPr>
            <w:tcW w:w="1604" w:type="pct"/>
          </w:tcPr>
          <w:p w:rsidR="009B69BF" w:rsidRPr="009B69BF" w:rsidRDefault="009B69BF" w:rsidP="009B69BF">
            <w:pPr>
              <w:jc w:val="right"/>
              <w:rPr>
                <w:sz w:val="28"/>
                <w:szCs w:val="28"/>
              </w:rPr>
            </w:pPr>
            <w:r w:rsidRPr="009B69BF">
              <w:rPr>
                <w:sz w:val="28"/>
                <w:szCs w:val="28"/>
              </w:rPr>
              <w:t xml:space="preserve">                     Приложение № 4</w:t>
            </w:r>
          </w:p>
          <w:p w:rsidR="00205543" w:rsidRDefault="009B69BF" w:rsidP="00205543">
            <w:pPr>
              <w:spacing w:line="276" w:lineRule="auto"/>
              <w:jc w:val="right"/>
              <w:rPr>
                <w:sz w:val="28"/>
                <w:szCs w:val="28"/>
              </w:rPr>
            </w:pPr>
            <w:r w:rsidRPr="009B69BF">
              <w:rPr>
                <w:sz w:val="28"/>
                <w:szCs w:val="28"/>
              </w:rPr>
              <w:t xml:space="preserve">     </w:t>
            </w:r>
            <w:r w:rsidR="00205543">
              <w:rPr>
                <w:sz w:val="28"/>
                <w:szCs w:val="28"/>
              </w:rPr>
              <w:t xml:space="preserve">к извещению о проведении запроса котировок </w:t>
            </w:r>
          </w:p>
          <w:p w:rsidR="00205543" w:rsidRPr="00205543" w:rsidRDefault="00205543" w:rsidP="00205543">
            <w:pPr>
              <w:spacing w:line="276" w:lineRule="auto"/>
              <w:jc w:val="right"/>
              <w:rPr>
                <w:sz w:val="28"/>
                <w:szCs w:val="28"/>
              </w:rPr>
            </w:pPr>
            <w:r>
              <w:rPr>
                <w:sz w:val="28"/>
                <w:szCs w:val="28"/>
              </w:rPr>
              <w:t>№ЮКЖД-ЗКЦ 022/110</w:t>
            </w:r>
            <w:r w:rsidRPr="005B4E75">
              <w:rPr>
                <w:b/>
                <w:bCs/>
              </w:rPr>
              <w:tab/>
            </w:r>
          </w:p>
          <w:p w:rsidR="009B69BF" w:rsidRPr="006B10EB" w:rsidRDefault="009B69BF" w:rsidP="00566FF7">
            <w:pPr>
              <w:jc w:val="right"/>
              <w:rPr>
                <w:rFonts w:eastAsia="MS Mincho"/>
                <w:sz w:val="28"/>
                <w:szCs w:val="28"/>
              </w:rPr>
            </w:pPr>
          </w:p>
        </w:tc>
        <w:tc>
          <w:tcPr>
            <w:tcW w:w="1668" w:type="pct"/>
          </w:tcPr>
          <w:p w:rsidR="009B69BF" w:rsidRPr="009B69BF" w:rsidRDefault="009B69BF" w:rsidP="009B69BF">
            <w:pPr>
              <w:jc w:val="right"/>
              <w:rPr>
                <w:sz w:val="28"/>
                <w:szCs w:val="28"/>
              </w:rPr>
            </w:pPr>
          </w:p>
        </w:tc>
      </w:tr>
    </w:tbl>
    <w:p w:rsidR="009B69BF" w:rsidRPr="009B69BF" w:rsidRDefault="009B69BF" w:rsidP="009B69BF">
      <w:pPr>
        <w:spacing w:line="276" w:lineRule="auto"/>
        <w:jc w:val="center"/>
        <w:rPr>
          <w:sz w:val="28"/>
          <w:szCs w:val="28"/>
        </w:rPr>
      </w:pPr>
      <w:r w:rsidRPr="009B69BF">
        <w:rPr>
          <w:sz w:val="28"/>
          <w:szCs w:val="28"/>
        </w:rPr>
        <w:t>Форма технического предложения участника.</w:t>
      </w:r>
    </w:p>
    <w:p w:rsidR="009B69BF" w:rsidRPr="009B69BF" w:rsidRDefault="009B69BF" w:rsidP="009B69BF">
      <w:pPr>
        <w:spacing w:line="276" w:lineRule="auto"/>
        <w:jc w:val="center"/>
        <w:rPr>
          <w:bCs/>
          <w:sz w:val="28"/>
          <w:szCs w:val="28"/>
        </w:rPr>
      </w:pPr>
      <w:r w:rsidRPr="009B69BF">
        <w:rPr>
          <w:bCs/>
          <w:sz w:val="28"/>
          <w:szCs w:val="28"/>
        </w:rPr>
        <w:t>Техническое предложение</w:t>
      </w:r>
      <w:r w:rsidRPr="009B69BF">
        <w:rPr>
          <w:bCs/>
          <w:sz w:val="28"/>
          <w:szCs w:val="28"/>
          <w:vertAlign w:val="superscript"/>
        </w:rPr>
        <w:footnoteReference w:id="1"/>
      </w:r>
    </w:p>
    <w:p w:rsidR="009B69BF" w:rsidRPr="009B69BF" w:rsidRDefault="009B69BF" w:rsidP="009B69BF">
      <w:pPr>
        <w:spacing w:line="276" w:lineRule="auto"/>
        <w:rPr>
          <w:bCs/>
          <w:i/>
          <w:sz w:val="28"/>
          <w:szCs w:val="28"/>
        </w:rPr>
      </w:pPr>
      <w:r w:rsidRPr="009B69BF">
        <w:rPr>
          <w:bCs/>
          <w:i/>
          <w:sz w:val="28"/>
          <w:szCs w:val="28"/>
        </w:rPr>
        <w:t xml:space="preserve">Оформляется </w:t>
      </w:r>
      <w:r w:rsidR="002A3730" w:rsidRPr="009B69BF">
        <w:rPr>
          <w:bCs/>
          <w:i/>
          <w:sz w:val="28"/>
          <w:szCs w:val="28"/>
        </w:rPr>
        <w:t>участником «</w:t>
      </w:r>
      <w:r w:rsidRPr="009B69BF">
        <w:rPr>
          <w:sz w:val="28"/>
          <w:szCs w:val="28"/>
        </w:rPr>
        <w:t>____» _________ 20__ г.</w:t>
      </w:r>
    </w:p>
    <w:p w:rsidR="009B69BF" w:rsidRPr="009B69BF" w:rsidRDefault="009B69BF" w:rsidP="009B69BF">
      <w:pPr>
        <w:rPr>
          <w:sz w:val="28"/>
          <w:szCs w:val="28"/>
        </w:rPr>
      </w:pPr>
      <w:r w:rsidRPr="009B69BF">
        <w:rPr>
          <w:b/>
          <w:sz w:val="28"/>
          <w:szCs w:val="28"/>
        </w:rPr>
        <w:t>Наименование участника:</w:t>
      </w:r>
      <w:r w:rsidRPr="009B69BF">
        <w:rPr>
          <w:sz w:val="28"/>
          <w:szCs w:val="28"/>
        </w:rPr>
        <w:t xml:space="preserve"> </w:t>
      </w:r>
    </w:p>
    <w:p w:rsidR="009B69BF" w:rsidRPr="009B69BF" w:rsidRDefault="009B69BF" w:rsidP="009B69BF">
      <w:pPr>
        <w:rPr>
          <w:i/>
          <w:sz w:val="28"/>
          <w:szCs w:val="28"/>
        </w:rPr>
      </w:pPr>
      <w:r w:rsidRPr="009B69BF">
        <w:rPr>
          <w:i/>
          <w:sz w:val="28"/>
          <w:szCs w:val="28"/>
        </w:rPr>
        <w:t>Наименование участника:</w:t>
      </w:r>
    </w:p>
    <w:p w:rsidR="009B69BF" w:rsidRPr="009B69BF" w:rsidRDefault="009B69BF" w:rsidP="009B69BF">
      <w:pPr>
        <w:rPr>
          <w:i/>
          <w:sz w:val="28"/>
          <w:szCs w:val="28"/>
        </w:rPr>
      </w:pPr>
      <w:r w:rsidRPr="009B69BF">
        <w:rPr>
          <w:i/>
          <w:sz w:val="28"/>
          <w:szCs w:val="28"/>
        </w:rPr>
        <w:t>Адрес:</w:t>
      </w:r>
    </w:p>
    <w:p w:rsidR="009B69BF" w:rsidRPr="009B69BF" w:rsidRDefault="009B69BF" w:rsidP="009B69BF">
      <w:pPr>
        <w:rPr>
          <w:i/>
          <w:sz w:val="28"/>
          <w:szCs w:val="28"/>
        </w:rPr>
      </w:pPr>
      <w:r w:rsidRPr="009B69BF">
        <w:rPr>
          <w:i/>
          <w:sz w:val="28"/>
          <w:szCs w:val="28"/>
        </w:rPr>
        <w:t>Тел:</w:t>
      </w:r>
    </w:p>
    <w:p w:rsidR="009B69BF" w:rsidRPr="009B69BF" w:rsidRDefault="009B69BF" w:rsidP="009B69BF">
      <w:pPr>
        <w:rPr>
          <w:i/>
          <w:sz w:val="28"/>
          <w:szCs w:val="28"/>
        </w:rPr>
      </w:pPr>
      <w:r w:rsidRPr="009B69BF">
        <w:rPr>
          <w:i/>
          <w:sz w:val="28"/>
          <w:szCs w:val="28"/>
        </w:rPr>
        <w:t>ИНН:</w:t>
      </w:r>
    </w:p>
    <w:p w:rsidR="009B69BF" w:rsidRPr="009B69BF" w:rsidRDefault="009B69BF" w:rsidP="009B69BF">
      <w:pPr>
        <w:rPr>
          <w:b/>
          <w:sz w:val="28"/>
          <w:szCs w:val="28"/>
        </w:rPr>
      </w:pPr>
    </w:p>
    <w:p w:rsidR="009B69BF" w:rsidRPr="00282D5A" w:rsidRDefault="009B69BF" w:rsidP="009B69BF">
      <w:pPr>
        <w:rPr>
          <w:b/>
          <w:sz w:val="28"/>
          <w:szCs w:val="28"/>
          <w:lang w:val="hy-AM"/>
        </w:rPr>
      </w:pPr>
      <w:r w:rsidRPr="009B69BF">
        <w:rPr>
          <w:b/>
          <w:sz w:val="28"/>
          <w:szCs w:val="28"/>
        </w:rPr>
        <w:t xml:space="preserve">Номер закупки, номер и предмета </w:t>
      </w:r>
      <w:r w:rsidR="00C22A9B">
        <w:rPr>
          <w:b/>
          <w:bCs/>
          <w:sz w:val="28"/>
          <w:szCs w:val="28"/>
        </w:rPr>
        <w:t>№ЮКЖД-ЗКЦ 022</w:t>
      </w:r>
      <w:r w:rsidRPr="009B69BF">
        <w:rPr>
          <w:b/>
          <w:bCs/>
          <w:sz w:val="28"/>
          <w:szCs w:val="28"/>
        </w:rPr>
        <w:t>/</w:t>
      </w:r>
      <w:r w:rsidR="002D5CDD">
        <w:rPr>
          <w:b/>
          <w:bCs/>
          <w:sz w:val="28"/>
          <w:szCs w:val="28"/>
        </w:rPr>
        <w:t>110</w:t>
      </w:r>
    </w:p>
    <w:p w:rsidR="009B69BF" w:rsidRPr="009B69BF" w:rsidRDefault="009B69BF" w:rsidP="009B69BF">
      <w:pPr>
        <w:spacing w:line="276" w:lineRule="auto"/>
        <w:ind w:firstLine="709"/>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043"/>
        <w:gridCol w:w="709"/>
        <w:gridCol w:w="567"/>
        <w:gridCol w:w="567"/>
        <w:gridCol w:w="709"/>
        <w:gridCol w:w="1134"/>
        <w:gridCol w:w="1221"/>
        <w:gridCol w:w="54"/>
        <w:gridCol w:w="993"/>
        <w:gridCol w:w="2268"/>
        <w:gridCol w:w="2126"/>
        <w:gridCol w:w="1701"/>
      </w:tblGrid>
      <w:tr w:rsidR="009B69BF" w:rsidRPr="009B69BF" w:rsidTr="00F80533">
        <w:tc>
          <w:tcPr>
            <w:tcW w:w="617" w:type="dxa"/>
            <w:vMerge w:val="restart"/>
            <w:vAlign w:val="center"/>
          </w:tcPr>
          <w:p w:rsidR="009B69BF" w:rsidRPr="009B69BF" w:rsidRDefault="009B69BF" w:rsidP="009B69BF">
            <w:pPr>
              <w:spacing w:line="276" w:lineRule="auto"/>
              <w:jc w:val="center"/>
              <w:rPr>
                <w:b/>
              </w:rPr>
            </w:pPr>
            <w:r w:rsidRPr="009B69BF">
              <w:rPr>
                <w:b/>
              </w:rPr>
              <w:t>№ п/п</w:t>
            </w:r>
          </w:p>
        </w:tc>
        <w:tc>
          <w:tcPr>
            <w:tcW w:w="850" w:type="dxa"/>
            <w:gridSpan w:val="2"/>
          </w:tcPr>
          <w:p w:rsidR="009B69BF" w:rsidRPr="009B69BF" w:rsidRDefault="009B69BF" w:rsidP="009B69BF">
            <w:pPr>
              <w:spacing w:line="276" w:lineRule="auto"/>
              <w:ind w:right="-33"/>
              <w:jc w:val="both"/>
              <w:rPr>
                <w:b/>
                <w:sz w:val="28"/>
                <w:szCs w:val="28"/>
              </w:rPr>
            </w:pPr>
          </w:p>
        </w:tc>
        <w:tc>
          <w:tcPr>
            <w:tcW w:w="14092" w:type="dxa"/>
            <w:gridSpan w:val="12"/>
          </w:tcPr>
          <w:p w:rsidR="009B69BF" w:rsidRPr="009B69BF" w:rsidRDefault="009B69BF" w:rsidP="009B69BF">
            <w:pPr>
              <w:spacing w:line="276" w:lineRule="auto"/>
              <w:ind w:right="-33"/>
              <w:jc w:val="both"/>
              <w:rPr>
                <w:b/>
              </w:rPr>
            </w:pPr>
            <w:r w:rsidRPr="009B69BF">
              <w:rPr>
                <w:b/>
                <w:sz w:val="28"/>
                <w:szCs w:val="28"/>
              </w:rPr>
              <w:t>Наименование</w:t>
            </w:r>
            <w:r w:rsidRPr="009B69BF">
              <w:rPr>
                <w:b/>
                <w:sz w:val="28"/>
                <w:szCs w:val="28"/>
                <w:vertAlign w:val="superscript"/>
              </w:rPr>
              <w:footnoteReference w:id="2"/>
            </w:r>
            <w:r w:rsidRPr="009B69BF">
              <w:rPr>
                <w:b/>
                <w:sz w:val="28"/>
                <w:szCs w:val="28"/>
              </w:rPr>
              <w:t xml:space="preserve"> предложенных товаров, работ, услуг их количество (объем) и предложенная цена договора</w:t>
            </w:r>
          </w:p>
        </w:tc>
      </w:tr>
      <w:tr w:rsidR="009B69BF" w:rsidRPr="009B69BF" w:rsidTr="00EE6B0E">
        <w:trPr>
          <w:trHeight w:val="1148"/>
        </w:trPr>
        <w:tc>
          <w:tcPr>
            <w:tcW w:w="617" w:type="dxa"/>
            <w:vMerge/>
          </w:tcPr>
          <w:p w:rsidR="009B69BF" w:rsidRPr="009B69BF" w:rsidRDefault="009B69BF" w:rsidP="009B69BF">
            <w:pPr>
              <w:spacing w:line="276" w:lineRule="auto"/>
              <w:jc w:val="both"/>
              <w:rPr>
                <w:b/>
              </w:rPr>
            </w:pPr>
          </w:p>
        </w:tc>
        <w:tc>
          <w:tcPr>
            <w:tcW w:w="2893" w:type="dxa"/>
            <w:gridSpan w:val="3"/>
            <w:vAlign w:val="center"/>
          </w:tcPr>
          <w:p w:rsidR="009B69BF" w:rsidRPr="009B69BF" w:rsidRDefault="009B69BF" w:rsidP="009B69BF">
            <w:pPr>
              <w:spacing w:line="276" w:lineRule="auto"/>
              <w:jc w:val="center"/>
              <w:rPr>
                <w:b/>
              </w:rPr>
            </w:pPr>
            <w:r w:rsidRPr="009B69BF">
              <w:rPr>
                <w:b/>
              </w:rPr>
              <w:t>Наименование товара, работы, услуги</w:t>
            </w:r>
          </w:p>
        </w:tc>
        <w:tc>
          <w:tcPr>
            <w:tcW w:w="1276" w:type="dxa"/>
            <w:gridSpan w:val="2"/>
          </w:tcPr>
          <w:p w:rsidR="009B69BF" w:rsidRPr="005313CA" w:rsidRDefault="00597758" w:rsidP="00C300D1">
            <w:pPr>
              <w:spacing w:line="276" w:lineRule="auto"/>
              <w:rPr>
                <w:b/>
                <w:lang w:val="en-US"/>
              </w:rPr>
            </w:pPr>
            <w:r>
              <w:rPr>
                <w:b/>
              </w:rPr>
              <w:t>Места поставки товара</w:t>
            </w:r>
          </w:p>
        </w:tc>
        <w:tc>
          <w:tcPr>
            <w:tcW w:w="567" w:type="dxa"/>
          </w:tcPr>
          <w:p w:rsidR="009B69BF" w:rsidRPr="009B69BF" w:rsidRDefault="009B69BF" w:rsidP="009B69BF">
            <w:pPr>
              <w:spacing w:line="276" w:lineRule="auto"/>
              <w:jc w:val="center"/>
              <w:rPr>
                <w:b/>
              </w:rPr>
            </w:pPr>
          </w:p>
          <w:p w:rsidR="009B69BF" w:rsidRPr="009B69BF" w:rsidRDefault="009B69BF" w:rsidP="009B69BF">
            <w:pPr>
              <w:spacing w:line="276" w:lineRule="auto"/>
              <w:jc w:val="center"/>
              <w:rPr>
                <w:b/>
              </w:rPr>
            </w:pPr>
            <w:r w:rsidRPr="009B69BF">
              <w:rPr>
                <w:b/>
              </w:rPr>
              <w:t xml:space="preserve">ГОСТ </w:t>
            </w:r>
          </w:p>
        </w:tc>
        <w:tc>
          <w:tcPr>
            <w:tcW w:w="709" w:type="dxa"/>
            <w:vAlign w:val="center"/>
          </w:tcPr>
          <w:p w:rsidR="009B69BF" w:rsidRPr="009B69BF" w:rsidRDefault="009B69BF" w:rsidP="009B69BF">
            <w:pPr>
              <w:spacing w:line="276" w:lineRule="auto"/>
              <w:jc w:val="center"/>
              <w:rPr>
                <w:b/>
              </w:rPr>
            </w:pPr>
            <w:r w:rsidRPr="009B69BF">
              <w:rPr>
                <w:b/>
              </w:rPr>
              <w:t>Ед. изм.</w:t>
            </w:r>
          </w:p>
        </w:tc>
        <w:tc>
          <w:tcPr>
            <w:tcW w:w="1134" w:type="dxa"/>
            <w:vAlign w:val="center"/>
          </w:tcPr>
          <w:p w:rsidR="009B69BF" w:rsidRPr="009B69BF" w:rsidRDefault="009B69BF" w:rsidP="00EE6B0E">
            <w:pPr>
              <w:spacing w:line="276" w:lineRule="auto"/>
              <w:jc w:val="center"/>
              <w:rPr>
                <w:b/>
              </w:rPr>
            </w:pPr>
            <w:r w:rsidRPr="009B69BF">
              <w:rPr>
                <w:b/>
              </w:rPr>
              <w:t>Кол</w:t>
            </w:r>
            <w:r w:rsidR="00EE6B0E">
              <w:rPr>
                <w:b/>
              </w:rPr>
              <w:t>-</w:t>
            </w:r>
            <w:r w:rsidRPr="009B69BF">
              <w:rPr>
                <w:b/>
              </w:rPr>
              <w:t>во (объем)</w:t>
            </w:r>
          </w:p>
        </w:tc>
        <w:tc>
          <w:tcPr>
            <w:tcW w:w="2268" w:type="dxa"/>
            <w:gridSpan w:val="3"/>
            <w:vAlign w:val="center"/>
          </w:tcPr>
          <w:p w:rsidR="009B69BF" w:rsidRPr="009B69BF" w:rsidRDefault="009B69BF" w:rsidP="009B69BF">
            <w:pPr>
              <w:spacing w:line="276" w:lineRule="auto"/>
              <w:jc w:val="center"/>
              <w:rPr>
                <w:b/>
              </w:rPr>
            </w:pPr>
            <w:r w:rsidRPr="009B69BF">
              <w:rPr>
                <w:b/>
              </w:rPr>
              <w:t>Цена за единицу в драмах РА без учета НДС</w:t>
            </w:r>
          </w:p>
        </w:tc>
        <w:tc>
          <w:tcPr>
            <w:tcW w:w="2268" w:type="dxa"/>
            <w:vAlign w:val="center"/>
          </w:tcPr>
          <w:p w:rsidR="009B69BF" w:rsidRPr="009B69BF" w:rsidRDefault="009B69BF" w:rsidP="009B69BF">
            <w:pPr>
              <w:spacing w:line="276" w:lineRule="auto"/>
              <w:jc w:val="center"/>
              <w:rPr>
                <w:b/>
              </w:rPr>
            </w:pPr>
            <w:r w:rsidRPr="009B69BF">
              <w:rPr>
                <w:b/>
              </w:rPr>
              <w:t>Цена за единицу в драмах РА с учетом НДС</w:t>
            </w:r>
          </w:p>
        </w:tc>
        <w:tc>
          <w:tcPr>
            <w:tcW w:w="2126" w:type="dxa"/>
            <w:vAlign w:val="center"/>
          </w:tcPr>
          <w:p w:rsidR="009B69BF" w:rsidRPr="006C25CB" w:rsidRDefault="009B69BF" w:rsidP="009B69BF">
            <w:pPr>
              <w:spacing w:line="276" w:lineRule="auto"/>
              <w:jc w:val="center"/>
              <w:rPr>
                <w:b/>
              </w:rPr>
            </w:pPr>
            <w:r w:rsidRPr="006C25CB">
              <w:rPr>
                <w:b/>
              </w:rPr>
              <w:t>Сумма в драмах РА без учета НДС</w:t>
            </w:r>
          </w:p>
        </w:tc>
        <w:tc>
          <w:tcPr>
            <w:tcW w:w="1701" w:type="dxa"/>
            <w:vAlign w:val="center"/>
          </w:tcPr>
          <w:p w:rsidR="009B69BF" w:rsidRPr="006C25CB" w:rsidRDefault="009B69BF" w:rsidP="009B69BF">
            <w:pPr>
              <w:spacing w:line="276" w:lineRule="auto"/>
              <w:jc w:val="center"/>
              <w:rPr>
                <w:b/>
              </w:rPr>
            </w:pPr>
            <w:r w:rsidRPr="006C25CB">
              <w:rPr>
                <w:b/>
              </w:rPr>
              <w:t>Сумма в драмах РА с учетом НДС</w:t>
            </w:r>
          </w:p>
        </w:tc>
      </w:tr>
      <w:tr w:rsidR="009B69BF" w:rsidRPr="009B69BF" w:rsidTr="00F80533">
        <w:trPr>
          <w:trHeight w:val="1148"/>
        </w:trPr>
        <w:tc>
          <w:tcPr>
            <w:tcW w:w="15559" w:type="dxa"/>
            <w:gridSpan w:val="15"/>
          </w:tcPr>
          <w:p w:rsidR="009B69BF" w:rsidRPr="009B69BF" w:rsidRDefault="009B69BF" w:rsidP="009B69BF">
            <w:pPr>
              <w:spacing w:line="276" w:lineRule="auto"/>
              <w:jc w:val="center"/>
              <w:rPr>
                <w:b/>
              </w:rPr>
            </w:pPr>
          </w:p>
        </w:tc>
      </w:tr>
      <w:tr w:rsidR="00EE20CD" w:rsidRPr="009B69BF" w:rsidTr="00422230">
        <w:trPr>
          <w:trHeight w:val="1148"/>
        </w:trPr>
        <w:tc>
          <w:tcPr>
            <w:tcW w:w="617" w:type="dxa"/>
            <w:vAlign w:val="center"/>
          </w:tcPr>
          <w:p w:rsidR="00EE20CD" w:rsidRPr="009B69BF" w:rsidRDefault="00EE20CD" w:rsidP="00EE20CD">
            <w:pPr>
              <w:jc w:val="center"/>
              <w:rPr>
                <w:b/>
              </w:rPr>
            </w:pPr>
            <w:r w:rsidRPr="009B69BF">
              <w:t>1</w:t>
            </w:r>
          </w:p>
        </w:tc>
        <w:tc>
          <w:tcPr>
            <w:tcW w:w="2893" w:type="dxa"/>
            <w:gridSpan w:val="3"/>
          </w:tcPr>
          <w:p w:rsidR="00EE20CD" w:rsidRPr="00515DCD" w:rsidRDefault="00EE20CD" w:rsidP="00EE20CD">
            <w:r w:rsidRPr="00515DCD">
              <w:t>ПОДДОН НАСТОЛЬНЫЙ ДЛЯ БУМАГ</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EE20CD" w:rsidRPr="009B69BF" w:rsidRDefault="00EE20CD" w:rsidP="00EE20CD">
            <w:pPr>
              <w:spacing w:line="276" w:lineRule="auto"/>
              <w:jc w:val="both"/>
              <w:rPr>
                <w:i/>
              </w:rPr>
            </w:pPr>
            <w:r w:rsidRPr="009B69BF">
              <w:rPr>
                <w:i/>
              </w:rPr>
              <w:t>Указать цену в драмах</w:t>
            </w:r>
          </w:p>
        </w:tc>
        <w:tc>
          <w:tcPr>
            <w:tcW w:w="2268" w:type="dxa"/>
          </w:tcPr>
          <w:p w:rsidR="00EE20CD" w:rsidRPr="009B69BF" w:rsidRDefault="00EE20CD" w:rsidP="00EE20CD">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EE20CD" w:rsidRPr="009B69BF" w:rsidRDefault="00EE20CD" w:rsidP="00EE20CD">
            <w:pPr>
              <w:spacing w:line="276" w:lineRule="auto"/>
              <w:jc w:val="both"/>
              <w:rPr>
                <w:i/>
              </w:rPr>
            </w:pPr>
            <w:r w:rsidRPr="009B69BF">
              <w:rPr>
                <w:i/>
              </w:rPr>
              <w:t>Указать цену в драмах</w:t>
            </w:r>
          </w:p>
        </w:tc>
        <w:tc>
          <w:tcPr>
            <w:tcW w:w="2126" w:type="dxa"/>
          </w:tcPr>
          <w:p w:rsidR="00EE20CD" w:rsidRPr="009B69BF" w:rsidRDefault="00EE20CD" w:rsidP="00EE20CD">
            <w:pPr>
              <w:spacing w:line="276" w:lineRule="auto"/>
              <w:jc w:val="both"/>
              <w:rPr>
                <w:i/>
              </w:rPr>
            </w:pPr>
            <w:r w:rsidRPr="009B69BF">
              <w:rPr>
                <w:i/>
              </w:rPr>
              <w:t>Указать цену в драмах</w:t>
            </w:r>
          </w:p>
        </w:tc>
        <w:tc>
          <w:tcPr>
            <w:tcW w:w="1701" w:type="dxa"/>
          </w:tcPr>
          <w:p w:rsidR="00EE20CD" w:rsidRPr="009B69BF" w:rsidRDefault="00EE20CD" w:rsidP="00EE20CD">
            <w:pPr>
              <w:spacing w:line="276" w:lineRule="auto"/>
              <w:jc w:val="both"/>
              <w:rPr>
                <w:i/>
              </w:rPr>
            </w:pPr>
            <w:r w:rsidRPr="009B69BF">
              <w:rPr>
                <w:i/>
              </w:rPr>
              <w:t>Указать цену в драмах</w:t>
            </w:r>
          </w:p>
        </w:tc>
      </w:tr>
      <w:tr w:rsidR="00EE20CD" w:rsidRPr="009B69BF" w:rsidTr="00422230">
        <w:trPr>
          <w:trHeight w:val="707"/>
        </w:trPr>
        <w:tc>
          <w:tcPr>
            <w:tcW w:w="617" w:type="dxa"/>
            <w:vAlign w:val="center"/>
          </w:tcPr>
          <w:p w:rsidR="00EE20CD" w:rsidRPr="009B69BF" w:rsidRDefault="00EE20CD" w:rsidP="00EE20CD">
            <w:pPr>
              <w:jc w:val="center"/>
            </w:pPr>
            <w:r>
              <w:t>2</w:t>
            </w:r>
          </w:p>
        </w:tc>
        <w:tc>
          <w:tcPr>
            <w:tcW w:w="2893" w:type="dxa"/>
            <w:gridSpan w:val="3"/>
          </w:tcPr>
          <w:p w:rsidR="00EE20CD" w:rsidRPr="00515DCD" w:rsidRDefault="00EE20CD" w:rsidP="00EE20CD">
            <w:r w:rsidRPr="00515DCD">
              <w:t>ФАЙЛ-ВКЛАДЫШ С БОКОВОЙ ПЕРФОРАЦИЕЙ</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40"/>
        </w:trPr>
        <w:tc>
          <w:tcPr>
            <w:tcW w:w="617" w:type="dxa"/>
            <w:vAlign w:val="center"/>
          </w:tcPr>
          <w:p w:rsidR="00EE20CD" w:rsidRPr="009B69BF" w:rsidRDefault="00EE20CD" w:rsidP="00EE20CD">
            <w:pPr>
              <w:jc w:val="center"/>
            </w:pPr>
            <w:r>
              <w:t>3</w:t>
            </w:r>
          </w:p>
        </w:tc>
        <w:tc>
          <w:tcPr>
            <w:tcW w:w="2893" w:type="dxa"/>
            <w:gridSpan w:val="3"/>
          </w:tcPr>
          <w:p w:rsidR="00EE20CD" w:rsidRPr="00515DCD" w:rsidRDefault="00EE20CD" w:rsidP="00EE20CD">
            <w:r w:rsidRPr="00515DCD">
              <w:t>ПАПКА С ПРОЗРАЧНЫМИ ФАЙЛАМИ</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0"/>
        </w:trPr>
        <w:tc>
          <w:tcPr>
            <w:tcW w:w="617" w:type="dxa"/>
            <w:vAlign w:val="center"/>
          </w:tcPr>
          <w:p w:rsidR="00EE20CD" w:rsidRPr="009B69BF" w:rsidRDefault="00EE20CD" w:rsidP="00EE20CD">
            <w:pPr>
              <w:jc w:val="center"/>
            </w:pPr>
            <w:r>
              <w:t>4</w:t>
            </w:r>
          </w:p>
        </w:tc>
        <w:tc>
          <w:tcPr>
            <w:tcW w:w="2893" w:type="dxa"/>
            <w:gridSpan w:val="3"/>
          </w:tcPr>
          <w:p w:rsidR="00EE20CD" w:rsidRPr="00515DCD" w:rsidRDefault="00EE20CD" w:rsidP="00EE20CD">
            <w:r w:rsidRPr="00515DCD">
              <w:t>НАБОР КАНЦЕЛЯРСКИЙ НАСТОЛЬНЫЙ ВРАЩАЮЩИЙСЯ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346"/>
        </w:trPr>
        <w:tc>
          <w:tcPr>
            <w:tcW w:w="617" w:type="dxa"/>
            <w:vAlign w:val="center"/>
          </w:tcPr>
          <w:p w:rsidR="00EE20CD" w:rsidRDefault="00EE20CD" w:rsidP="00EE20CD">
            <w:pPr>
              <w:jc w:val="center"/>
            </w:pPr>
            <w:r>
              <w:t>5</w:t>
            </w:r>
          </w:p>
        </w:tc>
        <w:tc>
          <w:tcPr>
            <w:tcW w:w="2893" w:type="dxa"/>
            <w:gridSpan w:val="3"/>
          </w:tcPr>
          <w:p w:rsidR="00EE20CD" w:rsidRPr="00515DCD" w:rsidRDefault="00EE20CD" w:rsidP="00EE20CD">
            <w:r w:rsidRPr="00515DCD">
              <w:t>КЛЕЙ-КАРАНДАШ</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12"/>
        </w:trPr>
        <w:tc>
          <w:tcPr>
            <w:tcW w:w="617" w:type="dxa"/>
            <w:vAlign w:val="center"/>
          </w:tcPr>
          <w:p w:rsidR="00EE20CD" w:rsidRDefault="00EE20CD" w:rsidP="00EE20CD">
            <w:pPr>
              <w:jc w:val="center"/>
            </w:pPr>
            <w:r>
              <w:t>6</w:t>
            </w:r>
          </w:p>
        </w:tc>
        <w:tc>
          <w:tcPr>
            <w:tcW w:w="2893" w:type="dxa"/>
            <w:gridSpan w:val="3"/>
          </w:tcPr>
          <w:p w:rsidR="00EE20CD" w:rsidRPr="00515DCD" w:rsidRDefault="00EE20CD" w:rsidP="00EE20CD">
            <w:r w:rsidRPr="00515DCD">
              <w:t>ШТРИХ-ЛЕНТА</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208"/>
        </w:trPr>
        <w:tc>
          <w:tcPr>
            <w:tcW w:w="617" w:type="dxa"/>
            <w:vAlign w:val="center"/>
          </w:tcPr>
          <w:p w:rsidR="00EE20CD" w:rsidRDefault="00EE20CD" w:rsidP="00EE20CD">
            <w:pPr>
              <w:jc w:val="center"/>
            </w:pPr>
            <w:r>
              <w:t>7</w:t>
            </w:r>
          </w:p>
        </w:tc>
        <w:tc>
          <w:tcPr>
            <w:tcW w:w="2893" w:type="dxa"/>
            <w:gridSpan w:val="3"/>
          </w:tcPr>
          <w:p w:rsidR="00EE20CD" w:rsidRPr="00515DCD" w:rsidRDefault="00EE20CD" w:rsidP="00EE20CD">
            <w:r w:rsidRPr="00515DCD">
              <w:t>ШТРИХ-КАРАНДАШ</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376"/>
        </w:trPr>
        <w:tc>
          <w:tcPr>
            <w:tcW w:w="617" w:type="dxa"/>
            <w:vAlign w:val="center"/>
          </w:tcPr>
          <w:p w:rsidR="00EE20CD" w:rsidRDefault="00EE20CD" w:rsidP="00EE20CD">
            <w:pPr>
              <w:jc w:val="center"/>
            </w:pPr>
            <w:r>
              <w:t>8</w:t>
            </w:r>
          </w:p>
        </w:tc>
        <w:tc>
          <w:tcPr>
            <w:tcW w:w="2893" w:type="dxa"/>
            <w:gridSpan w:val="3"/>
          </w:tcPr>
          <w:p w:rsidR="00EE20CD" w:rsidRPr="00515DCD" w:rsidRDefault="00EE20CD" w:rsidP="00EE20CD">
            <w:r w:rsidRPr="00515DCD">
              <w:t>РУЧКА ШАРИКОВАЯ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350"/>
        </w:trPr>
        <w:tc>
          <w:tcPr>
            <w:tcW w:w="617" w:type="dxa"/>
            <w:vAlign w:val="center"/>
          </w:tcPr>
          <w:p w:rsidR="00EE20CD" w:rsidRDefault="00EE20CD" w:rsidP="00EE20CD">
            <w:pPr>
              <w:jc w:val="center"/>
            </w:pPr>
            <w:r>
              <w:t>9</w:t>
            </w:r>
          </w:p>
        </w:tc>
        <w:tc>
          <w:tcPr>
            <w:tcW w:w="2893" w:type="dxa"/>
            <w:gridSpan w:val="3"/>
          </w:tcPr>
          <w:p w:rsidR="00EE20CD" w:rsidRPr="00515DCD" w:rsidRDefault="00EE20CD" w:rsidP="00EE20CD">
            <w:r w:rsidRPr="00515DCD">
              <w:t>РУЧКА ШАРИКОВАЯ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272"/>
        </w:trPr>
        <w:tc>
          <w:tcPr>
            <w:tcW w:w="617" w:type="dxa"/>
            <w:vAlign w:val="center"/>
          </w:tcPr>
          <w:p w:rsidR="00EE20CD" w:rsidRDefault="00EE20CD" w:rsidP="00EE20CD">
            <w:pPr>
              <w:jc w:val="center"/>
            </w:pPr>
            <w:r>
              <w:t>10</w:t>
            </w:r>
          </w:p>
        </w:tc>
        <w:tc>
          <w:tcPr>
            <w:tcW w:w="2893" w:type="dxa"/>
            <w:gridSpan w:val="3"/>
          </w:tcPr>
          <w:p w:rsidR="00EE20CD" w:rsidRPr="00515DCD" w:rsidRDefault="00EE20CD" w:rsidP="00EE20CD">
            <w:r w:rsidRPr="00515DCD">
              <w:t>МАРКЕР ДЛЯ ДОСКИ</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92"/>
        </w:trPr>
        <w:tc>
          <w:tcPr>
            <w:tcW w:w="617" w:type="dxa"/>
            <w:vAlign w:val="center"/>
          </w:tcPr>
          <w:p w:rsidR="00EE20CD" w:rsidRDefault="00EE20CD" w:rsidP="00EE20CD">
            <w:pPr>
              <w:jc w:val="center"/>
            </w:pPr>
            <w:r>
              <w:lastRenderedPageBreak/>
              <w:t>11</w:t>
            </w:r>
          </w:p>
        </w:tc>
        <w:tc>
          <w:tcPr>
            <w:tcW w:w="2893" w:type="dxa"/>
            <w:gridSpan w:val="3"/>
          </w:tcPr>
          <w:p w:rsidR="00EE20CD" w:rsidRPr="00515DCD" w:rsidRDefault="00EE20CD" w:rsidP="00EE20CD">
            <w:r w:rsidRPr="00515DCD">
              <w:t>РУЧКА ГЕЛЕВАЯ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56"/>
        </w:trPr>
        <w:tc>
          <w:tcPr>
            <w:tcW w:w="617" w:type="dxa"/>
            <w:vAlign w:val="center"/>
          </w:tcPr>
          <w:p w:rsidR="00EE20CD" w:rsidRDefault="00EE20CD" w:rsidP="00EE20CD">
            <w:pPr>
              <w:jc w:val="center"/>
            </w:pPr>
            <w:r>
              <w:t>12</w:t>
            </w:r>
          </w:p>
        </w:tc>
        <w:tc>
          <w:tcPr>
            <w:tcW w:w="2893" w:type="dxa"/>
            <w:gridSpan w:val="3"/>
          </w:tcPr>
          <w:p w:rsidR="00EE20CD" w:rsidRPr="00515DCD" w:rsidRDefault="00EE20CD" w:rsidP="00EE20CD">
            <w:r w:rsidRPr="00515DCD">
              <w:t>НОЖНИЦЫ КАНЦЕЛЯРСКИЕ</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692"/>
        </w:trPr>
        <w:tc>
          <w:tcPr>
            <w:tcW w:w="617" w:type="dxa"/>
            <w:vAlign w:val="center"/>
          </w:tcPr>
          <w:p w:rsidR="00EE20CD" w:rsidRDefault="00EE20CD" w:rsidP="00EE20CD">
            <w:pPr>
              <w:jc w:val="center"/>
            </w:pPr>
            <w:r>
              <w:t>13</w:t>
            </w:r>
          </w:p>
        </w:tc>
        <w:tc>
          <w:tcPr>
            <w:tcW w:w="2893" w:type="dxa"/>
            <w:gridSpan w:val="3"/>
          </w:tcPr>
          <w:p w:rsidR="00EE20CD" w:rsidRPr="00515DCD" w:rsidRDefault="00EE20CD" w:rsidP="00EE20CD">
            <w:r w:rsidRPr="00515DCD">
              <w:t>ПАПКА ПЛАСТИКОВАЯ НА РЕЗИНКАХ</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59"/>
        </w:trPr>
        <w:tc>
          <w:tcPr>
            <w:tcW w:w="617" w:type="dxa"/>
            <w:vAlign w:val="center"/>
          </w:tcPr>
          <w:p w:rsidR="00EE20CD" w:rsidRDefault="00EE20CD" w:rsidP="00EE20CD">
            <w:pPr>
              <w:jc w:val="center"/>
            </w:pPr>
            <w:r>
              <w:t>14</w:t>
            </w:r>
          </w:p>
        </w:tc>
        <w:tc>
          <w:tcPr>
            <w:tcW w:w="2893" w:type="dxa"/>
            <w:gridSpan w:val="3"/>
          </w:tcPr>
          <w:p w:rsidR="00EE20CD" w:rsidRPr="00515DCD" w:rsidRDefault="00EE20CD" w:rsidP="00EE20CD">
            <w:r w:rsidRPr="00515DCD">
              <w:t>ПАПКА КАРТОННАЯ С МЕТАЛЛИЧЕСКИМ СКОРОСШИВАТЕЛЕМ</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53"/>
        </w:trPr>
        <w:tc>
          <w:tcPr>
            <w:tcW w:w="617" w:type="dxa"/>
            <w:vAlign w:val="center"/>
          </w:tcPr>
          <w:p w:rsidR="00EE20CD" w:rsidRDefault="00EE20CD" w:rsidP="00EE20CD">
            <w:pPr>
              <w:jc w:val="center"/>
            </w:pPr>
            <w:r>
              <w:t>15</w:t>
            </w:r>
          </w:p>
        </w:tc>
        <w:tc>
          <w:tcPr>
            <w:tcW w:w="2893" w:type="dxa"/>
            <w:gridSpan w:val="3"/>
          </w:tcPr>
          <w:p w:rsidR="00EE20CD" w:rsidRPr="00515DCD" w:rsidRDefault="00EE20CD" w:rsidP="00EE20CD">
            <w:r w:rsidRPr="00515DCD">
              <w:t>ПАПКА-УГОЛОК ТОНКАЯ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20"/>
        </w:trPr>
        <w:tc>
          <w:tcPr>
            <w:tcW w:w="617" w:type="dxa"/>
            <w:vAlign w:val="center"/>
          </w:tcPr>
          <w:p w:rsidR="00EE20CD" w:rsidRDefault="00EE20CD" w:rsidP="00EE20CD">
            <w:pPr>
              <w:jc w:val="center"/>
            </w:pPr>
            <w:r>
              <w:t>16</w:t>
            </w:r>
          </w:p>
        </w:tc>
        <w:tc>
          <w:tcPr>
            <w:tcW w:w="2893" w:type="dxa"/>
            <w:gridSpan w:val="3"/>
          </w:tcPr>
          <w:p w:rsidR="00EE20CD" w:rsidRPr="00515DCD" w:rsidRDefault="00EE20CD" w:rsidP="00EE20CD">
            <w:r w:rsidRPr="00515DCD">
              <w:t>КОНВЕРТ БУМАЖНЫЙ КАНЦЕЛЯРСКИЙ ПОЧТОВЫЙ</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54"/>
        </w:trPr>
        <w:tc>
          <w:tcPr>
            <w:tcW w:w="617" w:type="dxa"/>
            <w:vAlign w:val="center"/>
          </w:tcPr>
          <w:p w:rsidR="00EE20CD" w:rsidRDefault="00EE20CD" w:rsidP="00EE20CD">
            <w:pPr>
              <w:jc w:val="center"/>
            </w:pPr>
            <w:r>
              <w:t>17</w:t>
            </w:r>
          </w:p>
        </w:tc>
        <w:tc>
          <w:tcPr>
            <w:tcW w:w="2893" w:type="dxa"/>
            <w:gridSpan w:val="3"/>
          </w:tcPr>
          <w:p w:rsidR="00EE20CD" w:rsidRPr="00515DCD" w:rsidRDefault="00EE20CD" w:rsidP="00EE20CD">
            <w:r w:rsidRPr="00515DCD">
              <w:t>КОНВЕРТ БУМАЖНЫЙ КАНЦЕЛЯРСКИЙ ПОЧТОВЫЙ</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62"/>
        </w:trPr>
        <w:tc>
          <w:tcPr>
            <w:tcW w:w="617" w:type="dxa"/>
            <w:vAlign w:val="center"/>
          </w:tcPr>
          <w:p w:rsidR="00EE20CD" w:rsidRDefault="00EE20CD" w:rsidP="00EE20CD">
            <w:pPr>
              <w:jc w:val="center"/>
            </w:pPr>
            <w:r>
              <w:t>18</w:t>
            </w:r>
          </w:p>
        </w:tc>
        <w:tc>
          <w:tcPr>
            <w:tcW w:w="2893" w:type="dxa"/>
            <w:gridSpan w:val="3"/>
          </w:tcPr>
          <w:p w:rsidR="00EE20CD" w:rsidRPr="00515DCD" w:rsidRDefault="00EE20CD" w:rsidP="00EE20CD">
            <w:r w:rsidRPr="00515DCD">
              <w:t>КОНВЕРТ БУМАЖНЫЙ КАНЦЕЛЯРСКИЙ САМОЗАКЛЕИВАЮЩИЙСЯ С АДРЕСНОЙ СЕТКОЙ КОМУ-КУДА</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56"/>
        </w:trPr>
        <w:tc>
          <w:tcPr>
            <w:tcW w:w="617" w:type="dxa"/>
            <w:vAlign w:val="center"/>
          </w:tcPr>
          <w:p w:rsidR="00EE20CD" w:rsidRDefault="00EE20CD" w:rsidP="00EE20CD">
            <w:pPr>
              <w:jc w:val="center"/>
            </w:pPr>
            <w:r>
              <w:t>19</w:t>
            </w:r>
          </w:p>
        </w:tc>
        <w:tc>
          <w:tcPr>
            <w:tcW w:w="2893" w:type="dxa"/>
            <w:gridSpan w:val="3"/>
          </w:tcPr>
          <w:p w:rsidR="00EE20CD" w:rsidRPr="00515DCD" w:rsidRDefault="00EE20CD" w:rsidP="00EE20CD">
            <w:r w:rsidRPr="00515DCD">
              <w:t>БЛОКНОТ ДЛЯ ЗАПИСЕЙ НА ПРУЖИНЕ</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22"/>
        </w:trPr>
        <w:tc>
          <w:tcPr>
            <w:tcW w:w="617" w:type="dxa"/>
            <w:vAlign w:val="center"/>
          </w:tcPr>
          <w:p w:rsidR="00EE20CD" w:rsidRDefault="00EE20CD" w:rsidP="00EE20CD">
            <w:pPr>
              <w:jc w:val="center"/>
            </w:pPr>
            <w:r>
              <w:t>20</w:t>
            </w:r>
          </w:p>
        </w:tc>
        <w:tc>
          <w:tcPr>
            <w:tcW w:w="2893" w:type="dxa"/>
            <w:gridSpan w:val="3"/>
          </w:tcPr>
          <w:p w:rsidR="00EE20CD" w:rsidRPr="00515DCD" w:rsidRDefault="00EE20CD" w:rsidP="00EE20CD">
            <w:r w:rsidRPr="00515DCD">
              <w:t>БЛОКНОТ ДЛЯ ЗАПИСЕЙ НА ПРУЖИНЕ</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700"/>
        </w:trPr>
        <w:tc>
          <w:tcPr>
            <w:tcW w:w="617" w:type="dxa"/>
            <w:vAlign w:val="center"/>
          </w:tcPr>
          <w:p w:rsidR="00EE20CD" w:rsidRDefault="00EE20CD" w:rsidP="00EE20CD">
            <w:pPr>
              <w:jc w:val="center"/>
            </w:pPr>
            <w:r>
              <w:t>21</w:t>
            </w:r>
          </w:p>
        </w:tc>
        <w:tc>
          <w:tcPr>
            <w:tcW w:w="2893" w:type="dxa"/>
            <w:gridSpan w:val="3"/>
          </w:tcPr>
          <w:p w:rsidR="00EE20CD" w:rsidRPr="00515DCD" w:rsidRDefault="00EE20CD" w:rsidP="00EE20CD">
            <w:r w:rsidRPr="00515DCD">
              <w:t>ЗАКЛАДКИ</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83"/>
        </w:trPr>
        <w:tc>
          <w:tcPr>
            <w:tcW w:w="617" w:type="dxa"/>
            <w:vAlign w:val="center"/>
          </w:tcPr>
          <w:p w:rsidR="00EE20CD" w:rsidRDefault="00EE20CD" w:rsidP="00EE20CD">
            <w:pPr>
              <w:jc w:val="center"/>
            </w:pPr>
            <w:r>
              <w:t>22</w:t>
            </w:r>
          </w:p>
        </w:tc>
        <w:tc>
          <w:tcPr>
            <w:tcW w:w="2893" w:type="dxa"/>
            <w:gridSpan w:val="3"/>
          </w:tcPr>
          <w:p w:rsidR="00EE20CD" w:rsidRPr="00515DCD" w:rsidRDefault="00EE20CD" w:rsidP="00EE20CD">
            <w:r w:rsidRPr="00515DCD">
              <w:t>РЕЗИНКА ДЛЯ СТИРАНИЯ МЯГКАЯ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49"/>
        </w:trPr>
        <w:tc>
          <w:tcPr>
            <w:tcW w:w="617" w:type="dxa"/>
            <w:vAlign w:val="center"/>
          </w:tcPr>
          <w:p w:rsidR="00EE20CD" w:rsidRDefault="00EE20CD" w:rsidP="00EE20CD">
            <w:pPr>
              <w:jc w:val="center"/>
            </w:pPr>
            <w:r>
              <w:lastRenderedPageBreak/>
              <w:t>23</w:t>
            </w:r>
          </w:p>
        </w:tc>
        <w:tc>
          <w:tcPr>
            <w:tcW w:w="2893" w:type="dxa"/>
            <w:gridSpan w:val="3"/>
          </w:tcPr>
          <w:p w:rsidR="00EE20CD" w:rsidRPr="00515DCD" w:rsidRDefault="00EE20CD" w:rsidP="00EE20CD">
            <w:r w:rsidRPr="00515DCD">
              <w:t>ЖИДКОСТЬ КОРРЕКТИРУЮЩАЯ (ШТРИХ)</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699"/>
        </w:trPr>
        <w:tc>
          <w:tcPr>
            <w:tcW w:w="617" w:type="dxa"/>
            <w:vAlign w:val="center"/>
          </w:tcPr>
          <w:p w:rsidR="00EE20CD" w:rsidRDefault="00EE20CD" w:rsidP="00EE20CD">
            <w:pPr>
              <w:jc w:val="center"/>
            </w:pPr>
            <w:r>
              <w:t>24</w:t>
            </w:r>
          </w:p>
        </w:tc>
        <w:tc>
          <w:tcPr>
            <w:tcW w:w="2893" w:type="dxa"/>
            <w:gridSpan w:val="3"/>
          </w:tcPr>
          <w:p w:rsidR="00EE20CD" w:rsidRPr="00515DCD" w:rsidRDefault="00EE20CD" w:rsidP="00EE20CD">
            <w:r w:rsidRPr="00515DCD">
              <w:t>СКРЕПКИ КАНЦЕЛЯРСКИЕ НИКЕЛИРОВАННЫЕ</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0"/>
        </w:trPr>
        <w:tc>
          <w:tcPr>
            <w:tcW w:w="617" w:type="dxa"/>
            <w:vAlign w:val="center"/>
          </w:tcPr>
          <w:p w:rsidR="00EE20CD" w:rsidRDefault="00EE20CD" w:rsidP="00EE20CD">
            <w:pPr>
              <w:jc w:val="center"/>
            </w:pPr>
            <w:r>
              <w:t>25</w:t>
            </w:r>
          </w:p>
        </w:tc>
        <w:tc>
          <w:tcPr>
            <w:tcW w:w="2893" w:type="dxa"/>
            <w:gridSpan w:val="3"/>
          </w:tcPr>
          <w:p w:rsidR="00EE20CD" w:rsidRPr="00515DCD" w:rsidRDefault="00EE20CD" w:rsidP="00EE20CD">
            <w:r w:rsidRPr="00515DCD">
              <w:t>ЗАЖИМ ДЛЯ БУМАГ</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366"/>
        </w:trPr>
        <w:tc>
          <w:tcPr>
            <w:tcW w:w="617" w:type="dxa"/>
            <w:vAlign w:val="center"/>
          </w:tcPr>
          <w:p w:rsidR="00EE20CD" w:rsidRDefault="00EE20CD" w:rsidP="00EE20CD">
            <w:pPr>
              <w:jc w:val="center"/>
            </w:pPr>
            <w:r>
              <w:t>26</w:t>
            </w:r>
          </w:p>
        </w:tc>
        <w:tc>
          <w:tcPr>
            <w:tcW w:w="2893" w:type="dxa"/>
            <w:gridSpan w:val="3"/>
          </w:tcPr>
          <w:p w:rsidR="00EE20CD" w:rsidRPr="00515DCD" w:rsidRDefault="00EE20CD" w:rsidP="00EE20CD">
            <w:r w:rsidRPr="00515DCD">
              <w:t>ЗАЖИМ ДЛЯ БУМАГ</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236"/>
        </w:trPr>
        <w:tc>
          <w:tcPr>
            <w:tcW w:w="617" w:type="dxa"/>
            <w:vAlign w:val="center"/>
          </w:tcPr>
          <w:p w:rsidR="00EE20CD" w:rsidRDefault="00EE20CD" w:rsidP="00EE20CD">
            <w:pPr>
              <w:jc w:val="center"/>
            </w:pPr>
            <w:r>
              <w:t>27</w:t>
            </w:r>
          </w:p>
        </w:tc>
        <w:tc>
          <w:tcPr>
            <w:tcW w:w="2893" w:type="dxa"/>
            <w:gridSpan w:val="3"/>
          </w:tcPr>
          <w:p w:rsidR="00EE20CD" w:rsidRPr="00515DCD" w:rsidRDefault="00EE20CD" w:rsidP="00EE20CD">
            <w:r w:rsidRPr="00515DCD">
              <w:t>ЗАЖИМ ДЛЯ БУМАГ</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27"/>
        </w:trPr>
        <w:tc>
          <w:tcPr>
            <w:tcW w:w="617" w:type="dxa"/>
            <w:vAlign w:val="center"/>
          </w:tcPr>
          <w:p w:rsidR="00EE20CD" w:rsidRDefault="00EE20CD" w:rsidP="00EE20CD">
            <w:pPr>
              <w:jc w:val="center"/>
            </w:pPr>
            <w:r>
              <w:t>28</w:t>
            </w:r>
          </w:p>
        </w:tc>
        <w:tc>
          <w:tcPr>
            <w:tcW w:w="2893" w:type="dxa"/>
            <w:gridSpan w:val="3"/>
          </w:tcPr>
          <w:p w:rsidR="00EE20CD" w:rsidRPr="00515DCD" w:rsidRDefault="00EE20CD" w:rsidP="00EE20CD">
            <w:r w:rsidRPr="00515DCD">
              <w:t>ЗАЖИМ ДЛЯ БУМАГ</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1148"/>
        </w:trPr>
        <w:tc>
          <w:tcPr>
            <w:tcW w:w="617" w:type="dxa"/>
            <w:vAlign w:val="center"/>
          </w:tcPr>
          <w:p w:rsidR="00EE20CD" w:rsidRDefault="00EE20CD" w:rsidP="00EE20CD">
            <w:pPr>
              <w:jc w:val="center"/>
            </w:pPr>
          </w:p>
          <w:p w:rsidR="00EE20CD" w:rsidRDefault="00EE20CD" w:rsidP="00EE20CD">
            <w:pPr>
              <w:jc w:val="center"/>
            </w:pPr>
            <w:r>
              <w:t>29</w:t>
            </w:r>
          </w:p>
        </w:tc>
        <w:tc>
          <w:tcPr>
            <w:tcW w:w="2893" w:type="dxa"/>
            <w:gridSpan w:val="3"/>
          </w:tcPr>
          <w:p w:rsidR="00EE20CD" w:rsidRPr="00515DCD" w:rsidRDefault="00EE20CD" w:rsidP="00EE20CD">
            <w:r w:rsidRPr="00515DCD">
              <w:t>ДЫРОКОЛ С ЛИНЕЙКОЙ</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1148"/>
        </w:trPr>
        <w:tc>
          <w:tcPr>
            <w:tcW w:w="617" w:type="dxa"/>
            <w:vAlign w:val="center"/>
          </w:tcPr>
          <w:p w:rsidR="00EE20CD" w:rsidRDefault="00EE20CD" w:rsidP="00EE20CD">
            <w:pPr>
              <w:jc w:val="center"/>
            </w:pPr>
            <w:r>
              <w:t>30</w:t>
            </w:r>
          </w:p>
        </w:tc>
        <w:tc>
          <w:tcPr>
            <w:tcW w:w="2893" w:type="dxa"/>
            <w:gridSpan w:val="3"/>
          </w:tcPr>
          <w:p w:rsidR="00EE20CD" w:rsidRPr="00515DCD" w:rsidRDefault="00EE20CD" w:rsidP="00EE20CD">
            <w:r w:rsidRPr="00515DCD">
              <w:t>СТЕПЛЕР</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1148"/>
        </w:trPr>
        <w:tc>
          <w:tcPr>
            <w:tcW w:w="617" w:type="dxa"/>
            <w:vAlign w:val="center"/>
          </w:tcPr>
          <w:p w:rsidR="00EE20CD" w:rsidRDefault="00EE20CD" w:rsidP="00EE20CD">
            <w:pPr>
              <w:jc w:val="center"/>
            </w:pPr>
            <w:r>
              <w:t>31</w:t>
            </w:r>
          </w:p>
        </w:tc>
        <w:tc>
          <w:tcPr>
            <w:tcW w:w="2893" w:type="dxa"/>
            <w:gridSpan w:val="3"/>
          </w:tcPr>
          <w:p w:rsidR="00EE20CD" w:rsidRPr="00515DCD" w:rsidRDefault="00EE20CD" w:rsidP="00EE20CD">
            <w:r w:rsidRPr="00515DCD">
              <w:t>АНТИСТЕПЛЕР С ФИКСАТОРОМ</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21"/>
        </w:trPr>
        <w:tc>
          <w:tcPr>
            <w:tcW w:w="617" w:type="dxa"/>
            <w:vAlign w:val="center"/>
          </w:tcPr>
          <w:p w:rsidR="00EE20CD" w:rsidRDefault="00EE20CD" w:rsidP="00EE20CD">
            <w:pPr>
              <w:jc w:val="center"/>
            </w:pPr>
            <w:r>
              <w:t>32</w:t>
            </w:r>
          </w:p>
        </w:tc>
        <w:tc>
          <w:tcPr>
            <w:tcW w:w="2893" w:type="dxa"/>
            <w:gridSpan w:val="3"/>
          </w:tcPr>
          <w:p w:rsidR="00EE20CD" w:rsidRPr="00515DCD" w:rsidRDefault="00EE20CD" w:rsidP="00EE20CD">
            <w:r w:rsidRPr="00515DCD">
              <w:t>НОЖ КАНЦЕЛЯРСКИЙ</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813"/>
        </w:trPr>
        <w:tc>
          <w:tcPr>
            <w:tcW w:w="617" w:type="dxa"/>
            <w:vAlign w:val="center"/>
          </w:tcPr>
          <w:p w:rsidR="00EE20CD" w:rsidRDefault="00EE20CD" w:rsidP="00EE20CD">
            <w:pPr>
              <w:jc w:val="center"/>
            </w:pPr>
            <w:r>
              <w:t>33</w:t>
            </w:r>
          </w:p>
        </w:tc>
        <w:tc>
          <w:tcPr>
            <w:tcW w:w="2893" w:type="dxa"/>
            <w:gridSpan w:val="3"/>
          </w:tcPr>
          <w:p w:rsidR="00EE20CD" w:rsidRPr="00515DCD" w:rsidRDefault="00EE20CD" w:rsidP="00EE20CD">
            <w:r w:rsidRPr="00515DCD">
              <w:t>БУМАГА ДЛЯ МНОЖИТЕЛЬНОЙ ТЕХНИКИ</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350"/>
        </w:trPr>
        <w:tc>
          <w:tcPr>
            <w:tcW w:w="617" w:type="dxa"/>
            <w:vAlign w:val="center"/>
          </w:tcPr>
          <w:p w:rsidR="00EE20CD" w:rsidRDefault="00EE20CD" w:rsidP="00EE20CD">
            <w:pPr>
              <w:jc w:val="center"/>
            </w:pPr>
            <w:r>
              <w:t>34</w:t>
            </w:r>
          </w:p>
        </w:tc>
        <w:tc>
          <w:tcPr>
            <w:tcW w:w="2893" w:type="dxa"/>
            <w:gridSpan w:val="3"/>
          </w:tcPr>
          <w:p w:rsidR="00EE20CD" w:rsidRPr="00515DCD" w:rsidRDefault="00EE20CD" w:rsidP="00EE20CD">
            <w:r w:rsidRPr="00515DCD">
              <w:t>ПАПКА-КОНВЕРТ НА КНОПКЕ</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350"/>
        </w:trPr>
        <w:tc>
          <w:tcPr>
            <w:tcW w:w="617" w:type="dxa"/>
            <w:vAlign w:val="center"/>
          </w:tcPr>
          <w:p w:rsidR="00EE20CD" w:rsidRDefault="00EE20CD" w:rsidP="00EE20CD">
            <w:pPr>
              <w:jc w:val="center"/>
            </w:pPr>
            <w:r>
              <w:t>35</w:t>
            </w:r>
          </w:p>
        </w:tc>
        <w:tc>
          <w:tcPr>
            <w:tcW w:w="2893" w:type="dxa"/>
            <w:gridSpan w:val="3"/>
          </w:tcPr>
          <w:p w:rsidR="00EE20CD" w:rsidRPr="00515DCD" w:rsidRDefault="00EE20CD" w:rsidP="00EE20CD">
            <w:r w:rsidRPr="00515DCD">
              <w:t xml:space="preserve">ПАПКА-СКОРОСШИВАТЕЛЬ С </w:t>
            </w:r>
            <w:r w:rsidRPr="00515DCD">
              <w:lastRenderedPageBreak/>
              <w:t>ПРОЗРАЧНЫМ ВЕРХНИМ ЛИСТОМ</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53"/>
        </w:trPr>
        <w:tc>
          <w:tcPr>
            <w:tcW w:w="617" w:type="dxa"/>
            <w:vAlign w:val="center"/>
          </w:tcPr>
          <w:p w:rsidR="00EE20CD" w:rsidRDefault="00EE20CD" w:rsidP="00EE20CD">
            <w:pPr>
              <w:jc w:val="center"/>
            </w:pPr>
            <w:r>
              <w:t>36</w:t>
            </w:r>
          </w:p>
        </w:tc>
        <w:tc>
          <w:tcPr>
            <w:tcW w:w="2893" w:type="dxa"/>
            <w:gridSpan w:val="3"/>
          </w:tcPr>
          <w:p w:rsidR="00EE20CD" w:rsidRPr="00515DCD" w:rsidRDefault="00EE20CD" w:rsidP="00EE20CD">
            <w:r w:rsidRPr="00515DCD">
              <w:t>СКОБЫ ДЛЯ СТЕПЛЕРА</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845"/>
        </w:trPr>
        <w:tc>
          <w:tcPr>
            <w:tcW w:w="617" w:type="dxa"/>
            <w:vAlign w:val="center"/>
          </w:tcPr>
          <w:p w:rsidR="00EE20CD" w:rsidRDefault="00EE20CD" w:rsidP="00EE20CD">
            <w:pPr>
              <w:jc w:val="center"/>
            </w:pPr>
            <w:r>
              <w:t>37</w:t>
            </w:r>
          </w:p>
        </w:tc>
        <w:tc>
          <w:tcPr>
            <w:tcW w:w="2893" w:type="dxa"/>
            <w:gridSpan w:val="3"/>
          </w:tcPr>
          <w:p w:rsidR="00EE20CD" w:rsidRPr="00515DCD" w:rsidRDefault="00EE20CD" w:rsidP="00EE20CD">
            <w:r w:rsidRPr="00515DCD">
              <w:t>СКОБЫ ДЛЯ СТЕПЛЕРА</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04"/>
        </w:trPr>
        <w:tc>
          <w:tcPr>
            <w:tcW w:w="617" w:type="dxa"/>
            <w:vAlign w:val="center"/>
          </w:tcPr>
          <w:p w:rsidR="00EE20CD" w:rsidRDefault="00EE20CD" w:rsidP="00EE20CD">
            <w:pPr>
              <w:jc w:val="center"/>
            </w:pPr>
            <w:r>
              <w:t>38</w:t>
            </w:r>
          </w:p>
        </w:tc>
        <w:tc>
          <w:tcPr>
            <w:tcW w:w="2893" w:type="dxa"/>
            <w:gridSpan w:val="3"/>
          </w:tcPr>
          <w:p w:rsidR="00EE20CD" w:rsidRPr="00515DCD" w:rsidRDefault="00EE20CD" w:rsidP="00EE20CD">
            <w:r w:rsidRPr="00515DCD">
              <w:t>СТЕПЛЕР</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12"/>
        </w:trPr>
        <w:tc>
          <w:tcPr>
            <w:tcW w:w="617" w:type="dxa"/>
            <w:vAlign w:val="center"/>
          </w:tcPr>
          <w:p w:rsidR="00EE20CD" w:rsidRDefault="00EE20CD" w:rsidP="00EE20CD">
            <w:pPr>
              <w:jc w:val="center"/>
            </w:pPr>
            <w:r>
              <w:t>39</w:t>
            </w:r>
          </w:p>
        </w:tc>
        <w:tc>
          <w:tcPr>
            <w:tcW w:w="2893" w:type="dxa"/>
            <w:gridSpan w:val="3"/>
          </w:tcPr>
          <w:p w:rsidR="00EE20CD" w:rsidRPr="00515DCD" w:rsidRDefault="00EE20CD" w:rsidP="00EE20CD">
            <w:r w:rsidRPr="00515DCD">
              <w:t>КАЛЬКУЛЯТОР</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61"/>
        </w:trPr>
        <w:tc>
          <w:tcPr>
            <w:tcW w:w="617" w:type="dxa"/>
            <w:vAlign w:val="center"/>
          </w:tcPr>
          <w:p w:rsidR="00EE20CD" w:rsidRDefault="00EE20CD" w:rsidP="00EE20CD">
            <w:pPr>
              <w:jc w:val="center"/>
            </w:pPr>
            <w:r>
              <w:t>40</w:t>
            </w:r>
          </w:p>
        </w:tc>
        <w:tc>
          <w:tcPr>
            <w:tcW w:w="2893" w:type="dxa"/>
            <w:gridSpan w:val="3"/>
          </w:tcPr>
          <w:p w:rsidR="00EE20CD" w:rsidRPr="00515DCD" w:rsidRDefault="00EE20CD" w:rsidP="00EE20CD">
            <w:r w:rsidRPr="00515DCD">
              <w:t>ЛИНЕЙКА ПЛАСТИКОВАЯ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73"/>
        </w:trPr>
        <w:tc>
          <w:tcPr>
            <w:tcW w:w="617" w:type="dxa"/>
            <w:vAlign w:val="center"/>
          </w:tcPr>
          <w:p w:rsidR="00EE20CD" w:rsidRDefault="00EE20CD" w:rsidP="00EE20CD">
            <w:pPr>
              <w:jc w:val="center"/>
            </w:pPr>
            <w:r>
              <w:t>41</w:t>
            </w:r>
          </w:p>
        </w:tc>
        <w:tc>
          <w:tcPr>
            <w:tcW w:w="2893" w:type="dxa"/>
            <w:gridSpan w:val="3"/>
          </w:tcPr>
          <w:p w:rsidR="00EE20CD" w:rsidRPr="00515DCD" w:rsidRDefault="00EE20CD" w:rsidP="00EE20CD">
            <w:r w:rsidRPr="00515DCD">
              <w:t>МАРКЕР-ТЕКСТОВЫДЕЛИТЕЛЬ</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25"/>
        </w:trPr>
        <w:tc>
          <w:tcPr>
            <w:tcW w:w="617" w:type="dxa"/>
            <w:vAlign w:val="center"/>
          </w:tcPr>
          <w:p w:rsidR="00EE20CD" w:rsidRDefault="00EE20CD" w:rsidP="00EE20CD">
            <w:pPr>
              <w:jc w:val="center"/>
            </w:pPr>
            <w:r>
              <w:t>42</w:t>
            </w:r>
          </w:p>
        </w:tc>
        <w:tc>
          <w:tcPr>
            <w:tcW w:w="2893" w:type="dxa"/>
            <w:gridSpan w:val="3"/>
          </w:tcPr>
          <w:p w:rsidR="00EE20CD" w:rsidRPr="00515DCD" w:rsidRDefault="00EE20CD" w:rsidP="00EE20CD">
            <w:r w:rsidRPr="00515DCD">
              <w:t>МАРКЕР-ТЕКСТОВЫДЕЛИТЕЛЬ</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04"/>
        </w:trPr>
        <w:tc>
          <w:tcPr>
            <w:tcW w:w="617" w:type="dxa"/>
            <w:vAlign w:val="center"/>
          </w:tcPr>
          <w:p w:rsidR="00EE20CD" w:rsidRDefault="00EE20CD" w:rsidP="00EE20CD">
            <w:pPr>
              <w:jc w:val="center"/>
            </w:pPr>
            <w:r>
              <w:t>43</w:t>
            </w:r>
          </w:p>
        </w:tc>
        <w:tc>
          <w:tcPr>
            <w:tcW w:w="2893" w:type="dxa"/>
            <w:gridSpan w:val="3"/>
          </w:tcPr>
          <w:p w:rsidR="00EE20CD" w:rsidRPr="00515DCD" w:rsidRDefault="00EE20CD" w:rsidP="00EE20CD">
            <w:r w:rsidRPr="00515DCD">
              <w:t>МАРКЕР-ТЕКСТОВЫДЕЛИТЕЛЬ</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24"/>
        </w:trPr>
        <w:tc>
          <w:tcPr>
            <w:tcW w:w="617" w:type="dxa"/>
            <w:vAlign w:val="center"/>
          </w:tcPr>
          <w:p w:rsidR="00EE20CD" w:rsidRDefault="00EE20CD" w:rsidP="00EE20CD">
            <w:pPr>
              <w:jc w:val="center"/>
            </w:pPr>
            <w:r>
              <w:t>44</w:t>
            </w:r>
          </w:p>
        </w:tc>
        <w:tc>
          <w:tcPr>
            <w:tcW w:w="2893" w:type="dxa"/>
            <w:gridSpan w:val="3"/>
          </w:tcPr>
          <w:p w:rsidR="00EE20CD" w:rsidRPr="00515DCD" w:rsidRDefault="00EE20CD" w:rsidP="00EE20CD">
            <w:r w:rsidRPr="00515DCD">
              <w:t>ПАПКА-РЕГИСТРАТОР ПЛАСТИКОВАЯ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44"/>
        </w:trPr>
        <w:tc>
          <w:tcPr>
            <w:tcW w:w="617" w:type="dxa"/>
            <w:vAlign w:val="center"/>
          </w:tcPr>
          <w:p w:rsidR="00EE20CD" w:rsidRDefault="00EE20CD" w:rsidP="00EE20CD">
            <w:pPr>
              <w:jc w:val="center"/>
            </w:pPr>
            <w:r>
              <w:t>45</w:t>
            </w:r>
          </w:p>
        </w:tc>
        <w:tc>
          <w:tcPr>
            <w:tcW w:w="2893" w:type="dxa"/>
            <w:gridSpan w:val="3"/>
          </w:tcPr>
          <w:p w:rsidR="00EE20CD" w:rsidRPr="00515DCD" w:rsidRDefault="00EE20CD" w:rsidP="00EE20CD">
            <w:r w:rsidRPr="00515DCD">
              <w:t>БУМАГА ДЛЯ ЗАПИСЕЙ С ЛИПКИМ КРАЕМ</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10"/>
        </w:trPr>
        <w:tc>
          <w:tcPr>
            <w:tcW w:w="617" w:type="dxa"/>
            <w:vAlign w:val="center"/>
          </w:tcPr>
          <w:p w:rsidR="00EE20CD" w:rsidRDefault="00EE20CD" w:rsidP="00EE20CD">
            <w:pPr>
              <w:jc w:val="center"/>
            </w:pPr>
            <w:r>
              <w:t>46</w:t>
            </w:r>
          </w:p>
        </w:tc>
        <w:tc>
          <w:tcPr>
            <w:tcW w:w="2893" w:type="dxa"/>
            <w:gridSpan w:val="3"/>
          </w:tcPr>
          <w:p w:rsidR="00EE20CD" w:rsidRDefault="00EE20CD" w:rsidP="00EE20CD">
            <w:r w:rsidRPr="00515DCD">
              <w:t>ТОЧИЛКА ДЛЯ КАРАНДАШЕЙ</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9B69BF" w:rsidRPr="009B69BF" w:rsidTr="00EE6B0E">
        <w:tc>
          <w:tcPr>
            <w:tcW w:w="4786" w:type="dxa"/>
            <w:gridSpan w:val="6"/>
          </w:tcPr>
          <w:p w:rsidR="009B69BF" w:rsidRPr="009B69BF" w:rsidRDefault="009B69BF" w:rsidP="009B69BF">
            <w:pPr>
              <w:spacing w:line="276" w:lineRule="auto"/>
              <w:rPr>
                <w:b/>
              </w:rPr>
            </w:pPr>
            <w:r w:rsidRPr="009B69BF">
              <w:rPr>
                <w:b/>
              </w:rPr>
              <w:t xml:space="preserve">                      </w:t>
            </w:r>
          </w:p>
          <w:p w:rsidR="009B69BF" w:rsidRPr="009B69BF" w:rsidRDefault="009B69BF" w:rsidP="009B69BF">
            <w:pPr>
              <w:spacing w:line="276" w:lineRule="auto"/>
              <w:jc w:val="center"/>
            </w:pPr>
            <w:r w:rsidRPr="009B69BF">
              <w:rPr>
                <w:b/>
              </w:rPr>
              <w:t>ИТОГО</w:t>
            </w:r>
          </w:p>
        </w:tc>
        <w:tc>
          <w:tcPr>
            <w:tcW w:w="567" w:type="dxa"/>
          </w:tcPr>
          <w:p w:rsidR="009B69BF" w:rsidRPr="009B69BF" w:rsidRDefault="009B69BF" w:rsidP="009B69BF">
            <w:pPr>
              <w:spacing w:line="276" w:lineRule="auto"/>
              <w:jc w:val="both"/>
            </w:pPr>
          </w:p>
        </w:tc>
        <w:tc>
          <w:tcPr>
            <w:tcW w:w="709" w:type="dxa"/>
          </w:tcPr>
          <w:p w:rsidR="009B69BF" w:rsidRPr="009B69BF" w:rsidRDefault="009B69BF" w:rsidP="009B69BF">
            <w:pPr>
              <w:spacing w:line="276" w:lineRule="auto"/>
              <w:jc w:val="both"/>
            </w:pPr>
            <w:r w:rsidRPr="009B69BF">
              <w:t>-</w:t>
            </w:r>
          </w:p>
        </w:tc>
        <w:tc>
          <w:tcPr>
            <w:tcW w:w="1134" w:type="dxa"/>
          </w:tcPr>
          <w:p w:rsidR="009B69BF" w:rsidRPr="009B69BF" w:rsidRDefault="009B69BF" w:rsidP="009B69BF">
            <w:pPr>
              <w:spacing w:line="276" w:lineRule="auto"/>
              <w:jc w:val="both"/>
            </w:pPr>
            <w:r w:rsidRPr="009B69BF">
              <w:t>-</w:t>
            </w:r>
          </w:p>
        </w:tc>
        <w:tc>
          <w:tcPr>
            <w:tcW w:w="2268" w:type="dxa"/>
            <w:gridSpan w:val="3"/>
          </w:tcPr>
          <w:p w:rsidR="009B69BF" w:rsidRPr="009B69BF" w:rsidRDefault="009B69BF" w:rsidP="009B69BF">
            <w:pPr>
              <w:spacing w:line="276" w:lineRule="auto"/>
              <w:jc w:val="both"/>
            </w:pPr>
            <w:r w:rsidRPr="009B69BF">
              <w:t>-</w:t>
            </w:r>
          </w:p>
        </w:tc>
        <w:tc>
          <w:tcPr>
            <w:tcW w:w="2268" w:type="dxa"/>
          </w:tcPr>
          <w:p w:rsidR="009B69BF" w:rsidRPr="009B69BF" w:rsidRDefault="009B69BF" w:rsidP="009B69BF">
            <w:pPr>
              <w:spacing w:line="276" w:lineRule="auto"/>
              <w:jc w:val="both"/>
            </w:pPr>
            <w:r w:rsidRPr="009B69BF">
              <w:t>-</w:t>
            </w:r>
          </w:p>
        </w:tc>
        <w:tc>
          <w:tcPr>
            <w:tcW w:w="2126" w:type="dxa"/>
          </w:tcPr>
          <w:p w:rsidR="009B69BF" w:rsidRPr="009B69BF" w:rsidRDefault="009B69BF" w:rsidP="009B69BF">
            <w:pPr>
              <w:spacing w:line="276" w:lineRule="auto"/>
              <w:ind w:left="-108"/>
              <w:jc w:val="both"/>
            </w:pPr>
            <w:r w:rsidRPr="009B69BF">
              <w:rPr>
                <w:i/>
              </w:rPr>
              <w:t>Указать сумму всего без учета НДС</w:t>
            </w:r>
          </w:p>
        </w:tc>
        <w:tc>
          <w:tcPr>
            <w:tcW w:w="1701" w:type="dxa"/>
          </w:tcPr>
          <w:p w:rsidR="009B69BF" w:rsidRPr="009B69BF" w:rsidRDefault="009B69BF" w:rsidP="009B69BF">
            <w:pPr>
              <w:spacing w:line="276" w:lineRule="auto"/>
              <w:jc w:val="both"/>
            </w:pPr>
            <w:r w:rsidRPr="009B69BF">
              <w:rPr>
                <w:i/>
              </w:rPr>
              <w:t>Указать сумму всего с учетом НДС</w:t>
            </w:r>
          </w:p>
        </w:tc>
      </w:tr>
      <w:tr w:rsidR="009B69BF" w:rsidRPr="009B69BF" w:rsidTr="00656AD7">
        <w:tc>
          <w:tcPr>
            <w:tcW w:w="3510" w:type="dxa"/>
            <w:gridSpan w:val="4"/>
          </w:tcPr>
          <w:p w:rsidR="009B69BF" w:rsidRPr="009B69BF" w:rsidRDefault="009B69BF" w:rsidP="009B69BF">
            <w:pPr>
              <w:spacing w:line="276" w:lineRule="auto"/>
              <w:jc w:val="both"/>
              <w:rPr>
                <w:b/>
              </w:rPr>
            </w:pPr>
            <w:r w:rsidRPr="009B69BF">
              <w:rPr>
                <w:b/>
                <w:bCs/>
              </w:rPr>
              <w:t>Порядок формирования предложенной цены</w:t>
            </w:r>
          </w:p>
        </w:tc>
        <w:tc>
          <w:tcPr>
            <w:tcW w:w="709" w:type="dxa"/>
          </w:tcPr>
          <w:p w:rsidR="009B69BF" w:rsidRPr="009B69BF" w:rsidRDefault="009B69BF" w:rsidP="009B69BF">
            <w:pPr>
              <w:spacing w:line="276" w:lineRule="auto"/>
              <w:ind w:left="142"/>
              <w:jc w:val="both"/>
              <w:rPr>
                <w:bCs/>
              </w:rPr>
            </w:pPr>
          </w:p>
        </w:tc>
        <w:tc>
          <w:tcPr>
            <w:tcW w:w="11340" w:type="dxa"/>
            <w:gridSpan w:val="10"/>
          </w:tcPr>
          <w:p w:rsidR="009B69BF" w:rsidRPr="009B69BF" w:rsidRDefault="009B69BF" w:rsidP="009B69BF">
            <w:pPr>
              <w:spacing w:line="276" w:lineRule="auto"/>
              <w:ind w:left="142"/>
              <w:jc w:val="both"/>
              <w:rPr>
                <w:i/>
              </w:rPr>
            </w:pPr>
            <w:r w:rsidRPr="009B69BF">
              <w:rPr>
                <w:bCs/>
              </w:rPr>
              <w:t>Цена договора включает</w:t>
            </w:r>
            <w:r w:rsidRPr="009B69BF">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b/>
                <w:bCs/>
                <w:i/>
              </w:rPr>
            </w:pPr>
            <w:r w:rsidRPr="009B69BF">
              <w:rPr>
                <w:b/>
                <w:bCs/>
                <w:sz w:val="28"/>
                <w:szCs w:val="28"/>
              </w:rPr>
              <w:t>Характеристики предлагаемых товаров, работ, услуг</w:t>
            </w:r>
            <w:r w:rsidRPr="009B69BF">
              <w:rPr>
                <w:b/>
                <w:bCs/>
                <w:sz w:val="28"/>
                <w:szCs w:val="28"/>
                <w:vertAlign w:val="superscript"/>
              </w:rPr>
              <w:footnoteReference w:id="3"/>
            </w:r>
            <w:r w:rsidRPr="009B69BF">
              <w:rPr>
                <w:b/>
                <w:sz w:val="28"/>
                <w:szCs w:val="28"/>
              </w:rPr>
              <w:t xml:space="preserve"> </w:t>
            </w:r>
          </w:p>
        </w:tc>
      </w:tr>
      <w:tr w:rsidR="009B69BF" w:rsidRPr="009B69BF" w:rsidTr="00656AD7">
        <w:tc>
          <w:tcPr>
            <w:tcW w:w="617" w:type="dxa"/>
            <w:vMerge w:val="restart"/>
          </w:tcPr>
          <w:p w:rsidR="009B69BF" w:rsidRPr="009B69BF" w:rsidRDefault="009B69BF" w:rsidP="009B69BF">
            <w:pPr>
              <w:spacing w:line="276" w:lineRule="auto"/>
              <w:jc w:val="both"/>
              <w:rPr>
                <w:i/>
              </w:rPr>
            </w:pPr>
          </w:p>
        </w:tc>
        <w:tc>
          <w:tcPr>
            <w:tcW w:w="2893" w:type="dxa"/>
            <w:gridSpan w:val="3"/>
            <w:vMerge w:val="restart"/>
          </w:tcPr>
          <w:p w:rsidR="009B69BF" w:rsidRPr="009B69BF" w:rsidRDefault="009B69BF" w:rsidP="009B69BF">
            <w:pPr>
              <w:spacing w:line="276" w:lineRule="auto"/>
              <w:jc w:val="both"/>
              <w:rPr>
                <w:i/>
              </w:rPr>
            </w:pPr>
            <w:r w:rsidRPr="009B69BF">
              <w:rPr>
                <w:i/>
              </w:rPr>
              <w:t>Указать наименование товара, работы, услуги, с указанием марки, модели, названия.</w:t>
            </w:r>
          </w:p>
          <w:p w:rsidR="009B69BF" w:rsidRPr="009B69BF" w:rsidRDefault="009B69BF" w:rsidP="009B69BF">
            <w:pPr>
              <w:spacing w:line="276" w:lineRule="auto"/>
              <w:jc w:val="both"/>
              <w:rPr>
                <w:i/>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pPr>
            <w:r w:rsidRPr="009B69BF">
              <w:rPr>
                <w:bCs/>
              </w:rPr>
              <w:t>Нормативные документы, согласно которым установлены требования</w:t>
            </w:r>
          </w:p>
        </w:tc>
        <w:tc>
          <w:tcPr>
            <w:tcW w:w="7142" w:type="dxa"/>
            <w:gridSpan w:val="5"/>
          </w:tcPr>
          <w:p w:rsidR="009B69BF" w:rsidRPr="009B69BF" w:rsidRDefault="009B69BF" w:rsidP="009B69BF">
            <w:pPr>
              <w:spacing w:line="276" w:lineRule="auto"/>
              <w:jc w:val="both"/>
              <w:rPr>
                <w:b/>
                <w:bCs/>
                <w:i/>
              </w:rPr>
            </w:pPr>
            <w:r w:rsidRPr="009B69BF">
              <w:rPr>
                <w:b/>
                <w:bCs/>
                <w:i/>
              </w:rPr>
              <w:t>Колонка включается в случае, если заказчиком в техническом задании указаны нормативные документы</w:t>
            </w:r>
          </w:p>
          <w:p w:rsidR="009B69BF" w:rsidRPr="009B69BF" w:rsidRDefault="009B69BF" w:rsidP="009B69BF">
            <w:pPr>
              <w:spacing w:line="276" w:lineRule="auto"/>
              <w:jc w:val="both"/>
              <w:rPr>
                <w:bCs/>
                <w:i/>
              </w:rPr>
            </w:pPr>
            <w:r w:rsidRPr="009B69BF">
              <w:rPr>
                <w:bCs/>
                <w:i/>
              </w:rPr>
              <w:t>Участник должен указать наименование и реквизиты документов, применяемых в процессе предоставления услуг.</w:t>
            </w:r>
          </w:p>
          <w:p w:rsidR="009B69BF" w:rsidRPr="009B69BF" w:rsidRDefault="009B69BF" w:rsidP="009B69BF">
            <w:pPr>
              <w:spacing w:line="276" w:lineRule="auto"/>
              <w:jc w:val="both"/>
              <w:rPr>
                <w:i/>
                <w:sz w:val="28"/>
                <w:szCs w:val="28"/>
              </w:rPr>
            </w:pPr>
            <w:r w:rsidRPr="009B69BF">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B69BF" w:rsidRPr="009B69BF" w:rsidTr="00656AD7">
        <w:tc>
          <w:tcPr>
            <w:tcW w:w="617" w:type="dxa"/>
            <w:vMerge/>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Технические и функциональные характеристики товара, работы, услуги</w:t>
            </w:r>
          </w:p>
        </w:tc>
        <w:tc>
          <w:tcPr>
            <w:tcW w:w="7142" w:type="dxa"/>
            <w:gridSpan w:val="5"/>
          </w:tcPr>
          <w:p w:rsidR="009B69BF" w:rsidRPr="009B69BF" w:rsidRDefault="009B69BF" w:rsidP="009B69BF">
            <w:pPr>
              <w:spacing w:line="276" w:lineRule="auto"/>
              <w:jc w:val="both"/>
              <w:rPr>
                <w:b/>
                <w:bCs/>
                <w:i/>
              </w:rPr>
            </w:pPr>
            <w:r w:rsidRPr="009B69BF">
              <w:rPr>
                <w:b/>
                <w:bCs/>
                <w:i/>
              </w:rPr>
              <w:t>При выполнении работ, оказании услуг указывается:</w:t>
            </w:r>
          </w:p>
          <w:p w:rsidR="009B69BF" w:rsidRPr="009B69BF" w:rsidRDefault="009B69BF" w:rsidP="009B69BF">
            <w:pPr>
              <w:spacing w:line="276" w:lineRule="auto"/>
              <w:jc w:val="both"/>
              <w:rPr>
                <w:bCs/>
                <w:i/>
              </w:rPr>
            </w:pPr>
            <w:r w:rsidRPr="009B69B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9B69BF" w:rsidRPr="009B69BF" w:rsidRDefault="009B69BF" w:rsidP="009B69BF">
            <w:pPr>
              <w:spacing w:line="276" w:lineRule="auto"/>
              <w:jc w:val="both"/>
              <w:rPr>
                <w:b/>
                <w:bCs/>
                <w:i/>
              </w:rPr>
            </w:pPr>
            <w:r w:rsidRPr="009B69BF">
              <w:rPr>
                <w:b/>
                <w:bCs/>
                <w:i/>
              </w:rPr>
              <w:t xml:space="preserve">При выполнении работ, оказании услуг может быть указано: </w:t>
            </w:r>
          </w:p>
          <w:p w:rsidR="009B69BF" w:rsidRPr="009B69BF" w:rsidRDefault="009B69BF"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9B69BF" w:rsidRPr="009B69BF" w:rsidTr="00656AD7">
        <w:tc>
          <w:tcPr>
            <w:tcW w:w="617" w:type="dxa"/>
            <w:vMerge w:val="restart"/>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Характеристики товаров, работ, услуг, относящиеся к безопасности</w:t>
            </w:r>
          </w:p>
        </w:tc>
        <w:tc>
          <w:tcPr>
            <w:tcW w:w="7142" w:type="dxa"/>
            <w:gridSpan w:val="5"/>
          </w:tcPr>
          <w:p w:rsidR="009B69BF" w:rsidRPr="009B69BF" w:rsidRDefault="009B69BF" w:rsidP="009B69BF">
            <w:pPr>
              <w:spacing w:line="276" w:lineRule="auto"/>
              <w:jc w:val="both"/>
              <w:rPr>
                <w:bCs/>
                <w:i/>
              </w:rPr>
            </w:pPr>
            <w:r w:rsidRPr="009B69BF">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9B69BF" w:rsidRPr="009B69BF" w:rsidTr="00656AD7">
        <w:tc>
          <w:tcPr>
            <w:tcW w:w="617" w:type="dxa"/>
            <w:vMerge/>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Характеристики товаров, работ, услуг относящиеся к качеству</w:t>
            </w:r>
          </w:p>
        </w:tc>
        <w:tc>
          <w:tcPr>
            <w:tcW w:w="7142" w:type="dxa"/>
            <w:gridSpan w:val="5"/>
          </w:tcPr>
          <w:p w:rsidR="009B69BF" w:rsidRPr="009B69BF" w:rsidRDefault="009B69BF" w:rsidP="009B69BF">
            <w:pPr>
              <w:spacing w:line="276" w:lineRule="auto"/>
              <w:jc w:val="both"/>
              <w:rPr>
                <w:bCs/>
                <w:i/>
              </w:rPr>
            </w:pPr>
            <w:r w:rsidRPr="009B69BF">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9B69BF" w:rsidRPr="009B69BF" w:rsidTr="00656AD7">
        <w:tc>
          <w:tcPr>
            <w:tcW w:w="617" w:type="dxa"/>
            <w:vMerge/>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252" w:type="dxa"/>
            <w:gridSpan w:val="6"/>
          </w:tcPr>
          <w:p w:rsidR="009B69BF" w:rsidRPr="009B69BF" w:rsidRDefault="009B69BF" w:rsidP="009B69BF">
            <w:pPr>
              <w:spacing w:line="276" w:lineRule="auto"/>
              <w:jc w:val="both"/>
              <w:rPr>
                <w:i/>
              </w:rPr>
            </w:pPr>
            <w:r w:rsidRPr="009B69BF">
              <w:rPr>
                <w:bCs/>
              </w:rPr>
              <w:t>Сведения об упаковке, отгрузке товара</w:t>
            </w:r>
          </w:p>
        </w:tc>
        <w:tc>
          <w:tcPr>
            <w:tcW w:w="7088" w:type="dxa"/>
            <w:gridSpan w:val="4"/>
          </w:tcPr>
          <w:p w:rsidR="009B69BF" w:rsidRPr="009B69BF" w:rsidRDefault="009B69BF" w:rsidP="009B69BF">
            <w:pPr>
              <w:spacing w:line="276" w:lineRule="auto"/>
              <w:jc w:val="both"/>
              <w:rPr>
                <w:b/>
                <w:bCs/>
                <w:i/>
              </w:rPr>
            </w:pPr>
            <w:r w:rsidRPr="009B69BF">
              <w:rPr>
                <w:b/>
                <w:bCs/>
                <w:i/>
              </w:rPr>
              <w:t>Колонка включается при закупке товаров.</w:t>
            </w:r>
          </w:p>
          <w:p w:rsidR="009B69BF" w:rsidRPr="009B69BF" w:rsidRDefault="009B69BF" w:rsidP="009B69BF">
            <w:pPr>
              <w:spacing w:line="276" w:lineRule="auto"/>
              <w:jc w:val="both"/>
              <w:rPr>
                <w:bCs/>
                <w:i/>
              </w:rPr>
            </w:pPr>
            <w:r w:rsidRPr="009B69BF">
              <w:rPr>
                <w:bCs/>
                <w:i/>
              </w:rPr>
              <w:t>Перечислить характеристики в соответствии с требованиями технического задания документации с указанием конкретных значений.</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b/>
                <w:i/>
                <w:sz w:val="28"/>
                <w:szCs w:val="28"/>
              </w:rPr>
            </w:pPr>
            <w:r w:rsidRPr="009B69BF">
              <w:rPr>
                <w:b/>
                <w:bCs/>
                <w:sz w:val="28"/>
                <w:szCs w:val="28"/>
              </w:rPr>
              <w:t>Результат поставки товаров, выполнения работ, оказания услуг</w:t>
            </w:r>
          </w:p>
        </w:tc>
      </w:tr>
      <w:tr w:rsidR="009B69BF" w:rsidRPr="009B69BF" w:rsidTr="00F80533">
        <w:tc>
          <w:tcPr>
            <w:tcW w:w="850" w:type="dxa"/>
            <w:gridSpan w:val="2"/>
          </w:tcPr>
          <w:p w:rsidR="009B69BF" w:rsidRPr="009B69BF" w:rsidRDefault="009B69BF" w:rsidP="009B69BF">
            <w:pPr>
              <w:spacing w:line="276" w:lineRule="auto"/>
              <w:jc w:val="both"/>
              <w:rPr>
                <w:bCs/>
                <w:i/>
              </w:rPr>
            </w:pPr>
          </w:p>
        </w:tc>
        <w:tc>
          <w:tcPr>
            <w:tcW w:w="14709" w:type="dxa"/>
            <w:gridSpan w:val="13"/>
          </w:tcPr>
          <w:p w:rsidR="009B69BF" w:rsidRPr="009B69BF" w:rsidRDefault="009B69BF" w:rsidP="009B69BF">
            <w:pPr>
              <w:spacing w:line="276" w:lineRule="auto"/>
              <w:jc w:val="both"/>
              <w:rPr>
                <w:bCs/>
                <w:i/>
              </w:rPr>
            </w:pPr>
            <w:r w:rsidRPr="009B69BF">
              <w:rPr>
                <w:bCs/>
                <w:i/>
              </w:rPr>
              <w:t>Участник должен указать гарантируемый результат и согласие с условиями технического задания документации.</w:t>
            </w:r>
          </w:p>
          <w:p w:rsidR="009B69BF" w:rsidRPr="009B69BF" w:rsidRDefault="009B69BF" w:rsidP="009B69BF">
            <w:pPr>
              <w:spacing w:line="276" w:lineRule="auto"/>
              <w:jc w:val="both"/>
              <w:rPr>
                <w:bCs/>
                <w:i/>
              </w:rPr>
            </w:pPr>
            <w:r w:rsidRPr="009B69BF">
              <w:rPr>
                <w:bCs/>
                <w:i/>
              </w:rPr>
              <w:t>Например:</w:t>
            </w:r>
          </w:p>
          <w:p w:rsidR="009B69BF" w:rsidRPr="009B69BF" w:rsidRDefault="009B69BF" w:rsidP="009B69BF">
            <w:pPr>
              <w:spacing w:line="276" w:lineRule="auto"/>
              <w:jc w:val="both"/>
              <w:rPr>
                <w:b/>
              </w:rPr>
            </w:pPr>
            <w:r w:rsidRPr="009B69BF">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i/>
                <w:sz w:val="28"/>
                <w:szCs w:val="28"/>
              </w:rPr>
            </w:pPr>
            <w:r w:rsidRPr="009B69BF">
              <w:rPr>
                <w:b/>
                <w:bCs/>
                <w:sz w:val="28"/>
                <w:szCs w:val="28"/>
              </w:rPr>
              <w:t>Место, условия и порядок поставки товаров, выполнения работ, оказания услуг</w:t>
            </w:r>
          </w:p>
        </w:tc>
      </w:tr>
      <w:tr w:rsidR="009B69BF" w:rsidRPr="009B69BF" w:rsidTr="00656AD7">
        <w:tc>
          <w:tcPr>
            <w:tcW w:w="3510" w:type="dxa"/>
            <w:gridSpan w:val="4"/>
          </w:tcPr>
          <w:p w:rsidR="009B69BF" w:rsidRPr="009B69BF" w:rsidRDefault="009B69BF" w:rsidP="009B69BF">
            <w:pPr>
              <w:spacing w:line="276" w:lineRule="auto"/>
              <w:jc w:val="both"/>
            </w:pPr>
            <w:r w:rsidRPr="009B69BF">
              <w:t xml:space="preserve">Место </w:t>
            </w:r>
            <w:r w:rsidRPr="009B69BF">
              <w:rPr>
                <w:bCs/>
              </w:rPr>
              <w:t>поставки товаров, выполнения работ, оказания услуг</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9B69BF" w:rsidRPr="009B69BF" w:rsidTr="00656AD7">
        <w:tc>
          <w:tcPr>
            <w:tcW w:w="3510" w:type="dxa"/>
            <w:gridSpan w:val="4"/>
          </w:tcPr>
          <w:p w:rsidR="009B69BF" w:rsidRPr="009B69BF" w:rsidRDefault="009B69BF" w:rsidP="009B69BF">
            <w:pPr>
              <w:spacing w:line="276" w:lineRule="auto"/>
              <w:jc w:val="both"/>
              <w:rPr>
                <w:i/>
                <w:sz w:val="28"/>
                <w:szCs w:val="28"/>
              </w:rPr>
            </w:pPr>
            <w:r w:rsidRPr="009B69BF">
              <w:t xml:space="preserve">Условия </w:t>
            </w:r>
            <w:r w:rsidRPr="009B69BF">
              <w:rPr>
                <w:bCs/>
              </w:rPr>
              <w:t>поставки товаров, выполнения работ, оказания услуг</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9B69BF" w:rsidRPr="009B69BF" w:rsidTr="00656AD7">
        <w:tc>
          <w:tcPr>
            <w:tcW w:w="3510" w:type="dxa"/>
            <w:gridSpan w:val="4"/>
          </w:tcPr>
          <w:p w:rsidR="009B69BF" w:rsidRPr="009B69BF" w:rsidRDefault="009B69BF" w:rsidP="009B69BF">
            <w:pPr>
              <w:spacing w:line="276" w:lineRule="auto"/>
              <w:jc w:val="both"/>
              <w:rPr>
                <w:i/>
                <w:sz w:val="28"/>
                <w:szCs w:val="28"/>
              </w:rPr>
            </w:pPr>
            <w:r w:rsidRPr="009B69BF">
              <w:t xml:space="preserve">Сроки </w:t>
            </w:r>
            <w:r w:rsidRPr="009B69BF">
              <w:rPr>
                <w:bCs/>
              </w:rPr>
              <w:t>поставки товаров, выполнения работ, оказания услуг</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i/>
                <w:sz w:val="28"/>
                <w:szCs w:val="28"/>
              </w:rPr>
            </w:pPr>
            <w:r w:rsidRPr="009B69BF">
              <w:rPr>
                <w:b/>
                <w:bCs/>
                <w:sz w:val="28"/>
                <w:szCs w:val="28"/>
              </w:rPr>
              <w:t>Форма, сроки и порядок оплаты</w:t>
            </w:r>
          </w:p>
        </w:tc>
      </w:tr>
      <w:tr w:rsidR="009B69BF" w:rsidRPr="009B69BF" w:rsidTr="00656AD7">
        <w:tc>
          <w:tcPr>
            <w:tcW w:w="3510" w:type="dxa"/>
            <w:gridSpan w:val="4"/>
          </w:tcPr>
          <w:p w:rsidR="009B69BF" w:rsidRPr="009B69BF" w:rsidRDefault="009B69BF" w:rsidP="009B69BF">
            <w:pPr>
              <w:spacing w:line="276" w:lineRule="auto"/>
              <w:jc w:val="both"/>
              <w:rPr>
                <w:i/>
              </w:rPr>
            </w:pPr>
            <w:r w:rsidRPr="009B69BF">
              <w:rPr>
                <w:bCs/>
              </w:rPr>
              <w:t>Форма оплаты</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форму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9B69BF" w:rsidRPr="009B69BF" w:rsidTr="00656AD7">
        <w:tc>
          <w:tcPr>
            <w:tcW w:w="3510" w:type="dxa"/>
            <w:gridSpan w:val="4"/>
          </w:tcPr>
          <w:p w:rsidR="009B69BF" w:rsidRPr="009B69BF" w:rsidRDefault="009B69BF" w:rsidP="009B69BF">
            <w:pPr>
              <w:spacing w:line="276" w:lineRule="auto"/>
              <w:jc w:val="both"/>
              <w:rPr>
                <w:i/>
              </w:rPr>
            </w:pPr>
            <w:r w:rsidRPr="009B69BF">
              <w:rPr>
                <w:bCs/>
              </w:rPr>
              <w:t>Авансирование</w:t>
            </w:r>
          </w:p>
        </w:tc>
        <w:tc>
          <w:tcPr>
            <w:tcW w:w="709" w:type="dxa"/>
          </w:tcPr>
          <w:p w:rsidR="009B69BF" w:rsidRPr="009B69BF" w:rsidRDefault="009B69BF" w:rsidP="009B69BF">
            <w:pPr>
              <w:spacing w:line="276" w:lineRule="auto"/>
              <w:jc w:val="both"/>
              <w:rPr>
                <w:b/>
                <w:bCs/>
                <w:i/>
              </w:rPr>
            </w:pPr>
          </w:p>
        </w:tc>
        <w:tc>
          <w:tcPr>
            <w:tcW w:w="11340" w:type="dxa"/>
            <w:gridSpan w:val="10"/>
          </w:tcPr>
          <w:p w:rsidR="009B69BF" w:rsidRPr="009B69BF" w:rsidRDefault="009B69BF" w:rsidP="009B69BF">
            <w:pPr>
              <w:spacing w:line="276" w:lineRule="auto"/>
              <w:jc w:val="both"/>
              <w:rPr>
                <w:i/>
                <w:sz w:val="28"/>
                <w:szCs w:val="28"/>
              </w:rPr>
            </w:pPr>
            <w:r w:rsidRPr="009B69BF">
              <w:rPr>
                <w:b/>
                <w:bCs/>
                <w:i/>
              </w:rPr>
              <w:t xml:space="preserve">Строка включается в случае, если участнику предоставляется право указать желаемый размер аванса. </w:t>
            </w:r>
            <w:r w:rsidRPr="009B69BF">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9B69BF" w:rsidRPr="009B69BF" w:rsidTr="00656AD7">
        <w:tc>
          <w:tcPr>
            <w:tcW w:w="3510" w:type="dxa"/>
            <w:gridSpan w:val="4"/>
          </w:tcPr>
          <w:p w:rsidR="009B69BF" w:rsidRPr="009B69BF" w:rsidRDefault="009B69BF" w:rsidP="009B69BF">
            <w:pPr>
              <w:spacing w:line="276" w:lineRule="auto"/>
              <w:jc w:val="both"/>
              <w:rPr>
                <w:i/>
              </w:rPr>
            </w:pPr>
            <w:r w:rsidRPr="009B69BF">
              <w:rPr>
                <w:bCs/>
              </w:rPr>
              <w:t>Срок и порядок оплаты</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конкретные сроки и порядок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r w:rsidRPr="009B69B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9B69BF" w:rsidRPr="009B69BF" w:rsidRDefault="009B69BF" w:rsidP="009B69BF">
            <w:pPr>
              <w:spacing w:line="276" w:lineRule="auto"/>
              <w:jc w:val="both"/>
              <w:rPr>
                <w:i/>
                <w:sz w:val="28"/>
                <w:szCs w:val="28"/>
              </w:rPr>
            </w:pPr>
            <w:r w:rsidRPr="009B69BF">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9B69BF" w:rsidRPr="009B69BF" w:rsidRDefault="009B69BF" w:rsidP="009B69BF">
      <w:pPr>
        <w:tabs>
          <w:tab w:val="left" w:pos="9639"/>
        </w:tabs>
        <w:spacing w:line="276" w:lineRule="auto"/>
        <w:rPr>
          <w:sz w:val="28"/>
          <w:szCs w:val="28"/>
        </w:rPr>
      </w:pPr>
      <w:r w:rsidRPr="009B69BF">
        <w:rPr>
          <w:sz w:val="28"/>
          <w:szCs w:val="28"/>
        </w:rPr>
        <w:t>Представитель, имеющий полномочия подписать заявку на участие от имени</w:t>
      </w:r>
    </w:p>
    <w:p w:rsidR="009B69BF" w:rsidRPr="009B69BF" w:rsidRDefault="009B69BF" w:rsidP="009B69BF">
      <w:pPr>
        <w:tabs>
          <w:tab w:val="left" w:pos="8640"/>
        </w:tabs>
        <w:spacing w:line="276" w:lineRule="auto"/>
        <w:jc w:val="center"/>
        <w:rPr>
          <w:sz w:val="28"/>
          <w:szCs w:val="28"/>
        </w:rPr>
      </w:pPr>
      <w:r w:rsidRPr="009B69BF">
        <w:rPr>
          <w:sz w:val="28"/>
          <w:szCs w:val="28"/>
        </w:rPr>
        <w:t>__________________________________________________________________</w:t>
      </w:r>
    </w:p>
    <w:p w:rsidR="009B69BF" w:rsidRPr="009B69BF" w:rsidRDefault="009B69BF" w:rsidP="009B69BF">
      <w:pPr>
        <w:tabs>
          <w:tab w:val="left" w:pos="8640"/>
        </w:tabs>
        <w:spacing w:line="276" w:lineRule="auto"/>
        <w:rPr>
          <w:sz w:val="28"/>
          <w:szCs w:val="28"/>
        </w:rPr>
      </w:pPr>
      <w:r w:rsidRPr="009B69BF">
        <w:rPr>
          <w:sz w:val="28"/>
          <w:szCs w:val="28"/>
        </w:rPr>
        <w:t>(полное наименование участника)</w:t>
      </w:r>
    </w:p>
    <w:p w:rsidR="009B69BF" w:rsidRPr="009B69BF" w:rsidRDefault="009B69BF" w:rsidP="009B69BF">
      <w:pPr>
        <w:spacing w:after="120" w:line="276" w:lineRule="auto"/>
        <w:rPr>
          <w:sz w:val="28"/>
          <w:szCs w:val="28"/>
        </w:rPr>
      </w:pPr>
      <w:r w:rsidRPr="009B69BF">
        <w:rPr>
          <w:sz w:val="28"/>
          <w:szCs w:val="28"/>
        </w:rPr>
        <w:t>___________________________________________</w:t>
      </w:r>
    </w:p>
    <w:p w:rsidR="009B69BF" w:rsidRPr="009B69BF" w:rsidRDefault="009B69BF" w:rsidP="009B69BF">
      <w:pPr>
        <w:spacing w:line="276" w:lineRule="auto"/>
        <w:rPr>
          <w:sz w:val="28"/>
          <w:szCs w:val="28"/>
        </w:rPr>
      </w:pPr>
      <w:r w:rsidRPr="009B69BF">
        <w:rPr>
          <w:sz w:val="28"/>
          <w:szCs w:val="28"/>
        </w:rPr>
        <w:t>(должность, подпись, ФИО)</w:t>
      </w:r>
    </w:p>
    <w:p w:rsidR="009B69BF" w:rsidRPr="009B69BF" w:rsidRDefault="009B69BF" w:rsidP="009B69BF">
      <w:pPr>
        <w:spacing w:line="276" w:lineRule="auto"/>
        <w:rPr>
          <w:sz w:val="28"/>
          <w:szCs w:val="28"/>
        </w:rPr>
      </w:pPr>
      <w:r w:rsidRPr="009B69BF">
        <w:rPr>
          <w:sz w:val="28"/>
          <w:szCs w:val="28"/>
        </w:rPr>
        <w:t>Печать (при наличии)</w:t>
      </w:r>
    </w:p>
    <w:p w:rsidR="00DC6F4A" w:rsidRDefault="00DC6F4A" w:rsidP="00DC6F4A">
      <w:pPr>
        <w:rPr>
          <w:sz w:val="28"/>
          <w:szCs w:val="28"/>
        </w:rPr>
      </w:pPr>
    </w:p>
    <w:p w:rsidR="00EF76E9" w:rsidRDefault="00970007" w:rsidP="009A726B">
      <w:pPr>
        <w:jc w:val="right"/>
        <w:sectPr w:rsidR="00EF76E9" w:rsidSect="003F7321">
          <w:pgSz w:w="16838" w:h="11906" w:orient="landscape" w:code="9"/>
          <w:pgMar w:top="289" w:right="849" w:bottom="1134" w:left="992" w:header="794" w:footer="794" w:gutter="0"/>
          <w:cols w:space="708"/>
          <w:titlePg/>
          <w:docGrid w:linePitch="360"/>
        </w:sectPr>
      </w:pPr>
      <w:r w:rsidRPr="009B69BF">
        <w:rPr>
          <w:noProof/>
        </w:rPr>
        <mc:AlternateContent>
          <mc:Choice Requires="wps">
            <w:drawing>
              <wp:anchor distT="0" distB="0" distL="114300" distR="114300" simplePos="0" relativeHeight="251657728" behindDoc="0" locked="0" layoutInCell="1" allowOverlap="1">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B7EEF0"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009B69BF" w:rsidRPr="009B69BF">
        <w:rPr>
          <w:sz w:val="28"/>
          <w:szCs w:val="28"/>
        </w:rPr>
        <w:t>«____» _________ 20__ г</w:t>
      </w:r>
    </w:p>
    <w:tbl>
      <w:tblPr>
        <w:tblW w:w="8802" w:type="pct"/>
        <w:tblInd w:w="-34" w:type="dxa"/>
        <w:tblLayout w:type="fixed"/>
        <w:tblLook w:val="0000" w:firstRow="0" w:lastRow="0" w:firstColumn="0" w:lastColumn="0" w:noHBand="0" w:noVBand="0"/>
      </w:tblPr>
      <w:tblGrid>
        <w:gridCol w:w="9988"/>
        <w:gridCol w:w="7480"/>
      </w:tblGrid>
      <w:tr w:rsidR="00C81CFA" w:rsidRPr="00A27E22" w:rsidTr="009620D0">
        <w:tc>
          <w:tcPr>
            <w:tcW w:w="2859" w:type="pct"/>
          </w:tcPr>
          <w:p w:rsidR="00C81CFA" w:rsidRPr="006C17EF" w:rsidRDefault="00B37D34" w:rsidP="009620D0">
            <w:pPr>
              <w:jc w:val="right"/>
              <w:rPr>
                <w:sz w:val="28"/>
                <w:szCs w:val="28"/>
              </w:rPr>
            </w:pPr>
            <w:r w:rsidRPr="006C17EF">
              <w:rPr>
                <w:sz w:val="28"/>
                <w:szCs w:val="28"/>
              </w:rPr>
              <w:t xml:space="preserve">   </w:t>
            </w:r>
            <w:r w:rsidR="00C81CFA" w:rsidRPr="006C17EF">
              <w:rPr>
                <w:sz w:val="28"/>
                <w:szCs w:val="28"/>
              </w:rPr>
              <w:t>Приложение № 5</w:t>
            </w:r>
          </w:p>
          <w:p w:rsidR="00205543" w:rsidRDefault="00205543" w:rsidP="00205543">
            <w:pPr>
              <w:spacing w:line="276" w:lineRule="auto"/>
              <w:jc w:val="right"/>
              <w:rPr>
                <w:sz w:val="28"/>
                <w:szCs w:val="28"/>
              </w:rPr>
            </w:pPr>
            <w:r>
              <w:rPr>
                <w:sz w:val="28"/>
                <w:szCs w:val="28"/>
              </w:rPr>
              <w:t xml:space="preserve">к извещению о проведении запроса котировок </w:t>
            </w:r>
          </w:p>
          <w:p w:rsidR="00205543" w:rsidRPr="00205543" w:rsidRDefault="00205543" w:rsidP="00205543">
            <w:pPr>
              <w:spacing w:line="276" w:lineRule="auto"/>
              <w:jc w:val="right"/>
              <w:rPr>
                <w:sz w:val="28"/>
                <w:szCs w:val="28"/>
              </w:rPr>
            </w:pPr>
            <w:r>
              <w:rPr>
                <w:sz w:val="28"/>
                <w:szCs w:val="28"/>
              </w:rPr>
              <w:t>№ЮКЖД-ЗКЦ 022/110</w:t>
            </w:r>
            <w:r w:rsidRPr="005B4E75">
              <w:rPr>
                <w:b/>
                <w:bCs/>
              </w:rPr>
              <w:tab/>
            </w:r>
          </w:p>
          <w:p w:rsidR="00C81CFA" w:rsidRPr="006C17EF" w:rsidRDefault="00C81CFA" w:rsidP="009620D0">
            <w:pPr>
              <w:jc w:val="right"/>
              <w:rPr>
                <w:rFonts w:eastAsia="MS Mincho"/>
              </w:rPr>
            </w:pPr>
          </w:p>
        </w:tc>
        <w:tc>
          <w:tcPr>
            <w:tcW w:w="2141" w:type="pct"/>
          </w:tcPr>
          <w:p w:rsidR="00C81CFA" w:rsidRPr="006C17EF" w:rsidRDefault="00C81CFA" w:rsidP="009620D0">
            <w:pPr>
              <w:jc w:val="right"/>
            </w:pPr>
          </w:p>
        </w:tc>
      </w:tr>
    </w:tbl>
    <w:p w:rsidR="00C81CFA" w:rsidRDefault="00C81CFA" w:rsidP="009A750E">
      <w:pPr>
        <w:rPr>
          <w:sz w:val="28"/>
          <w:szCs w:val="28"/>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51"/>
        <w:gridCol w:w="421"/>
        <w:gridCol w:w="283"/>
        <w:gridCol w:w="3802"/>
        <w:gridCol w:w="556"/>
      </w:tblGrid>
      <w:tr w:rsidR="009A750E" w:rsidRPr="009A750E" w:rsidTr="00C8374C">
        <w:tc>
          <w:tcPr>
            <w:tcW w:w="5495" w:type="dxa"/>
            <w:gridSpan w:val="2"/>
            <w:shd w:val="clear" w:color="auto" w:fill="auto"/>
          </w:tcPr>
          <w:p w:rsidR="009A750E" w:rsidRPr="009A750E" w:rsidRDefault="009A750E" w:rsidP="009A750E">
            <w:pPr>
              <w:rPr>
                <w:rFonts w:eastAsia="Calibri"/>
                <w:b/>
                <w:bCs/>
                <w:szCs w:val="22"/>
                <w:lang w:eastAsia="en-US"/>
              </w:rPr>
            </w:pPr>
            <w:r w:rsidRPr="009A750E">
              <w:rPr>
                <w:rFonts w:eastAsia="Calibri"/>
                <w:b/>
                <w:szCs w:val="22"/>
                <w:lang w:val="hy-AM" w:eastAsia="en-US"/>
              </w:rPr>
              <w:t>ՄԱՏԱԿԱՐԱՐՄԱՆ ՊԱՅՄԱՆԱԳԻՐ</w:t>
            </w:r>
            <w:r w:rsidRPr="009A750E">
              <w:rPr>
                <w:rFonts w:eastAsia="Calibri"/>
                <w:b/>
                <w:szCs w:val="22"/>
                <w:lang w:val="en-US" w:eastAsia="en-US"/>
              </w:rPr>
              <w:t xml:space="preserve"> </w:t>
            </w:r>
            <w:r w:rsidRPr="009A750E">
              <w:rPr>
                <w:b/>
                <w:szCs w:val="22"/>
                <w:lang w:val="en-US"/>
              </w:rPr>
              <w:t>№</w:t>
            </w:r>
            <w:r w:rsidRPr="009A750E">
              <w:rPr>
                <w:rFonts w:eastAsia="Calibri"/>
                <w:b/>
                <w:bCs/>
                <w:szCs w:val="22"/>
                <w:lang w:val="hy-AM" w:eastAsia="en-US"/>
              </w:rPr>
              <w:t>ՆՅՈՒ</w:t>
            </w:r>
            <w:r w:rsidRPr="009A750E">
              <w:rPr>
                <w:rFonts w:eastAsia="Calibri"/>
                <w:b/>
                <w:bCs/>
                <w:szCs w:val="22"/>
                <w:lang w:eastAsia="en-US"/>
              </w:rPr>
              <w:t xml:space="preserve"> –</w:t>
            </w:r>
          </w:p>
          <w:p w:rsidR="009A750E" w:rsidRPr="009A750E" w:rsidRDefault="009A750E" w:rsidP="009A750E">
            <w:pPr>
              <w:rPr>
                <w:sz w:val="12"/>
                <w:szCs w:val="12"/>
              </w:rPr>
            </w:pPr>
          </w:p>
        </w:tc>
        <w:tc>
          <w:tcPr>
            <w:tcW w:w="283" w:type="dxa"/>
            <w:shd w:val="clear" w:color="auto" w:fill="auto"/>
          </w:tcPr>
          <w:p w:rsidR="009A750E" w:rsidRPr="009A750E" w:rsidRDefault="009A750E" w:rsidP="009A750E">
            <w:pPr>
              <w:rPr>
                <w:szCs w:val="22"/>
              </w:rPr>
            </w:pPr>
          </w:p>
        </w:tc>
        <w:tc>
          <w:tcPr>
            <w:tcW w:w="3969" w:type="dxa"/>
            <w:tcBorders>
              <w:top w:val="single" w:sz="4" w:space="0" w:color="auto"/>
              <w:bottom w:val="single" w:sz="4" w:space="0" w:color="auto"/>
            </w:tcBorders>
            <w:shd w:val="clear" w:color="auto" w:fill="auto"/>
          </w:tcPr>
          <w:p w:rsidR="009A750E" w:rsidRPr="009A750E" w:rsidRDefault="009A750E" w:rsidP="009A750E">
            <w:pPr>
              <w:rPr>
                <w:szCs w:val="22"/>
              </w:rPr>
            </w:pPr>
          </w:p>
        </w:tc>
        <w:tc>
          <w:tcPr>
            <w:tcW w:w="566" w:type="dxa"/>
            <w:shd w:val="clear" w:color="auto" w:fill="auto"/>
          </w:tcPr>
          <w:p w:rsidR="009A750E" w:rsidRPr="009A750E" w:rsidRDefault="009A750E" w:rsidP="009A750E">
            <w:pPr>
              <w:rPr>
                <w:szCs w:val="22"/>
              </w:rPr>
            </w:pPr>
          </w:p>
        </w:tc>
      </w:tr>
      <w:tr w:rsidR="009A750E" w:rsidRPr="009A750E" w:rsidTr="00C8374C">
        <w:tc>
          <w:tcPr>
            <w:tcW w:w="5069" w:type="dxa"/>
            <w:shd w:val="clear" w:color="auto" w:fill="auto"/>
          </w:tcPr>
          <w:p w:rsidR="009A750E" w:rsidRPr="009A750E" w:rsidRDefault="009A750E" w:rsidP="009A750E">
            <w:pPr>
              <w:rPr>
                <w:szCs w:val="22"/>
              </w:rPr>
            </w:pPr>
            <w:r w:rsidRPr="009A750E">
              <w:rPr>
                <w:b/>
                <w:szCs w:val="22"/>
              </w:rPr>
              <w:t>ДОГОВОР ПОСТАВКИ</w:t>
            </w:r>
            <w:r w:rsidRPr="009A750E">
              <w:rPr>
                <w:b/>
                <w:szCs w:val="22"/>
                <w:lang w:val="en-US"/>
              </w:rPr>
              <w:t xml:space="preserve"> </w:t>
            </w:r>
            <w:r w:rsidRPr="009A750E">
              <w:rPr>
                <w:rFonts w:eastAsia="Calibri"/>
                <w:szCs w:val="22"/>
                <w:lang w:eastAsia="en-US"/>
              </w:rPr>
              <w:t>№</w:t>
            </w:r>
            <w:r w:rsidRPr="009A750E">
              <w:rPr>
                <w:rFonts w:eastAsia="Calibri"/>
                <w:b/>
                <w:bCs/>
                <w:szCs w:val="22"/>
                <w:lang w:eastAsia="en-US"/>
              </w:rPr>
              <w:t>НЮ -</w:t>
            </w:r>
          </w:p>
        </w:tc>
        <w:tc>
          <w:tcPr>
            <w:tcW w:w="5244" w:type="dxa"/>
            <w:gridSpan w:val="4"/>
            <w:shd w:val="clear" w:color="auto" w:fill="auto"/>
          </w:tcPr>
          <w:p w:rsidR="009A750E" w:rsidRPr="009A750E" w:rsidRDefault="009A750E" w:rsidP="009A750E">
            <w:pPr>
              <w:rPr>
                <w:szCs w:val="22"/>
              </w:rPr>
            </w:pPr>
          </w:p>
        </w:tc>
      </w:tr>
      <w:tr w:rsidR="009A750E" w:rsidRPr="009A750E" w:rsidTr="00C8374C">
        <w:tc>
          <w:tcPr>
            <w:tcW w:w="5069" w:type="dxa"/>
            <w:shd w:val="clear" w:color="auto" w:fill="auto"/>
          </w:tcPr>
          <w:p w:rsidR="009A750E" w:rsidRPr="009A750E" w:rsidRDefault="009A750E" w:rsidP="009A750E">
            <w:pPr>
              <w:rPr>
                <w:sz w:val="12"/>
                <w:szCs w:val="12"/>
              </w:rPr>
            </w:pPr>
          </w:p>
        </w:tc>
        <w:tc>
          <w:tcPr>
            <w:tcW w:w="5244" w:type="dxa"/>
            <w:gridSpan w:val="4"/>
            <w:shd w:val="clear" w:color="auto" w:fill="auto"/>
          </w:tcPr>
          <w:p w:rsidR="009A750E" w:rsidRPr="009A750E" w:rsidRDefault="009A750E" w:rsidP="009A750E">
            <w:pPr>
              <w:rPr>
                <w:sz w:val="12"/>
                <w:szCs w:val="12"/>
              </w:rPr>
            </w:pPr>
          </w:p>
        </w:tc>
      </w:tr>
      <w:tr w:rsidR="009A750E" w:rsidRPr="009A750E" w:rsidTr="00C8374C">
        <w:tc>
          <w:tcPr>
            <w:tcW w:w="5069" w:type="dxa"/>
            <w:shd w:val="clear" w:color="auto" w:fill="auto"/>
          </w:tcPr>
          <w:p w:rsidR="009A750E" w:rsidRPr="009A750E" w:rsidRDefault="009A750E" w:rsidP="009A750E">
            <w:pPr>
              <w:rPr>
                <w:rFonts w:eastAsia="Calibri"/>
                <w:szCs w:val="22"/>
                <w:lang w:eastAsia="en-US"/>
              </w:rPr>
            </w:pPr>
            <w:r w:rsidRPr="009A750E">
              <w:rPr>
                <w:rFonts w:ascii="Sylfaen" w:eastAsia="Calibri" w:hAnsi="Sylfaen" w:cs="Sylfaen"/>
                <w:szCs w:val="22"/>
                <w:lang w:val="hy-AM" w:eastAsia="en-US"/>
              </w:rPr>
              <w:t>ք</w:t>
            </w:r>
            <w:r w:rsidRPr="009A750E">
              <w:rPr>
                <w:rFonts w:eastAsia="Calibri"/>
                <w:szCs w:val="22"/>
                <w:lang w:val="hy-AM" w:eastAsia="en-US"/>
              </w:rPr>
              <w:t>.</w:t>
            </w:r>
            <w:r w:rsidRPr="009A750E">
              <w:rPr>
                <w:rFonts w:ascii="Sylfaen" w:eastAsia="Calibri" w:hAnsi="Sylfaen" w:cs="Sylfaen"/>
                <w:szCs w:val="22"/>
                <w:lang w:val="hy-AM" w:eastAsia="en-US"/>
              </w:rPr>
              <w:t>Երևան</w:t>
            </w:r>
            <w:r w:rsidRPr="009A750E">
              <w:rPr>
                <w:rFonts w:eastAsia="Calibri"/>
                <w:szCs w:val="22"/>
                <w:lang w:eastAsia="en-US"/>
              </w:rPr>
              <w:t>/ г.</w:t>
            </w:r>
            <w:r w:rsidR="002124CC">
              <w:rPr>
                <w:rFonts w:eastAsia="Calibri"/>
                <w:szCs w:val="22"/>
                <w:lang w:eastAsia="en-US"/>
              </w:rPr>
              <w:t xml:space="preserve"> </w:t>
            </w:r>
            <w:r w:rsidRPr="009A750E">
              <w:rPr>
                <w:rFonts w:eastAsia="Calibri"/>
                <w:szCs w:val="22"/>
                <w:lang w:eastAsia="en-US"/>
              </w:rPr>
              <w:t>Ереван</w:t>
            </w:r>
          </w:p>
          <w:p w:rsidR="009A750E" w:rsidRPr="009A750E" w:rsidRDefault="009A750E" w:rsidP="009A750E">
            <w:pPr>
              <w:rPr>
                <w:sz w:val="12"/>
                <w:szCs w:val="12"/>
              </w:rPr>
            </w:pPr>
          </w:p>
        </w:tc>
        <w:tc>
          <w:tcPr>
            <w:tcW w:w="5244" w:type="dxa"/>
            <w:gridSpan w:val="4"/>
            <w:shd w:val="clear" w:color="auto" w:fill="auto"/>
          </w:tcPr>
          <w:p w:rsidR="009A750E" w:rsidRPr="009A750E" w:rsidRDefault="009A750E" w:rsidP="00C8374C">
            <w:pPr>
              <w:jc w:val="right"/>
              <w:rPr>
                <w:szCs w:val="22"/>
              </w:rPr>
            </w:pPr>
            <w:r w:rsidRPr="009A750E">
              <w:rPr>
                <w:szCs w:val="22"/>
              </w:rPr>
              <w:t>«___</w:t>
            </w:r>
            <w:r w:rsidR="005A3242">
              <w:rPr>
                <w:szCs w:val="22"/>
              </w:rPr>
              <w:t>__»________________ 2022</w:t>
            </w:r>
            <w:r w:rsidRPr="009A750E">
              <w:rPr>
                <w:szCs w:val="22"/>
              </w:rPr>
              <w:t xml:space="preserve"> </w:t>
            </w:r>
            <w:r w:rsidRPr="009A750E">
              <w:rPr>
                <w:rFonts w:eastAsia="Calibri"/>
                <w:szCs w:val="22"/>
                <w:lang w:eastAsia="en-US"/>
              </w:rPr>
              <w:t>թ</w:t>
            </w:r>
            <w:r w:rsidRPr="009A750E">
              <w:rPr>
                <w:rFonts w:eastAsia="Calibri"/>
                <w:szCs w:val="22"/>
                <w:lang w:val="hy-AM" w:eastAsia="en-US"/>
              </w:rPr>
              <w:t>.</w:t>
            </w:r>
            <w:r w:rsidRPr="009A750E">
              <w:rPr>
                <w:rFonts w:eastAsia="Calibri"/>
                <w:szCs w:val="22"/>
                <w:lang w:eastAsia="en-US"/>
              </w:rPr>
              <w:t>/г.</w:t>
            </w:r>
          </w:p>
        </w:tc>
      </w:tr>
    </w:tbl>
    <w:p w:rsidR="009A750E" w:rsidRDefault="009A750E" w:rsidP="009A750E">
      <w:pPr>
        <w:shd w:val="clear" w:color="auto" w:fill="FFFFFF"/>
        <w:rPr>
          <w:lang w:val="hy-AM"/>
        </w:rPr>
      </w:pPr>
    </w:p>
    <w:tbl>
      <w:tblPr>
        <w:tblW w:w="10348" w:type="dxa"/>
        <w:tblLook w:val="04A0" w:firstRow="1" w:lastRow="0" w:firstColumn="1" w:lastColumn="0" w:noHBand="0" w:noVBand="1"/>
      </w:tblPr>
      <w:tblGrid>
        <w:gridCol w:w="4870"/>
        <w:gridCol w:w="272"/>
        <w:gridCol w:w="283"/>
        <w:gridCol w:w="4923"/>
      </w:tblGrid>
      <w:tr w:rsidR="00422230" w:rsidRPr="00A27F45" w:rsidTr="00AA57B3">
        <w:tc>
          <w:tcPr>
            <w:tcW w:w="4870" w:type="dxa"/>
            <w:shd w:val="clear" w:color="auto" w:fill="auto"/>
          </w:tcPr>
          <w:p w:rsidR="00422230" w:rsidRDefault="00422230" w:rsidP="00C97002">
            <w:pPr>
              <w:jc w:val="both"/>
              <w:rPr>
                <w:sz w:val="26"/>
                <w:szCs w:val="26"/>
              </w:rPr>
            </w:pPr>
            <w:r w:rsidRPr="00C97002">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C97002">
              <w:rPr>
                <w:rFonts w:eastAsia="Calibri"/>
                <w:szCs w:val="22"/>
                <w:lang w:eastAsia="en-US"/>
              </w:rPr>
              <w:t xml:space="preserve">ООО «     </w:t>
            </w:r>
            <w:r w:rsidRPr="00C97002">
              <w:rPr>
                <w:sz w:val="26"/>
                <w:szCs w:val="26"/>
              </w:rPr>
              <w:t>» далее – «Поставщик», в лице директора ---------------- -------------, действующего на основании Устава с другой стороны на основании протокола конкурсной комиссии ЗАО «ЮКЖД» № -- от    --.  --.2022г. заключили настоящий договор о нижеследующем:</w:t>
            </w:r>
          </w:p>
          <w:p w:rsidR="00AA57B3" w:rsidRPr="00C97002" w:rsidRDefault="00AA57B3" w:rsidP="00C97002">
            <w:pPr>
              <w:jc w:val="both"/>
              <w:rPr>
                <w:sz w:val="26"/>
                <w:szCs w:val="26"/>
              </w:rPr>
            </w:pPr>
          </w:p>
          <w:p w:rsidR="00422230" w:rsidRPr="00C97002" w:rsidRDefault="00422230" w:rsidP="00C97002">
            <w:pPr>
              <w:jc w:val="center"/>
              <w:rPr>
                <w:b/>
                <w:sz w:val="26"/>
                <w:szCs w:val="26"/>
              </w:rPr>
            </w:pPr>
            <w:r w:rsidRPr="00C97002">
              <w:rPr>
                <w:b/>
                <w:sz w:val="26"/>
                <w:szCs w:val="26"/>
              </w:rPr>
              <w:t>1. Предмет договора</w:t>
            </w:r>
          </w:p>
          <w:p w:rsidR="00422230" w:rsidRPr="00C97002" w:rsidRDefault="00422230" w:rsidP="00C97002">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C97002">
              <w:rPr>
                <w:rFonts w:eastAsia="Calibri"/>
                <w:sz w:val="26"/>
                <w:szCs w:val="26"/>
                <w:lang w:eastAsia="en-US"/>
              </w:rPr>
              <w:t>1.1. Поставщик обязуется поставить Покупателю в надлежащем</w:t>
            </w:r>
            <w:r w:rsidRPr="00C97002">
              <w:rPr>
                <w:sz w:val="26"/>
                <w:szCs w:val="26"/>
                <w:lang w:eastAsia="en-US"/>
              </w:rPr>
              <w:t xml:space="preserve"> качестве, количестве канцелярских товаров </w:t>
            </w:r>
            <w:r w:rsidRPr="00C97002">
              <w:rPr>
                <w:rFonts w:eastAsia="Calibri"/>
                <w:sz w:val="26"/>
                <w:szCs w:val="26"/>
                <w:lang w:eastAsia="en-US"/>
              </w:rPr>
              <w:t>(далее – Товар),</w:t>
            </w:r>
            <w:r w:rsidRPr="00C97002">
              <w:rPr>
                <w:sz w:val="26"/>
                <w:szCs w:val="26"/>
                <w:lang w:eastAsia="en-US"/>
              </w:rPr>
              <w:t xml:space="preserve"> </w:t>
            </w:r>
            <w:r w:rsidRPr="00C97002">
              <w:rPr>
                <w:rFonts w:eastAsia="Calibri"/>
                <w:sz w:val="26"/>
                <w:szCs w:val="26"/>
                <w:lang w:eastAsia="en-US"/>
              </w:rPr>
              <w:t>предусмотренные Приложением № 1 /Спецификация №1/ настоящего Договора, а Покупатель обязуется принять и оплатить за поставленный Товар.</w:t>
            </w:r>
          </w:p>
          <w:p w:rsidR="00422230" w:rsidRDefault="00422230" w:rsidP="00C97002">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C97002">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AA57B3" w:rsidRPr="00C97002" w:rsidRDefault="00AA57B3" w:rsidP="00C97002">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422230" w:rsidRPr="00C97002" w:rsidRDefault="00422230" w:rsidP="00C97002">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C97002">
              <w:rPr>
                <w:rFonts w:eastAsia="Calibri"/>
                <w:b/>
                <w:sz w:val="26"/>
                <w:szCs w:val="26"/>
                <w:lang w:eastAsia="en-US"/>
              </w:rPr>
              <w:t>2. Качество продукции и срок гарантийного обслуживания</w:t>
            </w:r>
          </w:p>
          <w:p w:rsidR="00422230" w:rsidRPr="00C97002" w:rsidRDefault="00422230" w:rsidP="00C97002">
            <w:pPr>
              <w:jc w:val="both"/>
              <w:rPr>
                <w:sz w:val="26"/>
                <w:szCs w:val="26"/>
              </w:rPr>
            </w:pPr>
            <w:r w:rsidRPr="00C97002">
              <w:rPr>
                <w:sz w:val="26"/>
                <w:szCs w:val="26"/>
              </w:rPr>
              <w:t>2.1.</w:t>
            </w:r>
            <w:r w:rsidRPr="00C97002">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422230" w:rsidRPr="00C97002" w:rsidRDefault="00422230" w:rsidP="00C97002">
            <w:pPr>
              <w:shd w:val="clear" w:color="auto" w:fill="FFFFFF"/>
              <w:jc w:val="both"/>
              <w:rPr>
                <w:sz w:val="26"/>
                <w:szCs w:val="26"/>
              </w:rPr>
            </w:pPr>
            <w:r w:rsidRPr="00C97002">
              <w:rPr>
                <w:sz w:val="26"/>
                <w:szCs w:val="26"/>
              </w:rPr>
              <w:t>2.2.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422230" w:rsidRPr="00C97002" w:rsidRDefault="00422230" w:rsidP="00C97002">
            <w:pPr>
              <w:shd w:val="clear" w:color="auto" w:fill="FFFFFF"/>
              <w:jc w:val="both"/>
              <w:rPr>
                <w:sz w:val="26"/>
                <w:szCs w:val="26"/>
              </w:rPr>
            </w:pPr>
            <w:r w:rsidRPr="00C97002">
              <w:rPr>
                <w:sz w:val="26"/>
                <w:szCs w:val="26"/>
              </w:rPr>
              <w:t xml:space="preserve">- пропорционально снизить цену Товара; </w:t>
            </w:r>
          </w:p>
          <w:p w:rsidR="00422230" w:rsidRPr="00C97002" w:rsidRDefault="00422230" w:rsidP="00C97002">
            <w:pPr>
              <w:shd w:val="clear" w:color="auto" w:fill="FFFFFF"/>
              <w:jc w:val="both"/>
              <w:rPr>
                <w:sz w:val="26"/>
                <w:szCs w:val="26"/>
              </w:rPr>
            </w:pPr>
            <w:r w:rsidRPr="00C97002">
              <w:rPr>
                <w:sz w:val="26"/>
                <w:szCs w:val="26"/>
              </w:rPr>
              <w:t>- возместить все затраты Покупателя на устранение недостатков товара.</w:t>
            </w:r>
          </w:p>
          <w:p w:rsidR="00422230" w:rsidRPr="00C97002" w:rsidRDefault="00422230" w:rsidP="00C97002">
            <w:pPr>
              <w:jc w:val="both"/>
              <w:rPr>
                <w:sz w:val="26"/>
                <w:szCs w:val="26"/>
              </w:rPr>
            </w:pPr>
            <w:r w:rsidRPr="00C97002">
              <w:rPr>
                <w:sz w:val="26"/>
                <w:szCs w:val="26"/>
              </w:rPr>
              <w:t>-безвозмездно заменить Товар ненадлежащего качества или не соответствующего положениям настоящего Договора.</w:t>
            </w:r>
          </w:p>
          <w:p w:rsidR="00422230" w:rsidRPr="00C97002" w:rsidRDefault="00422230" w:rsidP="00422230">
            <w:pPr>
              <w:rPr>
                <w:sz w:val="26"/>
                <w:szCs w:val="26"/>
              </w:rPr>
            </w:pPr>
          </w:p>
          <w:p w:rsidR="00422230" w:rsidRPr="00C97002" w:rsidRDefault="00422230" w:rsidP="00C97002">
            <w:pPr>
              <w:jc w:val="center"/>
              <w:rPr>
                <w:b/>
                <w:sz w:val="26"/>
                <w:szCs w:val="26"/>
              </w:rPr>
            </w:pPr>
            <w:r w:rsidRPr="00C97002">
              <w:rPr>
                <w:b/>
                <w:sz w:val="26"/>
                <w:szCs w:val="26"/>
              </w:rPr>
              <w:t>3. Срок и порядок поставки</w:t>
            </w:r>
          </w:p>
          <w:p w:rsidR="00422230" w:rsidRPr="00C97002" w:rsidRDefault="00422230" w:rsidP="00C97002">
            <w:pPr>
              <w:jc w:val="both"/>
              <w:rPr>
                <w:sz w:val="26"/>
                <w:szCs w:val="26"/>
              </w:rPr>
            </w:pPr>
            <w:r w:rsidRPr="00C97002">
              <w:rPr>
                <w:sz w:val="26"/>
                <w:szCs w:val="26"/>
              </w:rPr>
              <w:t xml:space="preserve">3.1. Поставщик обязан поставить Товар в течении </w:t>
            </w:r>
            <w:r w:rsidR="00AA57B3">
              <w:rPr>
                <w:sz w:val="26"/>
                <w:szCs w:val="26"/>
              </w:rPr>
              <w:t>22-</w:t>
            </w:r>
            <w:r w:rsidRPr="00C97002">
              <w:rPr>
                <w:sz w:val="26"/>
                <w:szCs w:val="26"/>
              </w:rPr>
              <w:t xml:space="preserve">х рабочих дней после </w:t>
            </w:r>
            <w:r w:rsidR="00AA57B3">
              <w:rPr>
                <w:sz w:val="26"/>
                <w:szCs w:val="26"/>
              </w:rPr>
              <w:t>подписания договора</w:t>
            </w:r>
            <w:r w:rsidR="00080D72" w:rsidRPr="00C97002">
              <w:rPr>
                <w:sz w:val="26"/>
                <w:szCs w:val="26"/>
              </w:rPr>
              <w:t>.</w:t>
            </w:r>
          </w:p>
          <w:p w:rsidR="00422230" w:rsidRPr="00C97002" w:rsidRDefault="00422230" w:rsidP="00C97002">
            <w:pPr>
              <w:shd w:val="clear" w:color="auto" w:fill="FFFFFF"/>
              <w:jc w:val="both"/>
              <w:rPr>
                <w:sz w:val="26"/>
                <w:szCs w:val="26"/>
              </w:rPr>
            </w:pPr>
            <w:r w:rsidRPr="00C97002">
              <w:rPr>
                <w:rFonts w:eastAsia="Calibri"/>
                <w:sz w:val="26"/>
                <w:szCs w:val="26"/>
              </w:rPr>
              <w:t>3.2.</w:t>
            </w:r>
            <w:r w:rsidRPr="00C97002">
              <w:rPr>
                <w:rFonts w:eastAsia="Calibri"/>
                <w:sz w:val="26"/>
                <w:szCs w:val="26"/>
              </w:rPr>
              <w:tab/>
            </w:r>
            <w:r w:rsidRPr="00C97002">
              <w:rPr>
                <w:sz w:val="26"/>
                <w:szCs w:val="26"/>
              </w:rPr>
              <w:t>Поставка товара производится по следующему адресу: РА, г. Ереван, улица Арцаха, д. 32 центральный склад ДМТО, ЗАО «ЮКЖД».</w:t>
            </w:r>
          </w:p>
          <w:p w:rsidR="00422230" w:rsidRPr="00C97002" w:rsidRDefault="00422230" w:rsidP="00C97002">
            <w:pPr>
              <w:shd w:val="clear" w:color="auto" w:fill="FFFFFF"/>
              <w:jc w:val="both"/>
              <w:rPr>
                <w:sz w:val="26"/>
                <w:szCs w:val="26"/>
              </w:rPr>
            </w:pPr>
            <w:r w:rsidRPr="00C97002">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422230" w:rsidRPr="00C97002" w:rsidRDefault="00422230" w:rsidP="00C97002">
            <w:pPr>
              <w:shd w:val="clear" w:color="auto" w:fill="FFFFFF"/>
              <w:jc w:val="both"/>
              <w:rPr>
                <w:sz w:val="26"/>
                <w:szCs w:val="26"/>
              </w:rPr>
            </w:pPr>
            <w:r w:rsidRPr="00C97002">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422230" w:rsidRPr="00C97002" w:rsidRDefault="00422230" w:rsidP="00C97002">
            <w:pPr>
              <w:shd w:val="clear" w:color="auto" w:fill="FFFFFF"/>
              <w:jc w:val="both"/>
              <w:rPr>
                <w:sz w:val="26"/>
                <w:szCs w:val="26"/>
              </w:rPr>
            </w:pPr>
            <w:r w:rsidRPr="00C97002">
              <w:rPr>
                <w:sz w:val="26"/>
                <w:szCs w:val="26"/>
                <w:lang w:val="hy-AM"/>
              </w:rPr>
              <w:t>3.5.</w:t>
            </w:r>
            <w:r w:rsidRPr="00C97002">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422230" w:rsidRPr="00C97002" w:rsidRDefault="00422230" w:rsidP="00C97002">
            <w:pPr>
              <w:shd w:val="clear" w:color="auto" w:fill="FFFFFF"/>
              <w:jc w:val="both"/>
              <w:rPr>
                <w:sz w:val="26"/>
                <w:szCs w:val="26"/>
              </w:rPr>
            </w:pPr>
            <w:r w:rsidRPr="00C97002">
              <w:rPr>
                <w:sz w:val="26"/>
                <w:szCs w:val="26"/>
              </w:rPr>
              <w:t xml:space="preserve">3.6. </w:t>
            </w:r>
            <w:r w:rsidRPr="00C97002">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C97002">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422230" w:rsidRPr="00C97002" w:rsidRDefault="00422230" w:rsidP="00C97002">
            <w:pPr>
              <w:jc w:val="both"/>
              <w:rPr>
                <w:sz w:val="26"/>
                <w:szCs w:val="26"/>
              </w:rPr>
            </w:pPr>
          </w:p>
          <w:p w:rsidR="00422230" w:rsidRPr="00C97002" w:rsidRDefault="00422230" w:rsidP="00422230">
            <w:pPr>
              <w:rPr>
                <w:sz w:val="26"/>
                <w:szCs w:val="26"/>
              </w:rPr>
            </w:pPr>
          </w:p>
          <w:p w:rsidR="00422230" w:rsidRPr="00C97002" w:rsidRDefault="00422230" w:rsidP="00422230">
            <w:pPr>
              <w:rPr>
                <w:sz w:val="26"/>
                <w:szCs w:val="26"/>
              </w:rPr>
            </w:pPr>
          </w:p>
          <w:p w:rsidR="00422230" w:rsidRPr="00C97002" w:rsidRDefault="00422230" w:rsidP="00422230">
            <w:pPr>
              <w:rPr>
                <w:sz w:val="26"/>
                <w:szCs w:val="26"/>
              </w:rPr>
            </w:pPr>
          </w:p>
          <w:p w:rsidR="00422230" w:rsidRPr="00C97002" w:rsidRDefault="00422230" w:rsidP="00422230">
            <w:pPr>
              <w:rPr>
                <w:sz w:val="26"/>
                <w:szCs w:val="26"/>
              </w:rPr>
            </w:pPr>
          </w:p>
          <w:p w:rsidR="00422230" w:rsidRPr="00C97002" w:rsidRDefault="00422230" w:rsidP="00C97002">
            <w:pPr>
              <w:shd w:val="clear" w:color="auto" w:fill="FFFFFF"/>
              <w:jc w:val="center"/>
              <w:rPr>
                <w:b/>
                <w:sz w:val="26"/>
                <w:szCs w:val="26"/>
                <w:lang w:val="hy-AM"/>
              </w:rPr>
            </w:pPr>
            <w:r w:rsidRPr="00C97002">
              <w:rPr>
                <w:b/>
                <w:sz w:val="26"/>
                <w:szCs w:val="26"/>
              </w:rPr>
              <w:t>4. Цена Договора и порядок расчетов</w:t>
            </w:r>
          </w:p>
          <w:p w:rsidR="00422230" w:rsidRPr="00C97002" w:rsidRDefault="00422230" w:rsidP="00C97002">
            <w:pPr>
              <w:shd w:val="clear" w:color="auto" w:fill="FFFFFF"/>
              <w:tabs>
                <w:tab w:val="left" w:pos="701"/>
              </w:tabs>
              <w:jc w:val="both"/>
              <w:rPr>
                <w:sz w:val="26"/>
                <w:szCs w:val="26"/>
              </w:rPr>
            </w:pPr>
            <w:r w:rsidRPr="00C97002">
              <w:rPr>
                <w:sz w:val="26"/>
                <w:szCs w:val="26"/>
              </w:rPr>
              <w:t>4.1.</w:t>
            </w:r>
            <w:r w:rsidRPr="00C97002">
              <w:rPr>
                <w:sz w:val="26"/>
                <w:szCs w:val="26"/>
              </w:rPr>
              <w:tab/>
              <w:t xml:space="preserve">Общая сумма настоящего договора </w:t>
            </w:r>
            <w:r w:rsidR="00080D72" w:rsidRPr="00C97002">
              <w:rPr>
                <w:sz w:val="26"/>
                <w:szCs w:val="26"/>
              </w:rPr>
              <w:t xml:space="preserve">составляет </w:t>
            </w:r>
            <w:r w:rsidR="00080D72" w:rsidRPr="00C97002">
              <w:rPr>
                <w:sz w:val="26"/>
                <w:szCs w:val="26"/>
                <w:lang w:val="hy-AM"/>
              </w:rPr>
              <w:t>-----  (</w:t>
            </w:r>
            <w:r w:rsidRPr="00C97002">
              <w:rPr>
                <w:sz w:val="26"/>
                <w:szCs w:val="26"/>
                <w:lang w:val="hy-AM"/>
              </w:rPr>
              <w:t xml:space="preserve"> -------------</w:t>
            </w:r>
            <w:r w:rsidRPr="00C97002">
              <w:rPr>
                <w:sz w:val="26"/>
                <w:szCs w:val="26"/>
              </w:rPr>
              <w:t>) драм РА, включая НДС.</w:t>
            </w:r>
          </w:p>
          <w:p w:rsidR="00422230" w:rsidRPr="00C97002" w:rsidRDefault="00422230" w:rsidP="00C97002">
            <w:pPr>
              <w:shd w:val="clear" w:color="auto" w:fill="FFFFFF"/>
              <w:jc w:val="both"/>
              <w:rPr>
                <w:sz w:val="26"/>
                <w:szCs w:val="26"/>
              </w:rPr>
            </w:pPr>
            <w:r w:rsidRPr="00C97002">
              <w:rPr>
                <w:sz w:val="26"/>
                <w:szCs w:val="26"/>
              </w:rPr>
              <w:t>4.2.</w:t>
            </w:r>
            <w:r w:rsidRPr="00C97002">
              <w:rPr>
                <w:sz w:val="26"/>
                <w:szCs w:val="26"/>
              </w:rPr>
              <w:tab/>
              <w:t xml:space="preserve">Стоимость единицы Товара не подлежит изменению в </w:t>
            </w:r>
            <w:r w:rsidR="00C36790">
              <w:rPr>
                <w:sz w:val="26"/>
                <w:szCs w:val="26"/>
              </w:rPr>
              <w:t>течении</w:t>
            </w:r>
            <w:r w:rsidRPr="00C97002">
              <w:rPr>
                <w:sz w:val="26"/>
                <w:szCs w:val="26"/>
              </w:rPr>
              <w:t xml:space="preserve"> срока действия настоящего договора.</w:t>
            </w:r>
          </w:p>
          <w:p w:rsidR="00422230" w:rsidRPr="00C97002" w:rsidRDefault="00422230" w:rsidP="00C97002">
            <w:pPr>
              <w:shd w:val="clear" w:color="auto" w:fill="FFFFFF"/>
              <w:jc w:val="both"/>
              <w:rPr>
                <w:sz w:val="26"/>
                <w:szCs w:val="26"/>
              </w:rPr>
            </w:pPr>
            <w:r w:rsidRPr="00C97002">
              <w:rPr>
                <w:sz w:val="26"/>
                <w:szCs w:val="26"/>
              </w:rPr>
              <w:t>4.3.</w:t>
            </w:r>
            <w:r w:rsidRPr="00C97002">
              <w:rPr>
                <w:sz w:val="26"/>
                <w:szCs w:val="26"/>
              </w:rPr>
              <w:tab/>
              <w:t xml:space="preserve">Покупатель оплачивает сумму, указанную в подпункте 4.1 настоящего договора, в </w:t>
            </w:r>
            <w:r w:rsidR="00C36790">
              <w:rPr>
                <w:sz w:val="26"/>
                <w:szCs w:val="26"/>
              </w:rPr>
              <w:t>течении</w:t>
            </w:r>
            <w:r w:rsidRPr="00C97002">
              <w:rPr>
                <w:sz w:val="26"/>
                <w:szCs w:val="26"/>
              </w:rPr>
              <w:t xml:space="preserve"> </w:t>
            </w:r>
            <w:r w:rsidRPr="00C97002">
              <w:rPr>
                <w:color w:val="000000"/>
                <w:sz w:val="26"/>
                <w:szCs w:val="26"/>
              </w:rPr>
              <w:t>15</w:t>
            </w:r>
            <w:r w:rsidRPr="00C97002">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422230" w:rsidRPr="00C97002" w:rsidRDefault="00422230" w:rsidP="00C97002">
            <w:pPr>
              <w:shd w:val="clear" w:color="auto" w:fill="FFFFFF"/>
              <w:rPr>
                <w:sz w:val="26"/>
                <w:szCs w:val="26"/>
              </w:rPr>
            </w:pPr>
          </w:p>
          <w:p w:rsidR="00422230" w:rsidRPr="00C97002" w:rsidRDefault="00422230" w:rsidP="00C97002">
            <w:pPr>
              <w:shd w:val="clear" w:color="auto" w:fill="FFFFFF"/>
              <w:jc w:val="center"/>
              <w:rPr>
                <w:b/>
                <w:sz w:val="26"/>
                <w:szCs w:val="26"/>
              </w:rPr>
            </w:pPr>
            <w:r w:rsidRPr="00C97002">
              <w:rPr>
                <w:b/>
                <w:sz w:val="26"/>
                <w:szCs w:val="26"/>
              </w:rPr>
              <w:t>5. Форс – мажорные обстоятельства</w:t>
            </w:r>
          </w:p>
          <w:p w:rsidR="00422230" w:rsidRPr="00C97002" w:rsidRDefault="00422230" w:rsidP="00C97002">
            <w:pPr>
              <w:shd w:val="clear" w:color="auto" w:fill="FFFFFF"/>
              <w:jc w:val="both"/>
              <w:rPr>
                <w:sz w:val="26"/>
                <w:szCs w:val="26"/>
              </w:rPr>
            </w:pPr>
            <w:r w:rsidRPr="00C97002">
              <w:rPr>
                <w:sz w:val="26"/>
                <w:szCs w:val="26"/>
              </w:rPr>
              <w:t>5.1.</w:t>
            </w:r>
            <w:r w:rsidRPr="00C97002">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422230" w:rsidRPr="00C97002" w:rsidRDefault="00422230" w:rsidP="00C97002">
            <w:pPr>
              <w:shd w:val="clear" w:color="auto" w:fill="FFFFFF"/>
              <w:jc w:val="both"/>
              <w:rPr>
                <w:sz w:val="26"/>
                <w:szCs w:val="26"/>
              </w:rPr>
            </w:pPr>
            <w:r w:rsidRPr="00C97002">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422230" w:rsidRPr="00C97002" w:rsidRDefault="00422230" w:rsidP="00C97002">
            <w:pPr>
              <w:shd w:val="clear" w:color="auto" w:fill="FFFFFF"/>
              <w:jc w:val="both"/>
              <w:rPr>
                <w:sz w:val="26"/>
                <w:szCs w:val="26"/>
              </w:rPr>
            </w:pPr>
            <w:r w:rsidRPr="00C97002">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422230" w:rsidRPr="00C97002" w:rsidRDefault="00422230" w:rsidP="00C97002">
            <w:pPr>
              <w:shd w:val="clear" w:color="auto" w:fill="FFFFFF"/>
              <w:jc w:val="center"/>
              <w:rPr>
                <w:b/>
                <w:sz w:val="26"/>
                <w:szCs w:val="26"/>
              </w:rPr>
            </w:pPr>
          </w:p>
          <w:p w:rsidR="00422230" w:rsidRPr="00C97002" w:rsidRDefault="00422230" w:rsidP="00C97002">
            <w:pPr>
              <w:shd w:val="clear" w:color="auto" w:fill="FFFFFF"/>
              <w:jc w:val="center"/>
              <w:rPr>
                <w:b/>
                <w:sz w:val="26"/>
                <w:szCs w:val="26"/>
              </w:rPr>
            </w:pPr>
            <w:r w:rsidRPr="00C97002">
              <w:rPr>
                <w:b/>
                <w:sz w:val="26"/>
                <w:szCs w:val="26"/>
              </w:rPr>
              <w:t>6. Ответственность сторон</w:t>
            </w:r>
          </w:p>
          <w:p w:rsidR="00422230" w:rsidRPr="00C97002" w:rsidRDefault="00422230" w:rsidP="00C97002">
            <w:pPr>
              <w:shd w:val="clear" w:color="auto" w:fill="FFFFFF"/>
              <w:jc w:val="both"/>
              <w:rPr>
                <w:sz w:val="26"/>
                <w:szCs w:val="26"/>
              </w:rPr>
            </w:pPr>
            <w:r w:rsidRPr="00C97002">
              <w:rPr>
                <w:sz w:val="26"/>
                <w:szCs w:val="26"/>
              </w:rPr>
              <w:t xml:space="preserve">6.1. За просрочку поставки или недопоставку Товара Покупатель в праве взыскать с Поставщика пени в размере </w:t>
            </w:r>
            <w:r w:rsidRPr="00C97002">
              <w:rPr>
                <w:sz w:val="26"/>
                <w:szCs w:val="26"/>
                <w:lang w:val="hy-AM"/>
              </w:rPr>
              <w:t>0.13</w:t>
            </w:r>
            <w:r w:rsidRPr="00C97002">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C97002">
              <w:rPr>
                <w:sz w:val="26"/>
                <w:szCs w:val="26"/>
                <w:lang w:val="hy-AM"/>
              </w:rPr>
              <w:t>10</w:t>
            </w:r>
            <w:r w:rsidRPr="00C97002">
              <w:rPr>
                <w:sz w:val="26"/>
                <w:szCs w:val="26"/>
              </w:rPr>
              <w:t>% от общей суммы Товара.</w:t>
            </w:r>
          </w:p>
          <w:p w:rsidR="00422230" w:rsidRPr="00C97002" w:rsidRDefault="00422230" w:rsidP="00C97002">
            <w:pPr>
              <w:shd w:val="clear" w:color="auto" w:fill="FFFFFF"/>
              <w:jc w:val="both"/>
              <w:rPr>
                <w:sz w:val="26"/>
                <w:szCs w:val="26"/>
              </w:rPr>
            </w:pPr>
            <w:r w:rsidRPr="00C97002">
              <w:rPr>
                <w:sz w:val="26"/>
                <w:szCs w:val="26"/>
              </w:rPr>
              <w:t xml:space="preserve">6.2. В случае просрочки оплаты поставленного Товара Поставщик в праве        взыскать с Покупателя пени в размере </w:t>
            </w:r>
            <w:r w:rsidRPr="00C97002">
              <w:rPr>
                <w:sz w:val="26"/>
                <w:szCs w:val="26"/>
                <w:lang w:val="hy-AM"/>
              </w:rPr>
              <w:t>0.13</w:t>
            </w:r>
            <w:r w:rsidRPr="00C97002">
              <w:rPr>
                <w:sz w:val="26"/>
                <w:szCs w:val="26"/>
              </w:rPr>
              <w:t xml:space="preserve">% от неоплаченной суммы, за каждый день просрочки, но не более </w:t>
            </w:r>
            <w:r w:rsidRPr="00C97002">
              <w:rPr>
                <w:sz w:val="26"/>
                <w:szCs w:val="26"/>
                <w:lang w:val="hy-AM"/>
              </w:rPr>
              <w:t>10</w:t>
            </w:r>
            <w:r w:rsidRPr="00C97002">
              <w:rPr>
                <w:sz w:val="26"/>
                <w:szCs w:val="26"/>
              </w:rPr>
              <w:t>% от общей суммы Товара.</w:t>
            </w:r>
          </w:p>
          <w:p w:rsidR="00422230" w:rsidRPr="00C97002" w:rsidRDefault="00422230" w:rsidP="00C97002">
            <w:pPr>
              <w:shd w:val="clear" w:color="auto" w:fill="FFFFFF"/>
              <w:jc w:val="both"/>
              <w:rPr>
                <w:sz w:val="26"/>
                <w:szCs w:val="26"/>
              </w:rPr>
            </w:pPr>
            <w:r w:rsidRPr="00C97002">
              <w:rPr>
                <w:sz w:val="26"/>
                <w:szCs w:val="26"/>
              </w:rPr>
              <w:t>6.3. Оплата штрафов не освобождает стороны от исполнения договорных обязательств полностью</w:t>
            </w:r>
            <w:r w:rsidRPr="00C97002">
              <w:rPr>
                <w:sz w:val="26"/>
                <w:szCs w:val="26"/>
                <w:lang w:val="hy-AM"/>
              </w:rPr>
              <w:t xml:space="preserve"> </w:t>
            </w:r>
            <w:r w:rsidRPr="00C97002">
              <w:rPr>
                <w:sz w:val="26"/>
                <w:szCs w:val="26"/>
              </w:rPr>
              <w:t>и обязательство по устранению нарушений.</w:t>
            </w:r>
          </w:p>
          <w:p w:rsidR="00422230" w:rsidRPr="00C97002" w:rsidRDefault="00422230" w:rsidP="00C97002">
            <w:pPr>
              <w:shd w:val="clear" w:color="auto" w:fill="FFFFFF"/>
              <w:rPr>
                <w:b/>
                <w:sz w:val="26"/>
                <w:szCs w:val="26"/>
              </w:rPr>
            </w:pPr>
          </w:p>
          <w:p w:rsidR="00422230" w:rsidRPr="00C97002" w:rsidRDefault="00422230" w:rsidP="00C97002">
            <w:pPr>
              <w:shd w:val="clear" w:color="auto" w:fill="FFFFFF"/>
              <w:jc w:val="center"/>
              <w:rPr>
                <w:b/>
                <w:sz w:val="26"/>
                <w:szCs w:val="26"/>
              </w:rPr>
            </w:pPr>
            <w:r w:rsidRPr="00C97002">
              <w:rPr>
                <w:b/>
                <w:sz w:val="26"/>
                <w:szCs w:val="26"/>
              </w:rPr>
              <w:t>7. Срок действия договора</w:t>
            </w:r>
          </w:p>
          <w:p w:rsidR="001903F8" w:rsidRPr="00C97002" w:rsidRDefault="001903F8" w:rsidP="00C97002">
            <w:pPr>
              <w:shd w:val="clear" w:color="auto" w:fill="FFFFFF"/>
              <w:jc w:val="both"/>
              <w:rPr>
                <w:sz w:val="26"/>
                <w:szCs w:val="26"/>
              </w:rPr>
            </w:pPr>
            <w:r w:rsidRPr="00C97002">
              <w:rPr>
                <w:sz w:val="26"/>
                <w:szCs w:val="26"/>
              </w:rPr>
              <w:t>7.1. Договор вступает в силу с</w:t>
            </w:r>
            <w:r w:rsidR="00DA3239">
              <w:rPr>
                <w:sz w:val="26"/>
                <w:szCs w:val="26"/>
                <w:lang w:val="hy-AM"/>
              </w:rPr>
              <w:t xml:space="preserve"> </w:t>
            </w:r>
            <w:r w:rsidR="00EA327A">
              <w:rPr>
                <w:sz w:val="26"/>
                <w:szCs w:val="26"/>
              </w:rPr>
              <w:t>момента подписания</w:t>
            </w:r>
            <w:r w:rsidRPr="00C97002">
              <w:rPr>
                <w:sz w:val="26"/>
                <w:szCs w:val="26"/>
              </w:rPr>
              <w:t xml:space="preserve"> и действует до 31․12․2023г.</w:t>
            </w:r>
          </w:p>
          <w:p w:rsidR="00422230" w:rsidRPr="00C97002" w:rsidRDefault="00422230" w:rsidP="00C97002">
            <w:pPr>
              <w:shd w:val="clear" w:color="auto" w:fill="FFFFFF"/>
              <w:jc w:val="both"/>
              <w:rPr>
                <w:sz w:val="26"/>
                <w:szCs w:val="26"/>
              </w:rPr>
            </w:pPr>
            <w:r w:rsidRPr="00C97002">
              <w:rPr>
                <w:sz w:val="26"/>
                <w:szCs w:val="26"/>
                <w:lang w:val="hy-AM"/>
              </w:rPr>
              <w:t xml:space="preserve">7.2. </w:t>
            </w:r>
            <w:r w:rsidRPr="00C97002">
              <w:rPr>
                <w:sz w:val="26"/>
                <w:szCs w:val="26"/>
              </w:rPr>
              <w:t>По соглашению сторон настоящий Договор может быть пролонгирован на два</w:t>
            </w:r>
            <w:r w:rsidRPr="00C97002">
              <w:rPr>
                <w:sz w:val="26"/>
                <w:szCs w:val="26"/>
                <w:lang w:val="hy-AM"/>
              </w:rPr>
              <w:t xml:space="preserve"> </w:t>
            </w:r>
            <w:r w:rsidRPr="00C97002">
              <w:rPr>
                <w:sz w:val="26"/>
                <w:szCs w:val="26"/>
              </w:rPr>
              <w:t>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p w:rsidR="00422230" w:rsidRPr="00C97002" w:rsidRDefault="00422230" w:rsidP="00C97002">
            <w:pPr>
              <w:shd w:val="clear" w:color="auto" w:fill="FFFFFF"/>
              <w:jc w:val="both"/>
              <w:rPr>
                <w:sz w:val="26"/>
                <w:szCs w:val="26"/>
              </w:rPr>
            </w:pPr>
            <w:r w:rsidRPr="00C97002">
              <w:rPr>
                <w:sz w:val="26"/>
                <w:szCs w:val="26"/>
              </w:rPr>
              <w:t>7.3.</w:t>
            </w:r>
            <w:r w:rsidRPr="00C97002">
              <w:rPr>
                <w:sz w:val="26"/>
                <w:szCs w:val="26"/>
              </w:rPr>
              <w:tab/>
              <w:t xml:space="preserve"> Настоящий Договор может быть расторгнут досрочно:</w:t>
            </w:r>
          </w:p>
          <w:p w:rsidR="00422230" w:rsidRPr="00C97002" w:rsidRDefault="00422230" w:rsidP="00C97002">
            <w:pPr>
              <w:shd w:val="clear" w:color="auto" w:fill="FFFFFF"/>
              <w:jc w:val="both"/>
              <w:rPr>
                <w:sz w:val="26"/>
                <w:szCs w:val="26"/>
              </w:rPr>
            </w:pPr>
            <w:r w:rsidRPr="00C97002">
              <w:rPr>
                <w:sz w:val="26"/>
                <w:szCs w:val="26"/>
              </w:rPr>
              <w:t>- по письменному согласию сторон;</w:t>
            </w:r>
          </w:p>
          <w:p w:rsidR="00422230" w:rsidRPr="00C97002" w:rsidRDefault="00422230" w:rsidP="00C97002">
            <w:pPr>
              <w:shd w:val="clear" w:color="auto" w:fill="FFFFFF"/>
              <w:jc w:val="both"/>
              <w:rPr>
                <w:sz w:val="26"/>
                <w:szCs w:val="26"/>
              </w:rPr>
            </w:pPr>
            <w:r w:rsidRPr="00C97002">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422230" w:rsidRPr="00C97002" w:rsidRDefault="00422230" w:rsidP="00C97002">
            <w:pPr>
              <w:shd w:val="clear" w:color="auto" w:fill="FFFFFF"/>
              <w:jc w:val="both"/>
              <w:rPr>
                <w:sz w:val="26"/>
                <w:szCs w:val="26"/>
              </w:rPr>
            </w:pPr>
            <w:r w:rsidRPr="00C97002">
              <w:rPr>
                <w:sz w:val="26"/>
                <w:szCs w:val="26"/>
              </w:rPr>
              <w:t>- в иных случаях, предусмотренных действующим законодательством РА.</w:t>
            </w:r>
          </w:p>
          <w:p w:rsidR="00422230" w:rsidRPr="00C97002" w:rsidRDefault="00422230" w:rsidP="00C97002">
            <w:pPr>
              <w:shd w:val="clear" w:color="auto" w:fill="FFFFFF"/>
              <w:rPr>
                <w:b/>
                <w:sz w:val="26"/>
                <w:szCs w:val="26"/>
              </w:rPr>
            </w:pPr>
          </w:p>
          <w:p w:rsidR="00422230" w:rsidRPr="00C97002" w:rsidRDefault="00422230" w:rsidP="00C97002">
            <w:pPr>
              <w:shd w:val="clear" w:color="auto" w:fill="FFFFFF"/>
              <w:rPr>
                <w:b/>
                <w:sz w:val="26"/>
                <w:szCs w:val="26"/>
              </w:rPr>
            </w:pPr>
          </w:p>
          <w:p w:rsidR="00422230" w:rsidRPr="00C97002" w:rsidRDefault="00422230" w:rsidP="00C97002">
            <w:pPr>
              <w:shd w:val="clear" w:color="auto" w:fill="FFFFFF"/>
              <w:jc w:val="center"/>
              <w:rPr>
                <w:b/>
                <w:sz w:val="26"/>
                <w:szCs w:val="26"/>
              </w:rPr>
            </w:pPr>
            <w:r w:rsidRPr="00C97002">
              <w:rPr>
                <w:b/>
                <w:sz w:val="26"/>
                <w:szCs w:val="26"/>
              </w:rPr>
              <w:t>8. Разрешение споров</w:t>
            </w:r>
          </w:p>
          <w:p w:rsidR="00422230" w:rsidRPr="00C97002" w:rsidRDefault="00422230" w:rsidP="00C97002">
            <w:pPr>
              <w:shd w:val="clear" w:color="auto" w:fill="FFFFFF"/>
              <w:jc w:val="both"/>
              <w:rPr>
                <w:sz w:val="26"/>
                <w:szCs w:val="26"/>
              </w:rPr>
            </w:pPr>
            <w:r w:rsidRPr="00C97002">
              <w:rPr>
                <w:sz w:val="26"/>
                <w:szCs w:val="26"/>
              </w:rPr>
              <w:t>8.1. Споры, возникшие по настоящему Договору, регулируются сторонами путем переговоров.</w:t>
            </w:r>
          </w:p>
          <w:p w:rsidR="00422230" w:rsidRPr="00C97002" w:rsidRDefault="00422230" w:rsidP="00C97002">
            <w:pPr>
              <w:shd w:val="clear" w:color="auto" w:fill="FFFFFF"/>
              <w:jc w:val="both"/>
              <w:rPr>
                <w:sz w:val="26"/>
                <w:szCs w:val="26"/>
              </w:rPr>
            </w:pPr>
            <w:r w:rsidRPr="00C97002">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422230" w:rsidRPr="00C97002" w:rsidRDefault="00422230" w:rsidP="00C97002">
            <w:pPr>
              <w:shd w:val="clear" w:color="auto" w:fill="FFFFFF"/>
              <w:rPr>
                <w:sz w:val="26"/>
                <w:szCs w:val="26"/>
              </w:rPr>
            </w:pPr>
          </w:p>
          <w:p w:rsidR="00422230" w:rsidRPr="00C97002" w:rsidRDefault="00422230" w:rsidP="00C97002">
            <w:pPr>
              <w:shd w:val="clear" w:color="auto" w:fill="FFFFFF"/>
              <w:rPr>
                <w:sz w:val="26"/>
                <w:szCs w:val="26"/>
              </w:rPr>
            </w:pPr>
          </w:p>
          <w:p w:rsidR="00422230" w:rsidRPr="00C97002" w:rsidRDefault="00422230" w:rsidP="00C97002">
            <w:pPr>
              <w:shd w:val="clear" w:color="auto" w:fill="FFFFFF"/>
              <w:jc w:val="center"/>
              <w:rPr>
                <w:b/>
                <w:sz w:val="26"/>
                <w:szCs w:val="26"/>
              </w:rPr>
            </w:pPr>
            <w:r w:rsidRPr="00C97002">
              <w:rPr>
                <w:b/>
                <w:sz w:val="26"/>
                <w:szCs w:val="26"/>
              </w:rPr>
              <w:t>9.Конфиденциальность</w:t>
            </w:r>
          </w:p>
          <w:p w:rsidR="00422230" w:rsidRPr="00C97002" w:rsidRDefault="00422230" w:rsidP="00C97002">
            <w:pPr>
              <w:shd w:val="clear" w:color="auto" w:fill="FFFFFF"/>
              <w:jc w:val="both"/>
              <w:rPr>
                <w:sz w:val="26"/>
                <w:szCs w:val="26"/>
              </w:rPr>
            </w:pPr>
            <w:r w:rsidRPr="00C97002">
              <w:rPr>
                <w:sz w:val="26"/>
                <w:szCs w:val="26"/>
              </w:rPr>
              <w:t xml:space="preserve">9.1. Стороны обязуются не разглашать информацию, которая стала известна им в </w:t>
            </w:r>
            <w:r w:rsidR="00C36790">
              <w:rPr>
                <w:sz w:val="26"/>
                <w:szCs w:val="26"/>
              </w:rPr>
              <w:t>течении</w:t>
            </w:r>
            <w:r w:rsidRPr="00C97002">
              <w:rPr>
                <w:sz w:val="26"/>
                <w:szCs w:val="26"/>
              </w:rPr>
              <w:t xml:space="preserve">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422230" w:rsidRPr="00C97002" w:rsidRDefault="00422230" w:rsidP="00C97002">
            <w:pPr>
              <w:shd w:val="clear" w:color="auto" w:fill="FFFFFF"/>
              <w:jc w:val="both"/>
              <w:rPr>
                <w:b/>
                <w:sz w:val="26"/>
                <w:szCs w:val="26"/>
              </w:rPr>
            </w:pPr>
          </w:p>
          <w:p w:rsidR="00422230" w:rsidRPr="00C97002" w:rsidRDefault="00422230" w:rsidP="00C97002">
            <w:pPr>
              <w:shd w:val="clear" w:color="auto" w:fill="FFFFFF"/>
              <w:jc w:val="center"/>
              <w:rPr>
                <w:b/>
                <w:sz w:val="26"/>
                <w:szCs w:val="26"/>
              </w:rPr>
            </w:pPr>
            <w:r w:rsidRPr="00C97002">
              <w:rPr>
                <w:b/>
                <w:sz w:val="26"/>
                <w:szCs w:val="26"/>
              </w:rPr>
              <w:t>10. Иные условия</w:t>
            </w:r>
          </w:p>
          <w:p w:rsidR="00422230" w:rsidRPr="00C97002" w:rsidRDefault="00422230" w:rsidP="00C97002">
            <w:pPr>
              <w:shd w:val="clear" w:color="auto" w:fill="FFFFFF"/>
              <w:jc w:val="both"/>
              <w:rPr>
                <w:sz w:val="26"/>
                <w:szCs w:val="26"/>
              </w:rPr>
            </w:pPr>
            <w:r w:rsidRPr="00C97002">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422230" w:rsidRPr="00C97002" w:rsidRDefault="00422230" w:rsidP="00C97002">
            <w:pPr>
              <w:shd w:val="clear" w:color="auto" w:fill="FFFFFF"/>
              <w:jc w:val="both"/>
              <w:rPr>
                <w:sz w:val="26"/>
                <w:szCs w:val="26"/>
              </w:rPr>
            </w:pPr>
            <w:r w:rsidRPr="00C97002">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422230" w:rsidRPr="00C97002" w:rsidRDefault="00422230" w:rsidP="00C97002">
            <w:pPr>
              <w:shd w:val="clear" w:color="auto" w:fill="FFFFFF"/>
              <w:jc w:val="both"/>
              <w:rPr>
                <w:sz w:val="26"/>
                <w:szCs w:val="26"/>
              </w:rPr>
            </w:pPr>
            <w:r w:rsidRPr="00C97002">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AA57B3" w:rsidRPr="00AA57B3" w:rsidRDefault="00422230" w:rsidP="00AA57B3">
            <w:pPr>
              <w:shd w:val="clear" w:color="auto" w:fill="FFFFFF"/>
              <w:jc w:val="both"/>
              <w:rPr>
                <w:sz w:val="26"/>
                <w:szCs w:val="26"/>
              </w:rPr>
            </w:pPr>
            <w:r w:rsidRPr="00C97002">
              <w:rPr>
                <w:sz w:val="26"/>
                <w:szCs w:val="26"/>
              </w:rPr>
              <w:t>10.4. Приложение № 1 является неотъемле</w:t>
            </w:r>
            <w:r w:rsidR="00AA57B3">
              <w:rPr>
                <w:sz w:val="26"/>
                <w:szCs w:val="26"/>
              </w:rPr>
              <w:t>мой частью настоящего Договора.</w:t>
            </w:r>
          </w:p>
        </w:tc>
        <w:tc>
          <w:tcPr>
            <w:tcW w:w="5478" w:type="dxa"/>
            <w:gridSpan w:val="3"/>
            <w:shd w:val="clear" w:color="auto" w:fill="auto"/>
          </w:tcPr>
          <w:p w:rsidR="00422230" w:rsidRDefault="00422230" w:rsidP="00C97002">
            <w:pPr>
              <w:shd w:val="clear" w:color="auto" w:fill="FFFFFF"/>
              <w:jc w:val="both"/>
              <w:rPr>
                <w:rFonts w:ascii="Sylfaen" w:eastAsia="Calibri" w:hAnsi="Sylfaen" w:cs="Sylfaen"/>
                <w:szCs w:val="22"/>
                <w:lang w:val="hy-AM" w:eastAsia="en-US"/>
              </w:rPr>
            </w:pPr>
            <w:r w:rsidRPr="00C97002">
              <w:rPr>
                <w:rFonts w:eastAsia="Calibri"/>
                <w:szCs w:val="22"/>
                <w:lang w:eastAsia="en-US"/>
              </w:rPr>
              <w:t>«</w:t>
            </w:r>
            <w:r w:rsidRPr="00C97002">
              <w:rPr>
                <w:rFonts w:ascii="Sylfaen" w:eastAsia="Calibri" w:hAnsi="Sylfaen" w:cs="Sylfaen"/>
                <w:szCs w:val="22"/>
                <w:lang w:val="hy-AM" w:eastAsia="en-US"/>
              </w:rPr>
              <w:t>Հարավկովկասյան</w:t>
            </w:r>
            <w:r w:rsidRPr="00C97002">
              <w:rPr>
                <w:rFonts w:eastAsia="Calibri"/>
                <w:szCs w:val="22"/>
                <w:lang w:val="hy-AM" w:eastAsia="en-US"/>
              </w:rPr>
              <w:t xml:space="preserve"> </w:t>
            </w:r>
            <w:r w:rsidRPr="00C97002">
              <w:rPr>
                <w:rFonts w:ascii="Sylfaen" w:eastAsia="Calibri" w:hAnsi="Sylfaen" w:cs="Sylfaen"/>
                <w:szCs w:val="22"/>
                <w:lang w:val="hy-AM" w:eastAsia="en-US"/>
              </w:rPr>
              <w:t>երկաթուղի</w:t>
            </w:r>
            <w:r w:rsidRPr="00C97002">
              <w:rPr>
                <w:rFonts w:eastAsia="Calibri"/>
                <w:szCs w:val="22"/>
                <w:lang w:val="hy-AM" w:eastAsia="en-US"/>
              </w:rPr>
              <w:t xml:space="preserve">» </w:t>
            </w:r>
            <w:r w:rsidRPr="00C97002">
              <w:rPr>
                <w:rFonts w:ascii="Sylfaen" w:eastAsia="Calibri" w:hAnsi="Sylfaen" w:cs="Sylfaen"/>
                <w:szCs w:val="22"/>
                <w:lang w:val="hy-AM" w:eastAsia="en-US"/>
              </w:rPr>
              <w:t>ՓԲԸ</w:t>
            </w:r>
            <w:r w:rsidRPr="00C97002">
              <w:rPr>
                <w:rFonts w:eastAsia="Calibri"/>
                <w:szCs w:val="22"/>
                <w:lang w:val="hy-AM" w:eastAsia="en-US"/>
              </w:rPr>
              <w:t xml:space="preserve">, </w:t>
            </w:r>
            <w:r w:rsidRPr="00C97002">
              <w:rPr>
                <w:rFonts w:ascii="Sylfaen" w:eastAsia="Calibri" w:hAnsi="Sylfaen" w:cs="Sylfaen"/>
                <w:szCs w:val="22"/>
                <w:lang w:val="hy-AM" w:eastAsia="en-US"/>
              </w:rPr>
              <w:t>այսուհետ՝</w:t>
            </w:r>
            <w:r w:rsidRPr="00C97002">
              <w:rPr>
                <w:rFonts w:eastAsia="Calibri"/>
                <w:szCs w:val="22"/>
                <w:lang w:val="hy-AM" w:eastAsia="en-US"/>
              </w:rPr>
              <w:t xml:space="preserve"> «</w:t>
            </w:r>
            <w:r w:rsidRPr="00C97002">
              <w:rPr>
                <w:rFonts w:ascii="Sylfaen" w:eastAsia="Calibri" w:hAnsi="Sylfaen" w:cs="Sylfaen"/>
                <w:szCs w:val="22"/>
                <w:lang w:val="hy-AM" w:eastAsia="en-US"/>
              </w:rPr>
              <w:t>Գնորդ</w:t>
            </w:r>
            <w:r w:rsidRPr="00C97002">
              <w:rPr>
                <w:rFonts w:eastAsia="Calibri"/>
                <w:szCs w:val="22"/>
                <w:lang w:val="hy-AM" w:eastAsia="en-US"/>
              </w:rPr>
              <w:t xml:space="preserve">», </w:t>
            </w:r>
            <w:r w:rsidRPr="00C97002">
              <w:rPr>
                <w:rFonts w:ascii="Sylfaen" w:eastAsia="Calibri" w:hAnsi="Sylfaen" w:cs="Sylfaen"/>
                <w:szCs w:val="22"/>
                <w:lang w:val="hy-AM" w:eastAsia="en-US"/>
              </w:rPr>
              <w:t>ի</w:t>
            </w:r>
            <w:r w:rsidRPr="00C97002">
              <w:rPr>
                <w:rFonts w:eastAsia="Calibri"/>
                <w:szCs w:val="22"/>
                <w:lang w:val="hy-AM" w:eastAsia="en-US"/>
              </w:rPr>
              <w:t xml:space="preserve"> </w:t>
            </w:r>
            <w:r w:rsidRPr="00C97002">
              <w:rPr>
                <w:rFonts w:ascii="Sylfaen" w:eastAsia="Calibri" w:hAnsi="Sylfaen" w:cs="Sylfaen"/>
                <w:szCs w:val="22"/>
                <w:lang w:val="hy-AM" w:eastAsia="en-US"/>
              </w:rPr>
              <w:t>դեմս</w:t>
            </w:r>
            <w:r w:rsidRPr="00C97002">
              <w:rPr>
                <w:szCs w:val="22"/>
                <w:lang w:val="hy-AM"/>
              </w:rPr>
              <w:t xml:space="preserve"> </w:t>
            </w:r>
            <w:r w:rsidRPr="00C97002">
              <w:rPr>
                <w:rFonts w:ascii="Sylfaen" w:hAnsi="Sylfaen" w:cs="Sylfaen"/>
                <w:szCs w:val="22"/>
                <w:lang w:val="hy-AM"/>
              </w:rPr>
              <w:t>Ալեքսեյ</w:t>
            </w:r>
            <w:r w:rsidRPr="00C97002">
              <w:rPr>
                <w:szCs w:val="22"/>
                <w:lang w:val="hy-AM"/>
              </w:rPr>
              <w:t xml:space="preserve"> </w:t>
            </w:r>
            <w:r w:rsidRPr="00C97002">
              <w:rPr>
                <w:rFonts w:ascii="Sylfaen" w:hAnsi="Sylfaen" w:cs="Sylfaen"/>
                <w:szCs w:val="22"/>
                <w:lang w:val="hy-AM"/>
              </w:rPr>
              <w:t>Վալերիի</w:t>
            </w:r>
            <w:r w:rsidRPr="00C97002">
              <w:rPr>
                <w:szCs w:val="22"/>
                <w:lang w:val="hy-AM"/>
              </w:rPr>
              <w:t xml:space="preserve"> </w:t>
            </w:r>
            <w:r w:rsidRPr="00C97002">
              <w:rPr>
                <w:rFonts w:ascii="Sylfaen" w:hAnsi="Sylfaen" w:cs="Sylfaen"/>
                <w:szCs w:val="22"/>
                <w:lang w:val="hy-AM"/>
              </w:rPr>
              <w:t>Մելնիկովի</w:t>
            </w:r>
            <w:r w:rsidRPr="00C97002">
              <w:rPr>
                <w:rFonts w:eastAsia="Calibri"/>
                <w:szCs w:val="22"/>
                <w:lang w:val="hy-AM" w:eastAsia="en-US"/>
              </w:rPr>
              <w:t xml:space="preserve">, </w:t>
            </w:r>
            <w:r w:rsidRPr="00C97002">
              <w:rPr>
                <w:rFonts w:ascii="Sylfaen" w:eastAsia="Calibri" w:hAnsi="Sylfaen" w:cs="Sylfaen"/>
                <w:szCs w:val="22"/>
                <w:lang w:val="hy-AM" w:eastAsia="en-US"/>
              </w:rPr>
              <w:t>ով</w:t>
            </w:r>
            <w:r w:rsidRPr="00C97002">
              <w:rPr>
                <w:rFonts w:eastAsia="Calibri"/>
                <w:szCs w:val="22"/>
                <w:lang w:val="hy-AM" w:eastAsia="en-US"/>
              </w:rPr>
              <w:t xml:space="preserve"> </w:t>
            </w:r>
            <w:r w:rsidRPr="00C97002">
              <w:rPr>
                <w:rFonts w:ascii="Sylfaen" w:eastAsia="Calibri" w:hAnsi="Sylfaen" w:cs="Sylfaen"/>
                <w:szCs w:val="22"/>
                <w:lang w:val="hy-AM" w:eastAsia="en-US"/>
              </w:rPr>
              <w:t>գործում</w:t>
            </w:r>
            <w:r w:rsidRPr="00C97002">
              <w:rPr>
                <w:rFonts w:eastAsia="Calibri"/>
                <w:szCs w:val="22"/>
                <w:lang w:val="hy-AM" w:eastAsia="en-US"/>
              </w:rPr>
              <w:t xml:space="preserve"> </w:t>
            </w:r>
            <w:r w:rsidRPr="00C97002">
              <w:rPr>
                <w:rFonts w:ascii="Sylfaen" w:eastAsia="Calibri" w:hAnsi="Sylfaen" w:cs="Sylfaen"/>
                <w:szCs w:val="22"/>
                <w:lang w:val="hy-AM" w:eastAsia="en-US"/>
              </w:rPr>
              <w:t>է</w:t>
            </w:r>
            <w:r w:rsidRPr="00C97002">
              <w:rPr>
                <w:rFonts w:eastAsia="Calibri"/>
                <w:szCs w:val="22"/>
                <w:lang w:val="hy-AM" w:eastAsia="en-US"/>
              </w:rPr>
              <w:t xml:space="preserve"> </w:t>
            </w:r>
            <w:r w:rsidRPr="00C97002">
              <w:rPr>
                <w:rFonts w:ascii="Sylfaen" w:eastAsia="Calibri" w:hAnsi="Sylfaen" w:cs="Sylfaen"/>
                <w:szCs w:val="22"/>
                <w:lang w:val="hy-AM" w:eastAsia="en-US"/>
              </w:rPr>
              <w:t>Կանոնադրության</w:t>
            </w:r>
            <w:r w:rsidRPr="00C97002">
              <w:rPr>
                <w:rFonts w:eastAsia="Calibri"/>
                <w:szCs w:val="22"/>
                <w:lang w:val="hy-AM" w:eastAsia="en-US"/>
              </w:rPr>
              <w:t xml:space="preserve"> </w:t>
            </w:r>
            <w:r w:rsidRPr="00C97002">
              <w:rPr>
                <w:rFonts w:ascii="Sylfaen" w:eastAsia="Calibri" w:hAnsi="Sylfaen" w:cs="Sylfaen"/>
                <w:szCs w:val="22"/>
                <w:lang w:val="hy-AM" w:eastAsia="en-US"/>
              </w:rPr>
              <w:t>հիման</w:t>
            </w:r>
            <w:r w:rsidRPr="00C97002">
              <w:rPr>
                <w:rFonts w:eastAsia="Calibri"/>
                <w:szCs w:val="22"/>
                <w:lang w:val="hy-AM" w:eastAsia="en-US"/>
              </w:rPr>
              <w:t xml:space="preserve"> </w:t>
            </w:r>
            <w:r w:rsidRPr="00C97002">
              <w:rPr>
                <w:rFonts w:ascii="Sylfaen" w:eastAsia="Calibri" w:hAnsi="Sylfaen" w:cs="Sylfaen"/>
                <w:szCs w:val="22"/>
                <w:lang w:val="hy-AM" w:eastAsia="en-US"/>
              </w:rPr>
              <w:t>վրա</w:t>
            </w:r>
            <w:r w:rsidRPr="00C97002">
              <w:rPr>
                <w:rFonts w:eastAsia="Calibri"/>
                <w:szCs w:val="22"/>
                <w:lang w:val="hy-AM" w:eastAsia="en-US"/>
              </w:rPr>
              <w:t xml:space="preserve"> </w:t>
            </w:r>
            <w:r w:rsidRPr="00C97002">
              <w:rPr>
                <w:rFonts w:ascii="Sylfaen" w:eastAsia="Calibri" w:hAnsi="Sylfaen" w:cs="Sylfaen"/>
                <w:szCs w:val="22"/>
                <w:lang w:val="hy-AM" w:eastAsia="en-US"/>
              </w:rPr>
              <w:t>մի</w:t>
            </w:r>
            <w:r w:rsidRPr="00C97002">
              <w:rPr>
                <w:rFonts w:eastAsia="Calibri"/>
                <w:szCs w:val="22"/>
                <w:lang w:val="hy-AM" w:eastAsia="en-US"/>
              </w:rPr>
              <w:t xml:space="preserve"> </w:t>
            </w:r>
            <w:r w:rsidRPr="00C97002">
              <w:rPr>
                <w:rFonts w:ascii="Sylfaen" w:eastAsia="Calibri" w:hAnsi="Sylfaen" w:cs="Sylfaen"/>
                <w:szCs w:val="22"/>
                <w:lang w:val="hy-AM" w:eastAsia="en-US"/>
              </w:rPr>
              <w:t>կողմից</w:t>
            </w:r>
            <w:r w:rsidRPr="00C97002">
              <w:rPr>
                <w:rFonts w:eastAsia="Calibri"/>
                <w:szCs w:val="22"/>
                <w:lang w:val="hy-AM" w:eastAsia="en-US"/>
              </w:rPr>
              <w:t xml:space="preserve">, </w:t>
            </w:r>
            <w:r w:rsidRPr="00C97002">
              <w:rPr>
                <w:rFonts w:ascii="Sylfaen" w:eastAsia="Calibri" w:hAnsi="Sylfaen" w:cs="Sylfaen"/>
                <w:szCs w:val="22"/>
                <w:lang w:val="hy-AM" w:eastAsia="en-US"/>
              </w:rPr>
              <w:t>և</w:t>
            </w:r>
            <w:r w:rsidRPr="00C97002">
              <w:rPr>
                <w:rFonts w:ascii="Sylfaen" w:eastAsia="Calibri" w:hAnsi="Sylfaen"/>
                <w:szCs w:val="22"/>
                <w:lang w:val="hy-AM" w:eastAsia="en-US"/>
              </w:rPr>
              <w:t xml:space="preserve"> </w:t>
            </w:r>
            <w:r w:rsidRPr="00C97002">
              <w:rPr>
                <w:rFonts w:ascii="Sylfaen" w:eastAsia="Calibri" w:hAnsi="Sylfaen"/>
                <w:szCs w:val="22"/>
                <w:lang w:eastAsia="en-US"/>
              </w:rPr>
              <w:t>«</w:t>
            </w:r>
            <w:r w:rsidRPr="00C97002">
              <w:rPr>
                <w:rFonts w:ascii="Sylfaen" w:eastAsia="Calibri" w:hAnsi="Sylfaen"/>
                <w:szCs w:val="22"/>
                <w:lang w:val="hy-AM" w:eastAsia="en-US"/>
              </w:rPr>
              <w:t xml:space="preserve"> ---»</w:t>
            </w:r>
            <w:r w:rsidRPr="00C97002">
              <w:rPr>
                <w:rFonts w:ascii="Sylfaen" w:eastAsia="Calibri" w:hAnsi="Sylfaen"/>
                <w:szCs w:val="22"/>
                <w:lang w:eastAsia="en-US"/>
              </w:rPr>
              <w:t xml:space="preserve"> </w:t>
            </w:r>
            <w:r w:rsidRPr="00C97002">
              <w:rPr>
                <w:rFonts w:ascii="Sylfaen" w:eastAsia="Calibri" w:hAnsi="Sylfaen"/>
                <w:szCs w:val="22"/>
                <w:lang w:val="hy-AM" w:eastAsia="en-US"/>
              </w:rPr>
              <w:t xml:space="preserve">ՍՊԸ </w:t>
            </w:r>
            <w:r w:rsidRPr="00C97002">
              <w:rPr>
                <w:rFonts w:ascii="Sylfaen" w:eastAsia="Calibri" w:hAnsi="Sylfaen" w:cs="Sylfaen"/>
                <w:szCs w:val="22"/>
                <w:lang w:val="hy-AM" w:eastAsia="en-US"/>
              </w:rPr>
              <w:t>այսուհետ</w:t>
            </w:r>
            <w:r w:rsidRPr="00C97002">
              <w:rPr>
                <w:rFonts w:eastAsia="Calibri"/>
                <w:szCs w:val="22"/>
                <w:lang w:val="hy-AM" w:eastAsia="en-US"/>
              </w:rPr>
              <w:t xml:space="preserve"> «</w:t>
            </w:r>
            <w:r w:rsidRPr="00C97002">
              <w:rPr>
                <w:rFonts w:ascii="Sylfaen" w:eastAsia="Calibri" w:hAnsi="Sylfaen" w:cs="Sylfaen"/>
                <w:szCs w:val="22"/>
                <w:lang w:val="hy-AM" w:eastAsia="en-US"/>
              </w:rPr>
              <w:t>Մատակարար</w:t>
            </w:r>
            <w:r w:rsidRPr="00C97002">
              <w:rPr>
                <w:rFonts w:eastAsia="Calibri"/>
                <w:szCs w:val="22"/>
                <w:lang w:val="hy-AM" w:eastAsia="en-US"/>
              </w:rPr>
              <w:t xml:space="preserve">», ի դեմս տնօրեն </w:t>
            </w:r>
            <w:r w:rsidRPr="00C97002">
              <w:rPr>
                <w:rFonts w:eastAsia="Calibri"/>
                <w:szCs w:val="22"/>
                <w:lang w:eastAsia="en-US"/>
              </w:rPr>
              <w:t xml:space="preserve"> ----</w:t>
            </w:r>
            <w:r w:rsidRPr="00C97002">
              <w:rPr>
                <w:rFonts w:eastAsia="Calibri"/>
                <w:szCs w:val="22"/>
                <w:lang w:val="hy-AM" w:eastAsia="en-US"/>
              </w:rPr>
              <w:t xml:space="preserve"> </w:t>
            </w:r>
            <w:r w:rsidRPr="00C97002">
              <w:rPr>
                <w:rFonts w:eastAsia="Calibri"/>
                <w:szCs w:val="22"/>
                <w:lang w:eastAsia="en-US"/>
              </w:rPr>
              <w:t xml:space="preserve">          ---------</w:t>
            </w:r>
            <w:r w:rsidRPr="00C97002">
              <w:rPr>
                <w:rFonts w:eastAsia="Calibri"/>
                <w:szCs w:val="22"/>
                <w:lang w:val="hy-AM" w:eastAsia="en-US"/>
              </w:rPr>
              <w:t xml:space="preserve"> Գաբրիելյանի</w:t>
            </w:r>
            <w:r w:rsidRPr="00C97002">
              <w:rPr>
                <w:rFonts w:eastAsia="Calibri"/>
                <w:szCs w:val="22"/>
                <w:lang w:eastAsia="en-US"/>
              </w:rPr>
              <w:t>,</w:t>
            </w:r>
            <w:r w:rsidRPr="00C97002">
              <w:rPr>
                <w:rFonts w:eastAsia="Calibri"/>
                <w:szCs w:val="22"/>
                <w:lang w:val="hy-AM" w:eastAsia="en-US"/>
              </w:rPr>
              <w:t xml:space="preserve"> </w:t>
            </w:r>
            <w:r w:rsidRPr="00C97002">
              <w:rPr>
                <w:rFonts w:ascii="Sylfaen" w:eastAsia="Calibri" w:hAnsi="Sylfaen" w:cs="Sylfaen"/>
                <w:szCs w:val="22"/>
                <w:lang w:val="hy-AM" w:eastAsia="en-US"/>
              </w:rPr>
              <w:t>ով</w:t>
            </w:r>
            <w:r w:rsidRPr="00C97002">
              <w:rPr>
                <w:rFonts w:eastAsia="Calibri"/>
                <w:szCs w:val="22"/>
                <w:lang w:val="hy-AM" w:eastAsia="en-US"/>
              </w:rPr>
              <w:t xml:space="preserve">   </w:t>
            </w:r>
            <w:r w:rsidRPr="00C97002">
              <w:rPr>
                <w:rFonts w:ascii="Sylfaen" w:eastAsia="Calibri" w:hAnsi="Sylfaen" w:cs="Sylfaen"/>
                <w:szCs w:val="22"/>
                <w:lang w:val="hy-AM" w:eastAsia="en-US"/>
              </w:rPr>
              <w:t>գործում</w:t>
            </w:r>
            <w:r w:rsidRPr="00C97002">
              <w:rPr>
                <w:rFonts w:eastAsia="Calibri"/>
                <w:szCs w:val="22"/>
                <w:lang w:val="hy-AM" w:eastAsia="en-US"/>
              </w:rPr>
              <w:t xml:space="preserve"> </w:t>
            </w:r>
            <w:r w:rsidRPr="00C97002">
              <w:rPr>
                <w:rFonts w:ascii="Sylfaen" w:eastAsia="Calibri" w:hAnsi="Sylfaen" w:cs="Sylfaen"/>
                <w:szCs w:val="22"/>
                <w:lang w:val="hy-AM" w:eastAsia="en-US"/>
              </w:rPr>
              <w:t>է</w:t>
            </w:r>
            <w:r w:rsidRPr="00C97002">
              <w:rPr>
                <w:rFonts w:eastAsia="Calibri"/>
                <w:szCs w:val="22"/>
                <w:lang w:eastAsia="en-US"/>
              </w:rPr>
              <w:t xml:space="preserve"> </w:t>
            </w:r>
            <w:r w:rsidRPr="00C97002">
              <w:rPr>
                <w:rFonts w:ascii="Sylfaen" w:eastAsia="Calibri" w:hAnsi="Sylfaen" w:cs="Sylfaen"/>
                <w:szCs w:val="22"/>
                <w:lang w:val="hy-AM" w:eastAsia="en-US"/>
              </w:rPr>
              <w:t>Կանոնադրության</w:t>
            </w:r>
            <w:r w:rsidRPr="00C97002">
              <w:rPr>
                <w:rFonts w:eastAsia="Calibri"/>
                <w:szCs w:val="22"/>
                <w:lang w:val="hy-AM" w:eastAsia="en-US"/>
              </w:rPr>
              <w:t xml:space="preserve"> </w:t>
            </w:r>
            <w:r w:rsidRPr="00C97002">
              <w:rPr>
                <w:rFonts w:ascii="Sylfaen" w:eastAsia="Calibri" w:hAnsi="Sylfaen" w:cs="Sylfaen"/>
                <w:szCs w:val="22"/>
                <w:lang w:val="hy-AM" w:eastAsia="en-US"/>
              </w:rPr>
              <w:t>հիման</w:t>
            </w:r>
            <w:r w:rsidRPr="00C97002">
              <w:rPr>
                <w:rFonts w:eastAsia="Calibri"/>
                <w:szCs w:val="22"/>
                <w:lang w:val="hy-AM" w:eastAsia="en-US"/>
              </w:rPr>
              <w:t xml:space="preserve"> </w:t>
            </w:r>
            <w:r w:rsidRPr="00C97002">
              <w:rPr>
                <w:rFonts w:ascii="Sylfaen" w:eastAsia="Calibri" w:hAnsi="Sylfaen" w:cs="Sylfaen"/>
                <w:szCs w:val="22"/>
                <w:lang w:val="hy-AM" w:eastAsia="en-US"/>
              </w:rPr>
              <w:t>վրա</w:t>
            </w:r>
            <w:r w:rsidRPr="00C97002">
              <w:rPr>
                <w:rFonts w:eastAsia="Calibri"/>
                <w:szCs w:val="22"/>
                <w:lang w:val="hy-AM" w:eastAsia="en-US"/>
              </w:rPr>
              <w:t xml:space="preserve">, </w:t>
            </w:r>
            <w:r w:rsidRPr="00C97002">
              <w:rPr>
                <w:rFonts w:ascii="Sylfaen" w:eastAsia="Calibri" w:hAnsi="Sylfaen" w:cs="Sylfaen"/>
                <w:szCs w:val="22"/>
                <w:lang w:val="hy-AM" w:eastAsia="en-US"/>
              </w:rPr>
              <w:t>մյուս</w:t>
            </w:r>
            <w:r w:rsidRPr="00C97002">
              <w:rPr>
                <w:rFonts w:eastAsia="Calibri"/>
                <w:szCs w:val="22"/>
                <w:lang w:val="hy-AM" w:eastAsia="en-US"/>
              </w:rPr>
              <w:t xml:space="preserve"> </w:t>
            </w:r>
            <w:r w:rsidRPr="00C97002">
              <w:rPr>
                <w:rFonts w:ascii="Sylfaen" w:eastAsia="Calibri" w:hAnsi="Sylfaen" w:cs="Sylfaen"/>
                <w:szCs w:val="22"/>
                <w:lang w:val="hy-AM" w:eastAsia="en-US"/>
              </w:rPr>
              <w:t>կողմից</w:t>
            </w:r>
            <w:r w:rsidRPr="00C97002">
              <w:rPr>
                <w:rFonts w:ascii="Sylfaen" w:eastAsia="Calibri" w:hAnsi="Sylfaen" w:cs="Sylfaen"/>
                <w:szCs w:val="22"/>
                <w:lang w:eastAsia="en-US"/>
              </w:rPr>
              <w:t>, «</w:t>
            </w:r>
            <w:r w:rsidRPr="00C97002">
              <w:rPr>
                <w:rFonts w:ascii="Sylfaen" w:eastAsia="Calibri" w:hAnsi="Sylfaen" w:cs="Sylfaen"/>
                <w:szCs w:val="22"/>
                <w:lang w:val="hy-AM" w:eastAsia="en-US"/>
              </w:rPr>
              <w:t>ՀԿԵ</w:t>
            </w:r>
            <w:r w:rsidRPr="00C97002">
              <w:rPr>
                <w:rFonts w:ascii="Sylfaen" w:eastAsia="Calibri" w:hAnsi="Sylfaen" w:cs="Sylfaen"/>
                <w:szCs w:val="22"/>
                <w:lang w:eastAsia="en-US"/>
              </w:rPr>
              <w:t xml:space="preserve">» </w:t>
            </w:r>
            <w:r w:rsidRPr="00C97002">
              <w:rPr>
                <w:rFonts w:ascii="Sylfaen" w:eastAsia="Calibri" w:hAnsi="Sylfaen" w:cs="Sylfaen"/>
                <w:szCs w:val="22"/>
                <w:lang w:val="hy-AM" w:eastAsia="en-US"/>
              </w:rPr>
              <w:t>ՓԲԸ</w:t>
            </w:r>
            <w:r w:rsidRPr="00C97002">
              <w:rPr>
                <w:rFonts w:eastAsia="Calibri"/>
                <w:szCs w:val="22"/>
                <w:lang w:val="hy-AM" w:eastAsia="en-US"/>
              </w:rPr>
              <w:t xml:space="preserve"> </w:t>
            </w:r>
            <w:r w:rsidRPr="00C97002">
              <w:rPr>
                <w:rFonts w:ascii="Sylfaen" w:eastAsia="Calibri" w:hAnsi="Sylfaen" w:cs="Sylfaen"/>
                <w:szCs w:val="22"/>
                <w:lang w:val="hy-AM" w:eastAsia="en-US"/>
              </w:rPr>
              <w:t>մրցութային</w:t>
            </w:r>
            <w:r w:rsidRPr="00C97002">
              <w:rPr>
                <w:rFonts w:eastAsia="Calibri"/>
                <w:szCs w:val="22"/>
                <w:lang w:val="hy-AM" w:eastAsia="en-US"/>
              </w:rPr>
              <w:t xml:space="preserve"> </w:t>
            </w:r>
            <w:r w:rsidRPr="00C97002">
              <w:rPr>
                <w:rFonts w:ascii="Sylfaen" w:eastAsia="Calibri" w:hAnsi="Sylfaen" w:cs="Sylfaen"/>
                <w:szCs w:val="22"/>
                <w:lang w:val="hy-AM" w:eastAsia="en-US"/>
              </w:rPr>
              <w:t>հանձնաժողովի</w:t>
            </w:r>
            <w:r w:rsidRPr="00C97002">
              <w:rPr>
                <w:rFonts w:ascii="Sylfaen" w:eastAsia="Calibri" w:hAnsi="Sylfaen" w:cs="Sylfaen"/>
                <w:szCs w:val="22"/>
                <w:lang w:eastAsia="en-US"/>
              </w:rPr>
              <w:t xml:space="preserve"> </w:t>
            </w:r>
            <w:r w:rsidRPr="00C97002">
              <w:rPr>
                <w:rFonts w:ascii="Sylfaen" w:eastAsia="Calibri" w:hAnsi="Sylfaen" w:cs="Sylfaen"/>
                <w:szCs w:val="22"/>
                <w:lang w:val="hy-AM" w:eastAsia="en-US"/>
              </w:rPr>
              <w:t>առ</w:t>
            </w:r>
            <w:r w:rsidRPr="00C97002">
              <w:rPr>
                <w:rFonts w:eastAsia="Calibri"/>
                <w:szCs w:val="22"/>
                <w:lang w:val="hy-AM" w:eastAsia="en-US"/>
              </w:rPr>
              <w:t xml:space="preserve"> </w:t>
            </w:r>
            <w:r w:rsidRPr="00C97002">
              <w:rPr>
                <w:rFonts w:eastAsia="Calibri"/>
                <w:szCs w:val="22"/>
                <w:lang w:eastAsia="en-US"/>
              </w:rPr>
              <w:t xml:space="preserve"> - --.-- .2022 </w:t>
            </w:r>
            <w:r w:rsidRPr="00C97002">
              <w:rPr>
                <w:rFonts w:ascii="Sylfaen" w:eastAsia="Calibri" w:hAnsi="Sylfaen" w:cs="Sylfaen"/>
                <w:szCs w:val="22"/>
                <w:lang w:val="hy-AM" w:eastAsia="en-US"/>
              </w:rPr>
              <w:t>թ</w:t>
            </w:r>
            <w:r w:rsidRPr="00C97002">
              <w:rPr>
                <w:rFonts w:eastAsia="Calibri"/>
                <w:szCs w:val="22"/>
                <w:lang w:val="hy-AM" w:eastAsia="en-US"/>
              </w:rPr>
              <w:t xml:space="preserve">. </w:t>
            </w:r>
            <w:r w:rsidRPr="00C97002">
              <w:rPr>
                <w:rFonts w:ascii="Sylfaen" w:eastAsia="Calibri" w:hAnsi="Sylfaen" w:cs="Sylfaen"/>
                <w:szCs w:val="22"/>
                <w:lang w:val="hy-AM" w:eastAsia="en-US"/>
              </w:rPr>
              <w:t>թիվ</w:t>
            </w:r>
            <w:r w:rsidRPr="00C97002">
              <w:rPr>
                <w:rFonts w:eastAsia="Calibri"/>
                <w:szCs w:val="22"/>
                <w:lang w:val="hy-AM" w:eastAsia="en-US"/>
              </w:rPr>
              <w:t xml:space="preserve"> </w:t>
            </w:r>
            <w:r w:rsidRPr="00C97002">
              <w:rPr>
                <w:rFonts w:eastAsia="Calibri"/>
                <w:szCs w:val="22"/>
                <w:lang w:eastAsia="en-US"/>
              </w:rPr>
              <w:t xml:space="preserve"> --  </w:t>
            </w:r>
            <w:r w:rsidRPr="00C97002">
              <w:rPr>
                <w:rFonts w:eastAsia="Calibri"/>
                <w:szCs w:val="22"/>
                <w:lang w:val="hy-AM" w:eastAsia="en-US"/>
              </w:rPr>
              <w:t xml:space="preserve"> </w:t>
            </w:r>
            <w:r w:rsidRPr="00C97002">
              <w:rPr>
                <w:rFonts w:ascii="Sylfaen" w:eastAsia="Calibri" w:hAnsi="Sylfaen" w:cs="Sylfaen"/>
                <w:szCs w:val="22"/>
                <w:lang w:val="hy-AM" w:eastAsia="en-US"/>
              </w:rPr>
              <w:t>արձանագրության</w:t>
            </w:r>
            <w:r w:rsidRPr="00C97002">
              <w:rPr>
                <w:rFonts w:eastAsia="Calibri"/>
                <w:szCs w:val="22"/>
                <w:lang w:val="hy-AM" w:eastAsia="en-US"/>
              </w:rPr>
              <w:t xml:space="preserve"> </w:t>
            </w:r>
            <w:r w:rsidRPr="00C97002">
              <w:rPr>
                <w:rFonts w:ascii="Sylfaen" w:eastAsia="Calibri" w:hAnsi="Sylfaen" w:cs="Sylfaen"/>
                <w:szCs w:val="22"/>
                <w:lang w:val="hy-AM" w:eastAsia="en-US"/>
              </w:rPr>
              <w:t>հիման</w:t>
            </w:r>
            <w:r w:rsidRPr="00C97002">
              <w:rPr>
                <w:rFonts w:eastAsia="Calibri"/>
                <w:szCs w:val="22"/>
                <w:lang w:val="hy-AM" w:eastAsia="en-US"/>
              </w:rPr>
              <w:t xml:space="preserve"> </w:t>
            </w:r>
            <w:r w:rsidRPr="00C97002">
              <w:rPr>
                <w:rFonts w:ascii="Sylfaen" w:eastAsia="Calibri" w:hAnsi="Sylfaen" w:cs="Sylfaen"/>
                <w:szCs w:val="22"/>
                <w:lang w:val="hy-AM" w:eastAsia="en-US"/>
              </w:rPr>
              <w:t>վրա</w:t>
            </w:r>
            <w:r w:rsidRPr="00C97002">
              <w:rPr>
                <w:rFonts w:eastAsia="Calibri"/>
                <w:szCs w:val="22"/>
                <w:lang w:val="hy-AM" w:eastAsia="en-US"/>
              </w:rPr>
              <w:t xml:space="preserve">, </w:t>
            </w:r>
            <w:r w:rsidRPr="00C97002">
              <w:rPr>
                <w:rFonts w:ascii="Sylfaen" w:eastAsia="Calibri" w:hAnsi="Sylfaen" w:cs="Sylfaen"/>
                <w:szCs w:val="22"/>
                <w:lang w:val="hy-AM" w:eastAsia="en-US"/>
              </w:rPr>
              <w:t>կնքեցին</w:t>
            </w:r>
            <w:r w:rsidRPr="00C97002">
              <w:rPr>
                <w:rFonts w:eastAsia="Calibri"/>
                <w:szCs w:val="22"/>
                <w:lang w:val="hy-AM" w:eastAsia="en-US"/>
              </w:rPr>
              <w:t xml:space="preserve"> </w:t>
            </w:r>
            <w:r w:rsidRPr="00C97002">
              <w:rPr>
                <w:rFonts w:ascii="Sylfaen" w:eastAsia="Calibri" w:hAnsi="Sylfaen" w:cs="Sylfaen"/>
                <w:szCs w:val="22"/>
                <w:lang w:val="hy-AM" w:eastAsia="en-US"/>
              </w:rPr>
              <w:t>սույն</w:t>
            </w:r>
            <w:r w:rsidRPr="00C97002">
              <w:rPr>
                <w:rFonts w:eastAsia="Calibri"/>
                <w:szCs w:val="22"/>
                <w:lang w:val="hy-AM" w:eastAsia="en-US"/>
              </w:rPr>
              <w:t xml:space="preserve"> </w:t>
            </w:r>
            <w:r w:rsidRPr="00C97002">
              <w:rPr>
                <w:rFonts w:ascii="Sylfaen" w:eastAsia="Calibri" w:hAnsi="Sylfaen" w:cs="Sylfaen"/>
                <w:szCs w:val="22"/>
                <w:lang w:val="hy-AM" w:eastAsia="en-US"/>
              </w:rPr>
              <w:t>Պայմանագիրը</w:t>
            </w:r>
            <w:r w:rsidRPr="00C97002">
              <w:rPr>
                <w:rFonts w:eastAsia="Calibri"/>
                <w:szCs w:val="22"/>
                <w:lang w:val="hy-AM" w:eastAsia="en-US"/>
              </w:rPr>
              <w:t xml:space="preserve"> </w:t>
            </w:r>
            <w:r w:rsidRPr="00C97002">
              <w:rPr>
                <w:rFonts w:ascii="Sylfaen" w:eastAsia="Calibri" w:hAnsi="Sylfaen" w:cs="Sylfaen"/>
                <w:szCs w:val="22"/>
                <w:lang w:val="hy-AM" w:eastAsia="en-US"/>
              </w:rPr>
              <w:t>հետևյալի</w:t>
            </w:r>
            <w:r w:rsidRPr="00C97002">
              <w:rPr>
                <w:rFonts w:eastAsia="Calibri"/>
                <w:szCs w:val="22"/>
                <w:lang w:val="hy-AM" w:eastAsia="en-US"/>
              </w:rPr>
              <w:t xml:space="preserve"> </w:t>
            </w:r>
            <w:r w:rsidRPr="00C97002">
              <w:rPr>
                <w:rFonts w:ascii="Sylfaen" w:eastAsia="Calibri" w:hAnsi="Sylfaen" w:cs="Sylfaen"/>
                <w:szCs w:val="22"/>
                <w:lang w:val="hy-AM" w:eastAsia="en-US"/>
              </w:rPr>
              <w:t>մասին՝</w:t>
            </w:r>
          </w:p>
          <w:p w:rsidR="00AA57B3" w:rsidRPr="00C97002" w:rsidRDefault="00AA57B3" w:rsidP="00C97002">
            <w:pPr>
              <w:shd w:val="clear" w:color="auto" w:fill="FFFFFF"/>
              <w:jc w:val="both"/>
              <w:rPr>
                <w:rFonts w:eastAsia="Calibri"/>
                <w:szCs w:val="22"/>
                <w:lang w:val="hy-AM" w:eastAsia="en-US"/>
              </w:rPr>
            </w:pPr>
          </w:p>
          <w:p w:rsidR="00422230" w:rsidRPr="00C97002" w:rsidRDefault="00422230" w:rsidP="00C97002">
            <w:pPr>
              <w:shd w:val="clear" w:color="auto" w:fill="FFFFFF"/>
              <w:jc w:val="center"/>
              <w:rPr>
                <w:rFonts w:eastAsia="Calibri"/>
                <w:b/>
                <w:szCs w:val="22"/>
                <w:lang w:val="hy-AM" w:eastAsia="en-US"/>
              </w:rPr>
            </w:pPr>
            <w:r w:rsidRPr="00C97002">
              <w:rPr>
                <w:rFonts w:eastAsia="Calibri"/>
                <w:szCs w:val="22"/>
                <w:lang w:val="hy-AM" w:eastAsia="en-US"/>
              </w:rPr>
              <w:t xml:space="preserve">1. </w:t>
            </w:r>
            <w:r w:rsidRPr="00C97002">
              <w:rPr>
                <w:rFonts w:ascii="Sylfaen" w:eastAsia="Calibri" w:hAnsi="Sylfaen" w:cs="Sylfaen"/>
                <w:b/>
                <w:szCs w:val="22"/>
                <w:lang w:val="hy-AM" w:eastAsia="en-US"/>
              </w:rPr>
              <w:t>Պայմանագրի</w:t>
            </w:r>
            <w:r w:rsidRPr="00C97002">
              <w:rPr>
                <w:rFonts w:eastAsia="Calibri"/>
                <w:b/>
                <w:szCs w:val="22"/>
                <w:lang w:val="hy-AM" w:eastAsia="en-US"/>
              </w:rPr>
              <w:t xml:space="preserve"> </w:t>
            </w:r>
            <w:r w:rsidRPr="00C97002">
              <w:rPr>
                <w:rFonts w:ascii="Sylfaen" w:eastAsia="Calibri" w:hAnsi="Sylfaen" w:cs="Sylfaen"/>
                <w:b/>
                <w:szCs w:val="22"/>
                <w:lang w:val="hy-AM" w:eastAsia="en-US"/>
              </w:rPr>
              <w:t>առարկան</w:t>
            </w:r>
          </w:p>
          <w:p w:rsidR="00422230" w:rsidRPr="00C97002" w:rsidRDefault="00422230" w:rsidP="00C97002">
            <w:pPr>
              <w:shd w:val="clear" w:color="auto" w:fill="FFFFFF"/>
              <w:jc w:val="both"/>
              <w:rPr>
                <w:rFonts w:eastAsia="Calibri"/>
                <w:szCs w:val="22"/>
                <w:lang w:val="hy-AM" w:eastAsia="en-US"/>
              </w:rPr>
            </w:pPr>
            <w:r w:rsidRPr="00C97002">
              <w:rPr>
                <w:rFonts w:eastAsia="Calibri"/>
                <w:szCs w:val="22"/>
                <w:lang w:val="hy-AM" w:eastAsia="en-US"/>
              </w:rPr>
              <w:t xml:space="preserve">1.1. </w:t>
            </w:r>
            <w:r w:rsidRPr="00C97002">
              <w:rPr>
                <w:rFonts w:ascii="Sylfaen" w:eastAsia="Calibri" w:hAnsi="Sylfaen" w:cs="Sylfaen"/>
                <w:szCs w:val="22"/>
                <w:lang w:val="hy-AM" w:eastAsia="en-US"/>
              </w:rPr>
              <w:t>Մատակարարը</w:t>
            </w:r>
            <w:r w:rsidRPr="00C97002">
              <w:rPr>
                <w:rFonts w:eastAsia="Calibri"/>
                <w:szCs w:val="22"/>
                <w:lang w:val="hy-AM" w:eastAsia="en-US"/>
              </w:rPr>
              <w:t xml:space="preserve"> </w:t>
            </w:r>
            <w:r w:rsidRPr="00C97002">
              <w:rPr>
                <w:rFonts w:ascii="Sylfaen" w:eastAsia="Calibri" w:hAnsi="Sylfaen" w:cs="Sylfaen"/>
                <w:szCs w:val="22"/>
                <w:lang w:val="hy-AM" w:eastAsia="en-US"/>
              </w:rPr>
              <w:t>պարտավորվում</w:t>
            </w:r>
            <w:r w:rsidRPr="00C97002">
              <w:rPr>
                <w:rFonts w:eastAsia="Calibri"/>
                <w:szCs w:val="22"/>
                <w:lang w:val="hy-AM" w:eastAsia="en-US"/>
              </w:rPr>
              <w:t xml:space="preserve"> </w:t>
            </w:r>
            <w:r w:rsidRPr="00C97002">
              <w:rPr>
                <w:rFonts w:ascii="Sylfaen" w:eastAsia="Calibri" w:hAnsi="Sylfaen" w:cs="Sylfaen"/>
                <w:szCs w:val="22"/>
                <w:lang w:val="hy-AM" w:eastAsia="en-US"/>
              </w:rPr>
              <w:t>է</w:t>
            </w:r>
            <w:r w:rsidRPr="00C97002">
              <w:rPr>
                <w:rFonts w:eastAsia="Calibri"/>
                <w:szCs w:val="22"/>
                <w:lang w:val="hy-AM" w:eastAsia="en-US"/>
              </w:rPr>
              <w:t xml:space="preserve"> </w:t>
            </w:r>
            <w:r w:rsidRPr="00C97002">
              <w:rPr>
                <w:rFonts w:ascii="Sylfaen" w:eastAsia="Calibri" w:hAnsi="Sylfaen" w:cs="Sylfaen"/>
                <w:szCs w:val="22"/>
                <w:lang w:val="hy-AM" w:eastAsia="en-US"/>
              </w:rPr>
              <w:t>Գնորդին</w:t>
            </w:r>
            <w:r w:rsidRPr="00C97002">
              <w:rPr>
                <w:rFonts w:eastAsia="Calibri"/>
                <w:szCs w:val="22"/>
                <w:lang w:val="hy-AM" w:eastAsia="en-US"/>
              </w:rPr>
              <w:t xml:space="preserve"> </w:t>
            </w:r>
            <w:r w:rsidRPr="00C97002">
              <w:rPr>
                <w:rFonts w:ascii="Sylfaen" w:eastAsia="Calibri" w:hAnsi="Sylfaen" w:cs="Sylfaen"/>
                <w:szCs w:val="22"/>
                <w:lang w:val="hy-AM" w:eastAsia="en-US"/>
              </w:rPr>
              <w:t>մատակարարել</w:t>
            </w:r>
            <w:r w:rsidRPr="00C97002">
              <w:rPr>
                <w:rFonts w:eastAsia="Calibri"/>
                <w:szCs w:val="22"/>
                <w:lang w:val="hy-AM" w:eastAsia="en-US"/>
              </w:rPr>
              <w:t xml:space="preserve"> </w:t>
            </w:r>
            <w:r w:rsidRPr="00C97002">
              <w:rPr>
                <w:rFonts w:ascii="Sylfaen" w:eastAsia="Calibri" w:hAnsi="Sylfaen" w:cs="Sylfaen"/>
                <w:szCs w:val="22"/>
                <w:lang w:val="hy-AM" w:eastAsia="en-US"/>
              </w:rPr>
              <w:t>պատշաճ</w:t>
            </w:r>
            <w:r w:rsidRPr="00C97002">
              <w:rPr>
                <w:rFonts w:eastAsia="Calibri"/>
                <w:szCs w:val="22"/>
                <w:lang w:val="hy-AM" w:eastAsia="en-US"/>
              </w:rPr>
              <w:t xml:space="preserve"> </w:t>
            </w:r>
            <w:r w:rsidRPr="00C97002">
              <w:rPr>
                <w:rFonts w:ascii="Sylfaen" w:eastAsia="Calibri" w:hAnsi="Sylfaen" w:cs="Sylfaen"/>
                <w:szCs w:val="22"/>
                <w:lang w:val="hy-AM" w:eastAsia="en-US"/>
              </w:rPr>
              <w:t>որակի</w:t>
            </w:r>
            <w:r w:rsidRPr="00C97002">
              <w:rPr>
                <w:rFonts w:eastAsia="Calibri"/>
                <w:szCs w:val="22"/>
                <w:lang w:val="hy-AM" w:eastAsia="en-US"/>
              </w:rPr>
              <w:t xml:space="preserve"> </w:t>
            </w:r>
            <w:r w:rsidRPr="00C97002">
              <w:rPr>
                <w:rFonts w:ascii="Sylfaen" w:eastAsia="Calibri" w:hAnsi="Sylfaen" w:cs="Sylfaen"/>
                <w:szCs w:val="22"/>
                <w:lang w:val="hy-AM" w:eastAsia="en-US"/>
              </w:rPr>
              <w:t>և</w:t>
            </w:r>
            <w:r w:rsidRPr="00C97002">
              <w:rPr>
                <w:rFonts w:eastAsia="Calibri"/>
                <w:szCs w:val="22"/>
                <w:lang w:val="hy-AM" w:eastAsia="en-US"/>
              </w:rPr>
              <w:t xml:space="preserve"> </w:t>
            </w:r>
            <w:r w:rsidRPr="00C97002">
              <w:rPr>
                <w:rFonts w:ascii="Sylfaen" w:eastAsia="Calibri" w:hAnsi="Sylfaen" w:cs="Sylfaen"/>
                <w:szCs w:val="22"/>
                <w:lang w:val="hy-AM" w:eastAsia="en-US"/>
              </w:rPr>
              <w:t>քանակի</w:t>
            </w:r>
            <w:r w:rsidRPr="00C97002">
              <w:rPr>
                <w:rFonts w:eastAsia="Calibri"/>
                <w:szCs w:val="22"/>
                <w:lang w:val="hy-AM" w:eastAsia="en-US"/>
              </w:rPr>
              <w:t xml:space="preserve"> </w:t>
            </w:r>
            <w:r w:rsidRPr="00C97002">
              <w:rPr>
                <w:rFonts w:ascii="Sylfaen" w:eastAsia="Calibri" w:hAnsi="Sylfaen" w:cs="Sylfaen"/>
                <w:szCs w:val="22"/>
                <w:lang w:val="hy-AM" w:eastAsia="en-US"/>
              </w:rPr>
              <w:t xml:space="preserve">գրենական ապրանքներ </w:t>
            </w:r>
            <w:r w:rsidRPr="00C97002">
              <w:rPr>
                <w:rFonts w:eastAsia="Calibri"/>
                <w:szCs w:val="22"/>
                <w:lang w:val="hy-AM" w:eastAsia="en-US"/>
              </w:rPr>
              <w:t>/</w:t>
            </w:r>
            <w:r w:rsidRPr="00C97002">
              <w:rPr>
                <w:rFonts w:ascii="Sylfaen" w:eastAsia="Calibri" w:hAnsi="Sylfaen" w:cs="Sylfaen"/>
                <w:szCs w:val="22"/>
                <w:lang w:val="hy-AM" w:eastAsia="en-US"/>
              </w:rPr>
              <w:t>այսուհետ՝</w:t>
            </w:r>
            <w:r w:rsidRPr="00C97002">
              <w:rPr>
                <w:rFonts w:eastAsia="Calibri"/>
                <w:szCs w:val="22"/>
                <w:lang w:val="hy-AM" w:eastAsia="en-US"/>
              </w:rPr>
              <w:t xml:space="preserve"> </w:t>
            </w:r>
            <w:r w:rsidRPr="00C97002">
              <w:rPr>
                <w:rFonts w:ascii="Sylfaen" w:eastAsia="Calibri" w:hAnsi="Sylfaen" w:cs="Sylfaen"/>
                <w:szCs w:val="22"/>
                <w:lang w:val="hy-AM" w:eastAsia="en-US"/>
              </w:rPr>
              <w:t>Ապրանք</w:t>
            </w:r>
            <w:r w:rsidRPr="00C97002">
              <w:rPr>
                <w:rFonts w:eastAsia="Calibri"/>
                <w:szCs w:val="22"/>
                <w:lang w:val="hy-AM" w:eastAsia="en-US"/>
              </w:rPr>
              <w:t xml:space="preserve">/ </w:t>
            </w:r>
            <w:r w:rsidRPr="00C97002">
              <w:rPr>
                <w:rFonts w:ascii="Sylfaen" w:eastAsia="Calibri" w:hAnsi="Sylfaen" w:cs="Sylfaen"/>
                <w:szCs w:val="22"/>
                <w:lang w:val="hy-AM" w:eastAsia="en-US"/>
              </w:rPr>
              <w:t>սույն</w:t>
            </w:r>
            <w:r w:rsidRPr="00C97002">
              <w:rPr>
                <w:rFonts w:eastAsia="Calibri"/>
                <w:szCs w:val="22"/>
                <w:lang w:val="hy-AM" w:eastAsia="en-US"/>
              </w:rPr>
              <w:t xml:space="preserve"> </w:t>
            </w:r>
            <w:r w:rsidRPr="00C97002">
              <w:rPr>
                <w:rFonts w:ascii="Sylfaen" w:eastAsia="Calibri" w:hAnsi="Sylfaen" w:cs="Sylfaen"/>
                <w:szCs w:val="22"/>
                <w:lang w:val="hy-AM" w:eastAsia="en-US"/>
              </w:rPr>
              <w:t>պայմանագրի</w:t>
            </w:r>
            <w:r w:rsidRPr="00C97002">
              <w:rPr>
                <w:rFonts w:eastAsia="Calibri"/>
                <w:szCs w:val="22"/>
                <w:lang w:val="hy-AM" w:eastAsia="en-US"/>
              </w:rPr>
              <w:t xml:space="preserve"> </w:t>
            </w:r>
            <w:r w:rsidRPr="00C97002">
              <w:rPr>
                <w:rFonts w:ascii="Sylfaen" w:eastAsia="Calibri" w:hAnsi="Sylfaen" w:cs="Sylfaen"/>
                <w:szCs w:val="22"/>
                <w:lang w:val="hy-AM" w:eastAsia="en-US"/>
              </w:rPr>
              <w:t>թիվ</w:t>
            </w:r>
            <w:r w:rsidRPr="00C97002">
              <w:rPr>
                <w:rFonts w:eastAsia="Calibri"/>
                <w:szCs w:val="22"/>
                <w:lang w:val="hy-AM" w:eastAsia="en-US"/>
              </w:rPr>
              <w:t xml:space="preserve"> </w:t>
            </w:r>
            <w:r w:rsidRPr="00C97002">
              <w:rPr>
                <w:rFonts w:ascii="Sylfaen" w:eastAsia="Calibri" w:hAnsi="Sylfaen"/>
                <w:szCs w:val="22"/>
                <w:lang w:val="hy-AM" w:eastAsia="en-US"/>
              </w:rPr>
              <w:t>1</w:t>
            </w:r>
            <w:r w:rsidRPr="00C97002">
              <w:rPr>
                <w:rFonts w:eastAsia="Calibri"/>
                <w:szCs w:val="22"/>
                <w:lang w:val="hy-AM" w:eastAsia="en-US"/>
              </w:rPr>
              <w:t xml:space="preserve"> </w:t>
            </w:r>
            <w:r w:rsidRPr="00C97002">
              <w:rPr>
                <w:rFonts w:ascii="Sylfaen" w:eastAsia="Calibri" w:hAnsi="Sylfaen" w:cs="Sylfaen"/>
                <w:szCs w:val="22"/>
                <w:lang w:val="hy-AM" w:eastAsia="en-US"/>
              </w:rPr>
              <w:t>Հավելվածով</w:t>
            </w:r>
            <w:r w:rsidRPr="00C97002">
              <w:rPr>
                <w:rFonts w:eastAsia="Calibri"/>
                <w:szCs w:val="22"/>
                <w:lang w:val="hy-AM" w:eastAsia="en-US"/>
              </w:rPr>
              <w:t xml:space="preserve"> /Մասնագիր №1/ </w:t>
            </w:r>
            <w:r w:rsidRPr="00C97002">
              <w:rPr>
                <w:rFonts w:ascii="Sylfaen" w:eastAsia="Calibri" w:hAnsi="Sylfaen" w:cs="Sylfaen"/>
                <w:szCs w:val="22"/>
                <w:lang w:val="hy-AM" w:eastAsia="en-US"/>
              </w:rPr>
              <w:t>նախատեսված</w:t>
            </w:r>
            <w:r w:rsidRPr="00C97002">
              <w:rPr>
                <w:rFonts w:eastAsia="Calibri"/>
                <w:szCs w:val="22"/>
                <w:lang w:val="hy-AM" w:eastAsia="en-US"/>
              </w:rPr>
              <w:t xml:space="preserve">, </w:t>
            </w:r>
            <w:r w:rsidRPr="00C97002">
              <w:rPr>
                <w:rFonts w:ascii="Sylfaen" w:eastAsia="Calibri" w:hAnsi="Sylfaen" w:cs="Sylfaen"/>
                <w:szCs w:val="22"/>
                <w:lang w:val="hy-AM" w:eastAsia="en-US"/>
              </w:rPr>
              <w:t>իսկ</w:t>
            </w:r>
            <w:r w:rsidRPr="00C97002">
              <w:rPr>
                <w:rFonts w:eastAsia="Calibri"/>
                <w:szCs w:val="22"/>
                <w:lang w:val="hy-AM" w:eastAsia="en-US"/>
              </w:rPr>
              <w:t xml:space="preserve"> </w:t>
            </w:r>
            <w:r w:rsidRPr="00C97002">
              <w:rPr>
                <w:rFonts w:ascii="Sylfaen" w:eastAsia="Calibri" w:hAnsi="Sylfaen" w:cs="Sylfaen"/>
                <w:szCs w:val="22"/>
                <w:lang w:val="hy-AM" w:eastAsia="en-US"/>
              </w:rPr>
              <w:t>Գնորդը</w:t>
            </w:r>
            <w:r w:rsidRPr="00C97002">
              <w:rPr>
                <w:rFonts w:eastAsia="Calibri"/>
                <w:szCs w:val="22"/>
                <w:lang w:val="hy-AM" w:eastAsia="en-US"/>
              </w:rPr>
              <w:t xml:space="preserve"> </w:t>
            </w:r>
            <w:r w:rsidRPr="00C97002">
              <w:rPr>
                <w:rFonts w:ascii="Sylfaen" w:eastAsia="Calibri" w:hAnsi="Sylfaen" w:cs="Sylfaen"/>
                <w:szCs w:val="22"/>
                <w:lang w:val="hy-AM" w:eastAsia="en-US"/>
              </w:rPr>
              <w:t>պարտավորվում</w:t>
            </w:r>
            <w:r w:rsidRPr="00C97002">
              <w:rPr>
                <w:rFonts w:eastAsia="Calibri"/>
                <w:szCs w:val="22"/>
                <w:lang w:val="hy-AM" w:eastAsia="en-US"/>
              </w:rPr>
              <w:t xml:space="preserve"> </w:t>
            </w:r>
            <w:r w:rsidRPr="00C97002">
              <w:rPr>
                <w:rFonts w:ascii="Sylfaen" w:eastAsia="Calibri" w:hAnsi="Sylfaen" w:cs="Sylfaen"/>
                <w:szCs w:val="22"/>
                <w:lang w:val="hy-AM" w:eastAsia="en-US"/>
              </w:rPr>
              <w:t>է</w:t>
            </w:r>
            <w:r w:rsidRPr="00C97002">
              <w:rPr>
                <w:rFonts w:eastAsia="Calibri"/>
                <w:szCs w:val="22"/>
                <w:lang w:val="hy-AM" w:eastAsia="en-US"/>
              </w:rPr>
              <w:t xml:space="preserve"> </w:t>
            </w:r>
            <w:r w:rsidRPr="00C97002">
              <w:rPr>
                <w:rFonts w:ascii="Sylfaen" w:eastAsia="Calibri" w:hAnsi="Sylfaen" w:cs="Sylfaen"/>
                <w:szCs w:val="22"/>
                <w:lang w:val="hy-AM" w:eastAsia="en-US"/>
              </w:rPr>
              <w:t>ընդունել</w:t>
            </w:r>
            <w:r w:rsidRPr="00C97002">
              <w:rPr>
                <w:rFonts w:eastAsia="Calibri"/>
                <w:szCs w:val="22"/>
                <w:lang w:val="hy-AM" w:eastAsia="en-US"/>
              </w:rPr>
              <w:t xml:space="preserve"> </w:t>
            </w:r>
            <w:r w:rsidRPr="00C97002">
              <w:rPr>
                <w:rFonts w:ascii="Sylfaen" w:eastAsia="Calibri" w:hAnsi="Sylfaen" w:cs="Sylfaen"/>
                <w:szCs w:val="22"/>
                <w:lang w:val="hy-AM" w:eastAsia="en-US"/>
              </w:rPr>
              <w:t>և</w:t>
            </w:r>
            <w:r w:rsidRPr="00C97002">
              <w:rPr>
                <w:rFonts w:eastAsia="Calibri"/>
                <w:szCs w:val="22"/>
                <w:lang w:val="hy-AM" w:eastAsia="en-US"/>
              </w:rPr>
              <w:t xml:space="preserve"> </w:t>
            </w:r>
            <w:r w:rsidRPr="00C97002">
              <w:rPr>
                <w:rFonts w:ascii="Sylfaen" w:eastAsia="Calibri" w:hAnsi="Sylfaen" w:cs="Sylfaen"/>
                <w:szCs w:val="22"/>
                <w:lang w:val="hy-AM" w:eastAsia="en-US"/>
              </w:rPr>
              <w:t>վճարել</w:t>
            </w:r>
            <w:r w:rsidRPr="00C97002">
              <w:rPr>
                <w:rFonts w:eastAsia="Calibri"/>
                <w:szCs w:val="22"/>
                <w:lang w:val="hy-AM" w:eastAsia="en-US"/>
              </w:rPr>
              <w:t xml:space="preserve"> </w:t>
            </w:r>
            <w:r w:rsidRPr="00C97002">
              <w:rPr>
                <w:rFonts w:ascii="Sylfaen" w:eastAsia="Calibri" w:hAnsi="Sylfaen" w:cs="Sylfaen"/>
                <w:szCs w:val="22"/>
                <w:lang w:val="hy-AM" w:eastAsia="en-US"/>
              </w:rPr>
              <w:t>մատակարարված</w:t>
            </w:r>
            <w:r w:rsidRPr="00C97002">
              <w:rPr>
                <w:rFonts w:eastAsia="Calibri"/>
                <w:szCs w:val="22"/>
                <w:lang w:val="hy-AM" w:eastAsia="en-US"/>
              </w:rPr>
              <w:t xml:space="preserve"> </w:t>
            </w:r>
            <w:r w:rsidRPr="00C97002">
              <w:rPr>
                <w:rFonts w:ascii="Sylfaen" w:eastAsia="Calibri" w:hAnsi="Sylfaen" w:cs="Sylfaen"/>
                <w:szCs w:val="22"/>
                <w:lang w:val="hy-AM" w:eastAsia="en-US"/>
              </w:rPr>
              <w:t>Ապրանքի</w:t>
            </w:r>
            <w:r w:rsidRPr="00C97002">
              <w:rPr>
                <w:rFonts w:eastAsia="Calibri"/>
                <w:szCs w:val="22"/>
                <w:lang w:val="hy-AM" w:eastAsia="en-US"/>
              </w:rPr>
              <w:t xml:space="preserve"> </w:t>
            </w:r>
            <w:r w:rsidRPr="00C97002">
              <w:rPr>
                <w:rFonts w:ascii="Sylfaen" w:eastAsia="Calibri" w:hAnsi="Sylfaen" w:cs="Sylfaen"/>
                <w:szCs w:val="22"/>
                <w:lang w:val="hy-AM" w:eastAsia="en-US"/>
              </w:rPr>
              <w:t>համար</w:t>
            </w:r>
            <w:r w:rsidRPr="00C97002">
              <w:rPr>
                <w:rFonts w:eastAsia="Calibri"/>
                <w:szCs w:val="22"/>
                <w:lang w:val="hy-AM" w:eastAsia="en-US"/>
              </w:rPr>
              <w:t>:</w:t>
            </w:r>
          </w:p>
          <w:p w:rsidR="00422230" w:rsidRPr="00C97002" w:rsidRDefault="00422230" w:rsidP="00C97002">
            <w:pPr>
              <w:shd w:val="clear" w:color="auto" w:fill="FFFFFF"/>
              <w:jc w:val="both"/>
              <w:rPr>
                <w:rFonts w:eastAsia="Calibri"/>
                <w:szCs w:val="22"/>
                <w:lang w:val="hy-AM" w:eastAsia="en-US"/>
              </w:rPr>
            </w:pPr>
            <w:r w:rsidRPr="00C97002">
              <w:rPr>
                <w:rFonts w:eastAsia="Calibri"/>
                <w:szCs w:val="22"/>
                <w:lang w:val="hy-AM" w:eastAsia="en-US"/>
              </w:rPr>
              <w:t xml:space="preserve">1.2. </w:t>
            </w:r>
            <w:r w:rsidRPr="00C97002">
              <w:rPr>
                <w:rFonts w:ascii="Sylfaen" w:eastAsia="Calibri" w:hAnsi="Sylfaen" w:cs="Sylfaen"/>
                <w:szCs w:val="22"/>
                <w:lang w:val="hy-AM" w:eastAsia="en-US"/>
              </w:rPr>
              <w:t>Մատակարարը</w:t>
            </w:r>
            <w:r w:rsidRPr="00C97002">
              <w:rPr>
                <w:rFonts w:eastAsia="Calibri"/>
                <w:szCs w:val="22"/>
                <w:lang w:val="hy-AM" w:eastAsia="en-US"/>
              </w:rPr>
              <w:t xml:space="preserve"> </w:t>
            </w:r>
            <w:r w:rsidRPr="00C97002">
              <w:rPr>
                <w:rFonts w:ascii="Sylfaen" w:eastAsia="Calibri" w:hAnsi="Sylfaen" w:cs="Sylfaen"/>
                <w:szCs w:val="22"/>
                <w:lang w:val="hy-AM" w:eastAsia="en-US"/>
              </w:rPr>
              <w:t>երաշխավորում</w:t>
            </w:r>
            <w:r w:rsidRPr="00C97002">
              <w:rPr>
                <w:rFonts w:eastAsia="Calibri"/>
                <w:szCs w:val="22"/>
                <w:lang w:val="hy-AM" w:eastAsia="en-US"/>
              </w:rPr>
              <w:t xml:space="preserve"> </w:t>
            </w:r>
            <w:r w:rsidRPr="00C97002">
              <w:rPr>
                <w:rFonts w:ascii="Sylfaen" w:eastAsia="Calibri" w:hAnsi="Sylfaen" w:cs="Sylfaen"/>
                <w:szCs w:val="22"/>
                <w:lang w:val="hy-AM" w:eastAsia="en-US"/>
              </w:rPr>
              <w:t>է</w:t>
            </w:r>
            <w:r w:rsidRPr="00C97002">
              <w:rPr>
                <w:rFonts w:eastAsia="Calibri"/>
                <w:szCs w:val="22"/>
                <w:lang w:val="hy-AM" w:eastAsia="en-US"/>
              </w:rPr>
              <w:t xml:space="preserve">, </w:t>
            </w:r>
            <w:r w:rsidRPr="00C97002">
              <w:rPr>
                <w:rFonts w:ascii="Sylfaen" w:eastAsia="Calibri" w:hAnsi="Sylfaen" w:cs="Sylfaen"/>
                <w:szCs w:val="22"/>
                <w:lang w:val="hy-AM" w:eastAsia="en-US"/>
              </w:rPr>
              <w:t>որ</w:t>
            </w:r>
            <w:r w:rsidRPr="00C97002">
              <w:rPr>
                <w:rFonts w:eastAsia="Calibri"/>
                <w:szCs w:val="22"/>
                <w:lang w:val="hy-AM" w:eastAsia="en-US"/>
              </w:rPr>
              <w:t xml:space="preserve"> </w:t>
            </w:r>
            <w:r w:rsidRPr="00C97002">
              <w:rPr>
                <w:rFonts w:ascii="Sylfaen" w:eastAsia="Calibri" w:hAnsi="Sylfaen" w:cs="Sylfaen"/>
                <w:szCs w:val="22"/>
                <w:lang w:val="hy-AM" w:eastAsia="en-US"/>
              </w:rPr>
              <w:t>մատակարարվող</w:t>
            </w:r>
            <w:r w:rsidRPr="00C97002">
              <w:rPr>
                <w:rFonts w:eastAsia="Calibri"/>
                <w:szCs w:val="22"/>
                <w:lang w:val="hy-AM" w:eastAsia="en-US"/>
              </w:rPr>
              <w:t xml:space="preserve"> </w:t>
            </w:r>
            <w:r w:rsidRPr="00C97002">
              <w:rPr>
                <w:rFonts w:ascii="Sylfaen" w:eastAsia="Calibri" w:hAnsi="Sylfaen" w:cs="Sylfaen"/>
                <w:szCs w:val="22"/>
                <w:lang w:val="hy-AM" w:eastAsia="en-US"/>
              </w:rPr>
              <w:t>Ապրանքը</w:t>
            </w:r>
            <w:r w:rsidRPr="00C97002">
              <w:rPr>
                <w:rFonts w:eastAsia="Calibri"/>
                <w:szCs w:val="22"/>
                <w:lang w:val="hy-AM" w:eastAsia="en-US"/>
              </w:rPr>
              <w:t xml:space="preserve"> </w:t>
            </w:r>
            <w:r w:rsidRPr="00C97002">
              <w:rPr>
                <w:rFonts w:ascii="Sylfaen" w:eastAsia="Calibri" w:hAnsi="Sylfaen" w:cs="Sylfaen"/>
                <w:szCs w:val="22"/>
                <w:lang w:val="hy-AM" w:eastAsia="en-US"/>
              </w:rPr>
              <w:t>ազատ</w:t>
            </w:r>
            <w:r w:rsidRPr="00C97002">
              <w:rPr>
                <w:rFonts w:eastAsia="Calibri"/>
                <w:szCs w:val="22"/>
                <w:lang w:val="hy-AM" w:eastAsia="en-US"/>
              </w:rPr>
              <w:t xml:space="preserve"> </w:t>
            </w:r>
            <w:r w:rsidRPr="00C97002">
              <w:rPr>
                <w:rFonts w:ascii="Sylfaen" w:eastAsia="Calibri" w:hAnsi="Sylfaen" w:cs="Sylfaen"/>
                <w:szCs w:val="22"/>
                <w:lang w:val="hy-AM" w:eastAsia="en-US"/>
              </w:rPr>
              <w:t>է</w:t>
            </w:r>
            <w:r w:rsidRPr="00C97002">
              <w:rPr>
                <w:rFonts w:eastAsia="Calibri"/>
                <w:szCs w:val="22"/>
                <w:lang w:val="hy-AM" w:eastAsia="en-US"/>
              </w:rPr>
              <w:t xml:space="preserve"> </w:t>
            </w:r>
            <w:r w:rsidRPr="00C97002">
              <w:rPr>
                <w:rFonts w:ascii="Sylfaen" w:eastAsia="Calibri" w:hAnsi="Sylfaen" w:cs="Sylfaen"/>
                <w:szCs w:val="22"/>
                <w:lang w:val="hy-AM" w:eastAsia="en-US"/>
              </w:rPr>
              <w:t>երրորդ</w:t>
            </w:r>
            <w:r w:rsidRPr="00C97002">
              <w:rPr>
                <w:rFonts w:eastAsia="Calibri"/>
                <w:szCs w:val="22"/>
                <w:lang w:val="hy-AM" w:eastAsia="en-US"/>
              </w:rPr>
              <w:t xml:space="preserve"> </w:t>
            </w:r>
            <w:r w:rsidRPr="00C97002">
              <w:rPr>
                <w:rFonts w:ascii="Sylfaen" w:eastAsia="Calibri" w:hAnsi="Sylfaen" w:cs="Sylfaen"/>
                <w:szCs w:val="22"/>
                <w:lang w:val="hy-AM" w:eastAsia="en-US"/>
              </w:rPr>
              <w:t>անձանց</w:t>
            </w:r>
            <w:r w:rsidRPr="00C97002">
              <w:rPr>
                <w:rFonts w:eastAsia="Calibri"/>
                <w:szCs w:val="22"/>
                <w:lang w:val="hy-AM" w:eastAsia="en-US"/>
              </w:rPr>
              <w:t xml:space="preserve"> </w:t>
            </w:r>
            <w:r w:rsidRPr="00C97002">
              <w:rPr>
                <w:rFonts w:ascii="Sylfaen" w:eastAsia="Calibri" w:hAnsi="Sylfaen" w:cs="Sylfaen"/>
                <w:szCs w:val="22"/>
                <w:lang w:val="hy-AM" w:eastAsia="en-US"/>
              </w:rPr>
              <w:t>ցանկացած</w:t>
            </w:r>
            <w:r w:rsidRPr="00C97002">
              <w:rPr>
                <w:rFonts w:eastAsia="Calibri"/>
                <w:szCs w:val="22"/>
                <w:lang w:val="hy-AM" w:eastAsia="en-US"/>
              </w:rPr>
              <w:t xml:space="preserve"> </w:t>
            </w:r>
            <w:r w:rsidRPr="00C97002">
              <w:rPr>
                <w:rFonts w:ascii="Sylfaen" w:eastAsia="Calibri" w:hAnsi="Sylfaen" w:cs="Sylfaen"/>
                <w:szCs w:val="22"/>
                <w:lang w:val="hy-AM" w:eastAsia="en-US"/>
              </w:rPr>
              <w:t>իրավունքներից</w:t>
            </w:r>
            <w:r w:rsidRPr="00C97002">
              <w:rPr>
                <w:rFonts w:eastAsia="Calibri"/>
                <w:szCs w:val="22"/>
                <w:lang w:val="hy-AM" w:eastAsia="en-US"/>
              </w:rPr>
              <w:t xml:space="preserve">, </w:t>
            </w:r>
            <w:r w:rsidRPr="00C97002">
              <w:rPr>
                <w:rFonts w:ascii="Sylfaen" w:eastAsia="Calibri" w:hAnsi="Sylfaen" w:cs="Sylfaen"/>
                <w:szCs w:val="22"/>
                <w:lang w:val="hy-AM" w:eastAsia="en-US"/>
              </w:rPr>
              <w:t>կամ</w:t>
            </w:r>
            <w:r w:rsidRPr="00C97002">
              <w:rPr>
                <w:rFonts w:eastAsia="Calibri"/>
                <w:szCs w:val="22"/>
                <w:lang w:val="hy-AM" w:eastAsia="en-US"/>
              </w:rPr>
              <w:t xml:space="preserve"> </w:t>
            </w:r>
            <w:r w:rsidRPr="00C97002">
              <w:rPr>
                <w:rFonts w:ascii="Sylfaen" w:eastAsia="Calibri" w:hAnsi="Sylfaen" w:cs="Sylfaen"/>
                <w:szCs w:val="22"/>
                <w:lang w:val="hy-AM" w:eastAsia="en-US"/>
              </w:rPr>
              <w:t>այլ</w:t>
            </w:r>
            <w:r w:rsidRPr="00C97002">
              <w:rPr>
                <w:rFonts w:eastAsia="Calibri"/>
                <w:szCs w:val="22"/>
                <w:lang w:val="hy-AM" w:eastAsia="en-US"/>
              </w:rPr>
              <w:t xml:space="preserve"> </w:t>
            </w:r>
            <w:r w:rsidRPr="00C97002">
              <w:rPr>
                <w:rFonts w:ascii="Sylfaen" w:eastAsia="Calibri" w:hAnsi="Sylfaen" w:cs="Sylfaen"/>
                <w:szCs w:val="22"/>
                <w:lang w:val="hy-AM" w:eastAsia="en-US"/>
              </w:rPr>
              <w:t>կերպ</w:t>
            </w:r>
            <w:r w:rsidRPr="00C97002">
              <w:rPr>
                <w:rFonts w:eastAsia="Calibri"/>
                <w:szCs w:val="22"/>
                <w:lang w:val="hy-AM" w:eastAsia="en-US"/>
              </w:rPr>
              <w:t xml:space="preserve"> </w:t>
            </w:r>
            <w:r w:rsidRPr="00C97002">
              <w:rPr>
                <w:rFonts w:ascii="Sylfaen" w:eastAsia="Calibri" w:hAnsi="Sylfaen" w:cs="Sylfaen"/>
                <w:szCs w:val="22"/>
                <w:lang w:val="hy-AM" w:eastAsia="en-US"/>
              </w:rPr>
              <w:t>չի</w:t>
            </w:r>
            <w:r w:rsidRPr="00C97002">
              <w:rPr>
                <w:rFonts w:eastAsia="Calibri"/>
                <w:szCs w:val="22"/>
                <w:lang w:val="hy-AM" w:eastAsia="en-US"/>
              </w:rPr>
              <w:t xml:space="preserve"> </w:t>
            </w:r>
            <w:r w:rsidRPr="00C97002">
              <w:rPr>
                <w:rFonts w:ascii="Sylfaen" w:eastAsia="Calibri" w:hAnsi="Sylfaen" w:cs="Sylfaen"/>
                <w:szCs w:val="22"/>
                <w:lang w:val="hy-AM" w:eastAsia="en-US"/>
              </w:rPr>
              <w:t>հանդիսանում</w:t>
            </w:r>
            <w:r w:rsidRPr="00C97002">
              <w:rPr>
                <w:rFonts w:eastAsia="Calibri"/>
                <w:szCs w:val="22"/>
                <w:lang w:val="hy-AM" w:eastAsia="en-US"/>
              </w:rPr>
              <w:t xml:space="preserve"> </w:t>
            </w:r>
            <w:r w:rsidRPr="00C97002">
              <w:rPr>
                <w:rFonts w:ascii="Sylfaen" w:eastAsia="Calibri" w:hAnsi="Sylfaen" w:cs="Sylfaen"/>
                <w:szCs w:val="22"/>
                <w:lang w:val="hy-AM" w:eastAsia="en-US"/>
              </w:rPr>
              <w:t>վեճի</w:t>
            </w:r>
            <w:r w:rsidRPr="00C97002">
              <w:rPr>
                <w:rFonts w:eastAsia="Calibri"/>
                <w:szCs w:val="22"/>
                <w:lang w:val="hy-AM" w:eastAsia="en-US"/>
              </w:rPr>
              <w:t xml:space="preserve"> </w:t>
            </w:r>
            <w:r w:rsidRPr="00C97002">
              <w:rPr>
                <w:rFonts w:ascii="Sylfaen" w:eastAsia="Calibri" w:hAnsi="Sylfaen" w:cs="Sylfaen"/>
                <w:szCs w:val="22"/>
                <w:lang w:val="hy-AM" w:eastAsia="en-US"/>
              </w:rPr>
              <w:t>առարկա</w:t>
            </w:r>
            <w:r w:rsidRPr="00C97002">
              <w:rPr>
                <w:rFonts w:eastAsia="Calibri"/>
                <w:szCs w:val="22"/>
                <w:lang w:val="hy-AM" w:eastAsia="en-US"/>
              </w:rPr>
              <w:t xml:space="preserve">: </w:t>
            </w:r>
          </w:p>
          <w:p w:rsidR="00422230" w:rsidRPr="00C97002" w:rsidRDefault="00422230" w:rsidP="00C97002">
            <w:pPr>
              <w:shd w:val="clear" w:color="auto" w:fill="FFFFFF"/>
              <w:rPr>
                <w:rFonts w:eastAsia="Calibri"/>
                <w:szCs w:val="22"/>
                <w:lang w:val="hy-AM" w:eastAsia="en-US"/>
              </w:rPr>
            </w:pPr>
          </w:p>
          <w:p w:rsidR="00422230" w:rsidRPr="00C97002" w:rsidRDefault="00422230" w:rsidP="00C97002">
            <w:pPr>
              <w:shd w:val="clear" w:color="auto" w:fill="FFFFFF"/>
              <w:jc w:val="center"/>
              <w:rPr>
                <w:rFonts w:eastAsia="Calibri"/>
                <w:b/>
                <w:szCs w:val="22"/>
                <w:lang w:val="hy-AM" w:eastAsia="en-US"/>
              </w:rPr>
            </w:pPr>
            <w:r w:rsidRPr="00C97002">
              <w:rPr>
                <w:rFonts w:eastAsia="Calibri"/>
                <w:b/>
                <w:szCs w:val="22"/>
                <w:lang w:val="hy-AM" w:eastAsia="en-US"/>
              </w:rPr>
              <w:t>2.</w:t>
            </w:r>
            <w:r w:rsidRPr="00C97002">
              <w:rPr>
                <w:rFonts w:ascii="Sylfaen" w:eastAsia="Calibri" w:hAnsi="Sylfaen" w:cs="Sylfaen"/>
                <w:b/>
                <w:szCs w:val="22"/>
                <w:lang w:val="hy-AM" w:eastAsia="en-US"/>
              </w:rPr>
              <w:t>Արտադրանքի</w:t>
            </w:r>
            <w:r w:rsidRPr="00C97002">
              <w:rPr>
                <w:rFonts w:eastAsia="Calibri"/>
                <w:b/>
                <w:szCs w:val="22"/>
                <w:lang w:val="hy-AM" w:eastAsia="en-US"/>
              </w:rPr>
              <w:t xml:space="preserve"> </w:t>
            </w:r>
            <w:r w:rsidRPr="00C97002">
              <w:rPr>
                <w:rFonts w:ascii="Sylfaen" w:eastAsia="Calibri" w:hAnsi="Sylfaen" w:cs="Sylfaen"/>
                <w:b/>
                <w:szCs w:val="22"/>
                <w:lang w:val="hy-AM" w:eastAsia="en-US"/>
              </w:rPr>
              <w:t>որակը</w:t>
            </w:r>
            <w:r w:rsidRPr="00C97002">
              <w:rPr>
                <w:rFonts w:eastAsia="Calibri"/>
                <w:b/>
                <w:szCs w:val="22"/>
                <w:lang w:val="hy-AM" w:eastAsia="en-US"/>
              </w:rPr>
              <w:t xml:space="preserve"> </w:t>
            </w:r>
            <w:r w:rsidRPr="00C97002">
              <w:rPr>
                <w:rFonts w:ascii="Sylfaen" w:eastAsia="Calibri" w:hAnsi="Sylfaen" w:cs="Sylfaen"/>
                <w:b/>
                <w:szCs w:val="22"/>
                <w:lang w:val="hy-AM" w:eastAsia="en-US"/>
              </w:rPr>
              <w:t>և</w:t>
            </w:r>
            <w:r w:rsidRPr="00C97002">
              <w:rPr>
                <w:rFonts w:eastAsia="Calibri"/>
                <w:b/>
                <w:szCs w:val="22"/>
                <w:lang w:val="hy-AM" w:eastAsia="en-US"/>
              </w:rPr>
              <w:t xml:space="preserve"> </w:t>
            </w:r>
            <w:r w:rsidRPr="00C97002">
              <w:rPr>
                <w:rFonts w:ascii="Sylfaen" w:eastAsia="Calibri" w:hAnsi="Sylfaen" w:cs="Sylfaen"/>
                <w:b/>
                <w:szCs w:val="22"/>
                <w:lang w:val="hy-AM" w:eastAsia="en-US"/>
              </w:rPr>
              <w:t>երաշխիքային</w:t>
            </w:r>
            <w:r w:rsidRPr="00C97002">
              <w:rPr>
                <w:rFonts w:eastAsia="Calibri"/>
                <w:b/>
                <w:szCs w:val="22"/>
                <w:lang w:val="hy-AM" w:eastAsia="en-US"/>
              </w:rPr>
              <w:t xml:space="preserve"> </w:t>
            </w:r>
            <w:r w:rsidRPr="00C97002">
              <w:rPr>
                <w:rFonts w:ascii="Sylfaen" w:eastAsia="Calibri" w:hAnsi="Sylfaen" w:cs="Sylfaen"/>
                <w:b/>
                <w:szCs w:val="22"/>
                <w:lang w:val="hy-AM" w:eastAsia="en-US"/>
              </w:rPr>
              <w:t>սպասարկման</w:t>
            </w:r>
            <w:r w:rsidRPr="00C97002">
              <w:rPr>
                <w:rFonts w:eastAsia="Calibri"/>
                <w:b/>
                <w:szCs w:val="22"/>
                <w:lang w:val="hy-AM" w:eastAsia="en-US"/>
              </w:rPr>
              <w:t xml:space="preserve"> </w:t>
            </w:r>
            <w:r w:rsidRPr="00C97002">
              <w:rPr>
                <w:rFonts w:ascii="Sylfaen" w:eastAsia="Calibri" w:hAnsi="Sylfaen" w:cs="Sylfaen"/>
                <w:b/>
                <w:szCs w:val="22"/>
                <w:lang w:val="hy-AM" w:eastAsia="en-US"/>
              </w:rPr>
              <w:t>ժամկետը</w:t>
            </w:r>
          </w:p>
          <w:p w:rsidR="00422230" w:rsidRPr="00C97002" w:rsidRDefault="00422230" w:rsidP="00C97002">
            <w:pPr>
              <w:shd w:val="clear" w:color="auto" w:fill="FFFFFF"/>
              <w:jc w:val="both"/>
              <w:rPr>
                <w:rFonts w:eastAsia="Calibri"/>
                <w:szCs w:val="22"/>
                <w:lang w:val="hy-AM" w:eastAsia="en-US"/>
              </w:rPr>
            </w:pPr>
            <w:r w:rsidRPr="00C97002">
              <w:rPr>
                <w:rFonts w:eastAsia="Calibri"/>
                <w:szCs w:val="22"/>
                <w:lang w:val="hy-AM" w:eastAsia="en-US"/>
              </w:rPr>
              <w:t xml:space="preserve">2.1. </w:t>
            </w:r>
            <w:r w:rsidRPr="00C97002">
              <w:rPr>
                <w:rFonts w:ascii="Sylfaen" w:eastAsia="Calibri" w:hAnsi="Sylfaen" w:cs="Sylfaen"/>
                <w:szCs w:val="22"/>
                <w:lang w:val="hy-AM" w:eastAsia="en-US"/>
              </w:rPr>
              <w:t>Սույն</w:t>
            </w:r>
            <w:r w:rsidRPr="00C97002">
              <w:rPr>
                <w:rFonts w:eastAsia="Calibri"/>
                <w:szCs w:val="22"/>
                <w:lang w:val="hy-AM" w:eastAsia="en-US"/>
              </w:rPr>
              <w:t xml:space="preserve"> </w:t>
            </w:r>
            <w:r w:rsidRPr="00C97002">
              <w:rPr>
                <w:rFonts w:ascii="Sylfaen" w:eastAsia="Calibri" w:hAnsi="Sylfaen" w:cs="Sylfaen"/>
                <w:szCs w:val="22"/>
                <w:lang w:val="hy-AM" w:eastAsia="en-US"/>
              </w:rPr>
              <w:t>Պայմանագրով</w:t>
            </w:r>
            <w:r w:rsidRPr="00C97002">
              <w:rPr>
                <w:rFonts w:eastAsia="Calibri"/>
                <w:szCs w:val="22"/>
                <w:lang w:val="hy-AM" w:eastAsia="en-US"/>
              </w:rPr>
              <w:t xml:space="preserve"> </w:t>
            </w:r>
            <w:r w:rsidRPr="00C97002">
              <w:rPr>
                <w:rFonts w:ascii="Sylfaen" w:eastAsia="Calibri" w:hAnsi="Sylfaen" w:cs="Sylfaen"/>
                <w:szCs w:val="22"/>
                <w:lang w:val="hy-AM" w:eastAsia="en-US"/>
              </w:rPr>
              <w:t>մատակարարվող</w:t>
            </w:r>
            <w:r w:rsidRPr="00C97002">
              <w:rPr>
                <w:rFonts w:eastAsia="Calibri"/>
                <w:szCs w:val="22"/>
                <w:lang w:val="hy-AM" w:eastAsia="en-US"/>
              </w:rPr>
              <w:t xml:space="preserve"> </w:t>
            </w:r>
            <w:r w:rsidRPr="00C97002">
              <w:rPr>
                <w:rFonts w:ascii="Sylfaen" w:eastAsia="Calibri" w:hAnsi="Sylfaen" w:cs="Sylfaen"/>
                <w:szCs w:val="22"/>
                <w:lang w:val="hy-AM" w:eastAsia="en-US"/>
              </w:rPr>
              <w:t>ապրանքի</w:t>
            </w:r>
            <w:r w:rsidRPr="00C97002">
              <w:rPr>
                <w:rFonts w:eastAsia="Calibri"/>
                <w:szCs w:val="22"/>
                <w:lang w:val="hy-AM" w:eastAsia="en-US"/>
              </w:rPr>
              <w:t xml:space="preserve"> </w:t>
            </w:r>
            <w:r w:rsidRPr="00C97002">
              <w:rPr>
                <w:rFonts w:ascii="Sylfaen" w:eastAsia="Calibri" w:hAnsi="Sylfaen" w:cs="Sylfaen"/>
                <w:szCs w:val="22"/>
                <w:lang w:val="hy-AM" w:eastAsia="en-US"/>
              </w:rPr>
              <w:t>որակը</w:t>
            </w:r>
            <w:r w:rsidRPr="00C97002">
              <w:rPr>
                <w:rFonts w:eastAsia="Calibri"/>
                <w:szCs w:val="22"/>
                <w:lang w:val="hy-AM" w:eastAsia="en-US"/>
              </w:rPr>
              <w:t xml:space="preserve"> </w:t>
            </w:r>
            <w:r w:rsidRPr="00C97002">
              <w:rPr>
                <w:rFonts w:ascii="Sylfaen" w:eastAsia="Calibri" w:hAnsi="Sylfaen" w:cs="Sylfaen"/>
                <w:szCs w:val="22"/>
                <w:lang w:val="hy-AM" w:eastAsia="en-US"/>
              </w:rPr>
              <w:t>պետք</w:t>
            </w:r>
            <w:r w:rsidRPr="00C97002">
              <w:rPr>
                <w:rFonts w:eastAsia="Calibri"/>
                <w:szCs w:val="22"/>
                <w:lang w:val="hy-AM" w:eastAsia="en-US"/>
              </w:rPr>
              <w:t xml:space="preserve"> </w:t>
            </w:r>
            <w:r w:rsidRPr="00C97002">
              <w:rPr>
                <w:rFonts w:ascii="Sylfaen" w:eastAsia="Calibri" w:hAnsi="Sylfaen" w:cs="Sylfaen"/>
                <w:szCs w:val="22"/>
                <w:lang w:val="hy-AM" w:eastAsia="en-US"/>
              </w:rPr>
              <w:t>է</w:t>
            </w:r>
            <w:r w:rsidRPr="00C97002">
              <w:rPr>
                <w:rFonts w:eastAsia="Calibri"/>
                <w:szCs w:val="22"/>
                <w:lang w:val="hy-AM" w:eastAsia="en-US"/>
              </w:rPr>
              <w:t xml:space="preserve"> </w:t>
            </w:r>
            <w:r w:rsidRPr="00C97002">
              <w:rPr>
                <w:rFonts w:ascii="Sylfaen" w:eastAsia="Calibri" w:hAnsi="Sylfaen" w:cs="Sylfaen"/>
                <w:szCs w:val="22"/>
                <w:lang w:val="hy-AM" w:eastAsia="en-US"/>
              </w:rPr>
              <w:t>համապատասխանի</w:t>
            </w:r>
            <w:r w:rsidRPr="00C97002">
              <w:rPr>
                <w:rFonts w:eastAsia="Calibri"/>
                <w:szCs w:val="22"/>
                <w:lang w:val="hy-AM" w:eastAsia="en-US"/>
              </w:rPr>
              <w:t xml:space="preserve"> </w:t>
            </w:r>
            <w:r w:rsidRPr="00C97002">
              <w:rPr>
                <w:rFonts w:ascii="Sylfaen" w:eastAsia="Calibri" w:hAnsi="Sylfaen" w:cs="Sylfaen"/>
                <w:szCs w:val="22"/>
                <w:lang w:val="hy-AM" w:eastAsia="en-US"/>
              </w:rPr>
              <w:t>տվյալ</w:t>
            </w:r>
            <w:r w:rsidRPr="00C97002">
              <w:rPr>
                <w:rFonts w:eastAsia="Calibri"/>
                <w:szCs w:val="22"/>
                <w:lang w:val="hy-AM" w:eastAsia="en-US"/>
              </w:rPr>
              <w:t xml:space="preserve"> </w:t>
            </w:r>
            <w:r w:rsidRPr="00C97002">
              <w:rPr>
                <w:rFonts w:ascii="Sylfaen" w:eastAsia="Calibri" w:hAnsi="Sylfaen" w:cs="Sylfaen"/>
                <w:szCs w:val="22"/>
                <w:lang w:val="hy-AM" w:eastAsia="en-US"/>
              </w:rPr>
              <w:t>ապրանքի</w:t>
            </w:r>
            <w:r w:rsidRPr="00C97002">
              <w:rPr>
                <w:rFonts w:eastAsia="Calibri"/>
                <w:szCs w:val="22"/>
                <w:lang w:val="hy-AM" w:eastAsia="en-US"/>
              </w:rPr>
              <w:t xml:space="preserve"> </w:t>
            </w:r>
            <w:r w:rsidRPr="00C97002">
              <w:rPr>
                <w:rFonts w:ascii="Sylfaen" w:eastAsia="Calibri" w:hAnsi="Sylfaen" w:cs="Sylfaen"/>
                <w:szCs w:val="22"/>
                <w:lang w:val="hy-AM" w:eastAsia="en-US"/>
              </w:rPr>
              <w:t>համար</w:t>
            </w:r>
            <w:r w:rsidRPr="00C97002">
              <w:rPr>
                <w:rFonts w:eastAsia="Calibri"/>
                <w:szCs w:val="22"/>
                <w:lang w:val="hy-AM" w:eastAsia="en-US"/>
              </w:rPr>
              <w:t xml:space="preserve"> </w:t>
            </w:r>
            <w:r w:rsidRPr="00C97002">
              <w:rPr>
                <w:rFonts w:ascii="Sylfaen" w:eastAsia="Calibri" w:hAnsi="Sylfaen" w:cs="Sylfaen"/>
                <w:szCs w:val="22"/>
                <w:lang w:val="hy-AM" w:eastAsia="en-US"/>
              </w:rPr>
              <w:t>նախատեսված</w:t>
            </w:r>
            <w:r w:rsidRPr="00C97002">
              <w:rPr>
                <w:rFonts w:eastAsia="Calibri"/>
                <w:szCs w:val="22"/>
                <w:lang w:val="hy-AM" w:eastAsia="en-US"/>
              </w:rPr>
              <w:t xml:space="preserve"> </w:t>
            </w:r>
            <w:r w:rsidRPr="00C97002">
              <w:rPr>
                <w:rFonts w:ascii="Sylfaen" w:eastAsia="Calibri" w:hAnsi="Sylfaen" w:cs="Sylfaen"/>
                <w:szCs w:val="22"/>
                <w:lang w:val="hy-AM" w:eastAsia="en-US"/>
              </w:rPr>
              <w:t>ԳՈՍՏ</w:t>
            </w:r>
            <w:r w:rsidRPr="00C97002">
              <w:rPr>
                <w:rFonts w:eastAsia="Calibri"/>
                <w:szCs w:val="22"/>
                <w:lang w:val="hy-AM" w:eastAsia="en-US"/>
              </w:rPr>
              <w:t>-</w:t>
            </w:r>
            <w:r w:rsidRPr="00C97002">
              <w:rPr>
                <w:rFonts w:ascii="Sylfaen" w:eastAsia="Calibri" w:hAnsi="Sylfaen" w:cs="Sylfaen"/>
                <w:szCs w:val="22"/>
                <w:lang w:val="hy-AM" w:eastAsia="en-US"/>
              </w:rPr>
              <w:t>երին</w:t>
            </w:r>
            <w:r w:rsidRPr="00C97002">
              <w:rPr>
                <w:rFonts w:eastAsia="Calibri"/>
                <w:szCs w:val="22"/>
                <w:lang w:val="hy-AM" w:eastAsia="en-US"/>
              </w:rPr>
              <w:t xml:space="preserve"> </w:t>
            </w:r>
            <w:r w:rsidRPr="00C97002">
              <w:rPr>
                <w:rFonts w:ascii="Sylfaen" w:eastAsia="Calibri" w:hAnsi="Sylfaen" w:cs="Sylfaen"/>
                <w:szCs w:val="22"/>
                <w:lang w:val="hy-AM" w:eastAsia="en-US"/>
              </w:rPr>
              <w:t>և</w:t>
            </w:r>
            <w:r w:rsidRPr="00C97002">
              <w:rPr>
                <w:rFonts w:eastAsia="Calibri"/>
                <w:szCs w:val="22"/>
                <w:lang w:val="hy-AM" w:eastAsia="en-US"/>
              </w:rPr>
              <w:t xml:space="preserve"> </w:t>
            </w:r>
            <w:r w:rsidRPr="00C97002">
              <w:rPr>
                <w:rFonts w:ascii="Sylfaen" w:eastAsia="Calibri" w:hAnsi="Sylfaen" w:cs="Sylfaen"/>
                <w:szCs w:val="22"/>
                <w:lang w:val="hy-AM" w:eastAsia="en-US"/>
              </w:rPr>
              <w:t>տեխնիկական</w:t>
            </w:r>
            <w:r w:rsidRPr="00C97002">
              <w:rPr>
                <w:rFonts w:eastAsia="Calibri"/>
                <w:szCs w:val="22"/>
                <w:lang w:val="hy-AM" w:eastAsia="en-US"/>
              </w:rPr>
              <w:t xml:space="preserve"> </w:t>
            </w:r>
            <w:r w:rsidRPr="00C97002">
              <w:rPr>
                <w:rFonts w:ascii="Sylfaen" w:eastAsia="Calibri" w:hAnsi="Sylfaen" w:cs="Sylfaen"/>
                <w:szCs w:val="22"/>
                <w:lang w:val="hy-AM" w:eastAsia="en-US"/>
              </w:rPr>
              <w:t>պայմաններին</w:t>
            </w:r>
            <w:r w:rsidRPr="00C97002">
              <w:rPr>
                <w:rFonts w:eastAsia="Calibri"/>
                <w:szCs w:val="22"/>
                <w:lang w:val="hy-AM" w:eastAsia="en-US"/>
              </w:rPr>
              <w:t xml:space="preserve"> /</w:t>
            </w:r>
            <w:r w:rsidRPr="00C97002">
              <w:rPr>
                <w:rFonts w:ascii="Sylfaen" w:eastAsia="Calibri" w:hAnsi="Sylfaen" w:cs="Sylfaen"/>
                <w:szCs w:val="22"/>
                <w:lang w:val="hy-AM" w:eastAsia="en-US"/>
              </w:rPr>
              <w:t>ՏՊ</w:t>
            </w:r>
            <w:r w:rsidRPr="00C97002">
              <w:rPr>
                <w:rFonts w:eastAsia="Calibri"/>
                <w:szCs w:val="22"/>
                <w:lang w:val="hy-AM" w:eastAsia="en-US"/>
              </w:rPr>
              <w:t>/:</w:t>
            </w:r>
          </w:p>
          <w:p w:rsidR="00422230" w:rsidRPr="00C97002" w:rsidRDefault="00422230" w:rsidP="00C97002">
            <w:pPr>
              <w:shd w:val="clear" w:color="auto" w:fill="FFFFFF"/>
              <w:ind w:firstLine="72"/>
              <w:jc w:val="both"/>
              <w:rPr>
                <w:szCs w:val="22"/>
                <w:lang w:val="hy-AM" w:eastAsia="en-US"/>
              </w:rPr>
            </w:pPr>
            <w:r w:rsidRPr="00C97002">
              <w:rPr>
                <w:szCs w:val="22"/>
                <w:lang w:val="hy-AM" w:eastAsia="en-US"/>
              </w:rPr>
              <w:t>2.2.</w:t>
            </w:r>
            <w:r w:rsidRPr="00C97002">
              <w:rPr>
                <w:rFonts w:ascii="Sylfaen" w:hAnsi="Sylfaen" w:cs="Sylfaen"/>
                <w:szCs w:val="22"/>
                <w:lang w:val="hy-AM" w:eastAsia="en-US"/>
              </w:rPr>
              <w:t>Մատակարարի</w:t>
            </w:r>
            <w:r w:rsidRPr="00C97002">
              <w:rPr>
                <w:szCs w:val="22"/>
                <w:lang w:val="hy-AM" w:eastAsia="en-US"/>
              </w:rPr>
              <w:t xml:space="preserve"> </w:t>
            </w:r>
            <w:r w:rsidRPr="00C97002">
              <w:rPr>
                <w:rFonts w:ascii="Sylfaen" w:hAnsi="Sylfaen" w:cs="Sylfaen"/>
                <w:szCs w:val="22"/>
                <w:lang w:val="hy-AM" w:eastAsia="en-US"/>
              </w:rPr>
              <w:t>կողմից</w:t>
            </w:r>
            <w:r w:rsidRPr="00C97002">
              <w:rPr>
                <w:szCs w:val="22"/>
                <w:lang w:val="hy-AM" w:eastAsia="en-US"/>
              </w:rPr>
              <w:t xml:space="preserve"> </w:t>
            </w:r>
            <w:r w:rsidRPr="00C97002">
              <w:rPr>
                <w:rFonts w:ascii="Sylfaen" w:hAnsi="Sylfaen" w:cs="Sylfaen"/>
                <w:szCs w:val="22"/>
                <w:lang w:val="hy-AM" w:eastAsia="en-US"/>
              </w:rPr>
              <w:t>սույն</w:t>
            </w:r>
            <w:r w:rsidRPr="00C97002">
              <w:rPr>
                <w:szCs w:val="22"/>
                <w:lang w:val="hy-AM" w:eastAsia="en-US"/>
              </w:rPr>
              <w:t xml:space="preserve"> </w:t>
            </w:r>
            <w:r w:rsidRPr="00C97002">
              <w:rPr>
                <w:rFonts w:ascii="Sylfaen" w:hAnsi="Sylfaen" w:cs="Sylfaen"/>
                <w:szCs w:val="22"/>
                <w:lang w:val="hy-AM" w:eastAsia="en-US"/>
              </w:rPr>
              <w:t>Պայմանագրի</w:t>
            </w:r>
            <w:r w:rsidRPr="00C97002">
              <w:rPr>
                <w:szCs w:val="22"/>
                <w:lang w:val="hy-AM" w:eastAsia="en-US"/>
              </w:rPr>
              <w:t xml:space="preserve"> </w:t>
            </w:r>
            <w:r w:rsidRPr="00C97002">
              <w:rPr>
                <w:rFonts w:ascii="Sylfaen" w:hAnsi="Sylfaen" w:cs="Sylfaen"/>
                <w:szCs w:val="22"/>
                <w:lang w:val="hy-AM" w:eastAsia="en-US"/>
              </w:rPr>
              <w:t>որակի</w:t>
            </w:r>
            <w:r w:rsidRPr="00C97002">
              <w:rPr>
                <w:szCs w:val="22"/>
                <w:lang w:val="hy-AM" w:eastAsia="en-US"/>
              </w:rPr>
              <w:t xml:space="preserve">, </w:t>
            </w:r>
            <w:r w:rsidRPr="00C97002">
              <w:rPr>
                <w:rFonts w:ascii="Sylfaen" w:hAnsi="Sylfaen" w:cs="Sylfaen"/>
                <w:szCs w:val="22"/>
                <w:lang w:val="hy-AM" w:eastAsia="en-US"/>
              </w:rPr>
              <w:t>քանակի</w:t>
            </w:r>
            <w:r w:rsidRPr="00C97002">
              <w:rPr>
                <w:szCs w:val="22"/>
                <w:lang w:val="hy-AM" w:eastAsia="en-US"/>
              </w:rPr>
              <w:t xml:space="preserve"> </w:t>
            </w:r>
            <w:r w:rsidRPr="00C97002">
              <w:rPr>
                <w:rFonts w:ascii="Sylfaen" w:hAnsi="Sylfaen" w:cs="Sylfaen"/>
                <w:szCs w:val="22"/>
                <w:lang w:val="hy-AM" w:eastAsia="en-US"/>
              </w:rPr>
              <w:t>և</w:t>
            </w:r>
            <w:r w:rsidRPr="00C97002">
              <w:rPr>
                <w:szCs w:val="22"/>
                <w:lang w:val="hy-AM" w:eastAsia="en-US"/>
              </w:rPr>
              <w:t xml:space="preserve"> </w:t>
            </w:r>
            <w:r w:rsidRPr="00C97002">
              <w:rPr>
                <w:rFonts w:ascii="Sylfaen" w:hAnsi="Sylfaen" w:cs="Sylfaen"/>
                <w:szCs w:val="22"/>
                <w:lang w:val="hy-AM" w:eastAsia="en-US"/>
              </w:rPr>
              <w:t>տեսականու</w:t>
            </w:r>
            <w:r w:rsidRPr="00C97002">
              <w:rPr>
                <w:szCs w:val="22"/>
                <w:lang w:val="hy-AM" w:eastAsia="en-US"/>
              </w:rPr>
              <w:t xml:space="preserve"> </w:t>
            </w:r>
            <w:r w:rsidRPr="00C97002">
              <w:rPr>
                <w:rFonts w:ascii="Sylfaen" w:hAnsi="Sylfaen" w:cs="Sylfaen"/>
                <w:szCs w:val="22"/>
                <w:lang w:val="hy-AM" w:eastAsia="en-US"/>
              </w:rPr>
              <w:t>պայմանների</w:t>
            </w:r>
            <w:r w:rsidRPr="00C97002">
              <w:rPr>
                <w:szCs w:val="22"/>
                <w:lang w:val="hy-AM" w:eastAsia="en-US"/>
              </w:rPr>
              <w:t xml:space="preserve"> </w:t>
            </w:r>
            <w:r w:rsidRPr="00C97002">
              <w:rPr>
                <w:rFonts w:ascii="Sylfaen" w:hAnsi="Sylfaen" w:cs="Sylfaen"/>
                <w:szCs w:val="22"/>
                <w:lang w:val="hy-AM" w:eastAsia="en-US"/>
              </w:rPr>
              <w:t>խախտման</w:t>
            </w:r>
            <w:r w:rsidRPr="00C97002">
              <w:rPr>
                <w:szCs w:val="22"/>
                <w:lang w:val="hy-AM" w:eastAsia="en-US"/>
              </w:rPr>
              <w:t xml:space="preserve"> </w:t>
            </w:r>
            <w:r w:rsidRPr="00C97002">
              <w:rPr>
                <w:rFonts w:ascii="Sylfaen" w:hAnsi="Sylfaen" w:cs="Sylfaen"/>
                <w:szCs w:val="22"/>
                <w:lang w:val="hy-AM" w:eastAsia="en-US"/>
              </w:rPr>
              <w:t>դեպքում</w:t>
            </w:r>
            <w:r w:rsidRPr="00C97002">
              <w:rPr>
                <w:szCs w:val="22"/>
                <w:lang w:val="hy-AM" w:eastAsia="en-US"/>
              </w:rPr>
              <w:t xml:space="preserve"> </w:t>
            </w:r>
            <w:r w:rsidRPr="00C97002">
              <w:rPr>
                <w:rFonts w:ascii="Sylfaen" w:hAnsi="Sylfaen" w:cs="Sylfaen"/>
                <w:szCs w:val="22"/>
                <w:lang w:val="hy-AM" w:eastAsia="en-US"/>
              </w:rPr>
              <w:t>Գնորդը</w:t>
            </w:r>
            <w:r w:rsidRPr="00C97002">
              <w:rPr>
                <w:szCs w:val="22"/>
                <w:lang w:val="hy-AM" w:eastAsia="en-US"/>
              </w:rPr>
              <w:t xml:space="preserve"> </w:t>
            </w:r>
            <w:r w:rsidRPr="00C97002">
              <w:rPr>
                <w:rFonts w:ascii="Sylfaen" w:hAnsi="Sylfaen" w:cs="Sylfaen"/>
                <w:szCs w:val="22"/>
                <w:lang w:val="hy-AM" w:eastAsia="en-US"/>
              </w:rPr>
              <w:t>Մատակարարի</w:t>
            </w:r>
            <w:r w:rsidRPr="00C97002">
              <w:rPr>
                <w:szCs w:val="22"/>
                <w:lang w:val="hy-AM" w:eastAsia="en-US"/>
              </w:rPr>
              <w:t xml:space="preserve"> </w:t>
            </w:r>
            <w:r w:rsidRPr="00C97002">
              <w:rPr>
                <w:rFonts w:ascii="Sylfaen" w:hAnsi="Sylfaen" w:cs="Sylfaen"/>
                <w:szCs w:val="22"/>
                <w:lang w:val="hy-AM" w:eastAsia="en-US"/>
              </w:rPr>
              <w:t>ներկայացուցչի</w:t>
            </w:r>
            <w:r w:rsidRPr="00C97002">
              <w:rPr>
                <w:szCs w:val="22"/>
                <w:lang w:val="hy-AM" w:eastAsia="en-US"/>
              </w:rPr>
              <w:t xml:space="preserve"> </w:t>
            </w:r>
            <w:r w:rsidRPr="00C97002">
              <w:rPr>
                <w:rFonts w:ascii="Sylfaen" w:hAnsi="Sylfaen" w:cs="Sylfaen"/>
                <w:szCs w:val="22"/>
                <w:lang w:val="hy-AM" w:eastAsia="en-US"/>
              </w:rPr>
              <w:t>հետ</w:t>
            </w:r>
            <w:r w:rsidRPr="00C97002">
              <w:rPr>
                <w:szCs w:val="22"/>
                <w:lang w:val="hy-AM" w:eastAsia="en-US"/>
              </w:rPr>
              <w:t xml:space="preserve"> </w:t>
            </w:r>
            <w:r w:rsidRPr="00C97002">
              <w:rPr>
                <w:rFonts w:ascii="Sylfaen" w:hAnsi="Sylfaen" w:cs="Sylfaen"/>
                <w:szCs w:val="22"/>
                <w:lang w:val="hy-AM" w:eastAsia="en-US"/>
              </w:rPr>
              <w:t>միասին</w:t>
            </w:r>
            <w:r w:rsidRPr="00C97002">
              <w:rPr>
                <w:szCs w:val="22"/>
                <w:lang w:val="hy-AM" w:eastAsia="en-US"/>
              </w:rPr>
              <w:t xml:space="preserve"> </w:t>
            </w:r>
            <w:r w:rsidRPr="00C97002">
              <w:rPr>
                <w:rFonts w:ascii="Sylfaen" w:hAnsi="Sylfaen" w:cs="Sylfaen"/>
                <w:szCs w:val="22"/>
                <w:lang w:val="hy-AM" w:eastAsia="en-US"/>
              </w:rPr>
              <w:t>կազմում</w:t>
            </w:r>
            <w:r w:rsidRPr="00C97002">
              <w:rPr>
                <w:szCs w:val="22"/>
                <w:lang w:val="hy-AM" w:eastAsia="en-US"/>
              </w:rPr>
              <w:t xml:space="preserve"> </w:t>
            </w:r>
            <w:r w:rsidRPr="00C97002">
              <w:rPr>
                <w:rFonts w:ascii="Sylfaen" w:hAnsi="Sylfaen" w:cs="Sylfaen"/>
                <w:szCs w:val="22"/>
                <w:lang w:val="hy-AM" w:eastAsia="en-US"/>
              </w:rPr>
              <w:t>է</w:t>
            </w:r>
            <w:r w:rsidRPr="00C97002">
              <w:rPr>
                <w:szCs w:val="22"/>
                <w:lang w:val="hy-AM" w:eastAsia="en-US"/>
              </w:rPr>
              <w:t xml:space="preserve"> </w:t>
            </w:r>
            <w:r w:rsidRPr="00C97002">
              <w:rPr>
                <w:rFonts w:ascii="Sylfaen" w:hAnsi="Sylfaen" w:cs="Sylfaen"/>
                <w:szCs w:val="22"/>
                <w:lang w:val="hy-AM" w:eastAsia="en-US"/>
              </w:rPr>
              <w:t>ապրանքի</w:t>
            </w:r>
            <w:r w:rsidRPr="00C97002">
              <w:rPr>
                <w:szCs w:val="22"/>
                <w:lang w:val="hy-AM" w:eastAsia="en-US"/>
              </w:rPr>
              <w:t xml:space="preserve"> </w:t>
            </w:r>
            <w:r w:rsidRPr="00C97002">
              <w:rPr>
                <w:rFonts w:ascii="Sylfaen" w:hAnsi="Sylfaen" w:cs="Sylfaen"/>
                <w:szCs w:val="22"/>
                <w:lang w:val="hy-AM" w:eastAsia="en-US"/>
              </w:rPr>
              <w:t>թերությունների</w:t>
            </w:r>
            <w:r w:rsidRPr="00C97002">
              <w:rPr>
                <w:szCs w:val="22"/>
                <w:lang w:val="hy-AM" w:eastAsia="en-US"/>
              </w:rPr>
              <w:t xml:space="preserve"> </w:t>
            </w:r>
            <w:r w:rsidRPr="00C97002">
              <w:rPr>
                <w:rFonts w:ascii="Sylfaen" w:hAnsi="Sylfaen" w:cs="Sylfaen"/>
                <w:szCs w:val="22"/>
                <w:lang w:val="hy-AM" w:eastAsia="en-US"/>
              </w:rPr>
              <w:t>Ակտ</w:t>
            </w:r>
            <w:r w:rsidRPr="00C97002">
              <w:rPr>
                <w:szCs w:val="22"/>
                <w:lang w:val="hy-AM" w:eastAsia="en-US"/>
              </w:rPr>
              <w:t xml:space="preserve">: </w:t>
            </w:r>
            <w:r w:rsidRPr="00C97002">
              <w:rPr>
                <w:rFonts w:ascii="Sylfaen" w:hAnsi="Sylfaen" w:cs="Sylfaen"/>
                <w:szCs w:val="22"/>
                <w:lang w:val="hy-AM" w:eastAsia="en-US"/>
              </w:rPr>
              <w:t>Մատակարարը</w:t>
            </w:r>
            <w:r w:rsidRPr="00C97002">
              <w:rPr>
                <w:szCs w:val="22"/>
                <w:lang w:val="hy-AM" w:eastAsia="en-US"/>
              </w:rPr>
              <w:t xml:space="preserve"> </w:t>
            </w:r>
            <w:r w:rsidRPr="00C97002">
              <w:rPr>
                <w:rFonts w:ascii="Sylfaen" w:hAnsi="Sylfaen" w:cs="Sylfaen"/>
                <w:szCs w:val="22"/>
                <w:lang w:val="hy-AM" w:eastAsia="en-US"/>
              </w:rPr>
              <w:t>Ակտի</w:t>
            </w:r>
            <w:r w:rsidRPr="00C97002">
              <w:rPr>
                <w:szCs w:val="22"/>
                <w:lang w:val="hy-AM" w:eastAsia="en-US"/>
              </w:rPr>
              <w:t xml:space="preserve"> </w:t>
            </w:r>
            <w:r w:rsidRPr="00C97002">
              <w:rPr>
                <w:rFonts w:ascii="Sylfaen" w:hAnsi="Sylfaen" w:cs="Sylfaen"/>
                <w:szCs w:val="22"/>
                <w:lang w:val="hy-AM" w:eastAsia="en-US"/>
              </w:rPr>
              <w:t>ստորագրումից</w:t>
            </w:r>
            <w:r w:rsidRPr="00C97002">
              <w:rPr>
                <w:szCs w:val="22"/>
                <w:lang w:val="hy-AM" w:eastAsia="en-US"/>
              </w:rPr>
              <w:t xml:space="preserve"> </w:t>
            </w:r>
            <w:r w:rsidRPr="00C97002">
              <w:rPr>
                <w:rFonts w:ascii="Sylfaen" w:hAnsi="Sylfaen" w:cs="Sylfaen"/>
                <w:szCs w:val="22"/>
                <w:lang w:val="hy-AM" w:eastAsia="en-US"/>
              </w:rPr>
              <w:t>հետո</w:t>
            </w:r>
            <w:r w:rsidRPr="00C97002">
              <w:rPr>
                <w:szCs w:val="22"/>
                <w:lang w:val="hy-AM" w:eastAsia="en-US"/>
              </w:rPr>
              <w:t xml:space="preserve"> </w:t>
            </w:r>
            <w:r w:rsidRPr="00C97002">
              <w:rPr>
                <w:rFonts w:ascii="Sylfaen" w:hAnsi="Sylfaen" w:cs="Sylfaen"/>
                <w:szCs w:val="22"/>
                <w:lang w:val="hy-AM" w:eastAsia="en-US"/>
              </w:rPr>
              <w:t>ողջամիտ</w:t>
            </w:r>
            <w:r w:rsidRPr="00C97002">
              <w:rPr>
                <w:szCs w:val="22"/>
                <w:lang w:val="hy-AM" w:eastAsia="en-US"/>
              </w:rPr>
              <w:t xml:space="preserve"> </w:t>
            </w:r>
            <w:r w:rsidRPr="00C97002">
              <w:rPr>
                <w:rFonts w:ascii="Sylfaen" w:hAnsi="Sylfaen" w:cs="Sylfaen"/>
                <w:szCs w:val="22"/>
                <w:lang w:val="hy-AM" w:eastAsia="en-US"/>
              </w:rPr>
              <w:t>ժամկետներում</w:t>
            </w:r>
            <w:r w:rsidRPr="00C97002">
              <w:rPr>
                <w:szCs w:val="22"/>
                <w:lang w:val="hy-AM" w:eastAsia="en-US"/>
              </w:rPr>
              <w:t xml:space="preserve"> </w:t>
            </w:r>
            <w:r w:rsidRPr="00C97002">
              <w:rPr>
                <w:rFonts w:ascii="Sylfaen" w:hAnsi="Sylfaen" w:cs="Sylfaen"/>
                <w:szCs w:val="22"/>
                <w:lang w:val="hy-AM" w:eastAsia="en-US"/>
              </w:rPr>
              <w:t>պարտավորվում</w:t>
            </w:r>
            <w:r w:rsidRPr="00C97002">
              <w:rPr>
                <w:szCs w:val="22"/>
                <w:lang w:val="hy-AM" w:eastAsia="en-US"/>
              </w:rPr>
              <w:t xml:space="preserve"> </w:t>
            </w:r>
            <w:r w:rsidRPr="00C97002">
              <w:rPr>
                <w:rFonts w:ascii="Sylfaen" w:hAnsi="Sylfaen" w:cs="Sylfaen"/>
                <w:szCs w:val="22"/>
                <w:lang w:val="hy-AM" w:eastAsia="en-US"/>
              </w:rPr>
              <w:t>է</w:t>
            </w:r>
            <w:r w:rsidRPr="00C97002">
              <w:rPr>
                <w:szCs w:val="22"/>
                <w:lang w:val="hy-AM" w:eastAsia="en-US"/>
              </w:rPr>
              <w:t xml:space="preserve">  </w:t>
            </w:r>
            <w:r w:rsidRPr="00C97002">
              <w:rPr>
                <w:rFonts w:ascii="Sylfaen" w:hAnsi="Sylfaen" w:cs="Sylfaen"/>
                <w:szCs w:val="22"/>
                <w:lang w:val="hy-AM" w:eastAsia="en-US"/>
              </w:rPr>
              <w:t>վերացնել</w:t>
            </w:r>
            <w:r w:rsidRPr="00C97002">
              <w:rPr>
                <w:szCs w:val="22"/>
                <w:lang w:val="hy-AM" w:eastAsia="en-US"/>
              </w:rPr>
              <w:t xml:space="preserve"> </w:t>
            </w:r>
            <w:r w:rsidRPr="00C97002">
              <w:rPr>
                <w:rFonts w:ascii="Sylfaen" w:hAnsi="Sylfaen" w:cs="Sylfaen"/>
                <w:szCs w:val="22"/>
                <w:lang w:val="hy-AM" w:eastAsia="en-US"/>
              </w:rPr>
              <w:t>ապրանքի</w:t>
            </w:r>
            <w:r w:rsidRPr="00C97002">
              <w:rPr>
                <w:szCs w:val="22"/>
                <w:lang w:val="hy-AM" w:eastAsia="en-US"/>
              </w:rPr>
              <w:t xml:space="preserve"> </w:t>
            </w:r>
            <w:r w:rsidRPr="00C97002">
              <w:rPr>
                <w:rFonts w:ascii="Sylfaen" w:hAnsi="Sylfaen" w:cs="Sylfaen"/>
                <w:szCs w:val="22"/>
                <w:lang w:val="hy-AM" w:eastAsia="en-US"/>
              </w:rPr>
              <w:t>թերությունները</w:t>
            </w:r>
            <w:r w:rsidRPr="00C97002">
              <w:rPr>
                <w:szCs w:val="22"/>
                <w:lang w:val="hy-AM" w:eastAsia="en-US"/>
              </w:rPr>
              <w:t xml:space="preserve">, </w:t>
            </w:r>
            <w:r w:rsidRPr="00C97002">
              <w:rPr>
                <w:rFonts w:ascii="Sylfaen" w:hAnsi="Sylfaen" w:cs="Sylfaen"/>
                <w:szCs w:val="22"/>
                <w:lang w:val="hy-AM" w:eastAsia="en-US"/>
              </w:rPr>
              <w:t>կամ</w:t>
            </w:r>
            <w:r w:rsidRPr="00C97002">
              <w:rPr>
                <w:szCs w:val="22"/>
                <w:lang w:val="hy-AM" w:eastAsia="en-US"/>
              </w:rPr>
              <w:t xml:space="preserve"> </w:t>
            </w:r>
            <w:r w:rsidRPr="00C97002">
              <w:rPr>
                <w:rFonts w:ascii="Sylfaen" w:hAnsi="Sylfaen" w:cs="Sylfaen"/>
                <w:szCs w:val="22"/>
                <w:lang w:val="hy-AM" w:eastAsia="en-US"/>
              </w:rPr>
              <w:t>Գնորդի</w:t>
            </w:r>
            <w:r w:rsidRPr="00C97002">
              <w:rPr>
                <w:szCs w:val="22"/>
                <w:lang w:val="hy-AM" w:eastAsia="en-US"/>
              </w:rPr>
              <w:t xml:space="preserve"> </w:t>
            </w:r>
            <w:r w:rsidRPr="00C97002">
              <w:rPr>
                <w:rFonts w:ascii="Sylfaen" w:hAnsi="Sylfaen" w:cs="Sylfaen"/>
                <w:szCs w:val="22"/>
                <w:lang w:val="hy-AM" w:eastAsia="en-US"/>
              </w:rPr>
              <w:t>ընտրությամբ</w:t>
            </w:r>
            <w:r w:rsidRPr="00C97002">
              <w:rPr>
                <w:szCs w:val="22"/>
                <w:lang w:val="hy-AM" w:eastAsia="en-US"/>
              </w:rPr>
              <w:t>.</w:t>
            </w:r>
          </w:p>
          <w:p w:rsidR="00422230" w:rsidRPr="00C97002" w:rsidRDefault="00422230" w:rsidP="00C97002">
            <w:pPr>
              <w:shd w:val="clear" w:color="auto" w:fill="FFFFFF"/>
              <w:jc w:val="both"/>
              <w:rPr>
                <w:szCs w:val="22"/>
                <w:lang w:val="hy-AM" w:eastAsia="en-US"/>
              </w:rPr>
            </w:pPr>
            <w:r w:rsidRPr="00C97002">
              <w:rPr>
                <w:szCs w:val="22"/>
                <w:lang w:val="hy-AM" w:eastAsia="en-US"/>
              </w:rPr>
              <w:t xml:space="preserve">- </w:t>
            </w:r>
            <w:r w:rsidRPr="00C97002">
              <w:rPr>
                <w:rFonts w:ascii="Sylfaen" w:hAnsi="Sylfaen" w:cs="Sylfaen"/>
                <w:szCs w:val="22"/>
                <w:lang w:val="hy-AM" w:eastAsia="en-US"/>
              </w:rPr>
              <w:t>համաչափ</w:t>
            </w:r>
            <w:r w:rsidRPr="00C97002">
              <w:rPr>
                <w:szCs w:val="22"/>
                <w:lang w:val="hy-AM" w:eastAsia="en-US"/>
              </w:rPr>
              <w:t xml:space="preserve"> </w:t>
            </w:r>
            <w:r w:rsidRPr="00C97002">
              <w:rPr>
                <w:rFonts w:ascii="Sylfaen" w:hAnsi="Sylfaen" w:cs="Sylfaen"/>
                <w:szCs w:val="22"/>
                <w:lang w:val="hy-AM" w:eastAsia="en-US"/>
              </w:rPr>
              <w:t>պակասացնել</w:t>
            </w:r>
            <w:r w:rsidRPr="00C97002">
              <w:rPr>
                <w:szCs w:val="22"/>
                <w:lang w:val="hy-AM" w:eastAsia="en-US"/>
              </w:rPr>
              <w:t xml:space="preserve"> </w:t>
            </w:r>
            <w:r w:rsidRPr="00C97002">
              <w:rPr>
                <w:rFonts w:ascii="Sylfaen" w:hAnsi="Sylfaen" w:cs="Sylfaen"/>
                <w:szCs w:val="22"/>
                <w:lang w:val="hy-AM" w:eastAsia="en-US"/>
              </w:rPr>
              <w:t>ապրանքի</w:t>
            </w:r>
            <w:r w:rsidRPr="00C97002">
              <w:rPr>
                <w:szCs w:val="22"/>
                <w:lang w:val="hy-AM" w:eastAsia="en-US"/>
              </w:rPr>
              <w:t xml:space="preserve"> </w:t>
            </w:r>
            <w:r w:rsidRPr="00C97002">
              <w:rPr>
                <w:rFonts w:ascii="Sylfaen" w:hAnsi="Sylfaen" w:cs="Sylfaen"/>
                <w:szCs w:val="22"/>
                <w:lang w:val="hy-AM" w:eastAsia="en-US"/>
              </w:rPr>
              <w:t>գինը</w:t>
            </w:r>
            <w:r w:rsidRPr="00C97002">
              <w:rPr>
                <w:szCs w:val="22"/>
                <w:lang w:val="hy-AM" w:eastAsia="en-US"/>
              </w:rPr>
              <w:t>;</w:t>
            </w:r>
          </w:p>
          <w:p w:rsidR="00422230" w:rsidRPr="00C97002" w:rsidRDefault="00422230" w:rsidP="00C97002">
            <w:pPr>
              <w:shd w:val="clear" w:color="auto" w:fill="FFFFFF"/>
              <w:jc w:val="both"/>
              <w:rPr>
                <w:szCs w:val="22"/>
                <w:lang w:val="hy-AM" w:eastAsia="en-US"/>
              </w:rPr>
            </w:pPr>
            <w:r w:rsidRPr="00C97002">
              <w:rPr>
                <w:szCs w:val="22"/>
                <w:lang w:val="hy-AM" w:eastAsia="en-US"/>
              </w:rPr>
              <w:t>-</w:t>
            </w:r>
            <w:r w:rsidRPr="00C97002">
              <w:rPr>
                <w:rFonts w:ascii="Sylfaen" w:hAnsi="Sylfaen" w:cs="Sylfaen"/>
                <w:szCs w:val="22"/>
                <w:lang w:val="hy-AM" w:eastAsia="en-US"/>
              </w:rPr>
              <w:t>հատուցել</w:t>
            </w:r>
            <w:r w:rsidRPr="00C97002">
              <w:rPr>
                <w:szCs w:val="22"/>
                <w:lang w:val="hy-AM" w:eastAsia="en-US"/>
              </w:rPr>
              <w:t xml:space="preserve">  </w:t>
            </w:r>
            <w:r w:rsidRPr="00C97002">
              <w:rPr>
                <w:rFonts w:ascii="Sylfaen" w:hAnsi="Sylfaen" w:cs="Sylfaen"/>
                <w:szCs w:val="22"/>
                <w:lang w:val="hy-AM" w:eastAsia="en-US"/>
              </w:rPr>
              <w:t>Գնորդին</w:t>
            </w:r>
            <w:r w:rsidRPr="00C97002">
              <w:rPr>
                <w:szCs w:val="22"/>
                <w:lang w:val="hy-AM" w:eastAsia="en-US"/>
              </w:rPr>
              <w:t xml:space="preserve"> </w:t>
            </w:r>
            <w:r w:rsidRPr="00C97002">
              <w:rPr>
                <w:rFonts w:ascii="Sylfaen" w:hAnsi="Sylfaen" w:cs="Sylfaen"/>
                <w:szCs w:val="22"/>
                <w:lang w:val="hy-AM" w:eastAsia="en-US"/>
              </w:rPr>
              <w:t>ապրանքի</w:t>
            </w:r>
            <w:r w:rsidRPr="00C97002">
              <w:rPr>
                <w:szCs w:val="22"/>
                <w:lang w:val="hy-AM" w:eastAsia="en-US"/>
              </w:rPr>
              <w:t xml:space="preserve"> </w:t>
            </w:r>
            <w:r w:rsidRPr="00C97002">
              <w:rPr>
                <w:rFonts w:ascii="Sylfaen" w:hAnsi="Sylfaen" w:cs="Sylfaen"/>
                <w:szCs w:val="22"/>
                <w:lang w:val="hy-AM" w:eastAsia="en-US"/>
              </w:rPr>
              <w:t>թերությունները</w:t>
            </w:r>
            <w:r w:rsidRPr="00C97002">
              <w:rPr>
                <w:szCs w:val="22"/>
                <w:lang w:val="hy-AM" w:eastAsia="en-US"/>
              </w:rPr>
              <w:t xml:space="preserve"> </w:t>
            </w:r>
            <w:r w:rsidRPr="00C97002">
              <w:rPr>
                <w:rFonts w:ascii="Sylfaen" w:hAnsi="Sylfaen" w:cs="Sylfaen"/>
                <w:szCs w:val="22"/>
                <w:lang w:val="hy-AM" w:eastAsia="en-US"/>
              </w:rPr>
              <w:t>վերացնելու</w:t>
            </w:r>
            <w:r w:rsidRPr="00C97002">
              <w:rPr>
                <w:szCs w:val="22"/>
                <w:lang w:val="hy-AM" w:eastAsia="en-US"/>
              </w:rPr>
              <w:t xml:space="preserve"> </w:t>
            </w:r>
            <w:r w:rsidRPr="00C97002">
              <w:rPr>
                <w:rFonts w:ascii="Sylfaen" w:hAnsi="Sylfaen" w:cs="Sylfaen"/>
                <w:szCs w:val="22"/>
                <w:lang w:val="hy-AM" w:eastAsia="en-US"/>
              </w:rPr>
              <w:t>համար</w:t>
            </w:r>
            <w:r w:rsidRPr="00C97002">
              <w:rPr>
                <w:szCs w:val="22"/>
                <w:lang w:val="hy-AM" w:eastAsia="en-US"/>
              </w:rPr>
              <w:t xml:space="preserve"> </w:t>
            </w:r>
            <w:r w:rsidRPr="00C97002">
              <w:rPr>
                <w:rFonts w:ascii="Sylfaen" w:hAnsi="Sylfaen" w:cs="Sylfaen"/>
                <w:szCs w:val="22"/>
                <w:lang w:val="hy-AM" w:eastAsia="en-US"/>
              </w:rPr>
              <w:t>կատարած</w:t>
            </w:r>
            <w:r w:rsidRPr="00C97002">
              <w:rPr>
                <w:szCs w:val="22"/>
                <w:lang w:val="hy-AM" w:eastAsia="en-US"/>
              </w:rPr>
              <w:t xml:space="preserve"> </w:t>
            </w:r>
            <w:r w:rsidRPr="00C97002">
              <w:rPr>
                <w:rFonts w:ascii="Sylfaen" w:hAnsi="Sylfaen" w:cs="Sylfaen"/>
                <w:szCs w:val="22"/>
                <w:lang w:val="hy-AM" w:eastAsia="en-US"/>
              </w:rPr>
              <w:t>բոլոր</w:t>
            </w:r>
            <w:r w:rsidRPr="00C97002">
              <w:rPr>
                <w:szCs w:val="22"/>
                <w:lang w:val="hy-AM" w:eastAsia="en-US"/>
              </w:rPr>
              <w:t xml:space="preserve"> </w:t>
            </w:r>
            <w:r w:rsidRPr="00C97002">
              <w:rPr>
                <w:rFonts w:ascii="Sylfaen" w:hAnsi="Sylfaen" w:cs="Sylfaen"/>
                <w:szCs w:val="22"/>
                <w:lang w:val="hy-AM" w:eastAsia="en-US"/>
              </w:rPr>
              <w:t>ծախսերը</w:t>
            </w:r>
            <w:r w:rsidRPr="00C97002">
              <w:rPr>
                <w:szCs w:val="22"/>
                <w:lang w:val="hy-AM" w:eastAsia="en-US"/>
              </w:rPr>
              <w:t>;</w:t>
            </w:r>
          </w:p>
          <w:p w:rsidR="00422230" w:rsidRPr="00C97002" w:rsidRDefault="00422230" w:rsidP="00C97002">
            <w:pPr>
              <w:shd w:val="clear" w:color="auto" w:fill="FFFFFF"/>
              <w:jc w:val="both"/>
              <w:rPr>
                <w:szCs w:val="22"/>
                <w:lang w:val="hy-AM" w:eastAsia="en-US"/>
              </w:rPr>
            </w:pPr>
            <w:r w:rsidRPr="00C97002">
              <w:rPr>
                <w:szCs w:val="22"/>
                <w:lang w:val="hy-AM" w:eastAsia="en-US"/>
              </w:rPr>
              <w:t>-</w:t>
            </w:r>
            <w:r w:rsidRPr="00C97002">
              <w:rPr>
                <w:rFonts w:ascii="Sylfaen" w:hAnsi="Sylfaen" w:cs="Sylfaen"/>
                <w:szCs w:val="22"/>
                <w:lang w:val="hy-AM" w:eastAsia="en-US"/>
              </w:rPr>
              <w:t>անհատույց</w:t>
            </w:r>
            <w:r w:rsidRPr="00C97002">
              <w:rPr>
                <w:szCs w:val="22"/>
                <w:lang w:val="hy-AM" w:eastAsia="en-US"/>
              </w:rPr>
              <w:t xml:space="preserve"> </w:t>
            </w:r>
            <w:r w:rsidRPr="00C97002">
              <w:rPr>
                <w:rFonts w:ascii="Sylfaen" w:hAnsi="Sylfaen" w:cs="Sylfaen"/>
                <w:szCs w:val="22"/>
                <w:lang w:val="hy-AM" w:eastAsia="en-US"/>
              </w:rPr>
              <w:t>փոխարինել</w:t>
            </w:r>
            <w:r w:rsidRPr="00C97002">
              <w:rPr>
                <w:szCs w:val="22"/>
                <w:lang w:val="hy-AM" w:eastAsia="en-US"/>
              </w:rPr>
              <w:t xml:space="preserve"> </w:t>
            </w:r>
            <w:r w:rsidRPr="00C97002">
              <w:rPr>
                <w:rFonts w:ascii="Sylfaen" w:hAnsi="Sylfaen" w:cs="Sylfaen"/>
                <w:szCs w:val="22"/>
                <w:lang w:val="hy-AM" w:eastAsia="en-US"/>
              </w:rPr>
              <w:t>անպատշաճ</w:t>
            </w:r>
            <w:r w:rsidRPr="00C97002">
              <w:rPr>
                <w:szCs w:val="22"/>
                <w:lang w:val="hy-AM" w:eastAsia="en-US"/>
              </w:rPr>
              <w:t xml:space="preserve"> </w:t>
            </w:r>
            <w:r w:rsidRPr="00C97002">
              <w:rPr>
                <w:rFonts w:ascii="Sylfaen" w:hAnsi="Sylfaen" w:cs="Sylfaen"/>
                <w:szCs w:val="22"/>
                <w:lang w:val="hy-AM" w:eastAsia="en-US"/>
              </w:rPr>
              <w:t>որակի</w:t>
            </w:r>
            <w:r w:rsidRPr="00C97002">
              <w:rPr>
                <w:szCs w:val="22"/>
                <w:lang w:val="hy-AM" w:eastAsia="en-US"/>
              </w:rPr>
              <w:t xml:space="preserve"> </w:t>
            </w:r>
            <w:r w:rsidRPr="00C97002">
              <w:rPr>
                <w:rFonts w:ascii="Sylfaen" w:hAnsi="Sylfaen" w:cs="Sylfaen"/>
                <w:szCs w:val="22"/>
                <w:lang w:val="hy-AM" w:eastAsia="en-US"/>
              </w:rPr>
              <w:t>կամ</w:t>
            </w:r>
            <w:r w:rsidRPr="00C97002">
              <w:rPr>
                <w:szCs w:val="22"/>
                <w:lang w:val="hy-AM" w:eastAsia="en-US"/>
              </w:rPr>
              <w:t xml:space="preserve"> </w:t>
            </w:r>
            <w:r w:rsidRPr="00C97002">
              <w:rPr>
                <w:rFonts w:ascii="Sylfaen" w:hAnsi="Sylfaen" w:cs="Sylfaen"/>
                <w:szCs w:val="22"/>
                <w:lang w:val="hy-AM" w:eastAsia="en-US"/>
              </w:rPr>
              <w:t>սույն</w:t>
            </w:r>
            <w:r w:rsidRPr="00C97002">
              <w:rPr>
                <w:szCs w:val="22"/>
                <w:lang w:val="hy-AM" w:eastAsia="en-US"/>
              </w:rPr>
              <w:t xml:space="preserve"> </w:t>
            </w:r>
            <w:r w:rsidRPr="00C97002">
              <w:rPr>
                <w:rFonts w:ascii="Sylfaen" w:hAnsi="Sylfaen" w:cs="Sylfaen"/>
                <w:szCs w:val="22"/>
                <w:lang w:val="hy-AM" w:eastAsia="en-US"/>
              </w:rPr>
              <w:t>Պայմանագրին</w:t>
            </w:r>
            <w:r w:rsidRPr="00C97002">
              <w:rPr>
                <w:szCs w:val="22"/>
                <w:lang w:val="hy-AM" w:eastAsia="en-US"/>
              </w:rPr>
              <w:t xml:space="preserve"> </w:t>
            </w:r>
            <w:r w:rsidRPr="00C97002">
              <w:rPr>
                <w:rFonts w:ascii="Sylfaen" w:hAnsi="Sylfaen" w:cs="Sylfaen"/>
                <w:szCs w:val="22"/>
                <w:lang w:val="hy-AM" w:eastAsia="en-US"/>
              </w:rPr>
              <w:t>չհամապատասխանող</w:t>
            </w:r>
            <w:r w:rsidRPr="00C97002">
              <w:rPr>
                <w:szCs w:val="22"/>
                <w:lang w:val="hy-AM" w:eastAsia="en-US"/>
              </w:rPr>
              <w:t xml:space="preserve"> </w:t>
            </w:r>
            <w:r w:rsidRPr="00C97002">
              <w:rPr>
                <w:rFonts w:ascii="Sylfaen" w:hAnsi="Sylfaen" w:cs="Sylfaen"/>
                <w:szCs w:val="22"/>
                <w:lang w:val="hy-AM" w:eastAsia="en-US"/>
              </w:rPr>
              <w:t>ապրանքը</w:t>
            </w:r>
            <w:r w:rsidRPr="00C97002">
              <w:rPr>
                <w:szCs w:val="22"/>
                <w:lang w:val="hy-AM" w:eastAsia="en-US"/>
              </w:rPr>
              <w:t xml:space="preserve">: </w:t>
            </w:r>
          </w:p>
          <w:p w:rsidR="00422230" w:rsidRPr="00C97002" w:rsidRDefault="00422230" w:rsidP="00C97002">
            <w:pPr>
              <w:shd w:val="clear" w:color="auto" w:fill="FFFFFF"/>
              <w:ind w:firstLine="72"/>
              <w:rPr>
                <w:szCs w:val="22"/>
                <w:lang w:val="hy-AM" w:eastAsia="en-US"/>
              </w:rPr>
            </w:pPr>
          </w:p>
          <w:p w:rsidR="00422230" w:rsidRPr="00C97002" w:rsidRDefault="00422230" w:rsidP="00C97002">
            <w:pPr>
              <w:shd w:val="clear" w:color="auto" w:fill="FFFFFF"/>
              <w:jc w:val="center"/>
              <w:rPr>
                <w:b/>
                <w:szCs w:val="22"/>
                <w:lang w:val="hy-AM"/>
              </w:rPr>
            </w:pPr>
            <w:r w:rsidRPr="00C97002">
              <w:rPr>
                <w:b/>
                <w:szCs w:val="22"/>
                <w:lang w:val="hy-AM"/>
              </w:rPr>
              <w:t>3.</w:t>
            </w:r>
            <w:r w:rsidRPr="00C97002">
              <w:rPr>
                <w:rFonts w:ascii="Sylfaen" w:hAnsi="Sylfaen" w:cs="Sylfaen"/>
                <w:b/>
                <w:szCs w:val="22"/>
                <w:lang w:val="hy-AM"/>
              </w:rPr>
              <w:t>Մատակարարման</w:t>
            </w:r>
            <w:r w:rsidRPr="00C97002">
              <w:rPr>
                <w:b/>
                <w:szCs w:val="22"/>
                <w:lang w:val="hy-AM"/>
              </w:rPr>
              <w:t xml:space="preserve"> </w:t>
            </w:r>
            <w:r w:rsidRPr="00C97002">
              <w:rPr>
                <w:rFonts w:ascii="Sylfaen" w:hAnsi="Sylfaen" w:cs="Sylfaen"/>
                <w:b/>
                <w:szCs w:val="22"/>
                <w:lang w:val="hy-AM"/>
              </w:rPr>
              <w:t>ժամկետը</w:t>
            </w:r>
            <w:r w:rsidRPr="00C97002">
              <w:rPr>
                <w:b/>
                <w:szCs w:val="22"/>
                <w:lang w:val="hy-AM"/>
              </w:rPr>
              <w:t xml:space="preserve"> </w:t>
            </w:r>
            <w:r w:rsidRPr="00C97002">
              <w:rPr>
                <w:rFonts w:ascii="Sylfaen" w:hAnsi="Sylfaen" w:cs="Sylfaen"/>
                <w:b/>
                <w:szCs w:val="22"/>
                <w:lang w:val="hy-AM"/>
              </w:rPr>
              <w:t>և</w:t>
            </w:r>
            <w:r w:rsidRPr="00C97002">
              <w:rPr>
                <w:b/>
                <w:szCs w:val="22"/>
                <w:lang w:val="hy-AM"/>
              </w:rPr>
              <w:t xml:space="preserve"> </w:t>
            </w:r>
            <w:r w:rsidRPr="00C97002">
              <w:rPr>
                <w:rFonts w:ascii="Sylfaen" w:hAnsi="Sylfaen" w:cs="Sylfaen"/>
                <w:b/>
                <w:szCs w:val="22"/>
                <w:lang w:val="hy-AM"/>
              </w:rPr>
              <w:t>կարգը</w:t>
            </w:r>
          </w:p>
          <w:p w:rsidR="00422230" w:rsidRPr="00C97002" w:rsidRDefault="00422230" w:rsidP="00C97002">
            <w:pPr>
              <w:shd w:val="clear" w:color="auto" w:fill="FFFFFF"/>
              <w:jc w:val="both"/>
              <w:rPr>
                <w:rFonts w:ascii="Sylfaen" w:hAnsi="Sylfaen" w:cs="Sylfaen"/>
                <w:szCs w:val="22"/>
                <w:lang w:val="hy-AM"/>
              </w:rPr>
            </w:pPr>
            <w:r w:rsidRPr="00C97002">
              <w:rPr>
                <w:szCs w:val="22"/>
                <w:lang w:val="hy-AM"/>
              </w:rPr>
              <w:t xml:space="preserve">3.1. </w:t>
            </w:r>
            <w:r w:rsidRPr="00C97002">
              <w:rPr>
                <w:rFonts w:ascii="Sylfaen" w:hAnsi="Sylfaen" w:cs="Sylfaen"/>
                <w:szCs w:val="22"/>
                <w:lang w:val="hy-AM"/>
              </w:rPr>
              <w:t>Մատակարարը</w:t>
            </w:r>
            <w:r w:rsidRPr="00C97002">
              <w:rPr>
                <w:szCs w:val="22"/>
                <w:lang w:val="hy-AM"/>
              </w:rPr>
              <w:t xml:space="preserve"> </w:t>
            </w:r>
            <w:r w:rsidRPr="00C97002">
              <w:rPr>
                <w:rFonts w:ascii="Sylfaen" w:hAnsi="Sylfaen" w:cs="Sylfaen"/>
                <w:szCs w:val="22"/>
                <w:lang w:val="hy-AM"/>
              </w:rPr>
              <w:t>պարտավոր</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Ապրանքը</w:t>
            </w:r>
            <w:r w:rsidRPr="00C97002">
              <w:rPr>
                <w:szCs w:val="22"/>
                <w:lang w:val="hy-AM"/>
              </w:rPr>
              <w:t xml:space="preserve"> </w:t>
            </w:r>
            <w:r w:rsidRPr="00C97002">
              <w:rPr>
                <w:rFonts w:ascii="Sylfaen" w:hAnsi="Sylfaen" w:cs="Sylfaen"/>
                <w:szCs w:val="22"/>
                <w:lang w:val="hy-AM"/>
              </w:rPr>
              <w:t>մատակարարել</w:t>
            </w:r>
            <w:r w:rsidRPr="00C97002">
              <w:rPr>
                <w:szCs w:val="22"/>
                <w:lang w:val="hy-AM"/>
              </w:rPr>
              <w:t xml:space="preserve"> </w:t>
            </w:r>
            <w:r w:rsidRPr="00C97002">
              <w:rPr>
                <w:rFonts w:ascii="Sylfaen" w:hAnsi="Sylfaen" w:cs="Sylfaen"/>
                <w:szCs w:val="22"/>
                <w:lang w:val="hy-AM"/>
              </w:rPr>
              <w:t>Գնորդի</w:t>
            </w:r>
            <w:r w:rsidR="00AA57B3">
              <w:rPr>
                <w:rFonts w:ascii="Sylfaen" w:hAnsi="Sylfaen" w:cs="Sylfaen"/>
                <w:szCs w:val="22"/>
                <w:lang w:val="hy-AM"/>
              </w:rPr>
              <w:t xml:space="preserve">ն պայմանագիրը կնքելու պահից </w:t>
            </w:r>
            <w:r w:rsidRPr="00C97002">
              <w:rPr>
                <w:rFonts w:ascii="Sylfaen" w:hAnsi="Sylfaen" w:cs="Sylfaen"/>
                <w:szCs w:val="22"/>
                <w:lang w:val="hy-AM"/>
              </w:rPr>
              <w:t xml:space="preserve"> </w:t>
            </w:r>
            <w:r w:rsidR="00AA57B3" w:rsidRPr="00AA57B3">
              <w:rPr>
                <w:rFonts w:ascii="Sylfaen" w:hAnsi="Sylfaen" w:cs="Sylfaen"/>
                <w:szCs w:val="22"/>
                <w:lang w:val="hy-AM"/>
              </w:rPr>
              <w:t>22</w:t>
            </w:r>
            <w:r w:rsidRPr="00C97002">
              <w:rPr>
                <w:rFonts w:ascii="Sylfaen" w:hAnsi="Sylfaen" w:cs="Sylfaen"/>
                <w:szCs w:val="22"/>
                <w:lang w:val="hy-AM"/>
              </w:rPr>
              <w:t xml:space="preserve"> աշխատանքյին օրվա ընթացքւմ</w:t>
            </w:r>
            <w:r w:rsidRPr="00C97002">
              <w:rPr>
                <w:szCs w:val="22"/>
                <w:lang w:val="hy-AM"/>
              </w:rPr>
              <w:t xml:space="preserve">: </w:t>
            </w:r>
          </w:p>
          <w:p w:rsidR="00422230" w:rsidRPr="00C97002" w:rsidRDefault="00422230" w:rsidP="00C97002">
            <w:pPr>
              <w:shd w:val="clear" w:color="auto" w:fill="FFFFFF"/>
              <w:jc w:val="both"/>
              <w:rPr>
                <w:szCs w:val="22"/>
                <w:lang w:val="hy-AM"/>
              </w:rPr>
            </w:pPr>
            <w:r w:rsidRPr="00C97002">
              <w:rPr>
                <w:szCs w:val="22"/>
                <w:lang w:val="hy-AM"/>
              </w:rPr>
              <w:t xml:space="preserve">3.2.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մատակարարումը</w:t>
            </w:r>
            <w:r w:rsidRPr="00C97002">
              <w:rPr>
                <w:szCs w:val="22"/>
                <w:lang w:val="pt-BR"/>
              </w:rPr>
              <w:t xml:space="preserve"> </w:t>
            </w:r>
            <w:r w:rsidRPr="00C97002">
              <w:rPr>
                <w:rFonts w:ascii="Sylfaen" w:hAnsi="Sylfaen" w:cs="Sylfaen"/>
                <w:szCs w:val="22"/>
                <w:lang w:val="hy-AM"/>
              </w:rPr>
              <w:t>իրականացվում</w:t>
            </w:r>
            <w:r w:rsidRPr="00C97002">
              <w:rPr>
                <w:szCs w:val="22"/>
                <w:lang w:val="pt-BR"/>
              </w:rPr>
              <w:t xml:space="preserve"> </w:t>
            </w:r>
            <w:r w:rsidRPr="00C97002">
              <w:rPr>
                <w:rFonts w:ascii="Sylfaen" w:hAnsi="Sylfaen" w:cs="Sylfaen"/>
                <w:szCs w:val="22"/>
                <w:lang w:val="hy-AM"/>
              </w:rPr>
              <w:t>է</w:t>
            </w:r>
            <w:r w:rsidRPr="00C97002">
              <w:rPr>
                <w:rFonts w:eastAsia="Calibri"/>
                <w:szCs w:val="22"/>
                <w:lang w:val="hy-AM"/>
              </w:rPr>
              <w:t xml:space="preserve"> </w:t>
            </w:r>
            <w:r w:rsidRPr="00C97002">
              <w:rPr>
                <w:rFonts w:ascii="Sylfaen" w:eastAsia="Calibri" w:hAnsi="Sylfaen" w:cs="Sylfaen"/>
                <w:szCs w:val="22"/>
                <w:lang w:val="hy-AM"/>
              </w:rPr>
              <w:t>հետևյալ</w:t>
            </w:r>
            <w:r w:rsidRPr="00C97002">
              <w:rPr>
                <w:rFonts w:eastAsia="Calibri"/>
                <w:szCs w:val="22"/>
                <w:lang w:val="hy-AM"/>
              </w:rPr>
              <w:t xml:space="preserve"> </w:t>
            </w:r>
            <w:r w:rsidRPr="00C97002">
              <w:rPr>
                <w:rFonts w:ascii="Sylfaen" w:eastAsia="Calibri" w:hAnsi="Sylfaen" w:cs="Sylfaen"/>
                <w:szCs w:val="22"/>
                <w:lang w:val="hy-AM"/>
              </w:rPr>
              <w:t>հասցեով՝</w:t>
            </w:r>
            <w:r w:rsidRPr="00C97002">
              <w:rPr>
                <w:rFonts w:eastAsia="Calibri"/>
                <w:szCs w:val="22"/>
                <w:lang w:val="hy-AM"/>
              </w:rPr>
              <w:t xml:space="preserve"> </w:t>
            </w:r>
            <w:r w:rsidRPr="00C97002">
              <w:rPr>
                <w:rFonts w:ascii="Sylfaen" w:eastAsia="Calibri" w:hAnsi="Sylfaen" w:cs="Sylfaen"/>
                <w:szCs w:val="22"/>
                <w:lang w:val="hy-AM"/>
              </w:rPr>
              <w:t>ՀՀ</w:t>
            </w:r>
            <w:r w:rsidRPr="00C97002">
              <w:rPr>
                <w:rFonts w:eastAsia="Calibri"/>
                <w:szCs w:val="22"/>
                <w:lang w:val="hy-AM"/>
              </w:rPr>
              <w:t xml:space="preserve">, </w:t>
            </w:r>
            <w:r w:rsidRPr="00C97002">
              <w:rPr>
                <w:rFonts w:ascii="Sylfaen" w:eastAsia="Calibri" w:hAnsi="Sylfaen" w:cs="Sylfaen"/>
                <w:szCs w:val="22"/>
                <w:lang w:val="hy-AM"/>
              </w:rPr>
              <w:t>ք</w:t>
            </w:r>
            <w:r w:rsidRPr="00C97002">
              <w:rPr>
                <w:rFonts w:eastAsia="Calibri"/>
                <w:szCs w:val="22"/>
                <w:lang w:val="hy-AM"/>
              </w:rPr>
              <w:t xml:space="preserve">. </w:t>
            </w:r>
            <w:r w:rsidRPr="00C97002">
              <w:rPr>
                <w:rFonts w:ascii="Sylfaen" w:eastAsia="Calibri" w:hAnsi="Sylfaen" w:cs="Sylfaen"/>
                <w:szCs w:val="22"/>
                <w:lang w:val="hy-AM"/>
              </w:rPr>
              <w:t>Երևան</w:t>
            </w:r>
            <w:r w:rsidRPr="00C97002">
              <w:rPr>
                <w:rFonts w:eastAsia="Calibri"/>
                <w:szCs w:val="22"/>
                <w:lang w:val="hy-AM"/>
              </w:rPr>
              <w:t xml:space="preserve">, </w:t>
            </w:r>
            <w:r w:rsidRPr="00C97002">
              <w:rPr>
                <w:rFonts w:ascii="Sylfaen" w:eastAsia="Calibri" w:hAnsi="Sylfaen" w:cs="Sylfaen"/>
                <w:szCs w:val="22"/>
                <w:lang w:val="hy-AM"/>
              </w:rPr>
              <w:t>Արցախի</w:t>
            </w:r>
            <w:r w:rsidRPr="00C97002">
              <w:rPr>
                <w:rFonts w:eastAsia="Calibri"/>
                <w:szCs w:val="22"/>
                <w:lang w:val="hy-AM"/>
              </w:rPr>
              <w:t xml:space="preserve"> </w:t>
            </w:r>
            <w:r w:rsidRPr="00C97002">
              <w:rPr>
                <w:rFonts w:ascii="Sylfaen" w:eastAsia="Calibri" w:hAnsi="Sylfaen" w:cs="Sylfaen"/>
                <w:szCs w:val="22"/>
                <w:lang w:val="hy-AM"/>
              </w:rPr>
              <w:t>փողոց</w:t>
            </w:r>
            <w:r w:rsidRPr="00C97002">
              <w:rPr>
                <w:rFonts w:eastAsia="Calibri"/>
                <w:szCs w:val="22"/>
                <w:lang w:val="hy-AM"/>
              </w:rPr>
              <w:t xml:space="preserve">, </w:t>
            </w:r>
            <w:r w:rsidRPr="00C97002">
              <w:rPr>
                <w:rFonts w:ascii="Sylfaen" w:eastAsia="Calibri" w:hAnsi="Sylfaen" w:cs="Sylfaen"/>
                <w:szCs w:val="22"/>
                <w:lang w:val="hy-AM"/>
              </w:rPr>
              <w:t>շ</w:t>
            </w:r>
            <w:r w:rsidRPr="00C97002">
              <w:rPr>
                <w:rFonts w:eastAsia="Calibri"/>
                <w:szCs w:val="22"/>
                <w:lang w:val="hy-AM"/>
              </w:rPr>
              <w:t>. 32 «</w:t>
            </w:r>
            <w:r w:rsidRPr="00C97002">
              <w:rPr>
                <w:rFonts w:ascii="Sylfaen" w:eastAsia="Calibri" w:hAnsi="Sylfaen" w:cs="Sylfaen"/>
                <w:szCs w:val="22"/>
                <w:lang w:val="hy-AM"/>
              </w:rPr>
              <w:t>ՀԿԵ</w:t>
            </w:r>
            <w:r w:rsidRPr="00C97002">
              <w:rPr>
                <w:rFonts w:eastAsia="Calibri"/>
                <w:szCs w:val="22"/>
                <w:lang w:val="hy-AM"/>
              </w:rPr>
              <w:t xml:space="preserve">» </w:t>
            </w:r>
            <w:r w:rsidRPr="00C97002">
              <w:rPr>
                <w:rFonts w:ascii="Sylfaen" w:eastAsia="Calibri" w:hAnsi="Sylfaen" w:cs="Sylfaen"/>
                <w:szCs w:val="22"/>
                <w:lang w:val="hy-AM"/>
              </w:rPr>
              <w:t>ՓԲԸ</w:t>
            </w:r>
            <w:r w:rsidRPr="00C97002">
              <w:rPr>
                <w:rFonts w:eastAsia="Calibri"/>
                <w:szCs w:val="22"/>
                <w:lang w:val="hy-AM"/>
              </w:rPr>
              <w:t>-</w:t>
            </w:r>
            <w:r w:rsidRPr="00C97002">
              <w:rPr>
                <w:rFonts w:ascii="Sylfaen" w:eastAsia="Calibri" w:hAnsi="Sylfaen" w:cs="Sylfaen"/>
                <w:szCs w:val="22"/>
                <w:lang w:val="hy-AM"/>
              </w:rPr>
              <w:t>ի</w:t>
            </w:r>
            <w:r w:rsidRPr="00C97002">
              <w:rPr>
                <w:rFonts w:eastAsia="Calibri"/>
                <w:szCs w:val="22"/>
                <w:lang w:val="hy-AM"/>
              </w:rPr>
              <w:t xml:space="preserve"> </w:t>
            </w:r>
            <w:r w:rsidRPr="00C97002">
              <w:rPr>
                <w:rFonts w:ascii="Sylfaen" w:eastAsia="Calibri" w:hAnsi="Sylfaen" w:cs="Sylfaen"/>
                <w:szCs w:val="22"/>
                <w:lang w:val="hy-AM"/>
              </w:rPr>
              <w:t>ՆԱՏ</w:t>
            </w:r>
            <w:r w:rsidRPr="00C97002">
              <w:rPr>
                <w:rFonts w:eastAsia="Calibri"/>
                <w:szCs w:val="22"/>
                <w:lang w:val="hy-AM"/>
              </w:rPr>
              <w:t xml:space="preserve"> </w:t>
            </w:r>
            <w:r w:rsidRPr="00C97002">
              <w:rPr>
                <w:rFonts w:ascii="Sylfaen" w:eastAsia="Calibri" w:hAnsi="Sylfaen" w:cs="Sylfaen"/>
                <w:szCs w:val="22"/>
                <w:lang w:val="hy-AM"/>
              </w:rPr>
              <w:t>կենտրոնական</w:t>
            </w:r>
            <w:r w:rsidRPr="00C97002">
              <w:rPr>
                <w:rFonts w:eastAsia="Calibri"/>
                <w:szCs w:val="22"/>
                <w:lang w:val="hy-AM"/>
              </w:rPr>
              <w:t xml:space="preserve"> </w:t>
            </w:r>
            <w:r w:rsidRPr="00C97002">
              <w:rPr>
                <w:rFonts w:ascii="Sylfaen" w:eastAsia="Calibri" w:hAnsi="Sylfaen" w:cs="Sylfaen"/>
                <w:szCs w:val="22"/>
                <w:lang w:val="hy-AM"/>
              </w:rPr>
              <w:t>պահեստ</w:t>
            </w:r>
          </w:p>
          <w:p w:rsidR="00422230" w:rsidRPr="00C97002" w:rsidRDefault="00422230" w:rsidP="00C97002">
            <w:pPr>
              <w:shd w:val="clear" w:color="auto" w:fill="FFFFFF"/>
              <w:jc w:val="both"/>
              <w:rPr>
                <w:szCs w:val="22"/>
                <w:lang w:val="hy-AM"/>
              </w:rPr>
            </w:pPr>
            <w:r w:rsidRPr="00C97002">
              <w:rPr>
                <w:szCs w:val="22"/>
                <w:lang w:val="hy-AM"/>
              </w:rPr>
              <w:t xml:space="preserve">3.3.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ընդունումն</w:t>
            </w:r>
            <w:r w:rsidRPr="00C97002">
              <w:rPr>
                <w:szCs w:val="22"/>
                <w:lang w:val="hy-AM"/>
              </w:rPr>
              <w:t xml:space="preserve"> </w:t>
            </w:r>
            <w:r w:rsidRPr="00C97002">
              <w:rPr>
                <w:rFonts w:ascii="Sylfaen" w:hAnsi="Sylfaen" w:cs="Sylfaen"/>
                <w:szCs w:val="22"/>
                <w:lang w:val="hy-AM"/>
              </w:rPr>
              <w:t>իրականացվում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П</w:t>
            </w:r>
            <w:r w:rsidRPr="00C97002">
              <w:rPr>
                <w:szCs w:val="22"/>
                <w:lang w:val="hy-AM"/>
              </w:rPr>
              <w:noBreakHyphen/>
              <w:t>6 «</w:t>
            </w:r>
            <w:r w:rsidRPr="00C97002">
              <w:rPr>
                <w:rFonts w:ascii="Sylfaen" w:hAnsi="Sylfaen" w:cs="Sylfaen"/>
                <w:szCs w:val="22"/>
                <w:lang w:val="hy-AM"/>
              </w:rPr>
              <w:t>Ընդունման</w:t>
            </w:r>
            <w:r w:rsidRPr="00C97002">
              <w:rPr>
                <w:szCs w:val="22"/>
                <w:lang w:val="hy-AM"/>
              </w:rPr>
              <w:t xml:space="preserve"> </w:t>
            </w:r>
            <w:r w:rsidRPr="00C97002">
              <w:rPr>
                <w:rFonts w:ascii="Sylfaen" w:hAnsi="Sylfaen" w:cs="Sylfaen"/>
                <w:szCs w:val="22"/>
                <w:lang w:val="hy-AM"/>
              </w:rPr>
              <w:t>կարգն</w:t>
            </w:r>
            <w:r w:rsidRPr="00C97002">
              <w:rPr>
                <w:szCs w:val="22"/>
                <w:lang w:val="hy-AM"/>
              </w:rPr>
              <w:t xml:space="preserve"> </w:t>
            </w:r>
            <w:r w:rsidRPr="00C97002">
              <w:rPr>
                <w:rFonts w:ascii="Sylfaen" w:hAnsi="Sylfaen" w:cs="Sylfaen"/>
                <w:szCs w:val="22"/>
                <w:lang w:val="hy-AM"/>
              </w:rPr>
              <w:t>ըստ</w:t>
            </w:r>
            <w:r w:rsidRPr="00C97002">
              <w:rPr>
                <w:szCs w:val="22"/>
                <w:lang w:val="hy-AM"/>
              </w:rPr>
              <w:t xml:space="preserve"> </w:t>
            </w:r>
            <w:r w:rsidRPr="00C97002">
              <w:rPr>
                <w:rFonts w:ascii="Sylfaen" w:hAnsi="Sylfaen" w:cs="Sylfaen"/>
                <w:szCs w:val="22"/>
                <w:lang w:val="hy-AM"/>
              </w:rPr>
              <w:t>քանակի</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П-7 «</w:t>
            </w:r>
            <w:r w:rsidRPr="00C97002">
              <w:rPr>
                <w:rFonts w:ascii="Sylfaen" w:hAnsi="Sylfaen" w:cs="Sylfaen"/>
                <w:szCs w:val="22"/>
                <w:lang w:val="hy-AM"/>
              </w:rPr>
              <w:t>Ընդունման</w:t>
            </w:r>
            <w:r w:rsidRPr="00C97002">
              <w:rPr>
                <w:szCs w:val="22"/>
                <w:lang w:val="hy-AM"/>
              </w:rPr>
              <w:t xml:space="preserve"> </w:t>
            </w:r>
            <w:r w:rsidRPr="00C97002">
              <w:rPr>
                <w:rFonts w:ascii="Sylfaen" w:hAnsi="Sylfaen" w:cs="Sylfaen"/>
                <w:szCs w:val="22"/>
                <w:lang w:val="hy-AM"/>
              </w:rPr>
              <w:t>կարգն</w:t>
            </w:r>
            <w:r w:rsidRPr="00C97002">
              <w:rPr>
                <w:szCs w:val="22"/>
                <w:lang w:val="hy-AM"/>
              </w:rPr>
              <w:t xml:space="preserve"> </w:t>
            </w:r>
            <w:r w:rsidRPr="00C97002">
              <w:rPr>
                <w:rFonts w:ascii="Sylfaen" w:hAnsi="Sylfaen" w:cs="Sylfaen"/>
                <w:szCs w:val="22"/>
                <w:lang w:val="hy-AM"/>
              </w:rPr>
              <w:t>ըստ</w:t>
            </w:r>
            <w:r w:rsidRPr="00C97002">
              <w:rPr>
                <w:szCs w:val="22"/>
                <w:lang w:val="hy-AM"/>
              </w:rPr>
              <w:t xml:space="preserve"> </w:t>
            </w:r>
            <w:r w:rsidRPr="00C97002">
              <w:rPr>
                <w:rFonts w:ascii="Sylfaen" w:hAnsi="Sylfaen" w:cs="Sylfaen"/>
                <w:szCs w:val="22"/>
                <w:lang w:val="hy-AM"/>
              </w:rPr>
              <w:t>որակի</w:t>
            </w:r>
            <w:r w:rsidRPr="00C97002">
              <w:rPr>
                <w:szCs w:val="22"/>
                <w:lang w:val="hy-AM"/>
              </w:rPr>
              <w:t xml:space="preserve">» </w:t>
            </w:r>
            <w:r w:rsidRPr="00C97002">
              <w:rPr>
                <w:rFonts w:ascii="Sylfaen" w:hAnsi="Sylfaen" w:cs="Sylfaen"/>
                <w:szCs w:val="22"/>
                <w:lang w:val="hy-AM"/>
              </w:rPr>
              <w:t>հրահանգների</w:t>
            </w:r>
            <w:r w:rsidRPr="00C97002">
              <w:rPr>
                <w:szCs w:val="22"/>
                <w:lang w:val="hy-AM"/>
              </w:rPr>
              <w:t xml:space="preserve"> </w:t>
            </w:r>
            <w:r w:rsidRPr="00C97002">
              <w:rPr>
                <w:rFonts w:ascii="Sylfaen" w:hAnsi="Sylfaen" w:cs="Sylfaen"/>
                <w:szCs w:val="22"/>
                <w:lang w:val="hy-AM"/>
              </w:rPr>
              <w:t>համաձայն</w:t>
            </w:r>
            <w:r w:rsidRPr="00C97002">
              <w:rPr>
                <w:szCs w:val="22"/>
                <w:lang w:val="hy-AM"/>
              </w:rPr>
              <w:t>:</w:t>
            </w:r>
          </w:p>
          <w:p w:rsidR="00422230" w:rsidRPr="00C97002" w:rsidRDefault="00422230" w:rsidP="00C97002">
            <w:pPr>
              <w:shd w:val="clear" w:color="auto" w:fill="FFFFFF"/>
              <w:jc w:val="both"/>
              <w:rPr>
                <w:szCs w:val="22"/>
                <w:lang w:val="hy-AM"/>
              </w:rPr>
            </w:pPr>
            <w:r w:rsidRPr="00C97002">
              <w:rPr>
                <w:szCs w:val="22"/>
                <w:lang w:val="hy-AM"/>
              </w:rPr>
              <w:t xml:space="preserve">3.4. </w:t>
            </w:r>
            <w:r w:rsidRPr="00C97002">
              <w:rPr>
                <w:rFonts w:ascii="Sylfaen" w:hAnsi="Sylfaen" w:cs="Sylfaen"/>
                <w:szCs w:val="22"/>
                <w:lang w:val="hy-AM"/>
              </w:rPr>
              <w:t>Մատակարարման</w:t>
            </w:r>
            <w:r w:rsidRPr="00C97002">
              <w:rPr>
                <w:szCs w:val="22"/>
                <w:lang w:val="hy-AM"/>
              </w:rPr>
              <w:t xml:space="preserve"> </w:t>
            </w:r>
            <w:r w:rsidRPr="00C97002">
              <w:rPr>
                <w:rFonts w:ascii="Sylfaen" w:hAnsi="Sylfaen" w:cs="Sylfaen"/>
                <w:szCs w:val="22"/>
                <w:lang w:val="hy-AM"/>
              </w:rPr>
              <w:t>ամսաթիվ</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համարվում</w:t>
            </w:r>
            <w:r w:rsidRPr="00C97002">
              <w:rPr>
                <w:szCs w:val="22"/>
                <w:lang w:val="hy-AM"/>
              </w:rPr>
              <w:t xml:space="preserve"> </w:t>
            </w:r>
            <w:r w:rsidRPr="00C97002">
              <w:rPr>
                <w:rFonts w:ascii="Sylfaen" w:hAnsi="Sylfaen" w:cs="Sylfaen"/>
                <w:szCs w:val="22"/>
                <w:lang w:val="hy-AM"/>
              </w:rPr>
              <w:t>Գնորդի</w:t>
            </w:r>
            <w:r w:rsidRPr="00C97002">
              <w:rPr>
                <w:szCs w:val="22"/>
                <w:lang w:val="hy-AM"/>
              </w:rPr>
              <w:t xml:space="preserve"> </w:t>
            </w:r>
            <w:r w:rsidRPr="00C97002">
              <w:rPr>
                <w:rFonts w:ascii="Sylfaen" w:hAnsi="Sylfaen" w:cs="Sylfaen"/>
                <w:szCs w:val="22"/>
                <w:lang w:val="hy-AM"/>
              </w:rPr>
              <w:t>կողմից</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ընդունման</w:t>
            </w:r>
            <w:r w:rsidRPr="00C97002">
              <w:rPr>
                <w:szCs w:val="22"/>
                <w:lang w:val="hy-AM"/>
              </w:rPr>
              <w:t xml:space="preserve"> </w:t>
            </w:r>
            <w:r w:rsidRPr="00C97002">
              <w:rPr>
                <w:rFonts w:ascii="Sylfaen" w:hAnsi="Sylfaen" w:cs="Sylfaen"/>
                <w:szCs w:val="22"/>
                <w:lang w:val="hy-AM"/>
              </w:rPr>
              <w:t>ամսաթիվը</w:t>
            </w:r>
            <w:r w:rsidRPr="00C97002">
              <w:rPr>
                <w:szCs w:val="22"/>
                <w:lang w:val="hy-AM"/>
              </w:rPr>
              <w:t xml:space="preserve">, </w:t>
            </w:r>
            <w:r w:rsidRPr="00C97002">
              <w:rPr>
                <w:rFonts w:ascii="Sylfaen" w:hAnsi="Sylfaen" w:cs="Sylfaen"/>
                <w:szCs w:val="22"/>
                <w:lang w:val="hy-AM"/>
              </w:rPr>
              <w:t>վերջինիս</w:t>
            </w:r>
            <w:r w:rsidRPr="00C97002">
              <w:rPr>
                <w:szCs w:val="22"/>
                <w:lang w:val="hy-AM"/>
              </w:rPr>
              <w:t xml:space="preserve"> </w:t>
            </w:r>
            <w:r w:rsidRPr="00C97002">
              <w:rPr>
                <w:rFonts w:ascii="Sylfaen" w:hAnsi="Sylfaen" w:cs="Sylfaen"/>
                <w:szCs w:val="22"/>
                <w:lang w:val="hy-AM"/>
              </w:rPr>
              <w:t>կողմից</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որակի</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քանակի</w:t>
            </w:r>
            <w:r w:rsidRPr="00C97002">
              <w:rPr>
                <w:szCs w:val="22"/>
                <w:lang w:val="hy-AM"/>
              </w:rPr>
              <w:t xml:space="preserve"> </w:t>
            </w:r>
            <w:r w:rsidRPr="00C97002">
              <w:rPr>
                <w:rFonts w:ascii="Sylfaen" w:hAnsi="Sylfaen" w:cs="Sylfaen"/>
                <w:szCs w:val="22"/>
                <w:lang w:val="hy-AM"/>
              </w:rPr>
              <w:t>հանդեպ</w:t>
            </w:r>
            <w:r w:rsidRPr="00C97002">
              <w:rPr>
                <w:szCs w:val="22"/>
                <w:lang w:val="hy-AM"/>
              </w:rPr>
              <w:t xml:space="preserve"> </w:t>
            </w:r>
            <w:r w:rsidRPr="00C97002">
              <w:rPr>
                <w:rFonts w:ascii="Sylfaen" w:hAnsi="Sylfaen" w:cs="Sylfaen"/>
                <w:szCs w:val="22"/>
                <w:lang w:val="hy-AM"/>
              </w:rPr>
              <w:t>բողոքի</w:t>
            </w:r>
            <w:r w:rsidRPr="00C97002">
              <w:rPr>
                <w:szCs w:val="22"/>
                <w:lang w:val="hy-AM"/>
              </w:rPr>
              <w:t xml:space="preserve"> </w:t>
            </w:r>
            <w:r w:rsidRPr="00C97002">
              <w:rPr>
                <w:rFonts w:ascii="Sylfaen" w:hAnsi="Sylfaen" w:cs="Sylfaen"/>
                <w:szCs w:val="22"/>
                <w:lang w:val="hy-AM"/>
              </w:rPr>
              <w:t>բացակայության</w:t>
            </w:r>
            <w:r w:rsidRPr="00C97002">
              <w:rPr>
                <w:szCs w:val="22"/>
                <w:lang w:val="hy-AM"/>
              </w:rPr>
              <w:t xml:space="preserve"> </w:t>
            </w:r>
            <w:r w:rsidRPr="00C97002">
              <w:rPr>
                <w:rFonts w:ascii="Sylfaen" w:hAnsi="Sylfaen" w:cs="Sylfaen"/>
                <w:szCs w:val="22"/>
                <w:lang w:val="hy-AM"/>
              </w:rPr>
              <w:t>դեպքում</w:t>
            </w:r>
            <w:r w:rsidRPr="00C97002">
              <w:rPr>
                <w:szCs w:val="22"/>
                <w:lang w:val="hy-AM"/>
              </w:rPr>
              <w:t>:</w:t>
            </w:r>
          </w:p>
          <w:p w:rsidR="00422230" w:rsidRPr="00C97002" w:rsidRDefault="00422230" w:rsidP="00C97002">
            <w:pPr>
              <w:shd w:val="clear" w:color="auto" w:fill="FFFFFF"/>
              <w:jc w:val="both"/>
              <w:rPr>
                <w:szCs w:val="22"/>
                <w:lang w:val="hy-AM"/>
              </w:rPr>
            </w:pPr>
            <w:r w:rsidRPr="00C97002">
              <w:rPr>
                <w:szCs w:val="22"/>
                <w:lang w:val="hy-AM"/>
              </w:rPr>
              <w:t xml:space="preserve">3.5. </w:t>
            </w:r>
            <w:r w:rsidRPr="00C97002">
              <w:rPr>
                <w:rFonts w:ascii="Sylfaen" w:hAnsi="Sylfaen" w:cs="Sylfaen"/>
                <w:szCs w:val="22"/>
                <w:lang w:val="hy-AM"/>
              </w:rPr>
              <w:t>Մինչ</w:t>
            </w:r>
            <w:r w:rsidRPr="00C97002">
              <w:rPr>
                <w:szCs w:val="22"/>
                <w:lang w:val="hy-AM"/>
              </w:rPr>
              <w:t xml:space="preserve"> </w:t>
            </w:r>
            <w:r w:rsidRPr="00C97002">
              <w:rPr>
                <w:rFonts w:ascii="Sylfaen" w:hAnsi="Sylfaen" w:cs="Sylfaen"/>
                <w:szCs w:val="22"/>
                <w:lang w:val="hy-AM"/>
              </w:rPr>
              <w:t>Գնորդի</w:t>
            </w:r>
            <w:r w:rsidRPr="00C97002">
              <w:rPr>
                <w:szCs w:val="22"/>
                <w:lang w:val="hy-AM"/>
              </w:rPr>
              <w:t xml:space="preserve"> </w:t>
            </w:r>
            <w:r w:rsidRPr="00C97002">
              <w:rPr>
                <w:rFonts w:ascii="Sylfaen" w:hAnsi="Sylfaen" w:cs="Sylfaen"/>
                <w:szCs w:val="22"/>
                <w:lang w:val="hy-AM"/>
              </w:rPr>
              <w:t>կողմից</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Պայմանագրով</w:t>
            </w:r>
            <w:r w:rsidRPr="00C97002">
              <w:rPr>
                <w:szCs w:val="22"/>
                <w:lang w:val="hy-AM"/>
              </w:rPr>
              <w:t xml:space="preserve"> </w:t>
            </w:r>
            <w:r w:rsidRPr="00C97002">
              <w:rPr>
                <w:rFonts w:ascii="Sylfaen" w:hAnsi="Sylfaen" w:cs="Sylfaen"/>
                <w:szCs w:val="22"/>
                <w:lang w:val="hy-AM"/>
              </w:rPr>
              <w:t>նախատեսված</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ընդունումը</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պահպանման</w:t>
            </w:r>
            <w:r w:rsidRPr="00C97002">
              <w:rPr>
                <w:szCs w:val="22"/>
                <w:lang w:val="hy-AM"/>
              </w:rPr>
              <w:t xml:space="preserve"> </w:t>
            </w:r>
            <w:r w:rsidRPr="00C97002">
              <w:rPr>
                <w:rFonts w:ascii="Sylfaen" w:hAnsi="Sylfaen" w:cs="Sylfaen"/>
                <w:szCs w:val="22"/>
                <w:lang w:val="hy-AM"/>
              </w:rPr>
              <w:t>ռիսկն</w:t>
            </w:r>
            <w:r w:rsidRPr="00C97002">
              <w:rPr>
                <w:szCs w:val="22"/>
                <w:lang w:val="hy-AM"/>
              </w:rPr>
              <w:t xml:space="preserve"> </w:t>
            </w:r>
            <w:r w:rsidRPr="00C97002">
              <w:rPr>
                <w:rFonts w:ascii="Sylfaen" w:hAnsi="Sylfaen" w:cs="Sylfaen"/>
                <w:szCs w:val="22"/>
                <w:lang w:val="hy-AM"/>
              </w:rPr>
              <w:t>ամբողջությամբ</w:t>
            </w:r>
            <w:r w:rsidRPr="00C97002">
              <w:rPr>
                <w:szCs w:val="22"/>
                <w:lang w:val="hy-AM"/>
              </w:rPr>
              <w:t xml:space="preserve"> </w:t>
            </w:r>
            <w:r w:rsidRPr="00C97002">
              <w:rPr>
                <w:rFonts w:ascii="Sylfaen" w:hAnsi="Sylfaen" w:cs="Sylfaen"/>
                <w:szCs w:val="22"/>
                <w:lang w:val="hy-AM"/>
              </w:rPr>
              <w:t>կրում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Մատակարարը</w:t>
            </w:r>
            <w:r w:rsidRPr="00C97002">
              <w:rPr>
                <w:szCs w:val="22"/>
                <w:lang w:val="hy-AM"/>
              </w:rPr>
              <w:t>:</w:t>
            </w:r>
          </w:p>
          <w:p w:rsidR="00422230" w:rsidRPr="00C97002" w:rsidRDefault="00422230" w:rsidP="00C97002">
            <w:pPr>
              <w:shd w:val="clear" w:color="auto" w:fill="FFFFFF"/>
              <w:jc w:val="both"/>
              <w:rPr>
                <w:szCs w:val="22"/>
                <w:lang w:val="hy-AM"/>
              </w:rPr>
            </w:pPr>
            <w:r w:rsidRPr="00C97002">
              <w:rPr>
                <w:szCs w:val="22"/>
                <w:lang w:val="hy-AM"/>
              </w:rPr>
              <w:t xml:space="preserve">3.6.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ստացումը</w:t>
            </w:r>
            <w:r w:rsidRPr="00C97002">
              <w:rPr>
                <w:szCs w:val="22"/>
                <w:lang w:val="hy-AM"/>
              </w:rPr>
              <w:t xml:space="preserve"> </w:t>
            </w:r>
            <w:r w:rsidRPr="00C97002">
              <w:rPr>
                <w:rFonts w:ascii="Sylfaen" w:hAnsi="Sylfaen" w:cs="Sylfaen"/>
                <w:szCs w:val="22"/>
                <w:lang w:val="hy-AM"/>
              </w:rPr>
              <w:t>Գնորդի</w:t>
            </w:r>
            <w:r w:rsidRPr="00C97002">
              <w:rPr>
                <w:szCs w:val="22"/>
                <w:lang w:val="hy-AM"/>
              </w:rPr>
              <w:t xml:space="preserve"> </w:t>
            </w:r>
            <w:r w:rsidRPr="00C97002">
              <w:rPr>
                <w:rFonts w:ascii="Sylfaen" w:hAnsi="Sylfaen" w:cs="Sylfaen"/>
                <w:szCs w:val="22"/>
                <w:lang w:val="hy-AM"/>
              </w:rPr>
              <w:t>կողմից</w:t>
            </w:r>
            <w:r w:rsidRPr="00C97002">
              <w:rPr>
                <w:szCs w:val="22"/>
                <w:lang w:val="hy-AM"/>
              </w:rPr>
              <w:t xml:space="preserve"> </w:t>
            </w:r>
            <w:r w:rsidRPr="00C97002">
              <w:rPr>
                <w:rFonts w:ascii="Sylfaen" w:hAnsi="Sylfaen" w:cs="Sylfaen"/>
                <w:szCs w:val="22"/>
                <w:lang w:val="hy-AM"/>
              </w:rPr>
              <w:t>հաստատվում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ապրանքա</w:t>
            </w:r>
            <w:r w:rsidRPr="00C97002">
              <w:rPr>
                <w:szCs w:val="22"/>
                <w:lang w:val="hy-AM"/>
              </w:rPr>
              <w:t xml:space="preserve"> -</w:t>
            </w:r>
            <w:r w:rsidRPr="00C97002">
              <w:rPr>
                <w:rFonts w:ascii="Sylfaen" w:hAnsi="Sylfaen" w:cs="Sylfaen"/>
                <w:szCs w:val="22"/>
                <w:lang w:val="hy-AM"/>
              </w:rPr>
              <w:t>տրանսպորտային</w:t>
            </w:r>
            <w:r w:rsidRPr="00C97002">
              <w:rPr>
                <w:szCs w:val="22"/>
                <w:lang w:val="hy-AM"/>
              </w:rPr>
              <w:t xml:space="preserve"> </w:t>
            </w:r>
            <w:r w:rsidRPr="00C97002">
              <w:rPr>
                <w:rFonts w:ascii="Sylfaen" w:hAnsi="Sylfaen" w:cs="Sylfaen"/>
                <w:szCs w:val="22"/>
                <w:lang w:val="hy-AM"/>
              </w:rPr>
              <w:t>բեռնագրի</w:t>
            </w:r>
            <w:r w:rsidRPr="00C97002">
              <w:rPr>
                <w:szCs w:val="22"/>
                <w:lang w:val="hy-AM"/>
              </w:rPr>
              <w:t xml:space="preserve"> </w:t>
            </w:r>
            <w:r w:rsidRPr="00C97002">
              <w:rPr>
                <w:rFonts w:ascii="Sylfaen" w:hAnsi="Sylfaen" w:cs="Sylfaen"/>
                <w:szCs w:val="22"/>
                <w:lang w:val="hy-AM"/>
              </w:rPr>
              <w:t>վրա</w:t>
            </w:r>
            <w:r w:rsidRPr="00C97002">
              <w:rPr>
                <w:szCs w:val="22"/>
                <w:lang w:val="hy-AM"/>
              </w:rPr>
              <w:t xml:space="preserve"> </w:t>
            </w:r>
            <w:r w:rsidRPr="00C97002">
              <w:rPr>
                <w:rFonts w:ascii="Sylfaen" w:hAnsi="Sylfaen" w:cs="Sylfaen"/>
                <w:szCs w:val="22"/>
                <w:lang w:val="hy-AM"/>
              </w:rPr>
              <w:t>Գնորդի</w:t>
            </w:r>
            <w:r w:rsidRPr="00C97002">
              <w:rPr>
                <w:szCs w:val="22"/>
                <w:lang w:val="hy-AM"/>
              </w:rPr>
              <w:t xml:space="preserve"> </w:t>
            </w:r>
            <w:r w:rsidRPr="00C97002">
              <w:rPr>
                <w:rFonts w:ascii="Sylfaen" w:hAnsi="Sylfaen" w:cs="Sylfaen"/>
                <w:szCs w:val="22"/>
                <w:lang w:val="hy-AM"/>
              </w:rPr>
              <w:t>լիազոր</w:t>
            </w:r>
            <w:r w:rsidRPr="00C97002">
              <w:rPr>
                <w:szCs w:val="22"/>
                <w:lang w:val="hy-AM"/>
              </w:rPr>
              <w:t xml:space="preserve"> </w:t>
            </w:r>
            <w:r w:rsidRPr="00C97002">
              <w:rPr>
                <w:rFonts w:ascii="Sylfaen" w:hAnsi="Sylfaen" w:cs="Sylfaen"/>
                <w:szCs w:val="22"/>
                <w:lang w:val="hy-AM"/>
              </w:rPr>
              <w:t>ներկայացուցչի</w:t>
            </w:r>
            <w:r w:rsidRPr="00C97002">
              <w:rPr>
                <w:szCs w:val="22"/>
                <w:lang w:val="hy-AM"/>
              </w:rPr>
              <w:t xml:space="preserve"> </w:t>
            </w:r>
            <w:r w:rsidRPr="00C97002">
              <w:rPr>
                <w:rFonts w:ascii="Sylfaen" w:hAnsi="Sylfaen" w:cs="Sylfaen"/>
                <w:szCs w:val="22"/>
                <w:lang w:val="hy-AM"/>
              </w:rPr>
              <w:t>ստորագրությամբ</w:t>
            </w:r>
            <w:r w:rsidRPr="00C97002">
              <w:rPr>
                <w:szCs w:val="22"/>
                <w:lang w:val="hy-AM"/>
              </w:rPr>
              <w:t xml:space="preserve">, </w:t>
            </w:r>
            <w:r w:rsidRPr="00C97002">
              <w:rPr>
                <w:rFonts w:ascii="Sylfaen" w:hAnsi="Sylfaen" w:cs="Sylfaen"/>
                <w:szCs w:val="22"/>
                <w:lang w:val="hy-AM"/>
              </w:rPr>
              <w:t>կամ</w:t>
            </w:r>
            <w:r w:rsidRPr="00C97002">
              <w:rPr>
                <w:szCs w:val="22"/>
                <w:lang w:val="hy-AM"/>
              </w:rPr>
              <w:t xml:space="preserve">  </w:t>
            </w:r>
            <w:r w:rsidRPr="00C97002">
              <w:rPr>
                <w:rFonts w:ascii="Sylfaen" w:hAnsi="Sylfaen" w:cs="Sylfaen"/>
                <w:szCs w:val="22"/>
                <w:lang w:val="hy-AM"/>
              </w:rPr>
              <w:t>հանձնման</w:t>
            </w:r>
            <w:r w:rsidRPr="00C97002">
              <w:rPr>
                <w:szCs w:val="22"/>
                <w:lang w:val="hy-AM"/>
              </w:rPr>
              <w:t xml:space="preserve">–  </w:t>
            </w:r>
            <w:r w:rsidRPr="00C97002">
              <w:rPr>
                <w:rFonts w:ascii="Sylfaen" w:hAnsi="Sylfaen" w:cs="Sylfaen"/>
                <w:szCs w:val="22"/>
                <w:lang w:val="hy-AM"/>
              </w:rPr>
              <w:t>ընդունման</w:t>
            </w:r>
            <w:r w:rsidRPr="00C97002">
              <w:rPr>
                <w:szCs w:val="22"/>
                <w:lang w:val="hy-AM"/>
              </w:rPr>
              <w:t xml:space="preserve"> </w:t>
            </w:r>
            <w:r w:rsidRPr="00C97002">
              <w:rPr>
                <w:rFonts w:ascii="Sylfaen" w:hAnsi="Sylfaen" w:cs="Sylfaen"/>
                <w:szCs w:val="22"/>
                <w:lang w:val="hy-AM"/>
              </w:rPr>
              <w:t>ակտի</w:t>
            </w:r>
            <w:r w:rsidRPr="00C97002">
              <w:rPr>
                <w:szCs w:val="22"/>
                <w:lang w:val="hy-AM"/>
              </w:rPr>
              <w:t xml:space="preserve"> </w:t>
            </w:r>
            <w:r w:rsidRPr="00C97002">
              <w:rPr>
                <w:rFonts w:ascii="Sylfaen" w:hAnsi="Sylfaen" w:cs="Sylfaen"/>
                <w:szCs w:val="22"/>
                <w:lang w:val="hy-AM"/>
              </w:rPr>
              <w:t>կազմման</w:t>
            </w:r>
            <w:r w:rsidRPr="00C97002">
              <w:rPr>
                <w:szCs w:val="22"/>
                <w:lang w:val="hy-AM"/>
              </w:rPr>
              <w:t xml:space="preserve"> </w:t>
            </w:r>
            <w:r w:rsidRPr="00C97002">
              <w:rPr>
                <w:rFonts w:ascii="Sylfaen" w:hAnsi="Sylfaen" w:cs="Sylfaen"/>
                <w:szCs w:val="22"/>
                <w:lang w:val="hy-AM"/>
              </w:rPr>
              <w:t>միջոցով</w:t>
            </w:r>
            <w:r w:rsidRPr="00C97002">
              <w:rPr>
                <w:szCs w:val="22"/>
                <w:lang w:val="hy-AM"/>
              </w:rPr>
              <w:t xml:space="preserve">, </w:t>
            </w:r>
            <w:r w:rsidRPr="00C97002">
              <w:rPr>
                <w:rFonts w:ascii="Sylfaen" w:hAnsi="Sylfaen" w:cs="Sylfaen"/>
                <w:szCs w:val="22"/>
                <w:lang w:val="hy-AM"/>
              </w:rPr>
              <w:t>որը</w:t>
            </w:r>
            <w:r w:rsidRPr="00C97002">
              <w:rPr>
                <w:szCs w:val="22"/>
                <w:lang w:val="hy-AM"/>
              </w:rPr>
              <w:t xml:space="preserve"> </w:t>
            </w:r>
            <w:r w:rsidRPr="00C97002">
              <w:rPr>
                <w:rFonts w:ascii="Sylfaen" w:hAnsi="Sylfaen" w:cs="Sylfaen"/>
                <w:szCs w:val="22"/>
                <w:lang w:val="hy-AM"/>
              </w:rPr>
              <w:t>ստորագրվում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կողմերի</w:t>
            </w:r>
            <w:r w:rsidRPr="00C97002">
              <w:rPr>
                <w:szCs w:val="22"/>
                <w:lang w:val="hy-AM"/>
              </w:rPr>
              <w:t xml:space="preserve"> </w:t>
            </w:r>
            <w:r w:rsidRPr="00C97002">
              <w:rPr>
                <w:rFonts w:ascii="Sylfaen" w:hAnsi="Sylfaen" w:cs="Sylfaen"/>
                <w:szCs w:val="22"/>
                <w:lang w:val="hy-AM"/>
              </w:rPr>
              <w:t>լիազոր</w:t>
            </w:r>
            <w:r w:rsidRPr="00C97002">
              <w:rPr>
                <w:szCs w:val="22"/>
                <w:lang w:val="hy-AM"/>
              </w:rPr>
              <w:t xml:space="preserve"> </w:t>
            </w:r>
            <w:r w:rsidRPr="00C97002">
              <w:rPr>
                <w:rFonts w:ascii="Sylfaen" w:hAnsi="Sylfaen" w:cs="Sylfaen"/>
                <w:szCs w:val="22"/>
                <w:lang w:val="hy-AM"/>
              </w:rPr>
              <w:t>ներկայացուցիչների</w:t>
            </w:r>
            <w:r w:rsidRPr="00C97002">
              <w:rPr>
                <w:szCs w:val="22"/>
                <w:lang w:val="hy-AM"/>
              </w:rPr>
              <w:t xml:space="preserve"> </w:t>
            </w:r>
            <w:r w:rsidRPr="00C97002">
              <w:rPr>
                <w:rFonts w:ascii="Sylfaen" w:hAnsi="Sylfaen" w:cs="Sylfaen"/>
                <w:szCs w:val="22"/>
                <w:lang w:val="hy-AM"/>
              </w:rPr>
              <w:t>կողմից</w:t>
            </w:r>
            <w:r w:rsidRPr="00C97002">
              <w:rPr>
                <w:szCs w:val="22"/>
                <w:lang w:val="hy-AM"/>
              </w:rPr>
              <w:t xml:space="preserve">: </w:t>
            </w:r>
            <w:r w:rsidRPr="00C97002">
              <w:rPr>
                <w:rFonts w:ascii="Sylfaen" w:hAnsi="Sylfaen" w:cs="Sylfaen"/>
                <w:szCs w:val="22"/>
                <w:lang w:val="hy-AM"/>
              </w:rPr>
              <w:t>Ապրանքա</w:t>
            </w:r>
            <w:r w:rsidRPr="00C97002">
              <w:rPr>
                <w:szCs w:val="22"/>
                <w:lang w:val="hy-AM"/>
              </w:rPr>
              <w:t xml:space="preserve"> - </w:t>
            </w:r>
            <w:r w:rsidRPr="00C97002">
              <w:rPr>
                <w:rFonts w:ascii="Sylfaen" w:hAnsi="Sylfaen" w:cs="Sylfaen"/>
                <w:szCs w:val="22"/>
                <w:lang w:val="hy-AM"/>
              </w:rPr>
              <w:t>տրանսպորտային</w:t>
            </w:r>
            <w:r w:rsidRPr="00C97002">
              <w:rPr>
                <w:szCs w:val="22"/>
                <w:lang w:val="hy-AM"/>
              </w:rPr>
              <w:t xml:space="preserve"> </w:t>
            </w:r>
            <w:r w:rsidRPr="00C97002">
              <w:rPr>
                <w:rFonts w:ascii="Sylfaen" w:hAnsi="Sylfaen" w:cs="Sylfaen"/>
                <w:szCs w:val="22"/>
                <w:lang w:val="hy-AM"/>
              </w:rPr>
              <w:t>բեռնագրում</w:t>
            </w:r>
            <w:r w:rsidRPr="00C97002">
              <w:rPr>
                <w:szCs w:val="22"/>
                <w:lang w:val="hy-AM"/>
              </w:rPr>
              <w:t xml:space="preserve"> (</w:t>
            </w:r>
            <w:r w:rsidRPr="00C97002">
              <w:rPr>
                <w:rFonts w:ascii="Sylfaen" w:hAnsi="Sylfaen" w:cs="Sylfaen"/>
                <w:szCs w:val="22"/>
                <w:lang w:val="hy-AM"/>
              </w:rPr>
              <w:t>կամ</w:t>
            </w:r>
            <w:r w:rsidRPr="00C97002">
              <w:rPr>
                <w:szCs w:val="22"/>
                <w:lang w:val="hy-AM"/>
              </w:rPr>
              <w:t xml:space="preserve">  </w:t>
            </w:r>
            <w:r w:rsidRPr="00C97002">
              <w:rPr>
                <w:rFonts w:ascii="Sylfaen" w:hAnsi="Sylfaen" w:cs="Sylfaen"/>
                <w:szCs w:val="22"/>
                <w:lang w:val="hy-AM"/>
              </w:rPr>
              <w:t>հանձնման</w:t>
            </w:r>
            <w:r w:rsidRPr="00C97002">
              <w:rPr>
                <w:szCs w:val="22"/>
                <w:lang w:val="hy-AM"/>
              </w:rPr>
              <w:t xml:space="preserve">–  </w:t>
            </w:r>
            <w:r w:rsidRPr="00C97002">
              <w:rPr>
                <w:rFonts w:ascii="Sylfaen" w:hAnsi="Sylfaen" w:cs="Sylfaen"/>
                <w:szCs w:val="22"/>
                <w:lang w:val="hy-AM"/>
              </w:rPr>
              <w:t>ընդունման</w:t>
            </w:r>
            <w:r w:rsidRPr="00C97002">
              <w:rPr>
                <w:szCs w:val="22"/>
                <w:lang w:val="hy-AM"/>
              </w:rPr>
              <w:t xml:space="preserve">  </w:t>
            </w:r>
            <w:r w:rsidRPr="00C97002">
              <w:rPr>
                <w:rFonts w:ascii="Sylfaen" w:hAnsi="Sylfaen" w:cs="Sylfaen"/>
                <w:szCs w:val="22"/>
                <w:lang w:val="hy-AM"/>
              </w:rPr>
              <w:t>ակտում</w:t>
            </w:r>
            <w:r w:rsidRPr="00C97002">
              <w:rPr>
                <w:szCs w:val="22"/>
                <w:lang w:val="hy-AM"/>
              </w:rPr>
              <w:t xml:space="preserve">) </w:t>
            </w:r>
            <w:r w:rsidRPr="00C97002">
              <w:rPr>
                <w:rFonts w:ascii="Sylfaen" w:hAnsi="Sylfaen" w:cs="Sylfaen"/>
                <w:szCs w:val="22"/>
                <w:lang w:val="hy-AM"/>
              </w:rPr>
              <w:t>նշվում</w:t>
            </w:r>
            <w:r w:rsidRPr="00C97002">
              <w:rPr>
                <w:szCs w:val="22"/>
                <w:lang w:val="hy-AM"/>
              </w:rPr>
              <w:t xml:space="preserve"> </w:t>
            </w:r>
            <w:r w:rsidRPr="00C97002">
              <w:rPr>
                <w:rFonts w:ascii="Sylfaen" w:hAnsi="Sylfaen" w:cs="Sylfaen"/>
                <w:szCs w:val="22"/>
                <w:lang w:val="hy-AM"/>
              </w:rPr>
              <w:t>են</w:t>
            </w:r>
            <w:r w:rsidRPr="00C97002">
              <w:rPr>
                <w:szCs w:val="22"/>
                <w:lang w:val="hy-AM"/>
              </w:rPr>
              <w:t xml:space="preserve"> </w:t>
            </w:r>
            <w:r w:rsidRPr="00C97002">
              <w:rPr>
                <w:rFonts w:ascii="Sylfaen" w:hAnsi="Sylfaen" w:cs="Sylfaen"/>
                <w:szCs w:val="22"/>
                <w:lang w:val="hy-AM"/>
              </w:rPr>
              <w:t>ընդունման</w:t>
            </w:r>
            <w:r w:rsidRPr="00C97002">
              <w:rPr>
                <w:szCs w:val="22"/>
                <w:lang w:val="hy-AM"/>
              </w:rPr>
              <w:t xml:space="preserve"> </w:t>
            </w:r>
            <w:r w:rsidRPr="00C97002">
              <w:rPr>
                <w:rFonts w:ascii="Sylfaen" w:hAnsi="Sylfaen" w:cs="Sylfaen"/>
                <w:szCs w:val="22"/>
                <w:lang w:val="hy-AM"/>
              </w:rPr>
              <w:t>պահին</w:t>
            </w:r>
            <w:r w:rsidRPr="00C97002">
              <w:rPr>
                <w:szCs w:val="22"/>
                <w:lang w:val="hy-AM"/>
              </w:rPr>
              <w:t xml:space="preserve"> </w:t>
            </w:r>
            <w:r w:rsidRPr="00C97002">
              <w:rPr>
                <w:rFonts w:ascii="Sylfaen" w:hAnsi="Sylfaen" w:cs="Sylfaen"/>
                <w:szCs w:val="22"/>
                <w:lang w:val="hy-AM"/>
              </w:rPr>
              <w:t>առկա</w:t>
            </w:r>
            <w:r w:rsidRPr="00C97002">
              <w:rPr>
                <w:szCs w:val="22"/>
                <w:lang w:val="hy-AM"/>
              </w:rPr>
              <w:t xml:space="preserve"> </w:t>
            </w:r>
            <w:r w:rsidRPr="00C97002">
              <w:rPr>
                <w:rFonts w:ascii="Sylfaen" w:hAnsi="Sylfaen" w:cs="Sylfaen"/>
                <w:szCs w:val="22"/>
                <w:lang w:val="hy-AM"/>
              </w:rPr>
              <w:t>դիտողությունները</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որակի</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քանակի</w:t>
            </w:r>
            <w:r w:rsidRPr="00C97002">
              <w:rPr>
                <w:szCs w:val="22"/>
                <w:lang w:val="hy-AM"/>
              </w:rPr>
              <w:t xml:space="preserve">  </w:t>
            </w:r>
            <w:r w:rsidRPr="00C97002">
              <w:rPr>
                <w:rFonts w:ascii="Sylfaen" w:hAnsi="Sylfaen" w:cs="Sylfaen"/>
                <w:szCs w:val="22"/>
                <w:lang w:val="hy-AM"/>
              </w:rPr>
              <w:t>վերաբերյալ</w:t>
            </w:r>
            <w:r w:rsidRPr="00C97002">
              <w:rPr>
                <w:szCs w:val="22"/>
                <w:lang w:val="hy-AM"/>
              </w:rPr>
              <w:t>:</w:t>
            </w:r>
          </w:p>
          <w:p w:rsidR="00422230" w:rsidRPr="00C97002" w:rsidRDefault="00422230" w:rsidP="00C97002">
            <w:pPr>
              <w:shd w:val="clear" w:color="auto" w:fill="FFFFFF"/>
              <w:jc w:val="both"/>
              <w:rPr>
                <w:szCs w:val="22"/>
                <w:lang w:val="hy-AM"/>
              </w:rPr>
            </w:pPr>
          </w:p>
          <w:p w:rsidR="00422230" w:rsidRPr="00C97002" w:rsidRDefault="00422230" w:rsidP="00C97002">
            <w:pPr>
              <w:shd w:val="clear" w:color="auto" w:fill="FFFFFF"/>
              <w:jc w:val="center"/>
              <w:rPr>
                <w:b/>
                <w:szCs w:val="22"/>
                <w:lang w:val="hy-AM"/>
              </w:rPr>
            </w:pPr>
            <w:r w:rsidRPr="00C97002">
              <w:rPr>
                <w:b/>
                <w:szCs w:val="22"/>
                <w:lang w:val="hy-AM"/>
              </w:rPr>
              <w:t xml:space="preserve">4. </w:t>
            </w:r>
            <w:r w:rsidRPr="00C97002">
              <w:rPr>
                <w:rFonts w:ascii="Sylfaen" w:hAnsi="Sylfaen" w:cs="Sylfaen"/>
                <w:b/>
                <w:szCs w:val="22"/>
                <w:lang w:val="hy-AM"/>
              </w:rPr>
              <w:t>Պայմանգրի</w:t>
            </w:r>
            <w:r w:rsidRPr="00C97002">
              <w:rPr>
                <w:b/>
                <w:szCs w:val="22"/>
                <w:lang w:val="hy-AM"/>
              </w:rPr>
              <w:t xml:space="preserve"> </w:t>
            </w:r>
            <w:r w:rsidRPr="00C97002">
              <w:rPr>
                <w:rFonts w:ascii="Sylfaen" w:hAnsi="Sylfaen" w:cs="Sylfaen"/>
                <w:b/>
                <w:szCs w:val="22"/>
                <w:lang w:val="hy-AM"/>
              </w:rPr>
              <w:t>գինը</w:t>
            </w:r>
            <w:r w:rsidRPr="00C97002">
              <w:rPr>
                <w:b/>
                <w:szCs w:val="22"/>
                <w:lang w:val="hy-AM"/>
              </w:rPr>
              <w:t xml:space="preserve"> </w:t>
            </w:r>
            <w:r w:rsidRPr="00C97002">
              <w:rPr>
                <w:rFonts w:ascii="Sylfaen" w:hAnsi="Sylfaen" w:cs="Sylfaen"/>
                <w:b/>
                <w:szCs w:val="22"/>
                <w:lang w:val="hy-AM"/>
              </w:rPr>
              <w:t>և</w:t>
            </w:r>
            <w:r w:rsidRPr="00C97002">
              <w:rPr>
                <w:b/>
                <w:szCs w:val="22"/>
                <w:lang w:val="hy-AM"/>
              </w:rPr>
              <w:t xml:space="preserve"> </w:t>
            </w:r>
            <w:r w:rsidRPr="00C97002">
              <w:rPr>
                <w:rFonts w:ascii="Sylfaen" w:hAnsi="Sylfaen" w:cs="Sylfaen"/>
                <w:b/>
                <w:szCs w:val="22"/>
                <w:lang w:val="hy-AM"/>
              </w:rPr>
              <w:t>վճարման</w:t>
            </w:r>
            <w:r w:rsidRPr="00C97002">
              <w:rPr>
                <w:b/>
                <w:szCs w:val="22"/>
                <w:lang w:val="hy-AM"/>
              </w:rPr>
              <w:t xml:space="preserve"> </w:t>
            </w:r>
            <w:r w:rsidRPr="00C97002">
              <w:rPr>
                <w:rFonts w:ascii="Sylfaen" w:hAnsi="Sylfaen" w:cs="Sylfaen"/>
                <w:b/>
                <w:szCs w:val="22"/>
                <w:lang w:val="hy-AM"/>
              </w:rPr>
              <w:t>կարգը</w:t>
            </w:r>
          </w:p>
          <w:p w:rsidR="00422230" w:rsidRPr="00C97002" w:rsidRDefault="00422230" w:rsidP="00C97002">
            <w:pPr>
              <w:shd w:val="clear" w:color="auto" w:fill="FFFFFF"/>
              <w:jc w:val="both"/>
              <w:rPr>
                <w:szCs w:val="22"/>
                <w:lang w:val="pt-BR"/>
              </w:rPr>
            </w:pPr>
            <w:r w:rsidRPr="00C97002">
              <w:rPr>
                <w:szCs w:val="22"/>
                <w:lang w:val="hy-AM"/>
              </w:rPr>
              <w:t xml:space="preserve">4.1.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Պայմանագրի</w:t>
            </w:r>
            <w:r w:rsidRPr="00C97002">
              <w:rPr>
                <w:szCs w:val="22"/>
                <w:lang w:val="pt-BR"/>
              </w:rPr>
              <w:t xml:space="preserve"> </w:t>
            </w:r>
            <w:r w:rsidRPr="00C97002">
              <w:rPr>
                <w:rFonts w:ascii="Sylfaen" w:hAnsi="Sylfaen" w:cs="Sylfaen"/>
                <w:szCs w:val="22"/>
                <w:lang w:val="hy-AM"/>
              </w:rPr>
              <w:t>ընդհանուր</w:t>
            </w:r>
            <w:r w:rsidRPr="00C97002">
              <w:rPr>
                <w:szCs w:val="22"/>
                <w:lang w:val="pt-BR"/>
              </w:rPr>
              <w:t xml:space="preserve"> </w:t>
            </w:r>
            <w:r w:rsidRPr="00C97002">
              <w:rPr>
                <w:rFonts w:ascii="Sylfaen" w:hAnsi="Sylfaen" w:cs="Sylfaen"/>
                <w:szCs w:val="22"/>
                <w:lang w:val="hy-AM"/>
              </w:rPr>
              <w:t>գումարը</w:t>
            </w:r>
            <w:r w:rsidRPr="00C97002">
              <w:rPr>
                <w:szCs w:val="22"/>
                <w:lang w:val="pt-BR"/>
              </w:rPr>
              <w:t xml:space="preserve"> </w:t>
            </w:r>
            <w:r w:rsidRPr="00C97002">
              <w:rPr>
                <w:rFonts w:ascii="Sylfaen" w:hAnsi="Sylfaen" w:cs="Sylfaen"/>
                <w:szCs w:val="22"/>
                <w:lang w:val="hy-AM"/>
              </w:rPr>
              <w:t>կազմում</w:t>
            </w:r>
            <w:r w:rsidRPr="00C97002">
              <w:rPr>
                <w:szCs w:val="22"/>
                <w:lang w:val="pt-BR"/>
              </w:rPr>
              <w:t xml:space="preserve"> </w:t>
            </w:r>
            <w:r w:rsidRPr="00C97002">
              <w:rPr>
                <w:rFonts w:ascii="Sylfaen" w:hAnsi="Sylfaen" w:cs="Sylfaen"/>
                <w:szCs w:val="22"/>
                <w:lang w:val="hy-AM"/>
              </w:rPr>
              <w:t>է</w:t>
            </w:r>
            <w:r w:rsidRPr="00C97002">
              <w:rPr>
                <w:szCs w:val="22"/>
                <w:lang w:val="pt-BR"/>
              </w:rPr>
              <w:t xml:space="preserve"> </w:t>
            </w:r>
            <w:r w:rsidRPr="00C97002">
              <w:rPr>
                <w:szCs w:val="22"/>
                <w:lang w:val="hy-AM"/>
              </w:rPr>
              <w:t xml:space="preserve"> --------------- (</w:t>
            </w:r>
            <w:r w:rsidRPr="00C97002">
              <w:rPr>
                <w:rFonts w:ascii="Sylfaen" w:hAnsi="Sylfaen"/>
                <w:szCs w:val="22"/>
                <w:lang w:val="hy-AM"/>
              </w:rPr>
              <w:t xml:space="preserve"> ---------------</w:t>
            </w:r>
            <w:r w:rsidRPr="00C97002">
              <w:rPr>
                <w:szCs w:val="22"/>
                <w:lang w:val="hy-AM"/>
              </w:rPr>
              <w:t xml:space="preserve">) </w:t>
            </w:r>
            <w:r w:rsidRPr="00C97002">
              <w:rPr>
                <w:rFonts w:ascii="Sylfaen" w:hAnsi="Sylfaen" w:cs="Sylfaen"/>
                <w:szCs w:val="22"/>
                <w:lang w:val="hy-AM"/>
              </w:rPr>
              <w:t>ՀՀ</w:t>
            </w:r>
            <w:r w:rsidRPr="00C97002">
              <w:rPr>
                <w:szCs w:val="22"/>
                <w:lang w:val="pt-BR"/>
              </w:rPr>
              <w:t xml:space="preserve"> </w:t>
            </w:r>
            <w:r w:rsidRPr="00C97002">
              <w:rPr>
                <w:rFonts w:ascii="Sylfaen" w:hAnsi="Sylfaen" w:cs="Sylfaen"/>
                <w:szCs w:val="22"/>
                <w:lang w:val="hy-AM"/>
              </w:rPr>
              <w:t>դրամ</w:t>
            </w:r>
            <w:r w:rsidRPr="00C97002">
              <w:rPr>
                <w:rFonts w:ascii="Sylfaen" w:hAnsi="Sylfaen" w:cs="Sylfaen"/>
                <w:szCs w:val="22"/>
                <w:lang w:val="pt-BR"/>
              </w:rPr>
              <w:t>՝</w:t>
            </w:r>
            <w:r w:rsidRPr="00C97002">
              <w:rPr>
                <w:szCs w:val="22"/>
                <w:lang w:val="pt-BR"/>
              </w:rPr>
              <w:t xml:space="preserve"> </w:t>
            </w:r>
            <w:r w:rsidRPr="00C97002">
              <w:rPr>
                <w:rFonts w:ascii="Sylfaen" w:hAnsi="Sylfaen" w:cs="Sylfaen"/>
                <w:szCs w:val="22"/>
                <w:lang w:val="hy-AM"/>
              </w:rPr>
              <w:t>ներառյալ</w:t>
            </w:r>
            <w:r w:rsidRPr="00C97002">
              <w:rPr>
                <w:szCs w:val="22"/>
                <w:lang w:val="hy-AM"/>
              </w:rPr>
              <w:t xml:space="preserve"> </w:t>
            </w:r>
            <w:r w:rsidRPr="00C97002">
              <w:rPr>
                <w:rFonts w:ascii="Sylfaen" w:hAnsi="Sylfaen" w:cs="Sylfaen"/>
                <w:szCs w:val="22"/>
                <w:lang w:val="hy-AM"/>
              </w:rPr>
              <w:t>ԱԱՀ</w:t>
            </w:r>
            <w:r w:rsidRPr="00C97002">
              <w:rPr>
                <w:szCs w:val="22"/>
                <w:lang w:val="pt-BR"/>
              </w:rPr>
              <w:t>:</w:t>
            </w:r>
          </w:p>
          <w:p w:rsidR="00422230" w:rsidRPr="00C97002" w:rsidRDefault="00422230" w:rsidP="00C97002">
            <w:pPr>
              <w:shd w:val="clear" w:color="auto" w:fill="FFFFFF"/>
              <w:jc w:val="both"/>
              <w:rPr>
                <w:szCs w:val="22"/>
                <w:lang w:val="hy-AM"/>
              </w:rPr>
            </w:pPr>
            <w:r w:rsidRPr="00C97002">
              <w:rPr>
                <w:szCs w:val="22"/>
                <w:lang w:val="hy-AM"/>
              </w:rPr>
              <w:t xml:space="preserve">4.2.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Պայմանագրի</w:t>
            </w:r>
            <w:r w:rsidRPr="00C97002">
              <w:rPr>
                <w:szCs w:val="22"/>
                <w:lang w:val="hy-AM"/>
              </w:rPr>
              <w:t xml:space="preserve"> </w:t>
            </w:r>
            <w:r w:rsidRPr="00C97002">
              <w:rPr>
                <w:rFonts w:ascii="Sylfaen" w:hAnsi="Sylfaen" w:cs="Sylfaen"/>
                <w:szCs w:val="22"/>
                <w:lang w:val="hy-AM"/>
              </w:rPr>
              <w:t>գործողության</w:t>
            </w:r>
            <w:r w:rsidRPr="00C97002">
              <w:rPr>
                <w:szCs w:val="22"/>
                <w:lang w:val="hy-AM"/>
              </w:rPr>
              <w:t xml:space="preserve"> </w:t>
            </w:r>
            <w:r w:rsidRPr="00C97002">
              <w:rPr>
                <w:rFonts w:ascii="Sylfaen" w:hAnsi="Sylfaen" w:cs="Sylfaen"/>
                <w:szCs w:val="22"/>
                <w:lang w:val="hy-AM"/>
              </w:rPr>
              <w:t>ընթացքում</w:t>
            </w:r>
            <w:r w:rsidRPr="00C97002">
              <w:rPr>
                <w:szCs w:val="22"/>
                <w:lang w:val="hy-AM"/>
              </w:rPr>
              <w:t xml:space="preserve"> </w:t>
            </w:r>
            <w:r w:rsidRPr="00C97002">
              <w:rPr>
                <w:rFonts w:ascii="Sylfaen" w:hAnsi="Sylfaen" w:cs="Sylfaen"/>
                <w:szCs w:val="22"/>
                <w:lang w:val="hy-AM"/>
              </w:rPr>
              <w:t>միավոր Ապրանքի</w:t>
            </w:r>
            <w:r w:rsidRPr="00C97002">
              <w:rPr>
                <w:szCs w:val="22"/>
                <w:lang w:val="hy-AM"/>
              </w:rPr>
              <w:t xml:space="preserve"> </w:t>
            </w:r>
            <w:r w:rsidRPr="00C97002">
              <w:rPr>
                <w:rFonts w:ascii="Sylfaen" w:hAnsi="Sylfaen" w:cs="Sylfaen"/>
                <w:szCs w:val="22"/>
                <w:lang w:val="hy-AM"/>
              </w:rPr>
              <w:t>գինը</w:t>
            </w:r>
            <w:r w:rsidRPr="00C97002">
              <w:rPr>
                <w:szCs w:val="22"/>
                <w:lang w:val="hy-AM"/>
              </w:rPr>
              <w:t xml:space="preserve"> </w:t>
            </w:r>
            <w:r w:rsidRPr="00C97002">
              <w:rPr>
                <w:rFonts w:ascii="Sylfaen" w:hAnsi="Sylfaen" w:cs="Sylfaen"/>
                <w:szCs w:val="22"/>
                <w:lang w:val="hy-AM"/>
              </w:rPr>
              <w:t>փոփոխության</w:t>
            </w:r>
            <w:r w:rsidRPr="00C97002">
              <w:rPr>
                <w:szCs w:val="22"/>
                <w:lang w:val="hy-AM"/>
              </w:rPr>
              <w:t xml:space="preserve"> </w:t>
            </w:r>
            <w:r w:rsidRPr="00C97002">
              <w:rPr>
                <w:rFonts w:ascii="Sylfaen" w:hAnsi="Sylfaen" w:cs="Sylfaen"/>
                <w:szCs w:val="22"/>
                <w:lang w:val="hy-AM"/>
              </w:rPr>
              <w:t>ենթակա</w:t>
            </w:r>
            <w:r w:rsidRPr="00C97002">
              <w:rPr>
                <w:szCs w:val="22"/>
                <w:lang w:val="hy-AM"/>
              </w:rPr>
              <w:t xml:space="preserve"> </w:t>
            </w:r>
            <w:r w:rsidRPr="00C97002">
              <w:rPr>
                <w:rFonts w:ascii="Sylfaen" w:hAnsi="Sylfaen" w:cs="Sylfaen"/>
                <w:szCs w:val="22"/>
                <w:lang w:val="hy-AM"/>
              </w:rPr>
              <w:t>չէ</w:t>
            </w:r>
            <w:r w:rsidRPr="00C97002">
              <w:rPr>
                <w:szCs w:val="22"/>
                <w:lang w:val="hy-AM"/>
              </w:rPr>
              <w:t xml:space="preserve">: </w:t>
            </w:r>
          </w:p>
          <w:p w:rsidR="00422230" w:rsidRPr="00C97002" w:rsidRDefault="00422230" w:rsidP="00C97002">
            <w:pPr>
              <w:shd w:val="clear" w:color="auto" w:fill="FFFFFF"/>
              <w:jc w:val="both"/>
              <w:rPr>
                <w:szCs w:val="22"/>
                <w:lang w:val="hy-AM"/>
              </w:rPr>
            </w:pPr>
            <w:r w:rsidRPr="00C97002">
              <w:rPr>
                <w:szCs w:val="22"/>
                <w:lang w:val="hy-AM"/>
              </w:rPr>
              <w:t xml:space="preserve">4.3. </w:t>
            </w:r>
            <w:r w:rsidRPr="00C97002">
              <w:rPr>
                <w:rFonts w:ascii="Sylfaen" w:hAnsi="Sylfaen" w:cs="Sylfaen"/>
                <w:szCs w:val="22"/>
                <w:lang w:val="hy-AM"/>
              </w:rPr>
              <w:t>Գնորդը</w:t>
            </w:r>
            <w:r w:rsidRPr="00C97002">
              <w:rPr>
                <w:szCs w:val="22"/>
                <w:lang w:val="hy-AM"/>
              </w:rPr>
              <w:t xml:space="preserve"> </w:t>
            </w:r>
            <w:r w:rsidRPr="00C97002">
              <w:rPr>
                <w:rFonts w:ascii="Sylfaen" w:hAnsi="Sylfaen" w:cs="Sylfaen"/>
                <w:szCs w:val="22"/>
                <w:lang w:val="hy-AM"/>
              </w:rPr>
              <w:t>վճարում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պայմանագրի</w:t>
            </w:r>
            <w:r w:rsidRPr="00C97002">
              <w:rPr>
                <w:szCs w:val="22"/>
                <w:lang w:val="hy-AM"/>
              </w:rPr>
              <w:t xml:space="preserve"> 4.1 </w:t>
            </w:r>
            <w:r w:rsidRPr="00C97002">
              <w:rPr>
                <w:rFonts w:ascii="Sylfaen" w:hAnsi="Sylfaen" w:cs="Sylfaen"/>
                <w:szCs w:val="22"/>
                <w:lang w:val="hy-AM"/>
              </w:rPr>
              <w:t>ենթակետում</w:t>
            </w:r>
            <w:r w:rsidRPr="00C97002">
              <w:rPr>
                <w:szCs w:val="22"/>
                <w:lang w:val="hy-AM"/>
              </w:rPr>
              <w:t xml:space="preserve"> </w:t>
            </w:r>
            <w:r w:rsidRPr="00C97002">
              <w:rPr>
                <w:rFonts w:ascii="Sylfaen" w:hAnsi="Sylfaen" w:cs="Sylfaen"/>
                <w:szCs w:val="22"/>
                <w:lang w:val="hy-AM"/>
              </w:rPr>
              <w:t>նշված</w:t>
            </w:r>
            <w:r w:rsidRPr="00C97002">
              <w:rPr>
                <w:szCs w:val="22"/>
                <w:lang w:val="hy-AM"/>
              </w:rPr>
              <w:t xml:space="preserve"> </w:t>
            </w:r>
            <w:r w:rsidRPr="00C97002">
              <w:rPr>
                <w:rFonts w:ascii="Sylfaen" w:hAnsi="Sylfaen" w:cs="Sylfaen"/>
                <w:szCs w:val="22"/>
                <w:lang w:val="hy-AM"/>
              </w:rPr>
              <w:t>գումարը</w:t>
            </w:r>
            <w:r w:rsidRPr="00C97002">
              <w:rPr>
                <w:szCs w:val="22"/>
                <w:lang w:val="hy-AM"/>
              </w:rPr>
              <w:t xml:space="preserve">` </w:t>
            </w:r>
            <w:r w:rsidRPr="00C97002">
              <w:rPr>
                <w:rFonts w:ascii="Sylfaen" w:hAnsi="Sylfaen" w:cs="Sylfaen"/>
                <w:szCs w:val="22"/>
                <w:lang w:val="hy-AM"/>
              </w:rPr>
              <w:t>մատակարարման</w:t>
            </w:r>
            <w:r w:rsidRPr="00C97002">
              <w:rPr>
                <w:szCs w:val="22"/>
                <w:lang w:val="hy-AM"/>
              </w:rPr>
              <w:t xml:space="preserve"> </w:t>
            </w:r>
            <w:r w:rsidRPr="00C97002">
              <w:rPr>
                <w:rFonts w:ascii="Sylfaen" w:hAnsi="Sylfaen" w:cs="Sylfaen"/>
                <w:szCs w:val="22"/>
                <w:lang w:val="hy-AM"/>
              </w:rPr>
              <w:t>օրվանից</w:t>
            </w:r>
            <w:r w:rsidRPr="00C97002">
              <w:rPr>
                <w:szCs w:val="22"/>
                <w:lang w:val="hy-AM"/>
              </w:rPr>
              <w:t xml:space="preserve"> </w:t>
            </w:r>
            <w:r w:rsidRPr="00C97002">
              <w:rPr>
                <w:color w:val="000000"/>
                <w:szCs w:val="22"/>
                <w:lang w:val="hy-AM"/>
              </w:rPr>
              <w:t>15</w:t>
            </w:r>
            <w:r w:rsidRPr="00C97002">
              <w:rPr>
                <w:szCs w:val="22"/>
                <w:lang w:val="hy-AM"/>
              </w:rPr>
              <w:t xml:space="preserve"> (</w:t>
            </w:r>
            <w:r w:rsidRPr="00C97002">
              <w:rPr>
                <w:rFonts w:ascii="Sylfaen" w:hAnsi="Sylfaen"/>
                <w:szCs w:val="22"/>
                <w:lang w:val="hy-AM"/>
              </w:rPr>
              <w:t>տասնհինգ</w:t>
            </w:r>
            <w:r w:rsidRPr="00C97002">
              <w:rPr>
                <w:szCs w:val="22"/>
                <w:lang w:val="hy-AM"/>
              </w:rPr>
              <w:t xml:space="preserve">)  </w:t>
            </w:r>
            <w:r w:rsidRPr="00C97002">
              <w:rPr>
                <w:rFonts w:ascii="Sylfaen" w:hAnsi="Sylfaen" w:cs="Sylfaen"/>
                <w:szCs w:val="22"/>
                <w:lang w:val="hy-AM"/>
              </w:rPr>
              <w:t>աշխատանքային օրվա</w:t>
            </w:r>
            <w:r w:rsidRPr="00C97002">
              <w:rPr>
                <w:szCs w:val="22"/>
                <w:lang w:val="hy-AM"/>
              </w:rPr>
              <w:t xml:space="preserve"> </w:t>
            </w:r>
            <w:r w:rsidRPr="00C97002">
              <w:rPr>
                <w:rFonts w:ascii="Sylfaen" w:hAnsi="Sylfaen" w:cs="Sylfaen"/>
                <w:szCs w:val="22"/>
                <w:lang w:val="hy-AM"/>
              </w:rPr>
              <w:t>ընթացքում</w:t>
            </w:r>
            <w:r w:rsidRPr="00C97002">
              <w:rPr>
                <w:szCs w:val="22"/>
                <w:lang w:val="hy-AM"/>
              </w:rPr>
              <w:t xml:space="preserve">: </w:t>
            </w:r>
            <w:r w:rsidRPr="00C97002">
              <w:rPr>
                <w:rFonts w:ascii="Sylfaen" w:hAnsi="Sylfaen" w:cs="Sylfaen"/>
                <w:szCs w:val="22"/>
                <w:lang w:val="hy-AM"/>
              </w:rPr>
              <w:t>Վճարումը</w:t>
            </w:r>
            <w:r w:rsidRPr="00C97002">
              <w:rPr>
                <w:szCs w:val="22"/>
                <w:lang w:val="hy-AM"/>
              </w:rPr>
              <w:t xml:space="preserve"> </w:t>
            </w:r>
            <w:r w:rsidRPr="00C97002">
              <w:rPr>
                <w:rFonts w:ascii="Sylfaen" w:hAnsi="Sylfaen" w:cs="Sylfaen"/>
                <w:szCs w:val="22"/>
                <w:lang w:val="hy-AM"/>
              </w:rPr>
              <w:t>կատարվում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դրամական</w:t>
            </w:r>
            <w:r w:rsidRPr="00C97002">
              <w:rPr>
                <w:szCs w:val="22"/>
                <w:lang w:val="hy-AM"/>
              </w:rPr>
              <w:t xml:space="preserve"> </w:t>
            </w:r>
            <w:r w:rsidRPr="00C97002">
              <w:rPr>
                <w:rFonts w:ascii="Sylfaen" w:hAnsi="Sylfaen" w:cs="Sylfaen"/>
                <w:szCs w:val="22"/>
                <w:lang w:val="hy-AM"/>
              </w:rPr>
              <w:t>միջոցները</w:t>
            </w:r>
            <w:r w:rsidRPr="00C97002">
              <w:rPr>
                <w:szCs w:val="22"/>
                <w:lang w:val="hy-AM"/>
              </w:rPr>
              <w:t xml:space="preserve"> </w:t>
            </w:r>
            <w:r w:rsidRPr="00C97002">
              <w:rPr>
                <w:rFonts w:ascii="Sylfaen" w:hAnsi="Sylfaen" w:cs="Sylfaen"/>
                <w:szCs w:val="22"/>
                <w:lang w:val="hy-AM"/>
              </w:rPr>
              <w:t>Մատակարարի</w:t>
            </w:r>
            <w:r w:rsidRPr="00C97002">
              <w:rPr>
                <w:szCs w:val="22"/>
                <w:lang w:val="hy-AM"/>
              </w:rPr>
              <w:t xml:space="preserve"> </w:t>
            </w:r>
            <w:r w:rsidRPr="00C97002">
              <w:rPr>
                <w:rFonts w:ascii="Sylfaen" w:hAnsi="Sylfaen" w:cs="Sylfaen"/>
                <w:szCs w:val="22"/>
                <w:lang w:val="hy-AM"/>
              </w:rPr>
              <w:t>հաշվարկային</w:t>
            </w:r>
            <w:r w:rsidRPr="00C97002">
              <w:rPr>
                <w:szCs w:val="22"/>
                <w:lang w:val="hy-AM"/>
              </w:rPr>
              <w:t xml:space="preserve"> </w:t>
            </w:r>
            <w:r w:rsidRPr="00C97002">
              <w:rPr>
                <w:rFonts w:ascii="Sylfaen" w:hAnsi="Sylfaen" w:cs="Sylfaen"/>
                <w:szCs w:val="22"/>
                <w:lang w:val="hy-AM"/>
              </w:rPr>
              <w:t>հաշվին</w:t>
            </w:r>
            <w:r w:rsidRPr="00C97002">
              <w:rPr>
                <w:szCs w:val="22"/>
                <w:lang w:val="hy-AM"/>
              </w:rPr>
              <w:t xml:space="preserve"> </w:t>
            </w:r>
            <w:r w:rsidRPr="00C97002">
              <w:rPr>
                <w:rFonts w:ascii="Sylfaen" w:hAnsi="Sylfaen" w:cs="Sylfaen"/>
                <w:szCs w:val="22"/>
                <w:lang w:val="hy-AM"/>
              </w:rPr>
              <w:t>փոխանցելու</w:t>
            </w:r>
            <w:r w:rsidRPr="00C97002">
              <w:rPr>
                <w:szCs w:val="22"/>
                <w:lang w:val="hy-AM"/>
              </w:rPr>
              <w:t xml:space="preserve"> </w:t>
            </w:r>
            <w:r w:rsidRPr="00C97002">
              <w:rPr>
                <w:rFonts w:ascii="Sylfaen" w:hAnsi="Sylfaen" w:cs="Sylfaen"/>
                <w:szCs w:val="22"/>
                <w:lang w:val="hy-AM"/>
              </w:rPr>
              <w:t>միջոցով</w:t>
            </w:r>
            <w:r w:rsidRPr="00C97002">
              <w:rPr>
                <w:szCs w:val="22"/>
                <w:lang w:val="hy-AM"/>
              </w:rPr>
              <w:t>:</w:t>
            </w:r>
          </w:p>
          <w:p w:rsidR="00422230" w:rsidRPr="00C97002" w:rsidRDefault="00422230" w:rsidP="00C97002">
            <w:pPr>
              <w:shd w:val="clear" w:color="auto" w:fill="FFFFFF"/>
              <w:rPr>
                <w:b/>
                <w:szCs w:val="22"/>
                <w:lang w:val="hy-AM"/>
              </w:rPr>
            </w:pPr>
            <w:r w:rsidRPr="00C97002">
              <w:rPr>
                <w:szCs w:val="22"/>
                <w:lang w:val="hy-AM"/>
              </w:rPr>
              <w:t xml:space="preserve"> </w:t>
            </w:r>
            <w:r w:rsidRPr="00C97002">
              <w:rPr>
                <w:b/>
                <w:szCs w:val="22"/>
                <w:lang w:val="hy-AM"/>
              </w:rPr>
              <w:t xml:space="preserve">5. </w:t>
            </w:r>
            <w:r w:rsidRPr="00C97002">
              <w:rPr>
                <w:rFonts w:ascii="Sylfaen" w:hAnsi="Sylfaen" w:cs="Sylfaen"/>
                <w:b/>
                <w:szCs w:val="22"/>
                <w:lang w:val="hy-AM"/>
              </w:rPr>
              <w:t>Ֆորս</w:t>
            </w:r>
            <w:r w:rsidRPr="00C97002">
              <w:rPr>
                <w:b/>
                <w:szCs w:val="22"/>
                <w:lang w:val="hy-AM"/>
              </w:rPr>
              <w:t xml:space="preserve">- </w:t>
            </w:r>
            <w:r w:rsidRPr="00C97002">
              <w:rPr>
                <w:rFonts w:ascii="Sylfaen" w:hAnsi="Sylfaen" w:cs="Sylfaen"/>
                <w:b/>
                <w:szCs w:val="22"/>
                <w:lang w:val="hy-AM"/>
              </w:rPr>
              <w:t>մաժորային</w:t>
            </w:r>
            <w:r w:rsidRPr="00C97002">
              <w:rPr>
                <w:b/>
                <w:szCs w:val="22"/>
                <w:lang w:val="hy-AM"/>
              </w:rPr>
              <w:t xml:space="preserve"> </w:t>
            </w:r>
            <w:r w:rsidRPr="00C97002">
              <w:rPr>
                <w:rFonts w:ascii="Sylfaen" w:hAnsi="Sylfaen" w:cs="Sylfaen"/>
                <w:b/>
                <w:szCs w:val="22"/>
                <w:lang w:val="hy-AM"/>
              </w:rPr>
              <w:t>հանգամանքներ</w:t>
            </w:r>
          </w:p>
          <w:p w:rsidR="00422230" w:rsidRPr="00C97002" w:rsidRDefault="00422230" w:rsidP="00C97002">
            <w:pPr>
              <w:shd w:val="clear" w:color="auto" w:fill="FFFFFF"/>
              <w:jc w:val="both"/>
              <w:rPr>
                <w:szCs w:val="22"/>
                <w:lang w:val="hy-AM"/>
              </w:rPr>
            </w:pPr>
            <w:r w:rsidRPr="00C97002">
              <w:rPr>
                <w:szCs w:val="22"/>
                <w:lang w:val="hy-AM"/>
              </w:rPr>
              <w:t xml:space="preserve">5.1. </w:t>
            </w:r>
            <w:r w:rsidRPr="00C97002">
              <w:rPr>
                <w:rFonts w:ascii="Sylfaen" w:hAnsi="Sylfaen" w:cs="Sylfaen"/>
                <w:szCs w:val="22"/>
                <w:lang w:val="hy-AM"/>
              </w:rPr>
              <w:t>Կողմերը</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Պայմանագրով</w:t>
            </w:r>
            <w:r w:rsidRPr="00C97002">
              <w:rPr>
                <w:szCs w:val="22"/>
                <w:lang w:val="hy-AM"/>
              </w:rPr>
              <w:t xml:space="preserve"> </w:t>
            </w:r>
            <w:r w:rsidRPr="00C97002">
              <w:rPr>
                <w:rFonts w:ascii="Sylfaen" w:hAnsi="Sylfaen" w:cs="Sylfaen"/>
                <w:szCs w:val="22"/>
                <w:lang w:val="hy-AM"/>
              </w:rPr>
              <w:t>նախատեսված</w:t>
            </w:r>
            <w:r w:rsidRPr="00C97002">
              <w:rPr>
                <w:szCs w:val="22"/>
                <w:lang w:val="hy-AM"/>
              </w:rPr>
              <w:t xml:space="preserve"> </w:t>
            </w:r>
            <w:r w:rsidRPr="00C97002">
              <w:rPr>
                <w:rFonts w:ascii="Sylfaen" w:hAnsi="Sylfaen" w:cs="Sylfaen"/>
                <w:szCs w:val="22"/>
                <w:lang w:val="hy-AM"/>
              </w:rPr>
              <w:t>պարտավորություններն</w:t>
            </w:r>
            <w:r w:rsidRPr="00C97002">
              <w:rPr>
                <w:szCs w:val="22"/>
                <w:lang w:val="hy-AM"/>
              </w:rPr>
              <w:t xml:space="preserve"> </w:t>
            </w:r>
            <w:r w:rsidRPr="00C97002">
              <w:rPr>
                <w:rFonts w:ascii="Sylfaen" w:hAnsi="Sylfaen" w:cs="Sylfaen"/>
                <w:szCs w:val="22"/>
                <w:lang w:val="hy-AM"/>
              </w:rPr>
              <w:t>ամբողջությամբ</w:t>
            </w:r>
            <w:r w:rsidRPr="00C97002">
              <w:rPr>
                <w:szCs w:val="22"/>
                <w:lang w:val="hy-AM"/>
              </w:rPr>
              <w:t xml:space="preserve"> </w:t>
            </w:r>
            <w:r w:rsidRPr="00C97002">
              <w:rPr>
                <w:rFonts w:ascii="Sylfaen" w:hAnsi="Sylfaen" w:cs="Sylfaen"/>
                <w:szCs w:val="22"/>
                <w:lang w:val="hy-AM"/>
              </w:rPr>
              <w:t>կամ</w:t>
            </w:r>
            <w:r w:rsidRPr="00C97002">
              <w:rPr>
                <w:szCs w:val="22"/>
                <w:lang w:val="hy-AM"/>
              </w:rPr>
              <w:t xml:space="preserve"> </w:t>
            </w:r>
            <w:r w:rsidRPr="00C97002">
              <w:rPr>
                <w:rFonts w:ascii="Sylfaen" w:hAnsi="Sylfaen" w:cs="Sylfaen"/>
                <w:szCs w:val="22"/>
                <w:lang w:val="hy-AM"/>
              </w:rPr>
              <w:t>մասնակիորեն</w:t>
            </w:r>
            <w:r w:rsidRPr="00C97002">
              <w:rPr>
                <w:szCs w:val="22"/>
                <w:lang w:val="hy-AM"/>
              </w:rPr>
              <w:t xml:space="preserve"> </w:t>
            </w:r>
            <w:r w:rsidRPr="00C97002">
              <w:rPr>
                <w:rFonts w:ascii="Sylfaen" w:hAnsi="Sylfaen" w:cs="Sylfaen"/>
                <w:szCs w:val="22"/>
                <w:lang w:val="hy-AM"/>
              </w:rPr>
              <w:t>չկատարելու</w:t>
            </w:r>
            <w:r w:rsidRPr="00C97002">
              <w:rPr>
                <w:szCs w:val="22"/>
                <w:lang w:val="hy-AM"/>
              </w:rPr>
              <w:t xml:space="preserve"> </w:t>
            </w:r>
            <w:r w:rsidRPr="00C97002">
              <w:rPr>
                <w:rFonts w:ascii="Sylfaen" w:hAnsi="Sylfaen" w:cs="Sylfaen"/>
                <w:szCs w:val="22"/>
                <w:lang w:val="hy-AM"/>
              </w:rPr>
              <w:t>համար</w:t>
            </w:r>
            <w:r w:rsidRPr="00C97002">
              <w:rPr>
                <w:szCs w:val="22"/>
                <w:lang w:val="hy-AM"/>
              </w:rPr>
              <w:t xml:space="preserve"> </w:t>
            </w:r>
            <w:r w:rsidRPr="00C97002">
              <w:rPr>
                <w:rFonts w:ascii="Sylfaen" w:hAnsi="Sylfaen" w:cs="Sylfaen"/>
                <w:szCs w:val="22"/>
                <w:lang w:val="hy-AM"/>
              </w:rPr>
              <w:t>ազատվում</w:t>
            </w:r>
            <w:r w:rsidRPr="00C97002">
              <w:rPr>
                <w:szCs w:val="22"/>
                <w:lang w:val="hy-AM"/>
              </w:rPr>
              <w:t xml:space="preserve"> </w:t>
            </w:r>
            <w:r w:rsidRPr="00C97002">
              <w:rPr>
                <w:rFonts w:ascii="Sylfaen" w:hAnsi="Sylfaen" w:cs="Sylfaen"/>
                <w:szCs w:val="22"/>
                <w:lang w:val="hy-AM"/>
              </w:rPr>
              <w:t>են</w:t>
            </w:r>
            <w:r w:rsidRPr="00C97002">
              <w:rPr>
                <w:szCs w:val="22"/>
                <w:lang w:val="hy-AM"/>
              </w:rPr>
              <w:t xml:space="preserve"> </w:t>
            </w:r>
            <w:r w:rsidRPr="00C97002">
              <w:rPr>
                <w:rFonts w:ascii="Sylfaen" w:hAnsi="Sylfaen" w:cs="Sylfaen"/>
                <w:szCs w:val="22"/>
                <w:lang w:val="hy-AM"/>
              </w:rPr>
              <w:t>պատասխանատվությունից</w:t>
            </w:r>
            <w:r w:rsidRPr="00C97002">
              <w:rPr>
                <w:szCs w:val="22"/>
                <w:lang w:val="hy-AM"/>
              </w:rPr>
              <w:t xml:space="preserve"> </w:t>
            </w:r>
            <w:r w:rsidRPr="00C97002">
              <w:rPr>
                <w:rFonts w:ascii="Sylfaen" w:hAnsi="Sylfaen" w:cs="Sylfaen"/>
                <w:szCs w:val="22"/>
                <w:lang w:val="hy-AM"/>
              </w:rPr>
              <w:t>եթե</w:t>
            </w:r>
            <w:r w:rsidRPr="00C97002">
              <w:rPr>
                <w:szCs w:val="22"/>
                <w:lang w:val="hy-AM"/>
              </w:rPr>
              <w:t xml:space="preserve"> </w:t>
            </w:r>
            <w:r w:rsidRPr="00C97002">
              <w:rPr>
                <w:rFonts w:ascii="Sylfaen" w:hAnsi="Sylfaen" w:cs="Sylfaen"/>
                <w:szCs w:val="22"/>
                <w:lang w:val="hy-AM"/>
              </w:rPr>
              <w:t>դա</w:t>
            </w:r>
            <w:r w:rsidRPr="00C97002">
              <w:rPr>
                <w:szCs w:val="22"/>
                <w:lang w:val="hy-AM"/>
              </w:rPr>
              <w:t xml:space="preserve"> </w:t>
            </w:r>
            <w:r w:rsidRPr="00C97002">
              <w:rPr>
                <w:rFonts w:ascii="Sylfaen" w:hAnsi="Sylfaen" w:cs="Sylfaen"/>
                <w:szCs w:val="22"/>
                <w:lang w:val="hy-AM"/>
              </w:rPr>
              <w:t>տեղի</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ունեցել</w:t>
            </w:r>
            <w:r w:rsidRPr="00C97002">
              <w:rPr>
                <w:szCs w:val="22"/>
                <w:lang w:val="hy-AM"/>
              </w:rPr>
              <w:t xml:space="preserve"> </w:t>
            </w:r>
            <w:r w:rsidRPr="00C97002">
              <w:rPr>
                <w:rFonts w:ascii="Sylfaen" w:hAnsi="Sylfaen" w:cs="Sylfaen"/>
                <w:szCs w:val="22"/>
                <w:lang w:val="hy-AM"/>
              </w:rPr>
              <w:t>անհաղթահարելի</w:t>
            </w:r>
            <w:r w:rsidRPr="00C97002">
              <w:rPr>
                <w:szCs w:val="22"/>
                <w:lang w:val="hy-AM"/>
              </w:rPr>
              <w:t xml:space="preserve"> </w:t>
            </w:r>
            <w:r w:rsidRPr="00C97002">
              <w:rPr>
                <w:rFonts w:ascii="Sylfaen" w:hAnsi="Sylfaen" w:cs="Sylfaen"/>
                <w:szCs w:val="22"/>
                <w:lang w:val="hy-AM"/>
              </w:rPr>
              <w:t>ուժի</w:t>
            </w:r>
            <w:r w:rsidRPr="00C97002">
              <w:rPr>
                <w:szCs w:val="22"/>
                <w:lang w:val="hy-AM"/>
              </w:rPr>
              <w:t xml:space="preserve"> </w:t>
            </w:r>
            <w:r w:rsidRPr="00C97002">
              <w:rPr>
                <w:rFonts w:ascii="Sylfaen" w:hAnsi="Sylfaen" w:cs="Sylfaen"/>
                <w:szCs w:val="22"/>
                <w:lang w:val="hy-AM"/>
              </w:rPr>
              <w:t>ազդեցության</w:t>
            </w:r>
            <w:r w:rsidRPr="00C97002">
              <w:rPr>
                <w:szCs w:val="22"/>
                <w:lang w:val="hy-AM"/>
              </w:rPr>
              <w:t xml:space="preserve"> </w:t>
            </w:r>
            <w:r w:rsidRPr="00C97002">
              <w:rPr>
                <w:rFonts w:ascii="Sylfaen" w:hAnsi="Sylfaen" w:cs="Sylfaen"/>
                <w:szCs w:val="22"/>
                <w:lang w:val="hy-AM"/>
              </w:rPr>
              <w:t>հետևանքով</w:t>
            </w:r>
            <w:r w:rsidRPr="00C97002">
              <w:rPr>
                <w:szCs w:val="22"/>
                <w:lang w:val="hy-AM"/>
              </w:rPr>
              <w:t xml:space="preserve">, </w:t>
            </w:r>
            <w:r w:rsidRPr="00C97002">
              <w:rPr>
                <w:rFonts w:ascii="Sylfaen" w:hAnsi="Sylfaen" w:cs="Sylfaen"/>
                <w:szCs w:val="22"/>
                <w:lang w:val="hy-AM"/>
              </w:rPr>
              <w:t>որը</w:t>
            </w:r>
            <w:r w:rsidRPr="00C97002">
              <w:rPr>
                <w:szCs w:val="22"/>
                <w:lang w:val="hy-AM"/>
              </w:rPr>
              <w:t xml:space="preserve"> </w:t>
            </w:r>
            <w:r w:rsidRPr="00C97002">
              <w:rPr>
                <w:rFonts w:ascii="Sylfaen" w:hAnsi="Sylfaen" w:cs="Sylfaen"/>
                <w:szCs w:val="22"/>
                <w:lang w:val="hy-AM"/>
              </w:rPr>
              <w:t>ծագել</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Պայմանագիրը</w:t>
            </w:r>
            <w:r w:rsidRPr="00C97002">
              <w:rPr>
                <w:szCs w:val="22"/>
                <w:lang w:val="hy-AM"/>
              </w:rPr>
              <w:t xml:space="preserve"> </w:t>
            </w:r>
            <w:r w:rsidRPr="00C97002">
              <w:rPr>
                <w:rFonts w:ascii="Sylfaen" w:hAnsi="Sylfaen" w:cs="Sylfaen"/>
                <w:szCs w:val="22"/>
                <w:lang w:val="hy-AM"/>
              </w:rPr>
              <w:t>կնքելուց</w:t>
            </w:r>
            <w:r w:rsidRPr="00C97002">
              <w:rPr>
                <w:szCs w:val="22"/>
                <w:lang w:val="hy-AM"/>
              </w:rPr>
              <w:t xml:space="preserve"> </w:t>
            </w:r>
            <w:r w:rsidRPr="00C97002">
              <w:rPr>
                <w:rFonts w:ascii="Sylfaen" w:hAnsi="Sylfaen" w:cs="Sylfaen"/>
                <w:szCs w:val="22"/>
                <w:lang w:val="hy-AM"/>
              </w:rPr>
              <w:t>հետո</w:t>
            </w:r>
            <w:r w:rsidRPr="00C97002">
              <w:rPr>
                <w:szCs w:val="22"/>
                <w:lang w:val="hy-AM"/>
              </w:rPr>
              <w:t xml:space="preserve">` </w:t>
            </w:r>
            <w:r w:rsidRPr="00C97002">
              <w:rPr>
                <w:rFonts w:ascii="Sylfaen" w:hAnsi="Sylfaen" w:cs="Sylfaen"/>
                <w:szCs w:val="22"/>
                <w:lang w:val="hy-AM"/>
              </w:rPr>
              <w:t>արտակարգ</w:t>
            </w:r>
            <w:r w:rsidRPr="00C97002">
              <w:rPr>
                <w:szCs w:val="22"/>
                <w:lang w:val="hy-AM"/>
              </w:rPr>
              <w:t xml:space="preserve"> </w:t>
            </w:r>
            <w:r w:rsidRPr="00C97002">
              <w:rPr>
                <w:rFonts w:ascii="Sylfaen" w:hAnsi="Sylfaen" w:cs="Sylfaen"/>
                <w:szCs w:val="22"/>
                <w:lang w:val="hy-AM"/>
              </w:rPr>
              <w:t>իրավիճակի</w:t>
            </w:r>
            <w:r w:rsidRPr="00C97002">
              <w:rPr>
                <w:szCs w:val="22"/>
                <w:lang w:val="hy-AM"/>
              </w:rPr>
              <w:t xml:space="preserve"> </w:t>
            </w:r>
            <w:r w:rsidRPr="00C97002">
              <w:rPr>
                <w:rFonts w:ascii="Sylfaen" w:hAnsi="Sylfaen" w:cs="Sylfaen"/>
                <w:szCs w:val="22"/>
                <w:lang w:val="hy-AM"/>
              </w:rPr>
              <w:t>բնույթի</w:t>
            </w:r>
            <w:r w:rsidRPr="00C97002">
              <w:rPr>
                <w:szCs w:val="22"/>
                <w:lang w:val="hy-AM"/>
              </w:rPr>
              <w:t xml:space="preserve"> </w:t>
            </w:r>
            <w:r w:rsidRPr="00C97002">
              <w:rPr>
                <w:rFonts w:ascii="Sylfaen" w:hAnsi="Sylfaen" w:cs="Sylfaen"/>
                <w:szCs w:val="22"/>
                <w:lang w:val="hy-AM"/>
              </w:rPr>
              <w:t>իրադարձությունների</w:t>
            </w:r>
            <w:r w:rsidRPr="00C97002">
              <w:rPr>
                <w:szCs w:val="22"/>
                <w:lang w:val="hy-AM"/>
              </w:rPr>
              <w:t xml:space="preserve"> </w:t>
            </w:r>
            <w:r w:rsidRPr="00C97002">
              <w:rPr>
                <w:rFonts w:ascii="Sylfaen" w:hAnsi="Sylfaen" w:cs="Sylfaen"/>
                <w:szCs w:val="22"/>
                <w:lang w:val="hy-AM"/>
              </w:rPr>
              <w:t>արդյունքում</w:t>
            </w:r>
            <w:r w:rsidRPr="00C97002">
              <w:rPr>
                <w:szCs w:val="22"/>
                <w:lang w:val="hy-AM"/>
              </w:rPr>
              <w:t xml:space="preserve">, </w:t>
            </w:r>
            <w:r w:rsidRPr="00C97002">
              <w:rPr>
                <w:rFonts w:ascii="Sylfaen" w:hAnsi="Sylfaen" w:cs="Sylfaen"/>
                <w:szCs w:val="22"/>
                <w:lang w:val="hy-AM"/>
              </w:rPr>
              <w:t>որը</w:t>
            </w:r>
            <w:r w:rsidRPr="00C97002">
              <w:rPr>
                <w:szCs w:val="22"/>
                <w:lang w:val="hy-AM"/>
              </w:rPr>
              <w:t xml:space="preserve"> </w:t>
            </w:r>
            <w:r w:rsidRPr="00C97002">
              <w:rPr>
                <w:rFonts w:ascii="Sylfaen" w:hAnsi="Sylfaen" w:cs="Sylfaen"/>
                <w:szCs w:val="22"/>
                <w:lang w:val="hy-AM"/>
              </w:rPr>
              <w:t>կողմերը</w:t>
            </w:r>
            <w:r w:rsidRPr="00C97002">
              <w:rPr>
                <w:szCs w:val="22"/>
                <w:lang w:val="hy-AM"/>
              </w:rPr>
              <w:t xml:space="preserve">  </w:t>
            </w:r>
            <w:r w:rsidRPr="00C97002">
              <w:rPr>
                <w:rFonts w:ascii="Sylfaen" w:hAnsi="Sylfaen" w:cs="Sylfaen"/>
                <w:szCs w:val="22"/>
                <w:lang w:val="hy-AM"/>
              </w:rPr>
              <w:t>չէին</w:t>
            </w:r>
            <w:r w:rsidRPr="00C97002">
              <w:rPr>
                <w:szCs w:val="22"/>
                <w:lang w:val="hy-AM"/>
              </w:rPr>
              <w:t xml:space="preserve"> </w:t>
            </w:r>
            <w:r w:rsidRPr="00C97002">
              <w:rPr>
                <w:rFonts w:ascii="Sylfaen" w:hAnsi="Sylfaen" w:cs="Sylfaen"/>
                <w:szCs w:val="22"/>
                <w:lang w:val="hy-AM"/>
              </w:rPr>
              <w:t>կարող</w:t>
            </w:r>
            <w:r w:rsidRPr="00C97002">
              <w:rPr>
                <w:szCs w:val="22"/>
                <w:lang w:val="hy-AM"/>
              </w:rPr>
              <w:t xml:space="preserve"> </w:t>
            </w:r>
            <w:r w:rsidRPr="00C97002">
              <w:rPr>
                <w:rFonts w:ascii="Sylfaen" w:hAnsi="Sylfaen" w:cs="Sylfaen"/>
                <w:szCs w:val="22"/>
                <w:lang w:val="hy-AM"/>
              </w:rPr>
              <w:t>կանխատեսել</w:t>
            </w:r>
            <w:r w:rsidRPr="00C97002">
              <w:rPr>
                <w:szCs w:val="22"/>
                <w:lang w:val="hy-AM"/>
              </w:rPr>
              <w:t xml:space="preserve"> </w:t>
            </w:r>
            <w:r w:rsidRPr="00C97002">
              <w:rPr>
                <w:rFonts w:ascii="Sylfaen" w:hAnsi="Sylfaen" w:cs="Sylfaen"/>
                <w:szCs w:val="22"/>
                <w:lang w:val="hy-AM"/>
              </w:rPr>
              <w:t>կամ</w:t>
            </w:r>
            <w:r w:rsidRPr="00C97002">
              <w:rPr>
                <w:szCs w:val="22"/>
                <w:lang w:val="hy-AM"/>
              </w:rPr>
              <w:t xml:space="preserve"> </w:t>
            </w:r>
            <w:r w:rsidRPr="00C97002">
              <w:rPr>
                <w:rFonts w:ascii="Sylfaen" w:hAnsi="Sylfaen" w:cs="Sylfaen"/>
                <w:szCs w:val="22"/>
                <w:lang w:val="hy-AM"/>
              </w:rPr>
              <w:t>կանխարգելել</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Պայմանագիրը</w:t>
            </w:r>
            <w:r w:rsidRPr="00C97002">
              <w:rPr>
                <w:szCs w:val="22"/>
                <w:lang w:val="hy-AM"/>
              </w:rPr>
              <w:t xml:space="preserve"> </w:t>
            </w:r>
            <w:r w:rsidRPr="00C97002">
              <w:rPr>
                <w:rFonts w:ascii="Sylfaen" w:hAnsi="Sylfaen" w:cs="Sylfaen"/>
                <w:szCs w:val="22"/>
                <w:lang w:val="hy-AM"/>
              </w:rPr>
              <w:t>կնքելու</w:t>
            </w:r>
            <w:r w:rsidRPr="00C97002">
              <w:rPr>
                <w:szCs w:val="22"/>
                <w:lang w:val="hy-AM"/>
              </w:rPr>
              <w:t xml:space="preserve"> </w:t>
            </w:r>
            <w:r w:rsidRPr="00C97002">
              <w:rPr>
                <w:rFonts w:ascii="Sylfaen" w:hAnsi="Sylfaen" w:cs="Sylfaen"/>
                <w:szCs w:val="22"/>
                <w:lang w:val="hy-AM"/>
              </w:rPr>
              <w:t>պահին</w:t>
            </w:r>
            <w:r w:rsidRPr="00C97002">
              <w:rPr>
                <w:szCs w:val="22"/>
                <w:lang w:val="hy-AM"/>
              </w:rPr>
              <w:t>:</w:t>
            </w:r>
          </w:p>
          <w:p w:rsidR="00422230" w:rsidRPr="00C97002" w:rsidRDefault="00422230" w:rsidP="00C97002">
            <w:pPr>
              <w:shd w:val="clear" w:color="auto" w:fill="FFFFFF"/>
              <w:jc w:val="both"/>
              <w:rPr>
                <w:szCs w:val="22"/>
                <w:shd w:val="clear" w:color="auto" w:fill="FFFFFF"/>
                <w:lang w:val="hy-AM"/>
              </w:rPr>
            </w:pPr>
            <w:r w:rsidRPr="00C97002">
              <w:rPr>
                <w:szCs w:val="22"/>
                <w:lang w:val="hy-AM"/>
              </w:rPr>
              <w:t>5.2</w:t>
            </w:r>
            <w:r w:rsidRPr="00C97002">
              <w:rPr>
                <w:b/>
                <w:szCs w:val="22"/>
                <w:lang w:val="hy-AM"/>
              </w:rPr>
              <w:t>.</w:t>
            </w:r>
            <w:r w:rsidRPr="00C97002">
              <w:rPr>
                <w:szCs w:val="22"/>
                <w:shd w:val="clear" w:color="auto" w:fill="FFFFFF"/>
                <w:lang w:val="hy-AM"/>
              </w:rPr>
              <w:t xml:space="preserve"> </w:t>
            </w:r>
            <w:r w:rsidRPr="00C97002">
              <w:rPr>
                <w:rFonts w:ascii="Sylfaen" w:hAnsi="Sylfaen" w:cs="Sylfaen"/>
                <w:szCs w:val="22"/>
                <w:shd w:val="clear" w:color="auto" w:fill="FFFFFF"/>
                <w:lang w:val="hy-AM"/>
              </w:rPr>
              <w:t>Անհաղթահարելի</w:t>
            </w:r>
            <w:r w:rsidRPr="00C97002">
              <w:rPr>
                <w:szCs w:val="22"/>
                <w:shd w:val="clear" w:color="auto" w:fill="FFFFFF"/>
                <w:lang w:val="hy-AM"/>
              </w:rPr>
              <w:t xml:space="preserve"> </w:t>
            </w:r>
            <w:r w:rsidRPr="00C97002">
              <w:rPr>
                <w:rFonts w:ascii="Sylfaen" w:hAnsi="Sylfaen" w:cs="Sylfaen"/>
                <w:szCs w:val="22"/>
                <w:shd w:val="clear" w:color="auto" w:fill="FFFFFF"/>
                <w:lang w:val="hy-AM"/>
              </w:rPr>
              <w:t>ուժի</w:t>
            </w:r>
            <w:r w:rsidRPr="00C97002">
              <w:rPr>
                <w:szCs w:val="22"/>
                <w:shd w:val="clear" w:color="auto" w:fill="FFFFFF"/>
                <w:lang w:val="hy-AM"/>
              </w:rPr>
              <w:t xml:space="preserve"> </w:t>
            </w:r>
            <w:r w:rsidRPr="00C97002">
              <w:rPr>
                <w:rFonts w:ascii="Sylfaen" w:hAnsi="Sylfaen" w:cs="Sylfaen"/>
                <w:szCs w:val="22"/>
                <w:shd w:val="clear" w:color="auto" w:fill="FFFFFF"/>
                <w:lang w:val="hy-AM"/>
              </w:rPr>
              <w:t>հանգամանքների</w:t>
            </w:r>
            <w:r w:rsidRPr="00C97002">
              <w:rPr>
                <w:szCs w:val="22"/>
                <w:shd w:val="clear" w:color="auto" w:fill="FFFFFF"/>
                <w:lang w:val="hy-AM"/>
              </w:rPr>
              <w:t xml:space="preserve"> </w:t>
            </w:r>
            <w:r w:rsidRPr="00C97002">
              <w:rPr>
                <w:rFonts w:ascii="Sylfaen" w:hAnsi="Sylfaen" w:cs="Sylfaen"/>
                <w:szCs w:val="22"/>
                <w:shd w:val="clear" w:color="auto" w:fill="FFFFFF"/>
                <w:lang w:val="hy-AM"/>
              </w:rPr>
              <w:t>առաջացումը</w:t>
            </w:r>
            <w:r w:rsidRPr="00C97002">
              <w:rPr>
                <w:szCs w:val="22"/>
                <w:shd w:val="clear" w:color="auto" w:fill="FFFFFF"/>
                <w:lang w:val="hy-AM"/>
              </w:rPr>
              <w:t xml:space="preserve"> </w:t>
            </w:r>
            <w:r w:rsidRPr="00C97002">
              <w:rPr>
                <w:rFonts w:ascii="Sylfaen" w:hAnsi="Sylfaen" w:cs="Sylfaen"/>
                <w:szCs w:val="22"/>
                <w:shd w:val="clear" w:color="auto" w:fill="FFFFFF"/>
                <w:lang w:val="hy-AM"/>
              </w:rPr>
              <w:t>Կողմերը</w:t>
            </w:r>
            <w:r w:rsidRPr="00C97002">
              <w:rPr>
                <w:szCs w:val="22"/>
                <w:shd w:val="clear" w:color="auto" w:fill="FFFFFF"/>
                <w:lang w:val="hy-AM"/>
              </w:rPr>
              <w:t xml:space="preserve"> </w:t>
            </w:r>
            <w:r w:rsidRPr="00C97002">
              <w:rPr>
                <w:rFonts w:ascii="Sylfaen" w:hAnsi="Sylfaen" w:cs="Sylfaen"/>
                <w:szCs w:val="22"/>
                <w:shd w:val="clear" w:color="auto" w:fill="FFFFFF"/>
                <w:lang w:val="hy-AM"/>
              </w:rPr>
              <w:t>պետք</w:t>
            </w:r>
            <w:r w:rsidRPr="00C97002">
              <w:rPr>
                <w:szCs w:val="22"/>
                <w:shd w:val="clear" w:color="auto" w:fill="FFFFFF"/>
                <w:lang w:val="hy-AM"/>
              </w:rPr>
              <w:t xml:space="preserve"> </w:t>
            </w:r>
            <w:r w:rsidRPr="00C97002">
              <w:rPr>
                <w:rFonts w:ascii="Sylfaen" w:hAnsi="Sylfaen" w:cs="Sylfaen"/>
                <w:szCs w:val="22"/>
                <w:shd w:val="clear" w:color="auto" w:fill="FFFFFF"/>
                <w:lang w:val="hy-AM"/>
              </w:rPr>
              <w:t>է</w:t>
            </w:r>
            <w:r w:rsidRPr="00C97002">
              <w:rPr>
                <w:szCs w:val="22"/>
                <w:shd w:val="clear" w:color="auto" w:fill="FFFFFF"/>
                <w:lang w:val="hy-AM"/>
              </w:rPr>
              <w:t xml:space="preserve"> </w:t>
            </w:r>
            <w:r w:rsidRPr="00C97002">
              <w:rPr>
                <w:rFonts w:ascii="Sylfaen" w:hAnsi="Sylfaen" w:cs="Sylfaen"/>
                <w:szCs w:val="22"/>
                <w:shd w:val="clear" w:color="auto" w:fill="FFFFFF"/>
                <w:lang w:val="hy-AM"/>
              </w:rPr>
              <w:t>հաստատեն</w:t>
            </w:r>
            <w:r w:rsidRPr="00C97002">
              <w:rPr>
                <w:szCs w:val="22"/>
                <w:shd w:val="clear" w:color="auto" w:fill="FFFFFF"/>
                <w:lang w:val="hy-AM"/>
              </w:rPr>
              <w:t xml:space="preserve"> </w:t>
            </w:r>
            <w:r w:rsidRPr="00C97002">
              <w:rPr>
                <w:rFonts w:ascii="Sylfaen" w:hAnsi="Sylfaen" w:cs="Sylfaen"/>
                <w:szCs w:val="22"/>
                <w:shd w:val="clear" w:color="auto" w:fill="FFFFFF"/>
                <w:lang w:val="hy-AM"/>
              </w:rPr>
              <w:t>իրավասու</w:t>
            </w:r>
            <w:r w:rsidRPr="00C97002">
              <w:rPr>
                <w:szCs w:val="22"/>
                <w:shd w:val="clear" w:color="auto" w:fill="FFFFFF"/>
                <w:lang w:val="hy-AM"/>
              </w:rPr>
              <w:t xml:space="preserve"> </w:t>
            </w:r>
            <w:r w:rsidRPr="00C97002">
              <w:rPr>
                <w:rFonts w:ascii="Sylfaen" w:hAnsi="Sylfaen" w:cs="Sylfaen"/>
                <w:szCs w:val="22"/>
                <w:shd w:val="clear" w:color="auto" w:fill="FFFFFF"/>
                <w:lang w:val="hy-AM"/>
              </w:rPr>
              <w:t>մարմինների</w:t>
            </w:r>
            <w:r w:rsidRPr="00C97002">
              <w:rPr>
                <w:szCs w:val="22"/>
                <w:shd w:val="clear" w:color="auto" w:fill="FFFFFF"/>
                <w:lang w:val="hy-AM"/>
              </w:rPr>
              <w:t xml:space="preserve"> </w:t>
            </w:r>
            <w:r w:rsidRPr="00C97002">
              <w:rPr>
                <w:rFonts w:ascii="Sylfaen" w:hAnsi="Sylfaen" w:cs="Sylfaen"/>
                <w:szCs w:val="22"/>
                <w:shd w:val="clear" w:color="auto" w:fill="FFFFFF"/>
                <w:lang w:val="hy-AM"/>
              </w:rPr>
              <w:t>փաստաթղթերով</w:t>
            </w:r>
            <w:r w:rsidRPr="00C97002">
              <w:rPr>
                <w:szCs w:val="22"/>
                <w:shd w:val="clear" w:color="auto" w:fill="FFFFFF"/>
                <w:lang w:val="hy-AM"/>
              </w:rPr>
              <w:t xml:space="preserve">, </w:t>
            </w:r>
            <w:r w:rsidRPr="00C97002">
              <w:rPr>
                <w:rFonts w:ascii="Sylfaen" w:hAnsi="Sylfaen" w:cs="Sylfaen"/>
                <w:szCs w:val="22"/>
                <w:shd w:val="clear" w:color="auto" w:fill="FFFFFF"/>
                <w:lang w:val="hy-AM"/>
              </w:rPr>
              <w:t>այդպիսի</w:t>
            </w:r>
            <w:r w:rsidRPr="00C97002">
              <w:rPr>
                <w:szCs w:val="22"/>
                <w:shd w:val="clear" w:color="auto" w:fill="FFFFFF"/>
                <w:lang w:val="hy-AM"/>
              </w:rPr>
              <w:t xml:space="preserve"> </w:t>
            </w:r>
            <w:r w:rsidRPr="00C97002">
              <w:rPr>
                <w:rFonts w:ascii="Sylfaen" w:hAnsi="Sylfaen" w:cs="Sylfaen"/>
                <w:szCs w:val="22"/>
                <w:shd w:val="clear" w:color="auto" w:fill="FFFFFF"/>
                <w:lang w:val="hy-AM"/>
              </w:rPr>
              <w:t>հանգամանքների</w:t>
            </w:r>
            <w:r w:rsidRPr="00C97002">
              <w:rPr>
                <w:szCs w:val="22"/>
                <w:shd w:val="clear" w:color="auto" w:fill="FFFFFF"/>
                <w:lang w:val="hy-AM"/>
              </w:rPr>
              <w:t xml:space="preserve"> </w:t>
            </w:r>
            <w:r w:rsidRPr="00C97002">
              <w:rPr>
                <w:rFonts w:ascii="Sylfaen" w:hAnsi="Sylfaen" w:cs="Sylfaen"/>
                <w:szCs w:val="22"/>
                <w:shd w:val="clear" w:color="auto" w:fill="FFFFFF"/>
                <w:lang w:val="hy-AM"/>
              </w:rPr>
              <w:t>առաջացման</w:t>
            </w:r>
            <w:r w:rsidRPr="00C97002">
              <w:rPr>
                <w:szCs w:val="22"/>
                <w:shd w:val="clear" w:color="auto" w:fill="FFFFFF"/>
                <w:lang w:val="hy-AM"/>
              </w:rPr>
              <w:t xml:space="preserve"> </w:t>
            </w:r>
            <w:r w:rsidRPr="00C97002">
              <w:rPr>
                <w:rFonts w:ascii="Sylfaen" w:hAnsi="Sylfaen" w:cs="Sylfaen"/>
                <w:szCs w:val="22"/>
                <w:shd w:val="clear" w:color="auto" w:fill="FFFFFF"/>
                <w:lang w:val="hy-AM"/>
              </w:rPr>
              <w:t>պահից</w:t>
            </w:r>
            <w:r w:rsidRPr="00C97002">
              <w:rPr>
                <w:szCs w:val="22"/>
                <w:shd w:val="clear" w:color="auto" w:fill="FFFFFF"/>
                <w:lang w:val="hy-AM"/>
              </w:rPr>
              <w:t xml:space="preserve"> </w:t>
            </w:r>
            <w:r w:rsidRPr="00C97002">
              <w:rPr>
                <w:rFonts w:ascii="Sylfaen" w:hAnsi="Sylfaen" w:cs="Sylfaen"/>
                <w:szCs w:val="22"/>
                <w:shd w:val="clear" w:color="auto" w:fill="FFFFFF"/>
                <w:lang w:val="hy-AM"/>
              </w:rPr>
              <w:t>սկսած</w:t>
            </w:r>
            <w:r w:rsidRPr="00C97002">
              <w:rPr>
                <w:szCs w:val="22"/>
                <w:shd w:val="clear" w:color="auto" w:fill="FFFFFF"/>
                <w:lang w:val="hy-AM"/>
              </w:rPr>
              <w:t xml:space="preserve"> 10 - </w:t>
            </w:r>
            <w:r w:rsidRPr="00C97002">
              <w:rPr>
                <w:rFonts w:ascii="Sylfaen" w:hAnsi="Sylfaen" w:cs="Sylfaen"/>
                <w:szCs w:val="22"/>
                <w:shd w:val="clear" w:color="auto" w:fill="FFFFFF"/>
                <w:lang w:val="hy-AM"/>
              </w:rPr>
              <w:t>օրյա</w:t>
            </w:r>
            <w:r w:rsidRPr="00C97002">
              <w:rPr>
                <w:szCs w:val="22"/>
                <w:shd w:val="clear" w:color="auto" w:fill="FFFFFF"/>
                <w:lang w:val="hy-AM"/>
              </w:rPr>
              <w:t xml:space="preserve"> </w:t>
            </w:r>
            <w:r w:rsidRPr="00C97002">
              <w:rPr>
                <w:rFonts w:ascii="Sylfaen" w:hAnsi="Sylfaen" w:cs="Sylfaen"/>
                <w:szCs w:val="22"/>
                <w:shd w:val="clear" w:color="auto" w:fill="FFFFFF"/>
                <w:lang w:val="hy-AM"/>
              </w:rPr>
              <w:t>ժամկետում</w:t>
            </w:r>
            <w:r w:rsidRPr="00C97002">
              <w:rPr>
                <w:szCs w:val="22"/>
                <w:shd w:val="clear" w:color="auto" w:fill="FFFFFF"/>
                <w:lang w:val="hy-AM"/>
              </w:rPr>
              <w:t>:</w:t>
            </w:r>
          </w:p>
          <w:p w:rsidR="00422230" w:rsidRPr="00C97002" w:rsidRDefault="00422230" w:rsidP="00C97002">
            <w:pPr>
              <w:shd w:val="clear" w:color="auto" w:fill="FFFFFF"/>
              <w:jc w:val="both"/>
              <w:rPr>
                <w:rFonts w:ascii="Sylfaen" w:hAnsi="Sylfaen"/>
                <w:szCs w:val="22"/>
                <w:shd w:val="clear" w:color="auto" w:fill="FFFFFF"/>
                <w:lang w:val="hy-AM"/>
              </w:rPr>
            </w:pPr>
            <w:r w:rsidRPr="00C97002">
              <w:rPr>
                <w:szCs w:val="22"/>
                <w:shd w:val="clear" w:color="auto" w:fill="FFFFFF"/>
                <w:lang w:val="hy-AM"/>
              </w:rPr>
              <w:t>5.3.</w:t>
            </w:r>
            <w:r w:rsidRPr="00C97002">
              <w:rPr>
                <w:szCs w:val="22"/>
                <w:lang w:val="hy-AM"/>
              </w:rPr>
              <w:t xml:space="preserve"> </w:t>
            </w:r>
            <w:r w:rsidRPr="00C97002">
              <w:rPr>
                <w:rFonts w:ascii="Sylfaen" w:hAnsi="Sylfaen" w:cs="Sylfaen"/>
                <w:szCs w:val="22"/>
                <w:shd w:val="clear" w:color="auto" w:fill="FFFFFF"/>
                <w:lang w:val="hy-AM"/>
              </w:rPr>
              <w:t>Եթե</w:t>
            </w:r>
            <w:r w:rsidRPr="00C97002">
              <w:rPr>
                <w:szCs w:val="22"/>
                <w:shd w:val="clear" w:color="auto" w:fill="FFFFFF"/>
                <w:lang w:val="hy-AM"/>
              </w:rPr>
              <w:t xml:space="preserve"> </w:t>
            </w:r>
            <w:r w:rsidRPr="00C97002">
              <w:rPr>
                <w:rFonts w:ascii="Sylfaen" w:hAnsi="Sylfaen" w:cs="Sylfaen"/>
                <w:szCs w:val="22"/>
                <w:shd w:val="clear" w:color="auto" w:fill="FFFFFF"/>
                <w:lang w:val="hy-AM"/>
              </w:rPr>
              <w:t>արտակարգ</w:t>
            </w:r>
            <w:r w:rsidRPr="00C97002">
              <w:rPr>
                <w:szCs w:val="22"/>
                <w:shd w:val="clear" w:color="auto" w:fill="FFFFFF"/>
                <w:lang w:val="hy-AM"/>
              </w:rPr>
              <w:t xml:space="preserve"> </w:t>
            </w:r>
            <w:r w:rsidRPr="00C97002">
              <w:rPr>
                <w:rFonts w:ascii="Sylfaen" w:hAnsi="Sylfaen" w:cs="Sylfaen"/>
                <w:szCs w:val="22"/>
                <w:shd w:val="clear" w:color="auto" w:fill="FFFFFF"/>
                <w:lang w:val="hy-AM"/>
              </w:rPr>
              <w:t>ուժի</w:t>
            </w:r>
            <w:r w:rsidRPr="00C97002">
              <w:rPr>
                <w:szCs w:val="22"/>
                <w:shd w:val="clear" w:color="auto" w:fill="FFFFFF"/>
                <w:lang w:val="hy-AM"/>
              </w:rPr>
              <w:t xml:space="preserve"> </w:t>
            </w:r>
            <w:r w:rsidRPr="00C97002">
              <w:rPr>
                <w:rFonts w:ascii="Sylfaen" w:hAnsi="Sylfaen" w:cs="Sylfaen"/>
                <w:szCs w:val="22"/>
                <w:shd w:val="clear" w:color="auto" w:fill="FFFFFF"/>
                <w:lang w:val="hy-AM"/>
              </w:rPr>
              <w:t>ազդեցությունը</w:t>
            </w:r>
            <w:r w:rsidRPr="00C97002">
              <w:rPr>
                <w:szCs w:val="22"/>
                <w:shd w:val="clear" w:color="auto" w:fill="FFFFFF"/>
                <w:lang w:val="hy-AM"/>
              </w:rPr>
              <w:t xml:space="preserve"> </w:t>
            </w:r>
            <w:r w:rsidRPr="00C97002">
              <w:rPr>
                <w:rFonts w:ascii="Sylfaen" w:hAnsi="Sylfaen" w:cs="Sylfaen"/>
                <w:szCs w:val="22"/>
                <w:shd w:val="clear" w:color="auto" w:fill="FFFFFF"/>
                <w:lang w:val="hy-AM"/>
              </w:rPr>
              <w:t>շարունակվում</w:t>
            </w:r>
            <w:r w:rsidRPr="00C97002">
              <w:rPr>
                <w:szCs w:val="22"/>
                <w:shd w:val="clear" w:color="auto" w:fill="FFFFFF"/>
                <w:lang w:val="hy-AM"/>
              </w:rPr>
              <w:t xml:space="preserve"> </w:t>
            </w:r>
            <w:r w:rsidRPr="00C97002">
              <w:rPr>
                <w:rFonts w:ascii="Sylfaen" w:hAnsi="Sylfaen" w:cs="Sylfaen"/>
                <w:szCs w:val="22"/>
                <w:shd w:val="clear" w:color="auto" w:fill="FFFFFF"/>
                <w:lang w:val="hy-AM"/>
              </w:rPr>
              <w:t>է</w:t>
            </w:r>
            <w:r w:rsidRPr="00C97002">
              <w:rPr>
                <w:szCs w:val="22"/>
                <w:shd w:val="clear" w:color="auto" w:fill="FFFFFF"/>
                <w:lang w:val="hy-AM"/>
              </w:rPr>
              <w:t xml:space="preserve"> 1 (</w:t>
            </w:r>
            <w:r w:rsidRPr="00C97002">
              <w:rPr>
                <w:rFonts w:ascii="Sylfaen" w:hAnsi="Sylfaen" w:cs="Sylfaen"/>
                <w:szCs w:val="22"/>
                <w:shd w:val="clear" w:color="auto" w:fill="FFFFFF"/>
                <w:lang w:val="hy-AM"/>
              </w:rPr>
              <w:t>մեկ</w:t>
            </w:r>
            <w:r w:rsidRPr="00C97002">
              <w:rPr>
                <w:szCs w:val="22"/>
                <w:shd w:val="clear" w:color="auto" w:fill="FFFFFF"/>
                <w:lang w:val="hy-AM"/>
              </w:rPr>
              <w:t xml:space="preserve">) </w:t>
            </w:r>
            <w:r w:rsidRPr="00C97002">
              <w:rPr>
                <w:rFonts w:ascii="Sylfaen" w:hAnsi="Sylfaen" w:cs="Sylfaen"/>
                <w:szCs w:val="22"/>
                <w:shd w:val="clear" w:color="auto" w:fill="FFFFFF"/>
                <w:lang w:val="hy-AM"/>
              </w:rPr>
              <w:t>ամսից</w:t>
            </w:r>
            <w:r w:rsidRPr="00C97002">
              <w:rPr>
                <w:szCs w:val="22"/>
                <w:shd w:val="clear" w:color="auto" w:fill="FFFFFF"/>
                <w:lang w:val="hy-AM"/>
              </w:rPr>
              <w:t xml:space="preserve"> </w:t>
            </w:r>
            <w:r w:rsidRPr="00C97002">
              <w:rPr>
                <w:rFonts w:ascii="Sylfaen" w:hAnsi="Sylfaen" w:cs="Sylfaen"/>
                <w:szCs w:val="22"/>
                <w:shd w:val="clear" w:color="auto" w:fill="FFFFFF"/>
                <w:lang w:val="hy-AM"/>
              </w:rPr>
              <w:t>ավելի</w:t>
            </w:r>
            <w:r w:rsidRPr="00C97002">
              <w:rPr>
                <w:szCs w:val="22"/>
                <w:shd w:val="clear" w:color="auto" w:fill="FFFFFF"/>
                <w:lang w:val="hy-AM"/>
              </w:rPr>
              <w:t xml:space="preserve">, </w:t>
            </w:r>
            <w:r w:rsidRPr="00C97002">
              <w:rPr>
                <w:rFonts w:ascii="Sylfaen" w:hAnsi="Sylfaen" w:cs="Sylfaen"/>
                <w:szCs w:val="22"/>
                <w:shd w:val="clear" w:color="auto" w:fill="FFFFFF"/>
                <w:lang w:val="hy-AM"/>
              </w:rPr>
              <w:t>ապա</w:t>
            </w:r>
            <w:r w:rsidRPr="00C97002">
              <w:rPr>
                <w:szCs w:val="22"/>
                <w:shd w:val="clear" w:color="auto" w:fill="FFFFFF"/>
                <w:lang w:val="hy-AM"/>
              </w:rPr>
              <w:t xml:space="preserve"> </w:t>
            </w:r>
            <w:r w:rsidRPr="00C97002">
              <w:rPr>
                <w:rFonts w:ascii="Sylfaen" w:hAnsi="Sylfaen" w:cs="Sylfaen"/>
                <w:szCs w:val="22"/>
                <w:shd w:val="clear" w:color="auto" w:fill="FFFFFF"/>
                <w:lang w:val="hy-AM"/>
              </w:rPr>
              <w:t>Կողմերից</w:t>
            </w:r>
            <w:r w:rsidRPr="00C97002">
              <w:rPr>
                <w:szCs w:val="22"/>
                <w:shd w:val="clear" w:color="auto" w:fill="FFFFFF"/>
                <w:lang w:val="hy-AM"/>
              </w:rPr>
              <w:t xml:space="preserve"> </w:t>
            </w:r>
            <w:r w:rsidRPr="00C97002">
              <w:rPr>
                <w:rFonts w:ascii="Sylfaen" w:hAnsi="Sylfaen" w:cs="Sylfaen"/>
                <w:szCs w:val="22"/>
                <w:shd w:val="clear" w:color="auto" w:fill="FFFFFF"/>
                <w:lang w:val="hy-AM"/>
              </w:rPr>
              <w:t>յուրաքանչյուրն</w:t>
            </w:r>
            <w:r w:rsidRPr="00C97002">
              <w:rPr>
                <w:szCs w:val="22"/>
                <w:shd w:val="clear" w:color="auto" w:fill="FFFFFF"/>
                <w:lang w:val="hy-AM"/>
              </w:rPr>
              <w:t xml:space="preserve"> </w:t>
            </w:r>
            <w:r w:rsidRPr="00C97002">
              <w:rPr>
                <w:rFonts w:ascii="Sylfaen" w:hAnsi="Sylfaen" w:cs="Sylfaen"/>
                <w:szCs w:val="22"/>
                <w:shd w:val="clear" w:color="auto" w:fill="FFFFFF"/>
                <w:lang w:val="hy-AM"/>
              </w:rPr>
              <w:t>իրավունք</w:t>
            </w:r>
            <w:r w:rsidRPr="00C97002">
              <w:rPr>
                <w:szCs w:val="22"/>
                <w:shd w:val="clear" w:color="auto" w:fill="FFFFFF"/>
                <w:lang w:val="hy-AM"/>
              </w:rPr>
              <w:t xml:space="preserve"> </w:t>
            </w:r>
            <w:r w:rsidRPr="00C97002">
              <w:rPr>
                <w:rFonts w:ascii="Sylfaen" w:hAnsi="Sylfaen" w:cs="Sylfaen"/>
                <w:szCs w:val="22"/>
                <w:shd w:val="clear" w:color="auto" w:fill="FFFFFF"/>
                <w:lang w:val="hy-AM"/>
              </w:rPr>
              <w:t>ունի</w:t>
            </w:r>
            <w:r w:rsidRPr="00C97002">
              <w:rPr>
                <w:szCs w:val="22"/>
                <w:shd w:val="clear" w:color="auto" w:fill="FFFFFF"/>
                <w:lang w:val="hy-AM"/>
              </w:rPr>
              <w:t xml:space="preserve"> </w:t>
            </w:r>
            <w:r w:rsidRPr="00C97002">
              <w:rPr>
                <w:rFonts w:ascii="Sylfaen" w:hAnsi="Sylfaen" w:cs="Sylfaen"/>
                <w:szCs w:val="22"/>
                <w:shd w:val="clear" w:color="auto" w:fill="FFFFFF"/>
                <w:lang w:val="hy-AM"/>
              </w:rPr>
              <w:t>լուծել</w:t>
            </w:r>
            <w:r w:rsidRPr="00C97002">
              <w:rPr>
                <w:szCs w:val="22"/>
                <w:shd w:val="clear" w:color="auto" w:fill="FFFFFF"/>
                <w:lang w:val="hy-AM"/>
              </w:rPr>
              <w:t xml:space="preserve"> </w:t>
            </w:r>
            <w:r w:rsidRPr="00C97002">
              <w:rPr>
                <w:rFonts w:ascii="Sylfaen" w:hAnsi="Sylfaen" w:cs="Sylfaen"/>
                <w:szCs w:val="22"/>
                <w:shd w:val="clear" w:color="auto" w:fill="FFFFFF"/>
                <w:lang w:val="hy-AM"/>
              </w:rPr>
              <w:t>Պայմանագիրն</w:t>
            </w:r>
            <w:r w:rsidRPr="00C97002">
              <w:rPr>
                <w:szCs w:val="22"/>
                <w:shd w:val="clear" w:color="auto" w:fill="FFFFFF"/>
                <w:lang w:val="hy-AM"/>
              </w:rPr>
              <w:t xml:space="preserve">` </w:t>
            </w:r>
            <w:r w:rsidRPr="00C97002">
              <w:rPr>
                <w:rFonts w:ascii="Sylfaen" w:hAnsi="Sylfaen" w:cs="Sylfaen"/>
                <w:szCs w:val="22"/>
                <w:shd w:val="clear" w:color="auto" w:fill="FFFFFF"/>
                <w:lang w:val="hy-AM"/>
              </w:rPr>
              <w:t>այդ</w:t>
            </w:r>
            <w:r w:rsidRPr="00C97002">
              <w:rPr>
                <w:szCs w:val="22"/>
                <w:shd w:val="clear" w:color="auto" w:fill="FFFFFF"/>
                <w:lang w:val="hy-AM"/>
              </w:rPr>
              <w:t xml:space="preserve"> </w:t>
            </w:r>
            <w:r w:rsidRPr="00C97002">
              <w:rPr>
                <w:rFonts w:ascii="Sylfaen" w:hAnsi="Sylfaen" w:cs="Sylfaen"/>
                <w:szCs w:val="22"/>
                <w:shd w:val="clear" w:color="auto" w:fill="FFFFFF"/>
                <w:lang w:val="hy-AM"/>
              </w:rPr>
              <w:t>մասին</w:t>
            </w:r>
            <w:r w:rsidRPr="00C97002">
              <w:rPr>
                <w:szCs w:val="22"/>
                <w:shd w:val="clear" w:color="auto" w:fill="FFFFFF"/>
                <w:lang w:val="hy-AM"/>
              </w:rPr>
              <w:t xml:space="preserve"> </w:t>
            </w:r>
            <w:r w:rsidRPr="00C97002">
              <w:rPr>
                <w:rFonts w:ascii="Sylfaen" w:hAnsi="Sylfaen" w:cs="Sylfaen"/>
                <w:szCs w:val="22"/>
                <w:shd w:val="clear" w:color="auto" w:fill="FFFFFF"/>
                <w:lang w:val="hy-AM"/>
              </w:rPr>
              <w:t>նախապես</w:t>
            </w:r>
            <w:r w:rsidRPr="00C97002">
              <w:rPr>
                <w:szCs w:val="22"/>
                <w:shd w:val="clear" w:color="auto" w:fill="FFFFFF"/>
                <w:lang w:val="hy-AM"/>
              </w:rPr>
              <w:t xml:space="preserve"> </w:t>
            </w:r>
            <w:r w:rsidRPr="00C97002">
              <w:rPr>
                <w:rFonts w:ascii="Sylfaen" w:hAnsi="Sylfaen" w:cs="Sylfaen"/>
                <w:szCs w:val="22"/>
                <w:shd w:val="clear" w:color="auto" w:fill="FFFFFF"/>
                <w:lang w:val="hy-AM"/>
              </w:rPr>
              <w:t>գրավոր</w:t>
            </w:r>
            <w:r w:rsidRPr="00C97002">
              <w:rPr>
                <w:szCs w:val="22"/>
                <w:shd w:val="clear" w:color="auto" w:fill="FFFFFF"/>
                <w:lang w:val="hy-AM"/>
              </w:rPr>
              <w:t xml:space="preserve"> </w:t>
            </w:r>
            <w:r w:rsidRPr="00C97002">
              <w:rPr>
                <w:rFonts w:ascii="Sylfaen" w:hAnsi="Sylfaen" w:cs="Sylfaen"/>
                <w:szCs w:val="22"/>
                <w:shd w:val="clear" w:color="auto" w:fill="FFFFFF"/>
                <w:lang w:val="hy-AM"/>
              </w:rPr>
              <w:t>եղանակով</w:t>
            </w:r>
            <w:r w:rsidRPr="00C97002">
              <w:rPr>
                <w:szCs w:val="22"/>
                <w:shd w:val="clear" w:color="auto" w:fill="FFFFFF"/>
                <w:lang w:val="hy-AM"/>
              </w:rPr>
              <w:t xml:space="preserve"> </w:t>
            </w:r>
            <w:r w:rsidRPr="00C97002">
              <w:rPr>
                <w:rFonts w:ascii="Sylfaen" w:hAnsi="Sylfaen" w:cs="Sylfaen"/>
                <w:szCs w:val="22"/>
                <w:shd w:val="clear" w:color="auto" w:fill="FFFFFF"/>
                <w:lang w:val="hy-AM"/>
              </w:rPr>
              <w:t>տեղյակ</w:t>
            </w:r>
            <w:r w:rsidRPr="00C97002">
              <w:rPr>
                <w:szCs w:val="22"/>
                <w:shd w:val="clear" w:color="auto" w:fill="FFFFFF"/>
                <w:lang w:val="hy-AM"/>
              </w:rPr>
              <w:t xml:space="preserve"> </w:t>
            </w:r>
            <w:r w:rsidRPr="00C97002">
              <w:rPr>
                <w:rFonts w:ascii="Sylfaen" w:hAnsi="Sylfaen" w:cs="Sylfaen"/>
                <w:szCs w:val="22"/>
                <w:shd w:val="clear" w:color="auto" w:fill="FFFFFF"/>
                <w:lang w:val="hy-AM"/>
              </w:rPr>
              <w:t>պահելով</w:t>
            </w:r>
            <w:r w:rsidRPr="00C97002">
              <w:rPr>
                <w:szCs w:val="22"/>
                <w:shd w:val="clear" w:color="auto" w:fill="FFFFFF"/>
                <w:lang w:val="hy-AM"/>
              </w:rPr>
              <w:t xml:space="preserve"> </w:t>
            </w:r>
            <w:r w:rsidRPr="00C97002">
              <w:rPr>
                <w:rFonts w:ascii="Sylfaen" w:hAnsi="Sylfaen" w:cs="Sylfaen"/>
                <w:szCs w:val="22"/>
                <w:shd w:val="clear" w:color="auto" w:fill="FFFFFF"/>
                <w:lang w:val="hy-AM"/>
              </w:rPr>
              <w:t>մյուս</w:t>
            </w:r>
            <w:r w:rsidRPr="00C97002">
              <w:rPr>
                <w:szCs w:val="22"/>
                <w:shd w:val="clear" w:color="auto" w:fill="FFFFFF"/>
                <w:lang w:val="hy-AM"/>
              </w:rPr>
              <w:t xml:space="preserve"> </w:t>
            </w:r>
            <w:r w:rsidRPr="00C97002">
              <w:rPr>
                <w:rFonts w:ascii="Sylfaen" w:hAnsi="Sylfaen" w:cs="Sylfaen"/>
                <w:szCs w:val="22"/>
                <w:shd w:val="clear" w:color="auto" w:fill="FFFFFF"/>
                <w:lang w:val="hy-AM"/>
              </w:rPr>
              <w:t>Կողմին</w:t>
            </w:r>
            <w:r w:rsidRPr="00C97002">
              <w:rPr>
                <w:szCs w:val="22"/>
                <w:lang w:val="hy-AM"/>
              </w:rPr>
              <w:t>:</w:t>
            </w:r>
          </w:p>
          <w:p w:rsidR="00422230" w:rsidRPr="00C97002" w:rsidRDefault="00422230" w:rsidP="00C97002">
            <w:pPr>
              <w:shd w:val="clear" w:color="auto" w:fill="FFFFFF"/>
              <w:rPr>
                <w:szCs w:val="22"/>
                <w:shd w:val="clear" w:color="auto" w:fill="FFFFFF"/>
                <w:lang w:val="hy-AM"/>
              </w:rPr>
            </w:pPr>
          </w:p>
          <w:p w:rsidR="00422230" w:rsidRPr="00C97002" w:rsidRDefault="00422230" w:rsidP="00C97002">
            <w:pPr>
              <w:shd w:val="clear" w:color="auto" w:fill="FFFFFF"/>
              <w:jc w:val="center"/>
              <w:rPr>
                <w:b/>
                <w:szCs w:val="22"/>
                <w:lang w:val="hy-AM"/>
              </w:rPr>
            </w:pPr>
            <w:r w:rsidRPr="00C97002">
              <w:rPr>
                <w:b/>
                <w:szCs w:val="22"/>
                <w:lang w:val="hy-AM"/>
              </w:rPr>
              <w:t xml:space="preserve">6. </w:t>
            </w:r>
            <w:r w:rsidRPr="00C97002">
              <w:rPr>
                <w:rFonts w:ascii="Sylfaen" w:hAnsi="Sylfaen" w:cs="Sylfaen"/>
                <w:b/>
                <w:szCs w:val="22"/>
                <w:lang w:val="hy-AM"/>
              </w:rPr>
              <w:t>Կողմերի</w:t>
            </w:r>
            <w:r w:rsidRPr="00C97002">
              <w:rPr>
                <w:b/>
                <w:szCs w:val="22"/>
                <w:lang w:val="hy-AM"/>
              </w:rPr>
              <w:t xml:space="preserve"> </w:t>
            </w:r>
            <w:r w:rsidRPr="00C97002">
              <w:rPr>
                <w:rFonts w:ascii="Sylfaen" w:hAnsi="Sylfaen" w:cs="Sylfaen"/>
                <w:b/>
                <w:szCs w:val="22"/>
                <w:lang w:val="hy-AM"/>
              </w:rPr>
              <w:t>պատասխանատվությունը</w:t>
            </w:r>
          </w:p>
          <w:p w:rsidR="00422230" w:rsidRPr="00C97002" w:rsidRDefault="00422230" w:rsidP="00C97002">
            <w:pPr>
              <w:shd w:val="clear" w:color="auto" w:fill="FFFFFF"/>
              <w:tabs>
                <w:tab w:val="left" w:pos="132"/>
              </w:tabs>
              <w:ind w:right="170" w:firstLine="91"/>
              <w:jc w:val="both"/>
              <w:rPr>
                <w:szCs w:val="22"/>
                <w:lang w:val="hy-AM"/>
              </w:rPr>
            </w:pPr>
            <w:r w:rsidRPr="00C97002">
              <w:rPr>
                <w:szCs w:val="22"/>
                <w:lang w:val="hy-AM"/>
              </w:rPr>
              <w:t xml:space="preserve">6.1. </w:t>
            </w:r>
            <w:r w:rsidRPr="00C97002">
              <w:rPr>
                <w:rFonts w:ascii="Sylfaen" w:hAnsi="Sylfaen" w:cs="Sylfaen"/>
                <w:szCs w:val="22"/>
                <w:lang w:val="hy-AM"/>
              </w:rPr>
              <w:t>Ապրանքի</w:t>
            </w:r>
            <w:r w:rsidRPr="00C97002">
              <w:rPr>
                <w:szCs w:val="22"/>
                <w:lang w:val="pt-BR"/>
              </w:rPr>
              <w:t xml:space="preserve"> </w:t>
            </w:r>
            <w:r w:rsidRPr="00C97002">
              <w:rPr>
                <w:rFonts w:ascii="Sylfaen" w:hAnsi="Sylfaen" w:cs="Sylfaen"/>
                <w:szCs w:val="22"/>
                <w:lang w:val="hy-AM"/>
              </w:rPr>
              <w:t>մատակարաման</w:t>
            </w:r>
            <w:r w:rsidRPr="00C97002">
              <w:rPr>
                <w:szCs w:val="22"/>
                <w:lang w:val="pt-BR"/>
              </w:rPr>
              <w:t xml:space="preserve"> </w:t>
            </w:r>
            <w:r w:rsidRPr="00C97002">
              <w:rPr>
                <w:rFonts w:ascii="Sylfaen" w:hAnsi="Sylfaen" w:cs="Sylfaen"/>
                <w:szCs w:val="22"/>
                <w:lang w:val="hy-AM"/>
              </w:rPr>
              <w:t>ուշացման</w:t>
            </w:r>
            <w:r w:rsidRPr="00C97002">
              <w:rPr>
                <w:szCs w:val="22"/>
                <w:lang w:val="pt-BR"/>
              </w:rPr>
              <w:t xml:space="preserve"> </w:t>
            </w:r>
            <w:r w:rsidRPr="00C97002">
              <w:rPr>
                <w:rFonts w:ascii="Sylfaen" w:hAnsi="Sylfaen" w:cs="Sylfaen"/>
                <w:szCs w:val="22"/>
                <w:lang w:val="hy-AM"/>
              </w:rPr>
              <w:t>կամ</w:t>
            </w:r>
            <w:r w:rsidRPr="00C97002">
              <w:rPr>
                <w:szCs w:val="22"/>
                <w:lang w:val="pt-BR"/>
              </w:rPr>
              <w:t xml:space="preserve"> </w:t>
            </w:r>
            <w:r w:rsidRPr="00C97002">
              <w:rPr>
                <w:rFonts w:ascii="Sylfaen" w:hAnsi="Sylfaen" w:cs="Sylfaen"/>
                <w:szCs w:val="22"/>
                <w:lang w:val="hy-AM"/>
              </w:rPr>
              <w:t>թերի</w:t>
            </w:r>
            <w:r w:rsidRPr="00C97002">
              <w:rPr>
                <w:szCs w:val="22"/>
                <w:lang w:val="pt-BR"/>
              </w:rPr>
              <w:t xml:space="preserve"> </w:t>
            </w:r>
            <w:r w:rsidRPr="00C97002">
              <w:rPr>
                <w:rFonts w:ascii="Sylfaen" w:hAnsi="Sylfaen" w:cs="Sylfaen"/>
                <w:szCs w:val="22"/>
                <w:lang w:val="hy-AM"/>
              </w:rPr>
              <w:t>մատակարարման</w:t>
            </w:r>
            <w:r w:rsidRPr="00C97002">
              <w:rPr>
                <w:szCs w:val="22"/>
                <w:lang w:val="pt-BR"/>
              </w:rPr>
              <w:t xml:space="preserve"> </w:t>
            </w:r>
            <w:r w:rsidRPr="00C97002">
              <w:rPr>
                <w:rFonts w:ascii="Sylfaen" w:hAnsi="Sylfaen" w:cs="Sylfaen"/>
                <w:szCs w:val="22"/>
                <w:lang w:val="hy-AM"/>
              </w:rPr>
              <w:t>դեպքում</w:t>
            </w:r>
            <w:r w:rsidRPr="00C97002">
              <w:rPr>
                <w:szCs w:val="22"/>
                <w:lang w:val="pt-BR"/>
              </w:rPr>
              <w:t xml:space="preserve"> </w:t>
            </w:r>
            <w:r w:rsidRPr="00C97002">
              <w:rPr>
                <w:rFonts w:ascii="Sylfaen" w:hAnsi="Sylfaen" w:cs="Sylfaen"/>
                <w:szCs w:val="22"/>
                <w:lang w:val="hy-AM"/>
              </w:rPr>
              <w:t>Գնորդը</w:t>
            </w:r>
            <w:r w:rsidRPr="00C97002">
              <w:rPr>
                <w:szCs w:val="22"/>
                <w:lang w:val="pt-BR"/>
              </w:rPr>
              <w:t xml:space="preserve"> </w:t>
            </w:r>
            <w:r w:rsidRPr="00C97002">
              <w:rPr>
                <w:rFonts w:ascii="Sylfaen" w:hAnsi="Sylfaen" w:cs="Sylfaen"/>
                <w:szCs w:val="22"/>
                <w:lang w:val="hy-AM"/>
              </w:rPr>
              <w:t>իրավունք</w:t>
            </w:r>
            <w:r w:rsidRPr="00C97002">
              <w:rPr>
                <w:szCs w:val="22"/>
                <w:lang w:val="hy-AM"/>
              </w:rPr>
              <w:t xml:space="preserve"> </w:t>
            </w:r>
            <w:r w:rsidRPr="00C97002">
              <w:rPr>
                <w:rFonts w:ascii="Sylfaen" w:hAnsi="Sylfaen" w:cs="Sylfaen"/>
                <w:szCs w:val="22"/>
                <w:lang w:val="hy-AM"/>
              </w:rPr>
              <w:t>ունի</w:t>
            </w:r>
            <w:r w:rsidRPr="00C97002">
              <w:rPr>
                <w:szCs w:val="22"/>
                <w:lang w:val="hy-AM"/>
              </w:rPr>
              <w:t xml:space="preserve"> </w:t>
            </w:r>
            <w:r w:rsidRPr="00C97002">
              <w:rPr>
                <w:szCs w:val="22"/>
                <w:lang w:val="pt-BR"/>
              </w:rPr>
              <w:t xml:space="preserve"> </w:t>
            </w:r>
            <w:r w:rsidRPr="00C97002">
              <w:rPr>
                <w:rFonts w:ascii="Sylfaen" w:hAnsi="Sylfaen" w:cs="Sylfaen"/>
                <w:szCs w:val="22"/>
                <w:lang w:val="hy-AM"/>
              </w:rPr>
              <w:t>Մատակարարից</w:t>
            </w:r>
            <w:r w:rsidRPr="00C97002">
              <w:rPr>
                <w:szCs w:val="22"/>
                <w:lang w:val="pt-BR"/>
              </w:rPr>
              <w:t xml:space="preserve"> </w:t>
            </w:r>
            <w:r w:rsidRPr="00C97002">
              <w:rPr>
                <w:rFonts w:ascii="Sylfaen" w:hAnsi="Sylfaen" w:cs="Sylfaen"/>
                <w:szCs w:val="22"/>
                <w:lang w:val="hy-AM"/>
              </w:rPr>
              <w:t>գանձել</w:t>
            </w:r>
            <w:r w:rsidRPr="00C97002">
              <w:rPr>
                <w:szCs w:val="22"/>
                <w:lang w:val="pt-BR"/>
              </w:rPr>
              <w:t xml:space="preserve">  </w:t>
            </w:r>
            <w:r w:rsidRPr="00C97002">
              <w:rPr>
                <w:szCs w:val="22"/>
                <w:lang w:val="hy-AM"/>
              </w:rPr>
              <w:t>0.13 </w:t>
            </w:r>
            <w:r w:rsidRPr="00C97002">
              <w:rPr>
                <w:szCs w:val="22"/>
                <w:lang w:val="pt-BR"/>
              </w:rPr>
              <w:t xml:space="preserve">% </w:t>
            </w:r>
            <w:r w:rsidRPr="00C97002">
              <w:rPr>
                <w:rFonts w:ascii="Sylfaen" w:hAnsi="Sylfaen" w:cs="Sylfaen"/>
                <w:szCs w:val="22"/>
                <w:lang w:val="hy-AM"/>
              </w:rPr>
              <w:t>տույժ՝</w:t>
            </w:r>
            <w:r w:rsidRPr="00C97002">
              <w:rPr>
                <w:szCs w:val="22"/>
                <w:lang w:val="pt-BR"/>
              </w:rPr>
              <w:t xml:space="preserve"> </w:t>
            </w:r>
            <w:r w:rsidRPr="00C97002">
              <w:rPr>
                <w:rFonts w:ascii="Sylfaen" w:hAnsi="Sylfaen" w:cs="Sylfaen"/>
                <w:szCs w:val="22"/>
                <w:lang w:val="hy-AM"/>
              </w:rPr>
              <w:t>թերի</w:t>
            </w:r>
            <w:r w:rsidRPr="00C97002">
              <w:rPr>
                <w:szCs w:val="22"/>
                <w:lang w:val="pt-BR"/>
              </w:rPr>
              <w:t xml:space="preserve"> </w:t>
            </w:r>
            <w:r w:rsidRPr="00C97002">
              <w:rPr>
                <w:rFonts w:ascii="Sylfaen" w:hAnsi="Sylfaen" w:cs="Sylfaen"/>
                <w:szCs w:val="22"/>
                <w:lang w:val="hy-AM"/>
              </w:rPr>
              <w:t>մատակարարված</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գնից</w:t>
            </w:r>
            <w:r w:rsidRPr="00C97002">
              <w:rPr>
                <w:szCs w:val="22"/>
                <w:lang w:val="hy-AM"/>
              </w:rPr>
              <w:t xml:space="preserve">, </w:t>
            </w:r>
            <w:r w:rsidRPr="00C97002">
              <w:rPr>
                <w:rFonts w:ascii="Sylfaen" w:hAnsi="Sylfaen" w:cs="Sylfaen"/>
                <w:szCs w:val="22"/>
                <w:lang w:val="hy-AM"/>
              </w:rPr>
              <w:t>ուշացման</w:t>
            </w:r>
            <w:r w:rsidRPr="00C97002">
              <w:rPr>
                <w:szCs w:val="22"/>
                <w:lang w:val="hy-AM"/>
              </w:rPr>
              <w:t xml:space="preserve"> </w:t>
            </w:r>
            <w:r w:rsidRPr="00C97002">
              <w:rPr>
                <w:rFonts w:ascii="Sylfaen" w:hAnsi="Sylfaen" w:cs="Sylfaen"/>
                <w:szCs w:val="22"/>
                <w:lang w:val="hy-AM"/>
              </w:rPr>
              <w:t>ամեն</w:t>
            </w:r>
            <w:r w:rsidRPr="00C97002">
              <w:rPr>
                <w:szCs w:val="22"/>
                <w:lang w:val="hy-AM"/>
              </w:rPr>
              <w:t xml:space="preserve"> </w:t>
            </w:r>
            <w:r w:rsidRPr="00C97002">
              <w:rPr>
                <w:rFonts w:ascii="Sylfaen" w:hAnsi="Sylfaen" w:cs="Sylfaen"/>
                <w:szCs w:val="22"/>
                <w:lang w:val="hy-AM"/>
              </w:rPr>
              <w:t>օրվա</w:t>
            </w:r>
            <w:r w:rsidRPr="00C97002">
              <w:rPr>
                <w:szCs w:val="22"/>
                <w:lang w:val="hy-AM"/>
              </w:rPr>
              <w:t xml:space="preserve"> </w:t>
            </w:r>
            <w:r w:rsidRPr="00C97002">
              <w:rPr>
                <w:rFonts w:ascii="Sylfaen" w:hAnsi="Sylfaen" w:cs="Sylfaen"/>
                <w:szCs w:val="22"/>
                <w:lang w:val="hy-AM"/>
              </w:rPr>
              <w:t>համար</w:t>
            </w:r>
            <w:r w:rsidRPr="00C97002">
              <w:rPr>
                <w:szCs w:val="22"/>
                <w:lang w:val="hy-AM"/>
              </w:rPr>
              <w:t xml:space="preserve">, </w:t>
            </w:r>
            <w:r w:rsidRPr="00C97002">
              <w:rPr>
                <w:rFonts w:ascii="Sylfaen" w:hAnsi="Sylfaen" w:cs="Sylfaen"/>
                <w:szCs w:val="22"/>
                <w:lang w:val="hy-AM"/>
              </w:rPr>
              <w:t>մինչև</w:t>
            </w:r>
            <w:r w:rsidRPr="00C97002">
              <w:rPr>
                <w:szCs w:val="22"/>
                <w:lang w:val="hy-AM"/>
              </w:rPr>
              <w:t xml:space="preserve"> </w:t>
            </w:r>
            <w:r w:rsidRPr="00C97002">
              <w:rPr>
                <w:rFonts w:ascii="Sylfaen" w:hAnsi="Sylfaen" w:cs="Sylfaen"/>
                <w:szCs w:val="22"/>
                <w:lang w:val="hy-AM"/>
              </w:rPr>
              <w:t>պարտականությունների</w:t>
            </w:r>
            <w:r w:rsidRPr="00C97002">
              <w:rPr>
                <w:szCs w:val="22"/>
                <w:lang w:val="hy-AM"/>
              </w:rPr>
              <w:t xml:space="preserve"> </w:t>
            </w:r>
            <w:r w:rsidRPr="00C97002">
              <w:rPr>
                <w:rFonts w:ascii="Sylfaen" w:hAnsi="Sylfaen" w:cs="Sylfaen"/>
                <w:szCs w:val="22"/>
                <w:lang w:val="hy-AM"/>
              </w:rPr>
              <w:t>փաստացի</w:t>
            </w:r>
            <w:r w:rsidRPr="00C97002">
              <w:rPr>
                <w:szCs w:val="22"/>
                <w:lang w:val="hy-AM"/>
              </w:rPr>
              <w:t xml:space="preserve"> </w:t>
            </w:r>
            <w:r w:rsidRPr="00C97002">
              <w:rPr>
                <w:rFonts w:ascii="Sylfaen" w:hAnsi="Sylfaen" w:cs="Sylfaen"/>
                <w:szCs w:val="22"/>
                <w:lang w:val="hy-AM"/>
              </w:rPr>
              <w:t>կատարումը</w:t>
            </w:r>
            <w:r w:rsidRPr="00C97002">
              <w:rPr>
                <w:szCs w:val="22"/>
                <w:lang w:val="hy-AM"/>
              </w:rPr>
              <w:t xml:space="preserve">, </w:t>
            </w:r>
            <w:r w:rsidRPr="00C97002">
              <w:rPr>
                <w:rFonts w:ascii="Sylfaen" w:hAnsi="Sylfaen" w:cs="Sylfaen"/>
                <w:szCs w:val="22"/>
                <w:lang w:val="hy-AM"/>
              </w:rPr>
              <w:t>բայց</w:t>
            </w:r>
            <w:r w:rsidRPr="00C97002">
              <w:rPr>
                <w:szCs w:val="22"/>
                <w:lang w:val="hy-AM"/>
              </w:rPr>
              <w:t xml:space="preserve"> </w:t>
            </w:r>
            <w:r w:rsidRPr="00C97002">
              <w:rPr>
                <w:rFonts w:ascii="Sylfaen" w:hAnsi="Sylfaen" w:cs="Sylfaen"/>
                <w:szCs w:val="22"/>
                <w:lang w:val="hy-AM"/>
              </w:rPr>
              <w:t>ոչ</w:t>
            </w:r>
            <w:r w:rsidRPr="00C97002">
              <w:rPr>
                <w:szCs w:val="22"/>
                <w:lang w:val="hy-AM"/>
              </w:rPr>
              <w:t xml:space="preserve"> </w:t>
            </w:r>
            <w:r w:rsidRPr="00C97002">
              <w:rPr>
                <w:rFonts w:ascii="Sylfaen" w:hAnsi="Sylfaen" w:cs="Sylfaen"/>
                <w:szCs w:val="22"/>
                <w:lang w:val="hy-AM"/>
              </w:rPr>
              <w:t>ավել</w:t>
            </w:r>
            <w:r w:rsidRPr="00C97002">
              <w:rPr>
                <w:szCs w:val="22"/>
                <w:lang w:val="hy-AM"/>
              </w:rPr>
              <w:t xml:space="preserve"> </w:t>
            </w:r>
            <w:r w:rsidRPr="00C97002">
              <w:rPr>
                <w:rFonts w:ascii="Sylfaen" w:hAnsi="Sylfaen" w:cs="Sylfaen"/>
                <w:szCs w:val="22"/>
                <w:lang w:val="hy-AM"/>
              </w:rPr>
              <w:t>քան</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ընդհանուր</w:t>
            </w:r>
            <w:r w:rsidRPr="00C97002">
              <w:rPr>
                <w:szCs w:val="22"/>
                <w:lang w:val="hy-AM"/>
              </w:rPr>
              <w:t xml:space="preserve"> </w:t>
            </w:r>
            <w:r w:rsidRPr="00C97002">
              <w:rPr>
                <w:rFonts w:ascii="Sylfaen" w:hAnsi="Sylfaen" w:cs="Sylfaen"/>
                <w:szCs w:val="22"/>
                <w:lang w:val="hy-AM"/>
              </w:rPr>
              <w:t>գումարի</w:t>
            </w:r>
            <w:r w:rsidRPr="00C97002">
              <w:rPr>
                <w:szCs w:val="22"/>
                <w:lang w:val="hy-AM"/>
              </w:rPr>
              <w:t xml:space="preserve"> 10%-</w:t>
            </w:r>
            <w:r w:rsidRPr="00C97002">
              <w:rPr>
                <w:rFonts w:ascii="Sylfaen" w:hAnsi="Sylfaen" w:cs="Sylfaen"/>
                <w:szCs w:val="22"/>
                <w:lang w:val="hy-AM"/>
              </w:rPr>
              <w:t>ից</w:t>
            </w:r>
            <w:r w:rsidRPr="00C97002">
              <w:rPr>
                <w:szCs w:val="22"/>
                <w:lang w:val="hy-AM"/>
              </w:rPr>
              <w:t>:</w:t>
            </w:r>
          </w:p>
          <w:p w:rsidR="00422230" w:rsidRPr="00C97002" w:rsidRDefault="00422230" w:rsidP="00C97002">
            <w:pPr>
              <w:shd w:val="clear" w:color="auto" w:fill="FFFFFF"/>
              <w:tabs>
                <w:tab w:val="left" w:pos="132"/>
              </w:tabs>
              <w:ind w:right="170" w:firstLine="91"/>
              <w:jc w:val="both"/>
              <w:rPr>
                <w:szCs w:val="22"/>
                <w:lang w:val="hy-AM"/>
              </w:rPr>
            </w:pPr>
            <w:r w:rsidRPr="00C97002">
              <w:rPr>
                <w:szCs w:val="22"/>
                <w:lang w:val="hy-AM"/>
              </w:rPr>
              <w:t xml:space="preserve">6.2. </w:t>
            </w:r>
            <w:r w:rsidRPr="00C97002">
              <w:rPr>
                <w:rFonts w:ascii="Sylfaen" w:hAnsi="Sylfaen" w:cs="Sylfaen"/>
                <w:szCs w:val="22"/>
                <w:lang w:val="hy-AM"/>
              </w:rPr>
              <w:t>Մատակարարված</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դիմաց</w:t>
            </w:r>
            <w:r w:rsidRPr="00C97002">
              <w:rPr>
                <w:szCs w:val="22"/>
                <w:lang w:val="hy-AM"/>
              </w:rPr>
              <w:t xml:space="preserve"> </w:t>
            </w:r>
            <w:r w:rsidRPr="00C97002">
              <w:rPr>
                <w:rFonts w:ascii="Sylfaen" w:hAnsi="Sylfaen" w:cs="Sylfaen"/>
                <w:szCs w:val="22"/>
                <w:lang w:val="hy-AM"/>
              </w:rPr>
              <w:t>վճարման</w:t>
            </w:r>
            <w:r w:rsidRPr="00C97002">
              <w:rPr>
                <w:szCs w:val="22"/>
                <w:lang w:val="hy-AM"/>
              </w:rPr>
              <w:t xml:space="preserve"> </w:t>
            </w:r>
            <w:r w:rsidRPr="00C97002">
              <w:rPr>
                <w:rFonts w:ascii="Sylfaen" w:hAnsi="Sylfaen" w:cs="Sylfaen"/>
                <w:szCs w:val="22"/>
                <w:lang w:val="hy-AM"/>
              </w:rPr>
              <w:t>ուշացման</w:t>
            </w:r>
            <w:r w:rsidRPr="00C97002">
              <w:rPr>
                <w:szCs w:val="22"/>
                <w:lang w:val="hy-AM"/>
              </w:rPr>
              <w:t xml:space="preserve"> </w:t>
            </w:r>
            <w:r w:rsidRPr="00C97002">
              <w:rPr>
                <w:rFonts w:ascii="Sylfaen" w:hAnsi="Sylfaen" w:cs="Sylfaen"/>
                <w:szCs w:val="22"/>
                <w:lang w:val="hy-AM"/>
              </w:rPr>
              <w:t>դեպքում</w:t>
            </w:r>
            <w:r w:rsidRPr="00C97002">
              <w:rPr>
                <w:szCs w:val="22"/>
                <w:lang w:val="hy-AM"/>
              </w:rPr>
              <w:t xml:space="preserve">  </w:t>
            </w:r>
            <w:r w:rsidRPr="00C97002">
              <w:rPr>
                <w:rFonts w:ascii="Sylfaen" w:hAnsi="Sylfaen" w:cs="Sylfaen"/>
                <w:szCs w:val="22"/>
                <w:lang w:val="hy-AM"/>
              </w:rPr>
              <w:t>մատակարարը</w:t>
            </w:r>
            <w:r w:rsidRPr="00C97002">
              <w:rPr>
                <w:szCs w:val="22"/>
                <w:lang w:val="hy-AM"/>
              </w:rPr>
              <w:t xml:space="preserve"> </w:t>
            </w:r>
            <w:r w:rsidRPr="00C97002">
              <w:rPr>
                <w:rFonts w:ascii="Sylfaen" w:hAnsi="Sylfaen" w:cs="Sylfaen"/>
                <w:szCs w:val="22"/>
                <w:lang w:val="hy-AM"/>
              </w:rPr>
              <w:t>իրավունք</w:t>
            </w:r>
            <w:r w:rsidRPr="00C97002">
              <w:rPr>
                <w:szCs w:val="22"/>
                <w:lang w:val="hy-AM"/>
              </w:rPr>
              <w:t xml:space="preserve"> </w:t>
            </w:r>
            <w:r w:rsidRPr="00C97002">
              <w:rPr>
                <w:rFonts w:ascii="Sylfaen" w:hAnsi="Sylfaen" w:cs="Sylfaen"/>
                <w:szCs w:val="22"/>
                <w:lang w:val="hy-AM"/>
              </w:rPr>
              <w:t>ունի</w:t>
            </w:r>
            <w:r w:rsidRPr="00C97002">
              <w:rPr>
                <w:szCs w:val="22"/>
                <w:lang w:val="hy-AM"/>
              </w:rPr>
              <w:t xml:space="preserve"> </w:t>
            </w:r>
            <w:r w:rsidRPr="00C97002">
              <w:rPr>
                <w:rFonts w:ascii="Sylfaen" w:hAnsi="Sylfaen" w:cs="Sylfaen"/>
                <w:szCs w:val="22"/>
                <w:lang w:val="hy-AM"/>
              </w:rPr>
              <w:t>գնորդից</w:t>
            </w:r>
            <w:r w:rsidRPr="00C97002">
              <w:rPr>
                <w:szCs w:val="22"/>
                <w:lang w:val="hy-AM"/>
              </w:rPr>
              <w:t xml:space="preserve"> </w:t>
            </w:r>
            <w:r w:rsidRPr="00C97002">
              <w:rPr>
                <w:rFonts w:ascii="Sylfaen" w:hAnsi="Sylfaen" w:cs="Sylfaen"/>
                <w:szCs w:val="22"/>
                <w:lang w:val="hy-AM"/>
              </w:rPr>
              <w:t>գանձել</w:t>
            </w:r>
            <w:r w:rsidRPr="00C97002">
              <w:rPr>
                <w:szCs w:val="22"/>
                <w:lang w:val="hy-AM"/>
              </w:rPr>
              <w:t xml:space="preserve">  0.13% </w:t>
            </w:r>
            <w:r w:rsidRPr="00C97002">
              <w:rPr>
                <w:rFonts w:ascii="Sylfaen" w:hAnsi="Sylfaen" w:cs="Sylfaen"/>
                <w:szCs w:val="22"/>
                <w:lang w:val="hy-AM"/>
              </w:rPr>
              <w:t>տույժ</w:t>
            </w:r>
            <w:r w:rsidRPr="00C97002">
              <w:rPr>
                <w:szCs w:val="22"/>
                <w:lang w:val="hy-AM"/>
              </w:rPr>
              <w:t xml:space="preserve"> </w:t>
            </w:r>
            <w:r w:rsidRPr="00C97002">
              <w:rPr>
                <w:rFonts w:ascii="Sylfaen" w:hAnsi="Sylfaen" w:cs="Sylfaen"/>
                <w:szCs w:val="22"/>
                <w:lang w:val="hy-AM"/>
              </w:rPr>
              <w:t>չվճարված</w:t>
            </w:r>
            <w:r w:rsidRPr="00C97002">
              <w:rPr>
                <w:szCs w:val="22"/>
                <w:lang w:val="hy-AM"/>
              </w:rPr>
              <w:t xml:space="preserve"> </w:t>
            </w:r>
            <w:r w:rsidRPr="00C97002">
              <w:rPr>
                <w:rFonts w:ascii="Sylfaen" w:hAnsi="Sylfaen" w:cs="Sylfaen"/>
                <w:szCs w:val="22"/>
                <w:lang w:val="hy-AM"/>
              </w:rPr>
              <w:t>գումարի</w:t>
            </w:r>
            <w:r w:rsidRPr="00C97002">
              <w:rPr>
                <w:szCs w:val="22"/>
                <w:lang w:val="hy-AM"/>
              </w:rPr>
              <w:t xml:space="preserve"> </w:t>
            </w:r>
            <w:r w:rsidRPr="00C97002">
              <w:rPr>
                <w:rFonts w:ascii="Sylfaen" w:hAnsi="Sylfaen" w:cs="Sylfaen"/>
                <w:szCs w:val="22"/>
                <w:lang w:val="hy-AM"/>
              </w:rPr>
              <w:t>չափով</w:t>
            </w:r>
            <w:r w:rsidRPr="00C97002">
              <w:rPr>
                <w:szCs w:val="22"/>
                <w:lang w:val="hy-AM"/>
              </w:rPr>
              <w:t xml:space="preserve">, </w:t>
            </w:r>
            <w:r w:rsidRPr="00C97002">
              <w:rPr>
                <w:rFonts w:ascii="Sylfaen" w:hAnsi="Sylfaen" w:cs="Sylfaen"/>
                <w:szCs w:val="22"/>
                <w:lang w:val="hy-AM"/>
              </w:rPr>
              <w:t>ուշացման</w:t>
            </w:r>
            <w:r w:rsidRPr="00C97002">
              <w:rPr>
                <w:szCs w:val="22"/>
                <w:lang w:val="hy-AM"/>
              </w:rPr>
              <w:t xml:space="preserve"> </w:t>
            </w:r>
            <w:r w:rsidRPr="00C97002">
              <w:rPr>
                <w:rFonts w:ascii="Sylfaen" w:hAnsi="Sylfaen" w:cs="Sylfaen"/>
                <w:szCs w:val="22"/>
                <w:lang w:val="hy-AM"/>
              </w:rPr>
              <w:t>ամեն</w:t>
            </w:r>
            <w:r w:rsidRPr="00C97002">
              <w:rPr>
                <w:szCs w:val="22"/>
                <w:lang w:val="hy-AM"/>
              </w:rPr>
              <w:t xml:space="preserve"> </w:t>
            </w:r>
            <w:r w:rsidRPr="00C97002">
              <w:rPr>
                <w:rFonts w:ascii="Sylfaen" w:hAnsi="Sylfaen" w:cs="Sylfaen"/>
                <w:szCs w:val="22"/>
                <w:lang w:val="hy-AM"/>
              </w:rPr>
              <w:t>օրվա</w:t>
            </w:r>
            <w:r w:rsidRPr="00C97002">
              <w:rPr>
                <w:szCs w:val="22"/>
                <w:lang w:val="hy-AM"/>
              </w:rPr>
              <w:t xml:space="preserve"> </w:t>
            </w:r>
            <w:r w:rsidRPr="00C97002">
              <w:rPr>
                <w:rFonts w:ascii="Sylfaen" w:hAnsi="Sylfaen" w:cs="Sylfaen"/>
                <w:szCs w:val="22"/>
                <w:lang w:val="hy-AM"/>
              </w:rPr>
              <w:t>համար</w:t>
            </w:r>
            <w:r w:rsidRPr="00C97002">
              <w:rPr>
                <w:szCs w:val="22"/>
                <w:lang w:val="hy-AM"/>
              </w:rPr>
              <w:t xml:space="preserve">, </w:t>
            </w:r>
            <w:r w:rsidRPr="00C97002">
              <w:rPr>
                <w:rFonts w:ascii="Sylfaen" w:hAnsi="Sylfaen" w:cs="Sylfaen"/>
                <w:szCs w:val="22"/>
                <w:lang w:val="hy-AM"/>
              </w:rPr>
              <w:t>բայց</w:t>
            </w:r>
            <w:r w:rsidRPr="00C97002">
              <w:rPr>
                <w:szCs w:val="22"/>
                <w:lang w:val="hy-AM"/>
              </w:rPr>
              <w:t xml:space="preserve"> </w:t>
            </w:r>
            <w:r w:rsidRPr="00C97002">
              <w:rPr>
                <w:rFonts w:ascii="Sylfaen" w:hAnsi="Sylfaen" w:cs="Sylfaen"/>
                <w:szCs w:val="22"/>
                <w:lang w:val="hy-AM"/>
              </w:rPr>
              <w:t>ոչ</w:t>
            </w:r>
            <w:r w:rsidRPr="00C97002">
              <w:rPr>
                <w:szCs w:val="22"/>
                <w:lang w:val="hy-AM"/>
              </w:rPr>
              <w:t xml:space="preserve"> </w:t>
            </w:r>
            <w:r w:rsidRPr="00C97002">
              <w:rPr>
                <w:rFonts w:ascii="Sylfaen" w:hAnsi="Sylfaen" w:cs="Sylfaen"/>
                <w:szCs w:val="22"/>
                <w:lang w:val="hy-AM"/>
              </w:rPr>
              <w:t>ավել</w:t>
            </w:r>
            <w:r w:rsidRPr="00C97002">
              <w:rPr>
                <w:szCs w:val="22"/>
                <w:lang w:val="hy-AM"/>
              </w:rPr>
              <w:t xml:space="preserve"> </w:t>
            </w:r>
            <w:r w:rsidRPr="00C97002">
              <w:rPr>
                <w:rFonts w:ascii="Sylfaen" w:hAnsi="Sylfaen" w:cs="Sylfaen"/>
                <w:szCs w:val="22"/>
                <w:lang w:val="hy-AM"/>
              </w:rPr>
              <w:t>քան</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ընդհանուր</w:t>
            </w:r>
            <w:r w:rsidRPr="00C97002">
              <w:rPr>
                <w:szCs w:val="22"/>
                <w:lang w:val="hy-AM"/>
              </w:rPr>
              <w:t xml:space="preserve"> </w:t>
            </w:r>
            <w:r w:rsidRPr="00C97002">
              <w:rPr>
                <w:rFonts w:ascii="Sylfaen" w:hAnsi="Sylfaen" w:cs="Sylfaen"/>
                <w:szCs w:val="22"/>
                <w:lang w:val="hy-AM"/>
              </w:rPr>
              <w:t>գումարի</w:t>
            </w:r>
            <w:r w:rsidRPr="00C97002">
              <w:rPr>
                <w:szCs w:val="22"/>
                <w:lang w:val="hy-AM"/>
              </w:rPr>
              <w:t xml:space="preserve"> 10%-</w:t>
            </w:r>
            <w:r w:rsidRPr="00C97002">
              <w:rPr>
                <w:rFonts w:ascii="Sylfaen" w:hAnsi="Sylfaen" w:cs="Sylfaen"/>
                <w:szCs w:val="22"/>
                <w:lang w:val="hy-AM"/>
              </w:rPr>
              <w:t>ից</w:t>
            </w:r>
            <w:r w:rsidRPr="00C97002">
              <w:rPr>
                <w:szCs w:val="22"/>
                <w:lang w:val="hy-AM"/>
              </w:rPr>
              <w:t>:</w:t>
            </w:r>
          </w:p>
          <w:p w:rsidR="00422230" w:rsidRPr="00C97002" w:rsidRDefault="00422230" w:rsidP="00C97002">
            <w:pPr>
              <w:shd w:val="clear" w:color="auto" w:fill="FFFFFF"/>
              <w:jc w:val="both"/>
              <w:rPr>
                <w:szCs w:val="22"/>
                <w:lang w:val="pt-BR"/>
              </w:rPr>
            </w:pPr>
            <w:r w:rsidRPr="00C97002">
              <w:rPr>
                <w:szCs w:val="22"/>
                <w:lang w:val="hy-AM"/>
              </w:rPr>
              <w:t>6.3.</w:t>
            </w:r>
            <w:r w:rsidRPr="00C97002">
              <w:rPr>
                <w:rFonts w:ascii="Sylfaen" w:hAnsi="Sylfaen" w:cs="Sylfaen"/>
                <w:szCs w:val="22"/>
                <w:lang w:val="hy-AM"/>
              </w:rPr>
              <w:t>Տույժերի</w:t>
            </w:r>
            <w:r w:rsidRPr="00C97002">
              <w:rPr>
                <w:szCs w:val="22"/>
                <w:lang w:val="hy-AM"/>
              </w:rPr>
              <w:t xml:space="preserve"> </w:t>
            </w:r>
            <w:r w:rsidRPr="00C97002">
              <w:rPr>
                <w:rFonts w:ascii="Sylfaen" w:hAnsi="Sylfaen" w:cs="Sylfaen"/>
                <w:szCs w:val="22"/>
                <w:lang w:val="hy-AM"/>
              </w:rPr>
              <w:t>վճարումը</w:t>
            </w:r>
            <w:r w:rsidRPr="00C97002">
              <w:rPr>
                <w:szCs w:val="22"/>
                <w:lang w:val="hy-AM"/>
              </w:rPr>
              <w:t xml:space="preserve"> </w:t>
            </w:r>
            <w:r w:rsidRPr="00C97002">
              <w:rPr>
                <w:rFonts w:ascii="Sylfaen" w:hAnsi="Sylfaen" w:cs="Sylfaen"/>
                <w:szCs w:val="22"/>
                <w:lang w:val="hy-AM"/>
              </w:rPr>
              <w:t>Կողմերին</w:t>
            </w:r>
            <w:r w:rsidRPr="00C97002">
              <w:rPr>
                <w:szCs w:val="22"/>
                <w:lang w:val="hy-AM"/>
              </w:rPr>
              <w:t xml:space="preserve"> </w:t>
            </w:r>
            <w:r w:rsidRPr="00C97002">
              <w:rPr>
                <w:rFonts w:ascii="Sylfaen" w:hAnsi="Sylfaen" w:cs="Sylfaen"/>
                <w:szCs w:val="22"/>
                <w:lang w:val="hy-AM"/>
              </w:rPr>
              <w:t>չի</w:t>
            </w:r>
            <w:r w:rsidRPr="00C97002">
              <w:rPr>
                <w:szCs w:val="22"/>
                <w:lang w:val="hy-AM"/>
              </w:rPr>
              <w:t xml:space="preserve"> </w:t>
            </w:r>
            <w:r w:rsidRPr="00C97002">
              <w:rPr>
                <w:rFonts w:ascii="Sylfaen" w:hAnsi="Sylfaen" w:cs="Sylfaen"/>
                <w:szCs w:val="22"/>
                <w:lang w:val="hy-AM"/>
              </w:rPr>
              <w:t>ազատում</w:t>
            </w:r>
            <w:r w:rsidRPr="00C97002">
              <w:rPr>
                <w:szCs w:val="22"/>
                <w:lang w:val="hy-AM"/>
              </w:rPr>
              <w:t xml:space="preserve"> </w:t>
            </w:r>
            <w:r w:rsidRPr="00C97002">
              <w:rPr>
                <w:rFonts w:ascii="Sylfaen" w:hAnsi="Sylfaen" w:cs="Sylfaen"/>
                <w:szCs w:val="22"/>
                <w:lang w:val="hy-AM"/>
              </w:rPr>
              <w:t>իրենց</w:t>
            </w:r>
            <w:r w:rsidRPr="00C97002">
              <w:rPr>
                <w:szCs w:val="22"/>
                <w:lang w:val="hy-AM"/>
              </w:rPr>
              <w:t xml:space="preserve"> </w:t>
            </w:r>
            <w:r w:rsidRPr="00C97002">
              <w:rPr>
                <w:rFonts w:ascii="Sylfaen" w:hAnsi="Sylfaen" w:cs="Sylfaen"/>
                <w:szCs w:val="22"/>
                <w:lang w:val="hy-AM"/>
              </w:rPr>
              <w:t>պայմանագրային</w:t>
            </w:r>
            <w:r w:rsidRPr="00C97002">
              <w:rPr>
                <w:szCs w:val="22"/>
                <w:lang w:val="hy-AM"/>
              </w:rPr>
              <w:t xml:space="preserve"> </w:t>
            </w:r>
            <w:r w:rsidRPr="00C97002">
              <w:rPr>
                <w:rFonts w:ascii="Sylfaen" w:hAnsi="Sylfaen" w:cs="Sylfaen"/>
                <w:szCs w:val="22"/>
                <w:lang w:val="hy-AM"/>
              </w:rPr>
              <w:t>պարտավորությունների</w:t>
            </w:r>
            <w:r w:rsidRPr="00C97002">
              <w:rPr>
                <w:szCs w:val="22"/>
                <w:lang w:val="hy-AM"/>
              </w:rPr>
              <w:t xml:space="preserve"> </w:t>
            </w:r>
            <w:r w:rsidRPr="00C97002">
              <w:rPr>
                <w:rFonts w:ascii="Sylfaen" w:hAnsi="Sylfaen" w:cs="Sylfaen"/>
                <w:szCs w:val="22"/>
                <w:lang w:val="hy-AM"/>
              </w:rPr>
              <w:t>ամբողջական</w:t>
            </w:r>
            <w:r w:rsidRPr="00C97002">
              <w:rPr>
                <w:szCs w:val="22"/>
                <w:lang w:val="hy-AM"/>
              </w:rPr>
              <w:t xml:space="preserve"> </w:t>
            </w:r>
            <w:r w:rsidRPr="00C97002">
              <w:rPr>
                <w:rFonts w:ascii="Sylfaen" w:hAnsi="Sylfaen" w:cs="Sylfaen"/>
                <w:szCs w:val="22"/>
                <w:lang w:val="hy-AM"/>
              </w:rPr>
              <w:t>կատարումից</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խախտումները</w:t>
            </w:r>
            <w:r w:rsidRPr="00C97002">
              <w:rPr>
                <w:szCs w:val="22"/>
                <w:lang w:val="hy-AM"/>
              </w:rPr>
              <w:t xml:space="preserve"> </w:t>
            </w:r>
            <w:r w:rsidRPr="00C97002">
              <w:rPr>
                <w:rFonts w:ascii="Sylfaen" w:hAnsi="Sylfaen" w:cs="Sylfaen"/>
                <w:szCs w:val="22"/>
                <w:lang w:val="hy-AM"/>
              </w:rPr>
              <w:t>վերացնելու</w:t>
            </w:r>
            <w:r w:rsidRPr="00C97002">
              <w:rPr>
                <w:szCs w:val="22"/>
                <w:lang w:val="hy-AM"/>
              </w:rPr>
              <w:t xml:space="preserve"> </w:t>
            </w:r>
            <w:r w:rsidRPr="00C97002">
              <w:rPr>
                <w:rFonts w:ascii="Sylfaen" w:hAnsi="Sylfaen" w:cs="Sylfaen"/>
                <w:szCs w:val="22"/>
                <w:lang w:val="hy-AM"/>
              </w:rPr>
              <w:t>պարտավորություններից</w:t>
            </w:r>
            <w:r w:rsidRPr="00C97002">
              <w:rPr>
                <w:szCs w:val="22"/>
                <w:lang w:val="pt-BR"/>
              </w:rPr>
              <w:t>:</w:t>
            </w:r>
          </w:p>
          <w:p w:rsidR="00422230" w:rsidRPr="00C97002" w:rsidRDefault="00422230" w:rsidP="00C97002">
            <w:pPr>
              <w:shd w:val="clear" w:color="auto" w:fill="FFFFFF"/>
              <w:jc w:val="center"/>
              <w:rPr>
                <w:b/>
                <w:szCs w:val="22"/>
                <w:lang w:val="hy-AM"/>
              </w:rPr>
            </w:pPr>
            <w:r w:rsidRPr="00C97002">
              <w:rPr>
                <w:b/>
                <w:szCs w:val="22"/>
                <w:lang w:val="hy-AM"/>
              </w:rPr>
              <w:t>7.</w:t>
            </w:r>
            <w:r w:rsidRPr="00C97002">
              <w:rPr>
                <w:rFonts w:ascii="Sylfaen" w:hAnsi="Sylfaen" w:cs="Sylfaen"/>
                <w:b/>
                <w:szCs w:val="22"/>
                <w:lang w:val="hy-AM"/>
              </w:rPr>
              <w:t>Պայմանագրի</w:t>
            </w:r>
            <w:r w:rsidRPr="00C97002">
              <w:rPr>
                <w:b/>
                <w:szCs w:val="22"/>
                <w:lang w:val="hy-AM"/>
              </w:rPr>
              <w:t xml:space="preserve"> </w:t>
            </w:r>
            <w:r w:rsidRPr="00C97002">
              <w:rPr>
                <w:rFonts w:ascii="Sylfaen" w:hAnsi="Sylfaen" w:cs="Sylfaen"/>
                <w:b/>
                <w:szCs w:val="22"/>
                <w:lang w:val="hy-AM"/>
              </w:rPr>
              <w:t>գործողության</w:t>
            </w:r>
            <w:r w:rsidRPr="00C97002">
              <w:rPr>
                <w:b/>
                <w:szCs w:val="22"/>
                <w:lang w:val="hy-AM"/>
              </w:rPr>
              <w:t xml:space="preserve"> </w:t>
            </w:r>
            <w:r w:rsidRPr="00C97002">
              <w:rPr>
                <w:rFonts w:ascii="Sylfaen" w:hAnsi="Sylfaen" w:cs="Sylfaen"/>
                <w:b/>
                <w:szCs w:val="22"/>
                <w:lang w:val="hy-AM"/>
              </w:rPr>
              <w:t>ժամկետը</w:t>
            </w:r>
          </w:p>
          <w:p w:rsidR="00422230" w:rsidRPr="00C97002" w:rsidRDefault="00422230" w:rsidP="00C97002">
            <w:pPr>
              <w:shd w:val="clear" w:color="auto" w:fill="FFFFFF"/>
              <w:jc w:val="both"/>
              <w:rPr>
                <w:szCs w:val="22"/>
                <w:lang w:val="hy-AM"/>
              </w:rPr>
            </w:pPr>
            <w:r w:rsidRPr="00C97002">
              <w:rPr>
                <w:szCs w:val="22"/>
                <w:lang w:val="hy-AM"/>
              </w:rPr>
              <w:t xml:space="preserve">7.1. Սույն </w:t>
            </w:r>
            <w:r w:rsidRPr="00C97002">
              <w:rPr>
                <w:rFonts w:ascii="Sylfaen" w:hAnsi="Sylfaen" w:cs="Sylfaen"/>
                <w:szCs w:val="22"/>
                <w:lang w:val="hy-AM"/>
              </w:rPr>
              <w:t>Պայմանագիրն</w:t>
            </w:r>
            <w:r w:rsidRPr="00C97002">
              <w:rPr>
                <w:szCs w:val="22"/>
                <w:lang w:val="hy-AM"/>
              </w:rPr>
              <w:t xml:space="preserve"> </w:t>
            </w:r>
            <w:r w:rsidRPr="00C97002">
              <w:rPr>
                <w:rFonts w:ascii="Sylfaen" w:hAnsi="Sylfaen" w:cs="Sylfaen"/>
                <w:szCs w:val="22"/>
                <w:lang w:val="hy-AM"/>
              </w:rPr>
              <w:t>ուժի</w:t>
            </w:r>
            <w:r w:rsidRPr="00C97002">
              <w:rPr>
                <w:szCs w:val="22"/>
                <w:lang w:val="hy-AM"/>
              </w:rPr>
              <w:t xml:space="preserve"> </w:t>
            </w:r>
            <w:r w:rsidRPr="00C97002">
              <w:rPr>
                <w:rFonts w:ascii="Sylfaen" w:hAnsi="Sylfaen" w:cs="Sylfaen"/>
                <w:szCs w:val="22"/>
                <w:lang w:val="hy-AM"/>
              </w:rPr>
              <w:t>մեջ</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մտնում</w:t>
            </w:r>
            <w:r w:rsidR="00DA3239">
              <w:rPr>
                <w:rFonts w:ascii="Sylfaen" w:hAnsi="Sylfaen" w:cs="Sylfaen"/>
                <w:szCs w:val="22"/>
                <w:lang w:val="hy-AM"/>
              </w:rPr>
              <w:t xml:space="preserve"> ստորագրման </w:t>
            </w:r>
            <w:r w:rsidR="00EA327A">
              <w:rPr>
                <w:rFonts w:ascii="Sylfaen" w:hAnsi="Sylfaen" w:cs="Sylfaen"/>
                <w:szCs w:val="22"/>
                <w:lang w:val="hy-AM"/>
              </w:rPr>
              <w:t>պահից</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գործում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մինչև 31</w:t>
            </w:r>
            <w:r w:rsidRPr="00C97002">
              <w:rPr>
                <w:szCs w:val="22"/>
                <w:lang w:val="hy-AM"/>
              </w:rPr>
              <w:t>․</w:t>
            </w:r>
            <w:r w:rsidRPr="00C97002">
              <w:rPr>
                <w:rFonts w:ascii="Sylfaen" w:hAnsi="Sylfaen" w:cs="Sylfaen"/>
                <w:szCs w:val="22"/>
                <w:lang w:val="hy-AM"/>
              </w:rPr>
              <w:t>12</w:t>
            </w:r>
            <w:r w:rsidRPr="00C97002">
              <w:rPr>
                <w:szCs w:val="22"/>
                <w:lang w:val="hy-AM"/>
              </w:rPr>
              <w:t>․</w:t>
            </w:r>
            <w:r w:rsidRPr="00C97002">
              <w:rPr>
                <w:rFonts w:ascii="Sylfaen" w:hAnsi="Sylfaen" w:cs="Sylfaen"/>
                <w:szCs w:val="22"/>
                <w:lang w:val="hy-AM"/>
              </w:rPr>
              <w:t>2023թ</w:t>
            </w:r>
            <w:r w:rsidRPr="00C97002">
              <w:rPr>
                <w:szCs w:val="22"/>
                <w:lang w:val="hy-AM"/>
              </w:rPr>
              <w:t>․</w:t>
            </w:r>
            <w:r w:rsidRPr="00C97002">
              <w:rPr>
                <w:rFonts w:ascii="Sylfaen" w:hAnsi="Sylfaen" w:cs="Sylfaen"/>
                <w:szCs w:val="22"/>
                <w:lang w:val="hy-AM"/>
              </w:rPr>
              <w:t>:</w:t>
            </w:r>
          </w:p>
          <w:p w:rsidR="00422230" w:rsidRPr="00C97002" w:rsidRDefault="00422230" w:rsidP="00C97002">
            <w:pPr>
              <w:shd w:val="clear" w:color="auto" w:fill="FFFFFF"/>
              <w:jc w:val="both"/>
              <w:rPr>
                <w:rFonts w:ascii="Sylfaen" w:hAnsi="Sylfaen" w:cs="Sylfaen"/>
                <w:szCs w:val="22"/>
                <w:lang w:val="hy-AM"/>
              </w:rPr>
            </w:pPr>
            <w:r w:rsidRPr="00C97002">
              <w:rPr>
                <w:rFonts w:ascii="Sylfaen" w:hAnsi="Sylfaen" w:cs="Sylfaen"/>
                <w:szCs w:val="22"/>
                <w:lang w:val="hy-AM"/>
              </w:rPr>
              <w:t>7.2. Կողմերի համաձայնությամբ սույն Պայմանագիրը կարող է երկարաձգվել 2 օրացուցային  տարով, եթե միավոր Ապրանքի գինը մնում է անփոփոխ, յուրաքանչյուր տարվա համար լրացուցիչ համաձայնագիր կնքելով.</w:t>
            </w:r>
          </w:p>
          <w:p w:rsidR="00422230" w:rsidRPr="00C97002" w:rsidRDefault="00422230" w:rsidP="00C97002">
            <w:pPr>
              <w:shd w:val="clear" w:color="auto" w:fill="FFFFFF"/>
              <w:jc w:val="both"/>
              <w:rPr>
                <w:szCs w:val="22"/>
                <w:lang w:val="pt-BR"/>
              </w:rPr>
            </w:pPr>
            <w:r w:rsidRPr="00C97002">
              <w:rPr>
                <w:rFonts w:ascii="Sylfaen" w:hAnsi="Sylfaen" w:cs="Sylfaen"/>
                <w:szCs w:val="22"/>
                <w:lang w:val="hy-AM"/>
              </w:rPr>
              <w:t>7.3. Սույն պայմանգիրը</w:t>
            </w:r>
            <w:r w:rsidRPr="00C97002">
              <w:rPr>
                <w:szCs w:val="22"/>
                <w:lang w:val="pt-BR"/>
              </w:rPr>
              <w:t xml:space="preserve"> </w:t>
            </w:r>
            <w:r w:rsidRPr="00C97002">
              <w:rPr>
                <w:rFonts w:ascii="Sylfaen" w:hAnsi="Sylfaen" w:cs="Sylfaen"/>
                <w:szCs w:val="22"/>
                <w:lang w:val="hy-AM"/>
              </w:rPr>
              <w:t>կարող</w:t>
            </w:r>
            <w:r w:rsidRPr="00C97002">
              <w:rPr>
                <w:szCs w:val="22"/>
                <w:lang w:val="pt-BR"/>
              </w:rPr>
              <w:t xml:space="preserve"> </w:t>
            </w:r>
            <w:r w:rsidRPr="00C97002">
              <w:rPr>
                <w:rFonts w:ascii="Sylfaen" w:hAnsi="Sylfaen" w:cs="Sylfaen"/>
                <w:szCs w:val="22"/>
                <w:lang w:val="hy-AM"/>
              </w:rPr>
              <w:t>է</w:t>
            </w:r>
            <w:r w:rsidRPr="00C97002">
              <w:rPr>
                <w:szCs w:val="22"/>
                <w:lang w:val="pt-BR"/>
              </w:rPr>
              <w:t xml:space="preserve">  </w:t>
            </w:r>
            <w:r w:rsidRPr="00C97002">
              <w:rPr>
                <w:rFonts w:ascii="Sylfaen" w:hAnsi="Sylfaen" w:cs="Sylfaen"/>
                <w:szCs w:val="22"/>
                <w:lang w:val="hy-AM"/>
              </w:rPr>
              <w:t>վաղաժամկետ</w:t>
            </w:r>
            <w:r w:rsidRPr="00C97002">
              <w:rPr>
                <w:szCs w:val="22"/>
                <w:lang w:val="pt-BR"/>
              </w:rPr>
              <w:t xml:space="preserve"> </w:t>
            </w:r>
            <w:r w:rsidRPr="00C97002">
              <w:rPr>
                <w:rFonts w:ascii="Sylfaen" w:hAnsi="Sylfaen" w:cs="Sylfaen"/>
                <w:szCs w:val="22"/>
                <w:lang w:val="hy-AM"/>
              </w:rPr>
              <w:t>լուծվել</w:t>
            </w:r>
            <w:r w:rsidRPr="00C97002">
              <w:rPr>
                <w:szCs w:val="22"/>
                <w:lang w:val="pt-BR"/>
              </w:rPr>
              <w:t>.</w:t>
            </w:r>
          </w:p>
          <w:p w:rsidR="00422230" w:rsidRPr="00C97002" w:rsidRDefault="00422230" w:rsidP="00C97002">
            <w:pPr>
              <w:shd w:val="clear" w:color="auto" w:fill="FFFFFF"/>
              <w:jc w:val="both"/>
              <w:rPr>
                <w:szCs w:val="22"/>
                <w:lang w:val="pt-BR"/>
              </w:rPr>
            </w:pPr>
            <w:r w:rsidRPr="00C97002">
              <w:rPr>
                <w:szCs w:val="22"/>
                <w:lang w:val="pt-BR"/>
              </w:rPr>
              <w:t xml:space="preserve">- </w:t>
            </w:r>
            <w:r w:rsidRPr="00C97002">
              <w:rPr>
                <w:rFonts w:ascii="Sylfaen" w:hAnsi="Sylfaen" w:cs="Sylfaen"/>
                <w:szCs w:val="22"/>
              </w:rPr>
              <w:t>կողմերի</w:t>
            </w:r>
            <w:r w:rsidRPr="00C97002">
              <w:rPr>
                <w:szCs w:val="22"/>
                <w:lang w:val="pt-BR"/>
              </w:rPr>
              <w:t xml:space="preserve"> </w:t>
            </w:r>
            <w:r w:rsidRPr="00C97002">
              <w:rPr>
                <w:rFonts w:ascii="Sylfaen" w:hAnsi="Sylfaen" w:cs="Sylfaen"/>
                <w:szCs w:val="22"/>
              </w:rPr>
              <w:t>գրավոր</w:t>
            </w:r>
            <w:r w:rsidRPr="00C97002">
              <w:rPr>
                <w:szCs w:val="22"/>
                <w:lang w:val="pt-BR"/>
              </w:rPr>
              <w:t xml:space="preserve"> </w:t>
            </w:r>
            <w:r w:rsidRPr="00C97002">
              <w:rPr>
                <w:rFonts w:ascii="Sylfaen" w:hAnsi="Sylfaen" w:cs="Sylfaen"/>
                <w:szCs w:val="22"/>
              </w:rPr>
              <w:t>համաձայնությամբ</w:t>
            </w:r>
            <w:r w:rsidRPr="00C97002">
              <w:rPr>
                <w:szCs w:val="22"/>
                <w:lang w:val="pt-BR"/>
              </w:rPr>
              <w:t>,</w:t>
            </w:r>
          </w:p>
          <w:p w:rsidR="00422230" w:rsidRPr="00C97002" w:rsidRDefault="00422230" w:rsidP="00C97002">
            <w:pPr>
              <w:shd w:val="clear" w:color="auto" w:fill="FFFFFF"/>
              <w:jc w:val="both"/>
              <w:rPr>
                <w:szCs w:val="22"/>
                <w:lang w:val="pt-BR"/>
              </w:rPr>
            </w:pPr>
            <w:r w:rsidRPr="00C97002">
              <w:rPr>
                <w:szCs w:val="22"/>
                <w:lang w:val="pt-BR"/>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Պայմանագրի</w:t>
            </w:r>
            <w:r w:rsidRPr="00C97002">
              <w:rPr>
                <w:szCs w:val="22"/>
                <w:lang w:val="hy-AM"/>
              </w:rPr>
              <w:t xml:space="preserve"> </w:t>
            </w:r>
            <w:r w:rsidRPr="00C97002">
              <w:rPr>
                <w:rFonts w:ascii="Sylfaen" w:hAnsi="Sylfaen" w:cs="Sylfaen"/>
                <w:szCs w:val="22"/>
                <w:lang w:val="hy-AM"/>
              </w:rPr>
              <w:t>կողմի</w:t>
            </w:r>
            <w:r w:rsidRPr="00C97002">
              <w:rPr>
                <w:szCs w:val="22"/>
                <w:lang w:val="pt-BR"/>
              </w:rPr>
              <w:t xml:space="preserve"> </w:t>
            </w:r>
            <w:r w:rsidRPr="00C97002">
              <w:rPr>
                <w:rFonts w:ascii="Sylfaen" w:hAnsi="Sylfaen" w:cs="Sylfaen"/>
                <w:szCs w:val="22"/>
              </w:rPr>
              <w:t>նախաձեռնությամբ</w:t>
            </w:r>
            <w:r w:rsidRPr="00C97002">
              <w:rPr>
                <w:szCs w:val="22"/>
                <w:lang w:val="pt-BR"/>
              </w:rPr>
              <w:t xml:space="preserve">` </w:t>
            </w:r>
            <w:r w:rsidRPr="00C97002">
              <w:rPr>
                <w:rFonts w:ascii="Sylfaen" w:hAnsi="Sylfaen" w:cs="Sylfaen"/>
                <w:szCs w:val="22"/>
              </w:rPr>
              <w:t>միակողմանի</w:t>
            </w:r>
            <w:r w:rsidRPr="00C97002">
              <w:rPr>
                <w:szCs w:val="22"/>
                <w:lang w:val="pt-BR"/>
              </w:rPr>
              <w:t xml:space="preserve"> </w:t>
            </w:r>
            <w:r w:rsidRPr="00C97002">
              <w:rPr>
                <w:rFonts w:ascii="Sylfaen" w:hAnsi="Sylfaen" w:cs="Sylfaen"/>
                <w:szCs w:val="22"/>
              </w:rPr>
              <w:t>կարգով</w:t>
            </w:r>
            <w:r w:rsidRPr="00C97002">
              <w:rPr>
                <w:szCs w:val="22"/>
                <w:lang w:val="pt-BR"/>
              </w:rPr>
              <w:t xml:space="preserve">, </w:t>
            </w:r>
            <w:r w:rsidRPr="00C97002">
              <w:rPr>
                <w:rFonts w:ascii="Sylfaen" w:hAnsi="Sylfaen" w:cs="Sylfaen"/>
                <w:szCs w:val="22"/>
                <w:lang w:val="hy-AM"/>
              </w:rPr>
              <w:t>եթե</w:t>
            </w:r>
            <w:r w:rsidRPr="00C97002">
              <w:rPr>
                <w:szCs w:val="22"/>
                <w:lang w:val="hy-AM"/>
              </w:rPr>
              <w:t xml:space="preserve"> </w:t>
            </w:r>
            <w:r w:rsidRPr="00C97002">
              <w:rPr>
                <w:rFonts w:ascii="Sylfaen" w:hAnsi="Sylfaen" w:cs="Sylfaen"/>
                <w:szCs w:val="22"/>
                <w:lang w:val="hy-AM"/>
              </w:rPr>
              <w:t>մյուս</w:t>
            </w:r>
            <w:r w:rsidRPr="00C97002">
              <w:rPr>
                <w:szCs w:val="22"/>
                <w:lang w:val="pt-BR"/>
              </w:rPr>
              <w:t xml:space="preserve"> </w:t>
            </w:r>
            <w:r w:rsidRPr="00C97002">
              <w:rPr>
                <w:rFonts w:ascii="Sylfaen" w:hAnsi="Sylfaen" w:cs="Sylfaen"/>
                <w:szCs w:val="22"/>
              </w:rPr>
              <w:t>կողմը</w:t>
            </w:r>
            <w:r w:rsidRPr="00C97002">
              <w:rPr>
                <w:szCs w:val="22"/>
                <w:lang w:val="pt-BR"/>
              </w:rPr>
              <w:t xml:space="preserve"> </w:t>
            </w:r>
            <w:r w:rsidRPr="00C97002">
              <w:rPr>
                <w:rFonts w:ascii="Sylfaen" w:hAnsi="Sylfaen" w:cs="Sylfaen"/>
                <w:szCs w:val="22"/>
              </w:rPr>
              <w:t>խախտել</w:t>
            </w:r>
            <w:r w:rsidRPr="00C97002">
              <w:rPr>
                <w:szCs w:val="22"/>
                <w:lang w:val="pt-BR"/>
              </w:rPr>
              <w:t xml:space="preserve"> </w:t>
            </w:r>
            <w:r w:rsidRPr="00C97002">
              <w:rPr>
                <w:rFonts w:ascii="Sylfaen" w:hAnsi="Sylfaen" w:cs="Sylfaen"/>
                <w:szCs w:val="22"/>
              </w:rPr>
              <w:t>է</w:t>
            </w:r>
            <w:r w:rsidRPr="00C97002">
              <w:rPr>
                <w:szCs w:val="22"/>
                <w:lang w:val="pt-BR"/>
              </w:rPr>
              <w:t xml:space="preserve"> </w:t>
            </w:r>
            <w:r w:rsidRPr="00C97002">
              <w:rPr>
                <w:rFonts w:ascii="Sylfaen" w:hAnsi="Sylfaen" w:cs="Sylfaen"/>
                <w:szCs w:val="22"/>
              </w:rPr>
              <w:t>պայմանագրային</w:t>
            </w:r>
            <w:r w:rsidRPr="00C97002">
              <w:rPr>
                <w:szCs w:val="22"/>
                <w:lang w:val="pt-BR"/>
              </w:rPr>
              <w:t xml:space="preserve"> </w:t>
            </w:r>
            <w:r w:rsidRPr="00C97002">
              <w:rPr>
                <w:rFonts w:ascii="Sylfaen" w:hAnsi="Sylfaen" w:cs="Sylfaen"/>
                <w:szCs w:val="22"/>
              </w:rPr>
              <w:t>պարտավորությունները</w:t>
            </w:r>
            <w:r w:rsidRPr="00C97002">
              <w:rPr>
                <w:szCs w:val="22"/>
                <w:lang w:val="pt-BR"/>
              </w:rPr>
              <w:t>,</w:t>
            </w:r>
          </w:p>
          <w:p w:rsidR="00422230" w:rsidRPr="00C97002" w:rsidRDefault="00422230" w:rsidP="00C97002">
            <w:pPr>
              <w:shd w:val="clear" w:color="auto" w:fill="FFFFFF"/>
              <w:jc w:val="both"/>
              <w:rPr>
                <w:szCs w:val="22"/>
                <w:lang w:val="pt-BR"/>
              </w:rPr>
            </w:pPr>
            <w:r w:rsidRPr="00C97002">
              <w:rPr>
                <w:szCs w:val="22"/>
                <w:lang w:val="pt-BR"/>
              </w:rPr>
              <w:t xml:space="preserve">- </w:t>
            </w:r>
            <w:r w:rsidRPr="00C97002">
              <w:rPr>
                <w:rFonts w:ascii="Sylfaen" w:hAnsi="Sylfaen" w:cs="Sylfaen"/>
                <w:szCs w:val="22"/>
              </w:rPr>
              <w:t>ՀՀ</w:t>
            </w:r>
            <w:r w:rsidRPr="00C97002">
              <w:rPr>
                <w:szCs w:val="22"/>
                <w:lang w:val="pt-BR"/>
              </w:rPr>
              <w:t xml:space="preserve"> </w:t>
            </w:r>
            <w:r w:rsidRPr="00C97002">
              <w:rPr>
                <w:rFonts w:ascii="Sylfaen" w:hAnsi="Sylfaen" w:cs="Sylfaen"/>
                <w:szCs w:val="22"/>
              </w:rPr>
              <w:t>գործող</w:t>
            </w:r>
            <w:r w:rsidRPr="00C97002">
              <w:rPr>
                <w:szCs w:val="22"/>
                <w:lang w:val="pt-BR"/>
              </w:rPr>
              <w:t xml:space="preserve"> </w:t>
            </w:r>
            <w:r w:rsidRPr="00C97002">
              <w:rPr>
                <w:rFonts w:ascii="Sylfaen" w:hAnsi="Sylfaen" w:cs="Sylfaen"/>
                <w:szCs w:val="22"/>
              </w:rPr>
              <w:t>օրենսդրությամբ</w:t>
            </w:r>
            <w:r w:rsidRPr="00C97002">
              <w:rPr>
                <w:szCs w:val="22"/>
                <w:lang w:val="pt-BR"/>
              </w:rPr>
              <w:t xml:space="preserve"> </w:t>
            </w:r>
            <w:r w:rsidRPr="00C97002">
              <w:rPr>
                <w:rFonts w:ascii="Sylfaen" w:hAnsi="Sylfaen" w:cs="Sylfaen"/>
                <w:szCs w:val="22"/>
              </w:rPr>
              <w:t>նախատեսված</w:t>
            </w:r>
            <w:r w:rsidRPr="00C97002">
              <w:rPr>
                <w:szCs w:val="22"/>
                <w:lang w:val="pt-BR"/>
              </w:rPr>
              <w:t xml:space="preserve"> </w:t>
            </w:r>
            <w:r w:rsidRPr="00C97002">
              <w:rPr>
                <w:rFonts w:ascii="Sylfaen" w:hAnsi="Sylfaen" w:cs="Sylfaen"/>
                <w:szCs w:val="22"/>
              </w:rPr>
              <w:t>այլ</w:t>
            </w:r>
            <w:r w:rsidRPr="00C97002">
              <w:rPr>
                <w:szCs w:val="22"/>
                <w:lang w:val="pt-BR"/>
              </w:rPr>
              <w:t xml:space="preserve"> </w:t>
            </w:r>
            <w:r w:rsidRPr="00C97002">
              <w:rPr>
                <w:rFonts w:ascii="Sylfaen" w:hAnsi="Sylfaen" w:cs="Sylfaen"/>
                <w:szCs w:val="22"/>
              </w:rPr>
              <w:t>դեպքերում</w:t>
            </w:r>
            <w:r w:rsidRPr="00C97002">
              <w:rPr>
                <w:szCs w:val="22"/>
                <w:lang w:val="pt-BR"/>
              </w:rPr>
              <w:t>:</w:t>
            </w:r>
          </w:p>
          <w:p w:rsidR="00422230" w:rsidRPr="00C97002" w:rsidRDefault="00422230" w:rsidP="00C97002">
            <w:pPr>
              <w:shd w:val="clear" w:color="auto" w:fill="FFFFFF"/>
              <w:rPr>
                <w:szCs w:val="22"/>
                <w:lang w:val="pt-BR"/>
              </w:rPr>
            </w:pPr>
          </w:p>
          <w:p w:rsidR="00422230" w:rsidRPr="00C97002" w:rsidRDefault="00422230" w:rsidP="00C97002">
            <w:pPr>
              <w:shd w:val="clear" w:color="auto" w:fill="FFFFFF"/>
              <w:jc w:val="center"/>
              <w:rPr>
                <w:b/>
                <w:szCs w:val="22"/>
                <w:lang w:val="hy-AM"/>
              </w:rPr>
            </w:pPr>
            <w:r w:rsidRPr="00C97002">
              <w:rPr>
                <w:b/>
                <w:szCs w:val="22"/>
                <w:lang w:val="hy-AM"/>
              </w:rPr>
              <w:t xml:space="preserve">8. </w:t>
            </w:r>
            <w:r w:rsidRPr="00C97002">
              <w:rPr>
                <w:rFonts w:ascii="Sylfaen" w:hAnsi="Sylfaen" w:cs="Sylfaen"/>
                <w:b/>
                <w:szCs w:val="22"/>
                <w:lang w:val="hy-AM"/>
              </w:rPr>
              <w:t>Վեճերի</w:t>
            </w:r>
            <w:r w:rsidRPr="00C97002">
              <w:rPr>
                <w:b/>
                <w:szCs w:val="22"/>
                <w:lang w:val="hy-AM"/>
              </w:rPr>
              <w:t xml:space="preserve"> </w:t>
            </w:r>
            <w:r w:rsidRPr="00C97002">
              <w:rPr>
                <w:rFonts w:ascii="Sylfaen" w:hAnsi="Sylfaen" w:cs="Sylfaen"/>
                <w:b/>
                <w:szCs w:val="22"/>
                <w:lang w:val="hy-AM"/>
              </w:rPr>
              <w:t>լուծումը</w:t>
            </w:r>
          </w:p>
          <w:p w:rsidR="00422230" w:rsidRPr="00C97002" w:rsidRDefault="00422230" w:rsidP="00C97002">
            <w:pPr>
              <w:shd w:val="clear" w:color="auto" w:fill="FFFFFF"/>
              <w:jc w:val="both"/>
              <w:rPr>
                <w:b/>
                <w:szCs w:val="22"/>
                <w:lang w:val="hy-AM"/>
              </w:rPr>
            </w:pPr>
            <w:r w:rsidRPr="00C97002">
              <w:rPr>
                <w:szCs w:val="22"/>
                <w:lang w:val="hy-AM"/>
              </w:rPr>
              <w:t xml:space="preserve">8.1.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պայմանագրից</w:t>
            </w:r>
            <w:r w:rsidRPr="00C97002">
              <w:rPr>
                <w:szCs w:val="22"/>
                <w:lang w:val="hy-AM"/>
              </w:rPr>
              <w:t xml:space="preserve"> </w:t>
            </w:r>
            <w:r w:rsidRPr="00C97002">
              <w:rPr>
                <w:rFonts w:ascii="Sylfaen" w:hAnsi="Sylfaen" w:cs="Sylfaen"/>
                <w:szCs w:val="22"/>
                <w:lang w:val="hy-AM"/>
              </w:rPr>
              <w:t>ծագած</w:t>
            </w:r>
            <w:r w:rsidRPr="00C97002">
              <w:rPr>
                <w:szCs w:val="22"/>
                <w:lang w:val="hy-AM"/>
              </w:rPr>
              <w:t xml:space="preserve"> </w:t>
            </w:r>
            <w:r w:rsidRPr="00C97002">
              <w:rPr>
                <w:rFonts w:ascii="Sylfaen" w:hAnsi="Sylfaen" w:cs="Sylfaen"/>
                <w:szCs w:val="22"/>
                <w:lang w:val="hy-AM"/>
              </w:rPr>
              <w:t>վեճերը</w:t>
            </w:r>
            <w:r w:rsidRPr="00C97002">
              <w:rPr>
                <w:szCs w:val="22"/>
                <w:lang w:val="hy-AM"/>
              </w:rPr>
              <w:t xml:space="preserve"> </w:t>
            </w:r>
            <w:r w:rsidRPr="00C97002">
              <w:rPr>
                <w:rFonts w:ascii="Sylfaen" w:hAnsi="Sylfaen" w:cs="Sylfaen"/>
                <w:szCs w:val="22"/>
                <w:lang w:val="hy-AM"/>
              </w:rPr>
              <w:t>կողմերի</w:t>
            </w:r>
            <w:r w:rsidRPr="00C97002">
              <w:rPr>
                <w:szCs w:val="22"/>
                <w:lang w:val="hy-AM"/>
              </w:rPr>
              <w:t xml:space="preserve"> </w:t>
            </w:r>
            <w:r w:rsidRPr="00C97002">
              <w:rPr>
                <w:rFonts w:ascii="Sylfaen" w:hAnsi="Sylfaen" w:cs="Sylfaen"/>
                <w:szCs w:val="22"/>
                <w:lang w:val="hy-AM"/>
              </w:rPr>
              <w:t>միջև</w:t>
            </w:r>
            <w:r w:rsidRPr="00C97002">
              <w:rPr>
                <w:szCs w:val="22"/>
                <w:lang w:val="hy-AM"/>
              </w:rPr>
              <w:t xml:space="preserve"> </w:t>
            </w:r>
            <w:r w:rsidRPr="00C97002">
              <w:rPr>
                <w:rFonts w:ascii="Sylfaen" w:hAnsi="Sylfaen" w:cs="Sylfaen"/>
                <w:szCs w:val="22"/>
                <w:lang w:val="hy-AM"/>
              </w:rPr>
              <w:t>կարգավորվում</w:t>
            </w:r>
            <w:r w:rsidRPr="00C97002">
              <w:rPr>
                <w:szCs w:val="22"/>
                <w:lang w:val="hy-AM"/>
              </w:rPr>
              <w:t xml:space="preserve"> </w:t>
            </w:r>
            <w:r w:rsidRPr="00C97002">
              <w:rPr>
                <w:rFonts w:ascii="Sylfaen" w:hAnsi="Sylfaen" w:cs="Sylfaen"/>
                <w:szCs w:val="22"/>
                <w:lang w:val="hy-AM"/>
              </w:rPr>
              <w:t>են</w:t>
            </w:r>
            <w:r w:rsidRPr="00C97002">
              <w:rPr>
                <w:szCs w:val="22"/>
                <w:lang w:val="hy-AM"/>
              </w:rPr>
              <w:t xml:space="preserve"> </w:t>
            </w:r>
            <w:r w:rsidRPr="00C97002">
              <w:rPr>
                <w:rFonts w:ascii="Sylfaen" w:hAnsi="Sylfaen" w:cs="Sylfaen"/>
                <w:szCs w:val="22"/>
                <w:lang w:val="hy-AM"/>
              </w:rPr>
              <w:t>բանակցային</w:t>
            </w:r>
            <w:r w:rsidRPr="00C97002">
              <w:rPr>
                <w:szCs w:val="22"/>
                <w:lang w:val="hy-AM"/>
              </w:rPr>
              <w:t xml:space="preserve">  </w:t>
            </w:r>
            <w:r w:rsidRPr="00C97002">
              <w:rPr>
                <w:rFonts w:ascii="Sylfaen" w:hAnsi="Sylfaen" w:cs="Sylfaen"/>
                <w:szCs w:val="22"/>
                <w:lang w:val="hy-AM"/>
              </w:rPr>
              <w:t>ճանապարհով</w:t>
            </w:r>
            <w:r w:rsidRPr="00C97002">
              <w:rPr>
                <w:szCs w:val="22"/>
                <w:lang w:val="hy-AM"/>
              </w:rPr>
              <w:t>:</w:t>
            </w:r>
          </w:p>
          <w:p w:rsidR="00422230" w:rsidRPr="00C97002" w:rsidRDefault="00422230" w:rsidP="00C97002">
            <w:pPr>
              <w:shd w:val="clear" w:color="auto" w:fill="FFFFFF"/>
              <w:jc w:val="both"/>
              <w:rPr>
                <w:szCs w:val="22"/>
                <w:lang w:val="hy-AM"/>
              </w:rPr>
            </w:pPr>
            <w:r w:rsidRPr="00C97002">
              <w:rPr>
                <w:szCs w:val="22"/>
                <w:lang w:val="hy-AM"/>
              </w:rPr>
              <w:t xml:space="preserve">8.2. </w:t>
            </w:r>
            <w:r w:rsidRPr="00C97002">
              <w:rPr>
                <w:rFonts w:ascii="Sylfaen" w:hAnsi="Sylfaen" w:cs="Sylfaen"/>
                <w:szCs w:val="22"/>
                <w:lang w:val="hy-AM"/>
              </w:rPr>
              <w:t>Բանակցային</w:t>
            </w:r>
            <w:r w:rsidRPr="00C97002">
              <w:rPr>
                <w:szCs w:val="22"/>
                <w:lang w:val="hy-AM"/>
              </w:rPr>
              <w:t xml:space="preserve"> </w:t>
            </w:r>
            <w:r w:rsidRPr="00C97002">
              <w:rPr>
                <w:rFonts w:ascii="Sylfaen" w:hAnsi="Sylfaen" w:cs="Sylfaen"/>
                <w:szCs w:val="22"/>
                <w:lang w:val="hy-AM"/>
              </w:rPr>
              <w:t>ճանապարհով</w:t>
            </w:r>
            <w:r w:rsidRPr="00C97002">
              <w:rPr>
                <w:szCs w:val="22"/>
                <w:lang w:val="hy-AM"/>
              </w:rPr>
              <w:t xml:space="preserve"> </w:t>
            </w:r>
            <w:r w:rsidRPr="00C97002">
              <w:rPr>
                <w:rFonts w:ascii="Sylfaen" w:hAnsi="Sylfaen" w:cs="Sylfaen"/>
                <w:szCs w:val="22"/>
                <w:lang w:val="hy-AM"/>
              </w:rPr>
              <w:t>վեճերի</w:t>
            </w:r>
            <w:r w:rsidRPr="00C97002">
              <w:rPr>
                <w:szCs w:val="22"/>
                <w:lang w:val="hy-AM"/>
              </w:rPr>
              <w:t xml:space="preserve"> </w:t>
            </w:r>
            <w:r w:rsidRPr="00C97002">
              <w:rPr>
                <w:rFonts w:ascii="Sylfaen" w:hAnsi="Sylfaen" w:cs="Sylfaen"/>
                <w:szCs w:val="22"/>
                <w:lang w:val="hy-AM"/>
              </w:rPr>
              <w:t>չկարգավորման</w:t>
            </w:r>
            <w:r w:rsidRPr="00C97002">
              <w:rPr>
                <w:szCs w:val="22"/>
                <w:lang w:val="hy-AM"/>
              </w:rPr>
              <w:t xml:space="preserve"> </w:t>
            </w:r>
            <w:r w:rsidRPr="00C97002">
              <w:rPr>
                <w:rFonts w:ascii="Sylfaen" w:hAnsi="Sylfaen" w:cs="Sylfaen"/>
                <w:szCs w:val="22"/>
                <w:lang w:val="hy-AM"/>
              </w:rPr>
              <w:t>դեպքում</w:t>
            </w:r>
            <w:r w:rsidRPr="00C97002">
              <w:rPr>
                <w:szCs w:val="22"/>
                <w:lang w:val="hy-AM"/>
              </w:rPr>
              <w:t xml:space="preserve"> </w:t>
            </w:r>
            <w:r w:rsidRPr="00C97002">
              <w:rPr>
                <w:rFonts w:ascii="Sylfaen" w:hAnsi="Sylfaen" w:cs="Sylfaen"/>
                <w:szCs w:val="22"/>
                <w:lang w:val="hy-AM"/>
              </w:rPr>
              <w:t>վեճերը</w:t>
            </w:r>
            <w:r w:rsidRPr="00C97002">
              <w:rPr>
                <w:szCs w:val="22"/>
                <w:lang w:val="hy-AM"/>
              </w:rPr>
              <w:t xml:space="preserve"> </w:t>
            </w:r>
            <w:r w:rsidRPr="00C97002">
              <w:rPr>
                <w:rFonts w:ascii="Sylfaen" w:hAnsi="Sylfaen" w:cs="Sylfaen"/>
                <w:szCs w:val="22"/>
                <w:lang w:val="hy-AM"/>
              </w:rPr>
              <w:t>լուծվում</w:t>
            </w:r>
            <w:r w:rsidRPr="00C97002">
              <w:rPr>
                <w:szCs w:val="22"/>
                <w:lang w:val="hy-AM"/>
              </w:rPr>
              <w:t xml:space="preserve"> </w:t>
            </w:r>
            <w:r w:rsidRPr="00C97002">
              <w:rPr>
                <w:rFonts w:ascii="Sylfaen" w:hAnsi="Sylfaen" w:cs="Sylfaen"/>
                <w:szCs w:val="22"/>
                <w:lang w:val="hy-AM"/>
              </w:rPr>
              <w:t>են</w:t>
            </w:r>
            <w:r w:rsidRPr="00C97002">
              <w:rPr>
                <w:szCs w:val="22"/>
                <w:lang w:val="hy-AM"/>
              </w:rPr>
              <w:t xml:space="preserve"> </w:t>
            </w:r>
            <w:r w:rsidRPr="00C97002">
              <w:rPr>
                <w:rFonts w:ascii="Sylfaen" w:hAnsi="Sylfaen" w:cs="Sylfaen"/>
                <w:szCs w:val="22"/>
                <w:lang w:val="hy-AM"/>
              </w:rPr>
              <w:t>դատական</w:t>
            </w:r>
            <w:r w:rsidRPr="00C97002">
              <w:rPr>
                <w:szCs w:val="22"/>
                <w:lang w:val="hy-AM"/>
              </w:rPr>
              <w:t xml:space="preserve"> </w:t>
            </w:r>
            <w:r w:rsidRPr="00C97002">
              <w:rPr>
                <w:rFonts w:ascii="Sylfaen" w:hAnsi="Sylfaen" w:cs="Sylfaen"/>
                <w:szCs w:val="22"/>
                <w:lang w:val="hy-AM"/>
              </w:rPr>
              <w:t>կարգով</w:t>
            </w:r>
            <w:r w:rsidRPr="00C97002">
              <w:rPr>
                <w:szCs w:val="22"/>
                <w:lang w:val="hy-AM"/>
              </w:rPr>
              <w:t xml:space="preserve">` </w:t>
            </w:r>
            <w:r w:rsidRPr="00C97002">
              <w:rPr>
                <w:rFonts w:ascii="Sylfaen" w:hAnsi="Sylfaen" w:cs="Sylfaen"/>
                <w:szCs w:val="22"/>
                <w:lang w:val="hy-AM"/>
              </w:rPr>
              <w:t>ՀՀ</w:t>
            </w:r>
            <w:r w:rsidRPr="00C97002">
              <w:rPr>
                <w:szCs w:val="22"/>
                <w:lang w:val="hy-AM"/>
              </w:rPr>
              <w:t xml:space="preserve"> </w:t>
            </w:r>
            <w:r w:rsidRPr="00C97002">
              <w:rPr>
                <w:rFonts w:ascii="Sylfaen" w:hAnsi="Sylfaen" w:cs="Sylfaen"/>
                <w:szCs w:val="22"/>
                <w:lang w:val="hy-AM"/>
              </w:rPr>
              <w:t>գործող</w:t>
            </w:r>
            <w:r w:rsidRPr="00C97002">
              <w:rPr>
                <w:szCs w:val="22"/>
                <w:lang w:val="hy-AM"/>
              </w:rPr>
              <w:t xml:space="preserve"> </w:t>
            </w:r>
            <w:r w:rsidRPr="00C97002">
              <w:rPr>
                <w:rFonts w:ascii="Sylfaen" w:hAnsi="Sylfaen" w:cs="Sylfaen"/>
                <w:szCs w:val="22"/>
                <w:lang w:val="hy-AM"/>
              </w:rPr>
              <w:t>օրենսդրությանը</w:t>
            </w:r>
            <w:r w:rsidRPr="00C97002">
              <w:rPr>
                <w:szCs w:val="22"/>
                <w:lang w:val="hy-AM"/>
              </w:rPr>
              <w:t xml:space="preserve"> </w:t>
            </w:r>
            <w:r w:rsidRPr="00C97002">
              <w:rPr>
                <w:rFonts w:ascii="Sylfaen" w:hAnsi="Sylfaen" w:cs="Sylfaen"/>
                <w:szCs w:val="22"/>
                <w:lang w:val="hy-AM"/>
              </w:rPr>
              <w:t>համապատասխան</w:t>
            </w:r>
            <w:r w:rsidRPr="00C97002">
              <w:rPr>
                <w:szCs w:val="22"/>
                <w:lang w:val="hy-AM"/>
              </w:rPr>
              <w:t>:</w:t>
            </w:r>
          </w:p>
          <w:p w:rsidR="00422230" w:rsidRPr="00C97002" w:rsidRDefault="00422230" w:rsidP="00C97002">
            <w:pPr>
              <w:shd w:val="clear" w:color="auto" w:fill="FFFFFF"/>
              <w:ind w:firstLine="708"/>
              <w:jc w:val="center"/>
              <w:rPr>
                <w:b/>
                <w:szCs w:val="22"/>
                <w:lang w:val="hy-AM"/>
              </w:rPr>
            </w:pPr>
            <w:r w:rsidRPr="00C97002">
              <w:rPr>
                <w:b/>
                <w:szCs w:val="22"/>
                <w:lang w:val="hy-AM"/>
              </w:rPr>
              <w:t xml:space="preserve">9. </w:t>
            </w:r>
            <w:r w:rsidRPr="00C97002">
              <w:rPr>
                <w:rFonts w:ascii="Sylfaen" w:hAnsi="Sylfaen" w:cs="Sylfaen"/>
                <w:b/>
                <w:szCs w:val="22"/>
                <w:lang w:val="hy-AM"/>
              </w:rPr>
              <w:t>Գաղտնիություն</w:t>
            </w:r>
          </w:p>
          <w:p w:rsidR="00422230" w:rsidRPr="00C97002" w:rsidRDefault="00422230" w:rsidP="00C97002">
            <w:pPr>
              <w:shd w:val="clear" w:color="auto" w:fill="FFFFFF"/>
              <w:ind w:firstLine="708"/>
              <w:jc w:val="both"/>
              <w:rPr>
                <w:b/>
                <w:szCs w:val="22"/>
                <w:lang w:val="hy-AM"/>
              </w:rPr>
            </w:pPr>
            <w:r w:rsidRPr="00C97002">
              <w:rPr>
                <w:szCs w:val="22"/>
                <w:lang w:val="hy-AM"/>
              </w:rPr>
              <w:t xml:space="preserve">9.1. </w:t>
            </w:r>
            <w:r w:rsidRPr="00C97002">
              <w:rPr>
                <w:rFonts w:ascii="Sylfaen" w:hAnsi="Sylfaen" w:cs="Sylfaen"/>
                <w:szCs w:val="22"/>
                <w:lang w:val="hy-AM"/>
              </w:rPr>
              <w:t>Կողմերը</w:t>
            </w:r>
            <w:r w:rsidRPr="00C97002">
              <w:rPr>
                <w:szCs w:val="22"/>
                <w:lang w:val="hy-AM"/>
              </w:rPr>
              <w:t xml:space="preserve"> </w:t>
            </w:r>
            <w:r w:rsidRPr="00C97002">
              <w:rPr>
                <w:rFonts w:ascii="Sylfaen" w:hAnsi="Sylfaen" w:cs="Sylfaen"/>
                <w:szCs w:val="22"/>
                <w:lang w:val="hy-AM"/>
              </w:rPr>
              <w:t>պարտավորվում</w:t>
            </w:r>
            <w:r w:rsidRPr="00C97002">
              <w:rPr>
                <w:szCs w:val="22"/>
                <w:lang w:val="hy-AM"/>
              </w:rPr>
              <w:t xml:space="preserve"> </w:t>
            </w:r>
            <w:r w:rsidRPr="00C97002">
              <w:rPr>
                <w:rFonts w:ascii="Sylfaen" w:hAnsi="Sylfaen" w:cs="Sylfaen"/>
                <w:szCs w:val="22"/>
                <w:lang w:val="hy-AM"/>
              </w:rPr>
              <w:t>են</w:t>
            </w:r>
            <w:r w:rsidRPr="00C97002">
              <w:rPr>
                <w:szCs w:val="22"/>
                <w:lang w:val="hy-AM"/>
              </w:rPr>
              <w:t xml:space="preserve"> </w:t>
            </w:r>
            <w:r w:rsidRPr="00C97002">
              <w:rPr>
                <w:rFonts w:ascii="Sylfaen" w:hAnsi="Sylfaen" w:cs="Sylfaen"/>
                <w:szCs w:val="22"/>
                <w:lang w:val="hy-AM"/>
              </w:rPr>
              <w:t>չհրապարակել</w:t>
            </w:r>
            <w:r w:rsidRPr="00C97002">
              <w:rPr>
                <w:szCs w:val="22"/>
                <w:lang w:val="hy-AM"/>
              </w:rPr>
              <w:t xml:space="preserve"> </w:t>
            </w:r>
            <w:r w:rsidRPr="00C97002">
              <w:rPr>
                <w:rFonts w:ascii="Sylfaen" w:hAnsi="Sylfaen" w:cs="Sylfaen"/>
                <w:szCs w:val="22"/>
                <w:lang w:val="hy-AM"/>
              </w:rPr>
              <w:t>այն</w:t>
            </w:r>
            <w:r w:rsidRPr="00C97002">
              <w:rPr>
                <w:szCs w:val="22"/>
                <w:lang w:val="hy-AM"/>
              </w:rPr>
              <w:t xml:space="preserve"> </w:t>
            </w:r>
            <w:r w:rsidRPr="00C97002">
              <w:rPr>
                <w:rFonts w:ascii="Sylfaen" w:hAnsi="Sylfaen" w:cs="Sylfaen"/>
                <w:szCs w:val="22"/>
                <w:lang w:val="hy-AM"/>
              </w:rPr>
              <w:t>տեղեկատվությունը</w:t>
            </w:r>
            <w:r w:rsidRPr="00C97002">
              <w:rPr>
                <w:szCs w:val="22"/>
                <w:lang w:val="hy-AM"/>
              </w:rPr>
              <w:t xml:space="preserve">, </w:t>
            </w:r>
            <w:r w:rsidRPr="00C97002">
              <w:rPr>
                <w:rFonts w:ascii="Sylfaen" w:hAnsi="Sylfaen" w:cs="Sylfaen"/>
                <w:szCs w:val="22"/>
                <w:lang w:val="hy-AM"/>
              </w:rPr>
              <w:t>որն</w:t>
            </w:r>
            <w:r w:rsidRPr="00C97002">
              <w:rPr>
                <w:szCs w:val="22"/>
                <w:lang w:val="hy-AM"/>
              </w:rPr>
              <w:t xml:space="preserve"> </w:t>
            </w:r>
            <w:r w:rsidRPr="00C97002">
              <w:rPr>
                <w:rFonts w:ascii="Sylfaen" w:hAnsi="Sylfaen" w:cs="Sylfaen"/>
                <w:szCs w:val="22"/>
                <w:lang w:val="hy-AM"/>
              </w:rPr>
              <w:t>իրենց</w:t>
            </w:r>
            <w:r w:rsidRPr="00C97002">
              <w:rPr>
                <w:szCs w:val="22"/>
                <w:lang w:val="hy-AM"/>
              </w:rPr>
              <w:t xml:space="preserve"> </w:t>
            </w:r>
            <w:r w:rsidRPr="00C97002">
              <w:rPr>
                <w:rFonts w:ascii="Sylfaen" w:hAnsi="Sylfaen" w:cs="Sylfaen"/>
                <w:szCs w:val="22"/>
                <w:lang w:val="hy-AM"/>
              </w:rPr>
              <w:t>հայտնի</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դարձել</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պայմանագրով</w:t>
            </w:r>
            <w:r w:rsidRPr="00C97002">
              <w:rPr>
                <w:szCs w:val="22"/>
                <w:lang w:val="hy-AM"/>
              </w:rPr>
              <w:t xml:space="preserve"> </w:t>
            </w:r>
            <w:r w:rsidRPr="00C97002">
              <w:rPr>
                <w:rFonts w:ascii="Sylfaen" w:hAnsi="Sylfaen" w:cs="Sylfaen"/>
                <w:szCs w:val="22"/>
                <w:lang w:val="hy-AM"/>
              </w:rPr>
              <w:t>նախատեսված</w:t>
            </w:r>
            <w:r w:rsidRPr="00C97002">
              <w:rPr>
                <w:szCs w:val="22"/>
                <w:lang w:val="hy-AM"/>
              </w:rPr>
              <w:t xml:space="preserve"> </w:t>
            </w:r>
            <w:r w:rsidRPr="00C97002">
              <w:rPr>
                <w:rFonts w:ascii="Sylfaen" w:hAnsi="Sylfaen" w:cs="Sylfaen"/>
                <w:szCs w:val="22"/>
                <w:lang w:val="hy-AM"/>
              </w:rPr>
              <w:t>պարտավորությունների</w:t>
            </w:r>
            <w:r w:rsidRPr="00C97002">
              <w:rPr>
                <w:szCs w:val="22"/>
                <w:lang w:val="hy-AM"/>
              </w:rPr>
              <w:t xml:space="preserve"> </w:t>
            </w:r>
            <w:r w:rsidRPr="00C97002">
              <w:rPr>
                <w:rFonts w:ascii="Sylfaen" w:hAnsi="Sylfaen" w:cs="Sylfaen"/>
                <w:szCs w:val="22"/>
                <w:lang w:val="hy-AM"/>
              </w:rPr>
              <w:t>կատարման</w:t>
            </w:r>
            <w:r w:rsidRPr="00C97002">
              <w:rPr>
                <w:szCs w:val="22"/>
                <w:lang w:val="hy-AM"/>
              </w:rPr>
              <w:t xml:space="preserve"> </w:t>
            </w:r>
            <w:r w:rsidRPr="00C97002">
              <w:rPr>
                <w:rFonts w:ascii="Sylfaen" w:hAnsi="Sylfaen" w:cs="Sylfaen"/>
                <w:szCs w:val="22"/>
                <w:lang w:val="hy-AM"/>
              </w:rPr>
              <w:t>ընթացքում</w:t>
            </w:r>
            <w:r w:rsidRPr="00C97002">
              <w:rPr>
                <w:szCs w:val="22"/>
                <w:lang w:val="hy-AM"/>
              </w:rPr>
              <w:t xml:space="preserve">, </w:t>
            </w:r>
            <w:r w:rsidRPr="00C97002">
              <w:rPr>
                <w:rFonts w:ascii="Sylfaen" w:hAnsi="Sylfaen" w:cs="Sylfaen"/>
                <w:szCs w:val="22"/>
                <w:lang w:val="hy-AM"/>
              </w:rPr>
              <w:t>բացառությամբ</w:t>
            </w:r>
            <w:r w:rsidRPr="00C97002">
              <w:rPr>
                <w:szCs w:val="22"/>
                <w:lang w:val="hy-AM"/>
              </w:rPr>
              <w:t xml:space="preserve"> </w:t>
            </w:r>
            <w:r w:rsidRPr="00C97002">
              <w:rPr>
                <w:rFonts w:ascii="Sylfaen" w:hAnsi="Sylfaen" w:cs="Sylfaen"/>
                <w:szCs w:val="22"/>
                <w:lang w:val="hy-AM"/>
              </w:rPr>
              <w:t>ՀՀ</w:t>
            </w:r>
            <w:r w:rsidRPr="00C97002">
              <w:rPr>
                <w:szCs w:val="22"/>
                <w:lang w:val="hy-AM"/>
              </w:rPr>
              <w:t xml:space="preserve"> </w:t>
            </w:r>
            <w:r w:rsidRPr="00C97002">
              <w:rPr>
                <w:rFonts w:ascii="Sylfaen" w:hAnsi="Sylfaen" w:cs="Sylfaen"/>
                <w:szCs w:val="22"/>
                <w:lang w:val="hy-AM"/>
              </w:rPr>
              <w:t>գործող</w:t>
            </w:r>
            <w:r w:rsidRPr="00C97002">
              <w:rPr>
                <w:szCs w:val="22"/>
                <w:lang w:val="hy-AM"/>
              </w:rPr>
              <w:t xml:space="preserve"> </w:t>
            </w:r>
            <w:r w:rsidRPr="00C97002">
              <w:rPr>
                <w:rFonts w:ascii="Sylfaen" w:hAnsi="Sylfaen" w:cs="Sylfaen"/>
                <w:szCs w:val="22"/>
                <w:lang w:val="hy-AM"/>
              </w:rPr>
              <w:t>օրենսդրությամբ</w:t>
            </w:r>
            <w:r w:rsidRPr="00C97002">
              <w:rPr>
                <w:szCs w:val="22"/>
                <w:lang w:val="hy-AM"/>
              </w:rPr>
              <w:t xml:space="preserve"> </w:t>
            </w:r>
            <w:r w:rsidRPr="00C97002">
              <w:rPr>
                <w:rFonts w:ascii="Sylfaen" w:hAnsi="Sylfaen" w:cs="Sylfaen"/>
                <w:szCs w:val="22"/>
                <w:lang w:val="hy-AM"/>
              </w:rPr>
              <w:t>նախատեսված</w:t>
            </w:r>
            <w:r w:rsidRPr="00C97002">
              <w:rPr>
                <w:szCs w:val="22"/>
                <w:lang w:val="hy-AM"/>
              </w:rPr>
              <w:t xml:space="preserve"> </w:t>
            </w:r>
            <w:r w:rsidRPr="00C97002">
              <w:rPr>
                <w:rFonts w:ascii="Sylfaen" w:hAnsi="Sylfaen" w:cs="Sylfaen"/>
                <w:szCs w:val="22"/>
                <w:lang w:val="hy-AM"/>
              </w:rPr>
              <w:t>դեպքերի</w:t>
            </w:r>
            <w:r w:rsidRPr="00C97002">
              <w:rPr>
                <w:szCs w:val="22"/>
                <w:lang w:val="hy-AM"/>
              </w:rPr>
              <w:t>:</w:t>
            </w:r>
          </w:p>
          <w:p w:rsidR="00422230" w:rsidRPr="00C97002" w:rsidRDefault="00422230" w:rsidP="00C97002">
            <w:pPr>
              <w:shd w:val="clear" w:color="auto" w:fill="FFFFFF"/>
              <w:jc w:val="center"/>
              <w:rPr>
                <w:b/>
                <w:szCs w:val="22"/>
                <w:lang w:val="hy-AM"/>
              </w:rPr>
            </w:pPr>
            <w:r w:rsidRPr="00C97002">
              <w:rPr>
                <w:b/>
                <w:szCs w:val="22"/>
                <w:lang w:val="hy-AM"/>
              </w:rPr>
              <w:t xml:space="preserve">10. </w:t>
            </w:r>
            <w:r w:rsidRPr="00C97002">
              <w:rPr>
                <w:rFonts w:ascii="Sylfaen" w:hAnsi="Sylfaen" w:cs="Sylfaen"/>
                <w:b/>
                <w:szCs w:val="22"/>
                <w:lang w:val="hy-AM"/>
              </w:rPr>
              <w:t>Այլ</w:t>
            </w:r>
            <w:r w:rsidRPr="00C97002">
              <w:rPr>
                <w:b/>
                <w:szCs w:val="22"/>
                <w:lang w:val="hy-AM"/>
              </w:rPr>
              <w:t xml:space="preserve">  </w:t>
            </w:r>
            <w:r w:rsidRPr="00C97002">
              <w:rPr>
                <w:rFonts w:ascii="Sylfaen" w:hAnsi="Sylfaen" w:cs="Sylfaen"/>
                <w:b/>
                <w:szCs w:val="22"/>
                <w:lang w:val="hy-AM"/>
              </w:rPr>
              <w:t>պայմաններ</w:t>
            </w:r>
          </w:p>
          <w:p w:rsidR="00422230" w:rsidRPr="00C97002" w:rsidRDefault="00422230" w:rsidP="00C97002">
            <w:pPr>
              <w:shd w:val="clear" w:color="auto" w:fill="FFFFFF"/>
              <w:jc w:val="both"/>
              <w:rPr>
                <w:szCs w:val="22"/>
                <w:lang w:val="hy-AM"/>
              </w:rPr>
            </w:pPr>
            <w:r w:rsidRPr="00C97002">
              <w:rPr>
                <w:szCs w:val="22"/>
                <w:lang w:val="hy-AM"/>
              </w:rPr>
              <w:t xml:space="preserve">10.1.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պայմանգրի</w:t>
            </w:r>
            <w:r w:rsidRPr="00C97002">
              <w:rPr>
                <w:szCs w:val="22"/>
                <w:lang w:val="hy-AM"/>
              </w:rPr>
              <w:t xml:space="preserve"> </w:t>
            </w:r>
            <w:r w:rsidRPr="00C97002">
              <w:rPr>
                <w:rFonts w:ascii="Sylfaen" w:hAnsi="Sylfaen" w:cs="Sylfaen"/>
                <w:szCs w:val="22"/>
                <w:lang w:val="hy-AM"/>
              </w:rPr>
              <w:t>ցանկացած</w:t>
            </w:r>
            <w:r w:rsidRPr="00C97002">
              <w:rPr>
                <w:szCs w:val="22"/>
                <w:lang w:val="hy-AM"/>
              </w:rPr>
              <w:t xml:space="preserve"> </w:t>
            </w:r>
            <w:r w:rsidRPr="00C97002">
              <w:rPr>
                <w:rFonts w:ascii="Sylfaen" w:hAnsi="Sylfaen" w:cs="Sylfaen"/>
                <w:szCs w:val="22"/>
                <w:lang w:val="hy-AM"/>
              </w:rPr>
              <w:t>լրացում</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փոփոխություն</w:t>
            </w:r>
            <w:r w:rsidRPr="00C97002">
              <w:rPr>
                <w:szCs w:val="22"/>
                <w:lang w:val="hy-AM"/>
              </w:rPr>
              <w:t xml:space="preserve"> </w:t>
            </w:r>
            <w:r w:rsidRPr="00C97002">
              <w:rPr>
                <w:rFonts w:ascii="Sylfaen" w:hAnsi="Sylfaen" w:cs="Sylfaen"/>
                <w:szCs w:val="22"/>
                <w:lang w:val="hy-AM"/>
              </w:rPr>
              <w:t>վավեր</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եթե</w:t>
            </w:r>
            <w:r w:rsidRPr="00C97002">
              <w:rPr>
                <w:szCs w:val="22"/>
                <w:lang w:val="hy-AM"/>
              </w:rPr>
              <w:t xml:space="preserve"> </w:t>
            </w:r>
            <w:r w:rsidRPr="00C97002">
              <w:rPr>
                <w:rFonts w:ascii="Sylfaen" w:hAnsi="Sylfaen" w:cs="Sylfaen"/>
                <w:szCs w:val="22"/>
                <w:lang w:val="hy-AM"/>
              </w:rPr>
              <w:t>այն</w:t>
            </w:r>
            <w:r w:rsidRPr="00C97002">
              <w:rPr>
                <w:szCs w:val="22"/>
                <w:lang w:val="hy-AM"/>
              </w:rPr>
              <w:t xml:space="preserve"> </w:t>
            </w:r>
            <w:r w:rsidRPr="00C97002">
              <w:rPr>
                <w:rFonts w:ascii="Sylfaen" w:hAnsi="Sylfaen" w:cs="Sylfaen"/>
                <w:szCs w:val="22"/>
                <w:lang w:val="hy-AM"/>
              </w:rPr>
              <w:t>կատարված</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գրավոր</w:t>
            </w:r>
            <w:r w:rsidRPr="00C97002">
              <w:rPr>
                <w:szCs w:val="22"/>
                <w:lang w:val="hy-AM"/>
              </w:rPr>
              <w:t xml:space="preserve"> </w:t>
            </w:r>
            <w:r w:rsidRPr="00C97002">
              <w:rPr>
                <w:rFonts w:ascii="Sylfaen" w:hAnsi="Sylfaen" w:cs="Sylfaen"/>
                <w:szCs w:val="22"/>
                <w:lang w:val="hy-AM"/>
              </w:rPr>
              <w:t>համաձայնությամբ</w:t>
            </w:r>
            <w:r w:rsidRPr="00C97002">
              <w:rPr>
                <w:szCs w:val="22"/>
                <w:lang w:val="hy-AM"/>
              </w:rPr>
              <w:t xml:space="preserve">, </w:t>
            </w:r>
            <w:r w:rsidRPr="00C97002">
              <w:rPr>
                <w:rFonts w:ascii="Sylfaen" w:hAnsi="Sylfaen" w:cs="Sylfaen"/>
                <w:szCs w:val="22"/>
                <w:lang w:val="hy-AM"/>
              </w:rPr>
              <w:t>ստորագրված</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կնիքված</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կողմերի</w:t>
            </w:r>
            <w:r w:rsidRPr="00C97002">
              <w:rPr>
                <w:szCs w:val="22"/>
                <w:lang w:val="hy-AM"/>
              </w:rPr>
              <w:t xml:space="preserve"> </w:t>
            </w:r>
            <w:r w:rsidRPr="00C97002">
              <w:rPr>
                <w:rFonts w:ascii="Sylfaen" w:hAnsi="Sylfaen" w:cs="Sylfaen"/>
                <w:szCs w:val="22"/>
                <w:lang w:val="hy-AM"/>
              </w:rPr>
              <w:t>կողմից</w:t>
            </w:r>
            <w:r w:rsidRPr="00C97002">
              <w:rPr>
                <w:szCs w:val="22"/>
                <w:lang w:val="hy-AM"/>
              </w:rPr>
              <w:t>:</w:t>
            </w:r>
          </w:p>
          <w:p w:rsidR="00422230" w:rsidRPr="00C97002" w:rsidRDefault="00422230" w:rsidP="00C97002">
            <w:pPr>
              <w:shd w:val="clear" w:color="auto" w:fill="FFFFFF"/>
              <w:jc w:val="both"/>
              <w:rPr>
                <w:szCs w:val="22"/>
                <w:lang w:val="hy-AM"/>
              </w:rPr>
            </w:pPr>
            <w:r w:rsidRPr="00C97002">
              <w:rPr>
                <w:szCs w:val="22"/>
                <w:lang w:val="hy-AM"/>
              </w:rPr>
              <w:t xml:space="preserve">10.2. </w:t>
            </w:r>
            <w:r w:rsidRPr="00C97002">
              <w:rPr>
                <w:rFonts w:ascii="Sylfaen" w:hAnsi="Sylfaen" w:cs="Sylfaen"/>
                <w:szCs w:val="22"/>
                <w:lang w:val="hy-AM"/>
              </w:rPr>
              <w:t>Մնացած</w:t>
            </w:r>
            <w:r w:rsidRPr="00C97002">
              <w:rPr>
                <w:szCs w:val="22"/>
                <w:lang w:val="hy-AM"/>
              </w:rPr>
              <w:t xml:space="preserve"> </w:t>
            </w:r>
            <w:r w:rsidRPr="00C97002">
              <w:rPr>
                <w:rFonts w:ascii="Sylfaen" w:hAnsi="Sylfaen" w:cs="Sylfaen"/>
                <w:szCs w:val="22"/>
                <w:lang w:val="hy-AM"/>
              </w:rPr>
              <w:t>բոլոր</w:t>
            </w:r>
            <w:r w:rsidRPr="00C97002">
              <w:rPr>
                <w:szCs w:val="22"/>
                <w:lang w:val="hy-AM"/>
              </w:rPr>
              <w:t xml:space="preserve"> </w:t>
            </w:r>
            <w:r w:rsidRPr="00C97002">
              <w:rPr>
                <w:rFonts w:ascii="Sylfaen" w:hAnsi="Sylfaen" w:cs="Sylfaen"/>
                <w:szCs w:val="22"/>
                <w:lang w:val="hy-AM"/>
              </w:rPr>
              <w:t>հարցերով</w:t>
            </w:r>
            <w:r w:rsidRPr="00C97002">
              <w:rPr>
                <w:szCs w:val="22"/>
                <w:lang w:val="hy-AM"/>
              </w:rPr>
              <w:t xml:space="preserve">, </w:t>
            </w:r>
            <w:r w:rsidRPr="00C97002">
              <w:rPr>
                <w:rFonts w:ascii="Sylfaen" w:hAnsi="Sylfaen" w:cs="Sylfaen"/>
                <w:szCs w:val="22"/>
                <w:lang w:val="hy-AM"/>
              </w:rPr>
              <w:t>որոնք</w:t>
            </w:r>
            <w:r w:rsidRPr="00C97002">
              <w:rPr>
                <w:szCs w:val="22"/>
                <w:lang w:val="hy-AM"/>
              </w:rPr>
              <w:t xml:space="preserve"> </w:t>
            </w:r>
            <w:r w:rsidRPr="00C97002">
              <w:rPr>
                <w:rFonts w:ascii="Sylfaen" w:hAnsi="Sylfaen" w:cs="Sylfaen"/>
                <w:szCs w:val="22"/>
                <w:lang w:val="hy-AM"/>
              </w:rPr>
              <w:t>կապված</w:t>
            </w:r>
            <w:r w:rsidRPr="00C97002">
              <w:rPr>
                <w:szCs w:val="22"/>
                <w:lang w:val="hy-AM"/>
              </w:rPr>
              <w:t xml:space="preserve"> </w:t>
            </w:r>
            <w:r w:rsidRPr="00C97002">
              <w:rPr>
                <w:rFonts w:ascii="Sylfaen" w:hAnsi="Sylfaen" w:cs="Sylfaen"/>
                <w:szCs w:val="22"/>
                <w:lang w:val="hy-AM"/>
              </w:rPr>
              <w:t>են</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պայմանագրի</w:t>
            </w:r>
            <w:r w:rsidRPr="00C97002">
              <w:rPr>
                <w:szCs w:val="22"/>
                <w:lang w:val="hy-AM"/>
              </w:rPr>
              <w:t xml:space="preserve"> </w:t>
            </w:r>
            <w:r w:rsidRPr="00C97002">
              <w:rPr>
                <w:rFonts w:ascii="Sylfaen" w:hAnsi="Sylfaen" w:cs="Sylfaen"/>
                <w:szCs w:val="22"/>
                <w:lang w:val="hy-AM"/>
              </w:rPr>
              <w:t>կատարման</w:t>
            </w:r>
            <w:r w:rsidRPr="00C97002">
              <w:rPr>
                <w:szCs w:val="22"/>
                <w:lang w:val="hy-AM"/>
              </w:rPr>
              <w:t xml:space="preserve"> </w:t>
            </w:r>
            <w:r w:rsidRPr="00C97002">
              <w:rPr>
                <w:rFonts w:ascii="Sylfaen" w:hAnsi="Sylfaen" w:cs="Sylfaen"/>
                <w:szCs w:val="22"/>
                <w:lang w:val="hy-AM"/>
              </w:rPr>
              <w:t>հետ</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նախատեսված</w:t>
            </w:r>
            <w:r w:rsidRPr="00C97002">
              <w:rPr>
                <w:szCs w:val="22"/>
                <w:lang w:val="hy-AM"/>
              </w:rPr>
              <w:t xml:space="preserve"> </w:t>
            </w:r>
            <w:r w:rsidRPr="00C97002">
              <w:rPr>
                <w:rFonts w:ascii="Sylfaen" w:hAnsi="Sylfaen" w:cs="Sylfaen"/>
                <w:szCs w:val="22"/>
                <w:lang w:val="hy-AM"/>
              </w:rPr>
              <w:t>չեն</w:t>
            </w:r>
            <w:r w:rsidRPr="00C97002">
              <w:rPr>
                <w:szCs w:val="22"/>
                <w:lang w:val="hy-AM"/>
              </w:rPr>
              <w:t xml:space="preserve"> </w:t>
            </w:r>
            <w:r w:rsidRPr="00C97002">
              <w:rPr>
                <w:rFonts w:ascii="Sylfaen" w:hAnsi="Sylfaen" w:cs="Sylfaen"/>
                <w:szCs w:val="22"/>
                <w:lang w:val="hy-AM"/>
              </w:rPr>
              <w:t>նրա</w:t>
            </w:r>
            <w:r w:rsidRPr="00C97002">
              <w:rPr>
                <w:szCs w:val="22"/>
                <w:lang w:val="hy-AM"/>
              </w:rPr>
              <w:t xml:space="preserve"> </w:t>
            </w:r>
            <w:r w:rsidRPr="00C97002">
              <w:rPr>
                <w:rFonts w:ascii="Sylfaen" w:hAnsi="Sylfaen" w:cs="Sylfaen"/>
                <w:szCs w:val="22"/>
                <w:lang w:val="hy-AM"/>
              </w:rPr>
              <w:t>պայմաններով</w:t>
            </w:r>
            <w:r w:rsidRPr="00C97002">
              <w:rPr>
                <w:szCs w:val="22"/>
                <w:lang w:val="hy-AM"/>
              </w:rPr>
              <w:t xml:space="preserve">, </w:t>
            </w:r>
            <w:r w:rsidRPr="00C97002">
              <w:rPr>
                <w:rFonts w:ascii="Sylfaen" w:hAnsi="Sylfaen" w:cs="Sylfaen"/>
                <w:szCs w:val="22"/>
                <w:lang w:val="hy-AM"/>
              </w:rPr>
              <w:t>կողմերը</w:t>
            </w:r>
            <w:r w:rsidRPr="00C97002">
              <w:rPr>
                <w:szCs w:val="22"/>
                <w:lang w:val="hy-AM"/>
              </w:rPr>
              <w:t xml:space="preserve"> </w:t>
            </w:r>
            <w:r w:rsidRPr="00C97002">
              <w:rPr>
                <w:rFonts w:ascii="Sylfaen" w:hAnsi="Sylfaen" w:cs="Sylfaen"/>
                <w:szCs w:val="22"/>
                <w:lang w:val="hy-AM"/>
              </w:rPr>
              <w:t>ղեկավարվում</w:t>
            </w:r>
            <w:r w:rsidRPr="00C97002">
              <w:rPr>
                <w:szCs w:val="22"/>
                <w:lang w:val="hy-AM"/>
              </w:rPr>
              <w:t xml:space="preserve"> </w:t>
            </w:r>
            <w:r w:rsidRPr="00C97002">
              <w:rPr>
                <w:rFonts w:ascii="Sylfaen" w:hAnsi="Sylfaen" w:cs="Sylfaen"/>
                <w:szCs w:val="22"/>
                <w:lang w:val="hy-AM"/>
              </w:rPr>
              <w:t>են</w:t>
            </w:r>
            <w:r w:rsidRPr="00C97002">
              <w:rPr>
                <w:szCs w:val="22"/>
                <w:lang w:val="hy-AM"/>
              </w:rPr>
              <w:t xml:space="preserve"> </w:t>
            </w:r>
            <w:r w:rsidRPr="00C97002">
              <w:rPr>
                <w:rFonts w:ascii="Sylfaen" w:hAnsi="Sylfaen" w:cs="Sylfaen"/>
                <w:szCs w:val="22"/>
                <w:lang w:val="hy-AM"/>
              </w:rPr>
              <w:t>ՀՀ</w:t>
            </w:r>
            <w:r w:rsidRPr="00C97002">
              <w:rPr>
                <w:szCs w:val="22"/>
                <w:lang w:val="hy-AM"/>
              </w:rPr>
              <w:t xml:space="preserve"> </w:t>
            </w:r>
            <w:r w:rsidRPr="00C97002">
              <w:rPr>
                <w:rFonts w:ascii="Sylfaen" w:hAnsi="Sylfaen" w:cs="Sylfaen"/>
                <w:szCs w:val="22"/>
                <w:lang w:val="hy-AM"/>
              </w:rPr>
              <w:t>գործող</w:t>
            </w:r>
            <w:r w:rsidRPr="00C97002">
              <w:rPr>
                <w:szCs w:val="22"/>
                <w:lang w:val="hy-AM"/>
              </w:rPr>
              <w:t xml:space="preserve"> </w:t>
            </w:r>
            <w:r w:rsidRPr="00C97002">
              <w:rPr>
                <w:rFonts w:ascii="Sylfaen" w:hAnsi="Sylfaen" w:cs="Sylfaen"/>
                <w:szCs w:val="22"/>
                <w:lang w:val="hy-AM"/>
              </w:rPr>
              <w:t>օրենսդրությամբ</w:t>
            </w:r>
            <w:r w:rsidRPr="00C97002">
              <w:rPr>
                <w:szCs w:val="22"/>
                <w:lang w:val="hy-AM"/>
              </w:rPr>
              <w:t>:</w:t>
            </w:r>
          </w:p>
          <w:p w:rsidR="00422230" w:rsidRPr="00C97002" w:rsidRDefault="00422230" w:rsidP="00C97002">
            <w:pPr>
              <w:shd w:val="clear" w:color="auto" w:fill="FFFFFF"/>
              <w:jc w:val="both"/>
              <w:rPr>
                <w:szCs w:val="22"/>
                <w:lang w:val="hy-AM"/>
              </w:rPr>
            </w:pPr>
            <w:r w:rsidRPr="00C97002">
              <w:rPr>
                <w:szCs w:val="22"/>
                <w:lang w:val="hy-AM"/>
              </w:rPr>
              <w:t xml:space="preserve">10.3.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պայմանագիրը</w:t>
            </w:r>
            <w:r w:rsidRPr="00C97002">
              <w:rPr>
                <w:szCs w:val="22"/>
                <w:lang w:val="hy-AM"/>
              </w:rPr>
              <w:t xml:space="preserve"> </w:t>
            </w:r>
            <w:r w:rsidRPr="00C97002">
              <w:rPr>
                <w:rFonts w:ascii="Sylfaen" w:hAnsi="Sylfaen" w:cs="Sylfaen"/>
                <w:szCs w:val="22"/>
                <w:lang w:val="hy-AM"/>
              </w:rPr>
              <w:t>կազմված</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հայերեն</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ռուսերեն</w:t>
            </w:r>
            <w:r w:rsidRPr="00C97002">
              <w:rPr>
                <w:szCs w:val="22"/>
                <w:lang w:val="hy-AM"/>
              </w:rPr>
              <w:t xml:space="preserve"> </w:t>
            </w:r>
            <w:r w:rsidRPr="00C97002">
              <w:rPr>
                <w:rFonts w:ascii="Sylfaen" w:hAnsi="Sylfaen" w:cs="Sylfaen"/>
                <w:szCs w:val="22"/>
                <w:lang w:val="hy-AM"/>
              </w:rPr>
              <w:t>լեզուներով</w:t>
            </w:r>
            <w:r w:rsidRPr="00C97002">
              <w:rPr>
                <w:szCs w:val="22"/>
                <w:lang w:val="hy-AM"/>
              </w:rPr>
              <w:t xml:space="preserve">, </w:t>
            </w:r>
            <w:r w:rsidRPr="00C97002">
              <w:rPr>
                <w:rFonts w:ascii="Sylfaen" w:hAnsi="Sylfaen" w:cs="Sylfaen"/>
                <w:szCs w:val="22"/>
                <w:lang w:val="hy-AM"/>
              </w:rPr>
              <w:t>երեք</w:t>
            </w:r>
            <w:r w:rsidRPr="00C97002">
              <w:rPr>
                <w:szCs w:val="22"/>
                <w:lang w:val="hy-AM"/>
              </w:rPr>
              <w:t xml:space="preserve"> </w:t>
            </w:r>
            <w:r w:rsidRPr="00C97002">
              <w:rPr>
                <w:rFonts w:ascii="Sylfaen" w:hAnsi="Sylfaen" w:cs="Sylfaen"/>
                <w:szCs w:val="22"/>
                <w:lang w:val="hy-AM"/>
              </w:rPr>
              <w:t>օրինակից</w:t>
            </w:r>
            <w:r w:rsidRPr="00C97002">
              <w:rPr>
                <w:szCs w:val="22"/>
                <w:lang w:val="hy-AM"/>
              </w:rPr>
              <w:t xml:space="preserve">, </w:t>
            </w:r>
            <w:r w:rsidRPr="00C97002">
              <w:rPr>
                <w:rFonts w:ascii="Sylfaen" w:hAnsi="Sylfaen" w:cs="Sylfaen"/>
                <w:szCs w:val="22"/>
                <w:lang w:val="hy-AM"/>
              </w:rPr>
              <w:t>որոնք</w:t>
            </w:r>
            <w:r w:rsidRPr="00C97002">
              <w:rPr>
                <w:szCs w:val="22"/>
                <w:lang w:val="hy-AM"/>
              </w:rPr>
              <w:t xml:space="preserve"> </w:t>
            </w:r>
            <w:r w:rsidRPr="00C97002">
              <w:rPr>
                <w:rFonts w:ascii="Sylfaen" w:hAnsi="Sylfaen" w:cs="Sylfaen"/>
                <w:szCs w:val="22"/>
                <w:lang w:val="hy-AM"/>
              </w:rPr>
              <w:t>ունեն</w:t>
            </w:r>
            <w:r w:rsidRPr="00C97002">
              <w:rPr>
                <w:szCs w:val="22"/>
                <w:lang w:val="hy-AM"/>
              </w:rPr>
              <w:t xml:space="preserve"> </w:t>
            </w:r>
            <w:r w:rsidRPr="00C97002">
              <w:rPr>
                <w:rFonts w:ascii="Sylfaen" w:hAnsi="Sylfaen" w:cs="Sylfaen"/>
                <w:szCs w:val="22"/>
                <w:lang w:val="hy-AM"/>
              </w:rPr>
              <w:t>հավասարազոր</w:t>
            </w:r>
            <w:r w:rsidRPr="00C97002">
              <w:rPr>
                <w:szCs w:val="22"/>
                <w:lang w:val="hy-AM"/>
              </w:rPr>
              <w:t xml:space="preserve"> </w:t>
            </w:r>
            <w:r w:rsidRPr="00C97002">
              <w:rPr>
                <w:rFonts w:ascii="Sylfaen" w:hAnsi="Sylfaen" w:cs="Sylfaen"/>
                <w:szCs w:val="22"/>
                <w:lang w:val="hy-AM"/>
              </w:rPr>
              <w:t>իրավաբանական</w:t>
            </w:r>
            <w:r w:rsidRPr="00C97002">
              <w:rPr>
                <w:szCs w:val="22"/>
                <w:lang w:val="hy-AM"/>
              </w:rPr>
              <w:t xml:space="preserve"> </w:t>
            </w:r>
            <w:r w:rsidRPr="00C97002">
              <w:rPr>
                <w:rFonts w:ascii="Sylfaen" w:hAnsi="Sylfaen" w:cs="Sylfaen"/>
                <w:szCs w:val="22"/>
                <w:lang w:val="hy-AM"/>
              </w:rPr>
              <w:t>ուժ</w:t>
            </w:r>
            <w:r w:rsidRPr="00C97002">
              <w:rPr>
                <w:szCs w:val="22"/>
                <w:lang w:val="hy-AM"/>
              </w:rPr>
              <w:t xml:space="preserve">, </w:t>
            </w:r>
            <w:r w:rsidRPr="00C97002">
              <w:rPr>
                <w:rFonts w:ascii="Sylfaen" w:hAnsi="Sylfaen" w:cs="Sylfaen"/>
                <w:szCs w:val="22"/>
                <w:lang w:val="hy-AM"/>
              </w:rPr>
              <w:t>երկու</w:t>
            </w:r>
            <w:r w:rsidRPr="00C97002">
              <w:rPr>
                <w:szCs w:val="22"/>
                <w:lang w:val="hy-AM"/>
              </w:rPr>
              <w:t xml:space="preserve"> </w:t>
            </w:r>
            <w:r w:rsidRPr="00C97002">
              <w:rPr>
                <w:rFonts w:ascii="Sylfaen" w:hAnsi="Sylfaen" w:cs="Sylfaen"/>
                <w:szCs w:val="22"/>
                <w:lang w:val="hy-AM"/>
              </w:rPr>
              <w:t>օրինակ</w:t>
            </w:r>
            <w:r w:rsidRPr="00C97002">
              <w:rPr>
                <w:szCs w:val="22"/>
                <w:lang w:val="hy-AM"/>
              </w:rPr>
              <w:t xml:space="preserve"> </w:t>
            </w:r>
            <w:r w:rsidRPr="00C97002">
              <w:rPr>
                <w:rFonts w:ascii="Sylfaen" w:hAnsi="Sylfaen" w:cs="Sylfaen"/>
                <w:szCs w:val="22"/>
                <w:lang w:val="hy-AM"/>
              </w:rPr>
              <w:t>Գնորդին</w:t>
            </w:r>
            <w:r w:rsidRPr="00C97002">
              <w:rPr>
                <w:szCs w:val="22"/>
                <w:lang w:val="hy-AM"/>
              </w:rPr>
              <w:t xml:space="preserve">, </w:t>
            </w:r>
            <w:r w:rsidRPr="00C97002">
              <w:rPr>
                <w:rFonts w:ascii="Sylfaen" w:hAnsi="Sylfaen" w:cs="Sylfaen"/>
                <w:szCs w:val="22"/>
                <w:lang w:val="hy-AM"/>
              </w:rPr>
              <w:t>մեկ</w:t>
            </w:r>
            <w:r w:rsidRPr="00C97002">
              <w:rPr>
                <w:szCs w:val="22"/>
                <w:lang w:val="hy-AM"/>
              </w:rPr>
              <w:t xml:space="preserve"> </w:t>
            </w:r>
            <w:r w:rsidRPr="00C97002">
              <w:rPr>
                <w:rFonts w:ascii="Sylfaen" w:hAnsi="Sylfaen" w:cs="Sylfaen"/>
                <w:szCs w:val="22"/>
                <w:lang w:val="hy-AM"/>
              </w:rPr>
              <w:t>օրինակ՝</w:t>
            </w:r>
            <w:r w:rsidRPr="00C97002">
              <w:rPr>
                <w:szCs w:val="22"/>
                <w:lang w:val="hy-AM"/>
              </w:rPr>
              <w:t xml:space="preserve"> </w:t>
            </w:r>
            <w:r w:rsidRPr="00C97002">
              <w:rPr>
                <w:rFonts w:ascii="Sylfaen" w:hAnsi="Sylfaen" w:cs="Sylfaen"/>
                <w:szCs w:val="22"/>
                <w:lang w:val="hy-AM"/>
              </w:rPr>
              <w:t>Մատակարարին</w:t>
            </w:r>
            <w:r w:rsidRPr="00C97002">
              <w:rPr>
                <w:szCs w:val="22"/>
                <w:lang w:val="hy-AM"/>
              </w:rPr>
              <w:t xml:space="preserve">: </w:t>
            </w:r>
          </w:p>
          <w:p w:rsidR="00422230" w:rsidRPr="00C97002" w:rsidRDefault="00422230" w:rsidP="00C97002">
            <w:pPr>
              <w:shd w:val="clear" w:color="auto" w:fill="FFFFFF"/>
              <w:jc w:val="both"/>
              <w:rPr>
                <w:szCs w:val="22"/>
                <w:lang w:val="hy-AM"/>
              </w:rPr>
            </w:pPr>
            <w:r w:rsidRPr="00C97002">
              <w:rPr>
                <w:szCs w:val="22"/>
                <w:lang w:val="hy-AM"/>
              </w:rPr>
              <w:t xml:space="preserve">10.4. № </w:t>
            </w:r>
            <w:r w:rsidRPr="00C97002">
              <w:rPr>
                <w:rFonts w:ascii="Sylfaen" w:hAnsi="Sylfaen"/>
                <w:szCs w:val="22"/>
                <w:lang w:val="hy-AM"/>
              </w:rPr>
              <w:t xml:space="preserve">1 </w:t>
            </w:r>
            <w:r w:rsidRPr="00C97002">
              <w:rPr>
                <w:rFonts w:ascii="Sylfaen" w:hAnsi="Sylfaen" w:cs="Sylfaen"/>
                <w:szCs w:val="22"/>
                <w:lang w:val="hy-AM"/>
              </w:rPr>
              <w:t>հավելվածը</w:t>
            </w:r>
            <w:r w:rsidRPr="00C97002">
              <w:rPr>
                <w:szCs w:val="22"/>
                <w:lang w:val="hy-AM"/>
              </w:rPr>
              <w:t xml:space="preserve"> </w:t>
            </w:r>
            <w:r w:rsidRPr="00C97002">
              <w:rPr>
                <w:rFonts w:ascii="Sylfaen" w:hAnsi="Sylfaen" w:cs="Sylfaen"/>
                <w:szCs w:val="22"/>
                <w:lang w:val="hy-AM"/>
              </w:rPr>
              <w:t>հանդիսանում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պայմանագրի</w:t>
            </w:r>
            <w:r w:rsidRPr="00C97002">
              <w:rPr>
                <w:szCs w:val="22"/>
                <w:lang w:val="hy-AM"/>
              </w:rPr>
              <w:t xml:space="preserve"> </w:t>
            </w:r>
            <w:r w:rsidRPr="00C97002">
              <w:rPr>
                <w:rFonts w:ascii="Sylfaen" w:hAnsi="Sylfaen" w:cs="Sylfaen"/>
                <w:szCs w:val="22"/>
                <w:lang w:val="hy-AM"/>
              </w:rPr>
              <w:t>անբաժանելի</w:t>
            </w:r>
            <w:r w:rsidRPr="00C97002">
              <w:rPr>
                <w:szCs w:val="22"/>
                <w:lang w:val="hy-AM"/>
              </w:rPr>
              <w:t xml:space="preserve"> </w:t>
            </w:r>
            <w:r w:rsidRPr="00C97002">
              <w:rPr>
                <w:rFonts w:ascii="Sylfaen" w:hAnsi="Sylfaen" w:cs="Sylfaen"/>
                <w:szCs w:val="22"/>
                <w:lang w:val="hy-AM"/>
              </w:rPr>
              <w:t>մասը</w:t>
            </w:r>
            <w:r w:rsidRPr="00C97002">
              <w:rPr>
                <w:szCs w:val="22"/>
                <w:lang w:val="hy-AM"/>
              </w:rPr>
              <w:t>:</w:t>
            </w:r>
          </w:p>
        </w:tc>
      </w:tr>
      <w:tr w:rsidR="00422230" w:rsidRPr="00A27F45" w:rsidTr="00C97002">
        <w:trPr>
          <w:trHeight w:val="4508"/>
        </w:trPr>
        <w:tc>
          <w:tcPr>
            <w:tcW w:w="5142" w:type="dxa"/>
            <w:gridSpan w:val="2"/>
            <w:shd w:val="clear" w:color="auto" w:fill="auto"/>
          </w:tcPr>
          <w:p w:rsidR="00422230" w:rsidRPr="00C97002" w:rsidRDefault="00422230" w:rsidP="00C97002">
            <w:pPr>
              <w:tabs>
                <w:tab w:val="left" w:pos="1333"/>
              </w:tabs>
              <w:jc w:val="center"/>
              <w:rPr>
                <w:rFonts w:eastAsia="Calibri"/>
                <w:b/>
                <w:szCs w:val="22"/>
                <w:lang w:eastAsia="en-US"/>
              </w:rPr>
            </w:pPr>
            <w:r w:rsidRPr="00C97002">
              <w:rPr>
                <w:b/>
                <w:szCs w:val="22"/>
              </w:rPr>
              <w:t>11. Юридические адреса, банковские реквизиты и подписи сторон</w:t>
            </w:r>
          </w:p>
          <w:p w:rsidR="00422230" w:rsidRPr="00C97002" w:rsidRDefault="00422230" w:rsidP="00C97002">
            <w:pPr>
              <w:tabs>
                <w:tab w:val="left" w:pos="1333"/>
              </w:tabs>
              <w:jc w:val="center"/>
              <w:rPr>
                <w:rFonts w:eastAsia="Calibri"/>
                <w:b/>
                <w:szCs w:val="22"/>
                <w:lang w:eastAsia="en-US"/>
              </w:rPr>
            </w:pPr>
            <w:r w:rsidRPr="00C97002">
              <w:rPr>
                <w:rFonts w:eastAsia="Calibri"/>
                <w:b/>
                <w:szCs w:val="22"/>
                <w:lang w:eastAsia="en-US"/>
              </w:rPr>
              <w:t>«ПОКУПАТЕЛЬ»</w:t>
            </w:r>
          </w:p>
          <w:p w:rsidR="00422230" w:rsidRPr="00C97002" w:rsidRDefault="00422230" w:rsidP="00C97002">
            <w:pPr>
              <w:tabs>
                <w:tab w:val="left" w:pos="1333"/>
              </w:tabs>
              <w:jc w:val="center"/>
              <w:rPr>
                <w:rFonts w:eastAsia="Calibri"/>
                <w:b/>
                <w:szCs w:val="22"/>
                <w:lang w:eastAsia="en-US"/>
              </w:rPr>
            </w:pPr>
            <w:r w:rsidRPr="00C97002">
              <w:rPr>
                <w:rFonts w:eastAsia="Calibri"/>
                <w:b/>
                <w:szCs w:val="22"/>
                <w:lang w:eastAsia="en-US"/>
              </w:rPr>
              <w:t>ЗАО «Южно-Кавказская железная дорога»</w:t>
            </w:r>
          </w:p>
          <w:p w:rsidR="00422230" w:rsidRPr="00C97002" w:rsidRDefault="00422230" w:rsidP="00C97002">
            <w:pPr>
              <w:tabs>
                <w:tab w:val="left" w:pos="1333"/>
              </w:tabs>
              <w:jc w:val="center"/>
              <w:rPr>
                <w:rFonts w:eastAsia="Calibri"/>
                <w:b/>
                <w:szCs w:val="22"/>
                <w:lang w:eastAsia="en-US"/>
              </w:rPr>
            </w:pPr>
            <w:r w:rsidRPr="00C97002">
              <w:rPr>
                <w:rFonts w:eastAsia="Calibri"/>
                <w:b/>
                <w:szCs w:val="22"/>
                <w:lang w:eastAsia="en-US"/>
              </w:rPr>
              <w:t>Адрес: РА, г. Ереван, проспект Тигран Меца 50</w:t>
            </w:r>
          </w:p>
          <w:p w:rsidR="00422230" w:rsidRPr="00C97002" w:rsidRDefault="00422230" w:rsidP="00C97002">
            <w:pPr>
              <w:tabs>
                <w:tab w:val="left" w:pos="1333"/>
              </w:tabs>
              <w:jc w:val="center"/>
              <w:rPr>
                <w:rFonts w:eastAsia="Calibri"/>
                <w:b/>
                <w:szCs w:val="22"/>
                <w:lang w:eastAsia="en-US"/>
              </w:rPr>
            </w:pPr>
            <w:r w:rsidRPr="00C97002">
              <w:rPr>
                <w:rFonts w:eastAsia="Calibri"/>
                <w:b/>
                <w:szCs w:val="22"/>
                <w:lang w:eastAsia="en-US"/>
              </w:rPr>
              <w:t>ИНН: 00448268</w:t>
            </w:r>
          </w:p>
          <w:p w:rsidR="00422230" w:rsidRPr="00C97002" w:rsidRDefault="00422230" w:rsidP="00C97002">
            <w:pPr>
              <w:tabs>
                <w:tab w:val="left" w:pos="1333"/>
              </w:tabs>
              <w:jc w:val="center"/>
              <w:rPr>
                <w:rFonts w:eastAsia="Calibri"/>
                <w:b/>
                <w:szCs w:val="22"/>
                <w:lang w:eastAsia="en-US"/>
              </w:rPr>
            </w:pPr>
            <w:r w:rsidRPr="00C97002">
              <w:rPr>
                <w:rFonts w:eastAsia="Calibri"/>
                <w:b/>
                <w:szCs w:val="22"/>
                <w:lang w:eastAsia="en-US"/>
              </w:rPr>
              <w:t>Банк: ВТБ АРМЕНИЯ филиал Эребуни</w:t>
            </w:r>
          </w:p>
          <w:p w:rsidR="00422230" w:rsidRPr="00C97002" w:rsidRDefault="00422230" w:rsidP="00C97002">
            <w:pPr>
              <w:tabs>
                <w:tab w:val="left" w:pos="1333"/>
              </w:tabs>
              <w:jc w:val="center"/>
              <w:rPr>
                <w:rFonts w:eastAsia="Calibri"/>
                <w:b/>
                <w:szCs w:val="22"/>
                <w:lang w:eastAsia="en-US"/>
              </w:rPr>
            </w:pPr>
            <w:r w:rsidRPr="00C97002">
              <w:rPr>
                <w:rFonts w:eastAsia="Calibri"/>
                <w:b/>
                <w:szCs w:val="22"/>
                <w:lang w:eastAsia="en-US"/>
              </w:rPr>
              <w:t>р/с:16041102326200</w:t>
            </w:r>
          </w:p>
          <w:p w:rsidR="00422230" w:rsidRPr="00C97002" w:rsidRDefault="00422230" w:rsidP="00C97002">
            <w:pPr>
              <w:tabs>
                <w:tab w:val="left" w:pos="1333"/>
              </w:tabs>
              <w:jc w:val="center"/>
              <w:rPr>
                <w:rFonts w:eastAsia="Calibri"/>
                <w:b/>
                <w:szCs w:val="22"/>
                <w:lang w:eastAsia="en-US"/>
              </w:rPr>
            </w:pPr>
          </w:p>
          <w:p w:rsidR="00422230" w:rsidRPr="00C97002" w:rsidRDefault="00422230" w:rsidP="00C97002">
            <w:pPr>
              <w:tabs>
                <w:tab w:val="left" w:pos="1333"/>
              </w:tabs>
              <w:rPr>
                <w:rFonts w:eastAsia="Calibri"/>
                <w:b/>
                <w:szCs w:val="22"/>
                <w:lang w:eastAsia="en-US"/>
              </w:rPr>
            </w:pPr>
            <w:r w:rsidRPr="00C97002">
              <w:rPr>
                <w:rFonts w:eastAsia="Calibri"/>
                <w:b/>
                <w:szCs w:val="22"/>
                <w:lang w:eastAsia="en-US"/>
              </w:rPr>
              <w:t>Генеральный</w:t>
            </w:r>
          </w:p>
          <w:p w:rsidR="00422230" w:rsidRPr="00C97002" w:rsidRDefault="00422230" w:rsidP="00422230">
            <w:pPr>
              <w:rPr>
                <w:rFonts w:eastAsia="Calibri"/>
                <w:b/>
                <w:szCs w:val="22"/>
                <w:lang w:eastAsia="en-US"/>
              </w:rPr>
            </w:pPr>
            <w:r w:rsidRPr="00C97002">
              <w:rPr>
                <w:rFonts w:eastAsia="Calibri"/>
                <w:b/>
                <w:szCs w:val="22"/>
                <w:lang w:eastAsia="en-US"/>
              </w:rPr>
              <w:t>директор: ____________ А. В. Мельников</w:t>
            </w:r>
          </w:p>
        </w:tc>
        <w:tc>
          <w:tcPr>
            <w:tcW w:w="283" w:type="dxa"/>
            <w:shd w:val="clear" w:color="auto" w:fill="auto"/>
          </w:tcPr>
          <w:p w:rsidR="00422230" w:rsidRPr="00C97002" w:rsidRDefault="00422230" w:rsidP="00422230">
            <w:pPr>
              <w:rPr>
                <w:szCs w:val="22"/>
                <w:lang w:val="hy-AM"/>
              </w:rPr>
            </w:pPr>
          </w:p>
        </w:tc>
        <w:tc>
          <w:tcPr>
            <w:tcW w:w="4923" w:type="dxa"/>
            <w:shd w:val="clear" w:color="auto" w:fill="auto"/>
          </w:tcPr>
          <w:p w:rsidR="00422230" w:rsidRPr="00C97002" w:rsidRDefault="00422230" w:rsidP="00C97002">
            <w:pPr>
              <w:ind w:right="-537" w:hanging="432"/>
              <w:jc w:val="center"/>
              <w:rPr>
                <w:rFonts w:eastAsia="Calibri"/>
                <w:b/>
                <w:szCs w:val="22"/>
                <w:lang w:val="hy-AM" w:eastAsia="en-US"/>
              </w:rPr>
            </w:pPr>
            <w:r w:rsidRPr="00C97002">
              <w:rPr>
                <w:b/>
                <w:szCs w:val="22"/>
                <w:lang w:val="hy-AM"/>
              </w:rPr>
              <w:t xml:space="preserve">11. </w:t>
            </w:r>
            <w:r w:rsidRPr="00C97002">
              <w:rPr>
                <w:rFonts w:ascii="Sylfaen" w:hAnsi="Sylfaen" w:cs="Sylfaen"/>
                <w:b/>
                <w:szCs w:val="22"/>
                <w:lang w:val="hy-AM"/>
              </w:rPr>
              <w:t>Կողմերի</w:t>
            </w:r>
            <w:r w:rsidRPr="00C97002">
              <w:rPr>
                <w:b/>
                <w:szCs w:val="22"/>
                <w:lang w:val="hy-AM"/>
              </w:rPr>
              <w:t xml:space="preserve"> </w:t>
            </w:r>
            <w:r w:rsidRPr="00C97002">
              <w:rPr>
                <w:rFonts w:ascii="Sylfaen" w:hAnsi="Sylfaen" w:cs="Sylfaen"/>
                <w:b/>
                <w:szCs w:val="22"/>
                <w:lang w:val="hy-AM"/>
              </w:rPr>
              <w:t>իրավաբանական</w:t>
            </w:r>
            <w:r w:rsidRPr="00C97002">
              <w:rPr>
                <w:b/>
                <w:szCs w:val="22"/>
                <w:lang w:val="hy-AM"/>
              </w:rPr>
              <w:t xml:space="preserve"> </w:t>
            </w:r>
            <w:r w:rsidRPr="00C97002">
              <w:rPr>
                <w:rFonts w:ascii="Sylfaen" w:hAnsi="Sylfaen" w:cs="Sylfaen"/>
                <w:b/>
                <w:szCs w:val="22"/>
                <w:lang w:val="hy-AM"/>
              </w:rPr>
              <w:t>հասցեները</w:t>
            </w:r>
            <w:r w:rsidRPr="00C97002">
              <w:rPr>
                <w:b/>
                <w:szCs w:val="22"/>
                <w:lang w:val="hy-AM"/>
              </w:rPr>
              <w:t>,</w:t>
            </w:r>
            <w:r w:rsidRPr="00C97002">
              <w:rPr>
                <w:rFonts w:ascii="Sylfaen" w:hAnsi="Sylfaen" w:cs="Sylfaen"/>
                <w:b/>
                <w:szCs w:val="22"/>
                <w:lang w:val="hy-AM"/>
              </w:rPr>
              <w:t>բանկային</w:t>
            </w:r>
            <w:r w:rsidRPr="00C97002">
              <w:rPr>
                <w:b/>
                <w:szCs w:val="22"/>
                <w:lang w:val="hy-AM"/>
              </w:rPr>
              <w:t xml:space="preserve"> </w:t>
            </w:r>
            <w:r w:rsidRPr="00C97002">
              <w:rPr>
                <w:rFonts w:ascii="Sylfaen" w:hAnsi="Sylfaen" w:cs="Sylfaen"/>
                <w:b/>
                <w:szCs w:val="22"/>
                <w:lang w:val="hy-AM"/>
              </w:rPr>
              <w:t>վավերապայմանները</w:t>
            </w:r>
            <w:r w:rsidRPr="00C97002">
              <w:rPr>
                <w:b/>
                <w:szCs w:val="22"/>
                <w:lang w:val="hy-AM"/>
              </w:rPr>
              <w:t xml:space="preserve"> </w:t>
            </w:r>
            <w:r w:rsidRPr="00C97002">
              <w:rPr>
                <w:rFonts w:ascii="Sylfaen" w:hAnsi="Sylfaen" w:cs="Sylfaen"/>
                <w:b/>
                <w:szCs w:val="22"/>
                <w:lang w:val="hy-AM"/>
              </w:rPr>
              <w:t>և</w:t>
            </w:r>
            <w:r w:rsidRPr="00C97002">
              <w:rPr>
                <w:b/>
                <w:szCs w:val="22"/>
                <w:lang w:val="hy-AM"/>
              </w:rPr>
              <w:t xml:space="preserve"> </w:t>
            </w:r>
            <w:r w:rsidRPr="00C97002">
              <w:rPr>
                <w:rFonts w:ascii="Sylfaen" w:hAnsi="Sylfaen" w:cs="Sylfaen"/>
                <w:b/>
                <w:szCs w:val="22"/>
                <w:lang w:val="hy-AM"/>
              </w:rPr>
              <w:t>ստորագրությունները</w:t>
            </w:r>
          </w:p>
          <w:p w:rsidR="00422230" w:rsidRPr="00C97002" w:rsidRDefault="00422230" w:rsidP="00C97002">
            <w:pPr>
              <w:jc w:val="center"/>
              <w:rPr>
                <w:rFonts w:eastAsia="Calibri"/>
                <w:b/>
                <w:szCs w:val="22"/>
                <w:lang w:val="hy-AM" w:eastAsia="en-US"/>
              </w:rPr>
            </w:pPr>
            <w:r w:rsidRPr="00C97002">
              <w:rPr>
                <w:rFonts w:eastAsia="Calibri"/>
                <w:b/>
                <w:szCs w:val="22"/>
                <w:lang w:val="hy-AM" w:eastAsia="en-US"/>
              </w:rPr>
              <w:t>«</w:t>
            </w:r>
            <w:r w:rsidRPr="00C97002">
              <w:rPr>
                <w:rFonts w:ascii="Sylfaen" w:eastAsia="Calibri" w:hAnsi="Sylfaen" w:cs="Sylfaen"/>
                <w:b/>
                <w:szCs w:val="22"/>
                <w:lang w:val="hy-AM" w:eastAsia="en-US"/>
              </w:rPr>
              <w:t>ԳՆՈՐԴ</w:t>
            </w:r>
            <w:r w:rsidRPr="00C97002">
              <w:rPr>
                <w:rFonts w:eastAsia="Calibri"/>
                <w:b/>
                <w:szCs w:val="22"/>
                <w:lang w:val="hy-AM" w:eastAsia="en-US"/>
              </w:rPr>
              <w:t>»</w:t>
            </w:r>
          </w:p>
          <w:p w:rsidR="00422230" w:rsidRPr="00C97002" w:rsidRDefault="00422230" w:rsidP="00C97002">
            <w:pPr>
              <w:jc w:val="center"/>
              <w:rPr>
                <w:rFonts w:eastAsia="Calibri"/>
                <w:b/>
                <w:szCs w:val="22"/>
                <w:lang w:val="hy-AM" w:eastAsia="en-US"/>
              </w:rPr>
            </w:pPr>
            <w:r w:rsidRPr="00C97002">
              <w:rPr>
                <w:rFonts w:eastAsia="Calibri"/>
                <w:b/>
                <w:szCs w:val="22"/>
                <w:lang w:val="hy-AM" w:eastAsia="en-US"/>
              </w:rPr>
              <w:t>«</w:t>
            </w:r>
            <w:r w:rsidRPr="00C97002">
              <w:rPr>
                <w:rFonts w:ascii="Sylfaen" w:eastAsia="Calibri" w:hAnsi="Sylfaen" w:cs="Sylfaen"/>
                <w:b/>
                <w:szCs w:val="22"/>
                <w:lang w:val="hy-AM" w:eastAsia="en-US"/>
              </w:rPr>
              <w:t>Հարավկովկասյան</w:t>
            </w:r>
            <w:r w:rsidRPr="00C97002">
              <w:rPr>
                <w:rFonts w:eastAsia="Calibri"/>
                <w:b/>
                <w:szCs w:val="22"/>
                <w:lang w:val="hy-AM" w:eastAsia="en-US"/>
              </w:rPr>
              <w:t xml:space="preserve"> </w:t>
            </w:r>
            <w:r w:rsidRPr="00C97002">
              <w:rPr>
                <w:rFonts w:ascii="Sylfaen" w:eastAsia="Calibri" w:hAnsi="Sylfaen" w:cs="Sylfaen"/>
                <w:b/>
                <w:szCs w:val="22"/>
                <w:lang w:val="hy-AM" w:eastAsia="en-US"/>
              </w:rPr>
              <w:t>երկաթուղի</w:t>
            </w:r>
            <w:r w:rsidRPr="00C97002">
              <w:rPr>
                <w:rFonts w:eastAsia="Calibri"/>
                <w:b/>
                <w:szCs w:val="22"/>
                <w:lang w:val="hy-AM" w:eastAsia="en-US"/>
              </w:rPr>
              <w:t xml:space="preserve">» </w:t>
            </w:r>
            <w:r w:rsidRPr="00C97002">
              <w:rPr>
                <w:rFonts w:ascii="Sylfaen" w:eastAsia="Calibri" w:hAnsi="Sylfaen" w:cs="Sylfaen"/>
                <w:b/>
                <w:szCs w:val="22"/>
                <w:lang w:val="hy-AM" w:eastAsia="en-US"/>
              </w:rPr>
              <w:t>ՓԲԸ</w:t>
            </w:r>
          </w:p>
          <w:p w:rsidR="00422230" w:rsidRPr="00C97002" w:rsidRDefault="00422230" w:rsidP="00C97002">
            <w:pPr>
              <w:jc w:val="center"/>
              <w:rPr>
                <w:rFonts w:eastAsia="Calibri"/>
                <w:b/>
                <w:szCs w:val="22"/>
                <w:lang w:val="hy-AM" w:eastAsia="en-US"/>
              </w:rPr>
            </w:pPr>
            <w:r w:rsidRPr="00C97002">
              <w:rPr>
                <w:rFonts w:ascii="Sylfaen" w:eastAsia="Calibri" w:hAnsi="Sylfaen" w:cs="Sylfaen"/>
                <w:b/>
                <w:szCs w:val="22"/>
                <w:lang w:val="hy-AM" w:eastAsia="en-US"/>
              </w:rPr>
              <w:t>Հասցե՝</w:t>
            </w:r>
            <w:r w:rsidRPr="00C97002">
              <w:rPr>
                <w:rFonts w:eastAsia="Calibri"/>
                <w:b/>
                <w:szCs w:val="22"/>
                <w:lang w:val="hy-AM" w:eastAsia="en-US"/>
              </w:rPr>
              <w:t xml:space="preserve"> </w:t>
            </w:r>
            <w:r w:rsidRPr="00C97002">
              <w:rPr>
                <w:rFonts w:ascii="Sylfaen" w:eastAsia="Calibri" w:hAnsi="Sylfaen" w:cs="Sylfaen"/>
                <w:b/>
                <w:szCs w:val="22"/>
                <w:lang w:val="hy-AM" w:eastAsia="en-US"/>
              </w:rPr>
              <w:t>ՀՀ</w:t>
            </w:r>
            <w:r w:rsidRPr="00C97002">
              <w:rPr>
                <w:rFonts w:eastAsia="Calibri"/>
                <w:b/>
                <w:szCs w:val="22"/>
                <w:lang w:val="hy-AM" w:eastAsia="en-US"/>
              </w:rPr>
              <w:t xml:space="preserve">, </w:t>
            </w:r>
            <w:r w:rsidRPr="00C97002">
              <w:rPr>
                <w:rFonts w:ascii="Sylfaen" w:eastAsia="Calibri" w:hAnsi="Sylfaen" w:cs="Sylfaen"/>
                <w:b/>
                <w:szCs w:val="22"/>
                <w:lang w:val="hy-AM" w:eastAsia="en-US"/>
              </w:rPr>
              <w:t>ք</w:t>
            </w:r>
            <w:r w:rsidRPr="00C97002">
              <w:rPr>
                <w:rFonts w:eastAsia="Calibri"/>
                <w:b/>
                <w:szCs w:val="22"/>
                <w:lang w:val="hy-AM" w:eastAsia="en-US"/>
              </w:rPr>
              <w:t xml:space="preserve">. </w:t>
            </w:r>
            <w:r w:rsidRPr="00C97002">
              <w:rPr>
                <w:rFonts w:ascii="Sylfaen" w:eastAsia="Calibri" w:hAnsi="Sylfaen" w:cs="Sylfaen"/>
                <w:b/>
                <w:szCs w:val="22"/>
                <w:lang w:val="hy-AM" w:eastAsia="en-US"/>
              </w:rPr>
              <w:t>Երևան</w:t>
            </w:r>
            <w:r w:rsidRPr="00C97002">
              <w:rPr>
                <w:rFonts w:eastAsia="Calibri"/>
                <w:b/>
                <w:szCs w:val="22"/>
                <w:lang w:val="hy-AM" w:eastAsia="en-US"/>
              </w:rPr>
              <w:t xml:space="preserve">, </w:t>
            </w:r>
            <w:r w:rsidRPr="00C97002">
              <w:rPr>
                <w:rFonts w:ascii="Sylfaen" w:eastAsia="Calibri" w:hAnsi="Sylfaen" w:cs="Sylfaen"/>
                <w:b/>
                <w:szCs w:val="22"/>
                <w:lang w:val="hy-AM" w:eastAsia="en-US"/>
              </w:rPr>
              <w:t>Տիգրան</w:t>
            </w:r>
            <w:r w:rsidRPr="00C97002">
              <w:rPr>
                <w:rFonts w:eastAsia="Calibri"/>
                <w:b/>
                <w:szCs w:val="22"/>
                <w:lang w:val="hy-AM" w:eastAsia="en-US"/>
              </w:rPr>
              <w:t xml:space="preserve"> </w:t>
            </w:r>
            <w:r w:rsidRPr="00C97002">
              <w:rPr>
                <w:rFonts w:ascii="Sylfaen" w:eastAsia="Calibri" w:hAnsi="Sylfaen" w:cs="Sylfaen"/>
                <w:b/>
                <w:szCs w:val="22"/>
                <w:lang w:val="hy-AM" w:eastAsia="en-US"/>
              </w:rPr>
              <w:t>Մեծի</w:t>
            </w:r>
            <w:r w:rsidRPr="00C97002">
              <w:rPr>
                <w:rFonts w:eastAsia="Calibri"/>
                <w:b/>
                <w:szCs w:val="22"/>
                <w:lang w:val="hy-AM" w:eastAsia="en-US"/>
              </w:rPr>
              <w:t xml:space="preserve"> </w:t>
            </w:r>
            <w:r w:rsidRPr="00C97002">
              <w:rPr>
                <w:rFonts w:ascii="Sylfaen" w:eastAsia="Calibri" w:hAnsi="Sylfaen" w:cs="Sylfaen"/>
                <w:b/>
                <w:szCs w:val="22"/>
                <w:lang w:val="hy-AM" w:eastAsia="en-US"/>
              </w:rPr>
              <w:t>պող</w:t>
            </w:r>
            <w:r w:rsidRPr="00C97002">
              <w:rPr>
                <w:rFonts w:eastAsia="Calibri"/>
                <w:b/>
                <w:szCs w:val="22"/>
                <w:lang w:val="hy-AM" w:eastAsia="en-US"/>
              </w:rPr>
              <w:t>. 50</w:t>
            </w:r>
          </w:p>
          <w:p w:rsidR="00422230" w:rsidRPr="00C97002" w:rsidRDefault="00422230" w:rsidP="00C97002">
            <w:pPr>
              <w:jc w:val="center"/>
              <w:rPr>
                <w:rFonts w:eastAsia="Calibri"/>
                <w:b/>
                <w:szCs w:val="22"/>
                <w:lang w:val="hy-AM" w:eastAsia="en-US"/>
              </w:rPr>
            </w:pPr>
            <w:r w:rsidRPr="00C97002">
              <w:rPr>
                <w:rFonts w:ascii="Sylfaen" w:eastAsia="Calibri" w:hAnsi="Sylfaen" w:cs="Sylfaen"/>
                <w:b/>
                <w:szCs w:val="22"/>
                <w:lang w:val="hy-AM" w:eastAsia="en-US"/>
              </w:rPr>
              <w:t>ՀՎՀՀ՝</w:t>
            </w:r>
            <w:r w:rsidRPr="00C97002">
              <w:rPr>
                <w:rFonts w:eastAsia="Calibri"/>
                <w:b/>
                <w:szCs w:val="22"/>
                <w:lang w:val="hy-AM" w:eastAsia="en-US"/>
              </w:rPr>
              <w:t xml:space="preserve"> 00448268</w:t>
            </w:r>
          </w:p>
          <w:p w:rsidR="00422230" w:rsidRPr="00C97002" w:rsidRDefault="00422230" w:rsidP="00C97002">
            <w:pPr>
              <w:jc w:val="center"/>
              <w:rPr>
                <w:rFonts w:eastAsia="Calibri"/>
                <w:b/>
                <w:szCs w:val="22"/>
                <w:lang w:val="hy-AM" w:eastAsia="en-US"/>
              </w:rPr>
            </w:pPr>
            <w:r w:rsidRPr="00C97002">
              <w:rPr>
                <w:rFonts w:ascii="Sylfaen" w:eastAsia="Calibri" w:hAnsi="Sylfaen" w:cs="Sylfaen"/>
                <w:b/>
                <w:szCs w:val="22"/>
                <w:lang w:val="hy-AM" w:eastAsia="en-US"/>
              </w:rPr>
              <w:t>Բանկ</w:t>
            </w:r>
            <w:r w:rsidRPr="00C97002">
              <w:rPr>
                <w:rFonts w:eastAsia="Calibri"/>
                <w:b/>
                <w:szCs w:val="22"/>
                <w:lang w:val="hy-AM" w:eastAsia="en-US"/>
              </w:rPr>
              <w:t xml:space="preserve"> </w:t>
            </w:r>
            <w:r w:rsidRPr="00C97002">
              <w:rPr>
                <w:rFonts w:ascii="Sylfaen" w:eastAsia="Calibri" w:hAnsi="Sylfaen" w:cs="Sylfaen"/>
                <w:b/>
                <w:szCs w:val="22"/>
                <w:lang w:val="hy-AM" w:eastAsia="en-US"/>
              </w:rPr>
              <w:t>ՎՏԲ</w:t>
            </w:r>
            <w:r w:rsidRPr="00C97002">
              <w:rPr>
                <w:rFonts w:eastAsia="Calibri"/>
                <w:b/>
                <w:szCs w:val="22"/>
                <w:lang w:val="hy-AM" w:eastAsia="en-US"/>
              </w:rPr>
              <w:t xml:space="preserve"> –</w:t>
            </w:r>
            <w:r w:rsidRPr="00C97002">
              <w:rPr>
                <w:rFonts w:ascii="Sylfaen" w:eastAsia="Calibri" w:hAnsi="Sylfaen" w:cs="Sylfaen"/>
                <w:b/>
                <w:szCs w:val="22"/>
                <w:lang w:val="hy-AM" w:eastAsia="en-US"/>
              </w:rPr>
              <w:t>Հայաստան</w:t>
            </w:r>
          </w:p>
          <w:p w:rsidR="00422230" w:rsidRPr="00C97002" w:rsidRDefault="00422230" w:rsidP="00C97002">
            <w:pPr>
              <w:jc w:val="center"/>
              <w:rPr>
                <w:rFonts w:eastAsia="Calibri"/>
                <w:b/>
                <w:szCs w:val="22"/>
                <w:lang w:val="hy-AM" w:eastAsia="en-US"/>
              </w:rPr>
            </w:pPr>
            <w:r w:rsidRPr="00C97002">
              <w:rPr>
                <w:rFonts w:ascii="Sylfaen" w:eastAsia="Calibri" w:hAnsi="Sylfaen" w:cs="Sylfaen"/>
                <w:b/>
                <w:szCs w:val="22"/>
                <w:lang w:val="hy-AM" w:eastAsia="en-US"/>
              </w:rPr>
              <w:t>Էրեբունի</w:t>
            </w:r>
            <w:r w:rsidRPr="00C97002">
              <w:rPr>
                <w:rFonts w:eastAsia="Calibri"/>
                <w:b/>
                <w:szCs w:val="22"/>
                <w:lang w:val="hy-AM" w:eastAsia="en-US"/>
              </w:rPr>
              <w:t xml:space="preserve"> </w:t>
            </w:r>
            <w:r w:rsidRPr="00C97002">
              <w:rPr>
                <w:rFonts w:ascii="Sylfaen" w:eastAsia="Calibri" w:hAnsi="Sylfaen" w:cs="Sylfaen"/>
                <w:b/>
                <w:szCs w:val="22"/>
                <w:lang w:val="hy-AM" w:eastAsia="en-US"/>
              </w:rPr>
              <w:t>մ</w:t>
            </w:r>
            <w:r w:rsidRPr="00C97002">
              <w:rPr>
                <w:rFonts w:eastAsia="Calibri"/>
                <w:b/>
                <w:szCs w:val="22"/>
                <w:lang w:val="hy-AM" w:eastAsia="en-US"/>
              </w:rPr>
              <w:t>/</w:t>
            </w:r>
            <w:r w:rsidRPr="00C97002">
              <w:rPr>
                <w:rFonts w:ascii="Sylfaen" w:eastAsia="Calibri" w:hAnsi="Sylfaen" w:cs="Sylfaen"/>
                <w:b/>
                <w:szCs w:val="22"/>
                <w:lang w:val="hy-AM" w:eastAsia="en-US"/>
              </w:rPr>
              <w:t>ճ</w:t>
            </w:r>
          </w:p>
          <w:p w:rsidR="00422230" w:rsidRPr="00C97002" w:rsidRDefault="00422230" w:rsidP="00C97002">
            <w:pPr>
              <w:jc w:val="center"/>
              <w:rPr>
                <w:rFonts w:eastAsia="Calibri"/>
                <w:b/>
                <w:szCs w:val="22"/>
                <w:lang w:val="hy-AM" w:eastAsia="en-US"/>
              </w:rPr>
            </w:pPr>
            <w:r w:rsidRPr="00C97002">
              <w:rPr>
                <w:rFonts w:ascii="Sylfaen" w:eastAsia="Calibri" w:hAnsi="Sylfaen" w:cs="Sylfaen"/>
                <w:b/>
                <w:szCs w:val="22"/>
                <w:lang w:val="hy-AM" w:eastAsia="en-US"/>
              </w:rPr>
              <w:t>Հ</w:t>
            </w:r>
            <w:r w:rsidRPr="00C97002">
              <w:rPr>
                <w:rFonts w:eastAsia="Calibri"/>
                <w:b/>
                <w:szCs w:val="22"/>
                <w:lang w:val="hy-AM" w:eastAsia="en-US"/>
              </w:rPr>
              <w:t>/</w:t>
            </w:r>
            <w:r w:rsidRPr="00C97002">
              <w:rPr>
                <w:rFonts w:ascii="Sylfaen" w:eastAsia="Calibri" w:hAnsi="Sylfaen" w:cs="Sylfaen"/>
                <w:b/>
                <w:szCs w:val="22"/>
                <w:lang w:val="hy-AM" w:eastAsia="en-US"/>
              </w:rPr>
              <w:t>Հ</w:t>
            </w:r>
            <w:r w:rsidRPr="00C97002">
              <w:rPr>
                <w:rFonts w:eastAsia="Calibri"/>
                <w:b/>
                <w:szCs w:val="22"/>
                <w:lang w:val="hy-AM" w:eastAsia="en-US"/>
              </w:rPr>
              <w:t xml:space="preserve"> 16041102326200</w:t>
            </w:r>
          </w:p>
          <w:p w:rsidR="00422230" w:rsidRPr="00C97002" w:rsidRDefault="00422230" w:rsidP="00422230">
            <w:pPr>
              <w:rPr>
                <w:rFonts w:eastAsia="Calibri"/>
                <w:b/>
                <w:szCs w:val="22"/>
                <w:lang w:val="hy-AM" w:eastAsia="en-US"/>
              </w:rPr>
            </w:pPr>
            <w:r w:rsidRPr="00C97002">
              <w:rPr>
                <w:rFonts w:ascii="Sylfaen" w:eastAsia="Calibri" w:hAnsi="Sylfaen" w:cs="Sylfaen"/>
                <w:b/>
                <w:szCs w:val="22"/>
                <w:lang w:val="hy-AM" w:eastAsia="en-US"/>
              </w:rPr>
              <w:t>Գլխավոր</w:t>
            </w:r>
          </w:p>
          <w:p w:rsidR="00422230" w:rsidRPr="00C97002" w:rsidRDefault="00422230" w:rsidP="00422230">
            <w:pPr>
              <w:rPr>
                <w:rFonts w:eastAsia="Calibri"/>
                <w:b/>
                <w:szCs w:val="22"/>
                <w:lang w:val="hy-AM" w:eastAsia="en-US"/>
              </w:rPr>
            </w:pPr>
            <w:r w:rsidRPr="00C97002">
              <w:rPr>
                <w:rFonts w:ascii="Sylfaen" w:eastAsia="Calibri" w:hAnsi="Sylfaen" w:cs="Sylfaen"/>
                <w:b/>
                <w:szCs w:val="22"/>
                <w:lang w:val="hy-AM" w:eastAsia="en-US"/>
              </w:rPr>
              <w:t>տնօրեն՝</w:t>
            </w:r>
            <w:r w:rsidRPr="00C97002">
              <w:rPr>
                <w:rFonts w:eastAsia="Calibri"/>
                <w:b/>
                <w:szCs w:val="22"/>
                <w:lang w:val="hy-AM" w:eastAsia="en-US"/>
              </w:rPr>
              <w:t xml:space="preserve">   ______________ </w:t>
            </w:r>
            <w:r w:rsidRPr="00C97002">
              <w:rPr>
                <w:rFonts w:ascii="Sylfaen" w:eastAsia="Calibri" w:hAnsi="Sylfaen" w:cs="Sylfaen"/>
                <w:b/>
                <w:szCs w:val="22"/>
                <w:lang w:val="hy-AM" w:eastAsia="en-US"/>
              </w:rPr>
              <w:t>Ա</w:t>
            </w:r>
            <w:r w:rsidRPr="00C97002">
              <w:rPr>
                <w:rFonts w:ascii="MS Gothic" w:eastAsia="MS Gothic" w:hAnsi="MS Gothic" w:cs="MS Gothic" w:hint="eastAsia"/>
                <w:b/>
                <w:szCs w:val="22"/>
                <w:lang w:val="hy-AM" w:eastAsia="en-US"/>
              </w:rPr>
              <w:t>․</w:t>
            </w:r>
            <w:r w:rsidRPr="00C97002">
              <w:rPr>
                <w:rFonts w:ascii="Sylfaen" w:eastAsia="Calibri" w:hAnsi="Sylfaen" w:cs="Sylfaen"/>
                <w:b/>
                <w:szCs w:val="22"/>
                <w:lang w:val="hy-AM" w:eastAsia="en-US"/>
              </w:rPr>
              <w:t>Վ</w:t>
            </w:r>
            <w:r w:rsidRPr="00C97002">
              <w:rPr>
                <w:rFonts w:ascii="MS Gothic" w:eastAsia="MS Gothic" w:hAnsi="MS Gothic" w:cs="MS Gothic" w:hint="eastAsia"/>
                <w:b/>
                <w:szCs w:val="22"/>
                <w:lang w:val="hy-AM" w:eastAsia="en-US"/>
              </w:rPr>
              <w:t>․</w:t>
            </w:r>
            <w:r w:rsidRPr="00C97002">
              <w:rPr>
                <w:rFonts w:ascii="Sylfaen" w:eastAsia="Calibri" w:hAnsi="Sylfaen" w:cs="Sylfaen"/>
                <w:b/>
                <w:szCs w:val="22"/>
                <w:lang w:val="hy-AM" w:eastAsia="en-US"/>
              </w:rPr>
              <w:t>Մելնիկով</w:t>
            </w:r>
          </w:p>
        </w:tc>
      </w:tr>
      <w:tr w:rsidR="00422230" w:rsidRPr="00A27F45" w:rsidTr="00C97002">
        <w:tc>
          <w:tcPr>
            <w:tcW w:w="5142" w:type="dxa"/>
            <w:gridSpan w:val="2"/>
            <w:shd w:val="clear" w:color="auto" w:fill="auto"/>
          </w:tcPr>
          <w:p w:rsidR="00422230" w:rsidRPr="00C97002" w:rsidRDefault="00422230" w:rsidP="00C97002">
            <w:pPr>
              <w:jc w:val="center"/>
              <w:rPr>
                <w:b/>
                <w:szCs w:val="22"/>
              </w:rPr>
            </w:pPr>
            <w:r w:rsidRPr="00C97002">
              <w:rPr>
                <w:b/>
                <w:szCs w:val="22"/>
              </w:rPr>
              <w:t>ПОСТАВЩИК»</w:t>
            </w:r>
          </w:p>
          <w:p w:rsidR="00422230" w:rsidRPr="00C97002" w:rsidRDefault="00422230" w:rsidP="00C97002">
            <w:pPr>
              <w:shd w:val="clear" w:color="auto" w:fill="FFFFFF"/>
              <w:spacing w:line="259" w:lineRule="auto"/>
              <w:jc w:val="center"/>
              <w:outlineLvl w:val="0"/>
              <w:rPr>
                <w:rFonts w:eastAsia="Calibri"/>
                <w:szCs w:val="22"/>
              </w:rPr>
            </w:pPr>
            <w:r w:rsidRPr="00C97002">
              <w:rPr>
                <w:rFonts w:eastAsia="Calibri"/>
                <w:szCs w:val="22"/>
              </w:rPr>
              <w:t xml:space="preserve"> ООО «»</w:t>
            </w:r>
          </w:p>
          <w:p w:rsidR="00422230" w:rsidRPr="00C97002" w:rsidRDefault="00422230" w:rsidP="00C97002">
            <w:pPr>
              <w:tabs>
                <w:tab w:val="left" w:pos="2127"/>
              </w:tabs>
              <w:spacing w:line="259" w:lineRule="auto"/>
              <w:ind w:firstLine="270"/>
              <w:jc w:val="center"/>
              <w:rPr>
                <w:rFonts w:eastAsia="Calibri"/>
                <w:szCs w:val="22"/>
              </w:rPr>
            </w:pPr>
            <w:r w:rsidRPr="00C97002">
              <w:rPr>
                <w:rFonts w:eastAsia="Calibri"/>
                <w:szCs w:val="22"/>
              </w:rPr>
              <w:t xml:space="preserve">Юр. адрес: г. Ереван, </w:t>
            </w:r>
          </w:p>
          <w:p w:rsidR="00422230" w:rsidRPr="00C97002" w:rsidRDefault="00422230" w:rsidP="00C97002">
            <w:pPr>
              <w:shd w:val="clear" w:color="auto" w:fill="FFFFFF"/>
              <w:spacing w:line="259" w:lineRule="auto"/>
              <w:jc w:val="center"/>
              <w:outlineLvl w:val="0"/>
              <w:rPr>
                <w:rFonts w:eastAsia="Calibri"/>
                <w:szCs w:val="22"/>
              </w:rPr>
            </w:pPr>
            <w:r w:rsidRPr="00C97002">
              <w:rPr>
                <w:rFonts w:eastAsia="Calibri"/>
                <w:szCs w:val="22"/>
              </w:rPr>
              <w:t xml:space="preserve">ИНН </w:t>
            </w:r>
          </w:p>
          <w:p w:rsidR="00422230" w:rsidRPr="00C97002" w:rsidRDefault="00422230" w:rsidP="00C97002">
            <w:pPr>
              <w:tabs>
                <w:tab w:val="left" w:pos="2127"/>
              </w:tabs>
              <w:spacing w:line="259" w:lineRule="auto"/>
              <w:ind w:firstLine="270"/>
              <w:jc w:val="center"/>
              <w:rPr>
                <w:rFonts w:eastAsia="Calibri"/>
                <w:szCs w:val="22"/>
              </w:rPr>
            </w:pPr>
            <w:r w:rsidRPr="00C97002">
              <w:rPr>
                <w:rFonts w:eastAsia="Calibri"/>
                <w:szCs w:val="22"/>
              </w:rPr>
              <w:t>Банк: ЗАО «</w:t>
            </w:r>
            <w:r w:rsidRPr="00C97002">
              <w:rPr>
                <w:rFonts w:eastAsia="Calibri"/>
                <w:szCs w:val="22"/>
                <w:lang w:val="hy-AM"/>
              </w:rPr>
              <w:t xml:space="preserve">    </w:t>
            </w:r>
            <w:r w:rsidRPr="00C97002">
              <w:rPr>
                <w:rFonts w:eastAsia="Calibri"/>
                <w:szCs w:val="22"/>
              </w:rPr>
              <w:t>»</w:t>
            </w:r>
          </w:p>
          <w:p w:rsidR="00422230" w:rsidRPr="00C97002" w:rsidRDefault="00422230" w:rsidP="00C97002">
            <w:pPr>
              <w:spacing w:line="259" w:lineRule="auto"/>
              <w:ind w:firstLine="270"/>
              <w:jc w:val="center"/>
              <w:rPr>
                <w:rFonts w:ascii="Sylfaen" w:eastAsia="Calibri" w:hAnsi="Sylfaen"/>
                <w:szCs w:val="22"/>
              </w:rPr>
            </w:pPr>
            <w:r w:rsidRPr="00C97002">
              <w:rPr>
                <w:rFonts w:eastAsia="Calibri"/>
                <w:szCs w:val="22"/>
              </w:rPr>
              <w:t xml:space="preserve">р/с </w:t>
            </w:r>
          </w:p>
          <w:p w:rsidR="00422230" w:rsidRPr="00C97002" w:rsidRDefault="00422230" w:rsidP="00C97002">
            <w:pPr>
              <w:shd w:val="clear" w:color="auto" w:fill="FFFFFF"/>
              <w:spacing w:line="259" w:lineRule="auto"/>
              <w:outlineLvl w:val="0"/>
              <w:rPr>
                <w:rFonts w:eastAsia="Calibri"/>
                <w:szCs w:val="22"/>
              </w:rPr>
            </w:pPr>
          </w:p>
          <w:p w:rsidR="00422230" w:rsidRPr="00C97002" w:rsidRDefault="00422230" w:rsidP="00C97002">
            <w:pPr>
              <w:shd w:val="clear" w:color="auto" w:fill="FFFFFF"/>
              <w:spacing w:line="259" w:lineRule="auto"/>
              <w:outlineLvl w:val="0"/>
              <w:rPr>
                <w:rFonts w:ascii="Calibri" w:eastAsia="Calibri" w:hAnsi="Calibri"/>
                <w:color w:val="000000"/>
                <w:szCs w:val="22"/>
                <w:lang w:bidi="he-IL"/>
              </w:rPr>
            </w:pPr>
            <w:r w:rsidRPr="00C97002">
              <w:rPr>
                <w:rFonts w:eastAsia="Calibri"/>
                <w:szCs w:val="22"/>
              </w:rPr>
              <w:t xml:space="preserve">Директор       ______________ </w:t>
            </w:r>
          </w:p>
        </w:tc>
        <w:tc>
          <w:tcPr>
            <w:tcW w:w="283" w:type="dxa"/>
            <w:shd w:val="clear" w:color="auto" w:fill="auto"/>
          </w:tcPr>
          <w:p w:rsidR="00422230" w:rsidRPr="00C97002" w:rsidRDefault="00422230" w:rsidP="00422230">
            <w:pPr>
              <w:rPr>
                <w:szCs w:val="22"/>
                <w:lang w:val="hy-AM"/>
              </w:rPr>
            </w:pPr>
          </w:p>
        </w:tc>
        <w:tc>
          <w:tcPr>
            <w:tcW w:w="4923" w:type="dxa"/>
            <w:shd w:val="clear" w:color="auto" w:fill="auto"/>
          </w:tcPr>
          <w:p w:rsidR="00422230" w:rsidRPr="00C97002" w:rsidRDefault="00422230" w:rsidP="00C97002">
            <w:pPr>
              <w:spacing w:line="259" w:lineRule="auto"/>
              <w:rPr>
                <w:rFonts w:ascii="Sylfaen" w:eastAsia="Calibri" w:hAnsi="Sylfaen"/>
                <w:b/>
                <w:sz w:val="23"/>
                <w:szCs w:val="23"/>
                <w:lang w:val="hy-AM"/>
              </w:rPr>
            </w:pPr>
            <w:r w:rsidRPr="00C97002">
              <w:rPr>
                <w:rFonts w:ascii="Sylfaen" w:eastAsia="Calibri" w:hAnsi="Sylfaen"/>
                <w:b/>
                <w:sz w:val="23"/>
                <w:szCs w:val="23"/>
                <w:lang w:val="hy-AM"/>
              </w:rPr>
              <w:t xml:space="preserve">                           «ՄԱՏԱԿԱՐԱՐ»</w:t>
            </w:r>
          </w:p>
          <w:p w:rsidR="00422230" w:rsidRPr="00C97002" w:rsidRDefault="00422230" w:rsidP="00C97002">
            <w:pPr>
              <w:spacing w:line="259" w:lineRule="auto"/>
              <w:rPr>
                <w:rFonts w:ascii="Sylfaen" w:eastAsia="Calibri" w:hAnsi="Sylfaen"/>
                <w:sz w:val="23"/>
                <w:szCs w:val="23"/>
                <w:lang w:val="hy-AM"/>
              </w:rPr>
            </w:pPr>
            <w:r w:rsidRPr="00C97002">
              <w:rPr>
                <w:rFonts w:ascii="Sylfaen" w:eastAsia="Calibri" w:hAnsi="Sylfaen"/>
                <w:sz w:val="23"/>
                <w:szCs w:val="23"/>
                <w:lang w:val="hy-AM"/>
              </w:rPr>
              <w:t xml:space="preserve">                             «       » ՍՊԸ</w:t>
            </w:r>
          </w:p>
          <w:p w:rsidR="00422230" w:rsidRPr="00C97002" w:rsidRDefault="00422230" w:rsidP="00C97002">
            <w:pPr>
              <w:spacing w:line="259" w:lineRule="auto"/>
              <w:jc w:val="center"/>
              <w:rPr>
                <w:rFonts w:ascii="Sylfaen" w:eastAsia="Calibri" w:hAnsi="Sylfaen"/>
                <w:sz w:val="23"/>
                <w:szCs w:val="23"/>
                <w:lang w:val="hy-AM"/>
              </w:rPr>
            </w:pPr>
            <w:r w:rsidRPr="00C97002">
              <w:rPr>
                <w:rFonts w:ascii="Sylfaen" w:eastAsia="Calibri" w:hAnsi="Sylfaen"/>
                <w:sz w:val="23"/>
                <w:szCs w:val="23"/>
                <w:lang w:val="hy-AM"/>
              </w:rPr>
              <w:t xml:space="preserve">Իր. հասցե՝ ք. Երևան, </w:t>
            </w:r>
          </w:p>
          <w:p w:rsidR="00422230" w:rsidRPr="00C97002" w:rsidRDefault="00422230" w:rsidP="00C97002">
            <w:pPr>
              <w:spacing w:line="259" w:lineRule="auto"/>
              <w:jc w:val="center"/>
              <w:rPr>
                <w:rFonts w:ascii="Sylfaen" w:eastAsia="Calibri" w:hAnsi="Sylfaen"/>
                <w:sz w:val="23"/>
                <w:szCs w:val="23"/>
                <w:lang w:val="hy-AM"/>
              </w:rPr>
            </w:pPr>
            <w:r w:rsidRPr="00C97002">
              <w:rPr>
                <w:rFonts w:ascii="Sylfaen" w:eastAsia="Calibri" w:hAnsi="Sylfaen"/>
                <w:sz w:val="23"/>
                <w:szCs w:val="23"/>
                <w:lang w:val="hy-AM"/>
              </w:rPr>
              <w:t xml:space="preserve">ՀՎՀՀ </w:t>
            </w:r>
          </w:p>
          <w:p w:rsidR="00422230" w:rsidRPr="00C97002" w:rsidRDefault="00422230" w:rsidP="00C97002">
            <w:pPr>
              <w:spacing w:line="259" w:lineRule="auto"/>
              <w:jc w:val="center"/>
              <w:rPr>
                <w:rFonts w:ascii="Sylfaen" w:eastAsia="Calibri" w:hAnsi="Sylfaen"/>
                <w:sz w:val="23"/>
                <w:szCs w:val="23"/>
                <w:lang w:val="hy-AM"/>
              </w:rPr>
            </w:pPr>
            <w:r w:rsidRPr="00C97002">
              <w:rPr>
                <w:rFonts w:ascii="Sylfaen" w:eastAsia="Calibri" w:hAnsi="Sylfaen"/>
                <w:sz w:val="23"/>
                <w:szCs w:val="23"/>
                <w:lang w:val="hy-AM"/>
              </w:rPr>
              <w:t>Բանկ՝ «» ՓԲԸ</w:t>
            </w:r>
          </w:p>
          <w:p w:rsidR="00422230" w:rsidRPr="00C97002" w:rsidRDefault="00422230" w:rsidP="00C97002">
            <w:pPr>
              <w:spacing w:line="259" w:lineRule="auto"/>
              <w:ind w:firstLine="270"/>
              <w:rPr>
                <w:rFonts w:ascii="Sylfaen" w:eastAsia="Calibri" w:hAnsi="Sylfaen"/>
                <w:sz w:val="23"/>
                <w:szCs w:val="23"/>
                <w:lang w:val="hy-AM"/>
              </w:rPr>
            </w:pPr>
            <w:r w:rsidRPr="00C97002">
              <w:rPr>
                <w:rFonts w:ascii="Sylfaen" w:eastAsia="Calibri" w:hAnsi="Sylfaen"/>
                <w:sz w:val="23"/>
                <w:szCs w:val="23"/>
                <w:lang w:val="hy-AM"/>
              </w:rPr>
              <w:t xml:space="preserve">Հ/Հ Տնօրեն՝   ____________ </w:t>
            </w:r>
          </w:p>
        </w:tc>
      </w:tr>
      <w:tr w:rsidR="00422230" w:rsidRPr="00A27F45" w:rsidTr="00C97002">
        <w:tc>
          <w:tcPr>
            <w:tcW w:w="5142" w:type="dxa"/>
            <w:gridSpan w:val="2"/>
            <w:shd w:val="clear" w:color="auto" w:fill="auto"/>
          </w:tcPr>
          <w:p w:rsidR="00422230" w:rsidRPr="00C97002" w:rsidRDefault="00422230" w:rsidP="00C97002">
            <w:pPr>
              <w:tabs>
                <w:tab w:val="left" w:pos="7520"/>
              </w:tabs>
              <w:rPr>
                <w:szCs w:val="22"/>
                <w:lang w:val="hy-AM"/>
              </w:rPr>
            </w:pPr>
          </w:p>
        </w:tc>
        <w:tc>
          <w:tcPr>
            <w:tcW w:w="283" w:type="dxa"/>
            <w:shd w:val="clear" w:color="auto" w:fill="auto"/>
          </w:tcPr>
          <w:p w:rsidR="00422230" w:rsidRPr="00C97002" w:rsidRDefault="00422230" w:rsidP="00422230">
            <w:pPr>
              <w:rPr>
                <w:szCs w:val="22"/>
                <w:lang w:val="hy-AM"/>
              </w:rPr>
            </w:pPr>
          </w:p>
        </w:tc>
        <w:tc>
          <w:tcPr>
            <w:tcW w:w="4923" w:type="dxa"/>
            <w:shd w:val="clear" w:color="auto" w:fill="auto"/>
          </w:tcPr>
          <w:p w:rsidR="00422230" w:rsidRPr="00C97002" w:rsidRDefault="00422230" w:rsidP="00C97002">
            <w:pPr>
              <w:jc w:val="center"/>
              <w:rPr>
                <w:rFonts w:eastAsia="Calibri"/>
                <w:b/>
                <w:szCs w:val="22"/>
                <w:lang w:val="hy-AM" w:eastAsia="en-US"/>
              </w:rPr>
            </w:pPr>
          </w:p>
        </w:tc>
      </w:tr>
    </w:tbl>
    <w:p w:rsidR="00422230" w:rsidRPr="00422230" w:rsidRDefault="00422230" w:rsidP="00422230">
      <w:pPr>
        <w:tabs>
          <w:tab w:val="left" w:pos="8610"/>
        </w:tabs>
        <w:jc w:val="right"/>
        <w:rPr>
          <w:b/>
          <w:sz w:val="26"/>
          <w:szCs w:val="26"/>
          <w:lang w:val="hy-AM"/>
        </w:rPr>
      </w:pPr>
      <w:r w:rsidRPr="00422230">
        <w:rPr>
          <w:b/>
          <w:sz w:val="26"/>
          <w:szCs w:val="26"/>
          <w:lang w:val="hy-AM"/>
        </w:rPr>
        <w:t>Приложение № 1/</w:t>
      </w:r>
      <w:r w:rsidRPr="00422230">
        <w:rPr>
          <w:rFonts w:ascii="Sylfaen" w:hAnsi="Sylfaen" w:cs="Sylfaen"/>
          <w:b/>
          <w:sz w:val="26"/>
          <w:szCs w:val="26"/>
          <w:lang w:val="hy-AM"/>
        </w:rPr>
        <w:t>Հավելված</w:t>
      </w:r>
      <w:r w:rsidRPr="00422230">
        <w:rPr>
          <w:b/>
          <w:sz w:val="26"/>
          <w:szCs w:val="26"/>
          <w:lang w:val="hy-AM"/>
        </w:rPr>
        <w:t xml:space="preserve"> № 1</w:t>
      </w:r>
    </w:p>
    <w:p w:rsidR="00422230" w:rsidRPr="00422230" w:rsidRDefault="00422230" w:rsidP="00422230">
      <w:pPr>
        <w:tabs>
          <w:tab w:val="left" w:pos="615"/>
        </w:tabs>
        <w:jc w:val="right"/>
        <w:rPr>
          <w:sz w:val="26"/>
          <w:szCs w:val="26"/>
        </w:rPr>
      </w:pPr>
      <w:r w:rsidRPr="00422230">
        <w:rPr>
          <w:sz w:val="26"/>
          <w:szCs w:val="26"/>
          <w:lang w:val="hy-AM"/>
        </w:rPr>
        <w:t xml:space="preserve">Спецификация </w:t>
      </w:r>
      <w:r w:rsidRPr="00422230">
        <w:rPr>
          <w:sz w:val="26"/>
          <w:szCs w:val="26"/>
          <w:lang w:val="pt-BR"/>
        </w:rPr>
        <w:t>№</w:t>
      </w:r>
      <w:r w:rsidRPr="00422230">
        <w:rPr>
          <w:sz w:val="26"/>
          <w:szCs w:val="26"/>
          <w:lang w:val="hy-AM"/>
        </w:rPr>
        <w:t xml:space="preserve"> 1 к до</w:t>
      </w:r>
      <w:r w:rsidRPr="00422230">
        <w:rPr>
          <w:sz w:val="26"/>
          <w:szCs w:val="26"/>
        </w:rPr>
        <w:t>говору ________________ от «____» __________ 20___г.</w:t>
      </w:r>
    </w:p>
    <w:p w:rsidR="00422230" w:rsidRPr="00422230" w:rsidRDefault="00422230" w:rsidP="00422230">
      <w:pPr>
        <w:jc w:val="right"/>
        <w:rPr>
          <w:sz w:val="26"/>
          <w:szCs w:val="26"/>
          <w:lang w:val="hy-AM"/>
        </w:rPr>
      </w:pPr>
      <w:r w:rsidRPr="00422230">
        <w:rPr>
          <w:rFonts w:ascii="Sylfaen" w:hAnsi="Sylfaen" w:cs="Sylfaen"/>
          <w:sz w:val="26"/>
          <w:szCs w:val="26"/>
          <w:lang w:val="hy-AM"/>
        </w:rPr>
        <w:t>Մասնագիր</w:t>
      </w:r>
      <w:r w:rsidRPr="00422230">
        <w:rPr>
          <w:sz w:val="26"/>
          <w:szCs w:val="26"/>
          <w:lang w:val="hy-AM"/>
        </w:rPr>
        <w:t xml:space="preserve"> </w:t>
      </w:r>
      <w:r w:rsidRPr="00422230">
        <w:rPr>
          <w:sz w:val="26"/>
          <w:szCs w:val="26"/>
          <w:lang w:val="pt-BR"/>
        </w:rPr>
        <w:t>№</w:t>
      </w:r>
      <w:r w:rsidRPr="00422230">
        <w:rPr>
          <w:sz w:val="26"/>
          <w:szCs w:val="26"/>
        </w:rPr>
        <w:t xml:space="preserve"> 1 </w:t>
      </w:r>
      <w:r w:rsidRPr="00422230">
        <w:rPr>
          <w:sz w:val="26"/>
          <w:szCs w:val="26"/>
          <w:lang w:val="hy-AM"/>
        </w:rPr>
        <w:t xml:space="preserve"> </w:t>
      </w:r>
      <w:r w:rsidRPr="00422230">
        <w:rPr>
          <w:sz w:val="26"/>
          <w:szCs w:val="26"/>
        </w:rPr>
        <w:t>«____»  ____________ 20___</w:t>
      </w:r>
      <w:r w:rsidRPr="00422230">
        <w:rPr>
          <w:rFonts w:ascii="Sylfaen" w:hAnsi="Sylfaen" w:cs="Sylfaen"/>
          <w:sz w:val="26"/>
          <w:szCs w:val="26"/>
        </w:rPr>
        <w:t>թ</w:t>
      </w:r>
      <w:r w:rsidRPr="00422230">
        <w:rPr>
          <w:sz w:val="26"/>
          <w:szCs w:val="26"/>
        </w:rPr>
        <w:t xml:space="preserve">.  </w:t>
      </w:r>
      <w:r w:rsidRPr="00422230">
        <w:rPr>
          <w:rFonts w:ascii="Sylfaen" w:hAnsi="Sylfaen" w:cs="Sylfaen"/>
          <w:sz w:val="26"/>
          <w:szCs w:val="26"/>
          <w:lang w:val="hy-AM"/>
        </w:rPr>
        <w:t>թիվ</w:t>
      </w:r>
      <w:r w:rsidRPr="00422230">
        <w:rPr>
          <w:sz w:val="26"/>
          <w:szCs w:val="26"/>
          <w:lang w:val="hy-AM"/>
        </w:rPr>
        <w:t xml:space="preserve"> ______</w:t>
      </w:r>
      <w:r w:rsidRPr="00422230">
        <w:rPr>
          <w:sz w:val="26"/>
          <w:szCs w:val="26"/>
        </w:rPr>
        <w:t>___</w:t>
      </w:r>
      <w:r w:rsidRPr="00422230">
        <w:rPr>
          <w:sz w:val="26"/>
          <w:szCs w:val="26"/>
          <w:lang w:val="hy-AM"/>
        </w:rPr>
        <w:t xml:space="preserve">______ </w:t>
      </w:r>
      <w:r w:rsidRPr="00422230">
        <w:rPr>
          <w:rFonts w:ascii="Sylfaen" w:hAnsi="Sylfaen" w:cs="Sylfaen"/>
          <w:sz w:val="26"/>
          <w:szCs w:val="26"/>
          <w:lang w:val="hy-AM"/>
        </w:rPr>
        <w:t>պայմանագրի</w:t>
      </w:r>
    </w:p>
    <w:p w:rsidR="00422230" w:rsidRPr="00422230" w:rsidRDefault="00422230" w:rsidP="00422230">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121"/>
        <w:gridCol w:w="709"/>
        <w:gridCol w:w="1842"/>
        <w:gridCol w:w="851"/>
        <w:gridCol w:w="1843"/>
        <w:gridCol w:w="1825"/>
      </w:tblGrid>
      <w:tr w:rsidR="00422230" w:rsidRPr="00422230" w:rsidTr="00C97002">
        <w:trPr>
          <w:trHeight w:val="2119"/>
          <w:jc w:val="center"/>
        </w:trPr>
        <w:tc>
          <w:tcPr>
            <w:tcW w:w="560" w:type="dxa"/>
            <w:shd w:val="clear" w:color="auto" w:fill="auto"/>
            <w:vAlign w:val="center"/>
          </w:tcPr>
          <w:p w:rsidR="00422230" w:rsidRPr="00C97002" w:rsidRDefault="00422230" w:rsidP="00422230">
            <w:pPr>
              <w:rPr>
                <w:rFonts w:eastAsia="Calibri"/>
                <w:b/>
                <w:sz w:val="22"/>
                <w:szCs w:val="22"/>
                <w:lang w:eastAsia="en-US"/>
              </w:rPr>
            </w:pPr>
            <w:r w:rsidRPr="00C97002">
              <w:rPr>
                <w:rFonts w:eastAsia="Calibri"/>
                <w:b/>
                <w:sz w:val="22"/>
                <w:szCs w:val="22"/>
                <w:lang w:eastAsia="en-US"/>
              </w:rPr>
              <w:t>№</w:t>
            </w:r>
          </w:p>
          <w:p w:rsidR="00422230" w:rsidRPr="00C97002" w:rsidRDefault="00422230" w:rsidP="00422230">
            <w:pPr>
              <w:rPr>
                <w:rFonts w:eastAsia="Calibri"/>
                <w:b/>
                <w:sz w:val="22"/>
                <w:szCs w:val="22"/>
                <w:lang w:eastAsia="en-US"/>
              </w:rPr>
            </w:pPr>
            <w:r w:rsidRPr="00C97002">
              <w:rPr>
                <w:rFonts w:eastAsia="Calibri"/>
                <w:b/>
                <w:sz w:val="22"/>
                <w:szCs w:val="22"/>
                <w:lang w:eastAsia="en-US"/>
              </w:rPr>
              <w:t>п/п</w:t>
            </w:r>
          </w:p>
        </w:tc>
        <w:tc>
          <w:tcPr>
            <w:tcW w:w="3121" w:type="dxa"/>
            <w:tcBorders>
              <w:top w:val="single" w:sz="4" w:space="0" w:color="auto"/>
              <w:left w:val="nil"/>
              <w:bottom w:val="single" w:sz="4" w:space="0" w:color="auto"/>
              <w:right w:val="single" w:sz="4" w:space="0" w:color="auto"/>
            </w:tcBorders>
            <w:shd w:val="clear" w:color="auto" w:fill="auto"/>
            <w:vAlign w:val="center"/>
          </w:tcPr>
          <w:p w:rsidR="00422230" w:rsidRPr="00C97002" w:rsidRDefault="00422230" w:rsidP="00C97002">
            <w:pPr>
              <w:jc w:val="center"/>
              <w:rPr>
                <w:rFonts w:eastAsia="Calibri"/>
                <w:b/>
                <w:bCs/>
                <w:sz w:val="22"/>
                <w:szCs w:val="22"/>
                <w:lang w:val="hy-AM" w:eastAsia="en-US"/>
              </w:rPr>
            </w:pPr>
            <w:r w:rsidRPr="00C97002">
              <w:rPr>
                <w:rFonts w:eastAsia="Calibri"/>
                <w:b/>
                <w:bCs/>
                <w:sz w:val="22"/>
                <w:szCs w:val="22"/>
                <w:lang w:eastAsia="en-US"/>
              </w:rPr>
              <w:t>Наименование товара</w:t>
            </w:r>
            <w:r w:rsidRPr="00C97002">
              <w:rPr>
                <w:rFonts w:eastAsia="Calibri"/>
                <w:b/>
                <w:bCs/>
                <w:sz w:val="22"/>
                <w:szCs w:val="22"/>
                <w:lang w:val="hy-AM" w:eastAsia="en-US"/>
              </w:rPr>
              <w:t>/</w:t>
            </w:r>
          </w:p>
          <w:p w:rsidR="00422230" w:rsidRPr="00C97002" w:rsidRDefault="00422230" w:rsidP="00C97002">
            <w:pPr>
              <w:jc w:val="center"/>
              <w:rPr>
                <w:rFonts w:eastAsia="Calibri"/>
                <w:b/>
                <w:bCs/>
                <w:sz w:val="22"/>
                <w:szCs w:val="22"/>
                <w:lang w:val="hy-AM" w:eastAsia="en-US"/>
              </w:rPr>
            </w:pPr>
            <w:r w:rsidRPr="00C97002">
              <w:rPr>
                <w:rFonts w:ascii="Sylfaen" w:eastAsia="Calibri" w:hAnsi="Sylfaen" w:cs="Sylfaen"/>
                <w:b/>
                <w:bCs/>
                <w:sz w:val="22"/>
                <w:szCs w:val="22"/>
                <w:lang w:val="hy-AM" w:eastAsia="en-US"/>
              </w:rPr>
              <w:t>Ապրանքի</w:t>
            </w:r>
            <w:r w:rsidRPr="00C97002">
              <w:rPr>
                <w:rFonts w:eastAsia="Calibri"/>
                <w:b/>
                <w:bCs/>
                <w:sz w:val="22"/>
                <w:szCs w:val="22"/>
                <w:lang w:val="hy-AM" w:eastAsia="en-US"/>
              </w:rPr>
              <w:t xml:space="preserve"> </w:t>
            </w:r>
            <w:r w:rsidRPr="00C97002">
              <w:rPr>
                <w:rFonts w:ascii="Sylfaen" w:eastAsia="Calibri" w:hAnsi="Sylfaen" w:cs="Sylfaen"/>
                <w:b/>
                <w:bCs/>
                <w:sz w:val="22"/>
                <w:szCs w:val="22"/>
                <w:lang w:val="hy-AM" w:eastAsia="en-US"/>
              </w:rPr>
              <w:t>անվանումը</w:t>
            </w:r>
          </w:p>
        </w:tc>
        <w:tc>
          <w:tcPr>
            <w:tcW w:w="709" w:type="dxa"/>
            <w:tcBorders>
              <w:top w:val="single" w:sz="4" w:space="0" w:color="auto"/>
              <w:left w:val="nil"/>
              <w:bottom w:val="single" w:sz="4" w:space="0" w:color="auto"/>
              <w:right w:val="single" w:sz="4" w:space="0" w:color="auto"/>
            </w:tcBorders>
            <w:shd w:val="clear" w:color="auto" w:fill="auto"/>
            <w:vAlign w:val="center"/>
          </w:tcPr>
          <w:p w:rsidR="00422230" w:rsidRPr="00C97002" w:rsidRDefault="00422230" w:rsidP="00C97002">
            <w:pPr>
              <w:jc w:val="center"/>
              <w:rPr>
                <w:rFonts w:eastAsia="Calibri"/>
                <w:b/>
                <w:bCs/>
                <w:sz w:val="22"/>
                <w:szCs w:val="22"/>
                <w:lang w:val="hy-AM" w:eastAsia="en-US"/>
              </w:rPr>
            </w:pPr>
            <w:r w:rsidRPr="00C97002">
              <w:rPr>
                <w:rFonts w:eastAsia="Calibri"/>
                <w:b/>
                <w:bCs/>
                <w:sz w:val="22"/>
                <w:szCs w:val="22"/>
                <w:lang w:eastAsia="en-US"/>
              </w:rPr>
              <w:t>Ед. изм.</w:t>
            </w:r>
            <w:r w:rsidRPr="00C97002">
              <w:rPr>
                <w:rFonts w:eastAsia="Calibri"/>
                <w:b/>
                <w:bCs/>
                <w:sz w:val="22"/>
                <w:szCs w:val="22"/>
                <w:lang w:val="hy-AM" w:eastAsia="en-US"/>
              </w:rPr>
              <w:t>/չ/մ</w:t>
            </w:r>
          </w:p>
        </w:tc>
        <w:tc>
          <w:tcPr>
            <w:tcW w:w="1842" w:type="dxa"/>
            <w:shd w:val="clear" w:color="auto" w:fill="auto"/>
            <w:vAlign w:val="center"/>
          </w:tcPr>
          <w:p w:rsidR="00422230" w:rsidRPr="00C97002" w:rsidRDefault="00422230" w:rsidP="00C97002">
            <w:pPr>
              <w:jc w:val="center"/>
              <w:rPr>
                <w:b/>
                <w:bCs/>
                <w:sz w:val="22"/>
                <w:szCs w:val="22"/>
                <w:lang w:val="hy-AM"/>
              </w:rPr>
            </w:pPr>
            <w:r w:rsidRPr="00C97002">
              <w:rPr>
                <w:b/>
                <w:bCs/>
                <w:sz w:val="22"/>
                <w:szCs w:val="22"/>
              </w:rPr>
              <w:t>Размер</w:t>
            </w:r>
            <w:r w:rsidRPr="00C97002">
              <w:rPr>
                <w:b/>
                <w:bCs/>
                <w:sz w:val="22"/>
                <w:szCs w:val="22"/>
                <w:lang w:val="hy-AM"/>
              </w:rPr>
              <w:t>/</w:t>
            </w:r>
          </w:p>
          <w:p w:rsidR="00422230" w:rsidRPr="00C97002" w:rsidRDefault="00422230" w:rsidP="00C97002">
            <w:pPr>
              <w:jc w:val="center"/>
              <w:rPr>
                <w:rFonts w:ascii="Sylfaen" w:eastAsia="Calibri" w:hAnsi="Sylfaen"/>
                <w:b/>
                <w:sz w:val="22"/>
                <w:szCs w:val="22"/>
                <w:lang w:eastAsia="en-US"/>
              </w:rPr>
            </w:pPr>
            <w:r w:rsidRPr="00C97002">
              <w:rPr>
                <w:rFonts w:ascii="Sylfaen" w:hAnsi="Sylfaen"/>
                <w:b/>
                <w:bCs/>
                <w:sz w:val="22"/>
                <w:szCs w:val="22"/>
                <w:lang w:val="hy-AM"/>
              </w:rPr>
              <w:t>Չափս</w:t>
            </w:r>
          </w:p>
        </w:tc>
        <w:tc>
          <w:tcPr>
            <w:tcW w:w="851" w:type="dxa"/>
            <w:shd w:val="clear" w:color="auto" w:fill="auto"/>
            <w:vAlign w:val="center"/>
          </w:tcPr>
          <w:p w:rsidR="00422230" w:rsidRPr="00C97002" w:rsidRDefault="00422230" w:rsidP="00C97002">
            <w:pPr>
              <w:jc w:val="center"/>
              <w:rPr>
                <w:rFonts w:eastAsia="Calibri"/>
                <w:b/>
                <w:sz w:val="22"/>
                <w:szCs w:val="22"/>
                <w:lang w:eastAsia="en-US"/>
              </w:rPr>
            </w:pPr>
            <w:r w:rsidRPr="00C97002">
              <w:rPr>
                <w:rFonts w:eastAsia="Calibri"/>
                <w:b/>
                <w:bCs/>
                <w:sz w:val="22"/>
                <w:szCs w:val="22"/>
                <w:lang w:eastAsia="en-US"/>
              </w:rPr>
              <w:t>Кол-во</w:t>
            </w:r>
            <w:r w:rsidRPr="00C97002">
              <w:rPr>
                <w:rFonts w:eastAsia="Calibri"/>
                <w:b/>
                <w:bCs/>
                <w:sz w:val="22"/>
                <w:szCs w:val="22"/>
                <w:lang w:val="hy-AM" w:eastAsia="en-US"/>
              </w:rPr>
              <w:t>/</w:t>
            </w:r>
            <w:r w:rsidRPr="00C97002">
              <w:rPr>
                <w:rFonts w:eastAsia="Calibri"/>
                <w:b/>
                <w:bCs/>
                <w:sz w:val="22"/>
                <w:szCs w:val="22"/>
                <w:lang w:eastAsia="en-US"/>
              </w:rPr>
              <w:t xml:space="preserve"> </w:t>
            </w:r>
            <w:r w:rsidRPr="00C97002">
              <w:rPr>
                <w:rFonts w:eastAsia="Calibri"/>
                <w:b/>
                <w:bCs/>
                <w:sz w:val="22"/>
                <w:szCs w:val="22"/>
                <w:lang w:val="hy-AM" w:eastAsia="en-US"/>
              </w:rPr>
              <w:t>Քանակ</w:t>
            </w:r>
          </w:p>
        </w:tc>
        <w:tc>
          <w:tcPr>
            <w:tcW w:w="1843" w:type="dxa"/>
            <w:shd w:val="clear" w:color="auto" w:fill="auto"/>
            <w:vAlign w:val="center"/>
          </w:tcPr>
          <w:p w:rsidR="00422230" w:rsidRPr="00C97002" w:rsidRDefault="00422230" w:rsidP="00C97002">
            <w:pPr>
              <w:jc w:val="center"/>
              <w:rPr>
                <w:b/>
                <w:bCs/>
                <w:sz w:val="22"/>
                <w:szCs w:val="22"/>
                <w:lang w:val="hy-AM"/>
              </w:rPr>
            </w:pPr>
            <w:r w:rsidRPr="00C97002">
              <w:rPr>
                <w:b/>
                <w:bCs/>
                <w:sz w:val="22"/>
                <w:szCs w:val="22"/>
                <w:lang w:val="hy-AM"/>
              </w:rPr>
              <w:t>Цена за единицу</w:t>
            </w:r>
          </w:p>
          <w:p w:rsidR="00422230" w:rsidRPr="00C97002" w:rsidRDefault="00422230" w:rsidP="00C97002">
            <w:pPr>
              <w:jc w:val="center"/>
              <w:rPr>
                <w:rFonts w:eastAsia="Calibri"/>
                <w:b/>
                <w:sz w:val="22"/>
                <w:szCs w:val="22"/>
                <w:lang w:val="hy-AM" w:eastAsia="en-US"/>
              </w:rPr>
            </w:pPr>
            <w:r w:rsidRPr="00C97002">
              <w:rPr>
                <w:b/>
                <w:bCs/>
                <w:sz w:val="22"/>
                <w:szCs w:val="22"/>
                <w:lang w:val="hy-AM"/>
              </w:rPr>
              <w:t xml:space="preserve">в драмах РА с НДС/ </w:t>
            </w:r>
            <w:r w:rsidRPr="00C97002">
              <w:rPr>
                <w:rFonts w:ascii="Sylfaen" w:hAnsi="Sylfaen" w:cs="Sylfaen"/>
                <w:b/>
                <w:bCs/>
                <w:sz w:val="22"/>
                <w:szCs w:val="22"/>
                <w:lang w:val="hy-AM"/>
              </w:rPr>
              <w:t>Միավորի</w:t>
            </w:r>
            <w:r w:rsidRPr="00C97002">
              <w:rPr>
                <w:b/>
                <w:bCs/>
                <w:sz w:val="22"/>
                <w:szCs w:val="22"/>
                <w:lang w:val="hy-AM"/>
              </w:rPr>
              <w:t xml:space="preserve"> </w:t>
            </w:r>
            <w:r w:rsidRPr="00C97002">
              <w:rPr>
                <w:rFonts w:ascii="Sylfaen" w:hAnsi="Sylfaen" w:cs="Sylfaen"/>
                <w:b/>
                <w:bCs/>
                <w:sz w:val="22"/>
                <w:szCs w:val="22"/>
                <w:lang w:val="hy-AM"/>
              </w:rPr>
              <w:t>գինը</w:t>
            </w:r>
            <w:r w:rsidRPr="00C97002">
              <w:rPr>
                <w:b/>
                <w:bCs/>
                <w:sz w:val="22"/>
                <w:szCs w:val="22"/>
                <w:lang w:val="hy-AM"/>
              </w:rPr>
              <w:t xml:space="preserve"> </w:t>
            </w:r>
            <w:r w:rsidRPr="00C97002">
              <w:rPr>
                <w:rFonts w:ascii="Sylfaen" w:hAnsi="Sylfaen" w:cs="Sylfaen"/>
                <w:b/>
                <w:bCs/>
                <w:sz w:val="22"/>
                <w:szCs w:val="22"/>
                <w:lang w:val="hy-AM"/>
              </w:rPr>
              <w:t>ՀՀ</w:t>
            </w:r>
            <w:r w:rsidRPr="00C97002">
              <w:rPr>
                <w:b/>
                <w:bCs/>
                <w:sz w:val="22"/>
                <w:szCs w:val="22"/>
                <w:lang w:val="hy-AM"/>
              </w:rPr>
              <w:t xml:space="preserve"> </w:t>
            </w:r>
            <w:r w:rsidRPr="00C97002">
              <w:rPr>
                <w:rFonts w:ascii="Sylfaen" w:hAnsi="Sylfaen" w:cs="Sylfaen"/>
                <w:b/>
                <w:bCs/>
                <w:sz w:val="22"/>
                <w:szCs w:val="22"/>
                <w:lang w:val="hy-AM"/>
              </w:rPr>
              <w:t>դրամ՝</w:t>
            </w:r>
            <w:r w:rsidRPr="00C97002">
              <w:rPr>
                <w:b/>
                <w:bCs/>
                <w:sz w:val="22"/>
                <w:szCs w:val="22"/>
                <w:lang w:val="hy-AM"/>
              </w:rPr>
              <w:t xml:space="preserve"> </w:t>
            </w:r>
            <w:r w:rsidRPr="00C97002">
              <w:rPr>
                <w:rFonts w:ascii="Sylfaen" w:hAnsi="Sylfaen" w:cs="Sylfaen"/>
                <w:b/>
                <w:bCs/>
                <w:sz w:val="22"/>
                <w:szCs w:val="22"/>
                <w:lang w:val="hy-AM"/>
              </w:rPr>
              <w:t>ներառյալ</w:t>
            </w:r>
            <w:r w:rsidRPr="00C97002">
              <w:rPr>
                <w:b/>
                <w:bCs/>
                <w:sz w:val="22"/>
                <w:szCs w:val="22"/>
                <w:lang w:val="hy-AM"/>
              </w:rPr>
              <w:t xml:space="preserve"> </w:t>
            </w:r>
            <w:r w:rsidRPr="00C97002">
              <w:rPr>
                <w:rFonts w:ascii="Sylfaen" w:hAnsi="Sylfaen" w:cs="Sylfaen"/>
                <w:b/>
                <w:bCs/>
                <w:sz w:val="22"/>
                <w:szCs w:val="22"/>
                <w:lang w:val="hy-AM"/>
              </w:rPr>
              <w:t>ԱԱՀ</w:t>
            </w:r>
          </w:p>
        </w:tc>
        <w:tc>
          <w:tcPr>
            <w:tcW w:w="1825" w:type="dxa"/>
            <w:shd w:val="clear" w:color="auto" w:fill="auto"/>
            <w:vAlign w:val="center"/>
          </w:tcPr>
          <w:p w:rsidR="00422230" w:rsidRPr="00C97002" w:rsidRDefault="00422230" w:rsidP="00C97002">
            <w:pPr>
              <w:jc w:val="center"/>
              <w:rPr>
                <w:b/>
                <w:bCs/>
                <w:sz w:val="22"/>
                <w:szCs w:val="22"/>
              </w:rPr>
            </w:pPr>
            <w:r w:rsidRPr="00C97002">
              <w:rPr>
                <w:b/>
                <w:bCs/>
                <w:sz w:val="22"/>
                <w:szCs w:val="22"/>
              </w:rPr>
              <w:t>Общая сумма</w:t>
            </w:r>
            <w:r w:rsidRPr="00C97002">
              <w:rPr>
                <w:b/>
                <w:bCs/>
                <w:sz w:val="22"/>
                <w:szCs w:val="22"/>
                <w:lang w:val="hy-AM"/>
              </w:rPr>
              <w:t xml:space="preserve"> </w:t>
            </w:r>
            <w:r w:rsidRPr="00C97002">
              <w:rPr>
                <w:b/>
                <w:bCs/>
                <w:sz w:val="22"/>
                <w:szCs w:val="22"/>
              </w:rPr>
              <w:t xml:space="preserve">в драмах РА с НДС/ </w:t>
            </w:r>
            <w:r w:rsidRPr="00C97002">
              <w:rPr>
                <w:rFonts w:ascii="Sylfaen" w:hAnsi="Sylfaen" w:cs="Sylfaen"/>
                <w:b/>
                <w:bCs/>
                <w:sz w:val="22"/>
                <w:szCs w:val="22"/>
              </w:rPr>
              <w:t>Ընդհանուր</w:t>
            </w:r>
            <w:r w:rsidRPr="00C97002">
              <w:rPr>
                <w:b/>
                <w:bCs/>
                <w:sz w:val="22"/>
                <w:szCs w:val="22"/>
              </w:rPr>
              <w:t xml:space="preserve"> </w:t>
            </w:r>
            <w:r w:rsidRPr="00C97002">
              <w:rPr>
                <w:rFonts w:ascii="Sylfaen" w:hAnsi="Sylfaen" w:cs="Sylfaen"/>
                <w:b/>
                <w:bCs/>
                <w:sz w:val="22"/>
                <w:szCs w:val="22"/>
              </w:rPr>
              <w:t>արժեքը</w:t>
            </w:r>
          </w:p>
          <w:p w:rsidR="00422230" w:rsidRPr="00C97002" w:rsidRDefault="00422230" w:rsidP="00C97002">
            <w:pPr>
              <w:jc w:val="center"/>
              <w:rPr>
                <w:rFonts w:eastAsia="Calibri"/>
                <w:b/>
                <w:sz w:val="22"/>
                <w:szCs w:val="22"/>
                <w:lang w:val="hy-AM" w:eastAsia="en-US"/>
              </w:rPr>
            </w:pPr>
            <w:r w:rsidRPr="00C97002">
              <w:rPr>
                <w:rFonts w:ascii="Sylfaen" w:hAnsi="Sylfaen" w:cs="Sylfaen"/>
                <w:b/>
                <w:bCs/>
                <w:sz w:val="22"/>
                <w:szCs w:val="22"/>
              </w:rPr>
              <w:t>ՀՀ</w:t>
            </w:r>
            <w:r w:rsidRPr="00C97002">
              <w:rPr>
                <w:b/>
                <w:bCs/>
                <w:sz w:val="22"/>
                <w:szCs w:val="22"/>
              </w:rPr>
              <w:t xml:space="preserve"> </w:t>
            </w:r>
            <w:r w:rsidRPr="00C97002">
              <w:rPr>
                <w:rFonts w:ascii="Sylfaen" w:hAnsi="Sylfaen" w:cs="Sylfaen"/>
                <w:b/>
                <w:bCs/>
                <w:sz w:val="22"/>
                <w:szCs w:val="22"/>
              </w:rPr>
              <w:t>դրամ՝</w:t>
            </w:r>
            <w:r w:rsidRPr="00C97002">
              <w:rPr>
                <w:b/>
                <w:bCs/>
                <w:sz w:val="22"/>
                <w:szCs w:val="22"/>
              </w:rPr>
              <w:t xml:space="preserve"> </w:t>
            </w:r>
            <w:r w:rsidRPr="00C97002">
              <w:rPr>
                <w:rFonts w:ascii="Sylfaen" w:hAnsi="Sylfaen" w:cs="Sylfaen"/>
                <w:b/>
                <w:bCs/>
                <w:sz w:val="22"/>
                <w:szCs w:val="22"/>
              </w:rPr>
              <w:t>ներառյալ</w:t>
            </w:r>
            <w:r w:rsidRPr="00C97002">
              <w:rPr>
                <w:b/>
                <w:bCs/>
                <w:sz w:val="22"/>
                <w:szCs w:val="22"/>
              </w:rPr>
              <w:t xml:space="preserve"> </w:t>
            </w:r>
            <w:r w:rsidRPr="00C97002">
              <w:rPr>
                <w:rFonts w:ascii="Sylfaen" w:hAnsi="Sylfaen" w:cs="Sylfaen"/>
                <w:b/>
                <w:bCs/>
                <w:sz w:val="22"/>
                <w:szCs w:val="22"/>
              </w:rPr>
              <w:t>ԱԱՀ</w:t>
            </w:r>
          </w:p>
        </w:tc>
      </w:tr>
      <w:tr w:rsidR="00080D72" w:rsidRPr="00422230" w:rsidTr="00177716">
        <w:trPr>
          <w:trHeight w:val="625"/>
          <w:jc w:val="center"/>
        </w:trPr>
        <w:tc>
          <w:tcPr>
            <w:tcW w:w="560" w:type="dxa"/>
            <w:shd w:val="clear" w:color="auto" w:fill="auto"/>
            <w:vAlign w:val="center"/>
          </w:tcPr>
          <w:p w:rsidR="00080D72" w:rsidRPr="00C97002" w:rsidRDefault="00080D72" w:rsidP="00C97002">
            <w:pPr>
              <w:jc w:val="center"/>
              <w:rPr>
                <w:rFonts w:ascii="Sylfaen" w:eastAsia="Calibri" w:hAnsi="Sylfaen"/>
                <w:szCs w:val="22"/>
                <w:lang w:eastAsia="en-US"/>
              </w:rPr>
            </w:pPr>
            <w:r w:rsidRPr="00C97002">
              <w:rPr>
                <w:rFonts w:ascii="Sylfaen" w:eastAsia="Calibri" w:hAnsi="Sylfaen"/>
                <w:szCs w:val="22"/>
                <w:lang w:eastAsia="en-US"/>
              </w:rPr>
              <w:t>1</w:t>
            </w:r>
          </w:p>
        </w:tc>
        <w:tc>
          <w:tcPr>
            <w:tcW w:w="3121" w:type="dxa"/>
            <w:shd w:val="clear" w:color="auto" w:fill="auto"/>
            <w:vAlign w:val="center"/>
          </w:tcPr>
          <w:p w:rsidR="00F96B35" w:rsidRPr="00C97002" w:rsidRDefault="00080D72" w:rsidP="00177716">
            <w:pPr>
              <w:rPr>
                <w:sz w:val="22"/>
                <w:szCs w:val="22"/>
              </w:rPr>
            </w:pPr>
            <w:r w:rsidRPr="00C97002">
              <w:rPr>
                <w:sz w:val="22"/>
                <w:szCs w:val="22"/>
              </w:rPr>
              <w:t>ПОДДОН НАСТОЛЬНЫЙ ДЛЯ БУМАГ</w:t>
            </w:r>
          </w:p>
        </w:tc>
        <w:tc>
          <w:tcPr>
            <w:tcW w:w="709" w:type="dxa"/>
            <w:shd w:val="clear" w:color="auto" w:fill="auto"/>
            <w:vAlign w:val="center"/>
          </w:tcPr>
          <w:p w:rsidR="00080D72" w:rsidRPr="00C97002" w:rsidRDefault="00080D72" w:rsidP="00C97002">
            <w:pPr>
              <w:jc w:val="center"/>
              <w:rPr>
                <w:rFonts w:ascii="Sylfaen" w:eastAsia="Calibri" w:hAnsi="Sylfaen"/>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Cs w:val="22"/>
                <w:lang w:eastAsia="en-US"/>
              </w:rPr>
            </w:pPr>
          </w:p>
        </w:tc>
        <w:tc>
          <w:tcPr>
            <w:tcW w:w="1843" w:type="dxa"/>
            <w:shd w:val="clear" w:color="auto" w:fill="auto"/>
            <w:vAlign w:val="center"/>
          </w:tcPr>
          <w:p w:rsidR="00080D72" w:rsidRPr="00C97002" w:rsidRDefault="00080D72" w:rsidP="00177716">
            <w:pPr>
              <w:rPr>
                <w:rFonts w:ascii="Sylfaen" w:hAnsi="Sylfaen"/>
                <w:bCs/>
                <w:szCs w:val="22"/>
              </w:rPr>
            </w:pPr>
          </w:p>
        </w:tc>
        <w:tc>
          <w:tcPr>
            <w:tcW w:w="1825" w:type="dxa"/>
            <w:shd w:val="clear" w:color="auto" w:fill="auto"/>
            <w:vAlign w:val="center"/>
          </w:tcPr>
          <w:p w:rsidR="00080D72" w:rsidRPr="00C97002" w:rsidRDefault="00080D72" w:rsidP="00C97002">
            <w:pPr>
              <w:jc w:val="center"/>
              <w:rPr>
                <w:rFonts w:ascii="Sylfaen" w:eastAsia="Calibri" w:hAnsi="Sylfaen"/>
                <w:szCs w:val="22"/>
                <w:lang w:eastAsia="en-US"/>
              </w:rPr>
            </w:pPr>
          </w:p>
          <w:p w:rsidR="00080D72" w:rsidRPr="00C97002" w:rsidRDefault="00080D72" w:rsidP="00C97002">
            <w:pPr>
              <w:jc w:val="center"/>
              <w:rPr>
                <w:rFonts w:ascii="Sylfaen" w:eastAsia="Calibri" w:hAnsi="Sylfaen"/>
                <w:szCs w:val="22"/>
                <w:lang w:eastAsia="en-US"/>
              </w:rPr>
            </w:pPr>
          </w:p>
          <w:p w:rsidR="00080D72" w:rsidRPr="00C97002" w:rsidRDefault="00080D72" w:rsidP="00C97002">
            <w:pPr>
              <w:jc w:val="center"/>
              <w:rPr>
                <w:rFonts w:ascii="Sylfaen" w:eastAsia="Calibri" w:hAnsi="Sylfaen"/>
                <w:szCs w:val="22"/>
                <w:lang w:eastAsia="en-US"/>
              </w:rPr>
            </w:pPr>
          </w:p>
        </w:tc>
      </w:tr>
      <w:tr w:rsidR="00080D72" w:rsidRPr="00422230" w:rsidTr="00C97002">
        <w:trPr>
          <w:trHeight w:val="228"/>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w:t>
            </w:r>
          </w:p>
        </w:tc>
        <w:tc>
          <w:tcPr>
            <w:tcW w:w="3121" w:type="dxa"/>
            <w:shd w:val="clear" w:color="auto" w:fill="auto"/>
          </w:tcPr>
          <w:p w:rsidR="00080D72" w:rsidRPr="00C97002" w:rsidRDefault="00080D72" w:rsidP="00080D72">
            <w:pPr>
              <w:rPr>
                <w:sz w:val="22"/>
                <w:szCs w:val="22"/>
              </w:rPr>
            </w:pPr>
            <w:r w:rsidRPr="00C97002">
              <w:rPr>
                <w:sz w:val="22"/>
                <w:szCs w:val="22"/>
              </w:rPr>
              <w:t>ФАЙЛ-ВКЛАДЫШ С БОКОВОЙ ПЕРФОРАЦИЕЙ</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575"/>
          <w:jc w:val="center"/>
        </w:trPr>
        <w:tc>
          <w:tcPr>
            <w:tcW w:w="560" w:type="dxa"/>
            <w:shd w:val="clear" w:color="auto" w:fill="auto"/>
            <w:vAlign w:val="center"/>
          </w:tcPr>
          <w:p w:rsidR="00080D72" w:rsidRPr="00C97002" w:rsidRDefault="00080D72" w:rsidP="00C97002">
            <w:pPr>
              <w:jc w:val="center"/>
              <w:rPr>
                <w:rFonts w:ascii="Sylfaen" w:eastAsia="Calibri" w:hAnsi="Sylfaen"/>
                <w:szCs w:val="22"/>
                <w:lang w:eastAsia="en-US"/>
              </w:rPr>
            </w:pPr>
            <w:r w:rsidRPr="00C97002">
              <w:rPr>
                <w:rFonts w:ascii="Sylfaen" w:eastAsia="Calibri" w:hAnsi="Sylfaen"/>
                <w:szCs w:val="22"/>
                <w:lang w:eastAsia="en-US"/>
              </w:rPr>
              <w:t>3</w:t>
            </w:r>
          </w:p>
        </w:tc>
        <w:tc>
          <w:tcPr>
            <w:tcW w:w="3121" w:type="dxa"/>
            <w:shd w:val="clear" w:color="auto" w:fill="auto"/>
          </w:tcPr>
          <w:p w:rsidR="00080D72" w:rsidRPr="00C97002" w:rsidRDefault="00080D72" w:rsidP="00080D72">
            <w:pPr>
              <w:rPr>
                <w:sz w:val="22"/>
                <w:szCs w:val="22"/>
              </w:rPr>
            </w:pPr>
            <w:r w:rsidRPr="00C97002">
              <w:rPr>
                <w:sz w:val="22"/>
                <w:szCs w:val="22"/>
              </w:rPr>
              <w:t>ПАПКА С ПРОЗРАЧНЫМИ ФАЙЛАМИ</w:t>
            </w:r>
          </w:p>
        </w:tc>
        <w:tc>
          <w:tcPr>
            <w:tcW w:w="709" w:type="dxa"/>
            <w:shd w:val="clear" w:color="auto" w:fill="auto"/>
            <w:vAlign w:val="center"/>
          </w:tcPr>
          <w:p w:rsidR="00080D72" w:rsidRPr="00C97002" w:rsidRDefault="00080D72" w:rsidP="00C97002">
            <w:pPr>
              <w:jc w:val="center"/>
              <w:rPr>
                <w:rFonts w:ascii="Sylfaen" w:eastAsia="Calibri" w:hAnsi="Sylfaen"/>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Cs w:val="22"/>
              </w:rPr>
            </w:pPr>
          </w:p>
        </w:tc>
        <w:tc>
          <w:tcPr>
            <w:tcW w:w="1825" w:type="dxa"/>
            <w:shd w:val="clear" w:color="auto" w:fill="auto"/>
            <w:vAlign w:val="center"/>
          </w:tcPr>
          <w:p w:rsidR="00080D72" w:rsidRPr="00C97002" w:rsidRDefault="00080D72" w:rsidP="00C97002">
            <w:pPr>
              <w:jc w:val="center"/>
              <w:rPr>
                <w:rFonts w:ascii="Sylfaen" w:eastAsia="Calibri" w:hAnsi="Sylfaen"/>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Cs w:val="22"/>
                <w:lang w:eastAsia="en-US"/>
              </w:rPr>
            </w:pPr>
            <w:r w:rsidRPr="00C97002">
              <w:rPr>
                <w:rFonts w:ascii="Sylfaen" w:eastAsia="Calibri" w:hAnsi="Sylfaen"/>
                <w:szCs w:val="22"/>
                <w:lang w:eastAsia="en-US"/>
              </w:rPr>
              <w:t>4</w:t>
            </w:r>
          </w:p>
        </w:tc>
        <w:tc>
          <w:tcPr>
            <w:tcW w:w="3121" w:type="dxa"/>
            <w:shd w:val="clear" w:color="auto" w:fill="auto"/>
          </w:tcPr>
          <w:p w:rsidR="00080D72" w:rsidRPr="00C97002" w:rsidRDefault="00080D72" w:rsidP="00080D72">
            <w:pPr>
              <w:rPr>
                <w:sz w:val="22"/>
                <w:szCs w:val="22"/>
              </w:rPr>
            </w:pPr>
            <w:r w:rsidRPr="00C97002">
              <w:rPr>
                <w:sz w:val="22"/>
                <w:szCs w:val="22"/>
              </w:rPr>
              <w:t>НАБОР КАНЦЕЛЯРСКИЙ НАСТОЛЬНЫЙ ВРАЩАЮЩИЙСЯ</w:t>
            </w:r>
          </w:p>
        </w:tc>
        <w:tc>
          <w:tcPr>
            <w:tcW w:w="709" w:type="dxa"/>
            <w:shd w:val="clear" w:color="auto" w:fill="auto"/>
            <w:vAlign w:val="center"/>
          </w:tcPr>
          <w:p w:rsidR="00080D72" w:rsidRPr="00C97002" w:rsidRDefault="00080D72" w:rsidP="00C97002">
            <w:pPr>
              <w:jc w:val="center"/>
              <w:rPr>
                <w:rFonts w:ascii="Sylfaen" w:eastAsia="Calibri" w:hAnsi="Sylfaen"/>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Cs w:val="22"/>
              </w:rPr>
            </w:pPr>
          </w:p>
        </w:tc>
        <w:tc>
          <w:tcPr>
            <w:tcW w:w="1825" w:type="dxa"/>
            <w:shd w:val="clear" w:color="auto" w:fill="auto"/>
            <w:vAlign w:val="center"/>
          </w:tcPr>
          <w:p w:rsidR="00080D72" w:rsidRPr="00C97002" w:rsidRDefault="00080D72" w:rsidP="00C97002">
            <w:pPr>
              <w:jc w:val="center"/>
              <w:rPr>
                <w:rFonts w:ascii="Sylfaen" w:eastAsia="Calibri" w:hAnsi="Sylfaen"/>
                <w:szCs w:val="22"/>
                <w:lang w:eastAsia="en-US"/>
              </w:rPr>
            </w:pPr>
          </w:p>
        </w:tc>
      </w:tr>
      <w:tr w:rsidR="00080D72" w:rsidRPr="00422230" w:rsidTr="00177716">
        <w:trPr>
          <w:trHeight w:val="211"/>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5</w:t>
            </w:r>
          </w:p>
        </w:tc>
        <w:tc>
          <w:tcPr>
            <w:tcW w:w="3121" w:type="dxa"/>
            <w:shd w:val="clear" w:color="auto" w:fill="auto"/>
          </w:tcPr>
          <w:p w:rsidR="00080D72" w:rsidRPr="00C97002" w:rsidRDefault="00080D72" w:rsidP="00080D72">
            <w:pPr>
              <w:rPr>
                <w:sz w:val="22"/>
                <w:szCs w:val="22"/>
              </w:rPr>
            </w:pPr>
            <w:r w:rsidRPr="00C97002">
              <w:rPr>
                <w:sz w:val="22"/>
                <w:szCs w:val="22"/>
              </w:rPr>
              <w:t>КЛЕЙ-КАРАНДАШ</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61"/>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6</w:t>
            </w:r>
          </w:p>
        </w:tc>
        <w:tc>
          <w:tcPr>
            <w:tcW w:w="3121" w:type="dxa"/>
            <w:shd w:val="clear" w:color="auto" w:fill="auto"/>
          </w:tcPr>
          <w:p w:rsidR="00080D72" w:rsidRPr="00C97002" w:rsidRDefault="00080D72" w:rsidP="00080D72">
            <w:pPr>
              <w:rPr>
                <w:sz w:val="22"/>
                <w:szCs w:val="22"/>
              </w:rPr>
            </w:pPr>
            <w:r w:rsidRPr="00C97002">
              <w:rPr>
                <w:sz w:val="22"/>
                <w:szCs w:val="22"/>
              </w:rPr>
              <w:t>ШТРИХ-ЛЕНТА</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180"/>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7</w:t>
            </w:r>
          </w:p>
        </w:tc>
        <w:tc>
          <w:tcPr>
            <w:tcW w:w="3121" w:type="dxa"/>
            <w:shd w:val="clear" w:color="auto" w:fill="auto"/>
          </w:tcPr>
          <w:p w:rsidR="00080D72" w:rsidRPr="00C97002" w:rsidRDefault="00080D72" w:rsidP="00080D72">
            <w:pPr>
              <w:rPr>
                <w:sz w:val="22"/>
                <w:szCs w:val="22"/>
              </w:rPr>
            </w:pPr>
            <w:r w:rsidRPr="00C97002">
              <w:rPr>
                <w:sz w:val="22"/>
                <w:szCs w:val="22"/>
              </w:rPr>
              <w:t>ШТРИХ-КАРАНДАШ</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7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8</w:t>
            </w:r>
          </w:p>
        </w:tc>
        <w:tc>
          <w:tcPr>
            <w:tcW w:w="3121" w:type="dxa"/>
            <w:shd w:val="clear" w:color="auto" w:fill="auto"/>
          </w:tcPr>
          <w:p w:rsidR="00080D72" w:rsidRPr="00C97002" w:rsidRDefault="00080D72" w:rsidP="00080D72">
            <w:pPr>
              <w:rPr>
                <w:sz w:val="22"/>
                <w:szCs w:val="22"/>
              </w:rPr>
            </w:pPr>
            <w:r w:rsidRPr="00C97002">
              <w:rPr>
                <w:sz w:val="22"/>
                <w:szCs w:val="22"/>
              </w:rPr>
              <w:t>РУЧКА ШАРИКОВАЯ</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350"/>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9</w:t>
            </w:r>
          </w:p>
        </w:tc>
        <w:tc>
          <w:tcPr>
            <w:tcW w:w="3121" w:type="dxa"/>
            <w:shd w:val="clear" w:color="auto" w:fill="auto"/>
          </w:tcPr>
          <w:p w:rsidR="00080D72" w:rsidRPr="00C97002" w:rsidRDefault="00080D72" w:rsidP="00080D72">
            <w:pPr>
              <w:rPr>
                <w:sz w:val="22"/>
                <w:szCs w:val="22"/>
              </w:rPr>
            </w:pPr>
            <w:r w:rsidRPr="00C97002">
              <w:rPr>
                <w:sz w:val="22"/>
                <w:szCs w:val="22"/>
              </w:rPr>
              <w:t>РУЧКА ШАРИКОВАЯ</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5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10</w:t>
            </w:r>
          </w:p>
        </w:tc>
        <w:tc>
          <w:tcPr>
            <w:tcW w:w="3121" w:type="dxa"/>
            <w:shd w:val="clear" w:color="auto" w:fill="auto"/>
          </w:tcPr>
          <w:p w:rsidR="00080D72" w:rsidRPr="00C97002" w:rsidRDefault="00080D72" w:rsidP="00080D72">
            <w:pPr>
              <w:rPr>
                <w:sz w:val="22"/>
                <w:szCs w:val="22"/>
              </w:rPr>
            </w:pPr>
            <w:r w:rsidRPr="00C97002">
              <w:rPr>
                <w:sz w:val="22"/>
                <w:szCs w:val="22"/>
              </w:rPr>
              <w:t>МАРКЕР ДЛЯ ДОСКИ</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7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11</w:t>
            </w:r>
          </w:p>
        </w:tc>
        <w:tc>
          <w:tcPr>
            <w:tcW w:w="3121" w:type="dxa"/>
            <w:shd w:val="clear" w:color="auto" w:fill="auto"/>
          </w:tcPr>
          <w:p w:rsidR="00080D72" w:rsidRPr="00C97002" w:rsidRDefault="00080D72" w:rsidP="00080D72">
            <w:pPr>
              <w:rPr>
                <w:sz w:val="22"/>
                <w:szCs w:val="22"/>
              </w:rPr>
            </w:pPr>
            <w:r w:rsidRPr="00C97002">
              <w:rPr>
                <w:sz w:val="22"/>
                <w:szCs w:val="22"/>
              </w:rPr>
              <w:t>РУЧКА ГЕЛЕВАЯ</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60"/>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12</w:t>
            </w:r>
          </w:p>
        </w:tc>
        <w:tc>
          <w:tcPr>
            <w:tcW w:w="3121" w:type="dxa"/>
            <w:shd w:val="clear" w:color="auto" w:fill="auto"/>
          </w:tcPr>
          <w:p w:rsidR="00080D72" w:rsidRPr="00C97002" w:rsidRDefault="00080D72" w:rsidP="00080D72">
            <w:pPr>
              <w:rPr>
                <w:sz w:val="22"/>
                <w:szCs w:val="22"/>
              </w:rPr>
            </w:pPr>
            <w:r w:rsidRPr="00C97002">
              <w:rPr>
                <w:sz w:val="22"/>
                <w:szCs w:val="22"/>
              </w:rPr>
              <w:t>НОЖНИЦЫ КАНЦЕЛЯРСКИЕ</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41"/>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13</w:t>
            </w:r>
          </w:p>
        </w:tc>
        <w:tc>
          <w:tcPr>
            <w:tcW w:w="3121" w:type="dxa"/>
            <w:shd w:val="clear" w:color="auto" w:fill="auto"/>
          </w:tcPr>
          <w:p w:rsidR="00080D72" w:rsidRPr="00C97002" w:rsidRDefault="00080D72" w:rsidP="00080D72">
            <w:pPr>
              <w:rPr>
                <w:sz w:val="22"/>
                <w:szCs w:val="22"/>
              </w:rPr>
            </w:pPr>
            <w:r w:rsidRPr="00C97002">
              <w:rPr>
                <w:sz w:val="22"/>
                <w:szCs w:val="22"/>
              </w:rPr>
              <w:t>ПАПКА ПЛАСТИКОВАЯ НА РЕЗИНКАХ</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14</w:t>
            </w:r>
          </w:p>
        </w:tc>
        <w:tc>
          <w:tcPr>
            <w:tcW w:w="3121" w:type="dxa"/>
            <w:shd w:val="clear" w:color="auto" w:fill="auto"/>
          </w:tcPr>
          <w:p w:rsidR="00080D72" w:rsidRPr="00C97002" w:rsidRDefault="00080D72" w:rsidP="00080D72">
            <w:pPr>
              <w:rPr>
                <w:sz w:val="22"/>
                <w:szCs w:val="22"/>
              </w:rPr>
            </w:pPr>
            <w:r w:rsidRPr="00C97002">
              <w:rPr>
                <w:sz w:val="22"/>
                <w:szCs w:val="22"/>
              </w:rPr>
              <w:t>ПАПКА КАРТОННАЯ С МЕТАЛЛИЧЕСКИМ СКОРОСШИВАТЕЛЕМ</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89"/>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15</w:t>
            </w:r>
          </w:p>
        </w:tc>
        <w:tc>
          <w:tcPr>
            <w:tcW w:w="3121" w:type="dxa"/>
            <w:shd w:val="clear" w:color="auto" w:fill="auto"/>
          </w:tcPr>
          <w:p w:rsidR="00080D72" w:rsidRPr="00C97002" w:rsidRDefault="00080D72" w:rsidP="00080D72">
            <w:pPr>
              <w:rPr>
                <w:sz w:val="22"/>
                <w:szCs w:val="22"/>
              </w:rPr>
            </w:pPr>
            <w:r w:rsidRPr="00C97002">
              <w:rPr>
                <w:sz w:val="22"/>
                <w:szCs w:val="22"/>
              </w:rPr>
              <w:t>ПАПКА-УГОЛОК ТОНКАЯ</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16</w:t>
            </w:r>
          </w:p>
        </w:tc>
        <w:tc>
          <w:tcPr>
            <w:tcW w:w="3121" w:type="dxa"/>
            <w:shd w:val="clear" w:color="auto" w:fill="auto"/>
          </w:tcPr>
          <w:p w:rsidR="00080D72" w:rsidRPr="00C97002" w:rsidRDefault="00080D72" w:rsidP="00080D72">
            <w:pPr>
              <w:rPr>
                <w:sz w:val="22"/>
                <w:szCs w:val="22"/>
              </w:rPr>
            </w:pPr>
            <w:r w:rsidRPr="00C97002">
              <w:rPr>
                <w:sz w:val="22"/>
                <w:szCs w:val="22"/>
              </w:rPr>
              <w:t>КОНВЕРТ БУМАЖНЫЙ КАНЦЕЛЯРСКИЙ ПОЧТОВЫЙ</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17</w:t>
            </w:r>
          </w:p>
        </w:tc>
        <w:tc>
          <w:tcPr>
            <w:tcW w:w="3121" w:type="dxa"/>
            <w:shd w:val="clear" w:color="auto" w:fill="auto"/>
          </w:tcPr>
          <w:p w:rsidR="00080D72" w:rsidRPr="00C97002" w:rsidRDefault="00080D72" w:rsidP="00080D72">
            <w:pPr>
              <w:rPr>
                <w:sz w:val="22"/>
                <w:szCs w:val="22"/>
              </w:rPr>
            </w:pPr>
            <w:r w:rsidRPr="00C97002">
              <w:rPr>
                <w:sz w:val="22"/>
                <w:szCs w:val="22"/>
              </w:rPr>
              <w:t>КОНВЕРТ БУМАЖНЫЙ КАНЦЕЛЯРСКИЙ ПОЧТОВЫЙ</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18</w:t>
            </w:r>
          </w:p>
        </w:tc>
        <w:tc>
          <w:tcPr>
            <w:tcW w:w="3121" w:type="dxa"/>
            <w:shd w:val="clear" w:color="auto" w:fill="auto"/>
          </w:tcPr>
          <w:p w:rsidR="00080D72" w:rsidRPr="00C97002" w:rsidRDefault="00080D72" w:rsidP="00080D72">
            <w:pPr>
              <w:rPr>
                <w:sz w:val="22"/>
                <w:szCs w:val="22"/>
              </w:rPr>
            </w:pPr>
            <w:r w:rsidRPr="00C97002">
              <w:rPr>
                <w:sz w:val="22"/>
                <w:szCs w:val="22"/>
              </w:rPr>
              <w:t>КОНВЕРТ БУМАЖНЫЙ КАНЦЕЛЯРСКИЙ САМОЗАКЛЕИВАЮЩИЙСЯ С АДРЕСНОЙ СЕТКОЙ КОМУ-КУДА</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78"/>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19</w:t>
            </w:r>
          </w:p>
        </w:tc>
        <w:tc>
          <w:tcPr>
            <w:tcW w:w="3121" w:type="dxa"/>
            <w:shd w:val="clear" w:color="auto" w:fill="auto"/>
          </w:tcPr>
          <w:p w:rsidR="00080D72" w:rsidRPr="00C97002" w:rsidRDefault="00080D72" w:rsidP="00080D72">
            <w:pPr>
              <w:rPr>
                <w:sz w:val="22"/>
                <w:szCs w:val="22"/>
              </w:rPr>
            </w:pPr>
            <w:r w:rsidRPr="00C97002">
              <w:rPr>
                <w:sz w:val="22"/>
                <w:szCs w:val="22"/>
              </w:rPr>
              <w:t>БЛОКНОТ ДЛЯ ЗАПИСЕЙ НА ПРУЖИНЕ</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78"/>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20</w:t>
            </w:r>
          </w:p>
        </w:tc>
        <w:tc>
          <w:tcPr>
            <w:tcW w:w="3121" w:type="dxa"/>
            <w:shd w:val="clear" w:color="auto" w:fill="auto"/>
          </w:tcPr>
          <w:p w:rsidR="00080D72" w:rsidRPr="00C97002" w:rsidRDefault="00080D72" w:rsidP="00080D72">
            <w:pPr>
              <w:rPr>
                <w:sz w:val="22"/>
                <w:szCs w:val="22"/>
              </w:rPr>
            </w:pPr>
            <w:r w:rsidRPr="00C97002">
              <w:rPr>
                <w:sz w:val="22"/>
                <w:szCs w:val="22"/>
              </w:rPr>
              <w:t>БЛОКНОТ ДЛЯ ЗАПИСЕЙ НА ПРУЖИНЕ</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74"/>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21</w:t>
            </w:r>
          </w:p>
        </w:tc>
        <w:tc>
          <w:tcPr>
            <w:tcW w:w="3121" w:type="dxa"/>
            <w:shd w:val="clear" w:color="auto" w:fill="auto"/>
          </w:tcPr>
          <w:p w:rsidR="00080D72" w:rsidRPr="00C97002" w:rsidRDefault="00080D72" w:rsidP="00080D72">
            <w:pPr>
              <w:rPr>
                <w:sz w:val="22"/>
                <w:szCs w:val="22"/>
              </w:rPr>
            </w:pPr>
            <w:r w:rsidRPr="00C97002">
              <w:rPr>
                <w:sz w:val="22"/>
                <w:szCs w:val="22"/>
              </w:rPr>
              <w:t>ЗАКЛАДКИ</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0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22</w:t>
            </w:r>
          </w:p>
        </w:tc>
        <w:tc>
          <w:tcPr>
            <w:tcW w:w="3121" w:type="dxa"/>
            <w:shd w:val="clear" w:color="auto" w:fill="auto"/>
          </w:tcPr>
          <w:p w:rsidR="00080D72" w:rsidRPr="00C97002" w:rsidRDefault="00080D72" w:rsidP="00080D72">
            <w:pPr>
              <w:rPr>
                <w:sz w:val="22"/>
                <w:szCs w:val="22"/>
              </w:rPr>
            </w:pPr>
            <w:r w:rsidRPr="00C97002">
              <w:rPr>
                <w:sz w:val="22"/>
                <w:szCs w:val="22"/>
              </w:rPr>
              <w:t>РЕЗИНКА ДЛЯ СТИРАНИЯ МЯГКАЯ</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23</w:t>
            </w:r>
          </w:p>
        </w:tc>
        <w:tc>
          <w:tcPr>
            <w:tcW w:w="3121" w:type="dxa"/>
            <w:shd w:val="clear" w:color="auto" w:fill="auto"/>
          </w:tcPr>
          <w:p w:rsidR="00080D72" w:rsidRPr="00C97002" w:rsidRDefault="00080D72" w:rsidP="00080D72">
            <w:pPr>
              <w:rPr>
                <w:sz w:val="22"/>
                <w:szCs w:val="22"/>
              </w:rPr>
            </w:pPr>
            <w:r w:rsidRPr="00C97002">
              <w:rPr>
                <w:sz w:val="22"/>
                <w:szCs w:val="22"/>
              </w:rPr>
              <w:t>ЖИДКОСТЬ КОРРЕКТИРУЮЩАЯ (ШТРИХ)</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537"/>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24</w:t>
            </w:r>
          </w:p>
        </w:tc>
        <w:tc>
          <w:tcPr>
            <w:tcW w:w="3121" w:type="dxa"/>
            <w:shd w:val="clear" w:color="auto" w:fill="auto"/>
          </w:tcPr>
          <w:p w:rsidR="00080D72" w:rsidRPr="00C97002" w:rsidRDefault="00080D72" w:rsidP="00080D72">
            <w:pPr>
              <w:rPr>
                <w:sz w:val="22"/>
                <w:szCs w:val="22"/>
              </w:rPr>
            </w:pPr>
            <w:r w:rsidRPr="00C97002">
              <w:rPr>
                <w:sz w:val="22"/>
                <w:szCs w:val="22"/>
              </w:rPr>
              <w:t>СКРЕПКИ КАНЦЕЛЯРСКИЕ НИКЕЛИРОВАННЫЕ</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7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25</w:t>
            </w:r>
          </w:p>
        </w:tc>
        <w:tc>
          <w:tcPr>
            <w:tcW w:w="3121" w:type="dxa"/>
            <w:shd w:val="clear" w:color="auto" w:fill="auto"/>
          </w:tcPr>
          <w:p w:rsidR="00080D72" w:rsidRPr="00C97002" w:rsidRDefault="00080D72" w:rsidP="00080D72">
            <w:pPr>
              <w:rPr>
                <w:sz w:val="22"/>
                <w:szCs w:val="22"/>
              </w:rPr>
            </w:pPr>
            <w:r w:rsidRPr="00C97002">
              <w:rPr>
                <w:sz w:val="22"/>
                <w:szCs w:val="22"/>
              </w:rPr>
              <w:t>ЗАЖИМ ДЛЯ БУМАГ</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5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26</w:t>
            </w:r>
          </w:p>
        </w:tc>
        <w:tc>
          <w:tcPr>
            <w:tcW w:w="3121" w:type="dxa"/>
            <w:shd w:val="clear" w:color="auto" w:fill="auto"/>
          </w:tcPr>
          <w:p w:rsidR="00080D72" w:rsidRPr="00C97002" w:rsidRDefault="00080D72" w:rsidP="00080D72">
            <w:pPr>
              <w:rPr>
                <w:sz w:val="22"/>
                <w:szCs w:val="22"/>
              </w:rPr>
            </w:pPr>
            <w:r w:rsidRPr="00C97002">
              <w:rPr>
                <w:sz w:val="22"/>
                <w:szCs w:val="22"/>
              </w:rPr>
              <w:t>ЗАЖИМ ДЛЯ БУМАГ</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26"/>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27</w:t>
            </w:r>
          </w:p>
        </w:tc>
        <w:tc>
          <w:tcPr>
            <w:tcW w:w="3121" w:type="dxa"/>
            <w:shd w:val="clear" w:color="auto" w:fill="auto"/>
          </w:tcPr>
          <w:p w:rsidR="00080D72" w:rsidRPr="00C97002" w:rsidRDefault="00080D72" w:rsidP="00080D72">
            <w:pPr>
              <w:rPr>
                <w:sz w:val="22"/>
                <w:szCs w:val="22"/>
              </w:rPr>
            </w:pPr>
            <w:r w:rsidRPr="00C97002">
              <w:rPr>
                <w:sz w:val="22"/>
                <w:szCs w:val="22"/>
              </w:rPr>
              <w:t>ЗАЖИМ ДЛЯ БУМАГ</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76"/>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28</w:t>
            </w:r>
          </w:p>
        </w:tc>
        <w:tc>
          <w:tcPr>
            <w:tcW w:w="3121" w:type="dxa"/>
            <w:shd w:val="clear" w:color="auto" w:fill="auto"/>
          </w:tcPr>
          <w:p w:rsidR="00080D72" w:rsidRPr="00C97002" w:rsidRDefault="00080D72" w:rsidP="00080D72">
            <w:pPr>
              <w:rPr>
                <w:sz w:val="22"/>
                <w:szCs w:val="22"/>
              </w:rPr>
            </w:pPr>
            <w:r w:rsidRPr="00C97002">
              <w:rPr>
                <w:sz w:val="22"/>
                <w:szCs w:val="22"/>
              </w:rPr>
              <w:t>ЗАЖИМ ДЛЯ БУМАГ</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66"/>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29</w:t>
            </w:r>
          </w:p>
        </w:tc>
        <w:tc>
          <w:tcPr>
            <w:tcW w:w="3121" w:type="dxa"/>
            <w:shd w:val="clear" w:color="auto" w:fill="auto"/>
          </w:tcPr>
          <w:p w:rsidR="00080D72" w:rsidRPr="00C97002" w:rsidRDefault="00080D72" w:rsidP="00080D72">
            <w:pPr>
              <w:rPr>
                <w:sz w:val="22"/>
                <w:szCs w:val="22"/>
              </w:rPr>
            </w:pPr>
            <w:r w:rsidRPr="00C97002">
              <w:rPr>
                <w:sz w:val="22"/>
                <w:szCs w:val="22"/>
              </w:rPr>
              <w:t>ДЫРОКОЛ С ЛИНЕЙКОЙ</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4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30</w:t>
            </w:r>
          </w:p>
        </w:tc>
        <w:tc>
          <w:tcPr>
            <w:tcW w:w="3121" w:type="dxa"/>
            <w:shd w:val="clear" w:color="auto" w:fill="auto"/>
          </w:tcPr>
          <w:p w:rsidR="00080D72" w:rsidRPr="00C97002" w:rsidRDefault="00080D72" w:rsidP="00080D72">
            <w:pPr>
              <w:rPr>
                <w:sz w:val="22"/>
                <w:szCs w:val="22"/>
              </w:rPr>
            </w:pPr>
            <w:r w:rsidRPr="00C97002">
              <w:rPr>
                <w:sz w:val="22"/>
                <w:szCs w:val="22"/>
              </w:rPr>
              <w:t>СТЕПЛЕР</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18"/>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31</w:t>
            </w:r>
          </w:p>
        </w:tc>
        <w:tc>
          <w:tcPr>
            <w:tcW w:w="3121" w:type="dxa"/>
            <w:shd w:val="clear" w:color="auto" w:fill="auto"/>
          </w:tcPr>
          <w:p w:rsidR="00080D72" w:rsidRPr="00C97002" w:rsidRDefault="00080D72" w:rsidP="00080D72">
            <w:pPr>
              <w:rPr>
                <w:sz w:val="22"/>
                <w:szCs w:val="22"/>
              </w:rPr>
            </w:pPr>
            <w:r w:rsidRPr="00C97002">
              <w:rPr>
                <w:sz w:val="22"/>
                <w:szCs w:val="22"/>
              </w:rPr>
              <w:t>АНТИСТЕПЛЕР С ФИКСАТОРОМ</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328"/>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32</w:t>
            </w:r>
          </w:p>
        </w:tc>
        <w:tc>
          <w:tcPr>
            <w:tcW w:w="3121" w:type="dxa"/>
            <w:shd w:val="clear" w:color="auto" w:fill="auto"/>
          </w:tcPr>
          <w:p w:rsidR="00080D72" w:rsidRPr="00C97002" w:rsidRDefault="00080D72" w:rsidP="00080D72">
            <w:pPr>
              <w:rPr>
                <w:sz w:val="22"/>
                <w:szCs w:val="22"/>
              </w:rPr>
            </w:pPr>
            <w:r w:rsidRPr="00C97002">
              <w:rPr>
                <w:sz w:val="22"/>
                <w:szCs w:val="22"/>
              </w:rPr>
              <w:t>НОЖ КАНЦЕЛЯРСКИЙ</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33</w:t>
            </w:r>
          </w:p>
        </w:tc>
        <w:tc>
          <w:tcPr>
            <w:tcW w:w="3121" w:type="dxa"/>
            <w:shd w:val="clear" w:color="auto" w:fill="auto"/>
          </w:tcPr>
          <w:p w:rsidR="00080D72" w:rsidRPr="00C97002" w:rsidRDefault="00080D72" w:rsidP="00080D72">
            <w:pPr>
              <w:rPr>
                <w:sz w:val="22"/>
                <w:szCs w:val="22"/>
              </w:rPr>
            </w:pPr>
            <w:r w:rsidRPr="00C97002">
              <w:rPr>
                <w:sz w:val="22"/>
                <w:szCs w:val="22"/>
              </w:rPr>
              <w:t>БУМАГА ДЛЯ МНОЖИТЕЛЬНОЙ ТЕХНИКИ</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53"/>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34</w:t>
            </w:r>
          </w:p>
        </w:tc>
        <w:tc>
          <w:tcPr>
            <w:tcW w:w="3121" w:type="dxa"/>
            <w:shd w:val="clear" w:color="auto" w:fill="auto"/>
          </w:tcPr>
          <w:p w:rsidR="00080D72" w:rsidRPr="00C97002" w:rsidRDefault="00080D72" w:rsidP="00080D72">
            <w:pPr>
              <w:rPr>
                <w:sz w:val="22"/>
                <w:szCs w:val="22"/>
              </w:rPr>
            </w:pPr>
            <w:r w:rsidRPr="00C97002">
              <w:rPr>
                <w:sz w:val="22"/>
                <w:szCs w:val="22"/>
              </w:rPr>
              <w:t>ПАПКА-КОНВЕРТ НА КНОПКЕ</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35</w:t>
            </w:r>
          </w:p>
        </w:tc>
        <w:tc>
          <w:tcPr>
            <w:tcW w:w="3121" w:type="dxa"/>
            <w:shd w:val="clear" w:color="auto" w:fill="auto"/>
          </w:tcPr>
          <w:p w:rsidR="00080D72" w:rsidRPr="00C97002" w:rsidRDefault="00080D72" w:rsidP="00080D72">
            <w:pPr>
              <w:rPr>
                <w:sz w:val="22"/>
                <w:szCs w:val="22"/>
              </w:rPr>
            </w:pPr>
            <w:r w:rsidRPr="00C97002">
              <w:rPr>
                <w:sz w:val="22"/>
                <w:szCs w:val="22"/>
              </w:rPr>
              <w:t>ПАПКА-СКОРОСШИВАТЕЛЬ С ПРОЗРАЧНЫМ ВЕРХНИМ ЛИСТОМ</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320"/>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36</w:t>
            </w:r>
          </w:p>
        </w:tc>
        <w:tc>
          <w:tcPr>
            <w:tcW w:w="3121" w:type="dxa"/>
            <w:shd w:val="clear" w:color="auto" w:fill="auto"/>
          </w:tcPr>
          <w:p w:rsidR="00080D72" w:rsidRPr="00C97002" w:rsidRDefault="00080D72" w:rsidP="00080D72">
            <w:pPr>
              <w:rPr>
                <w:sz w:val="22"/>
                <w:szCs w:val="22"/>
              </w:rPr>
            </w:pPr>
            <w:r w:rsidRPr="00C97002">
              <w:rPr>
                <w:sz w:val="22"/>
                <w:szCs w:val="22"/>
              </w:rPr>
              <w:t>СКОБЫ ДЛЯ СТЕПЛЕРА</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8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37</w:t>
            </w:r>
          </w:p>
        </w:tc>
        <w:tc>
          <w:tcPr>
            <w:tcW w:w="3121" w:type="dxa"/>
            <w:shd w:val="clear" w:color="auto" w:fill="auto"/>
          </w:tcPr>
          <w:p w:rsidR="00080D72" w:rsidRPr="00C97002" w:rsidRDefault="00080D72" w:rsidP="00080D72">
            <w:pPr>
              <w:rPr>
                <w:sz w:val="22"/>
                <w:szCs w:val="22"/>
              </w:rPr>
            </w:pPr>
            <w:r w:rsidRPr="00C97002">
              <w:rPr>
                <w:sz w:val="22"/>
                <w:szCs w:val="22"/>
              </w:rPr>
              <w:t>СКОБЫ ДЛЯ СТЕПЛЕРА</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57"/>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38</w:t>
            </w:r>
          </w:p>
        </w:tc>
        <w:tc>
          <w:tcPr>
            <w:tcW w:w="3121" w:type="dxa"/>
            <w:shd w:val="clear" w:color="auto" w:fill="auto"/>
          </w:tcPr>
          <w:p w:rsidR="00080D72" w:rsidRPr="00C97002" w:rsidRDefault="00080D72" w:rsidP="00080D72">
            <w:pPr>
              <w:rPr>
                <w:sz w:val="22"/>
                <w:szCs w:val="22"/>
              </w:rPr>
            </w:pPr>
            <w:r w:rsidRPr="00C97002">
              <w:rPr>
                <w:sz w:val="22"/>
                <w:szCs w:val="22"/>
              </w:rPr>
              <w:t>СТЕПЛЕР</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48"/>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39</w:t>
            </w:r>
          </w:p>
        </w:tc>
        <w:tc>
          <w:tcPr>
            <w:tcW w:w="3121" w:type="dxa"/>
            <w:shd w:val="clear" w:color="auto" w:fill="auto"/>
          </w:tcPr>
          <w:p w:rsidR="00080D72" w:rsidRPr="00C97002" w:rsidRDefault="00080D72" w:rsidP="00080D72">
            <w:pPr>
              <w:rPr>
                <w:sz w:val="22"/>
                <w:szCs w:val="22"/>
              </w:rPr>
            </w:pPr>
            <w:r w:rsidRPr="00C97002">
              <w:rPr>
                <w:sz w:val="22"/>
                <w:szCs w:val="22"/>
              </w:rPr>
              <w:t>КАЛЬКУЛЯТОР</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23"/>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40</w:t>
            </w:r>
          </w:p>
        </w:tc>
        <w:tc>
          <w:tcPr>
            <w:tcW w:w="3121" w:type="dxa"/>
            <w:shd w:val="clear" w:color="auto" w:fill="auto"/>
          </w:tcPr>
          <w:p w:rsidR="00080D72" w:rsidRPr="00C97002" w:rsidRDefault="00080D72" w:rsidP="00080D72">
            <w:pPr>
              <w:rPr>
                <w:sz w:val="22"/>
                <w:szCs w:val="22"/>
              </w:rPr>
            </w:pPr>
            <w:r w:rsidRPr="00C97002">
              <w:rPr>
                <w:sz w:val="22"/>
                <w:szCs w:val="22"/>
              </w:rPr>
              <w:t>ЛИНЕЙКА ПЛАСТИКОВАЯ</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55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41</w:t>
            </w:r>
          </w:p>
        </w:tc>
        <w:tc>
          <w:tcPr>
            <w:tcW w:w="3121" w:type="dxa"/>
            <w:shd w:val="clear" w:color="auto" w:fill="auto"/>
          </w:tcPr>
          <w:p w:rsidR="00080D72" w:rsidRPr="00C97002" w:rsidRDefault="00080D72" w:rsidP="00080D72">
            <w:pPr>
              <w:rPr>
                <w:sz w:val="22"/>
                <w:szCs w:val="22"/>
              </w:rPr>
            </w:pPr>
            <w:r w:rsidRPr="00C97002">
              <w:rPr>
                <w:sz w:val="22"/>
                <w:szCs w:val="22"/>
              </w:rPr>
              <w:t>МАРКЕР-ТЕКСТОВЫДЕЛИТЕЛЬ</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21"/>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42</w:t>
            </w:r>
          </w:p>
        </w:tc>
        <w:tc>
          <w:tcPr>
            <w:tcW w:w="3121" w:type="dxa"/>
            <w:shd w:val="clear" w:color="auto" w:fill="auto"/>
          </w:tcPr>
          <w:p w:rsidR="00080D72" w:rsidRPr="00C97002" w:rsidRDefault="00080D72" w:rsidP="00080D72">
            <w:pPr>
              <w:rPr>
                <w:sz w:val="22"/>
                <w:szCs w:val="22"/>
              </w:rPr>
            </w:pPr>
            <w:r w:rsidRPr="00C97002">
              <w:rPr>
                <w:sz w:val="22"/>
                <w:szCs w:val="22"/>
              </w:rPr>
              <w:t>МАРКЕР-ТЕКСТОВЫДЕЛИТЕЛЬ</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71"/>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43</w:t>
            </w:r>
          </w:p>
        </w:tc>
        <w:tc>
          <w:tcPr>
            <w:tcW w:w="3121" w:type="dxa"/>
            <w:shd w:val="clear" w:color="auto" w:fill="auto"/>
          </w:tcPr>
          <w:p w:rsidR="00080D72" w:rsidRPr="00C97002" w:rsidRDefault="00080D72" w:rsidP="00080D72">
            <w:pPr>
              <w:rPr>
                <w:sz w:val="22"/>
                <w:szCs w:val="22"/>
              </w:rPr>
            </w:pPr>
            <w:r w:rsidRPr="00C97002">
              <w:rPr>
                <w:sz w:val="22"/>
                <w:szCs w:val="22"/>
              </w:rPr>
              <w:t>МАРКЕР-ТЕКСТОВЫДЕЛИТЕЛЬ</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536"/>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44</w:t>
            </w:r>
          </w:p>
        </w:tc>
        <w:tc>
          <w:tcPr>
            <w:tcW w:w="3121" w:type="dxa"/>
            <w:shd w:val="clear" w:color="auto" w:fill="auto"/>
          </w:tcPr>
          <w:p w:rsidR="00080D72" w:rsidRPr="00C97002" w:rsidRDefault="00080D72" w:rsidP="00080D72">
            <w:pPr>
              <w:rPr>
                <w:sz w:val="22"/>
                <w:szCs w:val="22"/>
              </w:rPr>
            </w:pPr>
            <w:r w:rsidRPr="00C97002">
              <w:rPr>
                <w:sz w:val="22"/>
                <w:szCs w:val="22"/>
              </w:rPr>
              <w:t>ПАПКА-РЕГИСТРАТОР ПЛАСТИКОВАЯ</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0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45</w:t>
            </w:r>
          </w:p>
        </w:tc>
        <w:tc>
          <w:tcPr>
            <w:tcW w:w="3121" w:type="dxa"/>
            <w:shd w:val="clear" w:color="auto" w:fill="auto"/>
          </w:tcPr>
          <w:p w:rsidR="00080D72" w:rsidRPr="00C97002" w:rsidRDefault="00080D72" w:rsidP="00080D72">
            <w:pPr>
              <w:rPr>
                <w:sz w:val="22"/>
                <w:szCs w:val="22"/>
              </w:rPr>
            </w:pPr>
            <w:r w:rsidRPr="00C97002">
              <w:rPr>
                <w:sz w:val="22"/>
                <w:szCs w:val="22"/>
              </w:rPr>
              <w:t>БУМАГА ДЛЯ ЗАПИСЕЙ С ЛИПКИМ КРАЕМ</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5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46</w:t>
            </w:r>
          </w:p>
        </w:tc>
        <w:tc>
          <w:tcPr>
            <w:tcW w:w="3121" w:type="dxa"/>
            <w:shd w:val="clear" w:color="auto" w:fill="auto"/>
          </w:tcPr>
          <w:p w:rsidR="00080D72" w:rsidRPr="00C97002" w:rsidRDefault="00080D72" w:rsidP="00080D72">
            <w:pPr>
              <w:rPr>
                <w:sz w:val="22"/>
                <w:szCs w:val="22"/>
              </w:rPr>
            </w:pPr>
            <w:r w:rsidRPr="00C97002">
              <w:rPr>
                <w:sz w:val="22"/>
                <w:szCs w:val="22"/>
              </w:rPr>
              <w:t>ТОЧИЛКА ДЛЯ КАРАНДАШЕЙ</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422230" w:rsidRPr="00422230" w:rsidTr="00C97002">
        <w:trPr>
          <w:jc w:val="center"/>
        </w:trPr>
        <w:tc>
          <w:tcPr>
            <w:tcW w:w="8926" w:type="dxa"/>
            <w:gridSpan w:val="6"/>
            <w:shd w:val="clear" w:color="auto" w:fill="auto"/>
            <w:vAlign w:val="center"/>
          </w:tcPr>
          <w:p w:rsidR="00422230" w:rsidRPr="00C97002" w:rsidRDefault="00422230" w:rsidP="00422230">
            <w:pPr>
              <w:rPr>
                <w:bCs/>
                <w:szCs w:val="22"/>
                <w:lang w:val="hy-AM"/>
              </w:rPr>
            </w:pPr>
            <w:r w:rsidRPr="00C97002">
              <w:rPr>
                <w:rFonts w:eastAsia="Calibri"/>
                <w:b/>
                <w:szCs w:val="22"/>
                <w:lang w:eastAsia="en-US"/>
              </w:rPr>
              <w:t xml:space="preserve">ИТОГО:/ </w:t>
            </w:r>
            <w:r w:rsidRPr="00C97002">
              <w:rPr>
                <w:rFonts w:ascii="Sylfaen" w:eastAsia="Calibri" w:hAnsi="Sylfaen" w:cs="Sylfaen"/>
                <w:b/>
                <w:szCs w:val="22"/>
                <w:lang w:eastAsia="en-US"/>
              </w:rPr>
              <w:t>Ընդամենը՝</w:t>
            </w:r>
          </w:p>
        </w:tc>
        <w:tc>
          <w:tcPr>
            <w:tcW w:w="1825" w:type="dxa"/>
            <w:shd w:val="clear" w:color="auto" w:fill="auto"/>
            <w:vAlign w:val="center"/>
          </w:tcPr>
          <w:p w:rsidR="00422230" w:rsidRPr="00C97002" w:rsidRDefault="00422230" w:rsidP="00C97002">
            <w:pPr>
              <w:jc w:val="center"/>
              <w:rPr>
                <w:rFonts w:ascii="Sylfaen" w:eastAsia="Calibri" w:hAnsi="Sylfaen"/>
                <w:b/>
                <w:szCs w:val="22"/>
                <w:lang w:val="hy-AM" w:eastAsia="en-US"/>
              </w:rPr>
            </w:pPr>
          </w:p>
        </w:tc>
      </w:tr>
    </w:tbl>
    <w:p w:rsidR="00422230" w:rsidRPr="00422230" w:rsidRDefault="00422230" w:rsidP="00422230">
      <w:pPr>
        <w:tabs>
          <w:tab w:val="left" w:pos="615"/>
        </w:tabs>
        <w:rPr>
          <w:rFonts w:ascii="Sylfaen" w:hAnsi="Sylfaen"/>
          <w:b/>
          <w:sz w:val="28"/>
          <w:szCs w:val="28"/>
        </w:rPr>
      </w:pPr>
    </w:p>
    <w:tbl>
      <w:tblPr>
        <w:tblW w:w="0" w:type="auto"/>
        <w:tblLook w:val="04A0" w:firstRow="1" w:lastRow="0" w:firstColumn="1" w:lastColumn="0" w:noHBand="0" w:noVBand="1"/>
      </w:tblPr>
      <w:tblGrid>
        <w:gridCol w:w="5005"/>
        <w:gridCol w:w="280"/>
        <w:gridCol w:w="4638"/>
      </w:tblGrid>
      <w:tr w:rsidR="00422230" w:rsidRPr="00A27F45" w:rsidTr="00C97002">
        <w:trPr>
          <w:trHeight w:val="1657"/>
        </w:trPr>
        <w:tc>
          <w:tcPr>
            <w:tcW w:w="5211" w:type="dxa"/>
            <w:shd w:val="clear" w:color="auto" w:fill="auto"/>
          </w:tcPr>
          <w:p w:rsidR="00422230" w:rsidRPr="00C97002" w:rsidRDefault="00422230" w:rsidP="00C97002">
            <w:pPr>
              <w:tabs>
                <w:tab w:val="left" w:pos="1333"/>
              </w:tabs>
              <w:jc w:val="center"/>
              <w:rPr>
                <w:rFonts w:eastAsia="Calibri"/>
                <w:b/>
                <w:sz w:val="26"/>
                <w:szCs w:val="26"/>
                <w:lang w:eastAsia="en-US"/>
              </w:rPr>
            </w:pPr>
            <w:r w:rsidRPr="00C97002">
              <w:rPr>
                <w:rFonts w:eastAsia="Calibri"/>
                <w:b/>
                <w:sz w:val="26"/>
                <w:szCs w:val="26"/>
                <w:lang w:eastAsia="en-US"/>
              </w:rPr>
              <w:t>«ПОКУПАТЕЛЬ»</w:t>
            </w:r>
          </w:p>
          <w:p w:rsidR="00422230" w:rsidRPr="00C97002" w:rsidRDefault="00422230" w:rsidP="00C97002">
            <w:pPr>
              <w:tabs>
                <w:tab w:val="left" w:pos="1333"/>
              </w:tabs>
              <w:jc w:val="center"/>
              <w:rPr>
                <w:rFonts w:eastAsia="Calibri"/>
                <w:b/>
                <w:sz w:val="26"/>
                <w:szCs w:val="26"/>
                <w:lang w:eastAsia="en-US"/>
              </w:rPr>
            </w:pPr>
            <w:r w:rsidRPr="00C97002">
              <w:rPr>
                <w:rFonts w:eastAsia="Calibri"/>
                <w:b/>
                <w:sz w:val="26"/>
                <w:szCs w:val="26"/>
                <w:lang w:eastAsia="en-US"/>
              </w:rPr>
              <w:t>ЗАО «Южно-Кавказская железная дорога»</w:t>
            </w:r>
          </w:p>
          <w:p w:rsidR="00422230" w:rsidRPr="00C97002" w:rsidRDefault="00422230" w:rsidP="00C97002">
            <w:pPr>
              <w:tabs>
                <w:tab w:val="left" w:pos="1333"/>
              </w:tabs>
              <w:rPr>
                <w:rFonts w:eastAsia="Calibri"/>
                <w:b/>
                <w:sz w:val="26"/>
                <w:szCs w:val="26"/>
                <w:lang w:eastAsia="en-US"/>
              </w:rPr>
            </w:pPr>
          </w:p>
          <w:p w:rsidR="00422230" w:rsidRPr="00C97002" w:rsidRDefault="00422230" w:rsidP="00C97002">
            <w:pPr>
              <w:tabs>
                <w:tab w:val="left" w:pos="1333"/>
              </w:tabs>
              <w:rPr>
                <w:rFonts w:eastAsia="Calibri"/>
                <w:b/>
                <w:sz w:val="26"/>
                <w:szCs w:val="26"/>
                <w:lang w:eastAsia="en-US"/>
              </w:rPr>
            </w:pPr>
            <w:r w:rsidRPr="00C97002">
              <w:rPr>
                <w:rFonts w:eastAsia="Calibri"/>
                <w:b/>
                <w:sz w:val="26"/>
                <w:szCs w:val="26"/>
                <w:lang w:eastAsia="en-US"/>
              </w:rPr>
              <w:t>Генеральный</w:t>
            </w:r>
          </w:p>
          <w:p w:rsidR="00422230" w:rsidRPr="00C97002" w:rsidRDefault="00422230" w:rsidP="00422230">
            <w:pPr>
              <w:rPr>
                <w:rFonts w:eastAsia="Calibri"/>
                <w:b/>
                <w:sz w:val="26"/>
                <w:szCs w:val="26"/>
                <w:lang w:eastAsia="en-US"/>
              </w:rPr>
            </w:pPr>
            <w:r w:rsidRPr="00C97002">
              <w:rPr>
                <w:rFonts w:eastAsia="Calibri"/>
                <w:b/>
                <w:sz w:val="26"/>
                <w:szCs w:val="26"/>
                <w:lang w:eastAsia="en-US"/>
              </w:rPr>
              <w:t>директор: ____________ А. В. Мельников</w:t>
            </w:r>
          </w:p>
          <w:p w:rsidR="00422230" w:rsidRPr="00C97002" w:rsidRDefault="00422230" w:rsidP="00422230">
            <w:pPr>
              <w:rPr>
                <w:szCs w:val="22"/>
                <w:lang w:val="hy-AM"/>
              </w:rPr>
            </w:pPr>
          </w:p>
        </w:tc>
        <w:tc>
          <w:tcPr>
            <w:tcW w:w="284" w:type="dxa"/>
            <w:shd w:val="clear" w:color="auto" w:fill="auto"/>
          </w:tcPr>
          <w:p w:rsidR="00422230" w:rsidRPr="00C97002" w:rsidRDefault="00422230" w:rsidP="00422230">
            <w:pPr>
              <w:rPr>
                <w:szCs w:val="22"/>
                <w:lang w:val="hy-AM"/>
              </w:rPr>
            </w:pPr>
          </w:p>
        </w:tc>
        <w:tc>
          <w:tcPr>
            <w:tcW w:w="4819" w:type="dxa"/>
            <w:shd w:val="clear" w:color="auto" w:fill="auto"/>
          </w:tcPr>
          <w:p w:rsidR="00422230" w:rsidRPr="00C97002" w:rsidRDefault="00422230" w:rsidP="00C97002">
            <w:pPr>
              <w:jc w:val="center"/>
              <w:rPr>
                <w:rFonts w:eastAsia="Calibri"/>
                <w:b/>
                <w:sz w:val="23"/>
                <w:szCs w:val="23"/>
                <w:lang w:val="hy-AM" w:eastAsia="en-US"/>
              </w:rPr>
            </w:pPr>
            <w:r w:rsidRPr="00C97002">
              <w:rPr>
                <w:rFonts w:eastAsia="Calibri"/>
                <w:b/>
                <w:sz w:val="23"/>
                <w:szCs w:val="23"/>
                <w:lang w:val="hy-AM" w:eastAsia="en-US"/>
              </w:rPr>
              <w:t>«</w:t>
            </w:r>
            <w:r w:rsidRPr="00C97002">
              <w:rPr>
                <w:rFonts w:ascii="Sylfaen" w:eastAsia="Calibri" w:hAnsi="Sylfaen" w:cs="Sylfaen"/>
                <w:b/>
                <w:sz w:val="23"/>
                <w:szCs w:val="23"/>
                <w:lang w:val="hy-AM" w:eastAsia="en-US"/>
              </w:rPr>
              <w:t>ԳՆՈՐԴ</w:t>
            </w:r>
            <w:r w:rsidRPr="00C97002">
              <w:rPr>
                <w:rFonts w:eastAsia="Calibri"/>
                <w:b/>
                <w:sz w:val="23"/>
                <w:szCs w:val="23"/>
                <w:lang w:val="hy-AM" w:eastAsia="en-US"/>
              </w:rPr>
              <w:t>»</w:t>
            </w:r>
          </w:p>
          <w:p w:rsidR="00422230" w:rsidRPr="00C97002" w:rsidRDefault="00422230" w:rsidP="00C97002">
            <w:pPr>
              <w:jc w:val="center"/>
              <w:rPr>
                <w:rFonts w:eastAsia="Calibri"/>
                <w:b/>
                <w:sz w:val="23"/>
                <w:szCs w:val="23"/>
                <w:lang w:val="hy-AM" w:eastAsia="en-US"/>
              </w:rPr>
            </w:pPr>
            <w:r w:rsidRPr="00C97002">
              <w:rPr>
                <w:rFonts w:eastAsia="Calibri"/>
                <w:b/>
                <w:sz w:val="23"/>
                <w:szCs w:val="23"/>
                <w:lang w:val="hy-AM" w:eastAsia="en-US"/>
              </w:rPr>
              <w:t>«</w:t>
            </w:r>
            <w:r w:rsidRPr="00C97002">
              <w:rPr>
                <w:rFonts w:ascii="Sylfaen" w:eastAsia="Calibri" w:hAnsi="Sylfaen" w:cs="Sylfaen"/>
                <w:b/>
                <w:sz w:val="23"/>
                <w:szCs w:val="23"/>
                <w:lang w:val="hy-AM" w:eastAsia="en-US"/>
              </w:rPr>
              <w:t>Հարավկովկասյան</w:t>
            </w:r>
            <w:r w:rsidRPr="00C97002">
              <w:rPr>
                <w:rFonts w:eastAsia="Calibri"/>
                <w:b/>
                <w:sz w:val="23"/>
                <w:szCs w:val="23"/>
                <w:lang w:val="hy-AM" w:eastAsia="en-US"/>
              </w:rPr>
              <w:t xml:space="preserve"> </w:t>
            </w:r>
            <w:r w:rsidRPr="00C97002">
              <w:rPr>
                <w:rFonts w:ascii="Sylfaen" w:eastAsia="Calibri" w:hAnsi="Sylfaen" w:cs="Sylfaen"/>
                <w:b/>
                <w:sz w:val="23"/>
                <w:szCs w:val="23"/>
                <w:lang w:val="hy-AM" w:eastAsia="en-US"/>
              </w:rPr>
              <w:t>երկաթուղի</w:t>
            </w:r>
            <w:r w:rsidRPr="00C97002">
              <w:rPr>
                <w:rFonts w:eastAsia="Calibri"/>
                <w:b/>
                <w:sz w:val="23"/>
                <w:szCs w:val="23"/>
                <w:lang w:val="hy-AM" w:eastAsia="en-US"/>
              </w:rPr>
              <w:t xml:space="preserve">» </w:t>
            </w:r>
            <w:r w:rsidRPr="00C97002">
              <w:rPr>
                <w:rFonts w:ascii="Sylfaen" w:eastAsia="Calibri" w:hAnsi="Sylfaen" w:cs="Sylfaen"/>
                <w:b/>
                <w:sz w:val="23"/>
                <w:szCs w:val="23"/>
                <w:lang w:val="hy-AM" w:eastAsia="en-US"/>
              </w:rPr>
              <w:t>ՓԲԸ</w:t>
            </w:r>
          </w:p>
          <w:p w:rsidR="00422230" w:rsidRPr="00C97002" w:rsidRDefault="00422230" w:rsidP="00C97002">
            <w:pPr>
              <w:jc w:val="center"/>
              <w:rPr>
                <w:rFonts w:eastAsia="Calibri"/>
                <w:b/>
                <w:sz w:val="23"/>
                <w:szCs w:val="23"/>
                <w:lang w:val="hy-AM" w:eastAsia="en-US"/>
              </w:rPr>
            </w:pPr>
          </w:p>
          <w:p w:rsidR="00422230" w:rsidRPr="00C97002" w:rsidRDefault="00422230" w:rsidP="00C97002">
            <w:pPr>
              <w:jc w:val="center"/>
              <w:rPr>
                <w:rFonts w:eastAsia="Calibri"/>
                <w:b/>
                <w:sz w:val="23"/>
                <w:szCs w:val="23"/>
                <w:lang w:val="hy-AM" w:eastAsia="en-US"/>
              </w:rPr>
            </w:pPr>
          </w:p>
          <w:p w:rsidR="00422230" w:rsidRPr="00C97002" w:rsidRDefault="00422230" w:rsidP="00422230">
            <w:pPr>
              <w:rPr>
                <w:rFonts w:eastAsia="Calibri"/>
                <w:b/>
                <w:sz w:val="23"/>
                <w:szCs w:val="23"/>
                <w:lang w:val="hy-AM" w:eastAsia="en-US"/>
              </w:rPr>
            </w:pPr>
            <w:r w:rsidRPr="00C97002">
              <w:rPr>
                <w:rFonts w:ascii="Sylfaen" w:eastAsia="Calibri" w:hAnsi="Sylfaen" w:cs="Sylfaen"/>
                <w:b/>
                <w:sz w:val="23"/>
                <w:szCs w:val="23"/>
                <w:lang w:val="hy-AM" w:eastAsia="en-US"/>
              </w:rPr>
              <w:t>Գլխավոր</w:t>
            </w:r>
          </w:p>
          <w:p w:rsidR="00422230" w:rsidRPr="00C97002" w:rsidRDefault="00422230" w:rsidP="00422230">
            <w:pPr>
              <w:rPr>
                <w:rFonts w:ascii="Sylfaen" w:eastAsia="Calibri" w:hAnsi="Sylfaen" w:cs="Sylfaen"/>
                <w:b/>
                <w:sz w:val="23"/>
                <w:szCs w:val="23"/>
                <w:lang w:val="hy-AM" w:eastAsia="en-US"/>
              </w:rPr>
            </w:pPr>
            <w:r w:rsidRPr="00C97002">
              <w:rPr>
                <w:rFonts w:ascii="Sylfaen" w:eastAsia="Calibri" w:hAnsi="Sylfaen" w:cs="Sylfaen"/>
                <w:b/>
                <w:sz w:val="23"/>
                <w:szCs w:val="23"/>
                <w:lang w:val="hy-AM" w:eastAsia="en-US"/>
              </w:rPr>
              <w:t>տնօրեն՝</w:t>
            </w:r>
            <w:r w:rsidRPr="00C97002">
              <w:rPr>
                <w:rFonts w:eastAsia="Calibri"/>
                <w:b/>
                <w:sz w:val="23"/>
                <w:szCs w:val="23"/>
                <w:lang w:val="hy-AM" w:eastAsia="en-US"/>
              </w:rPr>
              <w:t xml:space="preserve">        _______________ </w:t>
            </w:r>
            <w:r w:rsidRPr="00C97002">
              <w:rPr>
                <w:rFonts w:ascii="Sylfaen" w:eastAsia="Calibri" w:hAnsi="Sylfaen" w:cs="Sylfaen"/>
                <w:b/>
                <w:sz w:val="23"/>
                <w:szCs w:val="23"/>
                <w:lang w:val="hy-AM" w:eastAsia="en-US"/>
              </w:rPr>
              <w:t>Ա</w:t>
            </w:r>
            <w:r w:rsidRPr="00C97002">
              <w:rPr>
                <w:rFonts w:ascii="MS Gothic" w:eastAsia="MS Gothic" w:hAnsi="MS Gothic" w:cs="MS Gothic" w:hint="eastAsia"/>
                <w:b/>
                <w:sz w:val="23"/>
                <w:szCs w:val="23"/>
                <w:lang w:val="hy-AM" w:eastAsia="en-US"/>
              </w:rPr>
              <w:t>․</w:t>
            </w:r>
            <w:r w:rsidRPr="00C97002">
              <w:rPr>
                <w:rFonts w:ascii="Sylfaen" w:eastAsia="Calibri" w:hAnsi="Sylfaen" w:cs="Sylfaen"/>
                <w:b/>
                <w:sz w:val="23"/>
                <w:szCs w:val="23"/>
                <w:lang w:val="hy-AM" w:eastAsia="en-US"/>
              </w:rPr>
              <w:t>Վ</w:t>
            </w:r>
            <w:r w:rsidRPr="00C97002">
              <w:rPr>
                <w:rFonts w:ascii="MS Gothic" w:eastAsia="MS Gothic" w:hAnsi="MS Gothic" w:cs="MS Gothic" w:hint="eastAsia"/>
                <w:b/>
                <w:sz w:val="23"/>
                <w:szCs w:val="23"/>
                <w:lang w:val="hy-AM" w:eastAsia="en-US"/>
              </w:rPr>
              <w:t>․</w:t>
            </w:r>
            <w:r w:rsidRPr="00C97002">
              <w:rPr>
                <w:rFonts w:eastAsia="Calibri"/>
                <w:b/>
                <w:sz w:val="23"/>
                <w:szCs w:val="23"/>
                <w:lang w:val="hy-AM" w:eastAsia="en-US"/>
              </w:rPr>
              <w:t xml:space="preserve"> </w:t>
            </w:r>
            <w:r w:rsidRPr="00C97002">
              <w:rPr>
                <w:rFonts w:ascii="Sylfaen" w:eastAsia="Calibri" w:hAnsi="Sylfaen" w:cs="Sylfaen"/>
                <w:b/>
                <w:sz w:val="23"/>
                <w:szCs w:val="23"/>
                <w:lang w:val="hy-AM" w:eastAsia="en-US"/>
              </w:rPr>
              <w:t>Մելնիկով</w:t>
            </w:r>
          </w:p>
          <w:p w:rsidR="00422230" w:rsidRPr="00C97002" w:rsidRDefault="00422230" w:rsidP="00422230">
            <w:pPr>
              <w:rPr>
                <w:szCs w:val="22"/>
                <w:lang w:val="hy-AM"/>
              </w:rPr>
            </w:pPr>
          </w:p>
        </w:tc>
      </w:tr>
      <w:tr w:rsidR="00422230" w:rsidRPr="00422230" w:rsidTr="00C97002">
        <w:trPr>
          <w:trHeight w:val="1559"/>
        </w:trPr>
        <w:tc>
          <w:tcPr>
            <w:tcW w:w="5211" w:type="dxa"/>
            <w:shd w:val="clear" w:color="auto" w:fill="auto"/>
          </w:tcPr>
          <w:p w:rsidR="00422230" w:rsidRPr="00C97002" w:rsidRDefault="00422230" w:rsidP="00C97002">
            <w:pPr>
              <w:jc w:val="center"/>
              <w:rPr>
                <w:b/>
                <w:szCs w:val="22"/>
                <w:lang w:val="hy-AM"/>
              </w:rPr>
            </w:pPr>
          </w:p>
          <w:p w:rsidR="00422230" w:rsidRPr="00C97002" w:rsidRDefault="00422230" w:rsidP="00C97002">
            <w:pPr>
              <w:jc w:val="center"/>
              <w:rPr>
                <w:b/>
                <w:szCs w:val="22"/>
              </w:rPr>
            </w:pPr>
            <w:r w:rsidRPr="00C97002">
              <w:rPr>
                <w:b/>
                <w:szCs w:val="22"/>
              </w:rPr>
              <w:t>ПОСТАВЩИК»</w:t>
            </w:r>
          </w:p>
          <w:p w:rsidR="00422230" w:rsidRPr="00C97002" w:rsidRDefault="00422230" w:rsidP="00C97002">
            <w:pPr>
              <w:shd w:val="clear" w:color="auto" w:fill="FFFFFF"/>
              <w:spacing w:line="259" w:lineRule="auto"/>
              <w:jc w:val="center"/>
              <w:outlineLvl w:val="0"/>
              <w:rPr>
                <w:rFonts w:eastAsia="Calibri"/>
                <w:szCs w:val="22"/>
              </w:rPr>
            </w:pPr>
            <w:r w:rsidRPr="00C97002">
              <w:rPr>
                <w:rFonts w:eastAsia="Calibri"/>
                <w:szCs w:val="22"/>
              </w:rPr>
              <w:t>ООО «                             »</w:t>
            </w:r>
          </w:p>
          <w:p w:rsidR="00422230" w:rsidRPr="00C97002" w:rsidRDefault="00422230" w:rsidP="00C97002">
            <w:pPr>
              <w:shd w:val="clear" w:color="auto" w:fill="FFFFFF"/>
              <w:spacing w:line="259" w:lineRule="auto"/>
              <w:outlineLvl w:val="0"/>
              <w:rPr>
                <w:rFonts w:eastAsia="Calibri"/>
                <w:szCs w:val="22"/>
              </w:rPr>
            </w:pPr>
          </w:p>
          <w:p w:rsidR="00422230" w:rsidRPr="00C97002" w:rsidRDefault="00422230" w:rsidP="00C97002">
            <w:pPr>
              <w:shd w:val="clear" w:color="auto" w:fill="FFFFFF"/>
              <w:spacing w:line="259" w:lineRule="auto"/>
              <w:outlineLvl w:val="0"/>
              <w:rPr>
                <w:rFonts w:ascii="Calibri" w:eastAsia="Calibri" w:hAnsi="Calibri"/>
                <w:color w:val="000000"/>
                <w:szCs w:val="22"/>
                <w:lang w:bidi="he-IL"/>
              </w:rPr>
            </w:pPr>
            <w:r w:rsidRPr="00C97002">
              <w:rPr>
                <w:rFonts w:eastAsia="Calibri"/>
                <w:szCs w:val="22"/>
              </w:rPr>
              <w:t xml:space="preserve">Директор       ______________ </w:t>
            </w:r>
          </w:p>
          <w:p w:rsidR="00422230" w:rsidRPr="00C97002" w:rsidRDefault="00422230" w:rsidP="00422230">
            <w:pPr>
              <w:rPr>
                <w:szCs w:val="22"/>
              </w:rPr>
            </w:pPr>
            <w:r w:rsidRPr="00C97002">
              <w:rPr>
                <w:szCs w:val="22"/>
              </w:rPr>
              <w:t xml:space="preserve"> </w:t>
            </w:r>
          </w:p>
        </w:tc>
        <w:tc>
          <w:tcPr>
            <w:tcW w:w="284" w:type="dxa"/>
            <w:shd w:val="clear" w:color="auto" w:fill="auto"/>
          </w:tcPr>
          <w:p w:rsidR="00422230" w:rsidRPr="00C97002" w:rsidRDefault="00422230" w:rsidP="00422230">
            <w:pPr>
              <w:rPr>
                <w:szCs w:val="22"/>
                <w:lang w:val="hy-AM"/>
              </w:rPr>
            </w:pPr>
          </w:p>
        </w:tc>
        <w:tc>
          <w:tcPr>
            <w:tcW w:w="4819" w:type="dxa"/>
            <w:shd w:val="clear" w:color="auto" w:fill="auto"/>
          </w:tcPr>
          <w:p w:rsidR="00422230" w:rsidRPr="00C97002" w:rsidRDefault="00422230" w:rsidP="00422230">
            <w:pPr>
              <w:rPr>
                <w:rFonts w:ascii="Sylfaen" w:hAnsi="Sylfaen"/>
                <w:b/>
                <w:sz w:val="23"/>
                <w:szCs w:val="23"/>
                <w:lang w:val="hy-AM"/>
              </w:rPr>
            </w:pPr>
          </w:p>
          <w:p w:rsidR="00422230" w:rsidRPr="00C97002" w:rsidRDefault="00422230" w:rsidP="00C97002">
            <w:pPr>
              <w:spacing w:line="259" w:lineRule="auto"/>
              <w:ind w:firstLine="708"/>
              <w:rPr>
                <w:rFonts w:ascii="Sylfaen" w:eastAsia="Calibri" w:hAnsi="Sylfaen"/>
                <w:b/>
                <w:sz w:val="23"/>
                <w:szCs w:val="23"/>
                <w:lang w:val="hy-AM"/>
              </w:rPr>
            </w:pPr>
            <w:r w:rsidRPr="00C97002">
              <w:rPr>
                <w:rFonts w:ascii="Sylfaen" w:eastAsia="Calibri" w:hAnsi="Sylfaen"/>
                <w:b/>
                <w:sz w:val="23"/>
                <w:szCs w:val="23"/>
                <w:lang w:val="hy-AM"/>
              </w:rPr>
              <w:t xml:space="preserve">           «ՄԱՏԱԿԱՐԱՐ»</w:t>
            </w:r>
          </w:p>
          <w:p w:rsidR="00422230" w:rsidRPr="00C97002" w:rsidRDefault="00422230" w:rsidP="00C97002">
            <w:pPr>
              <w:spacing w:line="259" w:lineRule="auto"/>
              <w:jc w:val="center"/>
              <w:rPr>
                <w:rFonts w:ascii="Sylfaen" w:eastAsia="Calibri" w:hAnsi="Sylfaen"/>
                <w:sz w:val="23"/>
                <w:szCs w:val="23"/>
                <w:lang w:val="hy-AM"/>
              </w:rPr>
            </w:pPr>
            <w:r w:rsidRPr="00C97002">
              <w:rPr>
                <w:rFonts w:ascii="Sylfaen" w:eastAsia="Calibri" w:hAnsi="Sylfaen"/>
                <w:sz w:val="23"/>
                <w:szCs w:val="23"/>
                <w:lang w:val="hy-AM"/>
              </w:rPr>
              <w:t>«</w:t>
            </w:r>
            <w:r w:rsidRPr="00C97002">
              <w:rPr>
                <w:rFonts w:ascii="Sylfaen" w:eastAsia="Calibri" w:hAnsi="Sylfaen"/>
                <w:sz w:val="23"/>
                <w:szCs w:val="23"/>
              </w:rPr>
              <w:t xml:space="preserve">                   </w:t>
            </w:r>
            <w:r w:rsidRPr="00C97002">
              <w:rPr>
                <w:rFonts w:ascii="Sylfaen" w:eastAsia="Calibri" w:hAnsi="Sylfaen"/>
                <w:sz w:val="23"/>
                <w:szCs w:val="23"/>
                <w:lang w:val="hy-AM"/>
              </w:rPr>
              <w:t>» ՍՊԸ</w:t>
            </w:r>
          </w:p>
          <w:p w:rsidR="00422230" w:rsidRPr="00C97002" w:rsidRDefault="00422230" w:rsidP="00C97002">
            <w:pPr>
              <w:spacing w:line="259" w:lineRule="auto"/>
              <w:jc w:val="center"/>
              <w:rPr>
                <w:rFonts w:ascii="Sylfaen" w:eastAsia="Calibri" w:hAnsi="Sylfaen"/>
                <w:sz w:val="23"/>
                <w:szCs w:val="23"/>
                <w:lang w:val="hy-AM"/>
              </w:rPr>
            </w:pPr>
          </w:p>
          <w:p w:rsidR="00422230" w:rsidRPr="00C97002" w:rsidRDefault="00422230" w:rsidP="00C97002">
            <w:pPr>
              <w:spacing w:line="259" w:lineRule="auto"/>
              <w:rPr>
                <w:rFonts w:ascii="Sylfaen" w:eastAsia="Calibri" w:hAnsi="Sylfaen"/>
                <w:sz w:val="23"/>
                <w:szCs w:val="23"/>
              </w:rPr>
            </w:pPr>
            <w:r w:rsidRPr="00C97002">
              <w:rPr>
                <w:rFonts w:ascii="Sylfaen" w:eastAsia="Calibri" w:hAnsi="Sylfaen"/>
                <w:sz w:val="23"/>
                <w:szCs w:val="23"/>
                <w:lang w:val="hy-AM"/>
              </w:rPr>
              <w:t xml:space="preserve"> Տնօրեն՝   ____________ </w:t>
            </w:r>
            <w:r w:rsidRPr="00C97002">
              <w:rPr>
                <w:rFonts w:ascii="Sylfaen" w:eastAsia="Calibri" w:hAnsi="Sylfaen"/>
                <w:sz w:val="23"/>
                <w:szCs w:val="23"/>
              </w:rPr>
              <w:t xml:space="preserve"> </w:t>
            </w:r>
          </w:p>
          <w:p w:rsidR="00422230" w:rsidRPr="00C97002" w:rsidRDefault="00422230" w:rsidP="00422230">
            <w:pPr>
              <w:rPr>
                <w:szCs w:val="22"/>
                <w:lang w:val="hy-AM"/>
              </w:rPr>
            </w:pPr>
          </w:p>
        </w:tc>
      </w:tr>
    </w:tbl>
    <w:p w:rsidR="009A750E" w:rsidRPr="009A750E" w:rsidRDefault="009A750E" w:rsidP="007D4542">
      <w:pPr>
        <w:tabs>
          <w:tab w:val="left" w:pos="8610"/>
        </w:tabs>
        <w:rPr>
          <w:b/>
          <w:sz w:val="26"/>
          <w:szCs w:val="26"/>
        </w:rPr>
      </w:pPr>
    </w:p>
    <w:sectPr w:rsidR="009A750E" w:rsidRPr="009A750E" w:rsidSect="003F7321">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239" w:rsidRDefault="00DA3239" w:rsidP="004A4B5F">
      <w:r>
        <w:separator/>
      </w:r>
    </w:p>
  </w:endnote>
  <w:endnote w:type="continuationSeparator" w:id="0">
    <w:p w:rsidR="00DA3239" w:rsidRDefault="00DA3239"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239" w:rsidRDefault="00DA323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239" w:rsidRDefault="00DA3239" w:rsidP="004A4B5F">
      <w:r>
        <w:separator/>
      </w:r>
    </w:p>
  </w:footnote>
  <w:footnote w:type="continuationSeparator" w:id="0">
    <w:p w:rsidR="00DA3239" w:rsidRDefault="00DA3239" w:rsidP="004A4B5F">
      <w:r>
        <w:continuationSeparator/>
      </w:r>
    </w:p>
  </w:footnote>
  <w:footnote w:id="1">
    <w:p w:rsidR="00DA3239" w:rsidRDefault="00DA3239" w:rsidP="009B69BF">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DA3239" w:rsidRPr="009823DC" w:rsidRDefault="00DA3239"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DA3239" w:rsidRDefault="00DA3239"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239" w:rsidRDefault="00DA3239">
    <w:pPr>
      <w:pStyle w:val="af1"/>
      <w:jc w:val="center"/>
    </w:pPr>
    <w:r>
      <w:fldChar w:fldCharType="begin"/>
    </w:r>
    <w:r>
      <w:instrText xml:space="preserve"> PAGE   \* MERGEFORMAT </w:instrText>
    </w:r>
    <w:r>
      <w:fldChar w:fldCharType="separate"/>
    </w:r>
    <w:r w:rsidR="00A27F45">
      <w:rPr>
        <w:noProof/>
      </w:rPr>
      <w:t>7</w:t>
    </w:r>
    <w:r>
      <w:fldChar w:fldCharType="end"/>
    </w:r>
  </w:p>
  <w:p w:rsidR="00DA3239" w:rsidRDefault="00DA323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239" w:rsidRDefault="00DA3239">
    <w:pPr>
      <w:pStyle w:val="af1"/>
      <w:jc w:val="center"/>
    </w:pPr>
    <w:r>
      <w:fldChar w:fldCharType="begin"/>
    </w:r>
    <w:r>
      <w:instrText xml:space="preserve"> PAGE   \* MERGEFORMAT </w:instrText>
    </w:r>
    <w:r>
      <w:fldChar w:fldCharType="separate"/>
    </w:r>
    <w:r w:rsidR="00A27F45">
      <w:rPr>
        <w:noProof/>
      </w:rPr>
      <w:t>35</w:t>
    </w:r>
    <w:r>
      <w:fldChar w:fldCharType="end"/>
    </w:r>
  </w:p>
  <w:p w:rsidR="00DA3239" w:rsidRDefault="00DA323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239" w:rsidRDefault="00DA3239">
    <w:pPr>
      <w:pStyle w:val="af1"/>
      <w:jc w:val="center"/>
    </w:pPr>
    <w:r>
      <w:fldChar w:fldCharType="begin"/>
    </w:r>
    <w:r>
      <w:instrText xml:space="preserve"> PAGE   \* MERGEFORMAT </w:instrText>
    </w:r>
    <w:r>
      <w:fldChar w:fldCharType="separate"/>
    </w:r>
    <w:r>
      <w:rPr>
        <w:noProof/>
      </w:rPr>
      <w:t>8</w:t>
    </w:r>
    <w:r>
      <w:fldChar w:fldCharType="end"/>
    </w:r>
  </w:p>
  <w:p w:rsidR="00DA3239" w:rsidRPr="00345A79" w:rsidRDefault="00DA3239"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239" w:rsidRDefault="00DA3239">
    <w:pPr>
      <w:pStyle w:val="af1"/>
      <w:jc w:val="center"/>
    </w:pPr>
    <w:r>
      <w:fldChar w:fldCharType="begin"/>
    </w:r>
    <w:r>
      <w:instrText xml:space="preserve"> PAGE   \* MERGEFORMAT </w:instrText>
    </w:r>
    <w:r>
      <w:fldChar w:fldCharType="separate"/>
    </w:r>
    <w:r w:rsidR="00A27F45">
      <w:rPr>
        <w:noProof/>
      </w:rPr>
      <w:t>40</w:t>
    </w:r>
    <w:r>
      <w:fldChar w:fldCharType="end"/>
    </w:r>
  </w:p>
  <w:p w:rsidR="00DA3239" w:rsidRDefault="00DA3239"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945"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7"/>
  </w:num>
  <w:num w:numId="3">
    <w:abstractNumId w:val="6"/>
  </w:num>
  <w:num w:numId="4">
    <w:abstractNumId w:val="10"/>
  </w:num>
  <w:num w:numId="5">
    <w:abstractNumId w:val="13"/>
  </w:num>
  <w:num w:numId="6">
    <w:abstractNumId w:val="8"/>
  </w:num>
  <w:num w:numId="7">
    <w:abstractNumId w:val="11"/>
  </w:num>
  <w:num w:numId="8">
    <w:abstractNumId w:val="14"/>
  </w:num>
  <w:num w:numId="9">
    <w:abstractNumId w:val="16"/>
  </w:num>
  <w:num w:numId="10">
    <w:abstractNumId w:val="3"/>
  </w:num>
  <w:num w:numId="11">
    <w:abstractNumId w:val="4"/>
  </w:num>
  <w:num w:numId="12">
    <w:abstractNumId w:val="18"/>
  </w:num>
  <w:num w:numId="13">
    <w:abstractNumId w:val="2"/>
  </w:num>
  <w:num w:numId="14">
    <w:abstractNumId w:val="9"/>
  </w:num>
  <w:num w:numId="15">
    <w:abstractNumId w:val="12"/>
  </w:num>
  <w:num w:numId="16">
    <w:abstractNumId w:val="15"/>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5F89"/>
    <w:rsid w:val="000071A1"/>
    <w:rsid w:val="00007BF3"/>
    <w:rsid w:val="000111CE"/>
    <w:rsid w:val="00013D46"/>
    <w:rsid w:val="00014A66"/>
    <w:rsid w:val="00017364"/>
    <w:rsid w:val="00020DF7"/>
    <w:rsid w:val="0003256A"/>
    <w:rsid w:val="00034B34"/>
    <w:rsid w:val="00035786"/>
    <w:rsid w:val="000371CC"/>
    <w:rsid w:val="00037302"/>
    <w:rsid w:val="0003797E"/>
    <w:rsid w:val="00046000"/>
    <w:rsid w:val="000500DD"/>
    <w:rsid w:val="0005133E"/>
    <w:rsid w:val="0005229F"/>
    <w:rsid w:val="000558D8"/>
    <w:rsid w:val="00056A4F"/>
    <w:rsid w:val="00060210"/>
    <w:rsid w:val="000654F1"/>
    <w:rsid w:val="00070B5A"/>
    <w:rsid w:val="00070E2D"/>
    <w:rsid w:val="00072DBA"/>
    <w:rsid w:val="00080061"/>
    <w:rsid w:val="00080C16"/>
    <w:rsid w:val="00080D72"/>
    <w:rsid w:val="000830C0"/>
    <w:rsid w:val="000871F2"/>
    <w:rsid w:val="00095AEB"/>
    <w:rsid w:val="000978A3"/>
    <w:rsid w:val="000A00DB"/>
    <w:rsid w:val="000A3CCD"/>
    <w:rsid w:val="000A5D29"/>
    <w:rsid w:val="000B0DA1"/>
    <w:rsid w:val="000B2B3F"/>
    <w:rsid w:val="000B2B92"/>
    <w:rsid w:val="000B5FED"/>
    <w:rsid w:val="000B6272"/>
    <w:rsid w:val="000C3CD8"/>
    <w:rsid w:val="000C5493"/>
    <w:rsid w:val="000C60B5"/>
    <w:rsid w:val="000D10E0"/>
    <w:rsid w:val="000D1958"/>
    <w:rsid w:val="000D1F5F"/>
    <w:rsid w:val="000D4122"/>
    <w:rsid w:val="000D57FE"/>
    <w:rsid w:val="000E1E65"/>
    <w:rsid w:val="000E2648"/>
    <w:rsid w:val="000E29EB"/>
    <w:rsid w:val="000E451A"/>
    <w:rsid w:val="000E6C04"/>
    <w:rsid w:val="000E7F6D"/>
    <w:rsid w:val="000F2B0F"/>
    <w:rsid w:val="000F334A"/>
    <w:rsid w:val="000F40B1"/>
    <w:rsid w:val="000F58DC"/>
    <w:rsid w:val="000F5F27"/>
    <w:rsid w:val="000F7942"/>
    <w:rsid w:val="00103F91"/>
    <w:rsid w:val="001041D9"/>
    <w:rsid w:val="00105C5E"/>
    <w:rsid w:val="0010602D"/>
    <w:rsid w:val="00107EC1"/>
    <w:rsid w:val="001134B9"/>
    <w:rsid w:val="00115288"/>
    <w:rsid w:val="00115420"/>
    <w:rsid w:val="00117110"/>
    <w:rsid w:val="00120C12"/>
    <w:rsid w:val="00121370"/>
    <w:rsid w:val="00125DE4"/>
    <w:rsid w:val="00134719"/>
    <w:rsid w:val="00141255"/>
    <w:rsid w:val="001424BD"/>
    <w:rsid w:val="00150BAF"/>
    <w:rsid w:val="0015221A"/>
    <w:rsid w:val="00152B83"/>
    <w:rsid w:val="00153144"/>
    <w:rsid w:val="00156616"/>
    <w:rsid w:val="00173543"/>
    <w:rsid w:val="00174EAA"/>
    <w:rsid w:val="00177716"/>
    <w:rsid w:val="00177AAB"/>
    <w:rsid w:val="00183E87"/>
    <w:rsid w:val="0018444F"/>
    <w:rsid w:val="001903F8"/>
    <w:rsid w:val="00190B41"/>
    <w:rsid w:val="00192C08"/>
    <w:rsid w:val="00196FFB"/>
    <w:rsid w:val="001A24B3"/>
    <w:rsid w:val="001A2715"/>
    <w:rsid w:val="001A4799"/>
    <w:rsid w:val="001A6BB7"/>
    <w:rsid w:val="001A6D5E"/>
    <w:rsid w:val="001A6F57"/>
    <w:rsid w:val="001A7BAD"/>
    <w:rsid w:val="001B1BDC"/>
    <w:rsid w:val="001B2A81"/>
    <w:rsid w:val="001B34ED"/>
    <w:rsid w:val="001C12F1"/>
    <w:rsid w:val="001C2E3D"/>
    <w:rsid w:val="001D0CD9"/>
    <w:rsid w:val="001D0F26"/>
    <w:rsid w:val="001D1604"/>
    <w:rsid w:val="001D211C"/>
    <w:rsid w:val="001D355E"/>
    <w:rsid w:val="001D5174"/>
    <w:rsid w:val="001D52D4"/>
    <w:rsid w:val="001D68E0"/>
    <w:rsid w:val="001D7C1B"/>
    <w:rsid w:val="001E0953"/>
    <w:rsid w:val="001E2DB8"/>
    <w:rsid w:val="001E3C9F"/>
    <w:rsid w:val="001E3D3E"/>
    <w:rsid w:val="001E447E"/>
    <w:rsid w:val="001E4590"/>
    <w:rsid w:val="001E54B1"/>
    <w:rsid w:val="001E7F29"/>
    <w:rsid w:val="001F0597"/>
    <w:rsid w:val="001F31AE"/>
    <w:rsid w:val="001F33EE"/>
    <w:rsid w:val="001F47FF"/>
    <w:rsid w:val="001F4C4C"/>
    <w:rsid w:val="001F5204"/>
    <w:rsid w:val="001F5C15"/>
    <w:rsid w:val="001F6DB5"/>
    <w:rsid w:val="00200EC5"/>
    <w:rsid w:val="00204C1A"/>
    <w:rsid w:val="00205543"/>
    <w:rsid w:val="00206282"/>
    <w:rsid w:val="00207D7D"/>
    <w:rsid w:val="00210E31"/>
    <w:rsid w:val="002124CC"/>
    <w:rsid w:val="00216E02"/>
    <w:rsid w:val="0021785D"/>
    <w:rsid w:val="00220BEA"/>
    <w:rsid w:val="00224A6F"/>
    <w:rsid w:val="00224BC5"/>
    <w:rsid w:val="00225C66"/>
    <w:rsid w:val="00226584"/>
    <w:rsid w:val="00227D3B"/>
    <w:rsid w:val="00230249"/>
    <w:rsid w:val="00230643"/>
    <w:rsid w:val="00231D81"/>
    <w:rsid w:val="00236FA6"/>
    <w:rsid w:val="00237941"/>
    <w:rsid w:val="00237A91"/>
    <w:rsid w:val="002437F2"/>
    <w:rsid w:val="002454B7"/>
    <w:rsid w:val="00247691"/>
    <w:rsid w:val="00253004"/>
    <w:rsid w:val="00256271"/>
    <w:rsid w:val="0025702C"/>
    <w:rsid w:val="0026181A"/>
    <w:rsid w:val="00261F32"/>
    <w:rsid w:val="00262B38"/>
    <w:rsid w:val="00265923"/>
    <w:rsid w:val="00267C39"/>
    <w:rsid w:val="00267F0E"/>
    <w:rsid w:val="00270C45"/>
    <w:rsid w:val="002711F1"/>
    <w:rsid w:val="002767F0"/>
    <w:rsid w:val="0027700A"/>
    <w:rsid w:val="002810CB"/>
    <w:rsid w:val="00282D5A"/>
    <w:rsid w:val="00283262"/>
    <w:rsid w:val="00284C55"/>
    <w:rsid w:val="002875C6"/>
    <w:rsid w:val="00287A77"/>
    <w:rsid w:val="00297EAF"/>
    <w:rsid w:val="002A0138"/>
    <w:rsid w:val="002A1CC3"/>
    <w:rsid w:val="002A3730"/>
    <w:rsid w:val="002A3B1C"/>
    <w:rsid w:val="002A6F1F"/>
    <w:rsid w:val="002A72C6"/>
    <w:rsid w:val="002B0DBB"/>
    <w:rsid w:val="002B23C8"/>
    <w:rsid w:val="002C0601"/>
    <w:rsid w:val="002C5C21"/>
    <w:rsid w:val="002D3FEB"/>
    <w:rsid w:val="002D5071"/>
    <w:rsid w:val="002D5CDD"/>
    <w:rsid w:val="002D79F5"/>
    <w:rsid w:val="002E44FC"/>
    <w:rsid w:val="002E65B4"/>
    <w:rsid w:val="002F2308"/>
    <w:rsid w:val="002F5445"/>
    <w:rsid w:val="002F75BB"/>
    <w:rsid w:val="0030214A"/>
    <w:rsid w:val="00303324"/>
    <w:rsid w:val="003079B4"/>
    <w:rsid w:val="003114D2"/>
    <w:rsid w:val="00311D9B"/>
    <w:rsid w:val="0031297E"/>
    <w:rsid w:val="00312EB5"/>
    <w:rsid w:val="00313706"/>
    <w:rsid w:val="00313C26"/>
    <w:rsid w:val="00320E0D"/>
    <w:rsid w:val="003219C5"/>
    <w:rsid w:val="00324518"/>
    <w:rsid w:val="00326BD6"/>
    <w:rsid w:val="00330D15"/>
    <w:rsid w:val="003360A1"/>
    <w:rsid w:val="00336BE6"/>
    <w:rsid w:val="00336FF8"/>
    <w:rsid w:val="003373C0"/>
    <w:rsid w:val="00337CCF"/>
    <w:rsid w:val="00341A4D"/>
    <w:rsid w:val="00344394"/>
    <w:rsid w:val="00345A79"/>
    <w:rsid w:val="00351527"/>
    <w:rsid w:val="00354533"/>
    <w:rsid w:val="00361920"/>
    <w:rsid w:val="00362C25"/>
    <w:rsid w:val="00363968"/>
    <w:rsid w:val="00364353"/>
    <w:rsid w:val="0036691C"/>
    <w:rsid w:val="00371A2B"/>
    <w:rsid w:val="00372748"/>
    <w:rsid w:val="00372E14"/>
    <w:rsid w:val="00374726"/>
    <w:rsid w:val="00375CD3"/>
    <w:rsid w:val="0037741D"/>
    <w:rsid w:val="00377B94"/>
    <w:rsid w:val="00380D34"/>
    <w:rsid w:val="00381C47"/>
    <w:rsid w:val="00383223"/>
    <w:rsid w:val="00385786"/>
    <w:rsid w:val="00392D92"/>
    <w:rsid w:val="003965B1"/>
    <w:rsid w:val="003A15D5"/>
    <w:rsid w:val="003A28BD"/>
    <w:rsid w:val="003A2FC9"/>
    <w:rsid w:val="003A50AA"/>
    <w:rsid w:val="003A5BD1"/>
    <w:rsid w:val="003A767F"/>
    <w:rsid w:val="003B0CCF"/>
    <w:rsid w:val="003B1514"/>
    <w:rsid w:val="003B2E5C"/>
    <w:rsid w:val="003B36FB"/>
    <w:rsid w:val="003B51B8"/>
    <w:rsid w:val="003C1572"/>
    <w:rsid w:val="003C41FF"/>
    <w:rsid w:val="003C5732"/>
    <w:rsid w:val="003C57DE"/>
    <w:rsid w:val="003D2610"/>
    <w:rsid w:val="003D3CF7"/>
    <w:rsid w:val="003D59A9"/>
    <w:rsid w:val="003E0A66"/>
    <w:rsid w:val="003E458A"/>
    <w:rsid w:val="003E5B7E"/>
    <w:rsid w:val="003F4BF8"/>
    <w:rsid w:val="003F7321"/>
    <w:rsid w:val="00402E4A"/>
    <w:rsid w:val="004051F1"/>
    <w:rsid w:val="004057F2"/>
    <w:rsid w:val="00405950"/>
    <w:rsid w:val="00406C0E"/>
    <w:rsid w:val="004072F6"/>
    <w:rsid w:val="00415E1A"/>
    <w:rsid w:val="00417112"/>
    <w:rsid w:val="00417F2C"/>
    <w:rsid w:val="00422230"/>
    <w:rsid w:val="004223EE"/>
    <w:rsid w:val="004257EA"/>
    <w:rsid w:val="0043223C"/>
    <w:rsid w:val="0043232A"/>
    <w:rsid w:val="00435121"/>
    <w:rsid w:val="00435477"/>
    <w:rsid w:val="004362CA"/>
    <w:rsid w:val="00437AA0"/>
    <w:rsid w:val="00440423"/>
    <w:rsid w:val="00440E28"/>
    <w:rsid w:val="004465D2"/>
    <w:rsid w:val="004466DF"/>
    <w:rsid w:val="00447316"/>
    <w:rsid w:val="004531F6"/>
    <w:rsid w:val="00454AE4"/>
    <w:rsid w:val="00454BAF"/>
    <w:rsid w:val="00455A3D"/>
    <w:rsid w:val="00462659"/>
    <w:rsid w:val="0046315D"/>
    <w:rsid w:val="004643D3"/>
    <w:rsid w:val="00465196"/>
    <w:rsid w:val="00467EEB"/>
    <w:rsid w:val="004710F7"/>
    <w:rsid w:val="004819F2"/>
    <w:rsid w:val="00482831"/>
    <w:rsid w:val="00482AA7"/>
    <w:rsid w:val="00491510"/>
    <w:rsid w:val="0049259C"/>
    <w:rsid w:val="00495017"/>
    <w:rsid w:val="00496C0F"/>
    <w:rsid w:val="004A2403"/>
    <w:rsid w:val="004A4B5F"/>
    <w:rsid w:val="004A4EB2"/>
    <w:rsid w:val="004A530E"/>
    <w:rsid w:val="004B0B74"/>
    <w:rsid w:val="004B0D06"/>
    <w:rsid w:val="004B0F12"/>
    <w:rsid w:val="004B115E"/>
    <w:rsid w:val="004B226C"/>
    <w:rsid w:val="004B2E2A"/>
    <w:rsid w:val="004B5B71"/>
    <w:rsid w:val="004B68B1"/>
    <w:rsid w:val="004C0CFD"/>
    <w:rsid w:val="004C24FE"/>
    <w:rsid w:val="004C31B0"/>
    <w:rsid w:val="004C51FC"/>
    <w:rsid w:val="004C61BF"/>
    <w:rsid w:val="004D2F34"/>
    <w:rsid w:val="004E157D"/>
    <w:rsid w:val="004E20FB"/>
    <w:rsid w:val="004E2694"/>
    <w:rsid w:val="004E5519"/>
    <w:rsid w:val="004E5B19"/>
    <w:rsid w:val="004E6B40"/>
    <w:rsid w:val="004E760E"/>
    <w:rsid w:val="004E79EB"/>
    <w:rsid w:val="004F14B5"/>
    <w:rsid w:val="004F380B"/>
    <w:rsid w:val="00502E00"/>
    <w:rsid w:val="005047EF"/>
    <w:rsid w:val="00504F3E"/>
    <w:rsid w:val="0050619B"/>
    <w:rsid w:val="00506AF2"/>
    <w:rsid w:val="00506FAA"/>
    <w:rsid w:val="0050707D"/>
    <w:rsid w:val="00511754"/>
    <w:rsid w:val="00512C25"/>
    <w:rsid w:val="00517E9E"/>
    <w:rsid w:val="00520E2A"/>
    <w:rsid w:val="005214B8"/>
    <w:rsid w:val="005241D2"/>
    <w:rsid w:val="00524EEA"/>
    <w:rsid w:val="00525723"/>
    <w:rsid w:val="00525A9C"/>
    <w:rsid w:val="00527091"/>
    <w:rsid w:val="00530E6A"/>
    <w:rsid w:val="005313CA"/>
    <w:rsid w:val="00533421"/>
    <w:rsid w:val="0053438D"/>
    <w:rsid w:val="00535D37"/>
    <w:rsid w:val="005406E7"/>
    <w:rsid w:val="0054707D"/>
    <w:rsid w:val="005475F5"/>
    <w:rsid w:val="00547C30"/>
    <w:rsid w:val="005525D9"/>
    <w:rsid w:val="00552659"/>
    <w:rsid w:val="00553600"/>
    <w:rsid w:val="00554B7A"/>
    <w:rsid w:val="005570B0"/>
    <w:rsid w:val="005576D5"/>
    <w:rsid w:val="005644EB"/>
    <w:rsid w:val="00566FF7"/>
    <w:rsid w:val="00567B60"/>
    <w:rsid w:val="00572614"/>
    <w:rsid w:val="00574BA5"/>
    <w:rsid w:val="00575B93"/>
    <w:rsid w:val="0057638B"/>
    <w:rsid w:val="0057713A"/>
    <w:rsid w:val="005813CC"/>
    <w:rsid w:val="00585C70"/>
    <w:rsid w:val="00587F71"/>
    <w:rsid w:val="00591913"/>
    <w:rsid w:val="00592A44"/>
    <w:rsid w:val="00592F12"/>
    <w:rsid w:val="005963BC"/>
    <w:rsid w:val="00597758"/>
    <w:rsid w:val="005A0919"/>
    <w:rsid w:val="005A1A74"/>
    <w:rsid w:val="005A3242"/>
    <w:rsid w:val="005A3A41"/>
    <w:rsid w:val="005A558F"/>
    <w:rsid w:val="005A63D7"/>
    <w:rsid w:val="005A795A"/>
    <w:rsid w:val="005B4E75"/>
    <w:rsid w:val="005B52F4"/>
    <w:rsid w:val="005C254A"/>
    <w:rsid w:val="005C2CA4"/>
    <w:rsid w:val="005C4800"/>
    <w:rsid w:val="005D09E5"/>
    <w:rsid w:val="005D520F"/>
    <w:rsid w:val="005D5A87"/>
    <w:rsid w:val="005D5B53"/>
    <w:rsid w:val="005D7281"/>
    <w:rsid w:val="005E6F75"/>
    <w:rsid w:val="005F13D1"/>
    <w:rsid w:val="005F37E3"/>
    <w:rsid w:val="005F5589"/>
    <w:rsid w:val="005F69E2"/>
    <w:rsid w:val="005F73CD"/>
    <w:rsid w:val="00604071"/>
    <w:rsid w:val="00606C73"/>
    <w:rsid w:val="0060769A"/>
    <w:rsid w:val="00613E22"/>
    <w:rsid w:val="00616140"/>
    <w:rsid w:val="006168FD"/>
    <w:rsid w:val="00616D6E"/>
    <w:rsid w:val="00621F71"/>
    <w:rsid w:val="00622E78"/>
    <w:rsid w:val="00623D3C"/>
    <w:rsid w:val="00626AC8"/>
    <w:rsid w:val="00627BCD"/>
    <w:rsid w:val="00630132"/>
    <w:rsid w:val="0063072A"/>
    <w:rsid w:val="00630D21"/>
    <w:rsid w:val="0063388D"/>
    <w:rsid w:val="00633AF3"/>
    <w:rsid w:val="006434DE"/>
    <w:rsid w:val="00643767"/>
    <w:rsid w:val="00645646"/>
    <w:rsid w:val="00647D71"/>
    <w:rsid w:val="00650DEF"/>
    <w:rsid w:val="0065278B"/>
    <w:rsid w:val="00652927"/>
    <w:rsid w:val="00653E0B"/>
    <w:rsid w:val="0065630A"/>
    <w:rsid w:val="00656AD7"/>
    <w:rsid w:val="00656D97"/>
    <w:rsid w:val="00657BE5"/>
    <w:rsid w:val="0066097D"/>
    <w:rsid w:val="0066117E"/>
    <w:rsid w:val="0066345B"/>
    <w:rsid w:val="00663C8D"/>
    <w:rsid w:val="00670D9E"/>
    <w:rsid w:val="00673040"/>
    <w:rsid w:val="006739D3"/>
    <w:rsid w:val="0067529D"/>
    <w:rsid w:val="0067647D"/>
    <w:rsid w:val="00677036"/>
    <w:rsid w:val="00677374"/>
    <w:rsid w:val="0068345E"/>
    <w:rsid w:val="00683743"/>
    <w:rsid w:val="006857FE"/>
    <w:rsid w:val="00685AD5"/>
    <w:rsid w:val="0068701C"/>
    <w:rsid w:val="00695502"/>
    <w:rsid w:val="00696008"/>
    <w:rsid w:val="006A1962"/>
    <w:rsid w:val="006A5BEB"/>
    <w:rsid w:val="006A7DEB"/>
    <w:rsid w:val="006B10EB"/>
    <w:rsid w:val="006B11C3"/>
    <w:rsid w:val="006B2E9F"/>
    <w:rsid w:val="006B3D41"/>
    <w:rsid w:val="006B6E82"/>
    <w:rsid w:val="006C17EF"/>
    <w:rsid w:val="006C25CB"/>
    <w:rsid w:val="006D2193"/>
    <w:rsid w:val="006D253F"/>
    <w:rsid w:val="006E1C84"/>
    <w:rsid w:val="006E320B"/>
    <w:rsid w:val="006E325A"/>
    <w:rsid w:val="006E5AEB"/>
    <w:rsid w:val="006E657E"/>
    <w:rsid w:val="006F14A9"/>
    <w:rsid w:val="006F1936"/>
    <w:rsid w:val="006F1C47"/>
    <w:rsid w:val="006F5FB0"/>
    <w:rsid w:val="0070040A"/>
    <w:rsid w:val="00703FA2"/>
    <w:rsid w:val="007071C9"/>
    <w:rsid w:val="00707235"/>
    <w:rsid w:val="0071262A"/>
    <w:rsid w:val="00716C0E"/>
    <w:rsid w:val="00723040"/>
    <w:rsid w:val="007235FF"/>
    <w:rsid w:val="00725AA7"/>
    <w:rsid w:val="00730671"/>
    <w:rsid w:val="00731179"/>
    <w:rsid w:val="00734DF5"/>
    <w:rsid w:val="00736832"/>
    <w:rsid w:val="00741EA4"/>
    <w:rsid w:val="0074763C"/>
    <w:rsid w:val="007478F8"/>
    <w:rsid w:val="00752410"/>
    <w:rsid w:val="007539A9"/>
    <w:rsid w:val="00754421"/>
    <w:rsid w:val="00754B5B"/>
    <w:rsid w:val="0075693F"/>
    <w:rsid w:val="00756B55"/>
    <w:rsid w:val="0075760E"/>
    <w:rsid w:val="0076026E"/>
    <w:rsid w:val="00760C2D"/>
    <w:rsid w:val="007618F2"/>
    <w:rsid w:val="00766761"/>
    <w:rsid w:val="00770080"/>
    <w:rsid w:val="00770DE3"/>
    <w:rsid w:val="0077231E"/>
    <w:rsid w:val="007740D7"/>
    <w:rsid w:val="00776548"/>
    <w:rsid w:val="0077713F"/>
    <w:rsid w:val="007842FF"/>
    <w:rsid w:val="00785830"/>
    <w:rsid w:val="00787DB5"/>
    <w:rsid w:val="00791045"/>
    <w:rsid w:val="00792052"/>
    <w:rsid w:val="00795AA0"/>
    <w:rsid w:val="0079655F"/>
    <w:rsid w:val="007A001B"/>
    <w:rsid w:val="007A1776"/>
    <w:rsid w:val="007A1E38"/>
    <w:rsid w:val="007A2720"/>
    <w:rsid w:val="007A54F1"/>
    <w:rsid w:val="007B0BF2"/>
    <w:rsid w:val="007B213D"/>
    <w:rsid w:val="007B27F0"/>
    <w:rsid w:val="007B3171"/>
    <w:rsid w:val="007B5458"/>
    <w:rsid w:val="007B638E"/>
    <w:rsid w:val="007C0583"/>
    <w:rsid w:val="007C1983"/>
    <w:rsid w:val="007C1D31"/>
    <w:rsid w:val="007C4EB4"/>
    <w:rsid w:val="007D203F"/>
    <w:rsid w:val="007D4542"/>
    <w:rsid w:val="007E2AE6"/>
    <w:rsid w:val="007E3711"/>
    <w:rsid w:val="007E6E79"/>
    <w:rsid w:val="007F149E"/>
    <w:rsid w:val="007F227D"/>
    <w:rsid w:val="007F3505"/>
    <w:rsid w:val="007F7001"/>
    <w:rsid w:val="007F7616"/>
    <w:rsid w:val="00801C8E"/>
    <w:rsid w:val="008060E7"/>
    <w:rsid w:val="008067DB"/>
    <w:rsid w:val="00806EA2"/>
    <w:rsid w:val="00811B53"/>
    <w:rsid w:val="00816FBB"/>
    <w:rsid w:val="008216C0"/>
    <w:rsid w:val="00824537"/>
    <w:rsid w:val="00824DC1"/>
    <w:rsid w:val="00825D9B"/>
    <w:rsid w:val="00826288"/>
    <w:rsid w:val="008302B9"/>
    <w:rsid w:val="00830BD1"/>
    <w:rsid w:val="00830FB1"/>
    <w:rsid w:val="0083115E"/>
    <w:rsid w:val="0083445C"/>
    <w:rsid w:val="00836413"/>
    <w:rsid w:val="00840330"/>
    <w:rsid w:val="008419A5"/>
    <w:rsid w:val="00842AF3"/>
    <w:rsid w:val="00844363"/>
    <w:rsid w:val="00850A3D"/>
    <w:rsid w:val="00851101"/>
    <w:rsid w:val="008516A7"/>
    <w:rsid w:val="008559EF"/>
    <w:rsid w:val="00863576"/>
    <w:rsid w:val="00863A6D"/>
    <w:rsid w:val="008665E8"/>
    <w:rsid w:val="008736A1"/>
    <w:rsid w:val="00886C94"/>
    <w:rsid w:val="0089153D"/>
    <w:rsid w:val="00892CD2"/>
    <w:rsid w:val="00897FCF"/>
    <w:rsid w:val="008A13E1"/>
    <w:rsid w:val="008A22EF"/>
    <w:rsid w:val="008A5AF7"/>
    <w:rsid w:val="008B0057"/>
    <w:rsid w:val="008B0E21"/>
    <w:rsid w:val="008B46CA"/>
    <w:rsid w:val="008B5D18"/>
    <w:rsid w:val="008C1879"/>
    <w:rsid w:val="008C307D"/>
    <w:rsid w:val="008C43BF"/>
    <w:rsid w:val="008C6BFA"/>
    <w:rsid w:val="008D15FC"/>
    <w:rsid w:val="008D583E"/>
    <w:rsid w:val="008E1451"/>
    <w:rsid w:val="008E31AE"/>
    <w:rsid w:val="008E3B27"/>
    <w:rsid w:val="008E4CC2"/>
    <w:rsid w:val="008F0D56"/>
    <w:rsid w:val="008F2DA3"/>
    <w:rsid w:val="009011F3"/>
    <w:rsid w:val="00901276"/>
    <w:rsid w:val="009038D1"/>
    <w:rsid w:val="0091108A"/>
    <w:rsid w:val="00913F27"/>
    <w:rsid w:val="00915C94"/>
    <w:rsid w:val="009169BA"/>
    <w:rsid w:val="009235E1"/>
    <w:rsid w:val="00924A92"/>
    <w:rsid w:val="00925E2D"/>
    <w:rsid w:val="009323EE"/>
    <w:rsid w:val="00933A35"/>
    <w:rsid w:val="009355E6"/>
    <w:rsid w:val="009364B0"/>
    <w:rsid w:val="0094244D"/>
    <w:rsid w:val="0094368B"/>
    <w:rsid w:val="00950FBD"/>
    <w:rsid w:val="009512C6"/>
    <w:rsid w:val="00954CE2"/>
    <w:rsid w:val="009620D0"/>
    <w:rsid w:val="00970007"/>
    <w:rsid w:val="009802D1"/>
    <w:rsid w:val="00981FB7"/>
    <w:rsid w:val="00982FDD"/>
    <w:rsid w:val="00986A52"/>
    <w:rsid w:val="00996193"/>
    <w:rsid w:val="00997902"/>
    <w:rsid w:val="009A0DE1"/>
    <w:rsid w:val="009A197A"/>
    <w:rsid w:val="009A459E"/>
    <w:rsid w:val="009A61C1"/>
    <w:rsid w:val="009A726B"/>
    <w:rsid w:val="009A750E"/>
    <w:rsid w:val="009B43D4"/>
    <w:rsid w:val="009B5767"/>
    <w:rsid w:val="009B69BF"/>
    <w:rsid w:val="009C338F"/>
    <w:rsid w:val="009C3E48"/>
    <w:rsid w:val="009C4501"/>
    <w:rsid w:val="009C5D84"/>
    <w:rsid w:val="009C62D1"/>
    <w:rsid w:val="009C6665"/>
    <w:rsid w:val="009C7255"/>
    <w:rsid w:val="009D2EC3"/>
    <w:rsid w:val="009D5114"/>
    <w:rsid w:val="009D646A"/>
    <w:rsid w:val="009E080E"/>
    <w:rsid w:val="009E1CE8"/>
    <w:rsid w:val="009E314B"/>
    <w:rsid w:val="009E3BF6"/>
    <w:rsid w:val="009E3D67"/>
    <w:rsid w:val="009E77E3"/>
    <w:rsid w:val="009F382B"/>
    <w:rsid w:val="009F4D91"/>
    <w:rsid w:val="009F70C4"/>
    <w:rsid w:val="009F7B2E"/>
    <w:rsid w:val="00A004FC"/>
    <w:rsid w:val="00A01568"/>
    <w:rsid w:val="00A10840"/>
    <w:rsid w:val="00A10B19"/>
    <w:rsid w:val="00A11A06"/>
    <w:rsid w:val="00A1234E"/>
    <w:rsid w:val="00A17977"/>
    <w:rsid w:val="00A217D1"/>
    <w:rsid w:val="00A22E9B"/>
    <w:rsid w:val="00A2767E"/>
    <w:rsid w:val="00A27E22"/>
    <w:rsid w:val="00A27F45"/>
    <w:rsid w:val="00A31BAD"/>
    <w:rsid w:val="00A40F4C"/>
    <w:rsid w:val="00A433FE"/>
    <w:rsid w:val="00A44828"/>
    <w:rsid w:val="00A53AC6"/>
    <w:rsid w:val="00A53F82"/>
    <w:rsid w:val="00A55DA7"/>
    <w:rsid w:val="00A55E85"/>
    <w:rsid w:val="00A55EF8"/>
    <w:rsid w:val="00A621A3"/>
    <w:rsid w:val="00A65DE3"/>
    <w:rsid w:val="00A673C8"/>
    <w:rsid w:val="00A74615"/>
    <w:rsid w:val="00A756FE"/>
    <w:rsid w:val="00A7642F"/>
    <w:rsid w:val="00A80C31"/>
    <w:rsid w:val="00A83688"/>
    <w:rsid w:val="00A8790D"/>
    <w:rsid w:val="00A92B91"/>
    <w:rsid w:val="00A94C5E"/>
    <w:rsid w:val="00A95012"/>
    <w:rsid w:val="00AA200A"/>
    <w:rsid w:val="00AA2ECA"/>
    <w:rsid w:val="00AA40B0"/>
    <w:rsid w:val="00AA57B3"/>
    <w:rsid w:val="00AA5DBA"/>
    <w:rsid w:val="00AA6857"/>
    <w:rsid w:val="00AB5CD3"/>
    <w:rsid w:val="00AB69E8"/>
    <w:rsid w:val="00AB7A4D"/>
    <w:rsid w:val="00AC1B5C"/>
    <w:rsid w:val="00AC33BA"/>
    <w:rsid w:val="00AC5953"/>
    <w:rsid w:val="00AC61A1"/>
    <w:rsid w:val="00AC6373"/>
    <w:rsid w:val="00AC6F8C"/>
    <w:rsid w:val="00AD0556"/>
    <w:rsid w:val="00AD7E15"/>
    <w:rsid w:val="00AD7EC8"/>
    <w:rsid w:val="00AF0054"/>
    <w:rsid w:val="00AF0735"/>
    <w:rsid w:val="00AF46EC"/>
    <w:rsid w:val="00AF5CA3"/>
    <w:rsid w:val="00AF7A5C"/>
    <w:rsid w:val="00B00D2D"/>
    <w:rsid w:val="00B01DEE"/>
    <w:rsid w:val="00B02BE2"/>
    <w:rsid w:val="00B02DCA"/>
    <w:rsid w:val="00B03D6D"/>
    <w:rsid w:val="00B05E9B"/>
    <w:rsid w:val="00B13271"/>
    <w:rsid w:val="00B149DD"/>
    <w:rsid w:val="00B15B69"/>
    <w:rsid w:val="00B2477A"/>
    <w:rsid w:val="00B24A43"/>
    <w:rsid w:val="00B26BA3"/>
    <w:rsid w:val="00B27667"/>
    <w:rsid w:val="00B30D2C"/>
    <w:rsid w:val="00B32755"/>
    <w:rsid w:val="00B34F5D"/>
    <w:rsid w:val="00B355C9"/>
    <w:rsid w:val="00B37403"/>
    <w:rsid w:val="00B37D34"/>
    <w:rsid w:val="00B41B73"/>
    <w:rsid w:val="00B42E25"/>
    <w:rsid w:val="00B4416B"/>
    <w:rsid w:val="00B51588"/>
    <w:rsid w:val="00B52A69"/>
    <w:rsid w:val="00B537DD"/>
    <w:rsid w:val="00B612EE"/>
    <w:rsid w:val="00B61E80"/>
    <w:rsid w:val="00B61F1B"/>
    <w:rsid w:val="00B62A0F"/>
    <w:rsid w:val="00B67B42"/>
    <w:rsid w:val="00B70E04"/>
    <w:rsid w:val="00B74BCD"/>
    <w:rsid w:val="00B7690F"/>
    <w:rsid w:val="00B77565"/>
    <w:rsid w:val="00B82B69"/>
    <w:rsid w:val="00B837C2"/>
    <w:rsid w:val="00B8509B"/>
    <w:rsid w:val="00B90906"/>
    <w:rsid w:val="00B944E4"/>
    <w:rsid w:val="00B94711"/>
    <w:rsid w:val="00BA1449"/>
    <w:rsid w:val="00BA4C68"/>
    <w:rsid w:val="00BA5190"/>
    <w:rsid w:val="00BA76DF"/>
    <w:rsid w:val="00BB1B03"/>
    <w:rsid w:val="00BC34A1"/>
    <w:rsid w:val="00BC42E6"/>
    <w:rsid w:val="00BC6B88"/>
    <w:rsid w:val="00BD5199"/>
    <w:rsid w:val="00BD5650"/>
    <w:rsid w:val="00BD5CAD"/>
    <w:rsid w:val="00BE1118"/>
    <w:rsid w:val="00BE1B6E"/>
    <w:rsid w:val="00BE3554"/>
    <w:rsid w:val="00BE404F"/>
    <w:rsid w:val="00BE6417"/>
    <w:rsid w:val="00BE70F3"/>
    <w:rsid w:val="00BE78BB"/>
    <w:rsid w:val="00BF3435"/>
    <w:rsid w:val="00BF47B2"/>
    <w:rsid w:val="00BF7108"/>
    <w:rsid w:val="00BF7B37"/>
    <w:rsid w:val="00C006FC"/>
    <w:rsid w:val="00C01EF0"/>
    <w:rsid w:val="00C039D1"/>
    <w:rsid w:val="00C10905"/>
    <w:rsid w:val="00C13F6E"/>
    <w:rsid w:val="00C14533"/>
    <w:rsid w:val="00C159A3"/>
    <w:rsid w:val="00C22A9B"/>
    <w:rsid w:val="00C27464"/>
    <w:rsid w:val="00C300D1"/>
    <w:rsid w:val="00C35661"/>
    <w:rsid w:val="00C36362"/>
    <w:rsid w:val="00C36790"/>
    <w:rsid w:val="00C42620"/>
    <w:rsid w:val="00C44DAB"/>
    <w:rsid w:val="00C46207"/>
    <w:rsid w:val="00C466D8"/>
    <w:rsid w:val="00C47636"/>
    <w:rsid w:val="00C51818"/>
    <w:rsid w:val="00C5496E"/>
    <w:rsid w:val="00C601A0"/>
    <w:rsid w:val="00C650B9"/>
    <w:rsid w:val="00C66E5A"/>
    <w:rsid w:val="00C6770D"/>
    <w:rsid w:val="00C8003D"/>
    <w:rsid w:val="00C81CFA"/>
    <w:rsid w:val="00C836A7"/>
    <w:rsid w:val="00C8374C"/>
    <w:rsid w:val="00C93063"/>
    <w:rsid w:val="00C95247"/>
    <w:rsid w:val="00C95F61"/>
    <w:rsid w:val="00C97002"/>
    <w:rsid w:val="00CA1284"/>
    <w:rsid w:val="00CA39B6"/>
    <w:rsid w:val="00CA74C9"/>
    <w:rsid w:val="00CA7A0B"/>
    <w:rsid w:val="00CB0370"/>
    <w:rsid w:val="00CB2E61"/>
    <w:rsid w:val="00CB2EED"/>
    <w:rsid w:val="00CB459D"/>
    <w:rsid w:val="00CB74E8"/>
    <w:rsid w:val="00CC15F1"/>
    <w:rsid w:val="00CC236C"/>
    <w:rsid w:val="00CC3272"/>
    <w:rsid w:val="00CC36DB"/>
    <w:rsid w:val="00CD0609"/>
    <w:rsid w:val="00CD0D11"/>
    <w:rsid w:val="00CD5FE9"/>
    <w:rsid w:val="00CD74E2"/>
    <w:rsid w:val="00CE2B5B"/>
    <w:rsid w:val="00CE570D"/>
    <w:rsid w:val="00CE5FD9"/>
    <w:rsid w:val="00CE6358"/>
    <w:rsid w:val="00CE644A"/>
    <w:rsid w:val="00CF04B0"/>
    <w:rsid w:val="00CF1F7F"/>
    <w:rsid w:val="00D0093F"/>
    <w:rsid w:val="00D01F87"/>
    <w:rsid w:val="00D0586C"/>
    <w:rsid w:val="00D06D69"/>
    <w:rsid w:val="00D06D90"/>
    <w:rsid w:val="00D11919"/>
    <w:rsid w:val="00D11A6F"/>
    <w:rsid w:val="00D11CDF"/>
    <w:rsid w:val="00D1550F"/>
    <w:rsid w:val="00D17F35"/>
    <w:rsid w:val="00D22137"/>
    <w:rsid w:val="00D30621"/>
    <w:rsid w:val="00D32088"/>
    <w:rsid w:val="00D327EB"/>
    <w:rsid w:val="00D340AE"/>
    <w:rsid w:val="00D34A75"/>
    <w:rsid w:val="00D35769"/>
    <w:rsid w:val="00D368DF"/>
    <w:rsid w:val="00D36EE3"/>
    <w:rsid w:val="00D407C8"/>
    <w:rsid w:val="00D41BA1"/>
    <w:rsid w:val="00D45C00"/>
    <w:rsid w:val="00D52031"/>
    <w:rsid w:val="00D52E52"/>
    <w:rsid w:val="00D5402B"/>
    <w:rsid w:val="00D624D3"/>
    <w:rsid w:val="00D644B2"/>
    <w:rsid w:val="00D75505"/>
    <w:rsid w:val="00D77777"/>
    <w:rsid w:val="00D80B47"/>
    <w:rsid w:val="00D81888"/>
    <w:rsid w:val="00D819A8"/>
    <w:rsid w:val="00D847A0"/>
    <w:rsid w:val="00D856D0"/>
    <w:rsid w:val="00D93495"/>
    <w:rsid w:val="00D95317"/>
    <w:rsid w:val="00D96052"/>
    <w:rsid w:val="00D96763"/>
    <w:rsid w:val="00DA0025"/>
    <w:rsid w:val="00DA048F"/>
    <w:rsid w:val="00DA2C65"/>
    <w:rsid w:val="00DA3239"/>
    <w:rsid w:val="00DA3928"/>
    <w:rsid w:val="00DB1977"/>
    <w:rsid w:val="00DB3A26"/>
    <w:rsid w:val="00DB4AEF"/>
    <w:rsid w:val="00DC0DE6"/>
    <w:rsid w:val="00DC1104"/>
    <w:rsid w:val="00DC45EA"/>
    <w:rsid w:val="00DC5CCC"/>
    <w:rsid w:val="00DC6F4A"/>
    <w:rsid w:val="00DD540C"/>
    <w:rsid w:val="00DE206D"/>
    <w:rsid w:val="00DE69CB"/>
    <w:rsid w:val="00DF208D"/>
    <w:rsid w:val="00DF55B8"/>
    <w:rsid w:val="00E035DF"/>
    <w:rsid w:val="00E05BC5"/>
    <w:rsid w:val="00E1171C"/>
    <w:rsid w:val="00E13720"/>
    <w:rsid w:val="00E1534D"/>
    <w:rsid w:val="00E21868"/>
    <w:rsid w:val="00E21BCC"/>
    <w:rsid w:val="00E22D31"/>
    <w:rsid w:val="00E23A29"/>
    <w:rsid w:val="00E23DB1"/>
    <w:rsid w:val="00E25969"/>
    <w:rsid w:val="00E308E2"/>
    <w:rsid w:val="00E32E5B"/>
    <w:rsid w:val="00E332B9"/>
    <w:rsid w:val="00E359BF"/>
    <w:rsid w:val="00E36706"/>
    <w:rsid w:val="00E4186C"/>
    <w:rsid w:val="00E442CE"/>
    <w:rsid w:val="00E50D42"/>
    <w:rsid w:val="00E525FF"/>
    <w:rsid w:val="00E54886"/>
    <w:rsid w:val="00E675E0"/>
    <w:rsid w:val="00E721E4"/>
    <w:rsid w:val="00E72878"/>
    <w:rsid w:val="00E74648"/>
    <w:rsid w:val="00E81215"/>
    <w:rsid w:val="00E81586"/>
    <w:rsid w:val="00E8184B"/>
    <w:rsid w:val="00E81CC9"/>
    <w:rsid w:val="00E83C46"/>
    <w:rsid w:val="00E859B1"/>
    <w:rsid w:val="00E90304"/>
    <w:rsid w:val="00E96BBE"/>
    <w:rsid w:val="00EA17A6"/>
    <w:rsid w:val="00EA2098"/>
    <w:rsid w:val="00EA327A"/>
    <w:rsid w:val="00EA3FC5"/>
    <w:rsid w:val="00EA6A35"/>
    <w:rsid w:val="00EA76A9"/>
    <w:rsid w:val="00EB2676"/>
    <w:rsid w:val="00EB3D85"/>
    <w:rsid w:val="00EB4574"/>
    <w:rsid w:val="00EB69E5"/>
    <w:rsid w:val="00EC1185"/>
    <w:rsid w:val="00EC38A4"/>
    <w:rsid w:val="00ED1E5F"/>
    <w:rsid w:val="00ED292F"/>
    <w:rsid w:val="00ED2BAA"/>
    <w:rsid w:val="00ED3CF7"/>
    <w:rsid w:val="00ED4801"/>
    <w:rsid w:val="00ED499F"/>
    <w:rsid w:val="00ED528A"/>
    <w:rsid w:val="00ED52FC"/>
    <w:rsid w:val="00EE1864"/>
    <w:rsid w:val="00EE20CD"/>
    <w:rsid w:val="00EE3694"/>
    <w:rsid w:val="00EE3DBA"/>
    <w:rsid w:val="00EE485C"/>
    <w:rsid w:val="00EE5D71"/>
    <w:rsid w:val="00EE61CE"/>
    <w:rsid w:val="00EE6B0E"/>
    <w:rsid w:val="00EE6BCA"/>
    <w:rsid w:val="00EE7EAB"/>
    <w:rsid w:val="00EF1A36"/>
    <w:rsid w:val="00EF4DF1"/>
    <w:rsid w:val="00EF61B6"/>
    <w:rsid w:val="00EF76E9"/>
    <w:rsid w:val="00F03853"/>
    <w:rsid w:val="00F12530"/>
    <w:rsid w:val="00F12FFB"/>
    <w:rsid w:val="00F145F0"/>
    <w:rsid w:val="00F15AC9"/>
    <w:rsid w:val="00F1776A"/>
    <w:rsid w:val="00F210D6"/>
    <w:rsid w:val="00F22815"/>
    <w:rsid w:val="00F24601"/>
    <w:rsid w:val="00F25188"/>
    <w:rsid w:val="00F269A6"/>
    <w:rsid w:val="00F3605F"/>
    <w:rsid w:val="00F468F1"/>
    <w:rsid w:val="00F561F3"/>
    <w:rsid w:val="00F61D19"/>
    <w:rsid w:val="00F622E4"/>
    <w:rsid w:val="00F62558"/>
    <w:rsid w:val="00F66640"/>
    <w:rsid w:val="00F70043"/>
    <w:rsid w:val="00F709C0"/>
    <w:rsid w:val="00F7111C"/>
    <w:rsid w:val="00F71519"/>
    <w:rsid w:val="00F72FAF"/>
    <w:rsid w:val="00F75237"/>
    <w:rsid w:val="00F75AAB"/>
    <w:rsid w:val="00F80533"/>
    <w:rsid w:val="00F82732"/>
    <w:rsid w:val="00F82F71"/>
    <w:rsid w:val="00F835F7"/>
    <w:rsid w:val="00F952EA"/>
    <w:rsid w:val="00F96B35"/>
    <w:rsid w:val="00FA0586"/>
    <w:rsid w:val="00FA250B"/>
    <w:rsid w:val="00FA3735"/>
    <w:rsid w:val="00FA4AE1"/>
    <w:rsid w:val="00FA5A57"/>
    <w:rsid w:val="00FA7468"/>
    <w:rsid w:val="00FA7529"/>
    <w:rsid w:val="00FB2E49"/>
    <w:rsid w:val="00FB30CA"/>
    <w:rsid w:val="00FB3A04"/>
    <w:rsid w:val="00FD0D9D"/>
    <w:rsid w:val="00FD10C7"/>
    <w:rsid w:val="00FD2F72"/>
    <w:rsid w:val="00FD5FD2"/>
    <w:rsid w:val="00FE17DA"/>
    <w:rsid w:val="00FE2729"/>
    <w:rsid w:val="00FE2803"/>
    <w:rsid w:val="00FE2952"/>
    <w:rsid w:val="00FE4199"/>
    <w:rsid w:val="00FE4EF0"/>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C59F9994-2C0C-4D63-9224-37600D3D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numbering" w:customStyle="1" w:styleId="14">
    <w:name w:val="Нет списка1"/>
    <w:next w:val="a2"/>
    <w:uiPriority w:val="99"/>
    <w:semiHidden/>
    <w:unhideWhenUsed/>
    <w:rsid w:val="009A750E"/>
  </w:style>
  <w:style w:type="paragraph" w:customStyle="1" w:styleId="15">
    <w:name w:val="Текст1"/>
    <w:basedOn w:val="a"/>
    <w:rsid w:val="009A750E"/>
    <w:rPr>
      <w:sz w:val="26"/>
      <w:szCs w:val="20"/>
    </w:rPr>
  </w:style>
  <w:style w:type="paragraph" w:customStyle="1" w:styleId="western">
    <w:name w:val="western"/>
    <w:basedOn w:val="a"/>
    <w:uiPriority w:val="99"/>
    <w:rsid w:val="009A750E"/>
    <w:pPr>
      <w:spacing w:before="100" w:beforeAutospacing="1" w:after="100" w:afterAutospacing="1"/>
    </w:pPr>
    <w:rPr>
      <w:lang w:val="en-US" w:eastAsia="zh-TW"/>
    </w:rPr>
  </w:style>
  <w:style w:type="character" w:customStyle="1" w:styleId="aff9">
    <w:name w:val="Основной текст + Полужирный"/>
    <w:rsid w:val="009A750E"/>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9A750E"/>
    <w:rPr>
      <w:sz w:val="24"/>
      <w:szCs w:val="24"/>
      <w:lang w:val="ru-RU" w:eastAsia="ru-RU" w:bidi="ar-SA"/>
    </w:rPr>
  </w:style>
  <w:style w:type="paragraph" w:customStyle="1" w:styleId="17">
    <w:name w:val="1"/>
    <w:basedOn w:val="a"/>
    <w:next w:val="aa"/>
    <w:uiPriority w:val="10"/>
    <w:qFormat/>
    <w:rsid w:val="009A750E"/>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9A750E"/>
    <w:rPr>
      <w:rFonts w:ascii="Calibri Light" w:eastAsia="Times New Roman" w:hAnsi="Calibri Light" w:cs="Times New Roman"/>
      <w:spacing w:val="-10"/>
      <w:kern w:val="28"/>
      <w:sz w:val="56"/>
      <w:szCs w:val="56"/>
      <w:lang w:eastAsia="ru-RU"/>
    </w:rPr>
  </w:style>
  <w:style w:type="character" w:styleId="affb">
    <w:name w:val="page number"/>
    <w:rsid w:val="009A750E"/>
    <w:rPr>
      <w:rFonts w:cs="Times New Roman"/>
    </w:rPr>
  </w:style>
  <w:style w:type="character" w:styleId="affc">
    <w:name w:val="endnote reference"/>
    <w:rsid w:val="009A750E"/>
    <w:rPr>
      <w:vertAlign w:val="superscript"/>
    </w:rPr>
  </w:style>
  <w:style w:type="numbering" w:customStyle="1" w:styleId="112">
    <w:name w:val="Нет списка11"/>
    <w:next w:val="a2"/>
    <w:uiPriority w:val="99"/>
    <w:semiHidden/>
    <w:unhideWhenUsed/>
    <w:rsid w:val="009A750E"/>
  </w:style>
  <w:style w:type="table" w:customStyle="1" w:styleId="18">
    <w:name w:val="Сетка таблицы1"/>
    <w:basedOn w:val="a1"/>
    <w:next w:val="aff7"/>
    <w:uiPriority w:val="59"/>
    <w:rsid w:val="009A75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Базовый"/>
    <w:rsid w:val="009A750E"/>
    <w:pPr>
      <w:widowControl w:val="0"/>
      <w:suppressAutoHyphens/>
    </w:pPr>
    <w:rPr>
      <w:rFonts w:ascii="Times New Roman" w:eastAsia="Times New Roman" w:hAnsi="Times New Roman" w:cs="Tahoma"/>
      <w:sz w:val="24"/>
      <w:szCs w:val="24"/>
      <w:lang w:val="ru-RU" w:eastAsia="ru-RU"/>
    </w:rPr>
  </w:style>
  <w:style w:type="paragraph" w:styleId="affe">
    <w:name w:val="Normal (Web)"/>
    <w:basedOn w:val="a"/>
    <w:uiPriority w:val="99"/>
    <w:unhideWhenUsed/>
    <w:rsid w:val="009A750E"/>
    <w:pPr>
      <w:spacing w:before="100" w:beforeAutospacing="1" w:after="100" w:afterAutospacing="1"/>
    </w:pPr>
  </w:style>
  <w:style w:type="paragraph" w:styleId="26">
    <w:name w:val="Body Text 2"/>
    <w:basedOn w:val="a"/>
    <w:link w:val="27"/>
    <w:uiPriority w:val="99"/>
    <w:semiHidden/>
    <w:unhideWhenUsed/>
    <w:rsid w:val="009A750E"/>
    <w:pPr>
      <w:spacing w:after="120" w:line="480" w:lineRule="auto"/>
    </w:pPr>
  </w:style>
  <w:style w:type="character" w:customStyle="1" w:styleId="27">
    <w:name w:val="Основной текст 2 Знак"/>
    <w:link w:val="26"/>
    <w:uiPriority w:val="99"/>
    <w:semiHidden/>
    <w:rsid w:val="009A750E"/>
    <w:rPr>
      <w:rFonts w:ascii="Times New Roman" w:eastAsia="Times New Roman" w:hAnsi="Times New Roman"/>
      <w:sz w:val="24"/>
      <w:szCs w:val="24"/>
    </w:rPr>
  </w:style>
  <w:style w:type="character" w:customStyle="1" w:styleId="FontStyle56">
    <w:name w:val="Font Style56"/>
    <w:rsid w:val="009A750E"/>
    <w:rPr>
      <w:rFonts w:ascii="Times New Roman" w:hAnsi="Times New Roman" w:cs="Times New Roman"/>
      <w:sz w:val="24"/>
      <w:szCs w:val="24"/>
    </w:rPr>
  </w:style>
  <w:style w:type="character" w:customStyle="1" w:styleId="9105pt">
    <w:name w:val="Основной текст (9) + 10;5 pt"/>
    <w:rsid w:val="009A750E"/>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9A750E"/>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5B4E75"/>
  </w:style>
  <w:style w:type="paragraph" w:customStyle="1" w:styleId="ConsPlusNonformat">
    <w:name w:val="ConsPlusNonformat"/>
    <w:rsid w:val="005B4E75"/>
    <w:pPr>
      <w:widowControl w:val="0"/>
      <w:autoSpaceDE w:val="0"/>
      <w:autoSpaceDN w:val="0"/>
      <w:adjustRightInd w:val="0"/>
    </w:pPr>
    <w:rPr>
      <w:rFonts w:ascii="Courier New" w:eastAsia="Times New Roman" w:hAnsi="Courier New" w:cs="Courier New"/>
      <w:lang w:val="ru-RU" w:eastAsia="ru-RU"/>
    </w:rPr>
  </w:style>
  <w:style w:type="character" w:customStyle="1" w:styleId="apple-converted-space">
    <w:name w:val="apple-converted-space"/>
    <w:rsid w:val="005B4E75"/>
  </w:style>
  <w:style w:type="table" w:customStyle="1" w:styleId="29">
    <w:name w:val="Сетка таблицы2"/>
    <w:basedOn w:val="a1"/>
    <w:next w:val="aff7"/>
    <w:uiPriority w:val="59"/>
    <w:rsid w:val="0042223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83E87"/>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417820591">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74741411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2E1E2A-B49B-4DE1-8C14-34183236E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49</Pages>
  <Words>15954</Words>
  <Characters>90938</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106679</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33</cp:revision>
  <cp:lastPrinted>2020-08-19T10:27:00Z</cp:lastPrinted>
  <dcterms:created xsi:type="dcterms:W3CDTF">2022-11-22T05:49:00Z</dcterms:created>
  <dcterms:modified xsi:type="dcterms:W3CDTF">2023-01-31T08:05:00Z</dcterms:modified>
</cp:coreProperties>
</file>