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70560950"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1643EC" w:rsidRDefault="005F6621" w:rsidP="005F6621">
      <w:pPr>
        <w:jc w:val="center"/>
        <w:rPr>
          <w:b/>
          <w:bCs/>
          <w:color w:val="000000"/>
          <w:sz w:val="28"/>
          <w:szCs w:val="28"/>
        </w:rPr>
      </w:pPr>
      <w:r w:rsidRPr="005F6621">
        <w:rPr>
          <w:b/>
          <w:bCs/>
          <w:color w:val="000000"/>
          <w:sz w:val="28"/>
          <w:szCs w:val="28"/>
        </w:rPr>
        <w:t xml:space="preserve">на право заключения договора на поставку </w:t>
      </w:r>
      <w:r w:rsidR="001643EC" w:rsidRPr="001643EC">
        <w:rPr>
          <w:b/>
          <w:bCs/>
          <w:color w:val="000000"/>
          <w:sz w:val="28"/>
          <w:szCs w:val="28"/>
        </w:rPr>
        <w:t>газа углеводородного</w:t>
      </w:r>
    </w:p>
    <w:p w:rsidR="005F6621" w:rsidRPr="005F6621" w:rsidRDefault="00CF1B1C" w:rsidP="005F6621">
      <w:pPr>
        <w:jc w:val="center"/>
        <w:rPr>
          <w:b/>
          <w:bCs/>
          <w:color w:val="000000"/>
          <w:sz w:val="28"/>
          <w:szCs w:val="28"/>
        </w:rPr>
      </w:pPr>
      <w:r>
        <w:rPr>
          <w:b/>
          <w:bCs/>
          <w:color w:val="000000"/>
          <w:sz w:val="28"/>
          <w:szCs w:val="28"/>
        </w:rPr>
        <w:t xml:space="preserve"> п</w:t>
      </w:r>
      <w:r w:rsidR="001643EC" w:rsidRPr="001643EC">
        <w:rPr>
          <w:b/>
          <w:bCs/>
          <w:color w:val="000000"/>
          <w:sz w:val="28"/>
          <w:szCs w:val="28"/>
        </w:rPr>
        <w:t>ропан-бутан</w:t>
      </w:r>
    </w:p>
    <w:p w:rsidR="00533421" w:rsidRDefault="001B30F1" w:rsidP="005F6621">
      <w:pPr>
        <w:jc w:val="center"/>
        <w:rPr>
          <w:b/>
          <w:sz w:val="28"/>
          <w:szCs w:val="28"/>
        </w:rPr>
      </w:pPr>
      <w:r>
        <w:rPr>
          <w:b/>
          <w:bCs/>
          <w:color w:val="000000"/>
          <w:sz w:val="28"/>
          <w:szCs w:val="28"/>
        </w:rPr>
        <w:t xml:space="preserve">по коду №ЮКЖД-ЗКЦ </w:t>
      </w:r>
      <w:r w:rsidR="004042F4">
        <w:rPr>
          <w:b/>
          <w:bCs/>
          <w:color w:val="000000"/>
          <w:sz w:val="28"/>
          <w:szCs w:val="28"/>
        </w:rPr>
        <w:t>022/108</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5D1606" w:rsidRPr="000E564E" w:rsidRDefault="007C4EB4">
      <w:pPr>
        <w:pStyle w:val="14"/>
        <w:rPr>
          <w:rFonts w:ascii="Calibri" w:hAnsi="Calibr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119679001" w:history="1">
        <w:r w:rsidR="005D1606" w:rsidRPr="006F2C20">
          <w:rPr>
            <w:rStyle w:val="ac"/>
            <w:noProof/>
          </w:rPr>
          <w:t>I.</w:t>
        </w:r>
        <w:r w:rsidR="005D1606" w:rsidRPr="000E564E">
          <w:rPr>
            <w:rFonts w:ascii="Calibri" w:hAnsi="Calibri"/>
            <w:noProof/>
            <w:sz w:val="22"/>
            <w:szCs w:val="22"/>
            <w:lang w:val="hy-AM" w:eastAsia="hy-AM"/>
          </w:rPr>
          <w:tab/>
        </w:r>
        <w:r w:rsidR="005D1606" w:rsidRPr="006F2C20">
          <w:rPr>
            <w:rStyle w:val="ac"/>
            <w:noProof/>
          </w:rPr>
          <w:t>Условия проведения запроса котировок</w:t>
        </w:r>
        <w:r w:rsidR="005D1606">
          <w:rPr>
            <w:noProof/>
            <w:webHidden/>
          </w:rPr>
          <w:tab/>
        </w:r>
        <w:r w:rsidR="005D1606">
          <w:rPr>
            <w:noProof/>
            <w:webHidden/>
          </w:rPr>
          <w:fldChar w:fldCharType="begin"/>
        </w:r>
        <w:r w:rsidR="005D1606">
          <w:rPr>
            <w:noProof/>
            <w:webHidden/>
          </w:rPr>
          <w:instrText xml:space="preserve"> PAGEREF _Toc119679001 \h </w:instrText>
        </w:r>
        <w:r w:rsidR="005D1606">
          <w:rPr>
            <w:noProof/>
            <w:webHidden/>
          </w:rPr>
        </w:r>
        <w:r w:rsidR="005D1606">
          <w:rPr>
            <w:noProof/>
            <w:webHidden/>
          </w:rPr>
          <w:fldChar w:fldCharType="separate"/>
        </w:r>
        <w:r w:rsidR="005D1606">
          <w:rPr>
            <w:noProof/>
            <w:webHidden/>
          </w:rPr>
          <w:t>3</w:t>
        </w:r>
        <w:r w:rsidR="005D1606">
          <w:rPr>
            <w:noProof/>
            <w:webHidden/>
          </w:rPr>
          <w:fldChar w:fldCharType="end"/>
        </w:r>
      </w:hyperlink>
    </w:p>
    <w:p w:rsidR="005D1606" w:rsidRPr="000E564E" w:rsidRDefault="00645F0C">
      <w:pPr>
        <w:pStyle w:val="14"/>
        <w:rPr>
          <w:rFonts w:ascii="Calibri" w:hAnsi="Calibri"/>
          <w:noProof/>
          <w:sz w:val="22"/>
          <w:szCs w:val="22"/>
          <w:lang w:val="hy-AM" w:eastAsia="hy-AM"/>
        </w:rPr>
      </w:pPr>
      <w:hyperlink w:anchor="_Toc119679002" w:history="1">
        <w:r w:rsidR="005D1606" w:rsidRPr="006F2C20">
          <w:rPr>
            <w:rStyle w:val="ac"/>
            <w:noProof/>
          </w:rPr>
          <w:t>II.</w:t>
        </w:r>
        <w:r w:rsidR="005D1606" w:rsidRPr="000E564E">
          <w:rPr>
            <w:rFonts w:ascii="Calibri" w:hAnsi="Calibri"/>
            <w:noProof/>
            <w:sz w:val="22"/>
            <w:szCs w:val="22"/>
            <w:lang w:val="hy-AM" w:eastAsia="hy-AM"/>
          </w:rPr>
          <w:tab/>
        </w:r>
        <w:r w:rsidR="005D1606" w:rsidRPr="006F2C20">
          <w:rPr>
            <w:rStyle w:val="ac"/>
            <w:noProof/>
          </w:rPr>
          <w:t>Порядок проведения запроса котировок</w:t>
        </w:r>
        <w:r w:rsidR="005D1606">
          <w:rPr>
            <w:noProof/>
            <w:webHidden/>
          </w:rPr>
          <w:tab/>
        </w:r>
        <w:r w:rsidR="005D1606">
          <w:rPr>
            <w:noProof/>
            <w:webHidden/>
          </w:rPr>
          <w:fldChar w:fldCharType="begin"/>
        </w:r>
        <w:r w:rsidR="005D1606">
          <w:rPr>
            <w:noProof/>
            <w:webHidden/>
          </w:rPr>
          <w:instrText xml:space="preserve"> PAGEREF _Toc119679002 \h </w:instrText>
        </w:r>
        <w:r w:rsidR="005D1606">
          <w:rPr>
            <w:noProof/>
            <w:webHidden/>
          </w:rPr>
        </w:r>
        <w:r w:rsidR="005D1606">
          <w:rPr>
            <w:noProof/>
            <w:webHidden/>
          </w:rPr>
          <w:fldChar w:fldCharType="separate"/>
        </w:r>
        <w:r w:rsidR="005D1606">
          <w:rPr>
            <w:noProof/>
            <w:webHidden/>
          </w:rPr>
          <w:t>2</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3" w:history="1">
        <w:r w:rsidR="005D1606" w:rsidRPr="006F2C20">
          <w:rPr>
            <w:rStyle w:val="ac"/>
            <w:noProof/>
          </w:rPr>
          <w:t>2.1.</w:t>
        </w:r>
        <w:r w:rsidR="005D1606" w:rsidRPr="000E564E">
          <w:rPr>
            <w:rFonts w:ascii="Calibri" w:hAnsi="Calibri"/>
            <w:noProof/>
            <w:sz w:val="22"/>
            <w:szCs w:val="22"/>
            <w:lang w:val="hy-AM" w:eastAsia="hy-AM"/>
          </w:rPr>
          <w:tab/>
        </w:r>
        <w:r w:rsidR="005D1606" w:rsidRPr="006F2C20">
          <w:rPr>
            <w:rStyle w:val="ac"/>
            <w:noProof/>
          </w:rPr>
          <w:t>Участник запроса котировок</w:t>
        </w:r>
        <w:r w:rsidR="005D1606">
          <w:rPr>
            <w:noProof/>
            <w:webHidden/>
          </w:rPr>
          <w:tab/>
        </w:r>
        <w:r w:rsidR="005D1606">
          <w:rPr>
            <w:noProof/>
            <w:webHidden/>
          </w:rPr>
          <w:fldChar w:fldCharType="begin"/>
        </w:r>
        <w:r w:rsidR="005D1606">
          <w:rPr>
            <w:noProof/>
            <w:webHidden/>
          </w:rPr>
          <w:instrText xml:space="preserve"> PAGEREF _Toc119679003 \h </w:instrText>
        </w:r>
        <w:r w:rsidR="005D1606">
          <w:rPr>
            <w:noProof/>
            <w:webHidden/>
          </w:rPr>
        </w:r>
        <w:r w:rsidR="005D1606">
          <w:rPr>
            <w:noProof/>
            <w:webHidden/>
          </w:rPr>
          <w:fldChar w:fldCharType="separate"/>
        </w:r>
        <w:r w:rsidR="005D1606">
          <w:rPr>
            <w:noProof/>
            <w:webHidden/>
          </w:rPr>
          <w:t>2</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4" w:history="1">
        <w:r w:rsidR="005D1606" w:rsidRPr="006F2C20">
          <w:rPr>
            <w:rStyle w:val="ac"/>
            <w:noProof/>
          </w:rPr>
          <w:t>2.2.</w:t>
        </w:r>
        <w:r w:rsidR="005D1606" w:rsidRPr="000E564E">
          <w:rPr>
            <w:rFonts w:ascii="Calibri" w:hAnsi="Calibri"/>
            <w:noProof/>
            <w:sz w:val="22"/>
            <w:szCs w:val="22"/>
            <w:lang w:val="hy-AM" w:eastAsia="hy-AM"/>
          </w:rPr>
          <w:tab/>
        </w:r>
        <w:r w:rsidR="005D1606" w:rsidRPr="006F2C20">
          <w:rPr>
            <w:rStyle w:val="ac"/>
            <w:noProof/>
          </w:rPr>
          <w:t>Участник, на стороне которого выступают несколько лиц</w:t>
        </w:r>
        <w:r w:rsidR="005D1606">
          <w:rPr>
            <w:noProof/>
            <w:webHidden/>
          </w:rPr>
          <w:tab/>
        </w:r>
        <w:r w:rsidR="005D1606">
          <w:rPr>
            <w:noProof/>
            <w:webHidden/>
          </w:rPr>
          <w:fldChar w:fldCharType="begin"/>
        </w:r>
        <w:r w:rsidR="005D1606">
          <w:rPr>
            <w:noProof/>
            <w:webHidden/>
          </w:rPr>
          <w:instrText xml:space="preserve"> PAGEREF _Toc119679004 \h </w:instrText>
        </w:r>
        <w:r w:rsidR="005D1606">
          <w:rPr>
            <w:noProof/>
            <w:webHidden/>
          </w:rPr>
        </w:r>
        <w:r w:rsidR="005D1606">
          <w:rPr>
            <w:noProof/>
            <w:webHidden/>
          </w:rPr>
          <w:fldChar w:fldCharType="separate"/>
        </w:r>
        <w:r w:rsidR="005D1606">
          <w:rPr>
            <w:noProof/>
            <w:webHidden/>
          </w:rPr>
          <w:t>2</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5" w:history="1">
        <w:r w:rsidR="005D1606" w:rsidRPr="006F2C20">
          <w:rPr>
            <w:rStyle w:val="ac"/>
            <w:noProof/>
          </w:rPr>
          <w:t>2.3.</w:t>
        </w:r>
        <w:r w:rsidR="005D1606" w:rsidRPr="000E564E">
          <w:rPr>
            <w:rFonts w:ascii="Calibri" w:hAnsi="Calibri"/>
            <w:noProof/>
            <w:sz w:val="22"/>
            <w:szCs w:val="22"/>
            <w:lang w:val="hy-AM" w:eastAsia="hy-AM"/>
          </w:rPr>
          <w:tab/>
        </w:r>
        <w:r w:rsidR="005D1606" w:rsidRPr="006F2C20">
          <w:rPr>
            <w:rStyle w:val="ac"/>
            <w:noProof/>
          </w:rPr>
          <w:t>Требования к участникам</w:t>
        </w:r>
        <w:r w:rsidR="005D1606">
          <w:rPr>
            <w:noProof/>
            <w:webHidden/>
          </w:rPr>
          <w:tab/>
        </w:r>
        <w:r w:rsidR="005D1606">
          <w:rPr>
            <w:noProof/>
            <w:webHidden/>
          </w:rPr>
          <w:fldChar w:fldCharType="begin"/>
        </w:r>
        <w:r w:rsidR="005D1606">
          <w:rPr>
            <w:noProof/>
            <w:webHidden/>
          </w:rPr>
          <w:instrText xml:space="preserve"> PAGEREF _Toc119679005 \h </w:instrText>
        </w:r>
        <w:r w:rsidR="005D1606">
          <w:rPr>
            <w:noProof/>
            <w:webHidden/>
          </w:rPr>
        </w:r>
        <w:r w:rsidR="005D1606">
          <w:rPr>
            <w:noProof/>
            <w:webHidden/>
          </w:rPr>
          <w:fldChar w:fldCharType="separate"/>
        </w:r>
        <w:r w:rsidR="005D1606">
          <w:rPr>
            <w:noProof/>
            <w:webHidden/>
          </w:rPr>
          <w:t>4</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6" w:history="1">
        <w:r w:rsidR="005D1606" w:rsidRPr="006F2C20">
          <w:rPr>
            <w:rStyle w:val="ac"/>
            <w:noProof/>
          </w:rPr>
          <w:t>2.4.</w:t>
        </w:r>
        <w:r w:rsidR="005D1606" w:rsidRPr="000E564E">
          <w:rPr>
            <w:rFonts w:ascii="Calibri" w:hAnsi="Calibri"/>
            <w:noProof/>
            <w:sz w:val="22"/>
            <w:szCs w:val="22"/>
            <w:lang w:val="hy-AM" w:eastAsia="hy-AM"/>
          </w:rPr>
          <w:tab/>
        </w:r>
        <w:r w:rsidR="005D1606" w:rsidRPr="006F2C20">
          <w:rPr>
            <w:rStyle w:val="ac"/>
            <w:noProof/>
          </w:rPr>
          <w:t>Информационное сопровождение</w:t>
        </w:r>
        <w:r w:rsidR="005D1606">
          <w:rPr>
            <w:noProof/>
            <w:webHidden/>
          </w:rPr>
          <w:tab/>
        </w:r>
        <w:r w:rsidR="005D1606">
          <w:rPr>
            <w:noProof/>
            <w:webHidden/>
          </w:rPr>
          <w:fldChar w:fldCharType="begin"/>
        </w:r>
        <w:r w:rsidR="005D1606">
          <w:rPr>
            <w:noProof/>
            <w:webHidden/>
          </w:rPr>
          <w:instrText xml:space="preserve"> PAGEREF _Toc119679006 \h </w:instrText>
        </w:r>
        <w:r w:rsidR="005D1606">
          <w:rPr>
            <w:noProof/>
            <w:webHidden/>
          </w:rPr>
        </w:r>
        <w:r w:rsidR="005D1606">
          <w:rPr>
            <w:noProof/>
            <w:webHidden/>
          </w:rPr>
          <w:fldChar w:fldCharType="separate"/>
        </w:r>
        <w:r w:rsidR="005D1606">
          <w:rPr>
            <w:noProof/>
            <w:webHidden/>
          </w:rPr>
          <w:t>4</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7" w:history="1">
        <w:r w:rsidR="005D1606" w:rsidRPr="006F2C20">
          <w:rPr>
            <w:rStyle w:val="ac"/>
            <w:noProof/>
          </w:rPr>
          <w:t>2.5.</w:t>
        </w:r>
        <w:r w:rsidR="005D1606" w:rsidRPr="000E564E">
          <w:rPr>
            <w:rFonts w:ascii="Calibri" w:hAnsi="Calibri"/>
            <w:noProof/>
            <w:sz w:val="22"/>
            <w:szCs w:val="22"/>
            <w:lang w:val="hy-AM" w:eastAsia="hy-AM"/>
          </w:rPr>
          <w:tab/>
        </w:r>
        <w:r w:rsidR="005D1606" w:rsidRPr="006F2C20">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D1606">
          <w:rPr>
            <w:noProof/>
            <w:webHidden/>
          </w:rPr>
          <w:tab/>
        </w:r>
        <w:r w:rsidR="005D1606">
          <w:rPr>
            <w:noProof/>
            <w:webHidden/>
          </w:rPr>
          <w:fldChar w:fldCharType="begin"/>
        </w:r>
        <w:r w:rsidR="005D1606">
          <w:rPr>
            <w:noProof/>
            <w:webHidden/>
          </w:rPr>
          <w:instrText xml:space="preserve"> PAGEREF _Toc119679007 \h </w:instrText>
        </w:r>
        <w:r w:rsidR="005D1606">
          <w:rPr>
            <w:noProof/>
            <w:webHidden/>
          </w:rPr>
        </w:r>
        <w:r w:rsidR="005D1606">
          <w:rPr>
            <w:noProof/>
            <w:webHidden/>
          </w:rPr>
          <w:fldChar w:fldCharType="separate"/>
        </w:r>
        <w:r w:rsidR="005D1606">
          <w:rPr>
            <w:noProof/>
            <w:webHidden/>
          </w:rPr>
          <w:t>5</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8" w:history="1">
        <w:r w:rsidR="005D1606" w:rsidRPr="006F2C20">
          <w:rPr>
            <w:rStyle w:val="ac"/>
            <w:noProof/>
          </w:rPr>
          <w:t>2.6.</w:t>
        </w:r>
        <w:r w:rsidR="005D1606" w:rsidRPr="000E564E">
          <w:rPr>
            <w:rFonts w:ascii="Calibri" w:hAnsi="Calibri"/>
            <w:noProof/>
            <w:sz w:val="22"/>
            <w:szCs w:val="22"/>
            <w:lang w:val="hy-AM" w:eastAsia="hy-AM"/>
          </w:rPr>
          <w:tab/>
        </w:r>
        <w:r w:rsidR="005D1606" w:rsidRPr="006F2C20">
          <w:rPr>
            <w:rStyle w:val="ac"/>
            <w:noProof/>
          </w:rPr>
          <w:t>Вскрытие конвертов с котировочными заявками запроса котировок</w:t>
        </w:r>
        <w:r w:rsidR="005D1606">
          <w:rPr>
            <w:noProof/>
            <w:webHidden/>
          </w:rPr>
          <w:tab/>
        </w:r>
        <w:r w:rsidR="005D1606">
          <w:rPr>
            <w:noProof/>
            <w:webHidden/>
          </w:rPr>
          <w:fldChar w:fldCharType="begin"/>
        </w:r>
        <w:r w:rsidR="005D1606">
          <w:rPr>
            <w:noProof/>
            <w:webHidden/>
          </w:rPr>
          <w:instrText xml:space="preserve"> PAGEREF _Toc119679008 \h </w:instrText>
        </w:r>
        <w:r w:rsidR="005D1606">
          <w:rPr>
            <w:noProof/>
            <w:webHidden/>
          </w:rPr>
        </w:r>
        <w:r w:rsidR="005D1606">
          <w:rPr>
            <w:noProof/>
            <w:webHidden/>
          </w:rPr>
          <w:fldChar w:fldCharType="separate"/>
        </w:r>
        <w:r w:rsidR="005D1606">
          <w:rPr>
            <w:noProof/>
            <w:webHidden/>
          </w:rPr>
          <w:t>6</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09" w:history="1">
        <w:r w:rsidR="005D1606" w:rsidRPr="006F2C20">
          <w:rPr>
            <w:rStyle w:val="ac"/>
            <w:noProof/>
          </w:rPr>
          <w:t>2.7.</w:t>
        </w:r>
        <w:r w:rsidR="005D1606" w:rsidRPr="000E564E">
          <w:rPr>
            <w:rFonts w:ascii="Calibri" w:hAnsi="Calibri"/>
            <w:noProof/>
            <w:sz w:val="22"/>
            <w:szCs w:val="22"/>
            <w:lang w:val="hy-AM" w:eastAsia="hy-AM"/>
          </w:rPr>
          <w:tab/>
        </w:r>
        <w:r w:rsidR="005D1606" w:rsidRPr="006F2C20">
          <w:rPr>
            <w:rStyle w:val="ac"/>
            <w:noProof/>
          </w:rPr>
          <w:t>Рассмотрение и оценка котировочных заявок</w:t>
        </w:r>
        <w:r w:rsidR="005D1606">
          <w:rPr>
            <w:noProof/>
            <w:webHidden/>
          </w:rPr>
          <w:tab/>
        </w:r>
        <w:r w:rsidR="005D1606">
          <w:rPr>
            <w:noProof/>
            <w:webHidden/>
          </w:rPr>
          <w:fldChar w:fldCharType="begin"/>
        </w:r>
        <w:r w:rsidR="005D1606">
          <w:rPr>
            <w:noProof/>
            <w:webHidden/>
          </w:rPr>
          <w:instrText xml:space="preserve"> PAGEREF _Toc119679009 \h </w:instrText>
        </w:r>
        <w:r w:rsidR="005D1606">
          <w:rPr>
            <w:noProof/>
            <w:webHidden/>
          </w:rPr>
        </w:r>
        <w:r w:rsidR="005D1606">
          <w:rPr>
            <w:noProof/>
            <w:webHidden/>
          </w:rPr>
          <w:fldChar w:fldCharType="separate"/>
        </w:r>
        <w:r w:rsidR="005D1606">
          <w:rPr>
            <w:noProof/>
            <w:webHidden/>
          </w:rPr>
          <w:t>8</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10" w:history="1">
        <w:r w:rsidR="005D1606" w:rsidRPr="006F2C20">
          <w:rPr>
            <w:rStyle w:val="ac"/>
            <w:b/>
            <w:bCs/>
            <w:noProof/>
          </w:rPr>
          <w:t>2.8.</w:t>
        </w:r>
        <w:r w:rsidR="005D1606" w:rsidRPr="000E564E">
          <w:rPr>
            <w:rFonts w:ascii="Calibri" w:hAnsi="Calibri"/>
            <w:noProof/>
            <w:sz w:val="22"/>
            <w:szCs w:val="22"/>
            <w:lang w:val="hy-AM" w:eastAsia="hy-AM"/>
          </w:rPr>
          <w:tab/>
        </w:r>
        <w:r w:rsidR="005D1606" w:rsidRPr="006F2C20">
          <w:rPr>
            <w:rStyle w:val="ac"/>
            <w:b/>
            <w:bCs/>
            <w:noProof/>
          </w:rPr>
          <w:t>Порядок оценки и сопоставления котировочных заявок</w:t>
        </w:r>
        <w:r w:rsidR="005D1606">
          <w:rPr>
            <w:noProof/>
            <w:webHidden/>
          </w:rPr>
          <w:tab/>
        </w:r>
        <w:r w:rsidR="005D1606">
          <w:rPr>
            <w:noProof/>
            <w:webHidden/>
          </w:rPr>
          <w:fldChar w:fldCharType="begin"/>
        </w:r>
        <w:r w:rsidR="005D1606">
          <w:rPr>
            <w:noProof/>
            <w:webHidden/>
          </w:rPr>
          <w:instrText xml:space="preserve"> PAGEREF _Toc119679010 \h </w:instrText>
        </w:r>
        <w:r w:rsidR="005D1606">
          <w:rPr>
            <w:noProof/>
            <w:webHidden/>
          </w:rPr>
        </w:r>
        <w:r w:rsidR="005D1606">
          <w:rPr>
            <w:noProof/>
            <w:webHidden/>
          </w:rPr>
          <w:fldChar w:fldCharType="separate"/>
        </w:r>
        <w:r w:rsidR="005D1606">
          <w:rPr>
            <w:noProof/>
            <w:webHidden/>
          </w:rPr>
          <w:t>11</w:t>
        </w:r>
        <w:r w:rsidR="005D1606">
          <w:rPr>
            <w:noProof/>
            <w:webHidden/>
          </w:rPr>
          <w:fldChar w:fldCharType="end"/>
        </w:r>
      </w:hyperlink>
    </w:p>
    <w:p w:rsidR="005D1606" w:rsidRPr="000E564E" w:rsidRDefault="00645F0C">
      <w:pPr>
        <w:pStyle w:val="35"/>
        <w:tabs>
          <w:tab w:val="left" w:pos="1100"/>
          <w:tab w:val="right" w:leader="dot" w:pos="9838"/>
        </w:tabs>
        <w:rPr>
          <w:rFonts w:ascii="Calibri" w:hAnsi="Calibri"/>
          <w:noProof/>
          <w:sz w:val="22"/>
          <w:szCs w:val="22"/>
          <w:lang w:val="hy-AM" w:eastAsia="hy-AM"/>
        </w:rPr>
      </w:pPr>
      <w:hyperlink w:anchor="_Toc119679011" w:history="1">
        <w:r w:rsidR="005D1606" w:rsidRPr="006F2C20">
          <w:rPr>
            <w:rStyle w:val="ac"/>
            <w:noProof/>
          </w:rPr>
          <w:t>2.9.</w:t>
        </w:r>
        <w:r w:rsidR="005D1606" w:rsidRPr="000E564E">
          <w:rPr>
            <w:rFonts w:ascii="Calibri" w:hAnsi="Calibri"/>
            <w:noProof/>
            <w:sz w:val="22"/>
            <w:szCs w:val="22"/>
            <w:lang w:val="hy-AM" w:eastAsia="hy-AM"/>
          </w:rPr>
          <w:tab/>
        </w:r>
        <w:r w:rsidR="005D1606" w:rsidRPr="006F2C20">
          <w:rPr>
            <w:rStyle w:val="ac"/>
            <w:noProof/>
          </w:rPr>
          <w:t>Подведение итогов запроса котировок</w:t>
        </w:r>
        <w:r w:rsidR="005D1606">
          <w:rPr>
            <w:noProof/>
            <w:webHidden/>
          </w:rPr>
          <w:tab/>
        </w:r>
        <w:r w:rsidR="005D1606">
          <w:rPr>
            <w:noProof/>
            <w:webHidden/>
          </w:rPr>
          <w:fldChar w:fldCharType="begin"/>
        </w:r>
        <w:r w:rsidR="005D1606">
          <w:rPr>
            <w:noProof/>
            <w:webHidden/>
          </w:rPr>
          <w:instrText xml:space="preserve"> PAGEREF _Toc119679011 \h </w:instrText>
        </w:r>
        <w:r w:rsidR="005D1606">
          <w:rPr>
            <w:noProof/>
            <w:webHidden/>
          </w:rPr>
        </w:r>
        <w:r w:rsidR="005D1606">
          <w:rPr>
            <w:noProof/>
            <w:webHidden/>
          </w:rPr>
          <w:fldChar w:fldCharType="separate"/>
        </w:r>
        <w:r w:rsidR="005D1606">
          <w:rPr>
            <w:noProof/>
            <w:webHidden/>
          </w:rPr>
          <w:t>11</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2" w:history="1">
        <w:r w:rsidR="005D1606" w:rsidRPr="006F2C20">
          <w:rPr>
            <w:rStyle w:val="ac"/>
            <w:noProof/>
          </w:rPr>
          <w:t>2.10.</w:t>
        </w:r>
        <w:r w:rsidR="005D1606" w:rsidRPr="000E564E">
          <w:rPr>
            <w:rFonts w:ascii="Calibri" w:hAnsi="Calibri"/>
            <w:noProof/>
            <w:sz w:val="22"/>
            <w:szCs w:val="22"/>
            <w:lang w:val="hy-AM" w:eastAsia="hy-AM"/>
          </w:rPr>
          <w:tab/>
        </w:r>
        <w:r w:rsidR="005D1606" w:rsidRPr="006F2C20">
          <w:rPr>
            <w:rStyle w:val="ac"/>
            <w:noProof/>
          </w:rPr>
          <w:t>Признание запроса котировок несостоявшимся</w:t>
        </w:r>
        <w:r w:rsidR="005D1606">
          <w:rPr>
            <w:noProof/>
            <w:webHidden/>
          </w:rPr>
          <w:tab/>
        </w:r>
        <w:r w:rsidR="005D1606">
          <w:rPr>
            <w:noProof/>
            <w:webHidden/>
          </w:rPr>
          <w:fldChar w:fldCharType="begin"/>
        </w:r>
        <w:r w:rsidR="005D1606">
          <w:rPr>
            <w:noProof/>
            <w:webHidden/>
          </w:rPr>
          <w:instrText xml:space="preserve"> PAGEREF _Toc119679012 \h </w:instrText>
        </w:r>
        <w:r w:rsidR="005D1606">
          <w:rPr>
            <w:noProof/>
            <w:webHidden/>
          </w:rPr>
        </w:r>
        <w:r w:rsidR="005D1606">
          <w:rPr>
            <w:noProof/>
            <w:webHidden/>
          </w:rPr>
          <w:fldChar w:fldCharType="separate"/>
        </w:r>
        <w:r w:rsidR="005D1606">
          <w:rPr>
            <w:noProof/>
            <w:webHidden/>
          </w:rPr>
          <w:t>11</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3" w:history="1">
        <w:r w:rsidR="005D1606" w:rsidRPr="006F2C20">
          <w:rPr>
            <w:rStyle w:val="ac"/>
            <w:noProof/>
          </w:rPr>
          <w:t>2.11.</w:t>
        </w:r>
        <w:r w:rsidR="005D1606" w:rsidRPr="000E564E">
          <w:rPr>
            <w:rFonts w:ascii="Calibri" w:hAnsi="Calibri"/>
            <w:noProof/>
            <w:sz w:val="22"/>
            <w:szCs w:val="22"/>
            <w:lang w:val="hy-AM" w:eastAsia="hy-AM"/>
          </w:rPr>
          <w:tab/>
        </w:r>
        <w:r w:rsidR="005D1606" w:rsidRPr="006F2C20">
          <w:rPr>
            <w:rStyle w:val="ac"/>
            <w:noProof/>
          </w:rPr>
          <w:t>Состав котировочной заявки</w:t>
        </w:r>
        <w:r w:rsidR="005D1606">
          <w:rPr>
            <w:noProof/>
            <w:webHidden/>
          </w:rPr>
          <w:tab/>
        </w:r>
        <w:r w:rsidR="005D1606">
          <w:rPr>
            <w:noProof/>
            <w:webHidden/>
          </w:rPr>
          <w:fldChar w:fldCharType="begin"/>
        </w:r>
        <w:r w:rsidR="005D1606">
          <w:rPr>
            <w:noProof/>
            <w:webHidden/>
          </w:rPr>
          <w:instrText xml:space="preserve"> PAGEREF _Toc119679013 \h </w:instrText>
        </w:r>
        <w:r w:rsidR="005D1606">
          <w:rPr>
            <w:noProof/>
            <w:webHidden/>
          </w:rPr>
        </w:r>
        <w:r w:rsidR="005D1606">
          <w:rPr>
            <w:noProof/>
            <w:webHidden/>
          </w:rPr>
          <w:fldChar w:fldCharType="separate"/>
        </w:r>
        <w:r w:rsidR="005D1606">
          <w:rPr>
            <w:noProof/>
            <w:webHidden/>
          </w:rPr>
          <w:t>12</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4" w:history="1">
        <w:r w:rsidR="005D1606" w:rsidRPr="006F2C20">
          <w:rPr>
            <w:rStyle w:val="ac"/>
            <w:noProof/>
          </w:rPr>
          <w:t>2.12.</w:t>
        </w:r>
        <w:r w:rsidR="005D1606" w:rsidRPr="000E564E">
          <w:rPr>
            <w:rFonts w:ascii="Calibri" w:hAnsi="Calibri"/>
            <w:noProof/>
            <w:sz w:val="22"/>
            <w:szCs w:val="22"/>
            <w:lang w:val="hy-AM" w:eastAsia="hy-AM"/>
          </w:rPr>
          <w:tab/>
        </w:r>
        <w:r w:rsidR="005D1606" w:rsidRPr="006F2C20">
          <w:rPr>
            <w:rStyle w:val="ac"/>
            <w:noProof/>
          </w:rPr>
          <w:t>Подача заявок</w:t>
        </w:r>
        <w:r w:rsidR="005D1606">
          <w:rPr>
            <w:noProof/>
            <w:webHidden/>
          </w:rPr>
          <w:tab/>
        </w:r>
        <w:r w:rsidR="005D1606">
          <w:rPr>
            <w:noProof/>
            <w:webHidden/>
          </w:rPr>
          <w:fldChar w:fldCharType="begin"/>
        </w:r>
        <w:r w:rsidR="005D1606">
          <w:rPr>
            <w:noProof/>
            <w:webHidden/>
          </w:rPr>
          <w:instrText xml:space="preserve"> PAGEREF _Toc119679014 \h </w:instrText>
        </w:r>
        <w:r w:rsidR="005D1606">
          <w:rPr>
            <w:noProof/>
            <w:webHidden/>
          </w:rPr>
        </w:r>
        <w:r w:rsidR="005D1606">
          <w:rPr>
            <w:noProof/>
            <w:webHidden/>
          </w:rPr>
          <w:fldChar w:fldCharType="separate"/>
        </w:r>
        <w:r w:rsidR="005D1606">
          <w:rPr>
            <w:noProof/>
            <w:webHidden/>
          </w:rPr>
          <w:t>14</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5" w:history="1">
        <w:r w:rsidR="005D1606" w:rsidRPr="006F2C20">
          <w:rPr>
            <w:rStyle w:val="ac"/>
            <w:noProof/>
          </w:rPr>
          <w:t>2.13.</w:t>
        </w:r>
        <w:r w:rsidR="005D1606" w:rsidRPr="000E564E">
          <w:rPr>
            <w:rFonts w:ascii="Calibri" w:hAnsi="Calibri"/>
            <w:noProof/>
            <w:sz w:val="22"/>
            <w:szCs w:val="22"/>
            <w:lang w:val="hy-AM" w:eastAsia="hy-AM"/>
          </w:rPr>
          <w:tab/>
        </w:r>
        <w:r w:rsidR="005D1606" w:rsidRPr="006F2C20">
          <w:rPr>
            <w:rStyle w:val="ac"/>
            <w:noProof/>
          </w:rPr>
          <w:t>Котировочная заявка запроса котировок</w:t>
        </w:r>
        <w:r w:rsidR="005D1606">
          <w:rPr>
            <w:noProof/>
            <w:webHidden/>
          </w:rPr>
          <w:tab/>
        </w:r>
        <w:r w:rsidR="005D1606">
          <w:rPr>
            <w:noProof/>
            <w:webHidden/>
          </w:rPr>
          <w:fldChar w:fldCharType="begin"/>
        </w:r>
        <w:r w:rsidR="005D1606">
          <w:rPr>
            <w:noProof/>
            <w:webHidden/>
          </w:rPr>
          <w:instrText xml:space="preserve"> PAGEREF _Toc119679015 \h </w:instrText>
        </w:r>
        <w:r w:rsidR="005D1606">
          <w:rPr>
            <w:noProof/>
            <w:webHidden/>
          </w:rPr>
        </w:r>
        <w:r w:rsidR="005D1606">
          <w:rPr>
            <w:noProof/>
            <w:webHidden/>
          </w:rPr>
          <w:fldChar w:fldCharType="separate"/>
        </w:r>
        <w:r w:rsidR="005D1606">
          <w:rPr>
            <w:noProof/>
            <w:webHidden/>
          </w:rPr>
          <w:t>14</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6" w:history="1">
        <w:r w:rsidR="005D1606" w:rsidRPr="006F2C20">
          <w:rPr>
            <w:rStyle w:val="ac"/>
            <w:noProof/>
          </w:rPr>
          <w:t>2.14.</w:t>
        </w:r>
        <w:r w:rsidR="005D1606" w:rsidRPr="000E564E">
          <w:rPr>
            <w:rFonts w:ascii="Calibri" w:hAnsi="Calibri"/>
            <w:noProof/>
            <w:sz w:val="22"/>
            <w:szCs w:val="22"/>
            <w:lang w:val="hy-AM" w:eastAsia="hy-AM"/>
          </w:rPr>
          <w:tab/>
        </w:r>
        <w:r w:rsidR="005D1606" w:rsidRPr="006F2C20">
          <w:rPr>
            <w:rStyle w:val="ac"/>
            <w:noProof/>
          </w:rPr>
          <w:t>Изменение и отзыв котировочных заявок</w:t>
        </w:r>
        <w:r w:rsidR="005D1606">
          <w:rPr>
            <w:noProof/>
            <w:webHidden/>
          </w:rPr>
          <w:tab/>
        </w:r>
        <w:r w:rsidR="005D1606">
          <w:rPr>
            <w:noProof/>
            <w:webHidden/>
          </w:rPr>
          <w:fldChar w:fldCharType="begin"/>
        </w:r>
        <w:r w:rsidR="005D1606">
          <w:rPr>
            <w:noProof/>
            <w:webHidden/>
          </w:rPr>
          <w:instrText xml:space="preserve"> PAGEREF _Toc119679016 \h </w:instrText>
        </w:r>
        <w:r w:rsidR="005D1606">
          <w:rPr>
            <w:noProof/>
            <w:webHidden/>
          </w:rPr>
        </w:r>
        <w:r w:rsidR="005D1606">
          <w:rPr>
            <w:noProof/>
            <w:webHidden/>
          </w:rPr>
          <w:fldChar w:fldCharType="separate"/>
        </w:r>
        <w:r w:rsidR="005D1606">
          <w:rPr>
            <w:noProof/>
            <w:webHidden/>
          </w:rPr>
          <w:t>16</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7" w:history="1">
        <w:r w:rsidR="005D1606" w:rsidRPr="006F2C20">
          <w:rPr>
            <w:rStyle w:val="ac"/>
            <w:noProof/>
          </w:rPr>
          <w:t>2.15.</w:t>
        </w:r>
        <w:r w:rsidR="005D1606" w:rsidRPr="000E564E">
          <w:rPr>
            <w:rFonts w:ascii="Calibri" w:hAnsi="Calibri"/>
            <w:noProof/>
            <w:sz w:val="22"/>
            <w:szCs w:val="22"/>
            <w:lang w:val="hy-AM" w:eastAsia="hy-AM"/>
          </w:rPr>
          <w:tab/>
        </w:r>
        <w:r w:rsidR="005D1606" w:rsidRPr="006F2C20">
          <w:rPr>
            <w:rStyle w:val="ac"/>
            <w:noProof/>
          </w:rPr>
          <w:t>Предоставление технического предложения</w:t>
        </w:r>
        <w:r w:rsidR="005D1606">
          <w:rPr>
            <w:noProof/>
            <w:webHidden/>
          </w:rPr>
          <w:tab/>
        </w:r>
        <w:r w:rsidR="005D1606">
          <w:rPr>
            <w:noProof/>
            <w:webHidden/>
          </w:rPr>
          <w:fldChar w:fldCharType="begin"/>
        </w:r>
        <w:r w:rsidR="005D1606">
          <w:rPr>
            <w:noProof/>
            <w:webHidden/>
          </w:rPr>
          <w:instrText xml:space="preserve"> PAGEREF _Toc119679017 \h </w:instrText>
        </w:r>
        <w:r w:rsidR="005D1606">
          <w:rPr>
            <w:noProof/>
            <w:webHidden/>
          </w:rPr>
        </w:r>
        <w:r w:rsidR="005D1606">
          <w:rPr>
            <w:noProof/>
            <w:webHidden/>
          </w:rPr>
          <w:fldChar w:fldCharType="separate"/>
        </w:r>
        <w:r w:rsidR="005D1606">
          <w:rPr>
            <w:noProof/>
            <w:webHidden/>
          </w:rPr>
          <w:t>17</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8" w:history="1">
        <w:r w:rsidR="005D1606" w:rsidRPr="006F2C20">
          <w:rPr>
            <w:rStyle w:val="ac"/>
            <w:noProof/>
          </w:rPr>
          <w:t>2.16.</w:t>
        </w:r>
        <w:r w:rsidR="005D1606" w:rsidRPr="000E564E">
          <w:rPr>
            <w:rFonts w:ascii="Calibri" w:hAnsi="Calibri"/>
            <w:noProof/>
            <w:sz w:val="22"/>
            <w:szCs w:val="22"/>
            <w:lang w:val="hy-AM" w:eastAsia="hy-AM"/>
          </w:rPr>
          <w:tab/>
        </w:r>
        <w:r w:rsidR="005D1606" w:rsidRPr="006F2C20">
          <w:rPr>
            <w:rStyle w:val="ac"/>
            <w:noProof/>
          </w:rPr>
          <w:t>Заключение договора</w:t>
        </w:r>
        <w:r w:rsidR="005D1606">
          <w:rPr>
            <w:noProof/>
            <w:webHidden/>
          </w:rPr>
          <w:tab/>
        </w:r>
        <w:r w:rsidR="005D1606">
          <w:rPr>
            <w:noProof/>
            <w:webHidden/>
          </w:rPr>
          <w:fldChar w:fldCharType="begin"/>
        </w:r>
        <w:r w:rsidR="005D1606">
          <w:rPr>
            <w:noProof/>
            <w:webHidden/>
          </w:rPr>
          <w:instrText xml:space="preserve"> PAGEREF _Toc119679018 \h </w:instrText>
        </w:r>
        <w:r w:rsidR="005D1606">
          <w:rPr>
            <w:noProof/>
            <w:webHidden/>
          </w:rPr>
        </w:r>
        <w:r w:rsidR="005D1606">
          <w:rPr>
            <w:noProof/>
            <w:webHidden/>
          </w:rPr>
          <w:fldChar w:fldCharType="separate"/>
        </w:r>
        <w:r w:rsidR="005D1606">
          <w:rPr>
            <w:noProof/>
            <w:webHidden/>
          </w:rPr>
          <w:t>18</w:t>
        </w:r>
        <w:r w:rsidR="005D1606">
          <w:rPr>
            <w:noProof/>
            <w:webHidden/>
          </w:rPr>
          <w:fldChar w:fldCharType="end"/>
        </w:r>
      </w:hyperlink>
    </w:p>
    <w:p w:rsidR="005D1606" w:rsidRPr="000E564E" w:rsidRDefault="00645F0C">
      <w:pPr>
        <w:pStyle w:val="35"/>
        <w:tabs>
          <w:tab w:val="left" w:pos="1320"/>
          <w:tab w:val="right" w:leader="dot" w:pos="9838"/>
        </w:tabs>
        <w:rPr>
          <w:rFonts w:ascii="Calibri" w:hAnsi="Calibri"/>
          <w:noProof/>
          <w:sz w:val="22"/>
          <w:szCs w:val="22"/>
          <w:lang w:val="hy-AM" w:eastAsia="hy-AM"/>
        </w:rPr>
      </w:pPr>
      <w:hyperlink w:anchor="_Toc119679019" w:history="1">
        <w:r w:rsidR="005D1606" w:rsidRPr="006F2C20">
          <w:rPr>
            <w:rStyle w:val="ac"/>
            <w:noProof/>
          </w:rPr>
          <w:t>2.17.</w:t>
        </w:r>
        <w:r w:rsidR="005D1606" w:rsidRPr="000E564E">
          <w:rPr>
            <w:rFonts w:ascii="Calibri" w:hAnsi="Calibri"/>
            <w:noProof/>
            <w:sz w:val="22"/>
            <w:szCs w:val="22"/>
            <w:lang w:val="hy-AM" w:eastAsia="hy-AM"/>
          </w:rPr>
          <w:tab/>
        </w:r>
        <w:r w:rsidR="005D1606" w:rsidRPr="006F2C20">
          <w:rPr>
            <w:rStyle w:val="ac"/>
            <w:noProof/>
          </w:rPr>
          <w:t>Исполнение, изменение, расторжение договора</w:t>
        </w:r>
        <w:r w:rsidR="005D1606">
          <w:rPr>
            <w:noProof/>
            <w:webHidden/>
          </w:rPr>
          <w:tab/>
        </w:r>
        <w:r w:rsidR="005D1606">
          <w:rPr>
            <w:noProof/>
            <w:webHidden/>
          </w:rPr>
          <w:fldChar w:fldCharType="begin"/>
        </w:r>
        <w:r w:rsidR="005D1606">
          <w:rPr>
            <w:noProof/>
            <w:webHidden/>
          </w:rPr>
          <w:instrText xml:space="preserve"> PAGEREF _Toc119679019 \h </w:instrText>
        </w:r>
        <w:r w:rsidR="005D1606">
          <w:rPr>
            <w:noProof/>
            <w:webHidden/>
          </w:rPr>
        </w:r>
        <w:r w:rsidR="005D1606">
          <w:rPr>
            <w:noProof/>
            <w:webHidden/>
          </w:rPr>
          <w:fldChar w:fldCharType="separate"/>
        </w:r>
        <w:r w:rsidR="005D1606">
          <w:rPr>
            <w:noProof/>
            <w:webHidden/>
          </w:rPr>
          <w:t>20</w:t>
        </w:r>
        <w:r w:rsidR="005D1606">
          <w:rPr>
            <w:noProof/>
            <w:webHidden/>
          </w:rPr>
          <w:fldChar w:fldCharType="end"/>
        </w:r>
      </w:hyperlink>
    </w:p>
    <w:p w:rsidR="005D1606" w:rsidRPr="000E564E" w:rsidRDefault="00645F0C">
      <w:pPr>
        <w:pStyle w:val="23"/>
        <w:tabs>
          <w:tab w:val="right" w:leader="dot" w:pos="9838"/>
        </w:tabs>
        <w:rPr>
          <w:rFonts w:ascii="Calibri" w:hAnsi="Calibri"/>
          <w:noProof/>
          <w:sz w:val="22"/>
          <w:szCs w:val="22"/>
          <w:lang w:val="hy-AM" w:eastAsia="hy-AM"/>
        </w:rPr>
      </w:pPr>
      <w:hyperlink w:anchor="_Toc119679020" w:history="1">
        <w:r w:rsidR="005D1606" w:rsidRPr="006F2C20">
          <w:rPr>
            <w:rStyle w:val="ac"/>
            <w:noProof/>
          </w:rPr>
          <w:t xml:space="preserve">ЗАЯВКА ______________ (наименование участника) НА УЧАСТИЕ В ЗАПРОСЕ КОТИРОВОК №ЮКЖД-ЗКЦ </w:t>
        </w:r>
        <w:r w:rsidR="004042F4">
          <w:rPr>
            <w:rStyle w:val="ac"/>
            <w:noProof/>
          </w:rPr>
          <w:t>022/108</w:t>
        </w:r>
        <w:r w:rsidR="005D1606">
          <w:rPr>
            <w:noProof/>
            <w:webHidden/>
          </w:rPr>
          <w:tab/>
        </w:r>
        <w:r w:rsidR="005D1606">
          <w:rPr>
            <w:noProof/>
            <w:webHidden/>
          </w:rPr>
          <w:fldChar w:fldCharType="begin"/>
        </w:r>
        <w:r w:rsidR="005D1606">
          <w:rPr>
            <w:noProof/>
            <w:webHidden/>
          </w:rPr>
          <w:instrText xml:space="preserve"> PAGEREF _Toc119679020 \h </w:instrText>
        </w:r>
        <w:r w:rsidR="005D1606">
          <w:rPr>
            <w:noProof/>
            <w:webHidden/>
          </w:rPr>
        </w:r>
        <w:r w:rsidR="005D1606">
          <w:rPr>
            <w:noProof/>
            <w:webHidden/>
          </w:rPr>
          <w:fldChar w:fldCharType="separate"/>
        </w:r>
        <w:r w:rsidR="005D1606">
          <w:rPr>
            <w:noProof/>
            <w:webHidden/>
          </w:rPr>
          <w:t>25</w:t>
        </w:r>
        <w:r w:rsidR="005D1606">
          <w:rPr>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33079" w:rsidRDefault="00141255" w:rsidP="00433079">
      <w:pPr>
        <w:spacing w:line="276" w:lineRule="auto"/>
        <w:jc w:val="right"/>
        <w:rPr>
          <w:sz w:val="28"/>
          <w:szCs w:val="28"/>
        </w:rPr>
      </w:pPr>
      <w:r w:rsidRPr="00DF208D">
        <w:rPr>
          <w:sz w:val="28"/>
          <w:szCs w:val="28"/>
        </w:rPr>
        <w:t xml:space="preserve"> </w:t>
      </w:r>
      <w:r w:rsidR="00433079">
        <w:rPr>
          <w:sz w:val="28"/>
          <w:szCs w:val="28"/>
        </w:rPr>
        <w:t xml:space="preserve">к извещению о проведении запроса котировок </w:t>
      </w:r>
    </w:p>
    <w:p w:rsidR="00141255" w:rsidRPr="00DF208D" w:rsidRDefault="00433079" w:rsidP="00433079">
      <w:pPr>
        <w:spacing w:line="276" w:lineRule="auto"/>
        <w:ind w:left="8364"/>
        <w:jc w:val="right"/>
        <w:rPr>
          <w:sz w:val="28"/>
          <w:szCs w:val="28"/>
        </w:rPr>
      </w:pPr>
      <w:r>
        <w:rPr>
          <w:sz w:val="28"/>
          <w:szCs w:val="28"/>
        </w:rPr>
        <w:t>№ЮКЖД-ЗКЦ 022/108</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119679001"/>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962"/>
        <w:gridCol w:w="9214"/>
      </w:tblGrid>
      <w:tr w:rsidR="00D1550F" w:rsidRPr="00DF208D" w:rsidTr="000D2893">
        <w:tc>
          <w:tcPr>
            <w:tcW w:w="708"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62"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14"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2893">
        <w:tc>
          <w:tcPr>
            <w:tcW w:w="708" w:type="dxa"/>
          </w:tcPr>
          <w:p w:rsidR="00D1550F" w:rsidRPr="00DF208D" w:rsidRDefault="00D1550F" w:rsidP="00EE61CE">
            <w:pPr>
              <w:spacing w:line="276" w:lineRule="auto"/>
              <w:rPr>
                <w:sz w:val="28"/>
                <w:szCs w:val="28"/>
              </w:rPr>
            </w:pPr>
            <w:r w:rsidRPr="00DF208D">
              <w:rPr>
                <w:sz w:val="28"/>
                <w:szCs w:val="28"/>
              </w:rPr>
              <w:t>1.1</w:t>
            </w:r>
          </w:p>
        </w:tc>
        <w:tc>
          <w:tcPr>
            <w:tcW w:w="4962"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14"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2893">
        <w:tc>
          <w:tcPr>
            <w:tcW w:w="708" w:type="dxa"/>
          </w:tcPr>
          <w:p w:rsidR="000111CE" w:rsidRPr="00DF208D" w:rsidRDefault="000111CE" w:rsidP="000111CE">
            <w:pPr>
              <w:spacing w:line="276" w:lineRule="auto"/>
              <w:rPr>
                <w:sz w:val="28"/>
                <w:szCs w:val="28"/>
              </w:rPr>
            </w:pPr>
            <w:r w:rsidRPr="00DF208D">
              <w:rPr>
                <w:sz w:val="28"/>
                <w:szCs w:val="28"/>
              </w:rPr>
              <w:t>1.2</w:t>
            </w:r>
          </w:p>
        </w:tc>
        <w:tc>
          <w:tcPr>
            <w:tcW w:w="4962"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14"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252049">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533421" w:rsidRPr="00DF208D" w:rsidTr="00742311">
        <w:trPr>
          <w:trHeight w:val="2492"/>
        </w:trPr>
        <w:tc>
          <w:tcPr>
            <w:tcW w:w="708" w:type="dxa"/>
          </w:tcPr>
          <w:p w:rsidR="00533421" w:rsidRPr="00DF208D" w:rsidRDefault="00533421" w:rsidP="00533421">
            <w:pPr>
              <w:spacing w:line="276" w:lineRule="auto"/>
              <w:rPr>
                <w:sz w:val="28"/>
                <w:szCs w:val="28"/>
              </w:rPr>
            </w:pPr>
            <w:r w:rsidRPr="00DF208D">
              <w:rPr>
                <w:sz w:val="28"/>
                <w:szCs w:val="28"/>
              </w:rPr>
              <w:t>1.3</w:t>
            </w:r>
          </w:p>
        </w:tc>
        <w:tc>
          <w:tcPr>
            <w:tcW w:w="4962" w:type="dxa"/>
          </w:tcPr>
          <w:p w:rsidR="00533421" w:rsidRPr="002454B7" w:rsidRDefault="00533421" w:rsidP="00533421">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14" w:type="dxa"/>
          </w:tcPr>
          <w:tbl>
            <w:tblPr>
              <w:tblW w:w="8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9"/>
              <w:gridCol w:w="833"/>
              <w:gridCol w:w="1811"/>
            </w:tblGrid>
            <w:tr w:rsidR="00E454F4" w:rsidRPr="000F693B" w:rsidTr="00E454F4">
              <w:trPr>
                <w:trHeight w:val="266"/>
              </w:trPr>
              <w:tc>
                <w:tcPr>
                  <w:tcW w:w="8913" w:type="dxa"/>
                  <w:gridSpan w:val="3"/>
                  <w:shd w:val="clear" w:color="auto" w:fill="auto"/>
                  <w:vAlign w:val="center"/>
                </w:tcPr>
                <w:p w:rsidR="00E454F4" w:rsidRPr="000F693B" w:rsidRDefault="00E454F4" w:rsidP="00E454F4">
                  <w:pPr>
                    <w:jc w:val="center"/>
                    <w:rPr>
                      <w:b/>
                      <w:bCs/>
                      <w:color w:val="000000"/>
                    </w:rPr>
                  </w:pPr>
                  <w:r>
                    <w:rPr>
                      <w:b/>
                      <w:bCs/>
                      <w:color w:val="000000"/>
                    </w:rPr>
                    <w:t>Лот 1. Ереванский регион</w:t>
                  </w:r>
                </w:p>
              </w:tc>
            </w:tr>
            <w:tr w:rsidR="00E454F4" w:rsidRPr="000F693B" w:rsidTr="00E454F4">
              <w:trPr>
                <w:trHeight w:val="266"/>
              </w:trPr>
              <w:tc>
                <w:tcPr>
                  <w:tcW w:w="6269" w:type="dxa"/>
                  <w:shd w:val="clear" w:color="auto" w:fill="auto"/>
                  <w:vAlign w:val="center"/>
                  <w:hideMark/>
                </w:tcPr>
                <w:p w:rsidR="00E454F4" w:rsidRPr="000F693B" w:rsidRDefault="00E454F4" w:rsidP="00E454F4">
                  <w:pPr>
                    <w:jc w:val="center"/>
                    <w:rPr>
                      <w:b/>
                      <w:bCs/>
                      <w:color w:val="000000"/>
                    </w:rPr>
                  </w:pPr>
                  <w:r w:rsidRPr="000F693B">
                    <w:rPr>
                      <w:b/>
                      <w:bCs/>
                      <w:color w:val="000000"/>
                    </w:rPr>
                    <w:t>Наименование товара</w:t>
                  </w:r>
                </w:p>
              </w:tc>
              <w:tc>
                <w:tcPr>
                  <w:tcW w:w="833" w:type="dxa"/>
                  <w:shd w:val="clear" w:color="auto" w:fill="auto"/>
                  <w:vAlign w:val="center"/>
                  <w:hideMark/>
                </w:tcPr>
                <w:p w:rsidR="00E454F4" w:rsidRPr="000F693B" w:rsidRDefault="00E454F4" w:rsidP="00E454F4">
                  <w:pPr>
                    <w:jc w:val="center"/>
                    <w:rPr>
                      <w:b/>
                      <w:bCs/>
                      <w:color w:val="000000"/>
                    </w:rPr>
                  </w:pPr>
                  <w:r w:rsidRPr="000F693B">
                    <w:rPr>
                      <w:b/>
                      <w:bCs/>
                      <w:color w:val="000000"/>
                    </w:rPr>
                    <w:t>Ед.изм</w:t>
                  </w:r>
                </w:p>
              </w:tc>
              <w:tc>
                <w:tcPr>
                  <w:tcW w:w="1810" w:type="dxa"/>
                  <w:shd w:val="clear" w:color="auto" w:fill="auto"/>
                  <w:vAlign w:val="center"/>
                  <w:hideMark/>
                </w:tcPr>
                <w:p w:rsidR="00E454F4" w:rsidRPr="000F693B" w:rsidRDefault="00E454F4" w:rsidP="00E454F4">
                  <w:pPr>
                    <w:jc w:val="center"/>
                    <w:rPr>
                      <w:b/>
                      <w:bCs/>
                      <w:color w:val="000000"/>
                    </w:rPr>
                  </w:pPr>
                  <w:r w:rsidRPr="000F693B">
                    <w:rPr>
                      <w:b/>
                      <w:bCs/>
                      <w:color w:val="000000"/>
                    </w:rPr>
                    <w:t xml:space="preserve">Кол-во </w:t>
                  </w:r>
                </w:p>
              </w:tc>
            </w:tr>
            <w:tr w:rsidR="00E454F4" w:rsidRPr="00653862" w:rsidTr="00E454F4">
              <w:trPr>
                <w:trHeight w:val="602"/>
              </w:trPr>
              <w:tc>
                <w:tcPr>
                  <w:tcW w:w="6269" w:type="dxa"/>
                  <w:shd w:val="clear" w:color="auto" w:fill="auto"/>
                  <w:vAlign w:val="center"/>
                </w:tcPr>
                <w:p w:rsidR="00E454F4" w:rsidRPr="00655CBB" w:rsidRDefault="00E454F4" w:rsidP="00E454F4">
                  <w:pPr>
                    <w:rPr>
                      <w:color w:val="000000" w:themeColor="text1"/>
                      <w:szCs w:val="28"/>
                      <w:lang w:eastAsia="en-US"/>
                    </w:rPr>
                  </w:pPr>
                  <w:r w:rsidRPr="00655CBB">
                    <w:rPr>
                      <w:color w:val="000000" w:themeColor="text1"/>
                      <w:szCs w:val="28"/>
                      <w:lang w:eastAsia="en-US"/>
                    </w:rPr>
                    <w:t>ГАЗ УГЛЕВОДОРОДНЫЙ СЖИЖЕННЫЙ ТОПЛИВНЫЙ</w:t>
                  </w:r>
                </w:p>
              </w:tc>
              <w:tc>
                <w:tcPr>
                  <w:tcW w:w="833" w:type="dxa"/>
                  <w:shd w:val="clear" w:color="auto" w:fill="auto"/>
                  <w:vAlign w:val="center"/>
                </w:tcPr>
                <w:p w:rsidR="00E454F4" w:rsidRPr="00653862" w:rsidRDefault="00E454F4" w:rsidP="00E454F4">
                  <w:pPr>
                    <w:rPr>
                      <w:color w:val="000000" w:themeColor="text1"/>
                      <w:szCs w:val="28"/>
                      <w:lang w:eastAsia="en-US"/>
                    </w:rPr>
                  </w:pPr>
                  <w:r w:rsidRPr="00653862">
                    <w:rPr>
                      <w:color w:val="000000" w:themeColor="text1"/>
                      <w:szCs w:val="28"/>
                      <w:lang w:eastAsia="en-US"/>
                    </w:rPr>
                    <w:t>л</w:t>
                  </w:r>
                </w:p>
              </w:tc>
              <w:tc>
                <w:tcPr>
                  <w:tcW w:w="1810" w:type="dxa"/>
                  <w:shd w:val="clear" w:color="auto" w:fill="auto"/>
                  <w:vAlign w:val="center"/>
                </w:tcPr>
                <w:p w:rsidR="00E454F4" w:rsidRPr="00653862" w:rsidRDefault="00E454F4" w:rsidP="00E454F4">
                  <w:pPr>
                    <w:jc w:val="center"/>
                    <w:rPr>
                      <w:color w:val="000000" w:themeColor="text1"/>
                      <w:szCs w:val="28"/>
                      <w:lang w:eastAsia="en-US"/>
                    </w:rPr>
                  </w:pPr>
                  <w:r w:rsidRPr="00653862">
                    <w:rPr>
                      <w:color w:val="000000" w:themeColor="text1"/>
                      <w:szCs w:val="28"/>
                      <w:lang w:eastAsia="en-US"/>
                    </w:rPr>
                    <w:t>1670</w:t>
                  </w:r>
                </w:p>
              </w:tc>
            </w:tr>
            <w:tr w:rsidR="00E454F4" w:rsidRPr="00653862" w:rsidTr="00E454F4">
              <w:trPr>
                <w:trHeight w:val="38"/>
              </w:trPr>
              <w:tc>
                <w:tcPr>
                  <w:tcW w:w="8913" w:type="dxa"/>
                  <w:gridSpan w:val="3"/>
                  <w:shd w:val="clear" w:color="auto" w:fill="auto"/>
                  <w:vAlign w:val="center"/>
                </w:tcPr>
                <w:p w:rsidR="00E454F4" w:rsidRPr="00653862" w:rsidRDefault="00E454F4" w:rsidP="00E454F4">
                  <w:pPr>
                    <w:jc w:val="center"/>
                    <w:rPr>
                      <w:color w:val="000000" w:themeColor="text1"/>
                      <w:szCs w:val="28"/>
                      <w:lang w:eastAsia="en-US"/>
                    </w:rPr>
                  </w:pPr>
                  <w:r w:rsidRPr="009034CF">
                    <w:rPr>
                      <w:b/>
                      <w:bCs/>
                      <w:color w:val="000000"/>
                    </w:rPr>
                    <w:t>Лот 2</w:t>
                  </w:r>
                  <w:r>
                    <w:rPr>
                      <w:b/>
                      <w:bCs/>
                      <w:color w:val="000000"/>
                    </w:rPr>
                    <w:t>. Гюмрийский регион</w:t>
                  </w:r>
                </w:p>
              </w:tc>
            </w:tr>
            <w:tr w:rsidR="00E454F4" w:rsidRPr="00655CBB" w:rsidTr="00E454F4">
              <w:trPr>
                <w:trHeight w:val="793"/>
              </w:trPr>
              <w:tc>
                <w:tcPr>
                  <w:tcW w:w="6269" w:type="dxa"/>
                  <w:shd w:val="clear" w:color="auto" w:fill="auto"/>
                  <w:vAlign w:val="center"/>
                </w:tcPr>
                <w:p w:rsidR="00E454F4" w:rsidRPr="009034CF" w:rsidRDefault="00E454F4" w:rsidP="00E454F4">
                  <w:pPr>
                    <w:rPr>
                      <w:color w:val="000000" w:themeColor="text1"/>
                      <w:szCs w:val="28"/>
                      <w:lang w:eastAsia="en-US"/>
                    </w:rPr>
                  </w:pPr>
                  <w:r w:rsidRPr="00655CBB">
                    <w:rPr>
                      <w:color w:val="000000" w:themeColor="text1"/>
                      <w:szCs w:val="28"/>
                      <w:lang w:eastAsia="en-US"/>
                    </w:rPr>
                    <w:t>ГАЗ УГЛЕВОДОРОДНЫЙ СЖИЖЕННЫЙ ТОПЛИВНЫЙ</w:t>
                  </w:r>
                </w:p>
              </w:tc>
              <w:tc>
                <w:tcPr>
                  <w:tcW w:w="833" w:type="dxa"/>
                  <w:shd w:val="clear" w:color="auto" w:fill="auto"/>
                  <w:vAlign w:val="center"/>
                </w:tcPr>
                <w:p w:rsidR="00E454F4" w:rsidRPr="00655CBB" w:rsidRDefault="00E454F4" w:rsidP="00E454F4">
                  <w:pPr>
                    <w:rPr>
                      <w:color w:val="000000" w:themeColor="text1"/>
                      <w:szCs w:val="28"/>
                      <w:lang w:eastAsia="en-US"/>
                    </w:rPr>
                  </w:pPr>
                  <w:r>
                    <w:rPr>
                      <w:color w:val="000000" w:themeColor="text1"/>
                      <w:szCs w:val="28"/>
                      <w:lang w:eastAsia="en-US"/>
                    </w:rPr>
                    <w:t>кг</w:t>
                  </w:r>
                </w:p>
              </w:tc>
              <w:tc>
                <w:tcPr>
                  <w:tcW w:w="1810" w:type="dxa"/>
                  <w:shd w:val="clear" w:color="auto" w:fill="auto"/>
                  <w:vAlign w:val="center"/>
                </w:tcPr>
                <w:p w:rsidR="00E454F4" w:rsidRPr="00655CBB" w:rsidRDefault="00E454F4" w:rsidP="00E454F4">
                  <w:pPr>
                    <w:jc w:val="center"/>
                    <w:rPr>
                      <w:color w:val="000000" w:themeColor="text1"/>
                      <w:szCs w:val="28"/>
                      <w:lang w:eastAsia="en-US"/>
                    </w:rPr>
                  </w:pPr>
                  <w:r>
                    <w:rPr>
                      <w:color w:val="000000" w:themeColor="text1"/>
                      <w:szCs w:val="28"/>
                      <w:lang w:eastAsia="en-US"/>
                    </w:rPr>
                    <w:t>1680</w:t>
                  </w:r>
                </w:p>
              </w:tc>
            </w:tr>
          </w:tbl>
          <w:p w:rsidR="00533421" w:rsidRPr="002D24F8" w:rsidRDefault="00533421" w:rsidP="00533421">
            <w:pPr>
              <w:rPr>
                <w:sz w:val="20"/>
                <w:szCs w:val="20"/>
              </w:rPr>
            </w:pPr>
          </w:p>
        </w:tc>
      </w:tr>
      <w:tr w:rsidR="00533421" w:rsidRPr="00DF208D" w:rsidTr="000D2893">
        <w:trPr>
          <w:trHeight w:val="64"/>
        </w:trPr>
        <w:tc>
          <w:tcPr>
            <w:tcW w:w="708" w:type="dxa"/>
          </w:tcPr>
          <w:p w:rsidR="00533421" w:rsidRPr="00DF208D" w:rsidRDefault="00533421" w:rsidP="00533421">
            <w:pPr>
              <w:spacing w:line="276" w:lineRule="auto"/>
              <w:rPr>
                <w:sz w:val="28"/>
                <w:szCs w:val="28"/>
              </w:rPr>
            </w:pPr>
            <w:r w:rsidRPr="00DF208D">
              <w:rPr>
                <w:sz w:val="28"/>
                <w:szCs w:val="28"/>
              </w:rPr>
              <w:t>1.4</w:t>
            </w:r>
          </w:p>
        </w:tc>
        <w:tc>
          <w:tcPr>
            <w:tcW w:w="4962" w:type="dxa"/>
          </w:tcPr>
          <w:p w:rsidR="00533421" w:rsidRPr="00DF208D" w:rsidRDefault="00533421" w:rsidP="00533421">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14" w:type="dxa"/>
          </w:tcPr>
          <w:p w:rsidR="00B96727" w:rsidRPr="00B96727" w:rsidRDefault="00C82E69" w:rsidP="00591913">
            <w:pPr>
              <w:spacing w:line="276" w:lineRule="auto"/>
              <w:jc w:val="both"/>
              <w:rPr>
                <w:b/>
                <w:bCs/>
                <w:sz w:val="28"/>
                <w:szCs w:val="28"/>
              </w:rPr>
            </w:pPr>
            <w:r w:rsidRPr="00B96727">
              <w:rPr>
                <w:b/>
                <w:bCs/>
                <w:sz w:val="28"/>
                <w:szCs w:val="28"/>
              </w:rPr>
              <w:t xml:space="preserve">Место поставки: </w:t>
            </w:r>
          </w:p>
          <w:p w:rsidR="00C82E69" w:rsidRDefault="00B96727" w:rsidP="00591913">
            <w:pPr>
              <w:spacing w:line="276" w:lineRule="auto"/>
              <w:jc w:val="both"/>
              <w:rPr>
                <w:bCs/>
                <w:sz w:val="28"/>
                <w:szCs w:val="28"/>
              </w:rPr>
            </w:pPr>
            <w:r w:rsidRPr="009F76D4">
              <w:rPr>
                <w:bCs/>
                <w:sz w:val="28"/>
                <w:szCs w:val="28"/>
              </w:rPr>
              <w:t>Лот №1</w:t>
            </w:r>
            <w:r w:rsidR="008646C4">
              <w:rPr>
                <w:bCs/>
                <w:sz w:val="28"/>
                <w:szCs w:val="28"/>
              </w:rPr>
              <w:t>-</w:t>
            </w:r>
            <w:r>
              <w:rPr>
                <w:bCs/>
                <w:sz w:val="28"/>
                <w:szCs w:val="28"/>
              </w:rPr>
              <w:t xml:space="preserve"> </w:t>
            </w:r>
            <w:r w:rsidR="00C82E69" w:rsidRPr="00C82E69">
              <w:rPr>
                <w:bCs/>
                <w:sz w:val="28"/>
                <w:szCs w:val="28"/>
              </w:rPr>
              <w:t xml:space="preserve">г. </w:t>
            </w:r>
            <w:r>
              <w:rPr>
                <w:bCs/>
                <w:sz w:val="28"/>
                <w:szCs w:val="28"/>
              </w:rPr>
              <w:t xml:space="preserve">Ереван, Арцаха 32, </w:t>
            </w:r>
            <w:r w:rsidRPr="00B96727">
              <w:rPr>
                <w:bCs/>
                <w:sz w:val="28"/>
                <w:szCs w:val="28"/>
              </w:rPr>
              <w:t>Центральный склад ЗАО «ЮКЖД»;</w:t>
            </w:r>
          </w:p>
          <w:p w:rsidR="00B96727" w:rsidRDefault="00B96727" w:rsidP="00591913">
            <w:pPr>
              <w:spacing w:line="276" w:lineRule="auto"/>
              <w:jc w:val="both"/>
              <w:rPr>
                <w:bCs/>
                <w:sz w:val="28"/>
                <w:szCs w:val="28"/>
              </w:rPr>
            </w:pPr>
            <w:r w:rsidRPr="009F76D4">
              <w:rPr>
                <w:bCs/>
                <w:sz w:val="28"/>
                <w:szCs w:val="28"/>
              </w:rPr>
              <w:t>Лот №2</w:t>
            </w:r>
            <w:r w:rsidR="008646C4">
              <w:rPr>
                <w:bCs/>
                <w:sz w:val="28"/>
                <w:szCs w:val="28"/>
              </w:rPr>
              <w:t>-</w:t>
            </w:r>
            <w:r>
              <w:rPr>
                <w:bCs/>
                <w:sz w:val="28"/>
                <w:szCs w:val="28"/>
              </w:rPr>
              <w:t xml:space="preserve"> г. Гюмри, станция Гюмри, склад ДМТО г. Гюмри ЗАО «ЮКЖД».</w:t>
            </w:r>
          </w:p>
          <w:p w:rsidR="00533421" w:rsidRPr="00DF208D" w:rsidRDefault="00C82E69" w:rsidP="00591913">
            <w:pPr>
              <w:spacing w:line="276" w:lineRule="auto"/>
              <w:jc w:val="both"/>
              <w:rPr>
                <w:bCs/>
                <w:i/>
                <w:sz w:val="28"/>
                <w:szCs w:val="28"/>
              </w:rPr>
            </w:pPr>
            <w:r w:rsidRPr="00B96727">
              <w:rPr>
                <w:b/>
                <w:bCs/>
                <w:sz w:val="28"/>
                <w:szCs w:val="28"/>
              </w:rPr>
              <w:lastRenderedPageBreak/>
              <w:t>Срок поставки товара:</w:t>
            </w:r>
            <w:r w:rsidRPr="00C82E69">
              <w:rPr>
                <w:bCs/>
                <w:sz w:val="28"/>
                <w:szCs w:val="28"/>
              </w:rPr>
              <w:t xml:space="preserve"> </w:t>
            </w:r>
            <w:r w:rsidR="00B96727" w:rsidRPr="00B96727">
              <w:rPr>
                <w:bCs/>
                <w:sz w:val="28"/>
                <w:szCs w:val="28"/>
              </w:rPr>
              <w:t>Поставка товара производится в 2023 году согласно заявленному количеству со стороны, заказчика в течении 3-х рабочих дней.</w:t>
            </w:r>
            <w:r w:rsidR="00B96727">
              <w:rPr>
                <w:bCs/>
                <w:sz w:val="28"/>
                <w:szCs w:val="28"/>
              </w:rPr>
              <w:t xml:space="preserve"> </w:t>
            </w:r>
          </w:p>
        </w:tc>
      </w:tr>
      <w:tr w:rsidR="00533421" w:rsidRPr="00DF208D" w:rsidTr="000D2893">
        <w:trPr>
          <w:trHeight w:val="2973"/>
        </w:trPr>
        <w:tc>
          <w:tcPr>
            <w:tcW w:w="708" w:type="dxa"/>
          </w:tcPr>
          <w:p w:rsidR="00533421" w:rsidRPr="00DF208D" w:rsidRDefault="00533421" w:rsidP="00533421">
            <w:pPr>
              <w:spacing w:line="276" w:lineRule="auto"/>
              <w:rPr>
                <w:sz w:val="28"/>
                <w:szCs w:val="28"/>
              </w:rPr>
            </w:pPr>
            <w:r w:rsidRPr="00DF208D">
              <w:rPr>
                <w:sz w:val="28"/>
                <w:szCs w:val="28"/>
              </w:rPr>
              <w:lastRenderedPageBreak/>
              <w:t>1.5</w:t>
            </w:r>
          </w:p>
        </w:tc>
        <w:tc>
          <w:tcPr>
            <w:tcW w:w="4962" w:type="dxa"/>
          </w:tcPr>
          <w:p w:rsidR="00533421" w:rsidRPr="00DF208D" w:rsidRDefault="00533421" w:rsidP="00533421">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214" w:type="dxa"/>
          </w:tcPr>
          <w:p w:rsidR="00B96727" w:rsidRDefault="00B96727" w:rsidP="00C82E69">
            <w:pPr>
              <w:shd w:val="clear" w:color="auto" w:fill="FFFFFF"/>
              <w:jc w:val="both"/>
              <w:rPr>
                <w:color w:val="000000"/>
                <w:sz w:val="28"/>
                <w:szCs w:val="28"/>
              </w:rPr>
            </w:pPr>
            <w:r w:rsidRPr="00B96727">
              <w:rPr>
                <w:color w:val="000000"/>
                <w:sz w:val="28"/>
                <w:szCs w:val="28"/>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составляет: </w:t>
            </w:r>
          </w:p>
          <w:p w:rsidR="00C82E69" w:rsidRDefault="008F58E1" w:rsidP="00C82E69">
            <w:pPr>
              <w:shd w:val="clear" w:color="auto" w:fill="FFFFFF"/>
              <w:jc w:val="both"/>
              <w:rPr>
                <w:color w:val="000000"/>
                <w:sz w:val="28"/>
                <w:szCs w:val="28"/>
              </w:rPr>
            </w:pPr>
            <w:r w:rsidRPr="009A112B">
              <w:rPr>
                <w:b/>
                <w:color w:val="000000"/>
                <w:sz w:val="28"/>
                <w:szCs w:val="28"/>
              </w:rPr>
              <w:t>Лот №1:</w:t>
            </w:r>
            <w:r w:rsidR="00C82E69" w:rsidRPr="00C82E69">
              <w:rPr>
                <w:color w:val="000000"/>
                <w:sz w:val="28"/>
                <w:szCs w:val="28"/>
              </w:rPr>
              <w:t xml:space="preserve"> </w:t>
            </w:r>
            <w:r w:rsidR="00742311">
              <w:rPr>
                <w:color w:val="000000"/>
                <w:sz w:val="28"/>
                <w:szCs w:val="28"/>
              </w:rPr>
              <w:t>375 750</w:t>
            </w:r>
            <w:r w:rsidR="00C82E69" w:rsidRPr="00C82E69">
              <w:rPr>
                <w:color w:val="000000"/>
                <w:sz w:val="28"/>
                <w:szCs w:val="28"/>
              </w:rPr>
              <w:t xml:space="preserve"> (</w:t>
            </w:r>
            <w:r w:rsidR="005B4DBC">
              <w:rPr>
                <w:color w:val="000000"/>
                <w:sz w:val="28"/>
                <w:szCs w:val="28"/>
              </w:rPr>
              <w:t>триста семьдесят пять тысяч семьсот пятьдесят</w:t>
            </w:r>
            <w:r w:rsidR="00C82E69" w:rsidRPr="00C82E69">
              <w:rPr>
                <w:color w:val="000000"/>
                <w:sz w:val="28"/>
                <w:szCs w:val="28"/>
              </w:rPr>
              <w:t xml:space="preserve">) драм РА без НДС или </w:t>
            </w:r>
            <w:r w:rsidR="005B4DBC">
              <w:rPr>
                <w:color w:val="000000"/>
                <w:sz w:val="28"/>
                <w:szCs w:val="28"/>
              </w:rPr>
              <w:t>450 900</w:t>
            </w:r>
            <w:r w:rsidR="00C82E69" w:rsidRPr="00C82E69">
              <w:rPr>
                <w:color w:val="000000"/>
                <w:sz w:val="28"/>
                <w:szCs w:val="28"/>
              </w:rPr>
              <w:t xml:space="preserve"> (</w:t>
            </w:r>
            <w:r w:rsidR="008B10F7">
              <w:rPr>
                <w:color w:val="000000"/>
                <w:sz w:val="28"/>
                <w:szCs w:val="28"/>
              </w:rPr>
              <w:t>четыреста пятьдесят тысяч девятьсот</w:t>
            </w:r>
            <w:r w:rsidR="00C82E69" w:rsidRPr="00C82E69">
              <w:rPr>
                <w:color w:val="000000"/>
                <w:sz w:val="28"/>
                <w:szCs w:val="28"/>
              </w:rPr>
              <w:t>) драм РА с НДС.</w:t>
            </w:r>
          </w:p>
          <w:p w:rsidR="00533421" w:rsidRPr="00272A25" w:rsidRDefault="009A112B" w:rsidP="00B746E6">
            <w:pPr>
              <w:shd w:val="clear" w:color="auto" w:fill="FFFFFF"/>
              <w:jc w:val="both"/>
              <w:rPr>
                <w:color w:val="000000"/>
                <w:sz w:val="28"/>
                <w:szCs w:val="28"/>
              </w:rPr>
            </w:pPr>
            <w:r w:rsidRPr="009A112B">
              <w:rPr>
                <w:b/>
                <w:color w:val="000000"/>
                <w:sz w:val="28"/>
                <w:szCs w:val="28"/>
              </w:rPr>
              <w:t>Лот №2:</w:t>
            </w:r>
            <w:r>
              <w:rPr>
                <w:color w:val="000000"/>
                <w:sz w:val="28"/>
                <w:szCs w:val="28"/>
              </w:rPr>
              <w:t xml:space="preserve"> </w:t>
            </w:r>
            <w:r w:rsidR="00742311">
              <w:rPr>
                <w:color w:val="000000"/>
                <w:sz w:val="28"/>
                <w:szCs w:val="28"/>
              </w:rPr>
              <w:t>991 2</w:t>
            </w:r>
            <w:r>
              <w:rPr>
                <w:color w:val="000000"/>
                <w:sz w:val="28"/>
                <w:szCs w:val="28"/>
              </w:rPr>
              <w:t>00</w:t>
            </w:r>
            <w:r w:rsidRPr="00C82E69">
              <w:rPr>
                <w:color w:val="000000"/>
                <w:sz w:val="28"/>
                <w:szCs w:val="28"/>
              </w:rPr>
              <w:t xml:space="preserve"> (</w:t>
            </w:r>
            <w:r w:rsidR="008B10F7">
              <w:rPr>
                <w:color w:val="000000"/>
                <w:sz w:val="28"/>
                <w:szCs w:val="28"/>
              </w:rPr>
              <w:t>девятьсот девяносто одна тысяча двести</w:t>
            </w:r>
            <w:r>
              <w:rPr>
                <w:color w:val="000000"/>
                <w:sz w:val="28"/>
                <w:szCs w:val="28"/>
              </w:rPr>
              <w:t xml:space="preserve">) драм РА без НДС или </w:t>
            </w:r>
            <w:r w:rsidR="00B746E6">
              <w:rPr>
                <w:color w:val="000000"/>
                <w:sz w:val="28"/>
                <w:szCs w:val="28"/>
              </w:rPr>
              <w:t>1 189 440</w:t>
            </w:r>
            <w:r w:rsidRPr="00C82E69">
              <w:rPr>
                <w:color w:val="000000"/>
                <w:sz w:val="28"/>
                <w:szCs w:val="28"/>
              </w:rPr>
              <w:t xml:space="preserve"> (</w:t>
            </w:r>
            <w:r w:rsidR="00B746E6">
              <w:rPr>
                <w:color w:val="000000"/>
                <w:sz w:val="28"/>
                <w:szCs w:val="28"/>
              </w:rPr>
              <w:t>один миллион сто восемьдесят девять тысяч четыреста сорок</w:t>
            </w:r>
            <w:r w:rsidRPr="00C82E69">
              <w:rPr>
                <w:color w:val="000000"/>
                <w:sz w:val="28"/>
                <w:szCs w:val="28"/>
              </w:rPr>
              <w:t>) драм РА с НДС.</w:t>
            </w:r>
          </w:p>
        </w:tc>
      </w:tr>
      <w:tr w:rsidR="000D2893" w:rsidRPr="00DF208D" w:rsidTr="000D2893">
        <w:trPr>
          <w:trHeight w:val="846"/>
        </w:trPr>
        <w:tc>
          <w:tcPr>
            <w:tcW w:w="708" w:type="dxa"/>
          </w:tcPr>
          <w:p w:rsidR="000D2893" w:rsidRPr="00DF208D" w:rsidRDefault="000D2893" w:rsidP="00A57C03">
            <w:pPr>
              <w:spacing w:line="276" w:lineRule="auto"/>
              <w:rPr>
                <w:sz w:val="28"/>
                <w:szCs w:val="28"/>
              </w:rPr>
            </w:pPr>
            <w:r w:rsidRPr="00DF208D">
              <w:rPr>
                <w:sz w:val="28"/>
                <w:szCs w:val="28"/>
              </w:rPr>
              <w:t>1.6</w:t>
            </w:r>
          </w:p>
        </w:tc>
        <w:tc>
          <w:tcPr>
            <w:tcW w:w="4962" w:type="dxa"/>
          </w:tcPr>
          <w:p w:rsidR="000D2893" w:rsidRPr="00107EC1" w:rsidRDefault="000D2893" w:rsidP="00A57C0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14" w:type="dxa"/>
          </w:tcPr>
          <w:p w:rsidR="000D2893" w:rsidRPr="00DF208D" w:rsidRDefault="000D2893" w:rsidP="00A57C03">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0D2893" w:rsidRPr="00DF208D" w:rsidTr="000D2893">
        <w:trPr>
          <w:trHeight w:val="920"/>
        </w:trPr>
        <w:tc>
          <w:tcPr>
            <w:tcW w:w="708" w:type="dxa"/>
          </w:tcPr>
          <w:p w:rsidR="000D2893" w:rsidRPr="00DF208D" w:rsidRDefault="000D2893" w:rsidP="00A57C03">
            <w:pPr>
              <w:spacing w:line="276" w:lineRule="auto"/>
              <w:rPr>
                <w:sz w:val="28"/>
                <w:szCs w:val="28"/>
              </w:rPr>
            </w:pPr>
            <w:r w:rsidRPr="00DF208D">
              <w:rPr>
                <w:sz w:val="28"/>
                <w:szCs w:val="28"/>
              </w:rPr>
              <w:t>1.7</w:t>
            </w:r>
          </w:p>
        </w:tc>
        <w:tc>
          <w:tcPr>
            <w:tcW w:w="4962" w:type="dxa"/>
          </w:tcPr>
          <w:p w:rsidR="000D2893" w:rsidRPr="00DF208D" w:rsidRDefault="000D2893" w:rsidP="00A57C0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14" w:type="dxa"/>
          </w:tcPr>
          <w:p w:rsidR="000D2893" w:rsidRPr="00DF208D" w:rsidRDefault="000D2893" w:rsidP="00A57C0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1.8</w:t>
            </w:r>
          </w:p>
        </w:tc>
        <w:tc>
          <w:tcPr>
            <w:tcW w:w="4962" w:type="dxa"/>
          </w:tcPr>
          <w:p w:rsidR="000D2893" w:rsidRPr="000B099C" w:rsidRDefault="000D2893" w:rsidP="00A57C03">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14" w:type="dxa"/>
          </w:tcPr>
          <w:p w:rsidR="000D2893" w:rsidRDefault="000D2893" w:rsidP="00A57C03">
            <w:pPr>
              <w:jc w:val="both"/>
              <w:rPr>
                <w:bCs/>
                <w:sz w:val="28"/>
                <w:szCs w:val="28"/>
              </w:rPr>
            </w:pPr>
            <w:r w:rsidRPr="002A03B7">
              <w:rPr>
                <w:bCs/>
                <w:sz w:val="28"/>
                <w:szCs w:val="28"/>
              </w:rPr>
              <w:t>Документа</w:t>
            </w:r>
            <w:r>
              <w:rPr>
                <w:bCs/>
                <w:sz w:val="28"/>
                <w:szCs w:val="28"/>
              </w:rPr>
              <w:t>ция размещается на сайте ЗАО «ЮКЖД».</w:t>
            </w:r>
          </w:p>
          <w:p w:rsidR="000D2893" w:rsidRPr="000B099C" w:rsidRDefault="000D2893" w:rsidP="00A57C03">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1.9</w:t>
            </w:r>
          </w:p>
        </w:tc>
        <w:tc>
          <w:tcPr>
            <w:tcW w:w="4962" w:type="dxa"/>
          </w:tcPr>
          <w:p w:rsidR="000D2893" w:rsidRPr="00DF208D" w:rsidRDefault="000D2893" w:rsidP="00A57C0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14" w:type="dxa"/>
          </w:tcPr>
          <w:p w:rsidR="000D2893" w:rsidRPr="002F7EA6" w:rsidRDefault="000D2893" w:rsidP="00A57C03">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0D2893" w:rsidRPr="002F7EA6" w:rsidRDefault="000D2893" w:rsidP="00A57C03">
            <w:pPr>
              <w:jc w:val="both"/>
              <w:rPr>
                <w:bCs/>
                <w:sz w:val="28"/>
                <w:szCs w:val="28"/>
              </w:rPr>
            </w:pPr>
            <w:r w:rsidRPr="002F7EA6">
              <w:rPr>
                <w:bCs/>
                <w:sz w:val="28"/>
                <w:szCs w:val="28"/>
              </w:rPr>
              <w:t>Дата начала подачи заявок – с момента опубликования изв</w:t>
            </w:r>
            <w:r w:rsidR="006352DE">
              <w:rPr>
                <w:bCs/>
                <w:sz w:val="28"/>
                <w:szCs w:val="28"/>
              </w:rPr>
              <w:t>ещения на сайте              «18</w:t>
            </w:r>
            <w:r w:rsidRPr="002F7EA6">
              <w:rPr>
                <w:bCs/>
                <w:sz w:val="28"/>
                <w:szCs w:val="28"/>
              </w:rPr>
              <w:t>» ноября  2022г. с 0</w:t>
            </w:r>
            <w:r>
              <w:rPr>
                <w:bCs/>
                <w:sz w:val="28"/>
                <w:szCs w:val="28"/>
              </w:rPr>
              <w:t>9:</w:t>
            </w:r>
            <w:r w:rsidRPr="002F7EA6">
              <w:rPr>
                <w:bCs/>
                <w:sz w:val="28"/>
                <w:szCs w:val="28"/>
              </w:rPr>
              <w:t xml:space="preserve">00 до 18: 00 </w:t>
            </w:r>
          </w:p>
          <w:p w:rsidR="000D2893" w:rsidRPr="002F7EA6" w:rsidRDefault="000D2893" w:rsidP="00A57C03">
            <w:pPr>
              <w:spacing w:line="276" w:lineRule="auto"/>
              <w:jc w:val="both"/>
              <w:rPr>
                <w:bCs/>
                <w:sz w:val="28"/>
                <w:szCs w:val="28"/>
              </w:rPr>
            </w:pPr>
            <w:r w:rsidRPr="002F7EA6">
              <w:rPr>
                <w:bCs/>
                <w:sz w:val="28"/>
                <w:szCs w:val="28"/>
              </w:rPr>
              <w:t xml:space="preserve">Дата окончания срока подачи заявок -              </w:t>
            </w:r>
          </w:p>
          <w:p w:rsidR="000D2893" w:rsidRPr="002F7EA6" w:rsidRDefault="00BE2AEA" w:rsidP="00A57C03">
            <w:pPr>
              <w:spacing w:line="276" w:lineRule="auto"/>
              <w:jc w:val="both"/>
              <w:rPr>
                <w:bCs/>
                <w:sz w:val="28"/>
                <w:szCs w:val="28"/>
              </w:rPr>
            </w:pPr>
            <w:r>
              <w:rPr>
                <w:bCs/>
                <w:sz w:val="28"/>
                <w:szCs w:val="28"/>
              </w:rPr>
              <w:lastRenderedPageBreak/>
              <w:t>«28</w:t>
            </w:r>
            <w:r w:rsidR="00216D69">
              <w:rPr>
                <w:bCs/>
                <w:sz w:val="28"/>
                <w:szCs w:val="28"/>
              </w:rPr>
              <w:t xml:space="preserve">» </w:t>
            </w:r>
            <w:r>
              <w:rPr>
                <w:bCs/>
                <w:sz w:val="28"/>
                <w:szCs w:val="28"/>
              </w:rPr>
              <w:t>ноя</w:t>
            </w:r>
            <w:r w:rsidR="00216D69">
              <w:rPr>
                <w:bCs/>
                <w:sz w:val="28"/>
                <w:szCs w:val="28"/>
              </w:rPr>
              <w:t>бря</w:t>
            </w:r>
            <w:r w:rsidR="000D2893" w:rsidRPr="002F7EA6">
              <w:rPr>
                <w:bCs/>
                <w:sz w:val="28"/>
                <w:szCs w:val="28"/>
              </w:rPr>
              <w:t xml:space="preserve"> 2022г. с 09:00 до 18: 00</w:t>
            </w:r>
          </w:p>
          <w:p w:rsidR="000D2893" w:rsidRPr="00DF208D" w:rsidRDefault="000D2893" w:rsidP="00BE2AEA">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BE2AEA">
              <w:rPr>
                <w:bCs/>
                <w:sz w:val="28"/>
                <w:szCs w:val="28"/>
                <w:highlight w:val="yellow"/>
              </w:rPr>
              <w:t>«28</w:t>
            </w:r>
            <w:r w:rsidR="00216D69">
              <w:rPr>
                <w:bCs/>
                <w:sz w:val="28"/>
                <w:szCs w:val="28"/>
                <w:highlight w:val="yellow"/>
              </w:rPr>
              <w:t xml:space="preserve">» </w:t>
            </w:r>
            <w:r w:rsidR="00BE2AEA">
              <w:rPr>
                <w:bCs/>
                <w:sz w:val="28"/>
                <w:szCs w:val="28"/>
                <w:highlight w:val="yellow"/>
              </w:rPr>
              <w:t>ноя</w:t>
            </w:r>
            <w:r w:rsidR="00216D69">
              <w:rPr>
                <w:bCs/>
                <w:sz w:val="28"/>
                <w:szCs w:val="28"/>
                <w:highlight w:val="yellow"/>
              </w:rPr>
              <w:t>бря</w:t>
            </w:r>
            <w:r w:rsidRPr="006B0CD6">
              <w:rPr>
                <w:bCs/>
                <w:sz w:val="28"/>
                <w:szCs w:val="28"/>
                <w:highlight w:val="yellow"/>
              </w:rPr>
              <w:t xml:space="preserve"> 2022г.</w:t>
            </w:r>
          </w:p>
        </w:tc>
      </w:tr>
      <w:tr w:rsidR="00506A60" w:rsidRPr="00DF208D" w:rsidTr="000D2893">
        <w:tc>
          <w:tcPr>
            <w:tcW w:w="708" w:type="dxa"/>
          </w:tcPr>
          <w:p w:rsidR="00506A60" w:rsidRPr="00DF208D" w:rsidRDefault="00506A60" w:rsidP="00506A60">
            <w:pPr>
              <w:spacing w:line="276" w:lineRule="auto"/>
              <w:rPr>
                <w:sz w:val="28"/>
                <w:szCs w:val="28"/>
              </w:rPr>
            </w:pPr>
            <w:r>
              <w:rPr>
                <w:sz w:val="28"/>
                <w:szCs w:val="28"/>
              </w:rPr>
              <w:lastRenderedPageBreak/>
              <w:t>1.10</w:t>
            </w:r>
          </w:p>
        </w:tc>
        <w:tc>
          <w:tcPr>
            <w:tcW w:w="4962" w:type="dxa"/>
          </w:tcPr>
          <w:p w:rsidR="00506A60" w:rsidRDefault="00506A60" w:rsidP="00506A60">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214" w:type="dxa"/>
          </w:tcPr>
          <w:p w:rsidR="00506A60" w:rsidRDefault="00506A60" w:rsidP="00506A60">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06A60" w:rsidRDefault="00506A60" w:rsidP="00506A60">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506A60" w:rsidRPr="00C92D07" w:rsidRDefault="00506A60" w:rsidP="00506A60">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w:t>
            </w:r>
            <w:r w:rsidRPr="00C92D07">
              <w:t>даты окончания срока подачи заявок на участие в такой закупке.</w:t>
            </w:r>
          </w:p>
          <w:p w:rsidR="00506A60" w:rsidRPr="00AD39B9" w:rsidRDefault="00506A60" w:rsidP="00506A60">
            <w:pPr>
              <w:spacing w:line="360" w:lineRule="exact"/>
              <w:jc w:val="both"/>
              <w:rPr>
                <w:sz w:val="28"/>
                <w:szCs w:val="28"/>
              </w:rPr>
            </w:pPr>
            <w:r w:rsidRPr="00C92D07">
              <w:rPr>
                <w:sz w:val="28"/>
                <w:szCs w:val="28"/>
              </w:rPr>
              <w:t>Дата начала срока предоставления участникам разъяснений положений документации: «</w:t>
            </w:r>
            <w:r w:rsidRPr="00AD39B9">
              <w:rPr>
                <w:color w:val="000000" w:themeColor="text1"/>
                <w:sz w:val="28"/>
                <w:szCs w:val="28"/>
              </w:rPr>
              <w:t xml:space="preserve">18» ноября </w:t>
            </w:r>
            <w:r w:rsidRPr="00AD39B9">
              <w:rPr>
                <w:sz w:val="28"/>
                <w:szCs w:val="28"/>
              </w:rPr>
              <w:t>2022 г.</w:t>
            </w:r>
          </w:p>
          <w:p w:rsidR="00506A60" w:rsidRDefault="00506A60" w:rsidP="00506A60">
            <w:pPr>
              <w:spacing w:line="276" w:lineRule="auto"/>
              <w:jc w:val="both"/>
              <w:rPr>
                <w:bCs/>
                <w:sz w:val="28"/>
                <w:szCs w:val="28"/>
              </w:rPr>
            </w:pPr>
            <w:r w:rsidRPr="00AD39B9">
              <w:rPr>
                <w:sz w:val="28"/>
                <w:szCs w:val="28"/>
              </w:rPr>
              <w:t>Дата окончания срока предоставления участникам разъяснений положений документации: «</w:t>
            </w:r>
            <w:r w:rsidRPr="00AD39B9">
              <w:rPr>
                <w:color w:val="000000" w:themeColor="text1"/>
                <w:sz w:val="28"/>
                <w:szCs w:val="28"/>
              </w:rPr>
              <w:t>23» ноября</w:t>
            </w:r>
            <w:r>
              <w:rPr>
                <w:color w:val="000000" w:themeColor="text1"/>
                <w:sz w:val="28"/>
                <w:szCs w:val="28"/>
              </w:rPr>
              <w:t xml:space="preserve"> </w:t>
            </w:r>
            <w:r>
              <w:rPr>
                <w:sz w:val="28"/>
                <w:szCs w:val="28"/>
              </w:rPr>
              <w:t>2022 г.</w:t>
            </w:r>
          </w:p>
        </w:tc>
      </w:tr>
      <w:tr w:rsidR="00AD39B9" w:rsidRPr="00DF208D" w:rsidTr="000D2893">
        <w:tc>
          <w:tcPr>
            <w:tcW w:w="708" w:type="dxa"/>
          </w:tcPr>
          <w:p w:rsidR="00AD39B9" w:rsidRPr="00DF208D" w:rsidRDefault="00AD39B9" w:rsidP="00AD39B9">
            <w:pPr>
              <w:spacing w:line="276" w:lineRule="auto"/>
              <w:rPr>
                <w:sz w:val="28"/>
                <w:szCs w:val="28"/>
              </w:rPr>
            </w:pPr>
            <w:r w:rsidRPr="00DF208D">
              <w:rPr>
                <w:sz w:val="28"/>
                <w:szCs w:val="28"/>
              </w:rPr>
              <w:t>1.11</w:t>
            </w:r>
          </w:p>
        </w:tc>
        <w:tc>
          <w:tcPr>
            <w:tcW w:w="4962" w:type="dxa"/>
          </w:tcPr>
          <w:p w:rsidR="00AD39B9" w:rsidRPr="00DF208D" w:rsidRDefault="00AD39B9" w:rsidP="00AD39B9">
            <w:pPr>
              <w:pStyle w:val="ConsPlusNormal"/>
              <w:widowControl w:val="0"/>
              <w:shd w:val="clear" w:color="auto" w:fill="FFFFFF"/>
              <w:spacing w:line="276" w:lineRule="auto"/>
              <w:jc w:val="both"/>
            </w:pPr>
            <w:r w:rsidRPr="00DF208D">
              <w:rPr>
                <w:bCs/>
              </w:rPr>
              <w:t>Право отказа от проведения процедуры</w:t>
            </w:r>
          </w:p>
        </w:tc>
        <w:tc>
          <w:tcPr>
            <w:tcW w:w="9214" w:type="dxa"/>
          </w:tcPr>
          <w:p w:rsidR="00AD39B9" w:rsidRPr="00D4175C" w:rsidRDefault="00AD39B9" w:rsidP="00AD39B9">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D4175C">
              <w:rPr>
                <w:sz w:val="28"/>
                <w:szCs w:val="28"/>
                <w:lang w:val="hy-AM" w:eastAsia="hy-AM"/>
              </w:rPr>
              <w:lastRenderedPageBreak/>
              <w:t>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D39B9" w:rsidRPr="00DF208D" w:rsidTr="000D2893">
        <w:tc>
          <w:tcPr>
            <w:tcW w:w="708" w:type="dxa"/>
          </w:tcPr>
          <w:p w:rsidR="00AD39B9" w:rsidRPr="00DF208D" w:rsidRDefault="00AD39B9" w:rsidP="00AD39B9">
            <w:pPr>
              <w:spacing w:line="276" w:lineRule="auto"/>
              <w:rPr>
                <w:sz w:val="28"/>
                <w:szCs w:val="28"/>
              </w:rPr>
            </w:pPr>
            <w:r w:rsidRPr="00DF208D">
              <w:rPr>
                <w:sz w:val="28"/>
                <w:szCs w:val="28"/>
              </w:rPr>
              <w:lastRenderedPageBreak/>
              <w:t>1.12</w:t>
            </w:r>
          </w:p>
        </w:tc>
        <w:tc>
          <w:tcPr>
            <w:tcW w:w="4962" w:type="dxa"/>
          </w:tcPr>
          <w:p w:rsidR="00AD39B9" w:rsidRPr="00DF208D" w:rsidRDefault="00AD39B9" w:rsidP="00AD39B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14" w:type="dxa"/>
          </w:tcPr>
          <w:p w:rsidR="00AD39B9" w:rsidRPr="00D4175C" w:rsidRDefault="00AD39B9" w:rsidP="00AD39B9">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AD39B9" w:rsidRPr="00D4175C" w:rsidRDefault="00AD39B9" w:rsidP="00AD39B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AD39B9" w:rsidRPr="00D4175C" w:rsidRDefault="00AD39B9" w:rsidP="00AD39B9">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D39B9" w:rsidRPr="00D4175C" w:rsidRDefault="00AD39B9" w:rsidP="00AD39B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D39B9" w:rsidRPr="00D4175C" w:rsidRDefault="00AD39B9" w:rsidP="00AD39B9">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AD39B9" w:rsidRPr="00D4175C" w:rsidRDefault="00AD39B9" w:rsidP="00AD39B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0D2893" w:rsidRPr="00DF208D" w:rsidTr="000D2893">
        <w:trPr>
          <w:trHeight w:val="1786"/>
        </w:trPr>
        <w:tc>
          <w:tcPr>
            <w:tcW w:w="708" w:type="dxa"/>
          </w:tcPr>
          <w:p w:rsidR="000D2893" w:rsidRPr="00DF208D" w:rsidRDefault="000D2893" w:rsidP="00A57C03">
            <w:pPr>
              <w:spacing w:line="276" w:lineRule="auto"/>
              <w:rPr>
                <w:sz w:val="28"/>
                <w:szCs w:val="28"/>
              </w:rPr>
            </w:pPr>
            <w:r w:rsidRPr="00DF208D">
              <w:rPr>
                <w:sz w:val="28"/>
                <w:szCs w:val="28"/>
              </w:rPr>
              <w:t>1.13</w:t>
            </w:r>
          </w:p>
          <w:p w:rsidR="000D2893" w:rsidRPr="00DF208D" w:rsidRDefault="000D2893" w:rsidP="00A57C03">
            <w:pPr>
              <w:spacing w:line="276" w:lineRule="auto"/>
              <w:rPr>
                <w:sz w:val="28"/>
                <w:szCs w:val="28"/>
              </w:rPr>
            </w:pPr>
          </w:p>
        </w:tc>
        <w:tc>
          <w:tcPr>
            <w:tcW w:w="4962" w:type="dxa"/>
          </w:tcPr>
          <w:p w:rsidR="000D2893" w:rsidRPr="00DF208D" w:rsidRDefault="000D2893" w:rsidP="00A57C0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14" w:type="dxa"/>
          </w:tcPr>
          <w:p w:rsidR="000D2893" w:rsidRPr="00DF208D" w:rsidRDefault="000D2893" w:rsidP="00A57C0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1.14</w:t>
            </w:r>
          </w:p>
        </w:tc>
        <w:tc>
          <w:tcPr>
            <w:tcW w:w="4962" w:type="dxa"/>
          </w:tcPr>
          <w:p w:rsidR="000D2893" w:rsidRPr="00DF208D" w:rsidRDefault="000D2893" w:rsidP="00A57C03">
            <w:pPr>
              <w:spacing w:line="276" w:lineRule="auto"/>
              <w:rPr>
                <w:sz w:val="28"/>
                <w:szCs w:val="28"/>
              </w:rPr>
            </w:pPr>
            <w:r w:rsidRPr="00DF208D">
              <w:rPr>
                <w:sz w:val="28"/>
                <w:szCs w:val="28"/>
              </w:rPr>
              <w:t>Форма, сроки и порядок оплаты товара, работы, услуги</w:t>
            </w:r>
          </w:p>
        </w:tc>
        <w:tc>
          <w:tcPr>
            <w:tcW w:w="9214" w:type="dxa"/>
          </w:tcPr>
          <w:p w:rsidR="000D2893" w:rsidRPr="006D7FDF" w:rsidRDefault="000D2893" w:rsidP="00A57C03">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lastRenderedPageBreak/>
              <w:t>1.15</w:t>
            </w:r>
          </w:p>
        </w:tc>
        <w:tc>
          <w:tcPr>
            <w:tcW w:w="4962" w:type="dxa"/>
          </w:tcPr>
          <w:p w:rsidR="000D2893" w:rsidRPr="00DF208D" w:rsidRDefault="000D2893" w:rsidP="00A57C0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14" w:type="dxa"/>
          </w:tcPr>
          <w:p w:rsidR="000D2893" w:rsidRPr="00DF208D" w:rsidRDefault="000D2893" w:rsidP="00A57C03">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1.16</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14" w:type="dxa"/>
          </w:tcPr>
          <w:p w:rsidR="000D2893" w:rsidRPr="0011423D" w:rsidRDefault="000D2893" w:rsidP="00A57C03">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1.17</w:t>
            </w:r>
          </w:p>
        </w:tc>
        <w:tc>
          <w:tcPr>
            <w:tcW w:w="4962" w:type="dxa"/>
          </w:tcPr>
          <w:p w:rsidR="000D2893" w:rsidRPr="006A553A" w:rsidRDefault="000D2893" w:rsidP="00A57C03">
            <w:pPr>
              <w:pStyle w:val="ConsPlusNormal"/>
              <w:widowControl w:val="0"/>
              <w:shd w:val="clear" w:color="auto" w:fill="FFFFFF"/>
              <w:spacing w:line="276" w:lineRule="auto"/>
              <w:jc w:val="both"/>
            </w:pPr>
            <w:r w:rsidRPr="006A553A">
              <w:t>Срок действия конкурентных заявок</w:t>
            </w:r>
          </w:p>
        </w:tc>
        <w:tc>
          <w:tcPr>
            <w:tcW w:w="9214" w:type="dxa"/>
          </w:tcPr>
          <w:p w:rsidR="000D2893" w:rsidRPr="006A553A" w:rsidRDefault="000D2893" w:rsidP="00A57C03">
            <w:pPr>
              <w:spacing w:line="276" w:lineRule="auto"/>
              <w:jc w:val="both"/>
              <w:rPr>
                <w:sz w:val="28"/>
                <w:szCs w:val="28"/>
              </w:rPr>
            </w:pPr>
            <w:r w:rsidRPr="006A553A">
              <w:rPr>
                <w:sz w:val="28"/>
                <w:szCs w:val="28"/>
              </w:rPr>
              <w:t>Не устанавливается</w:t>
            </w:r>
            <w:r>
              <w:rPr>
                <w:sz w:val="28"/>
                <w:szCs w:val="28"/>
              </w:rPr>
              <w:t>.</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1.18</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rPr>
                <w:bCs/>
              </w:rPr>
              <w:t>Срок заключения договора</w:t>
            </w:r>
          </w:p>
        </w:tc>
        <w:tc>
          <w:tcPr>
            <w:tcW w:w="9214" w:type="dxa"/>
            <w:shd w:val="clear" w:color="auto" w:fill="auto"/>
          </w:tcPr>
          <w:p w:rsidR="000D2893" w:rsidRPr="0011423D" w:rsidRDefault="000D2893" w:rsidP="00A57C03">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1.19</w:t>
            </w:r>
          </w:p>
        </w:tc>
        <w:tc>
          <w:tcPr>
            <w:tcW w:w="4962" w:type="dxa"/>
          </w:tcPr>
          <w:p w:rsidR="000D2893" w:rsidRPr="00DF208D" w:rsidRDefault="000D2893" w:rsidP="00A57C03">
            <w:pPr>
              <w:spacing w:line="276" w:lineRule="auto"/>
              <w:rPr>
                <w:sz w:val="28"/>
                <w:szCs w:val="28"/>
              </w:rPr>
            </w:pPr>
            <w:r w:rsidRPr="00DF208D">
              <w:rPr>
                <w:sz w:val="28"/>
                <w:szCs w:val="28"/>
              </w:rPr>
              <w:t>Техническое задание</w:t>
            </w:r>
          </w:p>
        </w:tc>
        <w:tc>
          <w:tcPr>
            <w:tcW w:w="9214" w:type="dxa"/>
          </w:tcPr>
          <w:p w:rsidR="000D2893" w:rsidRPr="00DF208D" w:rsidRDefault="000D2893" w:rsidP="00A57C03">
            <w:pPr>
              <w:spacing w:line="276" w:lineRule="auto"/>
              <w:jc w:val="both"/>
              <w:rPr>
                <w:sz w:val="28"/>
                <w:szCs w:val="28"/>
              </w:rPr>
            </w:pPr>
            <w:r w:rsidRPr="00DF208D">
              <w:rPr>
                <w:sz w:val="28"/>
                <w:szCs w:val="28"/>
              </w:rPr>
              <w:t>Техническое з</w:t>
            </w:r>
            <w:r w:rsidR="00506A60">
              <w:rPr>
                <w:sz w:val="28"/>
                <w:szCs w:val="28"/>
              </w:rPr>
              <w:t>адание указано в Приложении</w:t>
            </w:r>
            <w:r>
              <w:rPr>
                <w:sz w:val="28"/>
                <w:szCs w:val="28"/>
              </w:rPr>
              <w:t xml:space="preserve"> №2 .</w:t>
            </w:r>
          </w:p>
        </w:tc>
      </w:tr>
      <w:tr w:rsidR="000D2893" w:rsidRPr="00DF208D" w:rsidTr="000D2893">
        <w:trPr>
          <w:trHeight w:val="1230"/>
        </w:trPr>
        <w:tc>
          <w:tcPr>
            <w:tcW w:w="708" w:type="dxa"/>
          </w:tcPr>
          <w:p w:rsidR="000D2893" w:rsidRPr="00DF208D" w:rsidRDefault="000D2893" w:rsidP="00A57C03">
            <w:pPr>
              <w:spacing w:line="276" w:lineRule="auto"/>
              <w:rPr>
                <w:sz w:val="28"/>
                <w:szCs w:val="28"/>
              </w:rPr>
            </w:pPr>
            <w:r w:rsidRPr="00DF208D">
              <w:rPr>
                <w:sz w:val="28"/>
                <w:szCs w:val="28"/>
              </w:rPr>
              <w:t>1.20</w:t>
            </w:r>
          </w:p>
        </w:tc>
        <w:tc>
          <w:tcPr>
            <w:tcW w:w="4962" w:type="dxa"/>
          </w:tcPr>
          <w:p w:rsidR="000D2893" w:rsidRPr="00DF208D" w:rsidRDefault="000D2893" w:rsidP="00A57C0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14" w:type="dxa"/>
          </w:tcPr>
          <w:p w:rsidR="000D2893" w:rsidRPr="00DF208D" w:rsidRDefault="000D2893" w:rsidP="00A57C0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0D2893" w:rsidRPr="00DF208D" w:rsidTr="000D2893">
        <w:trPr>
          <w:trHeight w:val="175"/>
        </w:trPr>
        <w:tc>
          <w:tcPr>
            <w:tcW w:w="708" w:type="dxa"/>
          </w:tcPr>
          <w:p w:rsidR="000D2893" w:rsidRPr="00DF208D" w:rsidRDefault="000D2893" w:rsidP="00A57C03">
            <w:pPr>
              <w:spacing w:line="276" w:lineRule="auto"/>
              <w:rPr>
                <w:sz w:val="28"/>
                <w:szCs w:val="28"/>
              </w:rPr>
            </w:pPr>
            <w:r w:rsidRPr="00DF208D">
              <w:rPr>
                <w:sz w:val="28"/>
                <w:szCs w:val="28"/>
              </w:rPr>
              <w:t>1.21</w:t>
            </w:r>
          </w:p>
        </w:tc>
        <w:tc>
          <w:tcPr>
            <w:tcW w:w="4962" w:type="dxa"/>
          </w:tcPr>
          <w:p w:rsidR="000D2893" w:rsidRPr="00DF208D" w:rsidRDefault="000D2893" w:rsidP="00A57C03">
            <w:pPr>
              <w:spacing w:line="276" w:lineRule="auto"/>
              <w:rPr>
                <w:sz w:val="28"/>
                <w:szCs w:val="28"/>
              </w:rPr>
            </w:pPr>
            <w:r w:rsidRPr="00DF208D">
              <w:rPr>
                <w:sz w:val="28"/>
                <w:szCs w:val="28"/>
              </w:rPr>
              <w:t>Выбор победителя</w:t>
            </w:r>
          </w:p>
        </w:tc>
        <w:tc>
          <w:tcPr>
            <w:tcW w:w="9214" w:type="dxa"/>
          </w:tcPr>
          <w:p w:rsidR="000D2893" w:rsidRPr="00DF208D" w:rsidRDefault="000D2893" w:rsidP="00A57C03">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0D2893" w:rsidRPr="00DF208D" w:rsidTr="000D2893">
        <w:trPr>
          <w:trHeight w:val="2206"/>
        </w:trPr>
        <w:tc>
          <w:tcPr>
            <w:tcW w:w="708" w:type="dxa"/>
          </w:tcPr>
          <w:p w:rsidR="000D2893" w:rsidRPr="00DF208D" w:rsidRDefault="000D2893" w:rsidP="00A57C03">
            <w:pPr>
              <w:spacing w:line="276" w:lineRule="auto"/>
              <w:rPr>
                <w:sz w:val="28"/>
                <w:szCs w:val="28"/>
              </w:rPr>
            </w:pPr>
            <w:r w:rsidRPr="00DF208D">
              <w:rPr>
                <w:sz w:val="28"/>
                <w:szCs w:val="28"/>
              </w:rPr>
              <w:t>1.22</w:t>
            </w:r>
          </w:p>
        </w:tc>
        <w:tc>
          <w:tcPr>
            <w:tcW w:w="4962" w:type="dxa"/>
          </w:tcPr>
          <w:p w:rsidR="000D2893" w:rsidRPr="00DF208D" w:rsidRDefault="000D2893" w:rsidP="00A57C0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14" w:type="dxa"/>
          </w:tcPr>
          <w:p w:rsidR="000D2893" w:rsidRDefault="000D2893" w:rsidP="00A57C0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2893" w:rsidRPr="00B638B7" w:rsidRDefault="00506A60" w:rsidP="00A57C03">
            <w:pPr>
              <w:spacing w:line="276" w:lineRule="auto"/>
              <w:rPr>
                <w:rFonts w:ascii="Sylfaen" w:hAnsi="Sylfaen"/>
                <w:sz w:val="28"/>
                <w:szCs w:val="28"/>
                <w:lang w:val="hy-AM"/>
              </w:rPr>
            </w:pPr>
            <w:r>
              <w:rPr>
                <w:sz w:val="28"/>
                <w:szCs w:val="28"/>
              </w:rPr>
              <w:t>Приложение</w:t>
            </w:r>
            <w:r w:rsidR="00441469">
              <w:rPr>
                <w:sz w:val="28"/>
                <w:szCs w:val="28"/>
              </w:rPr>
              <w:t xml:space="preserve"> №2.1. </w:t>
            </w:r>
            <w:r>
              <w:rPr>
                <w:sz w:val="28"/>
                <w:szCs w:val="28"/>
              </w:rPr>
              <w:t>(</w:t>
            </w:r>
            <w:r w:rsidR="000D2893" w:rsidRPr="00D71AC1">
              <w:rPr>
                <w:sz w:val="28"/>
                <w:szCs w:val="28"/>
              </w:rPr>
              <w:t>О</w:t>
            </w:r>
            <w:r w:rsidR="000D2893">
              <w:rPr>
                <w:sz w:val="28"/>
                <w:szCs w:val="28"/>
              </w:rPr>
              <w:t>писи представленных документов</w:t>
            </w:r>
            <w:r>
              <w:rPr>
                <w:sz w:val="28"/>
                <w:szCs w:val="28"/>
              </w:rPr>
              <w:t>);</w:t>
            </w:r>
          </w:p>
          <w:p w:rsidR="000D2893" w:rsidRPr="00DF208D" w:rsidRDefault="000D2893" w:rsidP="00A57C03">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DE0DC4" w:rsidRDefault="000D2893" w:rsidP="00A57C03">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 xml:space="preserve">) </w:t>
            </w:r>
          </w:p>
          <w:p w:rsidR="00DE0DC4" w:rsidRDefault="00DE0DC4" w:rsidP="00A57C03">
            <w:pPr>
              <w:spacing w:line="276" w:lineRule="auto"/>
              <w:rPr>
                <w:sz w:val="28"/>
                <w:szCs w:val="28"/>
              </w:rPr>
            </w:pPr>
            <w:r>
              <w:rPr>
                <w:sz w:val="28"/>
                <w:szCs w:val="28"/>
              </w:rPr>
              <w:t>Приложение №5 (Проект договора)</w:t>
            </w:r>
            <w:r w:rsidR="000D2893" w:rsidRPr="00DF208D">
              <w:rPr>
                <w:sz w:val="28"/>
                <w:szCs w:val="28"/>
              </w:rPr>
              <w:t xml:space="preserve"> </w:t>
            </w:r>
            <w:r w:rsidR="00506A60" w:rsidRPr="00DF208D">
              <w:rPr>
                <w:sz w:val="28"/>
                <w:szCs w:val="28"/>
              </w:rPr>
              <w:t>и иные документы</w:t>
            </w:r>
            <w:r w:rsidR="00506A60">
              <w:rPr>
                <w:sz w:val="28"/>
                <w:szCs w:val="28"/>
              </w:rPr>
              <w:t>,</w:t>
            </w:r>
          </w:p>
          <w:p w:rsidR="000D2893" w:rsidRPr="00DF208D" w:rsidRDefault="000D2893" w:rsidP="00A57C03">
            <w:pPr>
              <w:spacing w:line="276" w:lineRule="auto"/>
              <w:rPr>
                <w:sz w:val="28"/>
                <w:szCs w:val="28"/>
              </w:rPr>
            </w:pPr>
            <w:r w:rsidRPr="00DF208D">
              <w:rPr>
                <w:sz w:val="28"/>
                <w:szCs w:val="28"/>
              </w:rPr>
              <w:t xml:space="preserve">указанные в п.п.-2.11.15. – 2.11.17. </w:t>
            </w:r>
          </w:p>
        </w:tc>
      </w:tr>
    </w:tbl>
    <w:p w:rsidR="000D2893" w:rsidRPr="00DF208D" w:rsidRDefault="000D2893" w:rsidP="000D2893">
      <w:pPr>
        <w:pStyle w:val="2"/>
        <w:spacing w:before="0" w:after="0" w:line="276" w:lineRule="auto"/>
        <w:jc w:val="both"/>
        <w:rPr>
          <w:rFonts w:ascii="Times New Roman" w:hAnsi="Times New Roman"/>
          <w:i w:val="0"/>
        </w:rPr>
        <w:sectPr w:rsidR="000D2893" w:rsidRPr="00DF208D" w:rsidSect="002810CB">
          <w:pgSz w:w="16838" w:h="11906" w:orient="landscape" w:code="9"/>
          <w:pgMar w:top="924" w:right="992" w:bottom="851" w:left="1134" w:header="794" w:footer="794" w:gutter="0"/>
          <w:cols w:space="708"/>
          <w:titlePg/>
          <w:docGrid w:linePitch="360"/>
        </w:sectPr>
      </w:pPr>
    </w:p>
    <w:p w:rsidR="000D2893" w:rsidRPr="00DF208D" w:rsidRDefault="000D2893" w:rsidP="000D2893">
      <w:pPr>
        <w:spacing w:line="276" w:lineRule="auto"/>
        <w:sectPr w:rsidR="000D2893"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2893" w:rsidRPr="00DF208D" w:rsidRDefault="000D2893" w:rsidP="000D2893">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119679002"/>
      <w:bookmarkEnd w:id="3"/>
      <w:r w:rsidRPr="00DF208D">
        <w:rPr>
          <w:rFonts w:ascii="Times New Roman" w:hAnsi="Times New Roman" w:cs="Times New Roman"/>
          <w:sz w:val="28"/>
          <w:szCs w:val="28"/>
        </w:rPr>
        <w:lastRenderedPageBreak/>
        <w:t>Порядок проведения запроса котировок</w:t>
      </w:r>
      <w:bookmarkEnd w:id="4"/>
    </w:p>
    <w:p w:rsidR="000D2893" w:rsidRPr="00DF208D" w:rsidRDefault="000D2893" w:rsidP="000D2893">
      <w:pPr>
        <w:spacing w:line="276" w:lineRule="auto"/>
        <w:jc w:val="both"/>
      </w:pPr>
    </w:p>
    <w:p w:rsidR="000D2893" w:rsidRPr="00DF208D" w:rsidRDefault="000D2893" w:rsidP="000D2893">
      <w:pPr>
        <w:pStyle w:val="3"/>
        <w:numPr>
          <w:ilvl w:val="1"/>
          <w:numId w:val="1"/>
        </w:numPr>
        <w:spacing w:before="0" w:after="0" w:line="276" w:lineRule="auto"/>
        <w:ind w:hanging="371"/>
        <w:jc w:val="both"/>
        <w:rPr>
          <w:rFonts w:ascii="Times New Roman" w:hAnsi="Times New Roman" w:cs="Times New Roman"/>
        </w:rPr>
      </w:pPr>
      <w:bookmarkStart w:id="5" w:name="_Toc48593621"/>
      <w:bookmarkStart w:id="6" w:name="_Toc119679003"/>
      <w:r w:rsidRPr="00DF208D">
        <w:rPr>
          <w:rFonts w:ascii="Times New Roman" w:hAnsi="Times New Roman" w:cs="Times New Roman"/>
        </w:rPr>
        <w:t>Участник запроса котировок</w:t>
      </w:r>
      <w:bookmarkEnd w:id="5"/>
      <w:bookmarkEnd w:id="6"/>
    </w:p>
    <w:p w:rsidR="000D2893" w:rsidRPr="00DF208D" w:rsidRDefault="000D2893" w:rsidP="000D2893">
      <w:pPr>
        <w:spacing w:line="276" w:lineRule="auto"/>
        <w:jc w:val="both"/>
        <w:rPr>
          <w:sz w:val="28"/>
          <w:szCs w:val="28"/>
        </w:rPr>
      </w:pPr>
    </w:p>
    <w:p w:rsidR="000D2893" w:rsidRPr="0016613A" w:rsidRDefault="000D2893" w:rsidP="00577CEE">
      <w:pPr>
        <w:pStyle w:val="12"/>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2893" w:rsidRPr="0016613A" w:rsidRDefault="000D2893" w:rsidP="00577CEE">
      <w:pPr>
        <w:pStyle w:val="12"/>
        <w:numPr>
          <w:ilvl w:val="2"/>
          <w:numId w:val="5"/>
        </w:numPr>
        <w:spacing w:line="276" w:lineRule="auto"/>
        <w:ind w:left="0" w:firstLine="852"/>
        <w:rPr>
          <w:szCs w:val="28"/>
        </w:rPr>
      </w:pPr>
      <w:r w:rsidRPr="0016613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2893" w:rsidRPr="0016613A" w:rsidRDefault="000D2893" w:rsidP="00577CEE">
      <w:pPr>
        <w:pStyle w:val="12"/>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2893" w:rsidRPr="0016613A" w:rsidRDefault="000D2893" w:rsidP="00577CEE">
      <w:pPr>
        <w:pStyle w:val="12"/>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0D2893" w:rsidRPr="0016613A" w:rsidRDefault="000D2893" w:rsidP="00577CEE">
      <w:pPr>
        <w:pStyle w:val="12"/>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2893" w:rsidRPr="0016613A" w:rsidRDefault="000D2893" w:rsidP="000D2893">
      <w:pPr>
        <w:pStyle w:val="12"/>
        <w:spacing w:line="276" w:lineRule="auto"/>
        <w:ind w:left="709" w:firstLine="0"/>
        <w:rPr>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7" w:name="_Toc48593622"/>
      <w:bookmarkStart w:id="8" w:name="_Toc119679004"/>
      <w:r w:rsidRPr="0016613A">
        <w:rPr>
          <w:rFonts w:ascii="Times New Roman" w:hAnsi="Times New Roman" w:cs="Times New Roman"/>
          <w:sz w:val="28"/>
          <w:szCs w:val="28"/>
        </w:rPr>
        <w:t>Участник, на стороне которого выступают несколько лиц</w:t>
      </w:r>
      <w:bookmarkEnd w:id="7"/>
      <w:bookmarkEnd w:id="8"/>
    </w:p>
    <w:p w:rsidR="000D2893" w:rsidRPr="0016613A" w:rsidRDefault="000D2893" w:rsidP="000D2893">
      <w:pPr>
        <w:pStyle w:val="12"/>
        <w:numPr>
          <w:ilvl w:val="2"/>
          <w:numId w:val="3"/>
        </w:numPr>
        <w:spacing w:line="276" w:lineRule="auto"/>
        <w:ind w:left="0" w:firstLine="1050"/>
        <w:rPr>
          <w:szCs w:val="28"/>
        </w:rPr>
      </w:pPr>
      <w:r w:rsidRPr="0016613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2893" w:rsidRPr="0016613A" w:rsidRDefault="000D2893" w:rsidP="000D2893">
      <w:pPr>
        <w:pStyle w:val="12"/>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D2893" w:rsidRPr="0016613A" w:rsidRDefault="000D2893" w:rsidP="000D2893">
      <w:pPr>
        <w:pStyle w:val="12"/>
        <w:numPr>
          <w:ilvl w:val="2"/>
          <w:numId w:val="3"/>
        </w:numPr>
        <w:spacing w:line="276" w:lineRule="auto"/>
        <w:ind w:left="0" w:firstLine="1050"/>
        <w:rPr>
          <w:szCs w:val="28"/>
        </w:rPr>
      </w:pPr>
      <w:r w:rsidRPr="0016613A">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w:t>
      </w:r>
    </w:p>
    <w:p w:rsidR="000D2893" w:rsidRPr="0016613A" w:rsidRDefault="000D2893" w:rsidP="000D2893">
      <w:pPr>
        <w:pStyle w:val="12"/>
        <w:numPr>
          <w:ilvl w:val="2"/>
          <w:numId w:val="3"/>
        </w:numPr>
        <w:spacing w:line="276" w:lineRule="auto"/>
        <w:ind w:left="0" w:firstLine="1050"/>
        <w:rPr>
          <w:szCs w:val="28"/>
        </w:rPr>
      </w:pPr>
      <w:r w:rsidRPr="0016613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2893" w:rsidRPr="0016613A" w:rsidRDefault="000D2893" w:rsidP="000D2893">
      <w:pPr>
        <w:pStyle w:val="12"/>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2893" w:rsidRPr="0016613A" w:rsidRDefault="000D2893" w:rsidP="000D2893">
      <w:pPr>
        <w:pStyle w:val="12"/>
        <w:numPr>
          <w:ilvl w:val="2"/>
          <w:numId w:val="3"/>
        </w:numPr>
        <w:spacing w:line="276" w:lineRule="auto"/>
        <w:ind w:left="0" w:firstLine="1050"/>
        <w:rPr>
          <w:szCs w:val="28"/>
        </w:rPr>
      </w:pPr>
      <w:r w:rsidRPr="0016613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2893" w:rsidRPr="0016613A" w:rsidRDefault="000D2893" w:rsidP="000D2893">
      <w:pPr>
        <w:pStyle w:val="12"/>
        <w:numPr>
          <w:ilvl w:val="2"/>
          <w:numId w:val="3"/>
        </w:numPr>
        <w:spacing w:line="276" w:lineRule="auto"/>
        <w:ind w:left="0" w:firstLine="1050"/>
        <w:rPr>
          <w:szCs w:val="28"/>
        </w:rPr>
      </w:pPr>
      <w:r w:rsidRPr="0016613A">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2893" w:rsidRPr="0016613A" w:rsidRDefault="000D2893" w:rsidP="000D2893">
      <w:pPr>
        <w:pStyle w:val="12"/>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D2893" w:rsidRPr="0016613A" w:rsidRDefault="000D2893" w:rsidP="000D2893">
      <w:pPr>
        <w:pStyle w:val="a3"/>
        <w:spacing w:line="276" w:lineRule="auto"/>
        <w:ind w:left="709"/>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3"/>
      <w:bookmarkStart w:id="10" w:name="_Toc119679005"/>
      <w:r w:rsidRPr="0016613A">
        <w:rPr>
          <w:rFonts w:ascii="Times New Roman" w:hAnsi="Times New Roman" w:cs="Times New Roman"/>
          <w:sz w:val="28"/>
          <w:szCs w:val="28"/>
        </w:rPr>
        <w:lastRenderedPageBreak/>
        <w:t>Требования к участникам</w:t>
      </w:r>
      <w:bookmarkEnd w:id="9"/>
      <w:bookmarkEnd w:id="10"/>
    </w:p>
    <w:p w:rsidR="000D2893" w:rsidRPr="0016613A" w:rsidRDefault="000D2893" w:rsidP="00577CEE">
      <w:pPr>
        <w:pStyle w:val="12"/>
        <w:numPr>
          <w:ilvl w:val="2"/>
          <w:numId w:val="6"/>
        </w:numPr>
        <w:spacing w:line="276" w:lineRule="auto"/>
        <w:ind w:left="0" w:firstLine="1050"/>
        <w:rPr>
          <w:szCs w:val="28"/>
        </w:rPr>
      </w:pPr>
      <w:r w:rsidRPr="0016613A">
        <w:rPr>
          <w:szCs w:val="28"/>
        </w:rPr>
        <w:t xml:space="preserve">Участник должен соответствовать обязательным, указанным в пункте 2.3.2 </w:t>
      </w:r>
      <w:r w:rsidRPr="0016613A">
        <w:rPr>
          <w:bCs/>
          <w:szCs w:val="28"/>
        </w:rPr>
        <w:t>приложения</w:t>
      </w:r>
      <w:r w:rsidRPr="0016613A">
        <w:rPr>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2893" w:rsidRPr="0016613A" w:rsidRDefault="000D2893" w:rsidP="00577CEE">
      <w:pPr>
        <w:pStyle w:val="12"/>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2893" w:rsidRPr="0016613A" w:rsidRDefault="00216D69" w:rsidP="00577CEE">
      <w:pPr>
        <w:pStyle w:val="12"/>
        <w:numPr>
          <w:ilvl w:val="2"/>
          <w:numId w:val="6"/>
        </w:numPr>
        <w:spacing w:line="276" w:lineRule="auto"/>
        <w:ind w:left="0" w:firstLine="1050"/>
        <w:rPr>
          <w:szCs w:val="28"/>
        </w:rPr>
      </w:pPr>
      <w:r w:rsidRPr="00216D69">
        <w:rPr>
          <w:rFonts w:eastAsia="Calibri"/>
          <w:szCs w:val="28"/>
          <w:lang w:eastAsia="en-US"/>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w:t>
      </w:r>
      <w:r>
        <w:rPr>
          <w:rFonts w:eastAsia="Calibri"/>
          <w:szCs w:val="28"/>
          <w:lang w:eastAsia="en-US"/>
        </w:rPr>
        <w:t>сного производства</w:t>
      </w:r>
      <w:r w:rsidR="000D2893" w:rsidRPr="0016613A">
        <w:rPr>
          <w:szCs w:val="28"/>
        </w:rPr>
        <w:t>;</w:t>
      </w:r>
    </w:p>
    <w:p w:rsidR="00216D69" w:rsidRPr="00216D69" w:rsidRDefault="00216D69" w:rsidP="00C7785A">
      <w:pPr>
        <w:pStyle w:val="12"/>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D2893" w:rsidRPr="0016613A" w:rsidRDefault="000D2893" w:rsidP="00C7785A">
      <w:pPr>
        <w:pStyle w:val="12"/>
        <w:numPr>
          <w:ilvl w:val="2"/>
          <w:numId w:val="6"/>
        </w:numPr>
        <w:spacing w:line="276" w:lineRule="auto"/>
        <w:ind w:left="0" w:firstLine="1050"/>
        <w:rPr>
          <w:szCs w:val="28"/>
        </w:rPr>
      </w:pPr>
      <w:r>
        <w:rPr>
          <w:szCs w:val="28"/>
        </w:rPr>
        <w:t xml:space="preserve"> </w:t>
      </w:r>
      <w:r w:rsidRPr="0016613A">
        <w:rPr>
          <w:szCs w:val="28"/>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0D2893" w:rsidRPr="0016613A" w:rsidRDefault="000D2893" w:rsidP="000D2893">
      <w:pPr>
        <w:spacing w:line="276" w:lineRule="auto"/>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4"/>
      <w:bookmarkStart w:id="12" w:name="_Toc119679006"/>
      <w:r w:rsidRPr="0016613A">
        <w:rPr>
          <w:rFonts w:ascii="Times New Roman" w:hAnsi="Times New Roman" w:cs="Times New Roman"/>
          <w:sz w:val="28"/>
          <w:szCs w:val="28"/>
        </w:rPr>
        <w:t>Информационное сопровождение</w:t>
      </w:r>
      <w:bookmarkEnd w:id="11"/>
      <w:bookmarkEnd w:id="12"/>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16613A">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0D2893" w:rsidRPr="0016613A" w:rsidRDefault="000D2893" w:rsidP="000D2893">
      <w:pPr>
        <w:pStyle w:val="12"/>
        <w:spacing w:line="276" w:lineRule="auto"/>
        <w:ind w:firstLine="709"/>
        <w:rPr>
          <w:szCs w:val="28"/>
        </w:rPr>
      </w:pPr>
      <w:r w:rsidRPr="0016613A">
        <w:rPr>
          <w:szCs w:val="28"/>
        </w:rPr>
        <w:t>- организатор – осуществляет организацию и проведение закупки;</w:t>
      </w:r>
    </w:p>
    <w:p w:rsidR="000D2893" w:rsidRPr="0016613A" w:rsidRDefault="000D2893" w:rsidP="000D2893">
      <w:pPr>
        <w:pStyle w:val="12"/>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0D2893" w:rsidRPr="0016613A" w:rsidRDefault="000D2893" w:rsidP="000D2893">
      <w:pPr>
        <w:pStyle w:val="12"/>
        <w:spacing w:line="276" w:lineRule="auto"/>
        <w:ind w:firstLine="709"/>
        <w:rPr>
          <w:szCs w:val="28"/>
        </w:rPr>
      </w:pPr>
      <w:r w:rsidRPr="0016613A">
        <w:rPr>
          <w:szCs w:val="28"/>
        </w:rPr>
        <w:t>- конкурсная комиссия – коллегиальный орган, образуемый для проведения процедур закупок.</w:t>
      </w:r>
    </w:p>
    <w:p w:rsidR="000D2893" w:rsidRPr="0016613A" w:rsidRDefault="000D2893" w:rsidP="000D2893">
      <w:pPr>
        <w:pStyle w:val="12"/>
        <w:spacing w:line="276" w:lineRule="auto"/>
        <w:ind w:left="709" w:firstLine="0"/>
        <w:rPr>
          <w:szCs w:val="28"/>
        </w:rPr>
      </w:pPr>
    </w:p>
    <w:p w:rsidR="000D2893" w:rsidRPr="0016613A" w:rsidRDefault="000D2893" w:rsidP="000D2893">
      <w:pPr>
        <w:pStyle w:val="3"/>
        <w:numPr>
          <w:ilvl w:val="1"/>
          <w:numId w:val="1"/>
        </w:numPr>
        <w:spacing w:before="0" w:after="0" w:line="276" w:lineRule="auto"/>
        <w:ind w:left="0" w:firstLine="709"/>
        <w:jc w:val="both"/>
        <w:rPr>
          <w:rFonts w:ascii="Times New Roman" w:hAnsi="Times New Roman" w:cs="Times New Roman"/>
          <w:sz w:val="28"/>
          <w:szCs w:val="28"/>
        </w:rPr>
      </w:pPr>
      <w:bookmarkStart w:id="13" w:name="_Toc48593625"/>
      <w:bookmarkStart w:id="14" w:name="_Toc119679007"/>
      <w:r w:rsidRPr="0016613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3"/>
      <w:bookmarkEnd w:id="14"/>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16613A">
        <w:rPr>
          <w:rFonts w:eastAsia="MS Mincho"/>
          <w:sz w:val="28"/>
          <w:szCs w:val="28"/>
        </w:rPr>
        <w:br/>
        <w:t xml:space="preserve">пункте </w:t>
      </w:r>
      <w:r w:rsidRPr="0016613A">
        <w:rPr>
          <w:rFonts w:eastAsia="MS Mincho"/>
          <w:sz w:val="28"/>
          <w:szCs w:val="28"/>
          <w:lang w:val="ru-RU"/>
        </w:rPr>
        <w:t>1.9</w:t>
      </w:r>
      <w:r w:rsidRPr="0016613A">
        <w:rPr>
          <w:rFonts w:eastAsia="MS Mincho"/>
          <w:sz w:val="28"/>
          <w:szCs w:val="28"/>
        </w:rPr>
        <w:t xml:space="preserve"> приложения № 1 извещения , или факсимильной связи по номеру факса контактного лица, указанного в пункте </w:t>
      </w:r>
      <w:r w:rsidRPr="0016613A">
        <w:rPr>
          <w:rFonts w:eastAsia="MS Mincho"/>
          <w:sz w:val="28"/>
          <w:szCs w:val="28"/>
          <w:lang w:val="ru-RU"/>
        </w:rPr>
        <w:t>1.9</w:t>
      </w:r>
      <w:r w:rsidRPr="0016613A">
        <w:rPr>
          <w:rFonts w:eastAsia="MS Mincho"/>
          <w:sz w:val="28"/>
          <w:szCs w:val="28"/>
        </w:rPr>
        <w:t xml:space="preserve"> приложения № 1 извещения. Запрос не может быть направлен посредством электронной почты.</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2893" w:rsidRPr="0016613A" w:rsidRDefault="000D2893" w:rsidP="000D2893">
      <w:pPr>
        <w:pStyle w:val="12"/>
        <w:spacing w:line="276" w:lineRule="auto"/>
        <w:ind w:firstLine="0"/>
        <w:rPr>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5" w:name="_Toc48593626"/>
      <w:bookmarkStart w:id="16" w:name="_Toc119679008"/>
      <w:r w:rsidRPr="0016613A">
        <w:rPr>
          <w:rFonts w:ascii="Times New Roman" w:hAnsi="Times New Roman" w:cs="Times New Roman"/>
          <w:sz w:val="28"/>
          <w:szCs w:val="28"/>
        </w:rPr>
        <w:t>Вскрытие конвертов с котировочными заявками запроса котировок</w:t>
      </w:r>
      <w:bookmarkEnd w:id="15"/>
      <w:bookmarkEnd w:id="16"/>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lang w:val="ru-RU"/>
        </w:rPr>
        <w:t>Организатор</w:t>
      </w:r>
      <w:r w:rsidRPr="0016613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lastRenderedPageBreak/>
        <w:t xml:space="preserve">Конверты с котировочными заявками вскрываются публично </w:t>
      </w:r>
      <w:r w:rsidRPr="0016613A">
        <w:rPr>
          <w:sz w:val="28"/>
          <w:szCs w:val="28"/>
          <w:lang w:val="ru-RU"/>
        </w:rPr>
        <w:t>на заседании экспертной группы после завершения срока подачи заявок.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7"/>
      <w:bookmarkStart w:id="18" w:name="_Toc119679009"/>
      <w:r w:rsidRPr="0016613A">
        <w:rPr>
          <w:rFonts w:ascii="Times New Roman" w:hAnsi="Times New Roman" w:cs="Times New Roman"/>
          <w:sz w:val="28"/>
          <w:szCs w:val="28"/>
        </w:rPr>
        <w:lastRenderedPageBreak/>
        <w:t>Рассмотрение и оценка котировочных заявок</w:t>
      </w:r>
      <w:bookmarkEnd w:id="17"/>
      <w:bookmarkEnd w:id="18"/>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Pr="0016613A">
        <w:rPr>
          <w:rFonts w:eastAsia="MS Mincho"/>
          <w:sz w:val="28"/>
          <w:szCs w:val="28"/>
        </w:rPr>
        <w:t>.</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16613A">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16613A">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ходе рассмотрения заявок заказчик вправе затребовать от участников запроса котировок разъяснения положений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Протокол рассмотрения и оценки котировочных заявок не размещается на сайтах.</w:t>
      </w:r>
    </w:p>
    <w:p w:rsidR="000D2893" w:rsidRPr="0016613A" w:rsidRDefault="000D2893" w:rsidP="000D2893">
      <w:pPr>
        <w:pStyle w:val="a3"/>
        <w:spacing w:line="276" w:lineRule="auto"/>
        <w:ind w:left="709"/>
        <w:jc w:val="both"/>
        <w:rPr>
          <w:rFonts w:eastAsia="MS Mincho"/>
          <w:sz w:val="28"/>
          <w:szCs w:val="28"/>
        </w:rPr>
      </w:pPr>
    </w:p>
    <w:p w:rsidR="000D2893" w:rsidRPr="009643E1" w:rsidRDefault="000D2893" w:rsidP="000D2893">
      <w:pPr>
        <w:keepNext/>
        <w:numPr>
          <w:ilvl w:val="1"/>
          <w:numId w:val="1"/>
        </w:numPr>
        <w:spacing w:line="276" w:lineRule="auto"/>
        <w:ind w:hanging="371"/>
        <w:jc w:val="both"/>
        <w:outlineLvl w:val="2"/>
        <w:rPr>
          <w:b/>
          <w:bCs/>
          <w:sz w:val="28"/>
          <w:szCs w:val="28"/>
        </w:rPr>
      </w:pPr>
      <w:bookmarkStart w:id="19" w:name="_Toc48593628"/>
      <w:bookmarkStart w:id="20" w:name="_Toc119679010"/>
      <w:r w:rsidRPr="009643E1">
        <w:rPr>
          <w:b/>
          <w:bCs/>
          <w:sz w:val="28"/>
          <w:szCs w:val="28"/>
        </w:rPr>
        <w:t>Порядок оценки и сопоставления котировочных заявок</w:t>
      </w:r>
      <w:bookmarkEnd w:id="19"/>
      <w:bookmarkEnd w:id="20"/>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lastRenderedPageBreak/>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оценке котировочных заявок сопоставляются предложения участников по цене без учета НДС.</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Победителем признается участник, заявка которого признана лучшей по итогам проведения запроса котировок.</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9"/>
      <w:bookmarkStart w:id="22" w:name="_Toc119679011"/>
      <w:r w:rsidRPr="0016613A">
        <w:rPr>
          <w:rFonts w:ascii="Times New Roman" w:hAnsi="Times New Roman" w:cs="Times New Roman"/>
          <w:sz w:val="28"/>
          <w:szCs w:val="28"/>
        </w:rPr>
        <w:t>Подведение итогов запроса котировок</w:t>
      </w:r>
      <w:bookmarkEnd w:id="21"/>
      <w:bookmarkEnd w:id="22"/>
    </w:p>
    <w:p w:rsidR="000D2893" w:rsidRPr="0016613A" w:rsidRDefault="000D2893" w:rsidP="00577CEE">
      <w:pPr>
        <w:pStyle w:val="a3"/>
        <w:numPr>
          <w:ilvl w:val="2"/>
          <w:numId w:val="12"/>
        </w:numPr>
        <w:spacing w:line="276" w:lineRule="auto"/>
        <w:ind w:left="0" w:firstLine="852"/>
        <w:jc w:val="both"/>
        <w:rPr>
          <w:sz w:val="28"/>
          <w:szCs w:val="28"/>
        </w:rPr>
      </w:pPr>
      <w:r w:rsidRPr="0016613A">
        <w:rPr>
          <w:sz w:val="28"/>
          <w:szCs w:val="28"/>
        </w:rPr>
        <w:t>Комиссия</w:t>
      </w:r>
      <w:r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Pr="0016613A">
        <w:rPr>
          <w:bCs/>
          <w:sz w:val="28"/>
          <w:szCs w:val="28"/>
        </w:rPr>
        <w:t>по осуществлению закупок</w:t>
      </w:r>
      <w:r w:rsidRPr="0016613A">
        <w:rPr>
          <w:sz w:val="28"/>
          <w:szCs w:val="28"/>
        </w:rPr>
        <w:t xml:space="preserve"> оформляется итоговый протокол</w:t>
      </w:r>
      <w:r w:rsidRPr="0016613A">
        <w:rPr>
          <w:sz w:val="28"/>
          <w:szCs w:val="28"/>
          <w:lang w:val="ru-RU"/>
        </w:rPr>
        <w:t>.</w:t>
      </w:r>
    </w:p>
    <w:p w:rsidR="000D2893" w:rsidRPr="0016613A" w:rsidRDefault="000D2893" w:rsidP="00577CEE">
      <w:pPr>
        <w:pStyle w:val="a3"/>
        <w:numPr>
          <w:ilvl w:val="2"/>
          <w:numId w:val="12"/>
        </w:numPr>
        <w:spacing w:line="276" w:lineRule="auto"/>
        <w:ind w:left="0" w:firstLine="852"/>
        <w:jc w:val="both"/>
        <w:rPr>
          <w:sz w:val="28"/>
          <w:szCs w:val="28"/>
        </w:rPr>
      </w:pPr>
      <w:r w:rsidRPr="0016613A">
        <w:rPr>
          <w:sz w:val="28"/>
          <w:szCs w:val="28"/>
        </w:rPr>
        <w:t xml:space="preserve">Итоговый протокол комиссии </w:t>
      </w:r>
      <w:r w:rsidRPr="0016613A">
        <w:rPr>
          <w:sz w:val="28"/>
          <w:szCs w:val="28"/>
          <w:lang w:val="ru-RU"/>
        </w:rPr>
        <w:t xml:space="preserve">не </w:t>
      </w:r>
      <w:r w:rsidRPr="0016613A">
        <w:rPr>
          <w:sz w:val="28"/>
          <w:szCs w:val="28"/>
        </w:rPr>
        <w:t>размещается на сайтах.</w:t>
      </w:r>
    </w:p>
    <w:p w:rsidR="000D2893" w:rsidRPr="0016613A" w:rsidRDefault="000D2893" w:rsidP="000D2893">
      <w:pPr>
        <w:pStyle w:val="a3"/>
        <w:spacing w:line="276" w:lineRule="auto"/>
        <w:ind w:left="1418"/>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30"/>
      <w:bookmarkStart w:id="24" w:name="_Toc119679012"/>
      <w:r w:rsidRPr="0016613A">
        <w:rPr>
          <w:rFonts w:ascii="Times New Roman" w:hAnsi="Times New Roman" w:cs="Times New Roman"/>
          <w:sz w:val="28"/>
          <w:szCs w:val="28"/>
        </w:rPr>
        <w:t>Признание запроса котировок несостоявшимся</w:t>
      </w:r>
      <w:bookmarkEnd w:id="23"/>
      <w:bookmarkEnd w:id="24"/>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0D2893" w:rsidRPr="0016613A" w:rsidRDefault="000D2893" w:rsidP="000D2893">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2893" w:rsidRPr="0016613A" w:rsidRDefault="000D2893" w:rsidP="000D2893">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2893" w:rsidRPr="0016613A" w:rsidRDefault="000D2893" w:rsidP="000D2893">
      <w:pPr>
        <w:pStyle w:val="ConsPlusNormal"/>
        <w:shd w:val="clear" w:color="auto" w:fill="FFFFFF"/>
        <w:spacing w:line="276" w:lineRule="auto"/>
        <w:ind w:firstLine="709"/>
        <w:jc w:val="both"/>
      </w:pPr>
      <w:r w:rsidRPr="0016613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2893" w:rsidRPr="0016613A" w:rsidRDefault="000D2893" w:rsidP="000D2893">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2893" w:rsidRPr="0016613A" w:rsidRDefault="000D2893" w:rsidP="000D2893">
      <w:pPr>
        <w:pStyle w:val="a5"/>
        <w:suppressAutoHyphens/>
        <w:spacing w:line="276" w:lineRule="auto"/>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1"/>
      <w:bookmarkStart w:id="26" w:name="_Toc119679013"/>
      <w:r w:rsidRPr="0016613A">
        <w:rPr>
          <w:rFonts w:ascii="Times New Roman" w:hAnsi="Times New Roman" w:cs="Times New Roman"/>
          <w:sz w:val="28"/>
          <w:szCs w:val="28"/>
        </w:rPr>
        <w:t>Состав котировочной заявки</w:t>
      </w:r>
      <w:bookmarkEnd w:id="25"/>
      <w:bookmarkEnd w:id="26"/>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должна содержать всю указанную в извещении информацию и документы.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в соответствии с требованиями извещения.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участника, не соответствующая требованиям извещения, отклоняется.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0D2893" w:rsidRPr="0016613A" w:rsidRDefault="000D2893" w:rsidP="000D2893">
      <w:pPr>
        <w:pStyle w:val="a5"/>
        <w:suppressAutoHyphens/>
        <w:spacing w:line="276" w:lineRule="auto"/>
        <w:ind w:left="852" w:firstLine="0"/>
        <w:rPr>
          <w:sz w:val="28"/>
          <w:szCs w:val="28"/>
        </w:rPr>
      </w:pPr>
      <w:r w:rsidRPr="0016613A">
        <w:rPr>
          <w:sz w:val="28"/>
          <w:szCs w:val="28"/>
        </w:rPr>
        <w:t xml:space="preserve">– </w:t>
      </w:r>
      <w:r w:rsidR="00506A60">
        <w:rPr>
          <w:sz w:val="28"/>
          <w:szCs w:val="28"/>
        </w:rPr>
        <w:t>Приложение</w:t>
      </w:r>
      <w:r w:rsidR="00441469">
        <w:rPr>
          <w:sz w:val="28"/>
          <w:szCs w:val="28"/>
        </w:rPr>
        <w:t xml:space="preserve"> №2.1. </w:t>
      </w:r>
      <w:r w:rsidR="00506A60">
        <w:rPr>
          <w:sz w:val="28"/>
          <w:szCs w:val="28"/>
        </w:rPr>
        <w:t>(</w:t>
      </w:r>
      <w:r w:rsidRPr="0016613A">
        <w:rPr>
          <w:sz w:val="28"/>
          <w:szCs w:val="28"/>
        </w:rPr>
        <w:t>Опись представленных документов, заверенная подписью и печатью (при ее наличии) Участника</w:t>
      </w:r>
      <w:r w:rsidR="00506A60">
        <w:rPr>
          <w:sz w:val="28"/>
          <w:szCs w:val="28"/>
        </w:rPr>
        <w:t>)</w:t>
      </w:r>
      <w:r w:rsidRPr="0016613A">
        <w:rPr>
          <w:sz w:val="28"/>
          <w:szCs w:val="28"/>
        </w:rPr>
        <w:t>;</w:t>
      </w:r>
    </w:p>
    <w:p w:rsidR="000D2893" w:rsidRPr="0016613A" w:rsidRDefault="00506A60" w:rsidP="000D2893">
      <w:pPr>
        <w:pStyle w:val="a5"/>
        <w:suppressAutoHyphens/>
        <w:spacing w:line="276" w:lineRule="auto"/>
        <w:ind w:firstLine="708"/>
        <w:rPr>
          <w:sz w:val="28"/>
          <w:szCs w:val="28"/>
        </w:rPr>
      </w:pPr>
      <w:r>
        <w:rPr>
          <w:sz w:val="28"/>
          <w:szCs w:val="28"/>
        </w:rPr>
        <w:t>- Приложение</w:t>
      </w:r>
      <w:r w:rsidR="000D2893" w:rsidRPr="0016613A">
        <w:rPr>
          <w:sz w:val="28"/>
          <w:szCs w:val="28"/>
        </w:rPr>
        <w:t xml:space="preserve"> № 3 (Заявка Участника) к извещению,</w:t>
      </w:r>
      <w:r>
        <w:rPr>
          <w:sz w:val="28"/>
          <w:szCs w:val="28"/>
        </w:rPr>
        <w:t xml:space="preserve"> заверенная подписью и печатью </w:t>
      </w:r>
      <w:r w:rsidR="000D2893" w:rsidRPr="0016613A">
        <w:rPr>
          <w:sz w:val="28"/>
          <w:szCs w:val="28"/>
        </w:rPr>
        <w:t xml:space="preserve">участника </w:t>
      </w:r>
      <w:r>
        <w:rPr>
          <w:sz w:val="28"/>
          <w:szCs w:val="28"/>
        </w:rPr>
        <w:t>запроса котировок;</w:t>
      </w:r>
    </w:p>
    <w:p w:rsidR="00DE0DC4" w:rsidRDefault="00506A60" w:rsidP="000D2893">
      <w:pPr>
        <w:pStyle w:val="a5"/>
        <w:suppressAutoHyphens/>
        <w:spacing w:line="276" w:lineRule="auto"/>
        <w:ind w:firstLine="708"/>
        <w:rPr>
          <w:sz w:val="28"/>
          <w:szCs w:val="28"/>
        </w:rPr>
      </w:pPr>
      <w:r>
        <w:rPr>
          <w:sz w:val="28"/>
          <w:szCs w:val="28"/>
        </w:rPr>
        <w:t>- Приложение</w:t>
      </w:r>
      <w:r w:rsidR="000D2893" w:rsidRPr="0016613A">
        <w:rPr>
          <w:sz w:val="28"/>
          <w:szCs w:val="28"/>
        </w:rPr>
        <w:t xml:space="preserve"> № 4 (</w:t>
      </w:r>
      <w:r w:rsidR="00547F14">
        <w:rPr>
          <w:sz w:val="28"/>
          <w:szCs w:val="28"/>
        </w:rPr>
        <w:t>Техническое</w:t>
      </w:r>
      <w:r w:rsidR="000D2893" w:rsidRPr="0016613A">
        <w:rPr>
          <w:sz w:val="28"/>
          <w:szCs w:val="28"/>
        </w:rPr>
        <w:t xml:space="preserve"> предложение) к извещению, заверенн</w:t>
      </w:r>
      <w:r>
        <w:rPr>
          <w:sz w:val="28"/>
          <w:szCs w:val="28"/>
        </w:rPr>
        <w:t>ое</w:t>
      </w:r>
      <w:r w:rsidR="000D2893" w:rsidRPr="0016613A">
        <w:rPr>
          <w:sz w:val="28"/>
          <w:szCs w:val="28"/>
        </w:rPr>
        <w:t xml:space="preserve"> подписью и печатью участника </w:t>
      </w:r>
      <w:r>
        <w:rPr>
          <w:sz w:val="28"/>
          <w:szCs w:val="28"/>
        </w:rPr>
        <w:t>запроса</w:t>
      </w:r>
      <w:r w:rsidR="000D2893" w:rsidRPr="0016613A">
        <w:rPr>
          <w:sz w:val="28"/>
          <w:szCs w:val="28"/>
        </w:rPr>
        <w:t xml:space="preserve"> котировок</w:t>
      </w:r>
      <w:r w:rsidR="00DE0DC4">
        <w:rPr>
          <w:sz w:val="28"/>
          <w:szCs w:val="28"/>
        </w:rPr>
        <w:t>;</w:t>
      </w:r>
    </w:p>
    <w:p w:rsidR="000D2893" w:rsidRPr="0016613A" w:rsidRDefault="00DE0DC4" w:rsidP="000D2893">
      <w:pPr>
        <w:pStyle w:val="a5"/>
        <w:suppressAutoHyphens/>
        <w:spacing w:line="276" w:lineRule="auto"/>
        <w:ind w:firstLine="708"/>
        <w:rPr>
          <w:sz w:val="28"/>
          <w:szCs w:val="28"/>
        </w:rPr>
      </w:pPr>
      <w:r>
        <w:rPr>
          <w:sz w:val="28"/>
          <w:szCs w:val="28"/>
        </w:rPr>
        <w:t>-Приложение №5 (Проект договора)</w:t>
      </w:r>
      <w:r w:rsidR="000D2893" w:rsidRPr="0016613A">
        <w:rPr>
          <w:sz w:val="28"/>
          <w:szCs w:val="28"/>
        </w:rPr>
        <w:t>.</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w:t>
      </w:r>
      <w:r w:rsidRPr="0016613A">
        <w:rPr>
          <w:sz w:val="28"/>
          <w:szCs w:val="28"/>
        </w:rPr>
        <w:lastRenderedPageBreak/>
        <w:t>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2893" w:rsidRPr="0016613A" w:rsidRDefault="000D2893" w:rsidP="000D2893">
      <w:pPr>
        <w:pStyle w:val="a5"/>
        <w:suppressAutoHyphens/>
        <w:spacing w:line="276" w:lineRule="auto"/>
        <w:ind w:left="852"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7" w:name="_Toc48593632"/>
      <w:bookmarkStart w:id="28" w:name="_Toc119679014"/>
      <w:r w:rsidRPr="0016613A">
        <w:rPr>
          <w:rFonts w:ascii="Times New Roman" w:hAnsi="Times New Roman" w:cs="Times New Roman"/>
          <w:sz w:val="28"/>
          <w:szCs w:val="28"/>
        </w:rPr>
        <w:t>Подача заявок</w:t>
      </w:r>
      <w:bookmarkEnd w:id="27"/>
      <w:bookmarkEnd w:id="28"/>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Дата вскрытия котировочных заявок может быть перенесена на более поздний срок. Изменения даты подачи котировочных заявок размещаются на сайтах.</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Заявки принимаются до истечения срока подачи заявок. По истечении срока</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sz w:val="28"/>
          <w:szCs w:val="28"/>
        </w:rPr>
      </w:pPr>
      <w:bookmarkStart w:id="29" w:name="_Toc48593633"/>
      <w:bookmarkStart w:id="30" w:name="_Toc119679015"/>
      <w:r w:rsidRPr="0016613A">
        <w:rPr>
          <w:rFonts w:ascii="Times New Roman" w:hAnsi="Times New Roman" w:cs="Times New Roman"/>
          <w:sz w:val="28"/>
          <w:szCs w:val="28"/>
        </w:rPr>
        <w:t>Котировочная заявка запроса котировок</w:t>
      </w:r>
      <w:bookmarkEnd w:id="29"/>
      <w:bookmarkEnd w:id="30"/>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16613A">
        <w:rPr>
          <w:sz w:val="28"/>
          <w:szCs w:val="28"/>
        </w:rPr>
        <w:lastRenderedPageBreak/>
        <w:t>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представления участником котировочных заявок по нескольким лотам допускается представление заявок в двух конвертах «Оригинал» и «Копия».</w:t>
      </w:r>
    </w:p>
    <w:p w:rsidR="000D2893" w:rsidRPr="0016613A" w:rsidRDefault="000D2893" w:rsidP="00577CEE">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FC522A">
        <w:rPr>
          <w:b/>
          <w:i/>
          <w:sz w:val="28"/>
          <w:szCs w:val="28"/>
          <w:highlight w:val="yellow"/>
        </w:rPr>
        <w:t>28</w:t>
      </w:r>
      <w:r w:rsidRPr="0016613A">
        <w:rPr>
          <w:b/>
          <w:i/>
          <w:sz w:val="28"/>
          <w:szCs w:val="28"/>
          <w:highlight w:val="yellow"/>
        </w:rPr>
        <w:t xml:space="preserve">» </w:t>
      </w:r>
      <w:r w:rsidR="00FC522A">
        <w:rPr>
          <w:b/>
          <w:i/>
          <w:sz w:val="28"/>
          <w:szCs w:val="28"/>
          <w:highlight w:val="yellow"/>
        </w:rPr>
        <w:t>ноя</w:t>
      </w:r>
      <w:r w:rsidR="00773B4F">
        <w:rPr>
          <w:b/>
          <w:i/>
          <w:sz w:val="28"/>
          <w:szCs w:val="28"/>
          <w:highlight w:val="yellow"/>
        </w:rPr>
        <w:t>бря</w:t>
      </w:r>
      <w:r w:rsidRPr="0016613A">
        <w:rPr>
          <w:b/>
          <w:i/>
          <w:sz w:val="28"/>
          <w:szCs w:val="28"/>
          <w:highlight w:val="yellow"/>
        </w:rPr>
        <w:t xml:space="preserve"> 2022г.».</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Все листы котировочной заявки должны быть пронумерованы.</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2893" w:rsidRPr="0016613A" w:rsidRDefault="000D2893" w:rsidP="00577CEE">
      <w:pPr>
        <w:numPr>
          <w:ilvl w:val="2"/>
          <w:numId w:val="16"/>
        </w:numPr>
        <w:spacing w:line="276" w:lineRule="auto"/>
        <w:ind w:left="0" w:firstLine="852"/>
        <w:jc w:val="both"/>
        <w:rPr>
          <w:rFonts w:eastAsia="MS Mincho"/>
          <w:sz w:val="28"/>
          <w:szCs w:val="28"/>
        </w:rPr>
      </w:pPr>
      <w:r w:rsidRPr="0016613A">
        <w:rPr>
          <w:rFonts w:eastAsia="MS Mincho"/>
          <w:sz w:val="28"/>
          <w:szCs w:val="28"/>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запечатан(ы), котировочная заявка не принимается.</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2893" w:rsidRPr="0016613A" w:rsidRDefault="000D2893" w:rsidP="000D2893">
      <w:pPr>
        <w:pStyle w:val="a5"/>
        <w:suppressAutoHyphens/>
        <w:spacing w:line="276" w:lineRule="auto"/>
        <w:ind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31" w:name="_Toc48593634"/>
      <w:bookmarkStart w:id="32" w:name="_Toc119679016"/>
      <w:r w:rsidRPr="0016613A">
        <w:rPr>
          <w:rFonts w:ascii="Times New Roman" w:hAnsi="Times New Roman" w:cs="Times New Roman"/>
          <w:sz w:val="28"/>
          <w:szCs w:val="28"/>
        </w:rPr>
        <w:lastRenderedPageBreak/>
        <w:t>Изменение и отзыв котировочных заявок</w:t>
      </w:r>
      <w:bookmarkEnd w:id="31"/>
      <w:bookmarkEnd w:id="32"/>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2893" w:rsidRPr="0016613A" w:rsidRDefault="000D2893" w:rsidP="000D2893">
      <w:pPr>
        <w:pStyle w:val="12"/>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2893" w:rsidRPr="0016613A" w:rsidRDefault="000D2893" w:rsidP="000D2893">
      <w:pPr>
        <w:pStyle w:val="12"/>
        <w:spacing w:line="276" w:lineRule="auto"/>
        <w:ind w:firstLine="709"/>
        <w:rPr>
          <w:szCs w:val="28"/>
        </w:rPr>
      </w:pPr>
      <w:r w:rsidRPr="0016613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2893" w:rsidRPr="0016613A" w:rsidRDefault="000D2893" w:rsidP="000D2893">
      <w:pPr>
        <w:pStyle w:val="12"/>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2893" w:rsidRPr="0016613A" w:rsidRDefault="000D2893" w:rsidP="000D2893">
      <w:pPr>
        <w:pStyle w:val="12"/>
        <w:spacing w:line="276" w:lineRule="auto"/>
        <w:ind w:firstLine="709"/>
        <w:rPr>
          <w:szCs w:val="28"/>
        </w:rPr>
      </w:pPr>
      <w:r w:rsidRPr="0016613A">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0D2893">
      <w:pPr>
        <w:pStyle w:val="12"/>
        <w:spacing w:line="276" w:lineRule="auto"/>
        <w:ind w:firstLine="709"/>
        <w:rPr>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3" w:name="_Toc48593635"/>
      <w:bookmarkStart w:id="34" w:name="_Toc119679017"/>
      <w:r w:rsidRPr="0016613A">
        <w:rPr>
          <w:rFonts w:ascii="Times New Roman" w:hAnsi="Times New Roman" w:cs="Times New Roman"/>
          <w:sz w:val="28"/>
          <w:szCs w:val="28"/>
        </w:rPr>
        <w:t>Предоставление технического предложения</w:t>
      </w:r>
      <w:bookmarkEnd w:id="33"/>
      <w:bookmarkEnd w:id="34"/>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w:t>
      </w:r>
    </w:p>
    <w:p w:rsidR="000D2893" w:rsidRPr="0016613A" w:rsidRDefault="000D2893" w:rsidP="000D2893">
      <w:pPr>
        <w:pStyle w:val="af"/>
        <w:spacing w:line="276" w:lineRule="auto"/>
        <w:ind w:firstLine="709"/>
        <w:rPr>
          <w:b w:val="0"/>
          <w:i w:val="0"/>
        </w:rPr>
      </w:pPr>
      <w:r w:rsidRPr="0016613A">
        <w:rPr>
          <w:b w:val="0"/>
          <w:i w:val="0"/>
        </w:rPr>
        <w:t>Техническое предложение предоставляется на бумажном носителе в виде оригинала документа.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необходимо приводить в драмах с учетом всех возможных расходов участника.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w:t>
      </w:r>
      <w:r w:rsidRPr="0016613A">
        <w:rPr>
          <w:rFonts w:eastAsia="Times New Roman"/>
          <w:bCs/>
          <w:sz w:val="28"/>
          <w:szCs w:val="28"/>
        </w:rPr>
        <w:lastRenderedPageBreak/>
        <w:t>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2893" w:rsidRPr="0016613A" w:rsidRDefault="000D2893" w:rsidP="000D2893">
      <w:pPr>
        <w:spacing w:line="276" w:lineRule="auto"/>
        <w:jc w:val="both"/>
        <w:rPr>
          <w:sz w:val="28"/>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5" w:name="_Toc48593636"/>
      <w:bookmarkStart w:id="36" w:name="_Toc119679018"/>
      <w:r w:rsidRPr="0016613A">
        <w:rPr>
          <w:rFonts w:ascii="Times New Roman" w:hAnsi="Times New Roman" w:cs="Times New Roman"/>
          <w:sz w:val="28"/>
          <w:szCs w:val="28"/>
        </w:rPr>
        <w:t>Заключение договора</w:t>
      </w:r>
      <w:bookmarkEnd w:id="35"/>
      <w:bookmarkEnd w:id="36"/>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w:t>
      </w:r>
      <w:r w:rsidRPr="0016613A">
        <w:rPr>
          <w:sz w:val="28"/>
          <w:szCs w:val="28"/>
        </w:rPr>
        <w:lastRenderedPageBreak/>
        <w:t>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Срок выполнения обязательств по договору определяется на основании требований извещения и условий технического предложения.</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w:t>
      </w:r>
      <w:r w:rsidRPr="0016613A">
        <w:rPr>
          <w:sz w:val="28"/>
          <w:szCs w:val="28"/>
        </w:rPr>
        <w:lastRenderedPageBreak/>
        <w:t>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2893" w:rsidRPr="0016613A" w:rsidRDefault="000D2893" w:rsidP="000D2893">
      <w:pPr>
        <w:pStyle w:val="a3"/>
        <w:spacing w:line="276" w:lineRule="auto"/>
        <w:ind w:left="709"/>
        <w:jc w:val="both"/>
        <w:rPr>
          <w:sz w:val="28"/>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7" w:name="_Toc48593637"/>
      <w:bookmarkStart w:id="38" w:name="_Toc119679019"/>
      <w:r w:rsidRPr="0016613A">
        <w:rPr>
          <w:rFonts w:ascii="Times New Roman" w:hAnsi="Times New Roman" w:cs="Times New Roman"/>
          <w:sz w:val="28"/>
          <w:szCs w:val="28"/>
        </w:rPr>
        <w:t>Исполнение, изменение, расторжение договора</w:t>
      </w:r>
      <w:bookmarkEnd w:id="37"/>
      <w:bookmarkEnd w:id="38"/>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w:t>
      </w:r>
      <w:r w:rsidRPr="0016613A">
        <w:rPr>
          <w:sz w:val="28"/>
          <w:szCs w:val="28"/>
        </w:rPr>
        <w:lastRenderedPageBreak/>
        <w:t>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441469">
      <w:pPr>
        <w:pStyle w:val="12"/>
        <w:spacing w:line="276" w:lineRule="auto"/>
        <w:ind w:firstLine="0"/>
        <w:rPr>
          <w:rFonts w:eastAsia="MS Mincho"/>
          <w:szCs w:val="28"/>
        </w:rPr>
        <w:sectPr w:rsidR="0065630A" w:rsidSect="000D2893">
          <w:headerReference w:type="default" r:id="rId13"/>
          <w:footerReference w:type="default" r:id="rId14"/>
          <w:pgSz w:w="11906" w:h="16838" w:code="9"/>
          <w:pgMar w:top="1134" w:right="1134" w:bottom="992" w:left="709" w:header="794" w:footer="794" w:gutter="0"/>
          <w:cols w:space="708"/>
          <w:titlePg/>
          <w:docGrid w:linePitch="360"/>
        </w:sectPr>
      </w:pPr>
    </w:p>
    <w:p w:rsidR="00441469" w:rsidRDefault="00441469" w:rsidP="00441469">
      <w:pPr>
        <w:shd w:val="clear" w:color="auto" w:fill="FFFFFF"/>
        <w:jc w:val="right"/>
        <w:rPr>
          <w:b/>
          <w:bCs/>
          <w:sz w:val="28"/>
          <w:szCs w:val="28"/>
        </w:rPr>
      </w:pPr>
      <w:r>
        <w:rPr>
          <w:b/>
          <w:bCs/>
          <w:sz w:val="28"/>
          <w:szCs w:val="28"/>
        </w:rPr>
        <w:lastRenderedPageBreak/>
        <w:t>Приложение №2</w:t>
      </w:r>
    </w:p>
    <w:p w:rsidR="00433079" w:rsidRPr="00433079" w:rsidRDefault="00433079" w:rsidP="00433079">
      <w:pPr>
        <w:spacing w:line="276" w:lineRule="auto"/>
        <w:jc w:val="right"/>
        <w:rPr>
          <w:b/>
          <w:sz w:val="28"/>
          <w:szCs w:val="28"/>
        </w:rPr>
      </w:pPr>
      <w:r w:rsidRPr="00433079">
        <w:rPr>
          <w:b/>
          <w:sz w:val="28"/>
          <w:szCs w:val="28"/>
        </w:rPr>
        <w:t xml:space="preserve">к извещению о проведении запроса котировок </w:t>
      </w:r>
    </w:p>
    <w:p w:rsidR="00441469" w:rsidRPr="00506A60" w:rsidRDefault="00433079" w:rsidP="00433079">
      <w:pPr>
        <w:shd w:val="clear" w:color="auto" w:fill="FFFFFF"/>
        <w:ind w:left="5"/>
        <w:jc w:val="right"/>
        <w:rPr>
          <w:b/>
          <w:bCs/>
          <w:sz w:val="28"/>
          <w:szCs w:val="28"/>
        </w:rPr>
      </w:pPr>
      <w:r w:rsidRPr="00433079">
        <w:rPr>
          <w:b/>
          <w:sz w:val="28"/>
          <w:szCs w:val="28"/>
        </w:rPr>
        <w:t>№ЮКЖД-ЗКЦ 022/108</w:t>
      </w:r>
    </w:p>
    <w:p w:rsidR="00441469" w:rsidRDefault="00441469" w:rsidP="002153FE">
      <w:pPr>
        <w:shd w:val="clear" w:color="auto" w:fill="FFFFFF"/>
        <w:ind w:left="5"/>
        <w:jc w:val="center"/>
        <w:rPr>
          <w:b/>
          <w:bCs/>
          <w:sz w:val="28"/>
          <w:szCs w:val="28"/>
        </w:rPr>
      </w:pPr>
    </w:p>
    <w:p w:rsidR="00E74914" w:rsidRPr="009610AF" w:rsidRDefault="00E74914" w:rsidP="002153FE">
      <w:pPr>
        <w:shd w:val="clear" w:color="auto" w:fill="FFFFFF"/>
        <w:ind w:left="5"/>
        <w:jc w:val="center"/>
        <w:rPr>
          <w:b/>
          <w:bCs/>
          <w:sz w:val="28"/>
          <w:szCs w:val="28"/>
        </w:rPr>
      </w:pPr>
      <w:r w:rsidRPr="009610AF">
        <w:rPr>
          <w:b/>
          <w:bCs/>
          <w:sz w:val="28"/>
          <w:szCs w:val="28"/>
        </w:rPr>
        <w:t>ТЕХНИЧЕСКОЕ ЗАДАНИЕ</w:t>
      </w:r>
      <w:r w:rsidR="007A792A">
        <w:rPr>
          <w:b/>
          <w:bCs/>
          <w:sz w:val="28"/>
          <w:szCs w:val="28"/>
        </w:rPr>
        <w:t xml:space="preserve"> на поставку </w:t>
      </w:r>
    </w:p>
    <w:p w:rsidR="002153FE" w:rsidRDefault="007A792A" w:rsidP="002153FE">
      <w:pPr>
        <w:tabs>
          <w:tab w:val="left" w:pos="284"/>
        </w:tabs>
        <w:spacing w:line="360" w:lineRule="auto"/>
        <w:ind w:left="360"/>
        <w:contextualSpacing/>
        <w:jc w:val="center"/>
        <w:rPr>
          <w:sz w:val="28"/>
          <w:szCs w:val="28"/>
          <w:lang w:eastAsia="en-US"/>
        </w:rPr>
      </w:pPr>
      <w:r w:rsidRPr="007A792A">
        <w:rPr>
          <w:b/>
          <w:bCs/>
          <w:sz w:val="28"/>
          <w:szCs w:val="28"/>
        </w:rPr>
        <w:t xml:space="preserve">Поставка газа </w:t>
      </w:r>
      <w:r w:rsidR="007764C4" w:rsidRPr="007A792A">
        <w:rPr>
          <w:b/>
          <w:bCs/>
          <w:sz w:val="28"/>
          <w:szCs w:val="28"/>
        </w:rPr>
        <w:t>углеводородного</w:t>
      </w:r>
      <w:r w:rsidRPr="007A792A">
        <w:rPr>
          <w:b/>
          <w:bCs/>
          <w:sz w:val="28"/>
          <w:szCs w:val="28"/>
        </w:rPr>
        <w:t xml:space="preserve"> Пропан-бутан</w:t>
      </w:r>
    </w:p>
    <w:tbl>
      <w:tblPr>
        <w:tblW w:w="10745" w:type="dxa"/>
        <w:jc w:val="center"/>
        <w:tblLook w:val="04A0" w:firstRow="1" w:lastRow="0" w:firstColumn="1" w:lastColumn="0" w:noHBand="0" w:noVBand="1"/>
      </w:tblPr>
      <w:tblGrid>
        <w:gridCol w:w="1416"/>
        <w:gridCol w:w="1718"/>
        <w:gridCol w:w="77"/>
        <w:gridCol w:w="1718"/>
        <w:gridCol w:w="956"/>
        <w:gridCol w:w="725"/>
        <w:gridCol w:w="800"/>
        <w:gridCol w:w="800"/>
        <w:gridCol w:w="1330"/>
        <w:gridCol w:w="14"/>
        <w:gridCol w:w="1191"/>
      </w:tblGrid>
      <w:tr w:rsidR="000A6A1E" w:rsidRPr="007A792A" w:rsidTr="00176BCC">
        <w:trPr>
          <w:trHeight w:val="510"/>
          <w:jc w:val="center"/>
        </w:trPr>
        <w:tc>
          <w:tcPr>
            <w:tcW w:w="10745"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0A6A1E" w:rsidRPr="007A792A" w:rsidRDefault="000A6A1E" w:rsidP="00176BCC">
            <w:pPr>
              <w:jc w:val="center"/>
              <w:rPr>
                <w:b/>
                <w:bCs/>
                <w:color w:val="000000"/>
              </w:rPr>
            </w:pPr>
            <w:r w:rsidRPr="007A792A">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A6A1E" w:rsidRPr="007A792A" w:rsidTr="00176BCC">
        <w:trPr>
          <w:trHeight w:val="395"/>
          <w:jc w:val="center"/>
        </w:trPr>
        <w:tc>
          <w:tcPr>
            <w:tcW w:w="10745" w:type="dxa"/>
            <w:gridSpan w:val="11"/>
            <w:tcBorders>
              <w:top w:val="single" w:sz="4" w:space="0" w:color="auto"/>
              <w:left w:val="single" w:sz="4" w:space="0" w:color="auto"/>
              <w:bottom w:val="single" w:sz="4" w:space="0" w:color="auto"/>
              <w:right w:val="single" w:sz="4" w:space="0" w:color="000000"/>
            </w:tcBorders>
            <w:shd w:val="clear" w:color="auto" w:fill="FFFF00"/>
            <w:vAlign w:val="center"/>
            <w:hideMark/>
          </w:tcPr>
          <w:p w:rsidR="000A6A1E" w:rsidRPr="007A792A" w:rsidRDefault="000A6A1E" w:rsidP="00176BCC">
            <w:pPr>
              <w:jc w:val="center"/>
              <w:rPr>
                <w:b/>
                <w:bCs/>
                <w:color w:val="000000"/>
              </w:rPr>
            </w:pPr>
            <w:r w:rsidRPr="007A792A">
              <w:rPr>
                <w:b/>
                <w:bCs/>
                <w:color w:val="000000"/>
              </w:rPr>
              <w:t>Лот 1. Ереванский регион</w:t>
            </w:r>
          </w:p>
        </w:tc>
      </w:tr>
      <w:tr w:rsidR="002E5680" w:rsidRPr="007A792A" w:rsidTr="00176BCC">
        <w:trPr>
          <w:trHeight w:val="848"/>
          <w:jc w:val="center"/>
        </w:trPr>
        <w:tc>
          <w:tcPr>
            <w:tcW w:w="1416" w:type="dxa"/>
            <w:tcBorders>
              <w:top w:val="nil"/>
              <w:left w:val="single" w:sz="4" w:space="0" w:color="auto"/>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СКМТР</w:t>
            </w:r>
          </w:p>
        </w:tc>
        <w:tc>
          <w:tcPr>
            <w:tcW w:w="1718" w:type="dxa"/>
            <w:tcBorders>
              <w:top w:val="nil"/>
              <w:left w:val="nil"/>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Наименование товара</w:t>
            </w:r>
          </w:p>
        </w:tc>
        <w:tc>
          <w:tcPr>
            <w:tcW w:w="1795" w:type="dxa"/>
            <w:gridSpan w:val="2"/>
            <w:tcBorders>
              <w:top w:val="nil"/>
              <w:left w:val="nil"/>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Размер</w:t>
            </w:r>
          </w:p>
        </w:tc>
        <w:tc>
          <w:tcPr>
            <w:tcW w:w="956" w:type="dxa"/>
            <w:tcBorders>
              <w:top w:val="nil"/>
              <w:left w:val="nil"/>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Ед.изм</w:t>
            </w:r>
          </w:p>
        </w:tc>
        <w:tc>
          <w:tcPr>
            <w:tcW w:w="725" w:type="dxa"/>
            <w:tcBorders>
              <w:top w:val="nil"/>
              <w:left w:val="nil"/>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 xml:space="preserve">Кол-во </w:t>
            </w:r>
          </w:p>
        </w:tc>
        <w:tc>
          <w:tcPr>
            <w:tcW w:w="800" w:type="dxa"/>
            <w:tcBorders>
              <w:top w:val="nil"/>
              <w:left w:val="nil"/>
              <w:bottom w:val="single" w:sz="4" w:space="0" w:color="auto"/>
              <w:right w:val="single" w:sz="4" w:space="0" w:color="auto"/>
            </w:tcBorders>
            <w:shd w:val="clear" w:color="auto" w:fill="auto"/>
            <w:vAlign w:val="center"/>
            <w:hideMark/>
          </w:tcPr>
          <w:p w:rsidR="000A6A1E" w:rsidRPr="007A792A" w:rsidRDefault="007764C4" w:rsidP="00176BCC">
            <w:pPr>
              <w:jc w:val="center"/>
              <w:rPr>
                <w:b/>
                <w:bCs/>
                <w:color w:val="000000"/>
              </w:rPr>
            </w:pPr>
            <w:r>
              <w:rPr>
                <w:b/>
                <w:bCs/>
                <w:color w:val="000000"/>
              </w:rPr>
              <w:t>Цена в драмах РА б</w:t>
            </w:r>
            <w:r w:rsidR="000A6A1E" w:rsidRPr="007A792A">
              <w:rPr>
                <w:b/>
                <w:bCs/>
                <w:color w:val="000000"/>
              </w:rPr>
              <w:t>ез НДС</w:t>
            </w:r>
          </w:p>
        </w:tc>
        <w:tc>
          <w:tcPr>
            <w:tcW w:w="800" w:type="dxa"/>
            <w:tcBorders>
              <w:top w:val="nil"/>
              <w:left w:val="nil"/>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Цена в драмах РА с  НДС</w:t>
            </w:r>
          </w:p>
        </w:tc>
        <w:tc>
          <w:tcPr>
            <w:tcW w:w="1344" w:type="dxa"/>
            <w:gridSpan w:val="2"/>
            <w:tcBorders>
              <w:top w:val="nil"/>
              <w:left w:val="nil"/>
              <w:bottom w:val="single" w:sz="4" w:space="0" w:color="auto"/>
              <w:right w:val="single" w:sz="4" w:space="0" w:color="auto"/>
            </w:tcBorders>
            <w:shd w:val="clear" w:color="auto" w:fill="auto"/>
            <w:vAlign w:val="center"/>
            <w:hideMark/>
          </w:tcPr>
          <w:p w:rsidR="000A6A1E" w:rsidRPr="007A792A" w:rsidRDefault="007764C4" w:rsidP="00176BCC">
            <w:pPr>
              <w:jc w:val="center"/>
              <w:rPr>
                <w:b/>
                <w:bCs/>
                <w:color w:val="000000"/>
              </w:rPr>
            </w:pPr>
            <w:r>
              <w:rPr>
                <w:b/>
                <w:bCs/>
                <w:color w:val="000000"/>
              </w:rPr>
              <w:t>Сумма в драмах РА б</w:t>
            </w:r>
            <w:r w:rsidR="000A6A1E" w:rsidRPr="007A792A">
              <w:rPr>
                <w:b/>
                <w:bCs/>
                <w:color w:val="000000"/>
              </w:rPr>
              <w:t>ез НДС</w:t>
            </w:r>
          </w:p>
        </w:tc>
        <w:tc>
          <w:tcPr>
            <w:tcW w:w="1191" w:type="dxa"/>
            <w:tcBorders>
              <w:top w:val="nil"/>
              <w:left w:val="nil"/>
              <w:bottom w:val="single" w:sz="4" w:space="0" w:color="auto"/>
              <w:right w:val="single" w:sz="4" w:space="0" w:color="auto"/>
            </w:tcBorders>
            <w:shd w:val="clear" w:color="auto" w:fill="auto"/>
            <w:vAlign w:val="center"/>
            <w:hideMark/>
          </w:tcPr>
          <w:p w:rsidR="000A6A1E" w:rsidRPr="007A792A" w:rsidRDefault="000A6A1E" w:rsidP="00176BCC">
            <w:pPr>
              <w:jc w:val="center"/>
              <w:rPr>
                <w:b/>
                <w:bCs/>
                <w:color w:val="000000"/>
              </w:rPr>
            </w:pPr>
            <w:r w:rsidRPr="007A792A">
              <w:rPr>
                <w:b/>
                <w:bCs/>
                <w:color w:val="000000"/>
              </w:rPr>
              <w:t>Сумма в драмах РА с  НДС</w:t>
            </w:r>
          </w:p>
        </w:tc>
      </w:tr>
      <w:tr w:rsidR="007764C4" w:rsidRPr="007A792A" w:rsidTr="00176BCC">
        <w:trPr>
          <w:trHeight w:val="600"/>
          <w:jc w:val="center"/>
        </w:trPr>
        <w:tc>
          <w:tcPr>
            <w:tcW w:w="1416" w:type="dxa"/>
            <w:vMerge w:val="restart"/>
            <w:tcBorders>
              <w:top w:val="nil"/>
              <w:left w:val="single" w:sz="4" w:space="0" w:color="auto"/>
              <w:bottom w:val="single" w:sz="4" w:space="0" w:color="auto"/>
              <w:right w:val="single" w:sz="4" w:space="0" w:color="auto"/>
            </w:tcBorders>
            <w:shd w:val="clear" w:color="auto" w:fill="auto"/>
            <w:vAlign w:val="center"/>
          </w:tcPr>
          <w:p w:rsidR="007764C4" w:rsidRPr="007A792A" w:rsidRDefault="007764C4" w:rsidP="00176BCC">
            <w:pPr>
              <w:rPr>
                <w:color w:val="000000" w:themeColor="text1"/>
                <w:lang w:eastAsia="en-US"/>
              </w:rPr>
            </w:pPr>
            <w:r w:rsidRPr="007A792A">
              <w:rPr>
                <w:color w:val="000000" w:themeColor="text1"/>
                <w:lang w:eastAsia="en-US"/>
              </w:rPr>
              <w:t>272360006</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7764C4" w:rsidRPr="007A792A" w:rsidRDefault="007764C4" w:rsidP="00176BCC">
            <w:pPr>
              <w:rPr>
                <w:color w:val="000000" w:themeColor="text1"/>
                <w:lang w:eastAsia="en-US"/>
              </w:rPr>
            </w:pPr>
            <w:r w:rsidRPr="007A792A">
              <w:rPr>
                <w:color w:val="000000" w:themeColor="text1"/>
                <w:lang w:eastAsia="en-US"/>
              </w:rPr>
              <w:t>ГАЗ УГЛЕВОДОРОДНЫЙ СЖИЖЕННЫЙ ТОПЛИВНЫЙ</w:t>
            </w:r>
          </w:p>
        </w:tc>
        <w:tc>
          <w:tcPr>
            <w:tcW w:w="1795" w:type="dxa"/>
            <w:gridSpan w:val="2"/>
            <w:vMerge w:val="restart"/>
            <w:tcBorders>
              <w:top w:val="nil"/>
              <w:left w:val="single" w:sz="4" w:space="0" w:color="auto"/>
              <w:bottom w:val="single" w:sz="4" w:space="0" w:color="auto"/>
              <w:right w:val="single" w:sz="4" w:space="0" w:color="auto"/>
            </w:tcBorders>
            <w:shd w:val="clear" w:color="auto" w:fill="auto"/>
            <w:vAlign w:val="center"/>
          </w:tcPr>
          <w:p w:rsidR="007764C4" w:rsidRPr="007A792A" w:rsidRDefault="007764C4" w:rsidP="00176BCC">
            <w:pPr>
              <w:rPr>
                <w:color w:val="000000" w:themeColor="text1"/>
                <w:lang w:eastAsia="en-US"/>
              </w:rPr>
            </w:pPr>
            <w:r w:rsidRPr="007A792A">
              <w:rPr>
                <w:color w:val="000000" w:themeColor="text1"/>
                <w:lang w:eastAsia="en-US"/>
              </w:rPr>
              <w:t xml:space="preserve">Сжиженный углеводородный газ пропан - универсальный синтетический газ, Заправка в баллонах весом 20 кг, или 40 л. </w:t>
            </w:r>
          </w:p>
          <w:p w:rsidR="007764C4" w:rsidRPr="007A792A" w:rsidRDefault="007764C4" w:rsidP="00176BCC">
            <w:pPr>
              <w:rPr>
                <w:color w:val="000000" w:themeColor="text1"/>
                <w:lang w:eastAsia="en-US"/>
              </w:rPr>
            </w:pPr>
            <w:r w:rsidRPr="007A792A">
              <w:rPr>
                <w:color w:val="000000" w:themeColor="text1"/>
                <w:lang w:eastAsia="en-US"/>
              </w:rPr>
              <w:t xml:space="preserve">Цена товара включает в себе расходы на перевозку </w:t>
            </w:r>
          </w:p>
          <w:p w:rsidR="007764C4" w:rsidRPr="007A792A" w:rsidRDefault="007764C4" w:rsidP="00176BCC">
            <w:pPr>
              <w:rPr>
                <w:color w:val="000000" w:themeColor="text1"/>
                <w:lang w:eastAsia="en-US"/>
              </w:rPr>
            </w:pPr>
          </w:p>
        </w:tc>
        <w:tc>
          <w:tcPr>
            <w:tcW w:w="956" w:type="dxa"/>
            <w:vMerge w:val="restart"/>
            <w:tcBorders>
              <w:top w:val="nil"/>
              <w:left w:val="single" w:sz="4" w:space="0" w:color="auto"/>
              <w:bottom w:val="single" w:sz="4" w:space="0" w:color="auto"/>
              <w:right w:val="single" w:sz="4" w:space="0" w:color="auto"/>
            </w:tcBorders>
            <w:shd w:val="clear" w:color="auto" w:fill="auto"/>
            <w:vAlign w:val="center"/>
          </w:tcPr>
          <w:p w:rsidR="007764C4" w:rsidRPr="007A792A" w:rsidRDefault="007764C4" w:rsidP="00176BCC">
            <w:pPr>
              <w:rPr>
                <w:color w:val="000000" w:themeColor="text1"/>
                <w:lang w:eastAsia="en-US"/>
              </w:rPr>
            </w:pPr>
            <w:r w:rsidRPr="007A792A">
              <w:rPr>
                <w:color w:val="000000" w:themeColor="text1"/>
                <w:lang w:eastAsia="en-US"/>
              </w:rPr>
              <w:t>л</w:t>
            </w:r>
          </w:p>
        </w:tc>
        <w:tc>
          <w:tcPr>
            <w:tcW w:w="725" w:type="dxa"/>
            <w:vMerge w:val="restart"/>
            <w:tcBorders>
              <w:top w:val="nil"/>
              <w:left w:val="single" w:sz="4" w:space="0" w:color="auto"/>
              <w:bottom w:val="single" w:sz="4" w:space="0" w:color="auto"/>
              <w:right w:val="single" w:sz="4" w:space="0" w:color="auto"/>
            </w:tcBorders>
            <w:shd w:val="clear" w:color="auto" w:fill="auto"/>
          </w:tcPr>
          <w:p w:rsidR="00365E66" w:rsidRDefault="00365E66" w:rsidP="00176BCC"/>
          <w:p w:rsidR="00365E66" w:rsidRDefault="00365E66" w:rsidP="00176BCC"/>
          <w:p w:rsidR="00365E66" w:rsidRDefault="00365E66" w:rsidP="00176BCC"/>
          <w:p w:rsidR="00365E66" w:rsidRDefault="00365E66" w:rsidP="00176BCC"/>
          <w:p w:rsidR="00365E66" w:rsidRDefault="00365E66" w:rsidP="00176BCC"/>
          <w:p w:rsidR="00365E66" w:rsidRDefault="00365E66" w:rsidP="00176BCC"/>
          <w:p w:rsidR="00365E66" w:rsidRDefault="00365E66" w:rsidP="00176BCC"/>
          <w:p w:rsidR="007764C4" w:rsidRPr="003769D3" w:rsidRDefault="007764C4" w:rsidP="00176BCC">
            <w:r w:rsidRPr="003769D3">
              <w:t>1670</w:t>
            </w:r>
          </w:p>
        </w:tc>
        <w:tc>
          <w:tcPr>
            <w:tcW w:w="800" w:type="dxa"/>
            <w:vMerge w:val="restart"/>
            <w:tcBorders>
              <w:top w:val="nil"/>
              <w:left w:val="single" w:sz="4" w:space="0" w:color="auto"/>
              <w:bottom w:val="single" w:sz="4" w:space="0" w:color="000000"/>
              <w:right w:val="single" w:sz="4" w:space="0" w:color="auto"/>
            </w:tcBorders>
            <w:shd w:val="clear" w:color="auto" w:fill="auto"/>
          </w:tcPr>
          <w:p w:rsidR="00365E66" w:rsidRDefault="00365E66" w:rsidP="00176BCC"/>
          <w:p w:rsidR="00365E66" w:rsidRDefault="00365E66" w:rsidP="00176BCC"/>
          <w:p w:rsidR="00365E66" w:rsidRDefault="00365E66" w:rsidP="00176BCC"/>
          <w:p w:rsidR="00365E66" w:rsidRDefault="00365E66" w:rsidP="00176BCC"/>
          <w:p w:rsidR="00365E66" w:rsidRDefault="00365E66" w:rsidP="00176BCC"/>
          <w:p w:rsidR="00365E66" w:rsidRDefault="00365E66" w:rsidP="00176BCC"/>
          <w:p w:rsidR="00365E66" w:rsidRDefault="00365E66" w:rsidP="00176BCC"/>
          <w:p w:rsidR="007764C4" w:rsidRDefault="00365E66" w:rsidP="00176BCC">
            <w:r>
              <w:t>225</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tcPr>
          <w:p w:rsidR="007764C4" w:rsidRPr="007A792A" w:rsidRDefault="00365E66" w:rsidP="00176BCC">
            <w:pPr>
              <w:jc w:val="center"/>
              <w:rPr>
                <w:color w:val="000000"/>
              </w:rPr>
            </w:pPr>
            <w:r>
              <w:rPr>
                <w:color w:val="000000"/>
              </w:rPr>
              <w:t>270</w:t>
            </w:r>
          </w:p>
        </w:tc>
        <w:tc>
          <w:tcPr>
            <w:tcW w:w="134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7764C4" w:rsidRPr="007A792A" w:rsidRDefault="003F3D5A" w:rsidP="00176BCC">
            <w:pPr>
              <w:jc w:val="center"/>
              <w:rPr>
                <w:color w:val="000000"/>
              </w:rPr>
            </w:pPr>
            <w:r w:rsidRPr="00554727">
              <w:rPr>
                <w:color w:val="000000"/>
              </w:rPr>
              <w:t>375 750</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tcPr>
          <w:p w:rsidR="007764C4" w:rsidRPr="007A792A" w:rsidRDefault="003F3D5A" w:rsidP="00176BCC">
            <w:pPr>
              <w:jc w:val="center"/>
              <w:rPr>
                <w:color w:val="000000"/>
              </w:rPr>
            </w:pPr>
            <w:r w:rsidRPr="00554727">
              <w:rPr>
                <w:color w:val="000000"/>
              </w:rPr>
              <w:t>450 900</w:t>
            </w:r>
          </w:p>
        </w:tc>
      </w:tr>
      <w:tr w:rsidR="007A792A" w:rsidRPr="007A792A" w:rsidTr="00176BCC">
        <w:trPr>
          <w:trHeight w:val="360"/>
          <w:jc w:val="center"/>
        </w:trPr>
        <w:tc>
          <w:tcPr>
            <w:tcW w:w="1416"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1718"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1795" w:type="dxa"/>
            <w:gridSpan w:val="2"/>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956"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725"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800" w:type="dxa"/>
            <w:vMerge/>
            <w:tcBorders>
              <w:top w:val="nil"/>
              <w:left w:val="single" w:sz="4" w:space="0" w:color="auto"/>
              <w:bottom w:val="single" w:sz="4" w:space="0" w:color="000000"/>
              <w:right w:val="single" w:sz="4" w:space="0" w:color="auto"/>
            </w:tcBorders>
            <w:vAlign w:val="center"/>
          </w:tcPr>
          <w:p w:rsidR="007A792A" w:rsidRPr="007A792A" w:rsidRDefault="007A792A" w:rsidP="00176BCC">
            <w:pPr>
              <w:rPr>
                <w:color w:val="000000"/>
              </w:rPr>
            </w:pPr>
          </w:p>
        </w:tc>
        <w:tc>
          <w:tcPr>
            <w:tcW w:w="800" w:type="dxa"/>
            <w:vMerge/>
            <w:tcBorders>
              <w:top w:val="nil"/>
              <w:left w:val="single" w:sz="4" w:space="0" w:color="auto"/>
              <w:bottom w:val="single" w:sz="4" w:space="0" w:color="000000"/>
              <w:right w:val="single" w:sz="4" w:space="0" w:color="auto"/>
            </w:tcBorders>
            <w:vAlign w:val="center"/>
          </w:tcPr>
          <w:p w:rsidR="007A792A" w:rsidRPr="007A792A" w:rsidRDefault="007A792A" w:rsidP="00176BCC">
            <w:pPr>
              <w:rPr>
                <w:color w:val="000000"/>
              </w:rPr>
            </w:pPr>
          </w:p>
        </w:tc>
        <w:tc>
          <w:tcPr>
            <w:tcW w:w="1344" w:type="dxa"/>
            <w:gridSpan w:val="2"/>
            <w:vMerge/>
            <w:tcBorders>
              <w:top w:val="nil"/>
              <w:left w:val="single" w:sz="4" w:space="0" w:color="auto"/>
              <w:bottom w:val="single" w:sz="4" w:space="0" w:color="auto"/>
              <w:right w:val="single" w:sz="4" w:space="0" w:color="auto"/>
            </w:tcBorders>
            <w:vAlign w:val="center"/>
          </w:tcPr>
          <w:p w:rsidR="007A792A" w:rsidRPr="007A792A" w:rsidRDefault="007A792A" w:rsidP="00176BCC">
            <w:pPr>
              <w:jc w:val="center"/>
              <w:rPr>
                <w:color w:val="000000"/>
              </w:rPr>
            </w:pPr>
          </w:p>
        </w:tc>
        <w:tc>
          <w:tcPr>
            <w:tcW w:w="1191" w:type="dxa"/>
            <w:vMerge/>
            <w:tcBorders>
              <w:top w:val="nil"/>
              <w:left w:val="single" w:sz="4" w:space="0" w:color="auto"/>
              <w:bottom w:val="single" w:sz="4" w:space="0" w:color="000000"/>
              <w:right w:val="single" w:sz="4" w:space="0" w:color="auto"/>
            </w:tcBorders>
            <w:vAlign w:val="center"/>
          </w:tcPr>
          <w:p w:rsidR="007A792A" w:rsidRPr="007A792A" w:rsidRDefault="007A792A" w:rsidP="00176BCC">
            <w:pPr>
              <w:jc w:val="center"/>
              <w:rPr>
                <w:color w:val="000000"/>
              </w:rPr>
            </w:pPr>
          </w:p>
        </w:tc>
      </w:tr>
      <w:tr w:rsidR="007A792A" w:rsidRPr="007A792A" w:rsidTr="00176BCC">
        <w:trPr>
          <w:trHeight w:val="915"/>
          <w:jc w:val="center"/>
        </w:trPr>
        <w:tc>
          <w:tcPr>
            <w:tcW w:w="1416"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1718"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1795" w:type="dxa"/>
            <w:gridSpan w:val="2"/>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956"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725" w:type="dxa"/>
            <w:vMerge/>
            <w:tcBorders>
              <w:top w:val="nil"/>
              <w:left w:val="single" w:sz="4" w:space="0" w:color="auto"/>
              <w:bottom w:val="single" w:sz="4" w:space="0" w:color="auto"/>
              <w:right w:val="single" w:sz="4" w:space="0" w:color="auto"/>
            </w:tcBorders>
            <w:vAlign w:val="center"/>
          </w:tcPr>
          <w:p w:rsidR="007A792A" w:rsidRPr="007A792A" w:rsidRDefault="007A792A" w:rsidP="00176BCC">
            <w:pPr>
              <w:rPr>
                <w:color w:val="000000"/>
              </w:rPr>
            </w:pPr>
          </w:p>
        </w:tc>
        <w:tc>
          <w:tcPr>
            <w:tcW w:w="800" w:type="dxa"/>
            <w:vMerge/>
            <w:tcBorders>
              <w:top w:val="nil"/>
              <w:left w:val="single" w:sz="4" w:space="0" w:color="auto"/>
              <w:bottom w:val="single" w:sz="4" w:space="0" w:color="000000"/>
              <w:right w:val="single" w:sz="4" w:space="0" w:color="auto"/>
            </w:tcBorders>
            <w:vAlign w:val="center"/>
          </w:tcPr>
          <w:p w:rsidR="007A792A" w:rsidRPr="007A792A" w:rsidRDefault="007A792A" w:rsidP="00176BCC">
            <w:pPr>
              <w:rPr>
                <w:color w:val="000000"/>
              </w:rPr>
            </w:pPr>
          </w:p>
        </w:tc>
        <w:tc>
          <w:tcPr>
            <w:tcW w:w="800" w:type="dxa"/>
            <w:vMerge/>
            <w:tcBorders>
              <w:top w:val="nil"/>
              <w:left w:val="single" w:sz="4" w:space="0" w:color="auto"/>
              <w:bottom w:val="single" w:sz="4" w:space="0" w:color="000000"/>
              <w:right w:val="single" w:sz="4" w:space="0" w:color="auto"/>
            </w:tcBorders>
            <w:vAlign w:val="center"/>
          </w:tcPr>
          <w:p w:rsidR="007A792A" w:rsidRPr="007A792A" w:rsidRDefault="007A792A" w:rsidP="00176BCC">
            <w:pPr>
              <w:rPr>
                <w:color w:val="000000"/>
              </w:rPr>
            </w:pPr>
          </w:p>
        </w:tc>
        <w:tc>
          <w:tcPr>
            <w:tcW w:w="1344" w:type="dxa"/>
            <w:gridSpan w:val="2"/>
            <w:vMerge/>
            <w:tcBorders>
              <w:top w:val="nil"/>
              <w:left w:val="single" w:sz="4" w:space="0" w:color="auto"/>
              <w:bottom w:val="single" w:sz="4" w:space="0" w:color="auto"/>
              <w:right w:val="single" w:sz="4" w:space="0" w:color="auto"/>
            </w:tcBorders>
            <w:vAlign w:val="center"/>
          </w:tcPr>
          <w:p w:rsidR="007A792A" w:rsidRPr="007A792A" w:rsidRDefault="007A792A" w:rsidP="00176BCC">
            <w:pPr>
              <w:jc w:val="center"/>
              <w:rPr>
                <w:color w:val="000000"/>
              </w:rPr>
            </w:pPr>
          </w:p>
        </w:tc>
        <w:tc>
          <w:tcPr>
            <w:tcW w:w="1191" w:type="dxa"/>
            <w:vMerge/>
            <w:tcBorders>
              <w:top w:val="nil"/>
              <w:left w:val="single" w:sz="4" w:space="0" w:color="auto"/>
              <w:bottom w:val="single" w:sz="4" w:space="0" w:color="000000"/>
              <w:right w:val="single" w:sz="4" w:space="0" w:color="auto"/>
            </w:tcBorders>
            <w:vAlign w:val="center"/>
          </w:tcPr>
          <w:p w:rsidR="007A792A" w:rsidRPr="007A792A" w:rsidRDefault="007A792A" w:rsidP="00176BCC">
            <w:pPr>
              <w:jc w:val="center"/>
              <w:rPr>
                <w:color w:val="000000"/>
              </w:rPr>
            </w:pPr>
          </w:p>
        </w:tc>
      </w:tr>
      <w:tr w:rsidR="007A792A" w:rsidRPr="007A792A" w:rsidTr="00176BCC">
        <w:trPr>
          <w:trHeight w:val="390"/>
          <w:jc w:val="center"/>
        </w:trPr>
        <w:tc>
          <w:tcPr>
            <w:tcW w:w="8210"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7A792A" w:rsidRPr="001E3D77" w:rsidRDefault="00554727" w:rsidP="00176BCC">
            <w:pPr>
              <w:jc w:val="both"/>
              <w:rPr>
                <w:color w:val="000000"/>
              </w:rPr>
            </w:pPr>
            <w:r w:rsidRPr="00554727">
              <w:rPr>
                <w:color w:val="000000"/>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составляет: 375 750 (триста семьдесят пять тысяч семьсот пятьдесят) драм РА без НДС или 450 900 (четыреста пятьдесят тысяч девятьсот) драм РА с </w:t>
            </w:r>
            <w:r w:rsidR="001E3D77">
              <w:rPr>
                <w:color w:val="000000"/>
              </w:rPr>
              <w:t>НДС.</w:t>
            </w:r>
          </w:p>
        </w:tc>
        <w:tc>
          <w:tcPr>
            <w:tcW w:w="1330" w:type="dxa"/>
            <w:tcBorders>
              <w:top w:val="nil"/>
              <w:left w:val="nil"/>
              <w:bottom w:val="single" w:sz="4" w:space="0" w:color="auto"/>
              <w:right w:val="single" w:sz="4" w:space="0" w:color="auto"/>
            </w:tcBorders>
            <w:shd w:val="clear" w:color="auto" w:fill="auto"/>
            <w:vAlign w:val="center"/>
            <w:hideMark/>
          </w:tcPr>
          <w:p w:rsidR="007A792A" w:rsidRPr="007A792A" w:rsidRDefault="003F3D5A" w:rsidP="00176BCC">
            <w:pPr>
              <w:jc w:val="center"/>
              <w:rPr>
                <w:b/>
                <w:color w:val="000000"/>
              </w:rPr>
            </w:pPr>
            <w:r w:rsidRPr="00554727">
              <w:rPr>
                <w:color w:val="000000"/>
              </w:rPr>
              <w:t>375 750</w:t>
            </w:r>
          </w:p>
        </w:tc>
        <w:tc>
          <w:tcPr>
            <w:tcW w:w="1205" w:type="dxa"/>
            <w:gridSpan w:val="2"/>
            <w:tcBorders>
              <w:top w:val="nil"/>
              <w:left w:val="nil"/>
              <w:bottom w:val="single" w:sz="4" w:space="0" w:color="auto"/>
              <w:right w:val="single" w:sz="4" w:space="0" w:color="auto"/>
            </w:tcBorders>
            <w:shd w:val="clear" w:color="auto" w:fill="auto"/>
            <w:vAlign w:val="center"/>
            <w:hideMark/>
          </w:tcPr>
          <w:p w:rsidR="007A792A" w:rsidRPr="007A792A" w:rsidRDefault="003F3D5A" w:rsidP="00176BCC">
            <w:pPr>
              <w:jc w:val="center"/>
              <w:rPr>
                <w:b/>
                <w:color w:val="000000"/>
              </w:rPr>
            </w:pPr>
            <w:r w:rsidRPr="00554727">
              <w:rPr>
                <w:color w:val="000000"/>
              </w:rPr>
              <w:t>450 900</w:t>
            </w:r>
          </w:p>
        </w:tc>
      </w:tr>
      <w:tr w:rsidR="007A792A" w:rsidRPr="007A792A" w:rsidTr="00176BCC">
        <w:trPr>
          <w:trHeight w:val="377"/>
          <w:jc w:val="center"/>
        </w:trPr>
        <w:tc>
          <w:tcPr>
            <w:tcW w:w="10745" w:type="dxa"/>
            <w:gridSpan w:val="11"/>
            <w:tcBorders>
              <w:top w:val="single" w:sz="4" w:space="0" w:color="auto"/>
              <w:left w:val="single" w:sz="4" w:space="0" w:color="auto"/>
              <w:bottom w:val="single" w:sz="4" w:space="0" w:color="auto"/>
              <w:right w:val="single" w:sz="4" w:space="0" w:color="000000"/>
            </w:tcBorders>
            <w:shd w:val="clear" w:color="auto" w:fill="FFFF00"/>
            <w:vAlign w:val="center"/>
            <w:hideMark/>
          </w:tcPr>
          <w:p w:rsidR="007A792A" w:rsidRPr="007A792A" w:rsidRDefault="007A792A" w:rsidP="00176BCC">
            <w:pPr>
              <w:tabs>
                <w:tab w:val="left" w:pos="4560"/>
              </w:tabs>
              <w:jc w:val="center"/>
              <w:rPr>
                <w:b/>
                <w:bCs/>
                <w:color w:val="000000"/>
                <w:highlight w:val="yellow"/>
              </w:rPr>
            </w:pPr>
            <w:r w:rsidRPr="007A792A">
              <w:rPr>
                <w:b/>
                <w:bCs/>
                <w:color w:val="000000"/>
              </w:rPr>
              <w:t>Лот 2. Гюмрийский регион</w:t>
            </w:r>
          </w:p>
        </w:tc>
      </w:tr>
      <w:tr w:rsidR="00365E66" w:rsidRPr="007A792A" w:rsidTr="00176BCC">
        <w:trPr>
          <w:trHeight w:val="1785"/>
          <w:jc w:val="center"/>
        </w:trPr>
        <w:tc>
          <w:tcPr>
            <w:tcW w:w="1416" w:type="dxa"/>
            <w:vMerge w:val="restart"/>
            <w:tcBorders>
              <w:top w:val="nil"/>
              <w:left w:val="single" w:sz="4" w:space="0" w:color="auto"/>
              <w:bottom w:val="single" w:sz="4" w:space="0" w:color="auto"/>
              <w:right w:val="single" w:sz="4" w:space="0" w:color="auto"/>
            </w:tcBorders>
            <w:shd w:val="clear" w:color="auto" w:fill="auto"/>
            <w:vAlign w:val="center"/>
          </w:tcPr>
          <w:p w:rsidR="00365E66" w:rsidRPr="009034CF" w:rsidRDefault="00365E66" w:rsidP="00176BCC">
            <w:pPr>
              <w:rPr>
                <w:color w:val="000000" w:themeColor="text1"/>
                <w:szCs w:val="28"/>
                <w:lang w:eastAsia="en-US"/>
              </w:rPr>
            </w:pPr>
            <w:r w:rsidRPr="009034CF">
              <w:rPr>
                <w:color w:val="000000" w:themeColor="text1"/>
                <w:szCs w:val="28"/>
                <w:lang w:eastAsia="en-US"/>
              </w:rPr>
              <w:t>272360001</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365E66" w:rsidRPr="009034CF" w:rsidRDefault="00365E66" w:rsidP="00176BCC">
            <w:pPr>
              <w:rPr>
                <w:color w:val="000000" w:themeColor="text1"/>
                <w:szCs w:val="28"/>
                <w:lang w:eastAsia="en-US"/>
              </w:rPr>
            </w:pPr>
            <w:r w:rsidRPr="00655CBB">
              <w:rPr>
                <w:color w:val="000000" w:themeColor="text1"/>
                <w:szCs w:val="28"/>
                <w:lang w:eastAsia="en-US"/>
              </w:rPr>
              <w:t>ГАЗ УГЛЕВОДОРОДНЫЙ СЖИЖЕННЫЙ ТОПЛИВНЫЙ</w:t>
            </w:r>
          </w:p>
        </w:tc>
        <w:tc>
          <w:tcPr>
            <w:tcW w:w="1795" w:type="dxa"/>
            <w:gridSpan w:val="2"/>
            <w:vMerge w:val="restart"/>
            <w:tcBorders>
              <w:top w:val="nil"/>
              <w:left w:val="single" w:sz="4" w:space="0" w:color="auto"/>
              <w:bottom w:val="single" w:sz="4" w:space="0" w:color="auto"/>
              <w:right w:val="single" w:sz="4" w:space="0" w:color="auto"/>
            </w:tcBorders>
            <w:shd w:val="clear" w:color="auto" w:fill="auto"/>
            <w:vAlign w:val="center"/>
          </w:tcPr>
          <w:p w:rsidR="00365E66" w:rsidRDefault="00365E66" w:rsidP="00176BCC">
            <w:pPr>
              <w:rPr>
                <w:color w:val="000000" w:themeColor="text1"/>
                <w:szCs w:val="28"/>
                <w:lang w:eastAsia="en-US"/>
              </w:rPr>
            </w:pPr>
            <w:r w:rsidRPr="00655CBB">
              <w:rPr>
                <w:color w:val="000000" w:themeColor="text1"/>
                <w:szCs w:val="28"/>
                <w:lang w:eastAsia="en-US"/>
              </w:rPr>
              <w:t>Сжиженный углеводородный газ пропан - универсальный синтетический газ, Заправка в баллонах весом 20 кг, или 40 л.</w:t>
            </w:r>
            <w:r>
              <w:rPr>
                <w:color w:val="000000" w:themeColor="text1"/>
                <w:szCs w:val="28"/>
                <w:lang w:eastAsia="en-US"/>
              </w:rPr>
              <w:t xml:space="preserve"> Цена товара включает в себе расходы на перевозку </w:t>
            </w:r>
          </w:p>
          <w:p w:rsidR="00365E66" w:rsidRPr="00655CBB" w:rsidRDefault="00365E66" w:rsidP="00176BCC">
            <w:pPr>
              <w:rPr>
                <w:color w:val="000000" w:themeColor="text1"/>
                <w:szCs w:val="28"/>
                <w:lang w:eastAsia="en-US"/>
              </w:rPr>
            </w:pPr>
          </w:p>
        </w:tc>
        <w:tc>
          <w:tcPr>
            <w:tcW w:w="956" w:type="dxa"/>
            <w:vMerge w:val="restart"/>
            <w:tcBorders>
              <w:top w:val="nil"/>
              <w:left w:val="single" w:sz="4" w:space="0" w:color="auto"/>
              <w:bottom w:val="single" w:sz="4" w:space="0" w:color="auto"/>
              <w:right w:val="single" w:sz="4" w:space="0" w:color="auto"/>
            </w:tcBorders>
            <w:shd w:val="clear" w:color="auto" w:fill="auto"/>
            <w:vAlign w:val="center"/>
          </w:tcPr>
          <w:p w:rsidR="00365E66" w:rsidRPr="00655CBB" w:rsidRDefault="00365E66" w:rsidP="00176BCC">
            <w:pPr>
              <w:rPr>
                <w:color w:val="000000" w:themeColor="text1"/>
                <w:szCs w:val="28"/>
                <w:lang w:eastAsia="en-US"/>
              </w:rPr>
            </w:pPr>
            <w:r>
              <w:rPr>
                <w:color w:val="000000" w:themeColor="text1"/>
                <w:szCs w:val="28"/>
                <w:lang w:eastAsia="en-US"/>
              </w:rPr>
              <w:t>кг</w:t>
            </w:r>
          </w:p>
        </w:tc>
        <w:tc>
          <w:tcPr>
            <w:tcW w:w="725" w:type="dxa"/>
            <w:vMerge w:val="restart"/>
            <w:tcBorders>
              <w:top w:val="nil"/>
              <w:left w:val="single" w:sz="4" w:space="0" w:color="auto"/>
              <w:bottom w:val="single" w:sz="4" w:space="0" w:color="auto"/>
              <w:right w:val="single" w:sz="4" w:space="0" w:color="auto"/>
            </w:tcBorders>
            <w:shd w:val="clear" w:color="auto" w:fill="auto"/>
            <w:vAlign w:val="center"/>
          </w:tcPr>
          <w:p w:rsidR="00365E66" w:rsidRPr="00655CBB" w:rsidRDefault="00365E66" w:rsidP="00176BCC">
            <w:pPr>
              <w:jc w:val="center"/>
              <w:rPr>
                <w:color w:val="000000" w:themeColor="text1"/>
                <w:szCs w:val="28"/>
                <w:lang w:eastAsia="en-US"/>
              </w:rPr>
            </w:pPr>
            <w:r>
              <w:rPr>
                <w:color w:val="000000" w:themeColor="text1"/>
                <w:szCs w:val="28"/>
                <w:lang w:eastAsia="en-US"/>
              </w:rPr>
              <w:t>1680</w:t>
            </w:r>
          </w:p>
        </w:tc>
        <w:tc>
          <w:tcPr>
            <w:tcW w:w="800" w:type="dxa"/>
            <w:vMerge w:val="restart"/>
            <w:tcBorders>
              <w:top w:val="nil"/>
              <w:left w:val="single" w:sz="4" w:space="0" w:color="auto"/>
              <w:bottom w:val="single" w:sz="4" w:space="0" w:color="auto"/>
              <w:right w:val="single" w:sz="4" w:space="0" w:color="auto"/>
            </w:tcBorders>
            <w:shd w:val="clear" w:color="auto" w:fill="auto"/>
            <w:vAlign w:val="center"/>
          </w:tcPr>
          <w:p w:rsidR="00365E66" w:rsidRPr="007A792A" w:rsidRDefault="001E3D77" w:rsidP="00176BCC">
            <w:pPr>
              <w:jc w:val="right"/>
              <w:rPr>
                <w:color w:val="000000"/>
              </w:rPr>
            </w:pPr>
            <w:r>
              <w:rPr>
                <w:color w:val="000000"/>
              </w:rPr>
              <w:t>590</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tcPr>
          <w:p w:rsidR="00365E66" w:rsidRPr="007A792A" w:rsidRDefault="001E3D77" w:rsidP="00176BCC">
            <w:pPr>
              <w:jc w:val="center"/>
              <w:rPr>
                <w:color w:val="000000"/>
              </w:rPr>
            </w:pPr>
            <w:r>
              <w:rPr>
                <w:color w:val="000000"/>
              </w:rPr>
              <w:t>708</w:t>
            </w:r>
          </w:p>
        </w:tc>
        <w:tc>
          <w:tcPr>
            <w:tcW w:w="134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365E66" w:rsidRPr="007A792A" w:rsidRDefault="00365E66" w:rsidP="00176BCC">
            <w:pPr>
              <w:jc w:val="center"/>
              <w:rPr>
                <w:color w:val="000000"/>
              </w:rPr>
            </w:pPr>
            <w:r w:rsidRPr="00365E66">
              <w:rPr>
                <w:color w:val="000000"/>
              </w:rPr>
              <w:t>991 200</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tcPr>
          <w:p w:rsidR="00365E66" w:rsidRPr="007A792A" w:rsidRDefault="00365E66" w:rsidP="00176BCC">
            <w:pPr>
              <w:jc w:val="center"/>
              <w:rPr>
                <w:color w:val="000000"/>
              </w:rPr>
            </w:pPr>
            <w:r w:rsidRPr="00554727">
              <w:rPr>
                <w:color w:val="000000"/>
              </w:rPr>
              <w:t>1 189 440</w:t>
            </w:r>
          </w:p>
        </w:tc>
      </w:tr>
      <w:tr w:rsidR="00365E66" w:rsidRPr="007A792A" w:rsidTr="00176BCC">
        <w:trPr>
          <w:trHeight w:val="276"/>
          <w:jc w:val="center"/>
        </w:trPr>
        <w:tc>
          <w:tcPr>
            <w:tcW w:w="1416" w:type="dxa"/>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1718" w:type="dxa"/>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1795" w:type="dxa"/>
            <w:gridSpan w:val="2"/>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956" w:type="dxa"/>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725" w:type="dxa"/>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800" w:type="dxa"/>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800" w:type="dxa"/>
            <w:vMerge/>
            <w:tcBorders>
              <w:top w:val="nil"/>
              <w:left w:val="single" w:sz="4" w:space="0" w:color="auto"/>
              <w:bottom w:val="single" w:sz="4" w:space="0" w:color="000000"/>
              <w:right w:val="single" w:sz="4" w:space="0" w:color="auto"/>
            </w:tcBorders>
            <w:vAlign w:val="center"/>
          </w:tcPr>
          <w:p w:rsidR="00365E66" w:rsidRPr="007A792A" w:rsidRDefault="00365E66" w:rsidP="00176BCC">
            <w:pPr>
              <w:rPr>
                <w:color w:val="000000"/>
              </w:rPr>
            </w:pPr>
          </w:p>
        </w:tc>
        <w:tc>
          <w:tcPr>
            <w:tcW w:w="1344" w:type="dxa"/>
            <w:gridSpan w:val="2"/>
            <w:vMerge/>
            <w:tcBorders>
              <w:top w:val="nil"/>
              <w:left w:val="single" w:sz="4" w:space="0" w:color="auto"/>
              <w:bottom w:val="single" w:sz="4" w:space="0" w:color="auto"/>
              <w:right w:val="single" w:sz="4" w:space="0" w:color="auto"/>
            </w:tcBorders>
            <w:vAlign w:val="center"/>
          </w:tcPr>
          <w:p w:rsidR="00365E66" w:rsidRPr="007A792A" w:rsidRDefault="00365E66" w:rsidP="00176BCC">
            <w:pPr>
              <w:rPr>
                <w:color w:val="000000"/>
              </w:rPr>
            </w:pPr>
          </w:p>
        </w:tc>
        <w:tc>
          <w:tcPr>
            <w:tcW w:w="1191" w:type="dxa"/>
            <w:vMerge/>
            <w:tcBorders>
              <w:top w:val="nil"/>
              <w:left w:val="single" w:sz="4" w:space="0" w:color="auto"/>
              <w:bottom w:val="single" w:sz="4" w:space="0" w:color="000000"/>
              <w:right w:val="single" w:sz="4" w:space="0" w:color="auto"/>
            </w:tcBorders>
            <w:vAlign w:val="center"/>
          </w:tcPr>
          <w:p w:rsidR="00365E66" w:rsidRPr="007A792A" w:rsidRDefault="00365E66" w:rsidP="00176BCC">
            <w:pPr>
              <w:rPr>
                <w:color w:val="000000"/>
              </w:rPr>
            </w:pPr>
          </w:p>
        </w:tc>
      </w:tr>
      <w:tr w:rsidR="001E3D77" w:rsidRPr="007A792A" w:rsidTr="00176BCC">
        <w:trPr>
          <w:trHeight w:val="420"/>
          <w:jc w:val="center"/>
        </w:trPr>
        <w:tc>
          <w:tcPr>
            <w:tcW w:w="821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E3D77" w:rsidRPr="007A792A" w:rsidRDefault="001E3D77" w:rsidP="00176BCC">
            <w:pPr>
              <w:jc w:val="center"/>
              <w:rPr>
                <w:rFonts w:ascii="Calibri" w:hAnsi="Calibri" w:cs="Calibri"/>
                <w:b/>
                <w:color w:val="000000"/>
              </w:rPr>
            </w:pPr>
            <w:r w:rsidRPr="007A792A">
              <w:rPr>
                <w:rFonts w:ascii="Calibri" w:hAnsi="Calibri" w:cs="Calibri"/>
                <w:b/>
                <w:color w:val="000000"/>
              </w:rPr>
              <w:lastRenderedPageBreak/>
              <w:t>Итого:</w:t>
            </w:r>
          </w:p>
        </w:tc>
        <w:tc>
          <w:tcPr>
            <w:tcW w:w="1330" w:type="dxa"/>
            <w:tcBorders>
              <w:top w:val="nil"/>
              <w:left w:val="nil"/>
              <w:bottom w:val="single" w:sz="4" w:space="0" w:color="auto"/>
              <w:right w:val="single" w:sz="4" w:space="0" w:color="auto"/>
            </w:tcBorders>
            <w:shd w:val="clear" w:color="auto" w:fill="auto"/>
            <w:noWrap/>
            <w:hideMark/>
          </w:tcPr>
          <w:p w:rsidR="001E3D77" w:rsidRPr="001E3D77" w:rsidRDefault="001E3D77" w:rsidP="00176BCC">
            <w:pPr>
              <w:rPr>
                <w:b/>
              </w:rPr>
            </w:pPr>
            <w:r w:rsidRPr="001E3D77">
              <w:rPr>
                <w:b/>
              </w:rPr>
              <w:t>991 200</w:t>
            </w:r>
          </w:p>
        </w:tc>
        <w:tc>
          <w:tcPr>
            <w:tcW w:w="1205" w:type="dxa"/>
            <w:gridSpan w:val="2"/>
            <w:tcBorders>
              <w:top w:val="nil"/>
              <w:left w:val="nil"/>
              <w:bottom w:val="single" w:sz="4" w:space="0" w:color="auto"/>
              <w:right w:val="single" w:sz="4" w:space="0" w:color="auto"/>
            </w:tcBorders>
            <w:shd w:val="clear" w:color="auto" w:fill="auto"/>
            <w:noWrap/>
            <w:hideMark/>
          </w:tcPr>
          <w:p w:rsidR="001E3D77" w:rsidRPr="001E3D77" w:rsidRDefault="001E3D77" w:rsidP="00176BCC">
            <w:pPr>
              <w:rPr>
                <w:b/>
              </w:rPr>
            </w:pPr>
            <w:r w:rsidRPr="001E3D77">
              <w:rPr>
                <w:b/>
              </w:rPr>
              <w:t>1 189 440</w:t>
            </w:r>
          </w:p>
        </w:tc>
      </w:tr>
      <w:tr w:rsidR="00365E66" w:rsidRPr="007A792A" w:rsidTr="00176BCC">
        <w:trPr>
          <w:trHeight w:val="420"/>
          <w:jc w:val="center"/>
        </w:trPr>
        <w:tc>
          <w:tcPr>
            <w:tcW w:w="10745"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365E66" w:rsidRPr="007A792A" w:rsidRDefault="001E3D77" w:rsidP="00176BCC">
            <w:pPr>
              <w:jc w:val="both"/>
              <w:rPr>
                <w:rFonts w:ascii="Calibri" w:hAnsi="Calibri" w:cs="Calibri"/>
                <w:b/>
                <w:color w:val="000000"/>
              </w:rPr>
            </w:pPr>
            <w:r w:rsidRPr="00554727">
              <w:rPr>
                <w:color w:val="000000"/>
              </w:rPr>
              <w:t>Начальная (максимальная) цена договора приведена с учетом всех видов налогов, с учетом транспортировки (в том числе без учета НДС/с учетом НДС) составляет: 991 200 (девятьсот девяносто одна тысяча двести) драм РА без НДС или 1 189 440 (один миллион сто восемьдесят девять тысяч четыре-ста сорок) драм РА с НДС.</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0745" w:type="dxa"/>
            <w:gridSpan w:val="11"/>
            <w:tcBorders>
              <w:top w:val="single" w:sz="4" w:space="0" w:color="auto"/>
            </w:tcBorders>
          </w:tcPr>
          <w:p w:rsidR="00365E66" w:rsidRPr="007A792A" w:rsidRDefault="00365E66" w:rsidP="00176BCC">
            <w:pPr>
              <w:spacing w:after="200" w:line="276" w:lineRule="auto"/>
              <w:rPr>
                <w:b/>
                <w:bCs/>
                <w:i/>
                <w:color w:val="000000"/>
              </w:rPr>
            </w:pPr>
            <w:r w:rsidRPr="007A792A">
              <w:rPr>
                <w:b/>
                <w:bCs/>
                <w:color w:val="000000"/>
              </w:rPr>
              <w:t>2. Требования к товару</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3"/>
          <w:jc w:val="center"/>
        </w:trPr>
        <w:tc>
          <w:tcPr>
            <w:tcW w:w="10745" w:type="dxa"/>
            <w:gridSpan w:val="11"/>
          </w:tcPr>
          <w:p w:rsidR="00365E66" w:rsidRPr="007A792A" w:rsidRDefault="00365E66" w:rsidP="00176BCC">
            <w:pPr>
              <w:spacing w:after="200" w:line="276" w:lineRule="auto"/>
              <w:rPr>
                <w:bCs/>
                <w:color w:val="000000"/>
              </w:rPr>
            </w:pPr>
            <w:r w:rsidRPr="007A792A">
              <w:rPr>
                <w:bCs/>
                <w:color w:val="000000"/>
              </w:rPr>
              <w:t>Товар должен соответствовать к требованиям безопасности товара</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0745" w:type="dxa"/>
            <w:gridSpan w:val="11"/>
          </w:tcPr>
          <w:p w:rsidR="00365E66" w:rsidRPr="007A792A" w:rsidRDefault="00365E66" w:rsidP="00176BCC">
            <w:pPr>
              <w:spacing w:after="200" w:line="276" w:lineRule="auto"/>
              <w:rPr>
                <w:bCs/>
                <w:i/>
                <w:color w:val="000000"/>
              </w:rPr>
            </w:pPr>
            <w:r w:rsidRPr="007A792A">
              <w:rPr>
                <w:b/>
                <w:bCs/>
                <w:color w:val="000000"/>
              </w:rPr>
              <w:t>3.</w:t>
            </w:r>
            <w:r w:rsidRPr="007A792A">
              <w:rPr>
                <w:bCs/>
                <w:i/>
                <w:color w:val="000000"/>
              </w:rPr>
              <w:t xml:space="preserve"> </w:t>
            </w:r>
            <w:r w:rsidRPr="007A792A">
              <w:rPr>
                <w:b/>
                <w:bCs/>
                <w:color w:val="000000"/>
              </w:rPr>
              <w:t>Место, условия и порядок поставки товаров</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4"/>
          <w:jc w:val="center"/>
        </w:trPr>
        <w:tc>
          <w:tcPr>
            <w:tcW w:w="3211" w:type="dxa"/>
            <w:gridSpan w:val="3"/>
          </w:tcPr>
          <w:p w:rsidR="00365E66" w:rsidRPr="007A792A" w:rsidRDefault="00365E66" w:rsidP="00176BCC">
            <w:pPr>
              <w:spacing w:line="276" w:lineRule="auto"/>
              <w:jc w:val="both"/>
              <w:rPr>
                <w:color w:val="000000"/>
              </w:rPr>
            </w:pPr>
            <w:r w:rsidRPr="007A792A">
              <w:rPr>
                <w:color w:val="000000"/>
              </w:rPr>
              <w:t>Место поставки товаров</w:t>
            </w:r>
          </w:p>
        </w:tc>
        <w:tc>
          <w:tcPr>
            <w:tcW w:w="7534" w:type="dxa"/>
            <w:gridSpan w:val="8"/>
          </w:tcPr>
          <w:p w:rsidR="00365E66" w:rsidRPr="007A792A" w:rsidRDefault="00365E66" w:rsidP="00176BCC">
            <w:pPr>
              <w:spacing w:line="276" w:lineRule="auto"/>
              <w:jc w:val="both"/>
              <w:rPr>
                <w:bCs/>
                <w:color w:val="000000"/>
              </w:rPr>
            </w:pPr>
            <w:r w:rsidRPr="007A792A">
              <w:rPr>
                <w:bCs/>
                <w:color w:val="000000"/>
              </w:rPr>
              <w:t xml:space="preserve">Лот 1: г. Ереван, Арцаха32, Центральный склад </w:t>
            </w:r>
          </w:p>
          <w:p w:rsidR="00365E66" w:rsidRPr="007A792A" w:rsidRDefault="00365E66" w:rsidP="00176BCC">
            <w:pPr>
              <w:spacing w:line="276" w:lineRule="auto"/>
              <w:jc w:val="both"/>
              <w:rPr>
                <w:bCs/>
                <w:color w:val="000000"/>
              </w:rPr>
            </w:pPr>
            <w:r w:rsidRPr="007A792A">
              <w:rPr>
                <w:bCs/>
                <w:color w:val="000000"/>
              </w:rPr>
              <w:t>ЗАО "ЮКЖД"</w:t>
            </w:r>
          </w:p>
          <w:p w:rsidR="00365E66" w:rsidRPr="007A792A" w:rsidRDefault="00365E66" w:rsidP="00176BCC">
            <w:pPr>
              <w:tabs>
                <w:tab w:val="left" w:pos="0"/>
              </w:tabs>
              <w:spacing w:line="276" w:lineRule="auto"/>
              <w:contextualSpacing/>
              <w:jc w:val="both"/>
              <w:rPr>
                <w:bCs/>
                <w:color w:val="000000"/>
              </w:rPr>
            </w:pPr>
            <w:r w:rsidRPr="007A792A">
              <w:rPr>
                <w:bCs/>
                <w:color w:val="000000"/>
              </w:rPr>
              <w:t>Лот 2: Г. Гюмри, станция Гюмри, склад ДМТО г. Гюмри ЗАО "ЮКЖД"</w:t>
            </w:r>
          </w:p>
          <w:p w:rsidR="00365E66" w:rsidRPr="007A792A" w:rsidRDefault="00365E66" w:rsidP="00176BCC">
            <w:pPr>
              <w:spacing w:line="276" w:lineRule="auto"/>
              <w:jc w:val="both"/>
              <w:rPr>
                <w:color w:val="000000"/>
              </w:rPr>
            </w:pP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3211" w:type="dxa"/>
            <w:gridSpan w:val="3"/>
          </w:tcPr>
          <w:p w:rsidR="00365E66" w:rsidRPr="007A792A" w:rsidRDefault="00365E66" w:rsidP="00176BCC">
            <w:pPr>
              <w:spacing w:after="200" w:line="276" w:lineRule="auto"/>
              <w:jc w:val="both"/>
              <w:rPr>
                <w:bCs/>
                <w:color w:val="000000"/>
              </w:rPr>
            </w:pPr>
            <w:r w:rsidRPr="007A792A">
              <w:rPr>
                <w:bCs/>
                <w:color w:val="000000"/>
              </w:rPr>
              <w:t>Сроки поставки товаров</w:t>
            </w:r>
          </w:p>
        </w:tc>
        <w:tc>
          <w:tcPr>
            <w:tcW w:w="7534" w:type="dxa"/>
            <w:gridSpan w:val="8"/>
          </w:tcPr>
          <w:p w:rsidR="00365E66" w:rsidRPr="007A792A" w:rsidRDefault="00365E66" w:rsidP="00176BCC">
            <w:pPr>
              <w:spacing w:line="360" w:lineRule="auto"/>
              <w:jc w:val="both"/>
              <w:rPr>
                <w:color w:val="000000"/>
              </w:rPr>
            </w:pPr>
            <w:r w:rsidRPr="007A792A">
              <w:rPr>
                <w:bCs/>
                <w:color w:val="000000"/>
              </w:rPr>
              <w:t>Срок поставки: В течении 3-х рабочих дней после получения заявки со стороны заказчика</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3211" w:type="dxa"/>
            <w:gridSpan w:val="3"/>
          </w:tcPr>
          <w:p w:rsidR="00365E66" w:rsidRPr="007A792A" w:rsidRDefault="00365E66" w:rsidP="00176BCC">
            <w:pPr>
              <w:spacing w:after="200" w:line="276" w:lineRule="auto"/>
              <w:rPr>
                <w:b/>
                <w:bCs/>
                <w:color w:val="000000"/>
              </w:rPr>
            </w:pPr>
            <w:r w:rsidRPr="007A792A">
              <w:rPr>
                <w:b/>
                <w:bCs/>
                <w:color w:val="000000"/>
              </w:rPr>
              <w:t>4.  Срок действия договора</w:t>
            </w:r>
          </w:p>
        </w:tc>
        <w:tc>
          <w:tcPr>
            <w:tcW w:w="7534" w:type="dxa"/>
            <w:gridSpan w:val="8"/>
          </w:tcPr>
          <w:p w:rsidR="00365E66" w:rsidRPr="007A792A" w:rsidRDefault="00365E66" w:rsidP="00176BCC">
            <w:pPr>
              <w:spacing w:line="276" w:lineRule="auto"/>
              <w:jc w:val="both"/>
              <w:rPr>
                <w:bCs/>
                <w:color w:val="000000"/>
              </w:rPr>
            </w:pPr>
            <w:r w:rsidRPr="007A792A">
              <w:rPr>
                <w:bCs/>
                <w:color w:val="000000"/>
              </w:rPr>
              <w:t>Договор вступает в силу с момента подписания и действует до 31․12․2023г.</w:t>
            </w:r>
          </w:p>
          <w:p w:rsidR="00365E66" w:rsidRPr="007A792A" w:rsidRDefault="00365E66" w:rsidP="00176BCC">
            <w:pPr>
              <w:spacing w:line="276" w:lineRule="auto"/>
              <w:jc w:val="both"/>
              <w:rPr>
                <w:bCs/>
                <w:color w:val="000000"/>
              </w:rPr>
            </w:pPr>
            <w:r w:rsidRPr="007A792A">
              <w:rPr>
                <w:bCs/>
                <w:color w:val="000000"/>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0745" w:type="dxa"/>
            <w:gridSpan w:val="11"/>
          </w:tcPr>
          <w:p w:rsidR="00365E66" w:rsidRPr="007A792A" w:rsidRDefault="00365E66" w:rsidP="00176BCC">
            <w:pPr>
              <w:spacing w:after="200" w:line="276" w:lineRule="auto"/>
              <w:rPr>
                <w:bCs/>
                <w:i/>
                <w:color w:val="000000"/>
              </w:rPr>
            </w:pPr>
            <w:r w:rsidRPr="007A792A">
              <w:rPr>
                <w:b/>
                <w:bCs/>
                <w:color w:val="000000"/>
              </w:rPr>
              <w:t>5. Форма, сроки и порядок оплаты</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jc w:val="center"/>
        </w:trPr>
        <w:tc>
          <w:tcPr>
            <w:tcW w:w="3211" w:type="dxa"/>
            <w:gridSpan w:val="3"/>
          </w:tcPr>
          <w:p w:rsidR="00365E66" w:rsidRPr="007A792A" w:rsidRDefault="00365E66" w:rsidP="00176BCC">
            <w:pPr>
              <w:spacing w:after="200" w:line="276" w:lineRule="auto"/>
              <w:jc w:val="both"/>
              <w:rPr>
                <w:color w:val="000000"/>
              </w:rPr>
            </w:pPr>
            <w:r w:rsidRPr="007A792A">
              <w:rPr>
                <w:bCs/>
                <w:color w:val="000000"/>
              </w:rPr>
              <w:t>Форма оплаты</w:t>
            </w:r>
          </w:p>
        </w:tc>
        <w:tc>
          <w:tcPr>
            <w:tcW w:w="7534" w:type="dxa"/>
            <w:gridSpan w:val="8"/>
          </w:tcPr>
          <w:p w:rsidR="00365E66" w:rsidRPr="007A792A" w:rsidRDefault="00365E66" w:rsidP="00176BCC">
            <w:pPr>
              <w:spacing w:after="200" w:line="276" w:lineRule="auto"/>
              <w:jc w:val="both"/>
              <w:rPr>
                <w:color w:val="000000"/>
              </w:rPr>
            </w:pPr>
            <w:r w:rsidRPr="007A792A">
              <w:rPr>
                <w:color w:val="000000"/>
              </w:rPr>
              <w:t>Оплата осуществляется в безналичной форме путем перечисления денежных средств на счет контрагента.</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3211" w:type="dxa"/>
            <w:gridSpan w:val="3"/>
          </w:tcPr>
          <w:p w:rsidR="00365E66" w:rsidRPr="007A792A" w:rsidRDefault="00365E66" w:rsidP="00176BCC">
            <w:pPr>
              <w:spacing w:after="200" w:line="276" w:lineRule="auto"/>
              <w:jc w:val="both"/>
              <w:rPr>
                <w:color w:val="000000"/>
              </w:rPr>
            </w:pPr>
            <w:r w:rsidRPr="007A792A">
              <w:rPr>
                <w:bCs/>
                <w:color w:val="000000"/>
              </w:rPr>
              <w:t>Авансирование</w:t>
            </w:r>
          </w:p>
        </w:tc>
        <w:tc>
          <w:tcPr>
            <w:tcW w:w="7534" w:type="dxa"/>
            <w:gridSpan w:val="8"/>
          </w:tcPr>
          <w:p w:rsidR="00365E66" w:rsidRPr="007A792A" w:rsidRDefault="00365E66" w:rsidP="00176BCC">
            <w:pPr>
              <w:spacing w:after="200" w:line="276" w:lineRule="auto"/>
              <w:jc w:val="both"/>
              <w:rPr>
                <w:color w:val="000000"/>
              </w:rPr>
            </w:pPr>
            <w:r w:rsidRPr="007A792A">
              <w:rPr>
                <w:color w:val="000000"/>
              </w:rPr>
              <w:t>По условиям запроса котировок предоплата не предусмотрена.</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3211" w:type="dxa"/>
            <w:gridSpan w:val="3"/>
          </w:tcPr>
          <w:p w:rsidR="00365E66" w:rsidRPr="007A792A" w:rsidRDefault="00365E66" w:rsidP="00176BCC">
            <w:pPr>
              <w:spacing w:after="200" w:line="276" w:lineRule="auto"/>
              <w:jc w:val="both"/>
              <w:rPr>
                <w:bCs/>
                <w:color w:val="000000"/>
              </w:rPr>
            </w:pPr>
            <w:r w:rsidRPr="007A792A">
              <w:rPr>
                <w:bCs/>
                <w:color w:val="000000"/>
              </w:rPr>
              <w:t>Срок и порядок оплаты</w:t>
            </w:r>
          </w:p>
        </w:tc>
        <w:tc>
          <w:tcPr>
            <w:tcW w:w="7534" w:type="dxa"/>
            <w:gridSpan w:val="8"/>
          </w:tcPr>
          <w:p w:rsidR="00365E66" w:rsidRPr="007A792A" w:rsidRDefault="00365E66" w:rsidP="00176BCC">
            <w:pPr>
              <w:spacing w:after="200" w:line="276" w:lineRule="auto"/>
              <w:jc w:val="both"/>
              <w:rPr>
                <w:bCs/>
                <w:i/>
                <w:color w:val="000000"/>
              </w:rPr>
            </w:pPr>
            <w:r w:rsidRPr="007A792A">
              <w:rPr>
                <w:bCs/>
                <w:color w:val="000000"/>
              </w:rPr>
              <w:t>Покупатель осуществляет оплату в течение 15 (Пятнадцать) рабочих дней с момента поставки товара.</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0745" w:type="dxa"/>
            <w:gridSpan w:val="11"/>
          </w:tcPr>
          <w:p w:rsidR="00365E66" w:rsidRPr="007A792A" w:rsidRDefault="00365E66" w:rsidP="00176BCC">
            <w:pPr>
              <w:spacing w:after="200" w:line="276" w:lineRule="auto"/>
              <w:rPr>
                <w:bCs/>
                <w:i/>
                <w:color w:val="000000"/>
              </w:rPr>
            </w:pPr>
            <w:r w:rsidRPr="007A792A">
              <w:rPr>
                <w:b/>
                <w:bCs/>
                <w:color w:val="000000"/>
              </w:rPr>
              <w:t>6.Выбор победителя</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jc w:val="center"/>
        </w:trPr>
        <w:tc>
          <w:tcPr>
            <w:tcW w:w="10745" w:type="dxa"/>
            <w:gridSpan w:val="11"/>
          </w:tcPr>
          <w:p w:rsidR="00365E66" w:rsidRPr="007A792A" w:rsidRDefault="00365E66" w:rsidP="00176BCC">
            <w:pPr>
              <w:spacing w:after="200" w:line="276" w:lineRule="auto"/>
              <w:rPr>
                <w:bCs/>
                <w:i/>
                <w:color w:val="000000"/>
              </w:rPr>
            </w:pPr>
            <w:r w:rsidRPr="007A792A">
              <w:rPr>
                <w:bCs/>
                <w:color w:val="000000"/>
              </w:rPr>
              <w:t>По итогам конкурентной закупки определяется один победитель.</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745" w:type="dxa"/>
            <w:gridSpan w:val="11"/>
          </w:tcPr>
          <w:p w:rsidR="00365E66" w:rsidRPr="007A792A" w:rsidRDefault="00365E66" w:rsidP="00176BCC">
            <w:pPr>
              <w:spacing w:after="200" w:line="276" w:lineRule="auto"/>
              <w:rPr>
                <w:b/>
                <w:bCs/>
                <w:color w:val="000000"/>
              </w:rPr>
            </w:pPr>
            <w:r w:rsidRPr="007A792A">
              <w:rPr>
                <w:b/>
                <w:bCs/>
                <w:color w:val="000000"/>
              </w:rPr>
              <w:t>7.Количество договоров и их виды</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745" w:type="dxa"/>
            <w:gridSpan w:val="11"/>
          </w:tcPr>
          <w:p w:rsidR="00365E66" w:rsidRPr="007A792A" w:rsidRDefault="00365E66" w:rsidP="00176BCC">
            <w:pPr>
              <w:spacing w:after="200" w:line="276" w:lineRule="auto"/>
              <w:rPr>
                <w:bCs/>
                <w:color w:val="000000"/>
              </w:rPr>
            </w:pPr>
            <w:r w:rsidRPr="007A792A">
              <w:rPr>
                <w:bCs/>
                <w:color w:val="000000"/>
              </w:rPr>
              <w:t>По итогам запроса котировки заключается один договор поставки.</w:t>
            </w:r>
          </w:p>
        </w:tc>
      </w:tr>
      <w:tr w:rsidR="00365E66" w:rsidRPr="007A792A" w:rsidTr="00176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jc w:val="center"/>
        </w:trPr>
        <w:tc>
          <w:tcPr>
            <w:tcW w:w="10745" w:type="dxa"/>
            <w:gridSpan w:val="11"/>
          </w:tcPr>
          <w:p w:rsidR="00365E66" w:rsidRPr="007A792A" w:rsidRDefault="00365E66" w:rsidP="00176BCC">
            <w:pPr>
              <w:spacing w:after="200" w:line="276" w:lineRule="auto"/>
              <w:rPr>
                <w:bCs/>
                <w:color w:val="000000"/>
              </w:rPr>
            </w:pPr>
            <w:r w:rsidRPr="007A792A">
              <w:rPr>
                <w:b/>
                <w:bCs/>
                <w:color w:val="000000"/>
              </w:rPr>
              <w:t>8.Поставщик гарантирует качество товара.</w:t>
            </w:r>
          </w:p>
        </w:tc>
      </w:tr>
    </w:tbl>
    <w:p w:rsidR="00417719" w:rsidRDefault="00417719" w:rsidP="00417719">
      <w:pPr>
        <w:tabs>
          <w:tab w:val="left" w:pos="2265"/>
        </w:tabs>
        <w:spacing w:line="276" w:lineRule="auto"/>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33079" w:rsidRDefault="00433079" w:rsidP="00882C9C">
      <w:pPr>
        <w:spacing w:line="276" w:lineRule="auto"/>
        <w:jc w:val="right"/>
        <w:rPr>
          <w:sz w:val="28"/>
          <w:szCs w:val="28"/>
        </w:rPr>
      </w:pPr>
    </w:p>
    <w:p w:rsidR="00433079" w:rsidRDefault="00433079" w:rsidP="00882C9C">
      <w:pPr>
        <w:spacing w:line="276" w:lineRule="auto"/>
        <w:jc w:val="right"/>
        <w:rPr>
          <w:sz w:val="28"/>
          <w:szCs w:val="28"/>
        </w:rPr>
      </w:pPr>
    </w:p>
    <w:p w:rsidR="00417719" w:rsidRDefault="00417719" w:rsidP="00441469">
      <w:pPr>
        <w:spacing w:line="276" w:lineRule="auto"/>
        <w:rPr>
          <w:sz w:val="28"/>
          <w:szCs w:val="28"/>
        </w:rPr>
      </w:pPr>
    </w:p>
    <w:p w:rsidR="009807F7" w:rsidRDefault="009807F7" w:rsidP="009807F7"/>
    <w:p w:rsidR="009807F7" w:rsidRPr="004658B1" w:rsidRDefault="009807F7" w:rsidP="009807F7">
      <w:pPr>
        <w:spacing w:line="276" w:lineRule="auto"/>
        <w:jc w:val="right"/>
      </w:pPr>
      <w:r w:rsidRPr="004658B1">
        <w:t>Приложение №</w:t>
      </w:r>
      <w:r>
        <w:t xml:space="preserve"> 2.1</w:t>
      </w:r>
      <w:r w:rsidRPr="004658B1">
        <w:t xml:space="preserve"> </w:t>
      </w:r>
    </w:p>
    <w:p w:rsidR="00433079" w:rsidRPr="00433079" w:rsidRDefault="00433079" w:rsidP="00433079">
      <w:pPr>
        <w:spacing w:line="276" w:lineRule="auto"/>
        <w:jc w:val="right"/>
      </w:pPr>
      <w:r w:rsidRPr="00433079">
        <w:t xml:space="preserve">к извещению о проведении запроса котировок </w:t>
      </w:r>
    </w:p>
    <w:p w:rsidR="009807F7" w:rsidRPr="00433079" w:rsidRDefault="00433079" w:rsidP="00433079">
      <w:pPr>
        <w:spacing w:line="276" w:lineRule="auto"/>
        <w:jc w:val="right"/>
      </w:pPr>
      <w:r w:rsidRPr="00433079">
        <w:t>№ЮКЖД-ЗКЦ 022/108</w:t>
      </w:r>
    </w:p>
    <w:p w:rsidR="009807F7" w:rsidRPr="004658B1" w:rsidRDefault="009807F7" w:rsidP="009807F7">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9807F7" w:rsidRPr="004658B1" w:rsidRDefault="009807F7" w:rsidP="009807F7">
      <w:pPr>
        <w:spacing w:after="160" w:line="276" w:lineRule="auto"/>
        <w:jc w:val="center"/>
        <w:rPr>
          <w:rFonts w:eastAsia="Calibri"/>
          <w:bCs/>
          <w:lang w:eastAsia="en-US"/>
        </w:rPr>
      </w:pPr>
      <w:r w:rsidRPr="004658B1">
        <w:rPr>
          <w:rFonts w:eastAsia="Calibri"/>
          <w:bCs/>
          <w:lang w:eastAsia="en-US"/>
        </w:rPr>
        <w:t>ОПИСЬ ДОКУМЕНТОВ,</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9807F7" w:rsidRPr="004658B1" w:rsidRDefault="009807F7" w:rsidP="009807F7">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9807F7" w:rsidRPr="004658B1" w:rsidTr="00577CE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w:t>
            </w:r>
          </w:p>
          <w:p w:rsidR="009807F7" w:rsidRPr="004658B1" w:rsidRDefault="009807F7" w:rsidP="00577CEE">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Номер страницы</w:t>
            </w:r>
          </w:p>
        </w:tc>
      </w:tr>
      <w:tr w:rsidR="009807F7" w:rsidRPr="004658B1" w:rsidTr="00577CE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bl>
    <w:p w:rsidR="009807F7" w:rsidRPr="004658B1" w:rsidRDefault="009807F7" w:rsidP="009807F7">
      <w:pPr>
        <w:spacing w:after="160" w:line="276" w:lineRule="auto"/>
        <w:jc w:val="both"/>
        <w:rPr>
          <w:rFonts w:eastAsia="Calibri"/>
          <w:b/>
          <w:bCs/>
          <w:lang w:eastAsia="en-US"/>
        </w:rPr>
      </w:pP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м.п.</w:t>
      </w:r>
    </w:p>
    <w:p w:rsidR="009807F7" w:rsidRPr="004658B1" w:rsidRDefault="009807F7" w:rsidP="009807F7">
      <w:pPr>
        <w:spacing w:line="276" w:lineRule="auto"/>
      </w:pPr>
    </w:p>
    <w:p w:rsidR="00417719" w:rsidRDefault="00417719" w:rsidP="00CE065C">
      <w:pPr>
        <w:spacing w:line="276" w:lineRule="auto"/>
        <w:rPr>
          <w:sz w:val="28"/>
          <w:szCs w:val="28"/>
        </w:rPr>
      </w:pPr>
    </w:p>
    <w:p w:rsidR="00CE065C" w:rsidRDefault="00CE065C" w:rsidP="00CE065C">
      <w:pPr>
        <w:spacing w:line="276" w:lineRule="auto"/>
        <w:rPr>
          <w:sz w:val="28"/>
          <w:szCs w:val="28"/>
        </w:rPr>
      </w:pPr>
    </w:p>
    <w:p w:rsidR="001E3D77" w:rsidRDefault="001E3D77">
      <w:pPr>
        <w:rPr>
          <w:sz w:val="28"/>
          <w:szCs w:val="28"/>
        </w:rPr>
      </w:pPr>
      <w:r>
        <w:rPr>
          <w:sz w:val="28"/>
          <w:szCs w:val="28"/>
        </w:rPr>
        <w:br w:type="page"/>
      </w:r>
    </w:p>
    <w:p w:rsidR="004A4B5F" w:rsidRPr="00DF208D" w:rsidRDefault="00882C9C" w:rsidP="00882C9C">
      <w:pPr>
        <w:spacing w:line="276" w:lineRule="auto"/>
        <w:jc w:val="right"/>
        <w:rPr>
          <w:sz w:val="28"/>
          <w:szCs w:val="28"/>
        </w:rPr>
      </w:pPr>
      <w:r>
        <w:rPr>
          <w:sz w:val="28"/>
          <w:szCs w:val="28"/>
        </w:rPr>
        <w:lastRenderedPageBreak/>
        <w:t>П</w:t>
      </w:r>
      <w:r w:rsidR="004A4B5F" w:rsidRPr="00DF208D">
        <w:rPr>
          <w:sz w:val="28"/>
          <w:szCs w:val="28"/>
        </w:rPr>
        <w:t xml:space="preserve">риложение № </w:t>
      </w:r>
      <w:r w:rsidR="007C4EB4" w:rsidRPr="00DF208D">
        <w:rPr>
          <w:sz w:val="28"/>
          <w:szCs w:val="28"/>
        </w:rPr>
        <w:t>3</w:t>
      </w:r>
    </w:p>
    <w:p w:rsidR="00433079" w:rsidRPr="00433079" w:rsidRDefault="00433079" w:rsidP="00433079">
      <w:pPr>
        <w:spacing w:line="276" w:lineRule="auto"/>
        <w:jc w:val="right"/>
        <w:rPr>
          <w:sz w:val="28"/>
          <w:szCs w:val="28"/>
        </w:rPr>
      </w:pPr>
      <w:r w:rsidRPr="00433079">
        <w:rPr>
          <w:sz w:val="28"/>
          <w:szCs w:val="28"/>
        </w:rPr>
        <w:t xml:space="preserve">к извещению о проведении запроса котировок </w:t>
      </w:r>
    </w:p>
    <w:p w:rsidR="00433079" w:rsidRPr="00433079" w:rsidRDefault="00433079" w:rsidP="00433079">
      <w:pPr>
        <w:spacing w:line="276" w:lineRule="auto"/>
        <w:jc w:val="right"/>
        <w:rPr>
          <w:sz w:val="28"/>
          <w:szCs w:val="28"/>
        </w:rPr>
      </w:pPr>
      <w:r w:rsidRPr="00433079">
        <w:rPr>
          <w:sz w:val="28"/>
          <w:szCs w:val="28"/>
        </w:rPr>
        <w:t>№ЮКЖД-ЗКЦ 022/108</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C1AFA" w:rsidRPr="00EC1AFA" w:rsidRDefault="00E81586" w:rsidP="00EC1AFA">
      <w:pPr>
        <w:pStyle w:val="2"/>
        <w:suppressAutoHyphens/>
        <w:spacing w:before="0" w:after="0" w:line="276" w:lineRule="auto"/>
        <w:jc w:val="center"/>
        <w:rPr>
          <w:rFonts w:ascii="Times New Roman" w:hAnsi="Times New Roman" w:cs="Times New Roman"/>
          <w:b w:val="0"/>
          <w:i w:val="0"/>
        </w:rPr>
      </w:pPr>
      <w:bookmarkStart w:id="39" w:name="_Toc48593638"/>
      <w:bookmarkStart w:id="40" w:name="_Toc48741182"/>
      <w:bookmarkStart w:id="41" w:name="_Toc51079436"/>
      <w:bookmarkStart w:id="42" w:name="_Toc119679020"/>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39"/>
      <w:bookmarkEnd w:id="40"/>
      <w:bookmarkEnd w:id="41"/>
      <w:r w:rsidR="00B83E3B">
        <w:rPr>
          <w:rFonts w:ascii="Times New Roman" w:hAnsi="Times New Roman" w:cs="Times New Roman"/>
          <w:b w:val="0"/>
          <w:i w:val="0"/>
        </w:rPr>
        <w:t xml:space="preserve">№ЮКЖД-ЗКЦ </w:t>
      </w:r>
      <w:r w:rsidR="004042F4">
        <w:rPr>
          <w:rFonts w:ascii="Times New Roman" w:hAnsi="Times New Roman" w:cs="Times New Roman"/>
          <w:b w:val="0"/>
          <w:i w:val="0"/>
        </w:rPr>
        <w:t>022/108</w:t>
      </w:r>
      <w:bookmarkEnd w:id="42"/>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83E3B">
        <w:rPr>
          <w:b/>
          <w:bCs/>
          <w:szCs w:val="28"/>
        </w:rPr>
        <w:t>ЮКЖД-ЗКЦ</w:t>
      </w:r>
      <w:r w:rsidR="00EC1AFA">
        <w:rPr>
          <w:b/>
          <w:bCs/>
          <w:szCs w:val="28"/>
        </w:rPr>
        <w:t xml:space="preserve"> </w:t>
      </w:r>
      <w:r w:rsidR="004042F4">
        <w:rPr>
          <w:b/>
          <w:bCs/>
          <w:szCs w:val="28"/>
        </w:rPr>
        <w:t>022/108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срок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3" w:name="_Toc48593639"/>
      <w:r w:rsidRPr="00A27E22">
        <w:rPr>
          <w:sz w:val="28"/>
          <w:szCs w:val="28"/>
        </w:rPr>
        <w:t>Представитель, имеющий полномочия подписать заявку на участие от имени</w:t>
      </w:r>
      <w:bookmarkEnd w:id="43"/>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9D2E4B">
          <w:pgSz w:w="11906" w:h="16838" w:code="9"/>
          <w:pgMar w:top="709" w:right="991"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5844"/>
        <w:gridCol w:w="5425"/>
        <w:gridCol w:w="5642"/>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433079" w:rsidRPr="00433079" w:rsidRDefault="00A27E22" w:rsidP="00433079">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433079" w:rsidRDefault="00433079" w:rsidP="00433079">
            <w:pPr>
              <w:jc w:val="right"/>
              <w:rPr>
                <w:sz w:val="28"/>
                <w:szCs w:val="28"/>
              </w:rPr>
            </w:pPr>
            <w:r w:rsidRPr="00433079">
              <w:rPr>
                <w:sz w:val="28"/>
                <w:szCs w:val="28"/>
              </w:rPr>
              <w:t xml:space="preserve">к извещению о проведении запроса </w:t>
            </w:r>
          </w:p>
          <w:p w:rsidR="00433079" w:rsidRPr="00433079" w:rsidRDefault="00433079" w:rsidP="00433079">
            <w:pPr>
              <w:jc w:val="right"/>
              <w:rPr>
                <w:sz w:val="28"/>
                <w:szCs w:val="28"/>
              </w:rPr>
            </w:pPr>
            <w:r w:rsidRPr="00433079">
              <w:rPr>
                <w:sz w:val="28"/>
                <w:szCs w:val="28"/>
              </w:rPr>
              <w:t xml:space="preserve">котировок </w:t>
            </w:r>
          </w:p>
          <w:p w:rsidR="00433079" w:rsidRPr="00433079" w:rsidRDefault="00433079" w:rsidP="00433079">
            <w:pPr>
              <w:spacing w:line="276" w:lineRule="auto"/>
              <w:jc w:val="right"/>
              <w:rPr>
                <w:sz w:val="28"/>
                <w:szCs w:val="28"/>
              </w:rPr>
            </w:pPr>
            <w:r w:rsidRPr="00433079">
              <w:rPr>
                <w:sz w:val="28"/>
                <w:szCs w:val="28"/>
              </w:rPr>
              <w:t>№ЮКЖД-ЗКЦ 022/108</w:t>
            </w:r>
          </w:p>
          <w:p w:rsidR="00A27E22" w:rsidRPr="008E31AE" w:rsidRDefault="00A27E22" w:rsidP="00433079">
            <w:pPr>
              <w:jc w:val="right"/>
              <w:rPr>
                <w:rFonts w:eastAsia="MS Mincho"/>
              </w:rPr>
            </w:pPr>
          </w:p>
        </w:tc>
        <w:tc>
          <w:tcPr>
            <w:tcW w:w="1668" w:type="pct"/>
          </w:tcPr>
          <w:p w:rsidR="00A27E22" w:rsidRPr="00A27E22" w:rsidRDefault="00A27E22" w:rsidP="00433079">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0134FC">
        <w:rPr>
          <w:b/>
          <w:bCs/>
        </w:rPr>
        <w:t xml:space="preserve">№ЮКЖД-ЗКЦ </w:t>
      </w:r>
      <w:r w:rsidR="004042F4">
        <w:rPr>
          <w:b/>
          <w:bCs/>
        </w:rPr>
        <w:t>022/108</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
        <w:gridCol w:w="1418"/>
        <w:gridCol w:w="850"/>
        <w:gridCol w:w="709"/>
        <w:gridCol w:w="850"/>
        <w:gridCol w:w="1984"/>
        <w:gridCol w:w="86"/>
        <w:gridCol w:w="1615"/>
        <w:gridCol w:w="1276"/>
        <w:gridCol w:w="1418"/>
      </w:tblGrid>
      <w:tr w:rsidR="008B46CA" w:rsidRPr="00DF208D" w:rsidTr="005129C4">
        <w:tc>
          <w:tcPr>
            <w:tcW w:w="534" w:type="dxa"/>
            <w:vMerge w:val="restart"/>
            <w:vAlign w:val="center"/>
          </w:tcPr>
          <w:p w:rsidR="008B46CA" w:rsidRPr="00E332B9" w:rsidRDefault="008B46CA" w:rsidP="008B46CA">
            <w:pPr>
              <w:spacing w:line="276" w:lineRule="auto"/>
              <w:jc w:val="center"/>
              <w:rPr>
                <w:b/>
              </w:rPr>
            </w:pPr>
            <w:r w:rsidRPr="00E332B9">
              <w:rPr>
                <w:b/>
              </w:rPr>
              <w:t>№ п/п</w:t>
            </w:r>
          </w:p>
        </w:tc>
        <w:tc>
          <w:tcPr>
            <w:tcW w:w="10489" w:type="dxa"/>
            <w:gridSpan w:val="10"/>
          </w:tcPr>
          <w:p w:rsidR="008B46CA" w:rsidRPr="00DF208D" w:rsidRDefault="008B46CA"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8B46CA" w:rsidRPr="00DF208D" w:rsidTr="005129C4">
        <w:trPr>
          <w:trHeight w:val="1371"/>
        </w:trPr>
        <w:tc>
          <w:tcPr>
            <w:tcW w:w="534" w:type="dxa"/>
            <w:vMerge/>
          </w:tcPr>
          <w:p w:rsidR="008B46CA" w:rsidRPr="00DF208D" w:rsidRDefault="008B46CA" w:rsidP="001F47FF">
            <w:pPr>
              <w:spacing w:line="276" w:lineRule="auto"/>
              <w:jc w:val="both"/>
              <w:rPr>
                <w:b/>
              </w:rPr>
            </w:pPr>
          </w:p>
        </w:tc>
        <w:tc>
          <w:tcPr>
            <w:tcW w:w="1701" w:type="dxa"/>
            <w:gridSpan w:val="2"/>
            <w:vAlign w:val="center"/>
          </w:tcPr>
          <w:p w:rsidR="008B46CA" w:rsidRPr="00DF208D" w:rsidRDefault="008B46CA" w:rsidP="008E31AE">
            <w:pPr>
              <w:spacing w:line="276" w:lineRule="auto"/>
              <w:jc w:val="center"/>
              <w:rPr>
                <w:b/>
              </w:rPr>
            </w:pPr>
            <w:r w:rsidRPr="00DF208D">
              <w:rPr>
                <w:b/>
              </w:rPr>
              <w:t>Наименование товара, работы, услуги</w:t>
            </w:r>
          </w:p>
        </w:tc>
        <w:tc>
          <w:tcPr>
            <w:tcW w:w="850" w:type="dxa"/>
          </w:tcPr>
          <w:p w:rsidR="008B46CA" w:rsidRPr="00DF208D" w:rsidRDefault="003B5EDA" w:rsidP="008E31AE">
            <w:pPr>
              <w:spacing w:line="276" w:lineRule="auto"/>
              <w:jc w:val="center"/>
              <w:rPr>
                <w:b/>
              </w:rPr>
            </w:pPr>
            <w:r>
              <w:rPr>
                <w:b/>
              </w:rPr>
              <w:t>Сорт, размер</w:t>
            </w:r>
          </w:p>
        </w:tc>
        <w:tc>
          <w:tcPr>
            <w:tcW w:w="709" w:type="dxa"/>
            <w:vAlign w:val="center"/>
          </w:tcPr>
          <w:p w:rsidR="008B46CA" w:rsidRPr="00DF208D" w:rsidRDefault="008B46CA" w:rsidP="008E31AE">
            <w:pPr>
              <w:spacing w:line="276" w:lineRule="auto"/>
              <w:jc w:val="center"/>
              <w:rPr>
                <w:b/>
              </w:rPr>
            </w:pPr>
            <w:r w:rsidRPr="00DF208D">
              <w:rPr>
                <w:b/>
              </w:rPr>
              <w:t>Ед.</w:t>
            </w:r>
            <w:r>
              <w:rPr>
                <w:b/>
              </w:rPr>
              <w:t xml:space="preserve"> </w:t>
            </w:r>
            <w:r w:rsidRPr="00DF208D">
              <w:rPr>
                <w:b/>
              </w:rPr>
              <w:t>изм.</w:t>
            </w:r>
          </w:p>
        </w:tc>
        <w:tc>
          <w:tcPr>
            <w:tcW w:w="850" w:type="dxa"/>
            <w:vAlign w:val="center"/>
          </w:tcPr>
          <w:p w:rsidR="008B46CA" w:rsidRPr="00DF208D" w:rsidRDefault="008B46CA" w:rsidP="008E31AE">
            <w:pPr>
              <w:spacing w:line="276" w:lineRule="auto"/>
              <w:jc w:val="center"/>
              <w:rPr>
                <w:b/>
              </w:rPr>
            </w:pPr>
            <w:r w:rsidRPr="00DF208D">
              <w:rPr>
                <w:b/>
              </w:rPr>
              <w:t>Количество (объем)</w:t>
            </w:r>
          </w:p>
        </w:tc>
        <w:tc>
          <w:tcPr>
            <w:tcW w:w="1984" w:type="dxa"/>
            <w:vAlign w:val="center"/>
          </w:tcPr>
          <w:p w:rsidR="008B46CA" w:rsidRPr="00DF208D" w:rsidRDefault="008B46CA"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701" w:type="dxa"/>
            <w:gridSpan w:val="2"/>
            <w:vAlign w:val="center"/>
          </w:tcPr>
          <w:p w:rsidR="008B46CA" w:rsidRPr="00DF208D" w:rsidRDefault="008B46CA"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276" w:type="dxa"/>
            <w:vAlign w:val="center"/>
          </w:tcPr>
          <w:p w:rsidR="008B46CA" w:rsidRPr="00DF208D" w:rsidRDefault="008B46CA" w:rsidP="008E31AE">
            <w:pPr>
              <w:spacing w:line="276" w:lineRule="auto"/>
              <w:jc w:val="center"/>
              <w:rPr>
                <w:b/>
              </w:rPr>
            </w:pPr>
            <w:r>
              <w:rPr>
                <w:b/>
              </w:rPr>
              <w:t>Сумма в драмах РА без учета НДС</w:t>
            </w:r>
          </w:p>
        </w:tc>
        <w:tc>
          <w:tcPr>
            <w:tcW w:w="1418" w:type="dxa"/>
            <w:vAlign w:val="center"/>
          </w:tcPr>
          <w:p w:rsidR="008B46CA" w:rsidRPr="00DF208D" w:rsidRDefault="008B46CA" w:rsidP="008E31AE">
            <w:pPr>
              <w:spacing w:line="276" w:lineRule="auto"/>
              <w:jc w:val="center"/>
              <w:rPr>
                <w:b/>
              </w:rPr>
            </w:pPr>
            <w:r>
              <w:rPr>
                <w:b/>
              </w:rPr>
              <w:t>Сумма в драмах РА с учетом НДС</w:t>
            </w:r>
          </w:p>
        </w:tc>
      </w:tr>
      <w:tr w:rsidR="00433932" w:rsidRPr="00DF208D" w:rsidTr="00433932">
        <w:tc>
          <w:tcPr>
            <w:tcW w:w="11023" w:type="dxa"/>
            <w:gridSpan w:val="11"/>
            <w:shd w:val="clear" w:color="auto" w:fill="FFFF00"/>
            <w:vAlign w:val="center"/>
          </w:tcPr>
          <w:p w:rsidR="00433932" w:rsidRPr="00433932" w:rsidRDefault="00433932" w:rsidP="00433932">
            <w:pPr>
              <w:spacing w:line="276" w:lineRule="auto"/>
              <w:jc w:val="center"/>
              <w:rPr>
                <w:b/>
              </w:rPr>
            </w:pPr>
            <w:r w:rsidRPr="00433932">
              <w:rPr>
                <w:b/>
              </w:rPr>
              <w:t>Лот №1</w:t>
            </w:r>
          </w:p>
        </w:tc>
      </w:tr>
      <w:tr w:rsidR="005129C4" w:rsidRPr="00DF208D" w:rsidTr="005129C4">
        <w:trPr>
          <w:trHeight w:val="2469"/>
        </w:trPr>
        <w:tc>
          <w:tcPr>
            <w:tcW w:w="534" w:type="dxa"/>
            <w:vAlign w:val="center"/>
          </w:tcPr>
          <w:p w:rsidR="005129C4" w:rsidRPr="005129C4" w:rsidRDefault="005129C4" w:rsidP="005129C4">
            <w:pPr>
              <w:spacing w:line="276" w:lineRule="auto"/>
              <w:jc w:val="center"/>
              <w:rPr>
                <w:lang w:val="en-US"/>
              </w:rPr>
            </w:pPr>
            <w:r w:rsidRPr="005129C4">
              <w:rPr>
                <w:lang w:val="en-US"/>
              </w:rPr>
              <w:t>1</w:t>
            </w:r>
          </w:p>
        </w:tc>
        <w:tc>
          <w:tcPr>
            <w:tcW w:w="1701" w:type="dxa"/>
            <w:gridSpan w:val="2"/>
          </w:tcPr>
          <w:p w:rsidR="005129C4" w:rsidRDefault="005129C4" w:rsidP="00C51818">
            <w:pPr>
              <w:spacing w:line="276" w:lineRule="auto"/>
              <w:rPr>
                <w:b/>
                <w:bCs/>
                <w:color w:val="000000"/>
                <w:sz w:val="28"/>
                <w:szCs w:val="28"/>
              </w:rPr>
            </w:pPr>
          </w:p>
          <w:p w:rsidR="003B5EDA" w:rsidRDefault="001E3D77" w:rsidP="00C51818">
            <w:pPr>
              <w:spacing w:line="276" w:lineRule="auto"/>
              <w:rPr>
                <w:b/>
              </w:rPr>
            </w:pPr>
            <w:r w:rsidRPr="001E3D77">
              <w:rPr>
                <w:bCs/>
                <w:sz w:val="28"/>
                <w:szCs w:val="28"/>
              </w:rPr>
              <w:t>ГАЗ УГЛЕ-ВОДОРОД-НЫЙ СЖИ-ЖЕННЫЙ ТОПЛИВ-НЫЙ</w:t>
            </w:r>
          </w:p>
        </w:tc>
        <w:tc>
          <w:tcPr>
            <w:tcW w:w="850" w:type="dxa"/>
          </w:tcPr>
          <w:p w:rsidR="005129C4" w:rsidRDefault="005129C4" w:rsidP="00C51818">
            <w:pPr>
              <w:spacing w:line="276" w:lineRule="auto"/>
              <w:rPr>
                <w:b/>
              </w:rPr>
            </w:pPr>
          </w:p>
        </w:tc>
        <w:tc>
          <w:tcPr>
            <w:tcW w:w="709" w:type="dxa"/>
          </w:tcPr>
          <w:p w:rsidR="005129C4" w:rsidRPr="00DF208D" w:rsidRDefault="005129C4" w:rsidP="001F47FF">
            <w:pPr>
              <w:spacing w:line="276" w:lineRule="auto"/>
              <w:jc w:val="both"/>
            </w:pPr>
          </w:p>
        </w:tc>
        <w:tc>
          <w:tcPr>
            <w:tcW w:w="850" w:type="dxa"/>
          </w:tcPr>
          <w:p w:rsidR="005129C4" w:rsidRPr="00DF208D" w:rsidRDefault="005129C4" w:rsidP="001F47FF">
            <w:pPr>
              <w:spacing w:line="276" w:lineRule="auto"/>
              <w:jc w:val="both"/>
            </w:pPr>
          </w:p>
        </w:tc>
        <w:tc>
          <w:tcPr>
            <w:tcW w:w="1984" w:type="dxa"/>
          </w:tcPr>
          <w:p w:rsidR="005129C4" w:rsidRPr="00DF208D" w:rsidRDefault="005129C4" w:rsidP="005129C4">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129C4" w:rsidRPr="00DF208D" w:rsidRDefault="005129C4" w:rsidP="005129C4">
            <w:pPr>
              <w:spacing w:line="276" w:lineRule="auto"/>
              <w:jc w:val="both"/>
            </w:pPr>
            <w:r w:rsidRPr="00DF208D">
              <w:rPr>
                <w:i/>
              </w:rPr>
              <w:t>Указать цену в драмах</w:t>
            </w:r>
          </w:p>
        </w:tc>
        <w:tc>
          <w:tcPr>
            <w:tcW w:w="1701" w:type="dxa"/>
            <w:gridSpan w:val="2"/>
          </w:tcPr>
          <w:p w:rsidR="005129C4" w:rsidRPr="00DF208D" w:rsidRDefault="005129C4" w:rsidP="005129C4">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129C4" w:rsidRPr="00DF208D" w:rsidRDefault="005129C4" w:rsidP="005129C4">
            <w:pPr>
              <w:spacing w:line="276" w:lineRule="auto"/>
              <w:jc w:val="both"/>
            </w:pPr>
            <w:r w:rsidRPr="00DF208D">
              <w:rPr>
                <w:i/>
              </w:rPr>
              <w:lastRenderedPageBreak/>
              <w:t>Указать цену в драмах</w:t>
            </w:r>
          </w:p>
        </w:tc>
        <w:tc>
          <w:tcPr>
            <w:tcW w:w="1276" w:type="dxa"/>
          </w:tcPr>
          <w:p w:rsidR="005129C4" w:rsidRPr="00DF208D" w:rsidRDefault="005129C4" w:rsidP="001F47FF">
            <w:pPr>
              <w:spacing w:line="276" w:lineRule="auto"/>
              <w:ind w:left="-108"/>
              <w:jc w:val="both"/>
              <w:rPr>
                <w:i/>
              </w:rPr>
            </w:pPr>
            <w:r w:rsidRPr="00DF208D">
              <w:rPr>
                <w:i/>
              </w:rPr>
              <w:lastRenderedPageBreak/>
              <w:t>Указать цену в драмах</w:t>
            </w:r>
          </w:p>
        </w:tc>
        <w:tc>
          <w:tcPr>
            <w:tcW w:w="1418" w:type="dxa"/>
          </w:tcPr>
          <w:p w:rsidR="005129C4" w:rsidRPr="00DF208D" w:rsidRDefault="005129C4" w:rsidP="001F47FF">
            <w:pPr>
              <w:spacing w:line="276" w:lineRule="auto"/>
              <w:jc w:val="both"/>
              <w:rPr>
                <w:i/>
              </w:rPr>
            </w:pPr>
            <w:r w:rsidRPr="00DF208D">
              <w:rPr>
                <w:i/>
              </w:rPr>
              <w:t>Указать цену в драмах</w:t>
            </w:r>
          </w:p>
        </w:tc>
      </w:tr>
      <w:tr w:rsidR="003B5EDA" w:rsidRPr="00DF208D" w:rsidTr="003B5EDA">
        <w:trPr>
          <w:trHeight w:val="1134"/>
        </w:trPr>
        <w:tc>
          <w:tcPr>
            <w:tcW w:w="3085" w:type="dxa"/>
            <w:gridSpan w:val="4"/>
            <w:vAlign w:val="center"/>
          </w:tcPr>
          <w:p w:rsidR="003B5EDA" w:rsidRDefault="003B5EDA" w:rsidP="003B5EDA">
            <w:pPr>
              <w:spacing w:line="276" w:lineRule="auto"/>
              <w:rPr>
                <w:b/>
              </w:rPr>
            </w:pPr>
            <w:r>
              <w:rPr>
                <w:b/>
              </w:rPr>
              <w:t xml:space="preserve">                       </w:t>
            </w:r>
            <w:r w:rsidRPr="00DF208D">
              <w:rPr>
                <w:b/>
              </w:rPr>
              <w:t>ИТОГО</w:t>
            </w:r>
          </w:p>
        </w:tc>
        <w:tc>
          <w:tcPr>
            <w:tcW w:w="709" w:type="dxa"/>
          </w:tcPr>
          <w:p w:rsidR="003B5EDA" w:rsidRPr="003B5EDA" w:rsidRDefault="003B5EDA" w:rsidP="003B5EDA">
            <w:pPr>
              <w:spacing w:line="276" w:lineRule="auto"/>
              <w:jc w:val="center"/>
              <w:rPr>
                <w:b/>
              </w:rPr>
            </w:pPr>
            <w:r>
              <w:rPr>
                <w:b/>
              </w:rPr>
              <w:t>-</w:t>
            </w:r>
          </w:p>
        </w:tc>
        <w:tc>
          <w:tcPr>
            <w:tcW w:w="850" w:type="dxa"/>
          </w:tcPr>
          <w:p w:rsidR="003B5EDA" w:rsidRPr="003B5EDA" w:rsidRDefault="003B5EDA" w:rsidP="003B5EDA">
            <w:pPr>
              <w:spacing w:line="276" w:lineRule="auto"/>
              <w:jc w:val="center"/>
              <w:rPr>
                <w:b/>
              </w:rPr>
            </w:pPr>
            <w:r>
              <w:rPr>
                <w:b/>
              </w:rPr>
              <w:t>-</w:t>
            </w:r>
          </w:p>
        </w:tc>
        <w:tc>
          <w:tcPr>
            <w:tcW w:w="1984" w:type="dxa"/>
          </w:tcPr>
          <w:p w:rsidR="003B5EDA" w:rsidRPr="003B5EDA" w:rsidRDefault="003B5EDA" w:rsidP="003B5EDA">
            <w:pPr>
              <w:spacing w:line="276" w:lineRule="auto"/>
              <w:jc w:val="center"/>
              <w:rPr>
                <w:b/>
              </w:rPr>
            </w:pPr>
            <w:r>
              <w:rPr>
                <w:b/>
              </w:rPr>
              <w:t>-</w:t>
            </w:r>
          </w:p>
        </w:tc>
        <w:tc>
          <w:tcPr>
            <w:tcW w:w="1701" w:type="dxa"/>
            <w:gridSpan w:val="2"/>
          </w:tcPr>
          <w:p w:rsidR="003B5EDA" w:rsidRPr="003B5EDA" w:rsidRDefault="003B5EDA" w:rsidP="003B5EDA">
            <w:pPr>
              <w:spacing w:line="276" w:lineRule="auto"/>
              <w:jc w:val="center"/>
              <w:rPr>
                <w:b/>
              </w:rPr>
            </w:pPr>
            <w:r>
              <w:rPr>
                <w:b/>
              </w:rPr>
              <w:t>-</w:t>
            </w:r>
          </w:p>
        </w:tc>
        <w:tc>
          <w:tcPr>
            <w:tcW w:w="1276" w:type="dxa"/>
          </w:tcPr>
          <w:p w:rsidR="003B5EDA" w:rsidRPr="003B5EDA" w:rsidRDefault="003B5EDA" w:rsidP="003B5EDA">
            <w:pPr>
              <w:spacing w:line="276" w:lineRule="auto"/>
              <w:ind w:left="-108"/>
              <w:rPr>
                <w:b/>
              </w:rPr>
            </w:pPr>
            <w:r w:rsidRPr="00DF208D">
              <w:rPr>
                <w:i/>
              </w:rPr>
              <w:t>Указать сумму всего без учета НДС</w:t>
            </w:r>
          </w:p>
        </w:tc>
        <w:tc>
          <w:tcPr>
            <w:tcW w:w="1418" w:type="dxa"/>
          </w:tcPr>
          <w:p w:rsidR="003B5EDA" w:rsidRPr="003B5EDA" w:rsidRDefault="003B5EDA" w:rsidP="003B5EDA">
            <w:pPr>
              <w:spacing w:line="276" w:lineRule="auto"/>
              <w:rPr>
                <w:b/>
              </w:rPr>
            </w:pPr>
            <w:r w:rsidRPr="00DF208D">
              <w:rPr>
                <w:i/>
              </w:rPr>
              <w:t>Указать сумму всего с учетом НДС</w:t>
            </w:r>
          </w:p>
        </w:tc>
      </w:tr>
      <w:tr w:rsidR="00433932" w:rsidRPr="00DF208D" w:rsidTr="00852DDC">
        <w:trPr>
          <w:trHeight w:val="287"/>
        </w:trPr>
        <w:tc>
          <w:tcPr>
            <w:tcW w:w="11023" w:type="dxa"/>
            <w:gridSpan w:val="11"/>
            <w:shd w:val="clear" w:color="auto" w:fill="FFFF00"/>
            <w:vAlign w:val="center"/>
          </w:tcPr>
          <w:p w:rsidR="00433932" w:rsidRPr="00433932" w:rsidRDefault="00433932" w:rsidP="00433932">
            <w:pPr>
              <w:spacing w:line="276" w:lineRule="auto"/>
              <w:ind w:left="-108"/>
              <w:jc w:val="center"/>
              <w:rPr>
                <w:b/>
              </w:rPr>
            </w:pPr>
            <w:r w:rsidRPr="00433932">
              <w:rPr>
                <w:b/>
              </w:rPr>
              <w:t>Лот №2</w:t>
            </w:r>
          </w:p>
        </w:tc>
      </w:tr>
      <w:tr w:rsidR="00433932" w:rsidRPr="00DF208D" w:rsidTr="00433932">
        <w:trPr>
          <w:trHeight w:val="2469"/>
        </w:trPr>
        <w:tc>
          <w:tcPr>
            <w:tcW w:w="817" w:type="dxa"/>
            <w:gridSpan w:val="2"/>
            <w:vAlign w:val="center"/>
          </w:tcPr>
          <w:p w:rsidR="00433932" w:rsidRPr="003B5EDA" w:rsidRDefault="003B5EDA" w:rsidP="00433932">
            <w:pPr>
              <w:spacing w:line="276" w:lineRule="auto"/>
              <w:jc w:val="center"/>
            </w:pPr>
            <w:r>
              <w:t>1</w:t>
            </w:r>
          </w:p>
        </w:tc>
        <w:tc>
          <w:tcPr>
            <w:tcW w:w="1418" w:type="dxa"/>
          </w:tcPr>
          <w:p w:rsidR="00433932" w:rsidRPr="005129C4" w:rsidRDefault="001E3D77" w:rsidP="00433932">
            <w:pPr>
              <w:jc w:val="center"/>
              <w:rPr>
                <w:b/>
                <w:bCs/>
                <w:color w:val="000000"/>
                <w:sz w:val="28"/>
                <w:szCs w:val="28"/>
                <w:highlight w:val="yellow"/>
              </w:rPr>
            </w:pPr>
            <w:r w:rsidRPr="001E3D77">
              <w:rPr>
                <w:bCs/>
                <w:sz w:val="28"/>
                <w:szCs w:val="28"/>
              </w:rPr>
              <w:t>ГАЗ УГЛЕ-ВОДОРОД-НЫЙ СЖИ-ЖЕННЫЙ ТОПЛИВ-НЫЙ</w:t>
            </w:r>
          </w:p>
        </w:tc>
        <w:tc>
          <w:tcPr>
            <w:tcW w:w="850" w:type="dxa"/>
          </w:tcPr>
          <w:p w:rsidR="00433932" w:rsidRDefault="00433932" w:rsidP="00433932">
            <w:pPr>
              <w:spacing w:line="276" w:lineRule="auto"/>
              <w:rPr>
                <w:b/>
              </w:rPr>
            </w:pPr>
          </w:p>
        </w:tc>
        <w:tc>
          <w:tcPr>
            <w:tcW w:w="709" w:type="dxa"/>
          </w:tcPr>
          <w:p w:rsidR="00433932" w:rsidRPr="00DF208D" w:rsidRDefault="00433932" w:rsidP="00433932">
            <w:pPr>
              <w:spacing w:line="276" w:lineRule="auto"/>
              <w:jc w:val="both"/>
            </w:pPr>
          </w:p>
        </w:tc>
        <w:tc>
          <w:tcPr>
            <w:tcW w:w="850" w:type="dxa"/>
          </w:tcPr>
          <w:p w:rsidR="00433932" w:rsidRPr="00DF208D" w:rsidRDefault="00433932" w:rsidP="00433932">
            <w:pPr>
              <w:spacing w:line="276" w:lineRule="auto"/>
              <w:jc w:val="both"/>
            </w:pPr>
          </w:p>
        </w:tc>
        <w:tc>
          <w:tcPr>
            <w:tcW w:w="1984" w:type="dxa"/>
          </w:tcPr>
          <w:p w:rsidR="00433932" w:rsidRPr="00DF208D" w:rsidRDefault="00433932" w:rsidP="00433932">
            <w:pPr>
              <w:spacing w:line="276" w:lineRule="auto"/>
              <w:jc w:val="both"/>
              <w:rPr>
                <w:i/>
              </w:rPr>
            </w:pPr>
          </w:p>
        </w:tc>
        <w:tc>
          <w:tcPr>
            <w:tcW w:w="1701" w:type="dxa"/>
            <w:gridSpan w:val="2"/>
          </w:tcPr>
          <w:p w:rsidR="00433932" w:rsidRPr="00DF208D" w:rsidRDefault="00433932" w:rsidP="00433932">
            <w:pPr>
              <w:spacing w:line="276" w:lineRule="auto"/>
              <w:jc w:val="both"/>
              <w:rPr>
                <w:i/>
              </w:rPr>
            </w:pPr>
          </w:p>
        </w:tc>
        <w:tc>
          <w:tcPr>
            <w:tcW w:w="1276" w:type="dxa"/>
          </w:tcPr>
          <w:p w:rsidR="00433932" w:rsidRPr="00DF208D" w:rsidRDefault="00433932" w:rsidP="00433932">
            <w:pPr>
              <w:spacing w:line="276" w:lineRule="auto"/>
              <w:ind w:left="-108"/>
              <w:jc w:val="both"/>
              <w:rPr>
                <w:i/>
              </w:rPr>
            </w:pPr>
          </w:p>
        </w:tc>
        <w:tc>
          <w:tcPr>
            <w:tcW w:w="1418" w:type="dxa"/>
          </w:tcPr>
          <w:p w:rsidR="00433932" w:rsidRPr="00DF208D" w:rsidRDefault="00433932" w:rsidP="00433932">
            <w:pPr>
              <w:spacing w:line="276" w:lineRule="auto"/>
              <w:jc w:val="both"/>
              <w:rPr>
                <w:i/>
              </w:rPr>
            </w:pPr>
          </w:p>
        </w:tc>
      </w:tr>
      <w:tr w:rsidR="00433932" w:rsidRPr="00DF208D" w:rsidTr="003B5EDA">
        <w:tc>
          <w:tcPr>
            <w:tcW w:w="3085" w:type="dxa"/>
            <w:gridSpan w:val="4"/>
            <w:vAlign w:val="center"/>
          </w:tcPr>
          <w:p w:rsidR="00433932" w:rsidRPr="00DF208D" w:rsidRDefault="00433932" w:rsidP="003B5EDA">
            <w:pPr>
              <w:spacing w:line="276" w:lineRule="auto"/>
              <w:jc w:val="center"/>
            </w:pPr>
            <w:r w:rsidRPr="00DF208D">
              <w:rPr>
                <w:b/>
              </w:rPr>
              <w:t>ИТОГО</w:t>
            </w:r>
          </w:p>
        </w:tc>
        <w:tc>
          <w:tcPr>
            <w:tcW w:w="709" w:type="dxa"/>
          </w:tcPr>
          <w:p w:rsidR="00433932" w:rsidRPr="00DF208D" w:rsidRDefault="00433932" w:rsidP="003B5EDA">
            <w:pPr>
              <w:spacing w:line="276" w:lineRule="auto"/>
              <w:jc w:val="center"/>
            </w:pPr>
            <w:r w:rsidRPr="00DF208D">
              <w:t>-</w:t>
            </w:r>
          </w:p>
        </w:tc>
        <w:tc>
          <w:tcPr>
            <w:tcW w:w="850" w:type="dxa"/>
          </w:tcPr>
          <w:p w:rsidR="00433932" w:rsidRPr="00DF208D" w:rsidRDefault="00433932" w:rsidP="003B5EDA">
            <w:pPr>
              <w:spacing w:line="276" w:lineRule="auto"/>
              <w:jc w:val="center"/>
            </w:pPr>
            <w:r w:rsidRPr="00DF208D">
              <w:t>-</w:t>
            </w:r>
          </w:p>
        </w:tc>
        <w:tc>
          <w:tcPr>
            <w:tcW w:w="1984" w:type="dxa"/>
          </w:tcPr>
          <w:p w:rsidR="00433932" w:rsidRPr="00DF208D" w:rsidRDefault="00433932" w:rsidP="003B5EDA">
            <w:pPr>
              <w:spacing w:line="276" w:lineRule="auto"/>
              <w:jc w:val="center"/>
            </w:pPr>
            <w:r w:rsidRPr="00DF208D">
              <w:t>-</w:t>
            </w:r>
          </w:p>
        </w:tc>
        <w:tc>
          <w:tcPr>
            <w:tcW w:w="1701" w:type="dxa"/>
            <w:gridSpan w:val="2"/>
          </w:tcPr>
          <w:p w:rsidR="00433932" w:rsidRPr="00DF208D" w:rsidRDefault="00433932" w:rsidP="003B5EDA">
            <w:pPr>
              <w:spacing w:line="276" w:lineRule="auto"/>
              <w:jc w:val="center"/>
            </w:pPr>
            <w:r w:rsidRPr="00DF208D">
              <w:t>-</w:t>
            </w:r>
          </w:p>
        </w:tc>
        <w:tc>
          <w:tcPr>
            <w:tcW w:w="1276" w:type="dxa"/>
          </w:tcPr>
          <w:p w:rsidR="00433932" w:rsidRPr="00DF208D" w:rsidRDefault="00433932" w:rsidP="00433932">
            <w:pPr>
              <w:spacing w:line="276" w:lineRule="auto"/>
              <w:ind w:left="-108"/>
              <w:jc w:val="both"/>
            </w:pPr>
            <w:r w:rsidRPr="00DF208D">
              <w:rPr>
                <w:i/>
              </w:rPr>
              <w:t>Указать сумму всего без учета НДС</w:t>
            </w:r>
          </w:p>
        </w:tc>
        <w:tc>
          <w:tcPr>
            <w:tcW w:w="1418" w:type="dxa"/>
          </w:tcPr>
          <w:p w:rsidR="00433932" w:rsidRPr="00DF208D" w:rsidRDefault="00433932" w:rsidP="00433932">
            <w:pPr>
              <w:spacing w:line="276" w:lineRule="auto"/>
              <w:jc w:val="both"/>
            </w:pPr>
            <w:r w:rsidRPr="00DF208D">
              <w:rPr>
                <w:i/>
              </w:rPr>
              <w:t>Указать сумму всего с учетом НДС</w:t>
            </w:r>
          </w:p>
        </w:tc>
      </w:tr>
      <w:tr w:rsidR="00433932" w:rsidRPr="00DF208D" w:rsidTr="00025B2F">
        <w:tc>
          <w:tcPr>
            <w:tcW w:w="2235" w:type="dxa"/>
            <w:gridSpan w:val="3"/>
          </w:tcPr>
          <w:p w:rsidR="00433932" w:rsidRPr="00DF208D" w:rsidRDefault="00433932" w:rsidP="00433932">
            <w:pPr>
              <w:spacing w:line="276" w:lineRule="auto"/>
              <w:jc w:val="both"/>
              <w:rPr>
                <w:b/>
              </w:rPr>
            </w:pPr>
            <w:r w:rsidRPr="00DF208D">
              <w:rPr>
                <w:b/>
                <w:bCs/>
              </w:rPr>
              <w:t>Порядок формирования предложенной цены</w:t>
            </w:r>
          </w:p>
        </w:tc>
        <w:tc>
          <w:tcPr>
            <w:tcW w:w="8788" w:type="dxa"/>
            <w:gridSpan w:val="8"/>
          </w:tcPr>
          <w:p w:rsidR="00433932" w:rsidRPr="00DF208D" w:rsidRDefault="00433932" w:rsidP="00433932">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33932" w:rsidRPr="00DF208D" w:rsidTr="00460FD0">
        <w:tc>
          <w:tcPr>
            <w:tcW w:w="11023" w:type="dxa"/>
            <w:gridSpan w:val="11"/>
          </w:tcPr>
          <w:p w:rsidR="00433932" w:rsidRPr="00DF208D" w:rsidRDefault="00433932" w:rsidP="00433932">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433932" w:rsidRPr="00DF208D" w:rsidTr="005129C4">
        <w:tc>
          <w:tcPr>
            <w:tcW w:w="534" w:type="dxa"/>
            <w:vMerge w:val="restart"/>
          </w:tcPr>
          <w:p w:rsidR="00433932" w:rsidRPr="00DF208D" w:rsidRDefault="00433932" w:rsidP="00433932">
            <w:pPr>
              <w:spacing w:line="276" w:lineRule="auto"/>
              <w:jc w:val="both"/>
              <w:rPr>
                <w:i/>
              </w:rPr>
            </w:pPr>
          </w:p>
        </w:tc>
        <w:tc>
          <w:tcPr>
            <w:tcW w:w="1701" w:type="dxa"/>
            <w:gridSpan w:val="2"/>
            <w:vMerge w:val="restart"/>
          </w:tcPr>
          <w:p w:rsidR="00433932" w:rsidRPr="00DF208D" w:rsidRDefault="00433932" w:rsidP="00433932">
            <w:pPr>
              <w:spacing w:line="276" w:lineRule="auto"/>
              <w:jc w:val="both"/>
              <w:rPr>
                <w:i/>
              </w:rPr>
            </w:pPr>
            <w:r w:rsidRPr="00DF208D">
              <w:rPr>
                <w:i/>
              </w:rPr>
              <w:t>Указать наименование товара, работы, услуги, с указанием марки, модели, названия.</w:t>
            </w:r>
          </w:p>
          <w:p w:rsidR="00433932" w:rsidRPr="00DF208D" w:rsidRDefault="00433932" w:rsidP="00433932">
            <w:pPr>
              <w:spacing w:line="276" w:lineRule="auto"/>
              <w:jc w:val="both"/>
              <w:rPr>
                <w:i/>
              </w:rPr>
            </w:pPr>
          </w:p>
        </w:tc>
        <w:tc>
          <w:tcPr>
            <w:tcW w:w="4479" w:type="dxa"/>
            <w:gridSpan w:val="5"/>
          </w:tcPr>
          <w:p w:rsidR="00433932" w:rsidRPr="00DF208D" w:rsidRDefault="00433932" w:rsidP="00433932">
            <w:pPr>
              <w:spacing w:line="276" w:lineRule="auto"/>
              <w:jc w:val="both"/>
            </w:pPr>
            <w:r w:rsidRPr="00DF208D">
              <w:rPr>
                <w:bCs/>
              </w:rPr>
              <w:t>Нормативные документы, согласно которым установлены требования</w:t>
            </w:r>
          </w:p>
        </w:tc>
        <w:tc>
          <w:tcPr>
            <w:tcW w:w="4309" w:type="dxa"/>
            <w:gridSpan w:val="3"/>
          </w:tcPr>
          <w:p w:rsidR="00433932" w:rsidRPr="00DF208D" w:rsidRDefault="00433932" w:rsidP="00433932">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433932" w:rsidRPr="00DF208D" w:rsidRDefault="00433932" w:rsidP="00433932">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433932" w:rsidRPr="00DF208D" w:rsidRDefault="00433932" w:rsidP="00433932">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w:t>
            </w:r>
            <w:r w:rsidRPr="00DF208D">
              <w:rPr>
                <w:bCs/>
                <w:i/>
              </w:rPr>
              <w:lastRenderedPageBreak/>
              <w:t>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33932" w:rsidRPr="00DF208D" w:rsidTr="005129C4">
        <w:tc>
          <w:tcPr>
            <w:tcW w:w="534" w:type="dxa"/>
            <w:vMerge/>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Технические и функциональные характеристики товара, работы, услуги</w:t>
            </w:r>
          </w:p>
        </w:tc>
        <w:tc>
          <w:tcPr>
            <w:tcW w:w="4309" w:type="dxa"/>
            <w:gridSpan w:val="3"/>
          </w:tcPr>
          <w:p w:rsidR="00433932" w:rsidRPr="00DF208D" w:rsidRDefault="00433932" w:rsidP="00433932">
            <w:pPr>
              <w:spacing w:line="276" w:lineRule="auto"/>
              <w:jc w:val="both"/>
              <w:rPr>
                <w:b/>
                <w:bCs/>
                <w:i/>
              </w:rPr>
            </w:pPr>
            <w:r w:rsidRPr="00DF208D">
              <w:rPr>
                <w:b/>
                <w:bCs/>
                <w:i/>
              </w:rPr>
              <w:t>При выполнении работ, оказании услуг указывается:</w:t>
            </w:r>
          </w:p>
          <w:p w:rsidR="00433932" w:rsidRPr="00DF208D" w:rsidRDefault="00433932" w:rsidP="00433932">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33932" w:rsidRPr="00DF208D" w:rsidRDefault="00433932" w:rsidP="00433932">
            <w:pPr>
              <w:spacing w:line="276" w:lineRule="auto"/>
              <w:jc w:val="both"/>
              <w:rPr>
                <w:b/>
                <w:bCs/>
                <w:i/>
              </w:rPr>
            </w:pPr>
            <w:r w:rsidRPr="00DF208D">
              <w:rPr>
                <w:b/>
                <w:bCs/>
                <w:i/>
              </w:rPr>
              <w:t xml:space="preserve">При выполнении работ, оказании услуг может быть указано: </w:t>
            </w:r>
          </w:p>
          <w:p w:rsidR="00433932" w:rsidRPr="00DF208D" w:rsidRDefault="00433932" w:rsidP="0043393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33932" w:rsidRPr="00DF208D" w:rsidTr="005129C4">
        <w:tc>
          <w:tcPr>
            <w:tcW w:w="534" w:type="dxa"/>
            <w:vMerge w:val="restart"/>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Характеристики товаров, работ, услуг, относящиеся к безопасности</w:t>
            </w:r>
          </w:p>
        </w:tc>
        <w:tc>
          <w:tcPr>
            <w:tcW w:w="4309" w:type="dxa"/>
            <w:gridSpan w:val="3"/>
          </w:tcPr>
          <w:p w:rsidR="00433932" w:rsidRPr="00DF208D" w:rsidRDefault="00433932" w:rsidP="00433932">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33932" w:rsidRPr="00DF208D" w:rsidTr="005129C4">
        <w:tc>
          <w:tcPr>
            <w:tcW w:w="534" w:type="dxa"/>
            <w:vMerge/>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Характеристики товаров, работ, услуг относящиеся к качеству</w:t>
            </w:r>
          </w:p>
        </w:tc>
        <w:tc>
          <w:tcPr>
            <w:tcW w:w="4309" w:type="dxa"/>
            <w:gridSpan w:val="3"/>
          </w:tcPr>
          <w:p w:rsidR="00433932" w:rsidRPr="00DF208D" w:rsidRDefault="00433932" w:rsidP="00433932">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w:t>
            </w:r>
            <w:r w:rsidRPr="00DF208D">
              <w:rPr>
                <w:bCs/>
                <w:i/>
              </w:rPr>
              <w:lastRenderedPageBreak/>
              <w:t>нормативно-правовых актов, которыми установлены требования).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33932" w:rsidRPr="00DF208D" w:rsidTr="005129C4">
        <w:tc>
          <w:tcPr>
            <w:tcW w:w="534" w:type="dxa"/>
            <w:vMerge/>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393" w:type="dxa"/>
            <w:gridSpan w:val="4"/>
          </w:tcPr>
          <w:p w:rsidR="00433932" w:rsidRPr="00DF208D" w:rsidRDefault="00433932" w:rsidP="00433932">
            <w:pPr>
              <w:spacing w:line="276" w:lineRule="auto"/>
              <w:jc w:val="both"/>
              <w:rPr>
                <w:i/>
              </w:rPr>
            </w:pPr>
            <w:r w:rsidRPr="00DF208D">
              <w:rPr>
                <w:bCs/>
              </w:rPr>
              <w:t>Сведения об упаковке, отгрузке товара</w:t>
            </w:r>
          </w:p>
        </w:tc>
        <w:tc>
          <w:tcPr>
            <w:tcW w:w="4395" w:type="dxa"/>
            <w:gridSpan w:val="4"/>
          </w:tcPr>
          <w:p w:rsidR="00433932" w:rsidRPr="00DF208D" w:rsidRDefault="00433932" w:rsidP="00433932">
            <w:pPr>
              <w:spacing w:line="276" w:lineRule="auto"/>
              <w:jc w:val="both"/>
              <w:rPr>
                <w:b/>
                <w:bCs/>
                <w:i/>
              </w:rPr>
            </w:pPr>
            <w:r w:rsidRPr="00DF208D">
              <w:rPr>
                <w:b/>
                <w:bCs/>
                <w:i/>
              </w:rPr>
              <w:t>Колонка включается при закупке товаров.</w:t>
            </w:r>
          </w:p>
          <w:p w:rsidR="00433932" w:rsidRPr="00DF208D" w:rsidRDefault="00433932" w:rsidP="00433932">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33932" w:rsidRPr="00DF208D" w:rsidTr="00460FD0">
        <w:tc>
          <w:tcPr>
            <w:tcW w:w="11023" w:type="dxa"/>
            <w:gridSpan w:val="11"/>
          </w:tcPr>
          <w:p w:rsidR="00433932" w:rsidRPr="00DF208D" w:rsidRDefault="00433932" w:rsidP="00433932">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433932" w:rsidRPr="00DF208D" w:rsidTr="00460FD0">
        <w:tc>
          <w:tcPr>
            <w:tcW w:w="11023" w:type="dxa"/>
            <w:gridSpan w:val="11"/>
          </w:tcPr>
          <w:p w:rsidR="00433932" w:rsidRPr="00DF208D" w:rsidRDefault="00433932" w:rsidP="00433932">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433932" w:rsidRPr="00DF208D" w:rsidRDefault="00433932" w:rsidP="00433932">
            <w:pPr>
              <w:spacing w:line="276" w:lineRule="auto"/>
              <w:jc w:val="both"/>
              <w:rPr>
                <w:bCs/>
                <w:i/>
              </w:rPr>
            </w:pPr>
            <w:r w:rsidRPr="00DF208D">
              <w:rPr>
                <w:bCs/>
                <w:i/>
              </w:rPr>
              <w:t>Например:</w:t>
            </w:r>
          </w:p>
          <w:p w:rsidR="00433932" w:rsidRPr="00DF208D" w:rsidRDefault="00433932" w:rsidP="00433932">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33932" w:rsidRPr="00DF208D" w:rsidTr="00460FD0">
        <w:tc>
          <w:tcPr>
            <w:tcW w:w="11023" w:type="dxa"/>
            <w:gridSpan w:val="11"/>
          </w:tcPr>
          <w:p w:rsidR="00433932" w:rsidRPr="00DF208D" w:rsidRDefault="00433932" w:rsidP="00433932">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433932" w:rsidRPr="00DF208D" w:rsidTr="00025B2F">
        <w:tc>
          <w:tcPr>
            <w:tcW w:w="2235" w:type="dxa"/>
            <w:gridSpan w:val="3"/>
          </w:tcPr>
          <w:p w:rsidR="00433932" w:rsidRPr="00DF208D" w:rsidRDefault="00433932" w:rsidP="00433932">
            <w:pPr>
              <w:spacing w:line="276" w:lineRule="auto"/>
              <w:jc w:val="both"/>
            </w:pPr>
            <w:r w:rsidRPr="00DF208D">
              <w:t xml:space="preserve">Место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E332B9" w:rsidRDefault="00433932" w:rsidP="00433932">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33932" w:rsidRPr="00DF208D" w:rsidTr="00025B2F">
        <w:tc>
          <w:tcPr>
            <w:tcW w:w="2235" w:type="dxa"/>
            <w:gridSpan w:val="3"/>
          </w:tcPr>
          <w:p w:rsidR="00433932" w:rsidRPr="00DF208D" w:rsidRDefault="00433932" w:rsidP="00433932">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 xml:space="preserve">Участник вместо указания условий поставки товаров, выполнения работ, оказания услуг вправе указать: «_________ (указать наименование участника) настоящим </w:t>
            </w:r>
            <w:r w:rsidRPr="00DF208D">
              <w:rPr>
                <w:bCs/>
                <w:i/>
              </w:rPr>
              <w:lastRenderedPageBreak/>
              <w:t>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33932" w:rsidRPr="00DF208D" w:rsidTr="00025B2F">
        <w:tc>
          <w:tcPr>
            <w:tcW w:w="2235" w:type="dxa"/>
            <w:gridSpan w:val="3"/>
          </w:tcPr>
          <w:p w:rsidR="00433932" w:rsidRPr="00DF208D" w:rsidRDefault="00433932" w:rsidP="00433932">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33932" w:rsidRPr="00DF208D" w:rsidTr="00460FD0">
        <w:tc>
          <w:tcPr>
            <w:tcW w:w="11023" w:type="dxa"/>
            <w:gridSpan w:val="11"/>
          </w:tcPr>
          <w:p w:rsidR="00433932" w:rsidRPr="00DF208D" w:rsidRDefault="00433932" w:rsidP="00433932">
            <w:pPr>
              <w:spacing w:line="276" w:lineRule="auto"/>
              <w:jc w:val="both"/>
              <w:rPr>
                <w:i/>
                <w:sz w:val="28"/>
                <w:szCs w:val="28"/>
              </w:rPr>
            </w:pPr>
            <w:r w:rsidRPr="00DF208D">
              <w:rPr>
                <w:b/>
                <w:bCs/>
                <w:sz w:val="28"/>
                <w:szCs w:val="28"/>
              </w:rPr>
              <w:t>Форма, сроки и порядок оплаты</w:t>
            </w:r>
          </w:p>
        </w:tc>
      </w:tr>
      <w:tr w:rsidR="00433932" w:rsidRPr="00DF208D" w:rsidTr="00025B2F">
        <w:tc>
          <w:tcPr>
            <w:tcW w:w="2235" w:type="dxa"/>
            <w:gridSpan w:val="3"/>
          </w:tcPr>
          <w:p w:rsidR="00433932" w:rsidRPr="00DF208D" w:rsidRDefault="00433932" w:rsidP="00433932">
            <w:pPr>
              <w:spacing w:line="276" w:lineRule="auto"/>
              <w:jc w:val="both"/>
              <w:rPr>
                <w:i/>
              </w:rPr>
            </w:pPr>
            <w:r w:rsidRPr="00DF208D">
              <w:rPr>
                <w:bCs/>
              </w:rPr>
              <w:t>Форма оплаты</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33932" w:rsidRPr="00DF208D" w:rsidTr="00025B2F">
        <w:tc>
          <w:tcPr>
            <w:tcW w:w="2235" w:type="dxa"/>
            <w:gridSpan w:val="3"/>
          </w:tcPr>
          <w:p w:rsidR="00433932" w:rsidRPr="00DF208D" w:rsidRDefault="00433932" w:rsidP="00433932">
            <w:pPr>
              <w:spacing w:line="276" w:lineRule="auto"/>
              <w:jc w:val="both"/>
              <w:rPr>
                <w:i/>
              </w:rPr>
            </w:pPr>
            <w:r w:rsidRPr="00DF208D">
              <w:rPr>
                <w:bCs/>
              </w:rPr>
              <w:t>Авансирование</w:t>
            </w:r>
          </w:p>
        </w:tc>
        <w:tc>
          <w:tcPr>
            <w:tcW w:w="8788" w:type="dxa"/>
            <w:gridSpan w:val="8"/>
          </w:tcPr>
          <w:p w:rsidR="00433932" w:rsidRPr="00DF208D" w:rsidRDefault="00433932" w:rsidP="00433932">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33932" w:rsidRPr="00DF208D" w:rsidTr="00025B2F">
        <w:tc>
          <w:tcPr>
            <w:tcW w:w="2235" w:type="dxa"/>
            <w:gridSpan w:val="3"/>
          </w:tcPr>
          <w:p w:rsidR="00433932" w:rsidRPr="00DF208D" w:rsidRDefault="00433932" w:rsidP="00433932">
            <w:pPr>
              <w:spacing w:line="276" w:lineRule="auto"/>
              <w:jc w:val="both"/>
              <w:rPr>
                <w:i/>
              </w:rPr>
            </w:pPr>
            <w:r w:rsidRPr="00DF208D">
              <w:rPr>
                <w:bCs/>
              </w:rPr>
              <w:t>Срок и порядок оплаты</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433932" w:rsidRPr="00DF208D" w:rsidRDefault="00433932" w:rsidP="00433932">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33932" w:rsidRPr="00DF208D" w:rsidRDefault="00433932" w:rsidP="00433932">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C87BBB" w:rsidRDefault="00440423" w:rsidP="00A27E22">
      <w:pPr>
        <w:rPr>
          <w:sz w:val="28"/>
          <w:szCs w:val="28"/>
        </w:rPr>
      </w:pPr>
      <w:r w:rsidRPr="00440423">
        <w:rPr>
          <w:sz w:val="28"/>
          <w:szCs w:val="28"/>
        </w:rPr>
        <w:t>(Печать при наличии)</w:t>
      </w:r>
    </w:p>
    <w:p w:rsidR="00C87BBB" w:rsidRDefault="00C87BBB" w:rsidP="00A27E22">
      <w:pPr>
        <w:rPr>
          <w:sz w:val="28"/>
          <w:szCs w:val="28"/>
        </w:rPr>
      </w:pPr>
    </w:p>
    <w:p w:rsidR="00D365BF" w:rsidRDefault="00D365BF" w:rsidP="00D365BF">
      <w:pPr>
        <w:jc w:val="right"/>
        <w:rPr>
          <w:sz w:val="28"/>
          <w:szCs w:val="28"/>
        </w:rPr>
      </w:pPr>
      <w:r>
        <w:rPr>
          <w:sz w:val="28"/>
          <w:szCs w:val="28"/>
        </w:rPr>
        <w:t>Приложение № 5</w:t>
      </w:r>
    </w:p>
    <w:p w:rsidR="00433079" w:rsidRPr="00433079" w:rsidRDefault="00433079" w:rsidP="00433079">
      <w:pPr>
        <w:spacing w:line="276" w:lineRule="auto"/>
        <w:jc w:val="right"/>
        <w:rPr>
          <w:sz w:val="28"/>
          <w:szCs w:val="28"/>
        </w:rPr>
      </w:pPr>
      <w:r w:rsidRPr="00433079">
        <w:rPr>
          <w:sz w:val="28"/>
          <w:szCs w:val="28"/>
        </w:rPr>
        <w:t xml:space="preserve">к извещению о проведении запроса котировок </w:t>
      </w:r>
    </w:p>
    <w:p w:rsidR="00433079" w:rsidRPr="00433079" w:rsidRDefault="00433079" w:rsidP="00433079">
      <w:pPr>
        <w:spacing w:line="276" w:lineRule="auto"/>
        <w:jc w:val="right"/>
        <w:rPr>
          <w:sz w:val="28"/>
          <w:szCs w:val="28"/>
        </w:rPr>
      </w:pPr>
      <w:r w:rsidRPr="00433079">
        <w:rPr>
          <w:sz w:val="28"/>
          <w:szCs w:val="28"/>
        </w:rPr>
        <w:t>№ЮКЖД-ЗКЦ 022/108</w:t>
      </w:r>
    </w:p>
    <w:p w:rsidR="00D365BF" w:rsidRPr="00176BCC" w:rsidRDefault="00176BCC" w:rsidP="00176BCC">
      <w:pPr>
        <w:jc w:val="center"/>
        <w:rPr>
          <w:sz w:val="28"/>
          <w:szCs w:val="28"/>
        </w:rPr>
      </w:pPr>
      <w:r>
        <w:rPr>
          <w:sz w:val="28"/>
          <w:szCs w:val="28"/>
        </w:rPr>
        <w:t>Лот №1</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852DDC" w:rsidRPr="00852DDC" w:rsidTr="00577CEE">
        <w:tc>
          <w:tcPr>
            <w:tcW w:w="5495" w:type="dxa"/>
            <w:gridSpan w:val="2"/>
            <w:shd w:val="clear" w:color="auto" w:fill="auto"/>
          </w:tcPr>
          <w:p w:rsidR="00852DDC" w:rsidRPr="00852DDC" w:rsidRDefault="00852DDC" w:rsidP="00EB7B81">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sidR="004B42E3">
              <w:rPr>
                <w:rFonts w:eastAsia="Calibri"/>
                <w:b/>
                <w:bCs/>
                <w:szCs w:val="22"/>
                <w:lang w:eastAsia="en-US"/>
              </w:rPr>
              <w:t xml:space="preserve"> </w:t>
            </w:r>
          </w:p>
          <w:p w:rsidR="00852DDC" w:rsidRPr="00852DDC" w:rsidRDefault="00852DDC" w:rsidP="00EB7B81">
            <w:pPr>
              <w:jc w:val="both"/>
              <w:rPr>
                <w:sz w:val="12"/>
                <w:szCs w:val="12"/>
              </w:rPr>
            </w:pPr>
          </w:p>
        </w:tc>
        <w:tc>
          <w:tcPr>
            <w:tcW w:w="283" w:type="dxa"/>
            <w:shd w:val="clear" w:color="auto" w:fill="auto"/>
          </w:tcPr>
          <w:p w:rsidR="00852DDC" w:rsidRPr="00852DDC" w:rsidRDefault="00852DDC" w:rsidP="00852DDC">
            <w:pPr>
              <w:rPr>
                <w:szCs w:val="22"/>
              </w:rPr>
            </w:pPr>
          </w:p>
        </w:tc>
        <w:tc>
          <w:tcPr>
            <w:tcW w:w="3969" w:type="dxa"/>
            <w:tcBorders>
              <w:top w:val="single" w:sz="4" w:space="0" w:color="auto"/>
              <w:bottom w:val="single" w:sz="4" w:space="0" w:color="auto"/>
            </w:tcBorders>
            <w:shd w:val="clear" w:color="auto" w:fill="auto"/>
          </w:tcPr>
          <w:p w:rsidR="00852DDC" w:rsidRPr="00852DDC" w:rsidRDefault="00852DDC" w:rsidP="00852DDC">
            <w:pPr>
              <w:rPr>
                <w:szCs w:val="22"/>
              </w:rPr>
            </w:pPr>
          </w:p>
        </w:tc>
        <w:tc>
          <w:tcPr>
            <w:tcW w:w="566" w:type="dxa"/>
            <w:shd w:val="clear" w:color="auto" w:fill="auto"/>
          </w:tcPr>
          <w:p w:rsidR="00852DDC" w:rsidRPr="00852DDC" w:rsidRDefault="00852DDC" w:rsidP="00852DDC">
            <w:pPr>
              <w:rPr>
                <w:szCs w:val="22"/>
              </w:rPr>
            </w:pPr>
          </w:p>
        </w:tc>
      </w:tr>
      <w:tr w:rsidR="00852DDC" w:rsidRPr="00176BCC" w:rsidTr="00577CEE">
        <w:tc>
          <w:tcPr>
            <w:tcW w:w="5069" w:type="dxa"/>
            <w:shd w:val="clear" w:color="auto" w:fill="auto"/>
          </w:tcPr>
          <w:p w:rsidR="00852DDC" w:rsidRPr="00176BCC" w:rsidRDefault="00852DDC" w:rsidP="00EB7B81">
            <w:pPr>
              <w:jc w:val="both"/>
              <w:rPr>
                <w:szCs w:val="22"/>
              </w:rPr>
            </w:pPr>
            <w:r w:rsidRPr="00176BCC">
              <w:rPr>
                <w:szCs w:val="22"/>
              </w:rPr>
              <w:t>ДОГОВОР ПОСТАВКИ</w:t>
            </w:r>
            <w:r w:rsidRPr="00176BCC">
              <w:rPr>
                <w:szCs w:val="22"/>
                <w:lang w:val="en-US"/>
              </w:rPr>
              <w:t xml:space="preserve"> </w:t>
            </w:r>
            <w:r w:rsidRPr="00176BCC">
              <w:rPr>
                <w:rFonts w:eastAsia="Calibri"/>
                <w:szCs w:val="22"/>
                <w:lang w:eastAsia="en-US"/>
              </w:rPr>
              <w:t>№</w:t>
            </w:r>
            <w:r w:rsidRPr="00176BCC">
              <w:rPr>
                <w:rFonts w:eastAsia="Calibri"/>
                <w:bCs/>
                <w:szCs w:val="22"/>
                <w:lang w:eastAsia="en-US"/>
              </w:rPr>
              <w:t>НЮ -</w:t>
            </w:r>
          </w:p>
        </w:tc>
        <w:tc>
          <w:tcPr>
            <w:tcW w:w="5244" w:type="dxa"/>
            <w:gridSpan w:val="4"/>
            <w:shd w:val="clear" w:color="auto" w:fill="auto"/>
          </w:tcPr>
          <w:p w:rsidR="00852DDC" w:rsidRPr="00176BCC" w:rsidRDefault="00852DDC" w:rsidP="00852DDC">
            <w:pPr>
              <w:rPr>
                <w:szCs w:val="22"/>
              </w:rPr>
            </w:pPr>
          </w:p>
        </w:tc>
      </w:tr>
      <w:tr w:rsidR="00852DDC" w:rsidRPr="00176BCC" w:rsidTr="00577CEE">
        <w:tc>
          <w:tcPr>
            <w:tcW w:w="5069" w:type="dxa"/>
            <w:shd w:val="clear" w:color="auto" w:fill="auto"/>
          </w:tcPr>
          <w:p w:rsidR="00852DDC" w:rsidRPr="00176BCC" w:rsidRDefault="00852DDC" w:rsidP="00EB7B81">
            <w:pPr>
              <w:jc w:val="both"/>
              <w:rPr>
                <w:sz w:val="12"/>
                <w:szCs w:val="12"/>
              </w:rPr>
            </w:pPr>
          </w:p>
        </w:tc>
        <w:tc>
          <w:tcPr>
            <w:tcW w:w="5244" w:type="dxa"/>
            <w:gridSpan w:val="4"/>
            <w:shd w:val="clear" w:color="auto" w:fill="auto"/>
          </w:tcPr>
          <w:p w:rsidR="00852DDC" w:rsidRPr="00176BCC" w:rsidRDefault="00852DDC" w:rsidP="00852DDC">
            <w:pPr>
              <w:rPr>
                <w:sz w:val="12"/>
                <w:szCs w:val="12"/>
              </w:rPr>
            </w:pPr>
          </w:p>
        </w:tc>
      </w:tr>
      <w:tr w:rsidR="00852DDC" w:rsidRPr="00176BCC" w:rsidTr="00577CEE">
        <w:tc>
          <w:tcPr>
            <w:tcW w:w="5069" w:type="dxa"/>
            <w:shd w:val="clear" w:color="auto" w:fill="auto"/>
          </w:tcPr>
          <w:p w:rsidR="00852DDC" w:rsidRPr="00176BCC" w:rsidRDefault="00852DDC" w:rsidP="00EB7B81">
            <w:pPr>
              <w:jc w:val="both"/>
              <w:rPr>
                <w:rFonts w:eastAsia="Calibri"/>
                <w:szCs w:val="22"/>
                <w:lang w:eastAsia="en-US"/>
              </w:rPr>
            </w:pPr>
            <w:r w:rsidRPr="00176BCC">
              <w:rPr>
                <w:rFonts w:eastAsia="Calibri"/>
                <w:szCs w:val="22"/>
                <w:lang w:val="hy-AM" w:eastAsia="en-US"/>
              </w:rPr>
              <w:t>ք.</w:t>
            </w:r>
            <w:r w:rsidRPr="00176BCC">
              <w:rPr>
                <w:rFonts w:ascii="Sylfaen" w:eastAsia="Calibri" w:hAnsi="Sylfaen" w:cs="Sylfaen"/>
                <w:szCs w:val="22"/>
                <w:lang w:val="hy-AM" w:eastAsia="en-US"/>
              </w:rPr>
              <w:t>Երևան</w:t>
            </w:r>
            <w:r w:rsidRPr="00176BCC">
              <w:rPr>
                <w:rFonts w:eastAsia="Calibri"/>
                <w:szCs w:val="22"/>
                <w:lang w:eastAsia="en-US"/>
              </w:rPr>
              <w:t>/ г. Ереван</w:t>
            </w:r>
          </w:p>
          <w:p w:rsidR="00852DDC" w:rsidRPr="00176BCC" w:rsidRDefault="00852DDC" w:rsidP="00EB7B81">
            <w:pPr>
              <w:jc w:val="both"/>
              <w:rPr>
                <w:sz w:val="12"/>
                <w:szCs w:val="12"/>
              </w:rPr>
            </w:pPr>
          </w:p>
        </w:tc>
        <w:tc>
          <w:tcPr>
            <w:tcW w:w="5244" w:type="dxa"/>
            <w:gridSpan w:val="4"/>
            <w:shd w:val="clear" w:color="auto" w:fill="auto"/>
          </w:tcPr>
          <w:p w:rsidR="00852DDC" w:rsidRPr="00176BCC" w:rsidRDefault="00852DDC" w:rsidP="00577CEE">
            <w:pPr>
              <w:jc w:val="right"/>
              <w:rPr>
                <w:szCs w:val="22"/>
              </w:rPr>
            </w:pPr>
            <w:r w:rsidRPr="00176BCC">
              <w:rPr>
                <w:szCs w:val="22"/>
              </w:rPr>
              <w:t xml:space="preserve">«_____» ________________ 2022 </w:t>
            </w:r>
            <w:r w:rsidRPr="00176BCC">
              <w:rPr>
                <w:rFonts w:eastAsia="Calibri"/>
                <w:szCs w:val="22"/>
                <w:lang w:eastAsia="en-US"/>
              </w:rPr>
              <w:t>թ</w:t>
            </w:r>
            <w:r w:rsidRPr="00176BCC">
              <w:rPr>
                <w:rFonts w:eastAsia="Calibri"/>
                <w:szCs w:val="22"/>
                <w:lang w:val="hy-AM" w:eastAsia="en-US"/>
              </w:rPr>
              <w:t>.</w:t>
            </w:r>
            <w:r w:rsidRPr="00176BCC">
              <w:rPr>
                <w:rFonts w:eastAsia="Calibri"/>
                <w:szCs w:val="22"/>
                <w:lang w:eastAsia="en-US"/>
              </w:rPr>
              <w:t xml:space="preserve"> /г.</w:t>
            </w:r>
          </w:p>
        </w:tc>
      </w:tr>
    </w:tbl>
    <w:p w:rsidR="00C87BBB" w:rsidRPr="00176BCC" w:rsidRDefault="00C87BBB" w:rsidP="00A27E22">
      <w:pPr>
        <w:rPr>
          <w:sz w:val="28"/>
          <w:szCs w:val="28"/>
        </w:rPr>
      </w:pPr>
    </w:p>
    <w:tbl>
      <w:tblPr>
        <w:tblW w:w="10740" w:type="dxa"/>
        <w:tblLook w:val="04A0" w:firstRow="1" w:lastRow="0" w:firstColumn="1" w:lastColumn="0" w:noHBand="0" w:noVBand="1"/>
      </w:tblPr>
      <w:tblGrid>
        <w:gridCol w:w="5211"/>
        <w:gridCol w:w="5529"/>
      </w:tblGrid>
      <w:tr w:rsidR="00852DDC" w:rsidRPr="00176BCC" w:rsidTr="00407A95">
        <w:tc>
          <w:tcPr>
            <w:tcW w:w="5211" w:type="dxa"/>
            <w:shd w:val="clear" w:color="auto" w:fill="auto"/>
          </w:tcPr>
          <w:p w:rsidR="00852DDC" w:rsidRPr="00176BCC" w:rsidRDefault="00852DDC" w:rsidP="00EB7B81">
            <w:pPr>
              <w:jc w:val="both"/>
              <w:rPr>
                <w:sz w:val="26"/>
                <w:szCs w:val="26"/>
              </w:rPr>
            </w:pPr>
            <w:r w:rsidRPr="00176BCC">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176BCC">
              <w:rPr>
                <w:rFonts w:eastAsia="Calibri"/>
                <w:szCs w:val="22"/>
                <w:lang w:eastAsia="en-US"/>
              </w:rPr>
              <w:t xml:space="preserve">ООО </w:t>
            </w:r>
            <w:proofErr w:type="gramStart"/>
            <w:r w:rsidRPr="00176BCC">
              <w:rPr>
                <w:rFonts w:eastAsia="Calibri"/>
                <w:szCs w:val="22"/>
                <w:lang w:eastAsia="en-US"/>
              </w:rPr>
              <w:t xml:space="preserve">«  </w:t>
            </w:r>
            <w:proofErr w:type="gramEnd"/>
            <w:r w:rsidRPr="00176BCC">
              <w:rPr>
                <w:rFonts w:eastAsia="Calibri"/>
                <w:szCs w:val="22"/>
                <w:lang w:eastAsia="en-US"/>
              </w:rPr>
              <w:t xml:space="preserve">   </w:t>
            </w:r>
            <w:r w:rsidRPr="00176BCC">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852DDC" w:rsidRPr="00176BCC" w:rsidRDefault="00852DDC" w:rsidP="00EB7B81">
            <w:pPr>
              <w:jc w:val="center"/>
              <w:rPr>
                <w:sz w:val="26"/>
                <w:szCs w:val="26"/>
              </w:rPr>
            </w:pPr>
            <w:r w:rsidRPr="00176BCC">
              <w:rPr>
                <w:sz w:val="26"/>
                <w:szCs w:val="26"/>
              </w:rPr>
              <w:t>1. Предмет договора</w:t>
            </w:r>
          </w:p>
          <w:p w:rsidR="00852DDC" w:rsidRPr="00176BCC" w:rsidRDefault="00852DDC" w:rsidP="00EB7B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176BCC">
              <w:rPr>
                <w:rFonts w:eastAsia="Calibri"/>
                <w:sz w:val="26"/>
                <w:szCs w:val="26"/>
                <w:lang w:eastAsia="en-US"/>
              </w:rPr>
              <w:t>1.1. Поставщик обязуется поставить Покупателю в надлежащем</w:t>
            </w:r>
            <w:r w:rsidRPr="00176BCC">
              <w:rPr>
                <w:sz w:val="26"/>
                <w:szCs w:val="26"/>
                <w:lang w:eastAsia="en-US"/>
              </w:rPr>
              <w:t xml:space="preserve"> качестве, количестве </w:t>
            </w:r>
            <w:r w:rsidR="006A5A1D" w:rsidRPr="00176BCC">
              <w:rPr>
                <w:sz w:val="26"/>
                <w:szCs w:val="26"/>
                <w:lang w:eastAsia="en-US"/>
              </w:rPr>
              <w:t>газ углеводородный Пропан-бутан</w:t>
            </w:r>
            <w:r w:rsidRPr="00176BCC">
              <w:rPr>
                <w:sz w:val="26"/>
                <w:szCs w:val="26"/>
                <w:lang w:eastAsia="en-US"/>
              </w:rPr>
              <w:t xml:space="preserve"> в баллонах </w:t>
            </w:r>
            <w:r w:rsidRPr="00176BCC">
              <w:rPr>
                <w:rFonts w:eastAsia="Calibri"/>
                <w:sz w:val="26"/>
                <w:szCs w:val="26"/>
                <w:lang w:eastAsia="en-US"/>
              </w:rPr>
              <w:t>(далее – Товар),</w:t>
            </w:r>
            <w:r w:rsidRPr="00176BCC">
              <w:rPr>
                <w:sz w:val="26"/>
                <w:szCs w:val="26"/>
                <w:lang w:eastAsia="en-US"/>
              </w:rPr>
              <w:t xml:space="preserve"> </w:t>
            </w:r>
            <w:r w:rsidRPr="00176BCC">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852DDC" w:rsidRPr="00176BCC" w:rsidRDefault="00852DDC" w:rsidP="00EB7B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176BC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52DDC" w:rsidRPr="00176BCC" w:rsidRDefault="00852DDC" w:rsidP="00EB7B81">
            <w:pPr>
              <w:widowControl w:val="0"/>
              <w:tabs>
                <w:tab w:val="left" w:pos="186"/>
                <w:tab w:val="left" w:pos="753"/>
                <w:tab w:val="left" w:pos="5060"/>
              </w:tabs>
              <w:autoSpaceDE w:val="0"/>
              <w:autoSpaceDN w:val="0"/>
              <w:spacing w:before="45"/>
              <w:ind w:right="84"/>
              <w:jc w:val="center"/>
              <w:rPr>
                <w:rFonts w:eastAsia="Calibri"/>
                <w:sz w:val="26"/>
                <w:szCs w:val="26"/>
                <w:lang w:eastAsia="en-US"/>
              </w:rPr>
            </w:pPr>
            <w:r w:rsidRPr="00176BCC">
              <w:rPr>
                <w:rFonts w:eastAsia="Calibri"/>
                <w:sz w:val="26"/>
                <w:szCs w:val="26"/>
                <w:lang w:eastAsia="en-US"/>
              </w:rPr>
              <w:t>2. Качество продукции и срок гарантийного обслуживания</w:t>
            </w:r>
          </w:p>
          <w:p w:rsidR="00852DDC" w:rsidRPr="00176BCC" w:rsidRDefault="00852DDC" w:rsidP="00EB7B81">
            <w:pPr>
              <w:jc w:val="both"/>
              <w:rPr>
                <w:sz w:val="26"/>
                <w:szCs w:val="26"/>
              </w:rPr>
            </w:pPr>
            <w:r w:rsidRPr="00176BCC">
              <w:rPr>
                <w:sz w:val="26"/>
                <w:szCs w:val="26"/>
              </w:rPr>
              <w:t>2.1.</w:t>
            </w:r>
            <w:r w:rsidRPr="00176BCC">
              <w:rPr>
                <w:sz w:val="26"/>
                <w:szCs w:val="26"/>
              </w:rPr>
              <w:tab/>
              <w:t xml:space="preserve">Качество поставляемого по настоящему Договору товара должно соответствовать требованиям </w:t>
            </w:r>
            <w:proofErr w:type="gramStart"/>
            <w:r w:rsidRPr="00176BCC">
              <w:rPr>
                <w:sz w:val="26"/>
                <w:szCs w:val="26"/>
              </w:rPr>
              <w:t>ГОСТ-ов</w:t>
            </w:r>
            <w:proofErr w:type="gramEnd"/>
            <w:r w:rsidRPr="00176BCC">
              <w:rPr>
                <w:sz w:val="26"/>
                <w:szCs w:val="26"/>
              </w:rPr>
              <w:t xml:space="preserve"> и технических условий /ТУ/ на данный вид товара.</w:t>
            </w:r>
          </w:p>
          <w:p w:rsidR="00852DDC" w:rsidRPr="00176BCC" w:rsidRDefault="00852DDC" w:rsidP="00EB7B81">
            <w:pPr>
              <w:shd w:val="clear" w:color="auto" w:fill="FFFFFF"/>
              <w:jc w:val="both"/>
              <w:rPr>
                <w:sz w:val="26"/>
                <w:szCs w:val="26"/>
              </w:rPr>
            </w:pPr>
            <w:r w:rsidRPr="00176BCC">
              <w:rPr>
                <w:sz w:val="26"/>
                <w:szCs w:val="26"/>
              </w:rPr>
              <w:t xml:space="preserve">2.2.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w:t>
            </w:r>
            <w:r w:rsidRPr="00176BCC">
              <w:rPr>
                <w:sz w:val="26"/>
                <w:szCs w:val="26"/>
              </w:rPr>
              <w:lastRenderedPageBreak/>
              <w:t>сроки устранить недостатки товара, или по выбору Покупателя:</w:t>
            </w:r>
          </w:p>
          <w:p w:rsidR="00852DDC" w:rsidRPr="00176BCC" w:rsidRDefault="00852DDC" w:rsidP="00EB7B81">
            <w:pPr>
              <w:shd w:val="clear" w:color="auto" w:fill="FFFFFF"/>
              <w:jc w:val="both"/>
              <w:rPr>
                <w:sz w:val="26"/>
                <w:szCs w:val="26"/>
              </w:rPr>
            </w:pPr>
            <w:r w:rsidRPr="00176BCC">
              <w:rPr>
                <w:sz w:val="26"/>
                <w:szCs w:val="26"/>
              </w:rPr>
              <w:t xml:space="preserve">- пропорционально снизить цену Товара; </w:t>
            </w:r>
          </w:p>
          <w:p w:rsidR="00852DDC" w:rsidRPr="00176BCC" w:rsidRDefault="00852DDC" w:rsidP="00EB7B81">
            <w:pPr>
              <w:shd w:val="clear" w:color="auto" w:fill="FFFFFF"/>
              <w:jc w:val="both"/>
              <w:rPr>
                <w:sz w:val="26"/>
                <w:szCs w:val="26"/>
              </w:rPr>
            </w:pPr>
            <w:r w:rsidRPr="00176BCC">
              <w:rPr>
                <w:sz w:val="26"/>
                <w:szCs w:val="26"/>
              </w:rPr>
              <w:t>- возместить все затраты Покупателя на устранение недостатков товара.</w:t>
            </w:r>
          </w:p>
          <w:p w:rsidR="00852DDC" w:rsidRPr="00176BCC" w:rsidRDefault="00852DDC" w:rsidP="00EB7B81">
            <w:pPr>
              <w:jc w:val="both"/>
              <w:rPr>
                <w:sz w:val="26"/>
                <w:szCs w:val="26"/>
              </w:rPr>
            </w:pPr>
            <w:r w:rsidRPr="00176BCC">
              <w:rPr>
                <w:sz w:val="26"/>
                <w:szCs w:val="26"/>
              </w:rPr>
              <w:t>-безвозмездно заменить Товар ненадлежащего качества или не соответствующего положениям настоящего Договора.</w:t>
            </w:r>
          </w:p>
          <w:p w:rsidR="00852DDC" w:rsidRPr="00176BCC" w:rsidRDefault="00852DDC" w:rsidP="00EB7B81">
            <w:pPr>
              <w:jc w:val="both"/>
              <w:rPr>
                <w:sz w:val="26"/>
                <w:szCs w:val="26"/>
              </w:rPr>
            </w:pPr>
          </w:p>
          <w:p w:rsidR="00852DDC" w:rsidRPr="00176BCC" w:rsidRDefault="00852DDC" w:rsidP="00EB7B81">
            <w:pPr>
              <w:jc w:val="center"/>
              <w:rPr>
                <w:sz w:val="26"/>
                <w:szCs w:val="26"/>
              </w:rPr>
            </w:pPr>
            <w:r w:rsidRPr="00176BCC">
              <w:rPr>
                <w:sz w:val="26"/>
                <w:szCs w:val="26"/>
              </w:rPr>
              <w:t>3. Срок и порядок поставки</w:t>
            </w:r>
          </w:p>
          <w:p w:rsidR="00852DDC" w:rsidRPr="00176BCC" w:rsidRDefault="00852DDC" w:rsidP="00EB7B81">
            <w:pPr>
              <w:jc w:val="both"/>
              <w:rPr>
                <w:sz w:val="26"/>
                <w:szCs w:val="26"/>
              </w:rPr>
            </w:pPr>
            <w:r w:rsidRPr="00176BCC">
              <w:rPr>
                <w:sz w:val="26"/>
                <w:szCs w:val="26"/>
              </w:rPr>
              <w:t xml:space="preserve">3.1. Поставщик обязан поставить Товар в течении 3-х рабочих дней после получения заказа от </w:t>
            </w:r>
            <w:proofErr w:type="gramStart"/>
            <w:r w:rsidRPr="00176BCC">
              <w:rPr>
                <w:sz w:val="26"/>
                <w:szCs w:val="26"/>
              </w:rPr>
              <w:t>покупателя .</w:t>
            </w:r>
            <w:proofErr w:type="gramEnd"/>
          </w:p>
          <w:p w:rsidR="00852DDC" w:rsidRPr="00176BCC" w:rsidRDefault="00852DDC" w:rsidP="00EB7B81">
            <w:pPr>
              <w:shd w:val="clear" w:color="auto" w:fill="FFFFFF"/>
              <w:jc w:val="both"/>
              <w:rPr>
                <w:sz w:val="26"/>
                <w:szCs w:val="26"/>
              </w:rPr>
            </w:pPr>
            <w:r w:rsidRPr="00176BCC">
              <w:rPr>
                <w:rFonts w:eastAsia="Calibri"/>
                <w:sz w:val="26"/>
                <w:szCs w:val="26"/>
              </w:rPr>
              <w:t>3.2.</w:t>
            </w:r>
            <w:r w:rsidRPr="00176BCC">
              <w:rPr>
                <w:rFonts w:eastAsia="Calibri"/>
                <w:sz w:val="26"/>
                <w:szCs w:val="26"/>
              </w:rPr>
              <w:tab/>
            </w:r>
            <w:r w:rsidRPr="00176BCC">
              <w:rPr>
                <w:sz w:val="26"/>
                <w:szCs w:val="26"/>
              </w:rPr>
              <w:t>Поставка товара производится по следующему адресу: РА, г. Ереван, улица Арцаха, д. 32 центральный склад ДМТО, ЗАО «ЮКЖД».</w:t>
            </w:r>
          </w:p>
          <w:p w:rsidR="00852DDC" w:rsidRPr="00176BCC" w:rsidRDefault="00852DDC" w:rsidP="00EB7B81">
            <w:pPr>
              <w:shd w:val="clear" w:color="auto" w:fill="FFFFFF"/>
              <w:jc w:val="both"/>
              <w:rPr>
                <w:sz w:val="26"/>
                <w:szCs w:val="26"/>
              </w:rPr>
            </w:pPr>
            <w:r w:rsidRPr="00176BC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852DDC" w:rsidRPr="00176BCC" w:rsidRDefault="00852DDC" w:rsidP="00EB7B81">
            <w:pPr>
              <w:shd w:val="clear" w:color="auto" w:fill="FFFFFF"/>
              <w:jc w:val="both"/>
              <w:rPr>
                <w:sz w:val="26"/>
                <w:szCs w:val="26"/>
              </w:rPr>
            </w:pPr>
            <w:r w:rsidRPr="00176BC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852DDC" w:rsidRPr="00176BCC" w:rsidRDefault="00852DDC" w:rsidP="00EB7B81">
            <w:pPr>
              <w:shd w:val="clear" w:color="auto" w:fill="FFFFFF"/>
              <w:jc w:val="both"/>
              <w:rPr>
                <w:sz w:val="26"/>
                <w:szCs w:val="26"/>
              </w:rPr>
            </w:pPr>
            <w:r w:rsidRPr="00176BCC">
              <w:rPr>
                <w:sz w:val="26"/>
                <w:szCs w:val="26"/>
                <w:lang w:val="hy-AM"/>
              </w:rPr>
              <w:t>3.5.</w:t>
            </w:r>
            <w:r w:rsidRPr="00176BC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852DDC" w:rsidRPr="00176BCC" w:rsidRDefault="00852DDC" w:rsidP="00EB7B81">
            <w:pPr>
              <w:shd w:val="clear" w:color="auto" w:fill="FFFFFF"/>
              <w:jc w:val="both"/>
              <w:rPr>
                <w:sz w:val="26"/>
                <w:szCs w:val="26"/>
              </w:rPr>
            </w:pPr>
            <w:r w:rsidRPr="00176BCC">
              <w:rPr>
                <w:sz w:val="26"/>
                <w:szCs w:val="26"/>
              </w:rPr>
              <w:t xml:space="preserve">3.6. </w:t>
            </w:r>
            <w:r w:rsidRPr="00176BC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76BC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52DDC" w:rsidRPr="00176BCC" w:rsidRDefault="00852DDC" w:rsidP="00EB7B81">
            <w:pPr>
              <w:jc w:val="both"/>
              <w:rPr>
                <w:sz w:val="26"/>
                <w:szCs w:val="26"/>
              </w:rPr>
            </w:pPr>
          </w:p>
          <w:p w:rsidR="00852DDC" w:rsidRPr="00176BCC" w:rsidRDefault="00852DDC" w:rsidP="00EB7B81">
            <w:pPr>
              <w:jc w:val="both"/>
              <w:rPr>
                <w:sz w:val="26"/>
                <w:szCs w:val="26"/>
              </w:rPr>
            </w:pPr>
          </w:p>
          <w:p w:rsidR="00852DDC" w:rsidRPr="00176BCC" w:rsidRDefault="00852DDC" w:rsidP="00EB7B81">
            <w:pPr>
              <w:jc w:val="both"/>
              <w:rPr>
                <w:sz w:val="26"/>
                <w:szCs w:val="26"/>
              </w:rPr>
            </w:pPr>
          </w:p>
          <w:p w:rsidR="00852DDC" w:rsidRPr="00176BCC" w:rsidRDefault="00852DDC" w:rsidP="00EB7B81">
            <w:pPr>
              <w:jc w:val="both"/>
              <w:rPr>
                <w:sz w:val="26"/>
                <w:szCs w:val="26"/>
              </w:rPr>
            </w:pPr>
          </w:p>
          <w:p w:rsidR="00852DDC" w:rsidRPr="00176BCC" w:rsidRDefault="00852DDC" w:rsidP="00EB7B81">
            <w:pPr>
              <w:jc w:val="both"/>
              <w:rPr>
                <w:sz w:val="26"/>
                <w:szCs w:val="26"/>
              </w:rPr>
            </w:pPr>
          </w:p>
          <w:p w:rsidR="00852DDC" w:rsidRPr="00176BCC" w:rsidRDefault="00852DDC" w:rsidP="00EB7B81">
            <w:pPr>
              <w:shd w:val="clear" w:color="auto" w:fill="FFFFFF"/>
              <w:jc w:val="both"/>
              <w:rPr>
                <w:sz w:val="26"/>
                <w:szCs w:val="26"/>
                <w:lang w:val="hy-AM"/>
              </w:rPr>
            </w:pPr>
            <w:r w:rsidRPr="00176BCC">
              <w:rPr>
                <w:sz w:val="26"/>
                <w:szCs w:val="26"/>
              </w:rPr>
              <w:t>4. Цена Договора и порядок расчетов</w:t>
            </w:r>
          </w:p>
          <w:p w:rsidR="00852DDC" w:rsidRPr="00176BCC" w:rsidRDefault="00852DDC" w:rsidP="00EB7B81">
            <w:pPr>
              <w:shd w:val="clear" w:color="auto" w:fill="FFFFFF"/>
              <w:tabs>
                <w:tab w:val="left" w:pos="701"/>
              </w:tabs>
              <w:jc w:val="both"/>
              <w:rPr>
                <w:sz w:val="26"/>
                <w:szCs w:val="26"/>
              </w:rPr>
            </w:pPr>
            <w:r w:rsidRPr="00176BCC">
              <w:rPr>
                <w:sz w:val="26"/>
                <w:szCs w:val="26"/>
              </w:rPr>
              <w:t>4.1.</w:t>
            </w:r>
            <w:r w:rsidRPr="00176BCC">
              <w:rPr>
                <w:sz w:val="26"/>
                <w:szCs w:val="26"/>
              </w:rPr>
              <w:tab/>
              <w:t xml:space="preserve">Общая сумма настоящего договора </w:t>
            </w:r>
            <w:r w:rsidR="00882C9C" w:rsidRPr="00176BCC">
              <w:rPr>
                <w:sz w:val="26"/>
                <w:szCs w:val="26"/>
              </w:rPr>
              <w:t xml:space="preserve">составляет </w:t>
            </w:r>
            <w:r w:rsidR="00882C9C" w:rsidRPr="00176BCC">
              <w:rPr>
                <w:sz w:val="26"/>
                <w:szCs w:val="26"/>
                <w:lang w:val="hy-AM"/>
              </w:rPr>
              <w:t>-----</w:t>
            </w:r>
            <w:proofErr w:type="gramStart"/>
            <w:r w:rsidRPr="00176BCC">
              <w:rPr>
                <w:sz w:val="26"/>
                <w:szCs w:val="26"/>
                <w:lang w:val="hy-AM"/>
              </w:rPr>
              <w:t xml:space="preserve">   </w:t>
            </w:r>
            <w:r w:rsidRPr="00176BCC">
              <w:rPr>
                <w:sz w:val="26"/>
                <w:szCs w:val="26"/>
              </w:rPr>
              <w:t>(</w:t>
            </w:r>
            <w:proofErr w:type="gramEnd"/>
            <w:r w:rsidRPr="00176BCC">
              <w:rPr>
                <w:sz w:val="26"/>
                <w:szCs w:val="26"/>
                <w:lang w:val="hy-AM"/>
              </w:rPr>
              <w:t xml:space="preserve"> -------------</w:t>
            </w:r>
            <w:r w:rsidRPr="00176BCC">
              <w:rPr>
                <w:sz w:val="26"/>
                <w:szCs w:val="26"/>
              </w:rPr>
              <w:t>) драм РА, включая НДС.</w:t>
            </w:r>
          </w:p>
          <w:p w:rsidR="00852DDC" w:rsidRPr="00176BCC" w:rsidRDefault="00852DDC" w:rsidP="00EB7B81">
            <w:pPr>
              <w:shd w:val="clear" w:color="auto" w:fill="FFFFFF"/>
              <w:jc w:val="both"/>
              <w:rPr>
                <w:sz w:val="26"/>
                <w:szCs w:val="26"/>
              </w:rPr>
            </w:pPr>
            <w:r w:rsidRPr="00176BCC">
              <w:rPr>
                <w:sz w:val="26"/>
                <w:szCs w:val="26"/>
              </w:rPr>
              <w:lastRenderedPageBreak/>
              <w:t>4.2.</w:t>
            </w:r>
            <w:r w:rsidRPr="00176BCC">
              <w:rPr>
                <w:sz w:val="26"/>
                <w:szCs w:val="26"/>
              </w:rPr>
              <w:tab/>
              <w:t>Стоимость единицы Товара не подлежит изменению в течение срока действия настоящего договора.</w:t>
            </w:r>
          </w:p>
          <w:p w:rsidR="00852DDC" w:rsidRPr="00176BCC" w:rsidRDefault="00852DDC" w:rsidP="00EB7B81">
            <w:pPr>
              <w:shd w:val="clear" w:color="auto" w:fill="FFFFFF"/>
              <w:jc w:val="both"/>
              <w:rPr>
                <w:sz w:val="26"/>
                <w:szCs w:val="26"/>
              </w:rPr>
            </w:pPr>
            <w:r w:rsidRPr="00176BCC">
              <w:rPr>
                <w:sz w:val="26"/>
                <w:szCs w:val="26"/>
              </w:rPr>
              <w:t>4.3.</w:t>
            </w:r>
            <w:r w:rsidRPr="00176BCC">
              <w:rPr>
                <w:sz w:val="26"/>
                <w:szCs w:val="26"/>
              </w:rPr>
              <w:tab/>
              <w:t xml:space="preserve">Покупатель оплачивает сумму, указанную в подпункте 4.1 настоящего договора, в течение </w:t>
            </w:r>
            <w:r w:rsidRPr="00176BCC">
              <w:rPr>
                <w:color w:val="000000"/>
                <w:sz w:val="26"/>
                <w:szCs w:val="26"/>
              </w:rPr>
              <w:t>15</w:t>
            </w:r>
            <w:r w:rsidRPr="00176BC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r w:rsidRPr="00176BCC">
              <w:rPr>
                <w:sz w:val="26"/>
                <w:szCs w:val="26"/>
              </w:rPr>
              <w:t>5. Форс – мажорные обстоятельства</w:t>
            </w:r>
          </w:p>
          <w:p w:rsidR="00852DDC" w:rsidRPr="00176BCC" w:rsidRDefault="00852DDC" w:rsidP="00EB7B81">
            <w:pPr>
              <w:shd w:val="clear" w:color="auto" w:fill="FFFFFF"/>
              <w:jc w:val="both"/>
              <w:rPr>
                <w:sz w:val="26"/>
                <w:szCs w:val="26"/>
              </w:rPr>
            </w:pPr>
            <w:r w:rsidRPr="00176BCC">
              <w:rPr>
                <w:sz w:val="26"/>
                <w:szCs w:val="26"/>
              </w:rPr>
              <w:t>5.1.</w:t>
            </w:r>
            <w:r w:rsidRPr="00176BC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52DDC" w:rsidRPr="00176BCC" w:rsidRDefault="00852DDC" w:rsidP="00EB7B81">
            <w:pPr>
              <w:shd w:val="clear" w:color="auto" w:fill="FFFFFF"/>
              <w:jc w:val="both"/>
              <w:rPr>
                <w:sz w:val="26"/>
                <w:szCs w:val="26"/>
              </w:rPr>
            </w:pPr>
            <w:r w:rsidRPr="00176BC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852DDC" w:rsidRPr="00176BCC" w:rsidRDefault="00852DDC" w:rsidP="00EB7B81">
            <w:pPr>
              <w:shd w:val="clear" w:color="auto" w:fill="FFFFFF"/>
              <w:jc w:val="both"/>
              <w:rPr>
                <w:sz w:val="26"/>
                <w:szCs w:val="26"/>
              </w:rPr>
            </w:pPr>
            <w:r w:rsidRPr="00176BCC">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r w:rsidRPr="00176BCC">
              <w:rPr>
                <w:sz w:val="26"/>
                <w:szCs w:val="26"/>
              </w:rPr>
              <w:t>6. Ответственность сторон</w:t>
            </w:r>
          </w:p>
          <w:p w:rsidR="00852DDC" w:rsidRPr="00176BCC" w:rsidRDefault="00852DDC" w:rsidP="00EB7B81">
            <w:pPr>
              <w:shd w:val="clear" w:color="auto" w:fill="FFFFFF"/>
              <w:jc w:val="both"/>
              <w:rPr>
                <w:sz w:val="26"/>
                <w:szCs w:val="26"/>
              </w:rPr>
            </w:pPr>
            <w:r w:rsidRPr="00176BCC">
              <w:rPr>
                <w:sz w:val="26"/>
                <w:szCs w:val="26"/>
              </w:rPr>
              <w:t xml:space="preserve">6.1. За просрочку поставки или недопоставку Товара Покупатель в праве взыскать с Поставщика пени в размере </w:t>
            </w:r>
            <w:r w:rsidRPr="00176BCC">
              <w:rPr>
                <w:sz w:val="26"/>
                <w:szCs w:val="26"/>
                <w:lang w:val="hy-AM"/>
              </w:rPr>
              <w:t>0.13</w:t>
            </w:r>
            <w:r w:rsidRPr="00176BC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176BCC">
              <w:rPr>
                <w:sz w:val="26"/>
                <w:szCs w:val="26"/>
                <w:lang w:val="hy-AM"/>
              </w:rPr>
              <w:t>10</w:t>
            </w:r>
            <w:r w:rsidRPr="00176BCC">
              <w:rPr>
                <w:sz w:val="26"/>
                <w:szCs w:val="26"/>
              </w:rPr>
              <w:t>% от общей суммы Товара.</w:t>
            </w:r>
          </w:p>
          <w:p w:rsidR="00852DDC" w:rsidRPr="00176BCC" w:rsidRDefault="00852DDC" w:rsidP="00EB7B81">
            <w:pPr>
              <w:shd w:val="clear" w:color="auto" w:fill="FFFFFF"/>
              <w:jc w:val="both"/>
              <w:rPr>
                <w:sz w:val="26"/>
                <w:szCs w:val="26"/>
              </w:rPr>
            </w:pPr>
            <w:r w:rsidRPr="00176BCC">
              <w:rPr>
                <w:sz w:val="26"/>
                <w:szCs w:val="26"/>
              </w:rPr>
              <w:t xml:space="preserve">6.2. В случае просрочки оплаты поставленного Товара Поставщик в праве        взыскать с Покупателя пени в размере </w:t>
            </w:r>
            <w:r w:rsidRPr="00176BCC">
              <w:rPr>
                <w:sz w:val="26"/>
                <w:szCs w:val="26"/>
                <w:lang w:val="hy-AM"/>
              </w:rPr>
              <w:t>0.13</w:t>
            </w:r>
            <w:r w:rsidRPr="00176BCC">
              <w:rPr>
                <w:sz w:val="26"/>
                <w:szCs w:val="26"/>
              </w:rPr>
              <w:t xml:space="preserve">% от неоплаченной суммы, за каждый день просрочки, но не более </w:t>
            </w:r>
            <w:r w:rsidRPr="00176BCC">
              <w:rPr>
                <w:sz w:val="26"/>
                <w:szCs w:val="26"/>
                <w:lang w:val="hy-AM"/>
              </w:rPr>
              <w:t>10</w:t>
            </w:r>
            <w:r w:rsidRPr="00176BCC">
              <w:rPr>
                <w:sz w:val="26"/>
                <w:szCs w:val="26"/>
              </w:rPr>
              <w:t>% от общей суммы Товара.</w:t>
            </w:r>
          </w:p>
          <w:p w:rsidR="00852DDC" w:rsidRPr="00176BCC" w:rsidRDefault="00852DDC" w:rsidP="00EB7B81">
            <w:pPr>
              <w:shd w:val="clear" w:color="auto" w:fill="FFFFFF"/>
              <w:jc w:val="both"/>
              <w:rPr>
                <w:sz w:val="26"/>
                <w:szCs w:val="26"/>
              </w:rPr>
            </w:pPr>
            <w:r w:rsidRPr="00176BCC">
              <w:rPr>
                <w:sz w:val="26"/>
                <w:szCs w:val="26"/>
              </w:rPr>
              <w:lastRenderedPageBreak/>
              <w:t>6.3. Оплата штрафов не освобождает стороны от исполнения договорных обязательств полностью</w:t>
            </w:r>
            <w:r w:rsidRPr="00176BCC">
              <w:rPr>
                <w:sz w:val="26"/>
                <w:szCs w:val="26"/>
                <w:lang w:val="hy-AM"/>
              </w:rPr>
              <w:t xml:space="preserve"> </w:t>
            </w:r>
            <w:r w:rsidRPr="00176BCC">
              <w:rPr>
                <w:sz w:val="26"/>
                <w:szCs w:val="26"/>
              </w:rPr>
              <w:t>и обязательство по устранению нарушений.</w:t>
            </w: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r w:rsidRPr="00176BCC">
              <w:rPr>
                <w:sz w:val="26"/>
                <w:szCs w:val="26"/>
              </w:rPr>
              <w:t>7. Срок действия договора</w:t>
            </w:r>
          </w:p>
          <w:p w:rsidR="00852DDC" w:rsidRPr="00176BCC" w:rsidRDefault="00852DDC" w:rsidP="00EB7B81">
            <w:pPr>
              <w:shd w:val="clear" w:color="auto" w:fill="FFFFFF"/>
              <w:jc w:val="both"/>
              <w:rPr>
                <w:sz w:val="26"/>
                <w:szCs w:val="26"/>
              </w:rPr>
            </w:pPr>
            <w:r w:rsidRPr="00176BCC">
              <w:rPr>
                <w:sz w:val="26"/>
                <w:szCs w:val="26"/>
              </w:rPr>
              <w:t>7.1.  Настоящий Договор вступает в силу с</w:t>
            </w:r>
            <w:r w:rsidR="0070247A" w:rsidRPr="00176BCC">
              <w:rPr>
                <w:rFonts w:ascii="Sylfaen" w:hAnsi="Sylfaen"/>
                <w:sz w:val="26"/>
                <w:szCs w:val="26"/>
                <w:lang w:val="hy-AM"/>
              </w:rPr>
              <w:t xml:space="preserve"> </w:t>
            </w:r>
            <w:r w:rsidR="0070247A" w:rsidRPr="00176BCC">
              <w:rPr>
                <w:rFonts w:ascii="Sylfaen" w:hAnsi="Sylfaen"/>
                <w:sz w:val="26"/>
                <w:szCs w:val="26"/>
              </w:rPr>
              <w:t xml:space="preserve">момента подписания </w:t>
            </w:r>
            <w:r w:rsidRPr="00176BCC">
              <w:rPr>
                <w:sz w:val="26"/>
                <w:szCs w:val="26"/>
              </w:rPr>
              <w:t>и действует до</w:t>
            </w:r>
            <w:r w:rsidRPr="00176BCC">
              <w:rPr>
                <w:sz w:val="26"/>
                <w:szCs w:val="26"/>
                <w:lang w:val="hy-AM"/>
              </w:rPr>
              <w:t xml:space="preserve"> 31․12․2023</w:t>
            </w:r>
            <w:r w:rsidRPr="00176BCC">
              <w:rPr>
                <w:sz w:val="26"/>
                <w:szCs w:val="26"/>
              </w:rPr>
              <w:t>г.</w:t>
            </w:r>
          </w:p>
          <w:p w:rsidR="00A11C68" w:rsidRPr="00176BCC" w:rsidRDefault="00852DDC" w:rsidP="00EB7B81">
            <w:pPr>
              <w:shd w:val="clear" w:color="auto" w:fill="FFFFFF"/>
              <w:jc w:val="both"/>
              <w:rPr>
                <w:rFonts w:ascii="Sylfaen" w:hAnsi="Sylfaen"/>
                <w:sz w:val="26"/>
                <w:szCs w:val="26"/>
                <w:lang w:val="hy-AM"/>
              </w:rPr>
            </w:pPr>
            <w:r w:rsidRPr="00176BCC">
              <w:rPr>
                <w:sz w:val="26"/>
                <w:szCs w:val="26"/>
                <w:lang w:val="hy-AM"/>
              </w:rPr>
              <w:t>7.2.</w:t>
            </w:r>
            <w:r w:rsidR="00A11C68" w:rsidRPr="00176BCC">
              <w:t xml:space="preserve"> </w:t>
            </w:r>
            <w:r w:rsidR="004E2549" w:rsidRPr="00176BCC">
              <w:rPr>
                <w:sz w:val="26"/>
                <w:szCs w:val="26"/>
              </w:rPr>
              <w:t>П</w:t>
            </w:r>
            <w:r w:rsidR="004E2549" w:rsidRPr="00176BCC">
              <w:rPr>
                <w:sz w:val="26"/>
                <w:szCs w:val="26"/>
                <w:lang w:val="hy-AM"/>
              </w:rPr>
              <w:t>о соглашению сторон</w:t>
            </w:r>
            <w:r w:rsidR="00EC7AD3" w:rsidRPr="00176BCC">
              <w:rPr>
                <w:sz w:val="26"/>
                <w:szCs w:val="26"/>
                <w:lang w:val="hy-AM"/>
              </w:rPr>
              <w:t xml:space="preserve"> </w:t>
            </w:r>
            <w:r w:rsidR="00A11C68" w:rsidRPr="00176BCC">
              <w:rPr>
                <w:sz w:val="26"/>
                <w:szCs w:val="26"/>
                <w:lang w:val="hy-AM"/>
              </w:rPr>
              <w:t>Договор может быть пролонгирован на каждый последующий год, путем заключения дополнительног</w:t>
            </w:r>
            <w:r w:rsidR="00EC7AD3" w:rsidRPr="00176BCC">
              <w:rPr>
                <w:sz w:val="26"/>
                <w:szCs w:val="26"/>
                <w:lang w:val="hy-AM"/>
              </w:rPr>
              <w:t>о соглашения</w:t>
            </w:r>
            <w:r w:rsidR="004E2549" w:rsidRPr="00176BCC">
              <w:rPr>
                <w:sz w:val="26"/>
                <w:szCs w:val="26"/>
                <w:lang w:val="hy-AM"/>
              </w:rPr>
              <w:t xml:space="preserve"> в случаи не увеличения стоимости за единицу товара</w:t>
            </w:r>
            <w:r w:rsidR="00EC7AD3" w:rsidRPr="00176BCC">
              <w:rPr>
                <w:sz w:val="26"/>
                <w:szCs w:val="26"/>
                <w:lang w:val="hy-AM"/>
              </w:rPr>
              <w:t>.</w:t>
            </w:r>
          </w:p>
          <w:p w:rsidR="00852DDC" w:rsidRPr="00176BCC" w:rsidRDefault="00852DDC" w:rsidP="00EB7B81">
            <w:pPr>
              <w:shd w:val="clear" w:color="auto" w:fill="FFFFFF"/>
              <w:jc w:val="both"/>
              <w:rPr>
                <w:sz w:val="26"/>
                <w:szCs w:val="26"/>
              </w:rPr>
            </w:pPr>
            <w:r w:rsidRPr="00176BCC">
              <w:rPr>
                <w:sz w:val="26"/>
                <w:szCs w:val="26"/>
              </w:rPr>
              <w:t>7.3.</w:t>
            </w:r>
            <w:r w:rsidRPr="00176BCC">
              <w:rPr>
                <w:sz w:val="26"/>
                <w:szCs w:val="26"/>
              </w:rPr>
              <w:tab/>
              <w:t xml:space="preserve"> Настоящий Договор может быть расторгнут досрочно:</w:t>
            </w:r>
          </w:p>
          <w:p w:rsidR="00852DDC" w:rsidRPr="00176BCC" w:rsidRDefault="00852DDC" w:rsidP="00EB7B81">
            <w:pPr>
              <w:shd w:val="clear" w:color="auto" w:fill="FFFFFF"/>
              <w:jc w:val="both"/>
              <w:rPr>
                <w:sz w:val="26"/>
                <w:szCs w:val="26"/>
              </w:rPr>
            </w:pPr>
            <w:r w:rsidRPr="00176BCC">
              <w:rPr>
                <w:sz w:val="26"/>
                <w:szCs w:val="26"/>
              </w:rPr>
              <w:t>- по письменному согласию сторон;</w:t>
            </w:r>
          </w:p>
          <w:p w:rsidR="00852DDC" w:rsidRPr="00176BCC" w:rsidRDefault="00852DDC" w:rsidP="00EB7B81">
            <w:pPr>
              <w:shd w:val="clear" w:color="auto" w:fill="FFFFFF"/>
              <w:jc w:val="both"/>
              <w:rPr>
                <w:sz w:val="26"/>
                <w:szCs w:val="26"/>
              </w:rPr>
            </w:pPr>
            <w:r w:rsidRPr="00176BC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852DDC" w:rsidRPr="00176BCC" w:rsidRDefault="00852DDC" w:rsidP="00EB7B81">
            <w:pPr>
              <w:shd w:val="clear" w:color="auto" w:fill="FFFFFF"/>
              <w:jc w:val="both"/>
              <w:rPr>
                <w:sz w:val="26"/>
                <w:szCs w:val="26"/>
              </w:rPr>
            </w:pPr>
            <w:r w:rsidRPr="00176BCC">
              <w:rPr>
                <w:sz w:val="26"/>
                <w:szCs w:val="26"/>
              </w:rPr>
              <w:t>- в иных случаях, предусмотренных действующим законодательством РА.</w:t>
            </w: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r w:rsidRPr="00176BCC">
              <w:rPr>
                <w:sz w:val="26"/>
                <w:szCs w:val="26"/>
              </w:rPr>
              <w:t>8. Разрешение споров</w:t>
            </w:r>
          </w:p>
          <w:p w:rsidR="00852DDC" w:rsidRPr="00176BCC" w:rsidRDefault="00852DDC" w:rsidP="00EB7B81">
            <w:pPr>
              <w:shd w:val="clear" w:color="auto" w:fill="FFFFFF"/>
              <w:jc w:val="both"/>
              <w:rPr>
                <w:sz w:val="26"/>
                <w:szCs w:val="26"/>
              </w:rPr>
            </w:pPr>
            <w:r w:rsidRPr="00176BCC">
              <w:rPr>
                <w:sz w:val="26"/>
                <w:szCs w:val="26"/>
              </w:rPr>
              <w:t>8.1. Споры, возникшие по настоящему Договору, регулируются сторонами путем переговоров.</w:t>
            </w:r>
          </w:p>
          <w:p w:rsidR="00852DDC" w:rsidRPr="00176BCC" w:rsidRDefault="00852DDC" w:rsidP="00EB7B81">
            <w:pPr>
              <w:shd w:val="clear" w:color="auto" w:fill="FFFFFF"/>
              <w:jc w:val="both"/>
              <w:rPr>
                <w:sz w:val="26"/>
                <w:szCs w:val="26"/>
              </w:rPr>
            </w:pPr>
            <w:r w:rsidRPr="00176BC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r w:rsidRPr="00176BCC">
              <w:rPr>
                <w:sz w:val="26"/>
                <w:szCs w:val="26"/>
              </w:rPr>
              <w:t>9.Конфиденциальность</w:t>
            </w:r>
          </w:p>
          <w:p w:rsidR="00852DDC" w:rsidRPr="00176BCC" w:rsidRDefault="00852DDC" w:rsidP="00EB7B81">
            <w:pPr>
              <w:shd w:val="clear" w:color="auto" w:fill="FFFFFF"/>
              <w:jc w:val="both"/>
              <w:rPr>
                <w:sz w:val="26"/>
                <w:szCs w:val="26"/>
              </w:rPr>
            </w:pPr>
            <w:r w:rsidRPr="00176BC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852DDC" w:rsidRPr="00176BCC" w:rsidRDefault="00852DDC" w:rsidP="00EB7B81">
            <w:pPr>
              <w:shd w:val="clear" w:color="auto" w:fill="FFFFFF"/>
              <w:jc w:val="both"/>
              <w:rPr>
                <w:sz w:val="26"/>
                <w:szCs w:val="26"/>
              </w:rPr>
            </w:pPr>
          </w:p>
          <w:p w:rsidR="00852DDC" w:rsidRPr="00176BCC" w:rsidRDefault="00852DDC" w:rsidP="00EB7B81">
            <w:pPr>
              <w:shd w:val="clear" w:color="auto" w:fill="FFFFFF"/>
              <w:jc w:val="both"/>
              <w:rPr>
                <w:sz w:val="26"/>
                <w:szCs w:val="26"/>
              </w:rPr>
            </w:pPr>
            <w:r w:rsidRPr="00176BCC">
              <w:rPr>
                <w:sz w:val="26"/>
                <w:szCs w:val="26"/>
              </w:rPr>
              <w:t>10. Иные условия</w:t>
            </w:r>
          </w:p>
          <w:p w:rsidR="00852DDC" w:rsidRPr="00176BCC" w:rsidRDefault="00852DDC" w:rsidP="00EB7B81">
            <w:pPr>
              <w:shd w:val="clear" w:color="auto" w:fill="FFFFFF"/>
              <w:jc w:val="both"/>
              <w:rPr>
                <w:sz w:val="26"/>
                <w:szCs w:val="26"/>
              </w:rPr>
            </w:pPr>
            <w:r w:rsidRPr="00176BC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852DDC" w:rsidRPr="00176BCC" w:rsidRDefault="00852DDC" w:rsidP="00EB7B81">
            <w:pPr>
              <w:shd w:val="clear" w:color="auto" w:fill="FFFFFF"/>
              <w:jc w:val="both"/>
              <w:rPr>
                <w:sz w:val="26"/>
                <w:szCs w:val="26"/>
              </w:rPr>
            </w:pPr>
            <w:r w:rsidRPr="00176BCC">
              <w:rPr>
                <w:sz w:val="26"/>
                <w:szCs w:val="26"/>
              </w:rPr>
              <w:lastRenderedPageBreak/>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852DDC" w:rsidRPr="00176BCC" w:rsidRDefault="00852DDC" w:rsidP="00EB7B81">
            <w:pPr>
              <w:shd w:val="clear" w:color="auto" w:fill="FFFFFF"/>
              <w:jc w:val="both"/>
              <w:rPr>
                <w:sz w:val="26"/>
                <w:szCs w:val="26"/>
              </w:rPr>
            </w:pPr>
            <w:r w:rsidRPr="00176BCC">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852DDC" w:rsidRPr="00176BCC" w:rsidRDefault="00852DDC" w:rsidP="00EB7B81">
            <w:pPr>
              <w:shd w:val="clear" w:color="auto" w:fill="FFFFFF"/>
              <w:jc w:val="both"/>
              <w:rPr>
                <w:sz w:val="26"/>
                <w:szCs w:val="26"/>
              </w:rPr>
            </w:pPr>
            <w:r w:rsidRPr="00176BCC">
              <w:rPr>
                <w:sz w:val="26"/>
                <w:szCs w:val="26"/>
              </w:rPr>
              <w:t>10.4. Приложение № 1 является неотъемлемой частью настоящего Договора.</w:t>
            </w:r>
          </w:p>
          <w:p w:rsidR="00852DDC" w:rsidRPr="00176BCC" w:rsidRDefault="00852DDC" w:rsidP="00EB7B81">
            <w:pPr>
              <w:jc w:val="both"/>
              <w:rPr>
                <w:sz w:val="26"/>
                <w:szCs w:val="26"/>
              </w:rPr>
            </w:pPr>
          </w:p>
          <w:p w:rsidR="00852DDC" w:rsidRPr="00176BCC" w:rsidRDefault="00852DDC" w:rsidP="00EB7B81">
            <w:pPr>
              <w:jc w:val="both"/>
              <w:rPr>
                <w:sz w:val="26"/>
                <w:szCs w:val="26"/>
              </w:rPr>
            </w:pPr>
          </w:p>
          <w:p w:rsidR="00852DDC" w:rsidRPr="00176BCC" w:rsidRDefault="00852DDC" w:rsidP="00EB7B81">
            <w:pPr>
              <w:tabs>
                <w:tab w:val="left" w:pos="1560"/>
              </w:tabs>
              <w:jc w:val="both"/>
              <w:rPr>
                <w:sz w:val="26"/>
                <w:szCs w:val="26"/>
              </w:rPr>
            </w:pPr>
          </w:p>
        </w:tc>
        <w:tc>
          <w:tcPr>
            <w:tcW w:w="5529" w:type="dxa"/>
            <w:shd w:val="clear" w:color="auto" w:fill="auto"/>
          </w:tcPr>
          <w:p w:rsidR="00852DDC" w:rsidRPr="00176BCC" w:rsidRDefault="00852DDC" w:rsidP="00577CEE">
            <w:pPr>
              <w:shd w:val="clear" w:color="auto" w:fill="FFFFFF"/>
              <w:jc w:val="both"/>
              <w:rPr>
                <w:rFonts w:eastAsia="Calibri"/>
                <w:szCs w:val="22"/>
                <w:lang w:val="hy-AM" w:eastAsia="en-US"/>
              </w:rPr>
            </w:pPr>
            <w:r w:rsidRPr="00176BCC">
              <w:rPr>
                <w:rFonts w:eastAsia="Calibri"/>
                <w:szCs w:val="22"/>
                <w:lang w:eastAsia="en-US"/>
              </w:rPr>
              <w:lastRenderedPageBreak/>
              <w:t>«</w:t>
            </w:r>
            <w:r w:rsidRPr="00176BCC">
              <w:rPr>
                <w:rFonts w:ascii="Sylfaen" w:eastAsia="Calibri" w:hAnsi="Sylfaen" w:cs="Sylfaen"/>
                <w:szCs w:val="22"/>
                <w:lang w:val="hy-AM" w:eastAsia="en-US"/>
              </w:rPr>
              <w:t>Հարավկովկասյան</w:t>
            </w:r>
            <w:r w:rsidRPr="00176BCC">
              <w:rPr>
                <w:rFonts w:eastAsia="Calibri"/>
                <w:szCs w:val="22"/>
                <w:lang w:val="hy-AM" w:eastAsia="en-US"/>
              </w:rPr>
              <w:t xml:space="preserve"> </w:t>
            </w:r>
            <w:r w:rsidRPr="00176BCC">
              <w:rPr>
                <w:rFonts w:ascii="Sylfaen" w:eastAsia="Calibri" w:hAnsi="Sylfaen" w:cs="Sylfaen"/>
                <w:szCs w:val="22"/>
                <w:lang w:val="hy-AM" w:eastAsia="en-US"/>
              </w:rPr>
              <w:t>երկաթուղի</w:t>
            </w:r>
            <w:r w:rsidRPr="00176BCC">
              <w:rPr>
                <w:rFonts w:eastAsia="Calibri"/>
                <w:szCs w:val="22"/>
                <w:lang w:val="hy-AM" w:eastAsia="en-US"/>
              </w:rPr>
              <w:t xml:space="preserve">» </w:t>
            </w:r>
            <w:r w:rsidRPr="00176BCC">
              <w:rPr>
                <w:rFonts w:ascii="Sylfaen" w:eastAsia="Calibri" w:hAnsi="Sylfaen" w:cs="Sylfaen"/>
                <w:szCs w:val="22"/>
                <w:lang w:val="hy-AM" w:eastAsia="en-US"/>
              </w:rPr>
              <w:t>ՓԲԸ</w:t>
            </w:r>
            <w:r w:rsidRPr="00176BCC">
              <w:rPr>
                <w:rFonts w:eastAsia="Calibri"/>
                <w:szCs w:val="22"/>
                <w:lang w:val="hy-AM" w:eastAsia="en-US"/>
              </w:rPr>
              <w:t xml:space="preserve">, </w:t>
            </w:r>
            <w:r w:rsidRPr="00176BCC">
              <w:rPr>
                <w:rFonts w:ascii="Sylfaen" w:eastAsia="Calibri" w:hAnsi="Sylfaen" w:cs="Sylfaen"/>
                <w:szCs w:val="22"/>
                <w:lang w:val="hy-AM" w:eastAsia="en-US"/>
              </w:rPr>
              <w:t>այսուհետ՝</w:t>
            </w:r>
            <w:r w:rsidRPr="00176BCC">
              <w:rPr>
                <w:rFonts w:eastAsia="Calibri"/>
                <w:szCs w:val="22"/>
                <w:lang w:val="hy-AM" w:eastAsia="en-US"/>
              </w:rPr>
              <w:t xml:space="preserve"> «</w:t>
            </w:r>
            <w:r w:rsidRPr="00176BCC">
              <w:rPr>
                <w:rFonts w:ascii="Sylfaen" w:eastAsia="Calibri" w:hAnsi="Sylfaen" w:cs="Sylfaen"/>
                <w:szCs w:val="22"/>
                <w:lang w:val="hy-AM" w:eastAsia="en-US"/>
              </w:rPr>
              <w:t>Գնորդ</w:t>
            </w:r>
            <w:r w:rsidRPr="00176BCC">
              <w:rPr>
                <w:rFonts w:eastAsia="Calibri"/>
                <w:szCs w:val="22"/>
                <w:lang w:val="hy-AM" w:eastAsia="en-US"/>
              </w:rPr>
              <w:t xml:space="preserve">», </w:t>
            </w:r>
            <w:r w:rsidRPr="00176BCC">
              <w:rPr>
                <w:rFonts w:ascii="Sylfaen" w:eastAsia="Calibri" w:hAnsi="Sylfaen" w:cs="Sylfaen"/>
                <w:szCs w:val="22"/>
                <w:lang w:val="hy-AM" w:eastAsia="en-US"/>
              </w:rPr>
              <w:t>ի</w:t>
            </w:r>
            <w:r w:rsidRPr="00176BCC">
              <w:rPr>
                <w:rFonts w:eastAsia="Calibri"/>
                <w:szCs w:val="22"/>
                <w:lang w:val="hy-AM" w:eastAsia="en-US"/>
              </w:rPr>
              <w:t xml:space="preserve"> </w:t>
            </w:r>
            <w:r w:rsidRPr="00176BCC">
              <w:rPr>
                <w:rFonts w:ascii="Sylfaen" w:eastAsia="Calibri" w:hAnsi="Sylfaen" w:cs="Sylfaen"/>
                <w:szCs w:val="22"/>
                <w:lang w:val="hy-AM" w:eastAsia="en-US"/>
              </w:rPr>
              <w:t>դեմս</w:t>
            </w:r>
            <w:r w:rsidRPr="00176BCC">
              <w:rPr>
                <w:szCs w:val="22"/>
                <w:lang w:val="hy-AM"/>
              </w:rPr>
              <w:t xml:space="preserve"> </w:t>
            </w:r>
            <w:r w:rsidRPr="00176BCC">
              <w:rPr>
                <w:rFonts w:ascii="Sylfaen" w:hAnsi="Sylfaen" w:cs="Sylfaen"/>
                <w:szCs w:val="22"/>
                <w:lang w:val="hy-AM"/>
              </w:rPr>
              <w:t>Ալեքսեյ</w:t>
            </w:r>
            <w:r w:rsidRPr="00176BCC">
              <w:rPr>
                <w:szCs w:val="22"/>
                <w:lang w:val="hy-AM"/>
              </w:rPr>
              <w:t xml:space="preserve"> </w:t>
            </w:r>
            <w:r w:rsidRPr="00176BCC">
              <w:rPr>
                <w:rFonts w:ascii="Sylfaen" w:hAnsi="Sylfaen" w:cs="Sylfaen"/>
                <w:szCs w:val="22"/>
                <w:lang w:val="hy-AM"/>
              </w:rPr>
              <w:t>Վալերիի</w:t>
            </w:r>
            <w:r w:rsidRPr="00176BCC">
              <w:rPr>
                <w:szCs w:val="22"/>
                <w:lang w:val="hy-AM"/>
              </w:rPr>
              <w:t xml:space="preserve"> </w:t>
            </w:r>
            <w:r w:rsidRPr="00176BCC">
              <w:rPr>
                <w:rFonts w:ascii="Sylfaen" w:hAnsi="Sylfaen" w:cs="Sylfaen"/>
                <w:szCs w:val="22"/>
                <w:lang w:val="hy-AM"/>
              </w:rPr>
              <w:t>Մելնիկովի</w:t>
            </w:r>
            <w:r w:rsidRPr="00176BCC">
              <w:rPr>
                <w:rFonts w:eastAsia="Calibri"/>
                <w:szCs w:val="22"/>
                <w:lang w:val="hy-AM" w:eastAsia="en-US"/>
              </w:rPr>
              <w:t xml:space="preserve">, </w:t>
            </w:r>
            <w:r w:rsidRPr="00176BCC">
              <w:rPr>
                <w:rFonts w:ascii="Sylfaen" w:eastAsia="Calibri" w:hAnsi="Sylfaen" w:cs="Sylfaen"/>
                <w:szCs w:val="22"/>
                <w:lang w:val="hy-AM" w:eastAsia="en-US"/>
              </w:rPr>
              <w:t>ով</w:t>
            </w:r>
            <w:r w:rsidRPr="00176BCC">
              <w:rPr>
                <w:rFonts w:eastAsia="Calibri"/>
                <w:szCs w:val="22"/>
                <w:lang w:val="hy-AM" w:eastAsia="en-US"/>
              </w:rPr>
              <w:t xml:space="preserve"> </w:t>
            </w:r>
            <w:r w:rsidRPr="00176BCC">
              <w:rPr>
                <w:rFonts w:ascii="Sylfaen" w:eastAsia="Calibri" w:hAnsi="Sylfaen" w:cs="Sylfaen"/>
                <w:szCs w:val="22"/>
                <w:lang w:val="hy-AM" w:eastAsia="en-US"/>
              </w:rPr>
              <w:t>գործում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Կանոնադրության</w:t>
            </w:r>
            <w:r w:rsidRPr="00176BCC">
              <w:rPr>
                <w:rFonts w:eastAsia="Calibri"/>
                <w:szCs w:val="22"/>
                <w:lang w:val="hy-AM" w:eastAsia="en-US"/>
              </w:rPr>
              <w:t xml:space="preserve"> </w:t>
            </w:r>
            <w:r w:rsidRPr="00176BCC">
              <w:rPr>
                <w:rFonts w:ascii="Sylfaen" w:eastAsia="Calibri" w:hAnsi="Sylfaen" w:cs="Sylfaen"/>
                <w:szCs w:val="22"/>
                <w:lang w:val="hy-AM" w:eastAsia="en-US"/>
              </w:rPr>
              <w:t>հիման</w:t>
            </w:r>
            <w:r w:rsidRPr="00176BCC">
              <w:rPr>
                <w:rFonts w:eastAsia="Calibri"/>
                <w:szCs w:val="22"/>
                <w:lang w:val="hy-AM" w:eastAsia="en-US"/>
              </w:rPr>
              <w:t xml:space="preserve"> </w:t>
            </w:r>
            <w:r w:rsidRPr="00176BCC">
              <w:rPr>
                <w:rFonts w:ascii="Sylfaen" w:eastAsia="Calibri" w:hAnsi="Sylfaen" w:cs="Sylfaen"/>
                <w:szCs w:val="22"/>
                <w:lang w:val="hy-AM" w:eastAsia="en-US"/>
              </w:rPr>
              <w:t>վրա</w:t>
            </w:r>
            <w:r w:rsidRPr="00176BCC">
              <w:rPr>
                <w:rFonts w:eastAsia="Calibri"/>
                <w:szCs w:val="22"/>
                <w:lang w:val="hy-AM" w:eastAsia="en-US"/>
              </w:rPr>
              <w:t xml:space="preserve"> </w:t>
            </w:r>
            <w:r w:rsidRPr="00176BCC">
              <w:rPr>
                <w:rFonts w:ascii="Sylfaen" w:eastAsia="Calibri" w:hAnsi="Sylfaen" w:cs="Sylfaen"/>
                <w:szCs w:val="22"/>
                <w:lang w:val="hy-AM" w:eastAsia="en-US"/>
              </w:rPr>
              <w:t>մի</w:t>
            </w:r>
            <w:r w:rsidRPr="00176BCC">
              <w:rPr>
                <w:rFonts w:eastAsia="Calibri"/>
                <w:szCs w:val="22"/>
                <w:lang w:val="hy-AM" w:eastAsia="en-US"/>
              </w:rPr>
              <w:t xml:space="preserve"> </w:t>
            </w:r>
            <w:r w:rsidRPr="00176BCC">
              <w:rPr>
                <w:rFonts w:ascii="Sylfaen" w:eastAsia="Calibri" w:hAnsi="Sylfaen" w:cs="Sylfaen"/>
                <w:szCs w:val="22"/>
                <w:lang w:val="hy-AM" w:eastAsia="en-US"/>
              </w:rPr>
              <w:t>կողմից</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ascii="Sylfaen" w:eastAsia="Calibri" w:hAnsi="Sylfaen"/>
                <w:szCs w:val="22"/>
                <w:lang w:val="hy-AM" w:eastAsia="en-US"/>
              </w:rPr>
              <w:t xml:space="preserve"> </w:t>
            </w:r>
            <w:proofErr w:type="gramStart"/>
            <w:r w:rsidRPr="00176BCC">
              <w:rPr>
                <w:rFonts w:ascii="Sylfaen" w:eastAsia="Calibri" w:hAnsi="Sylfaen"/>
                <w:szCs w:val="22"/>
                <w:lang w:eastAsia="en-US"/>
              </w:rPr>
              <w:t>«</w:t>
            </w:r>
            <w:r w:rsidRPr="00176BCC">
              <w:rPr>
                <w:rFonts w:ascii="Sylfaen" w:eastAsia="Calibri" w:hAnsi="Sylfaen"/>
                <w:szCs w:val="22"/>
                <w:lang w:val="hy-AM" w:eastAsia="en-US"/>
              </w:rPr>
              <w:t xml:space="preserve"> ---</w:t>
            </w:r>
            <w:proofErr w:type="gramEnd"/>
            <w:r w:rsidRPr="00176BCC">
              <w:rPr>
                <w:rFonts w:ascii="Sylfaen" w:eastAsia="Calibri" w:hAnsi="Sylfaen"/>
                <w:szCs w:val="22"/>
                <w:lang w:val="hy-AM" w:eastAsia="en-US"/>
              </w:rPr>
              <w:t>»</w:t>
            </w:r>
            <w:r w:rsidRPr="00176BCC">
              <w:rPr>
                <w:rFonts w:ascii="Sylfaen" w:eastAsia="Calibri" w:hAnsi="Sylfaen"/>
                <w:szCs w:val="22"/>
                <w:lang w:eastAsia="en-US"/>
              </w:rPr>
              <w:t xml:space="preserve"> </w:t>
            </w:r>
            <w:r w:rsidRPr="00176BCC">
              <w:rPr>
                <w:rFonts w:ascii="Sylfaen" w:eastAsia="Calibri" w:hAnsi="Sylfaen"/>
                <w:szCs w:val="22"/>
                <w:lang w:val="hy-AM" w:eastAsia="en-US"/>
              </w:rPr>
              <w:t xml:space="preserve">ՍՊԸ </w:t>
            </w:r>
            <w:r w:rsidRPr="00176BCC">
              <w:rPr>
                <w:rFonts w:ascii="Sylfaen" w:eastAsia="Calibri" w:hAnsi="Sylfaen" w:cs="Sylfaen"/>
                <w:szCs w:val="22"/>
                <w:lang w:val="hy-AM" w:eastAsia="en-US"/>
              </w:rPr>
              <w:t>այսուհետ</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w:t>
            </w:r>
            <w:r w:rsidRPr="00176BCC">
              <w:rPr>
                <w:rFonts w:eastAsia="Calibri"/>
                <w:szCs w:val="22"/>
                <w:lang w:val="hy-AM" w:eastAsia="en-US"/>
              </w:rPr>
              <w:t xml:space="preserve">», ի դեմս տնօրեն </w:t>
            </w:r>
            <w:r w:rsidRPr="00176BCC">
              <w:rPr>
                <w:rFonts w:eastAsia="Calibri"/>
                <w:szCs w:val="22"/>
                <w:lang w:eastAsia="en-US"/>
              </w:rPr>
              <w:t xml:space="preserve"> ----</w:t>
            </w:r>
            <w:r w:rsidRPr="00176BCC">
              <w:rPr>
                <w:rFonts w:eastAsia="Calibri"/>
                <w:szCs w:val="22"/>
                <w:lang w:val="hy-AM" w:eastAsia="en-US"/>
              </w:rPr>
              <w:t xml:space="preserve"> </w:t>
            </w:r>
            <w:r w:rsidRPr="00176BCC">
              <w:rPr>
                <w:rFonts w:eastAsia="Calibri"/>
                <w:szCs w:val="22"/>
                <w:lang w:eastAsia="en-US"/>
              </w:rPr>
              <w:t xml:space="preserve">          ---------</w:t>
            </w:r>
            <w:r w:rsidRPr="00176BCC">
              <w:rPr>
                <w:rFonts w:eastAsia="Calibri"/>
                <w:szCs w:val="22"/>
                <w:lang w:val="hy-AM" w:eastAsia="en-US"/>
              </w:rPr>
              <w:t xml:space="preserve"> Գաբրիելյանի</w:t>
            </w:r>
            <w:r w:rsidRPr="00176BCC">
              <w:rPr>
                <w:rFonts w:eastAsia="Calibri"/>
                <w:szCs w:val="22"/>
                <w:lang w:eastAsia="en-US"/>
              </w:rPr>
              <w:t>,</w:t>
            </w:r>
            <w:r w:rsidRPr="00176BCC">
              <w:rPr>
                <w:rFonts w:eastAsia="Calibri"/>
                <w:szCs w:val="22"/>
                <w:lang w:val="hy-AM" w:eastAsia="en-US"/>
              </w:rPr>
              <w:t xml:space="preserve"> </w:t>
            </w:r>
            <w:r w:rsidRPr="00176BCC">
              <w:rPr>
                <w:rFonts w:ascii="Sylfaen" w:eastAsia="Calibri" w:hAnsi="Sylfaen" w:cs="Sylfaen"/>
                <w:szCs w:val="22"/>
                <w:lang w:val="hy-AM" w:eastAsia="en-US"/>
              </w:rPr>
              <w:t>ով</w:t>
            </w:r>
            <w:r w:rsidRPr="00176BCC">
              <w:rPr>
                <w:rFonts w:eastAsia="Calibri"/>
                <w:szCs w:val="22"/>
                <w:lang w:val="hy-AM" w:eastAsia="en-US"/>
              </w:rPr>
              <w:t xml:space="preserve">   </w:t>
            </w:r>
            <w:r w:rsidRPr="00176BCC">
              <w:rPr>
                <w:rFonts w:ascii="Sylfaen" w:eastAsia="Calibri" w:hAnsi="Sylfaen" w:cs="Sylfaen"/>
                <w:szCs w:val="22"/>
                <w:lang w:val="hy-AM" w:eastAsia="en-US"/>
              </w:rPr>
              <w:t>գործում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eastAsia="en-US"/>
              </w:rPr>
              <w:t xml:space="preserve"> </w:t>
            </w:r>
            <w:r w:rsidRPr="00176BCC">
              <w:rPr>
                <w:rFonts w:ascii="Sylfaen" w:eastAsia="Calibri" w:hAnsi="Sylfaen" w:cs="Sylfaen"/>
                <w:szCs w:val="22"/>
                <w:lang w:val="hy-AM" w:eastAsia="en-US"/>
              </w:rPr>
              <w:t>Կանոնադրության</w:t>
            </w:r>
            <w:r w:rsidRPr="00176BCC">
              <w:rPr>
                <w:rFonts w:eastAsia="Calibri"/>
                <w:szCs w:val="22"/>
                <w:lang w:val="hy-AM" w:eastAsia="en-US"/>
              </w:rPr>
              <w:t xml:space="preserve"> </w:t>
            </w:r>
            <w:r w:rsidRPr="00176BCC">
              <w:rPr>
                <w:rFonts w:ascii="Sylfaen" w:eastAsia="Calibri" w:hAnsi="Sylfaen" w:cs="Sylfaen"/>
                <w:szCs w:val="22"/>
                <w:lang w:val="hy-AM" w:eastAsia="en-US"/>
              </w:rPr>
              <w:t>հիման</w:t>
            </w:r>
            <w:r w:rsidRPr="00176BCC">
              <w:rPr>
                <w:rFonts w:eastAsia="Calibri"/>
                <w:szCs w:val="22"/>
                <w:lang w:val="hy-AM" w:eastAsia="en-US"/>
              </w:rPr>
              <w:t xml:space="preserve"> </w:t>
            </w:r>
            <w:r w:rsidRPr="00176BCC">
              <w:rPr>
                <w:rFonts w:ascii="Sylfaen" w:eastAsia="Calibri" w:hAnsi="Sylfaen" w:cs="Sylfaen"/>
                <w:szCs w:val="22"/>
                <w:lang w:val="hy-AM" w:eastAsia="en-US"/>
              </w:rPr>
              <w:t>վրա</w:t>
            </w:r>
            <w:r w:rsidRPr="00176BCC">
              <w:rPr>
                <w:rFonts w:eastAsia="Calibri"/>
                <w:szCs w:val="22"/>
                <w:lang w:val="hy-AM" w:eastAsia="en-US"/>
              </w:rPr>
              <w:t xml:space="preserve">, </w:t>
            </w:r>
            <w:r w:rsidRPr="00176BCC">
              <w:rPr>
                <w:rFonts w:ascii="Sylfaen" w:eastAsia="Calibri" w:hAnsi="Sylfaen" w:cs="Sylfaen"/>
                <w:szCs w:val="22"/>
                <w:lang w:val="hy-AM" w:eastAsia="en-US"/>
              </w:rPr>
              <w:t>մյուս</w:t>
            </w:r>
            <w:r w:rsidRPr="00176BCC">
              <w:rPr>
                <w:rFonts w:eastAsia="Calibri"/>
                <w:szCs w:val="22"/>
                <w:lang w:val="hy-AM" w:eastAsia="en-US"/>
              </w:rPr>
              <w:t xml:space="preserve"> </w:t>
            </w:r>
            <w:r w:rsidRPr="00176BCC">
              <w:rPr>
                <w:rFonts w:ascii="Sylfaen" w:eastAsia="Calibri" w:hAnsi="Sylfaen" w:cs="Sylfaen"/>
                <w:szCs w:val="22"/>
                <w:lang w:val="hy-AM" w:eastAsia="en-US"/>
              </w:rPr>
              <w:t>կողմից</w:t>
            </w:r>
            <w:r w:rsidRPr="00176BCC">
              <w:rPr>
                <w:rFonts w:ascii="Sylfaen" w:eastAsia="Calibri" w:hAnsi="Sylfaen" w:cs="Sylfaen"/>
                <w:szCs w:val="22"/>
                <w:lang w:eastAsia="en-US"/>
              </w:rPr>
              <w:t>, «</w:t>
            </w:r>
            <w:r w:rsidRPr="00176BCC">
              <w:rPr>
                <w:rFonts w:ascii="Sylfaen" w:eastAsia="Calibri" w:hAnsi="Sylfaen" w:cs="Sylfaen"/>
                <w:szCs w:val="22"/>
                <w:lang w:val="hy-AM" w:eastAsia="en-US"/>
              </w:rPr>
              <w:t>ՀԿԵ</w:t>
            </w:r>
            <w:r w:rsidRPr="00176BCC">
              <w:rPr>
                <w:rFonts w:ascii="Sylfaen" w:eastAsia="Calibri" w:hAnsi="Sylfaen" w:cs="Sylfaen"/>
                <w:szCs w:val="22"/>
                <w:lang w:eastAsia="en-US"/>
              </w:rPr>
              <w:t xml:space="preserve">» </w:t>
            </w:r>
            <w:r w:rsidRPr="00176BCC">
              <w:rPr>
                <w:rFonts w:ascii="Sylfaen" w:eastAsia="Calibri" w:hAnsi="Sylfaen" w:cs="Sylfaen"/>
                <w:szCs w:val="22"/>
                <w:lang w:val="hy-AM" w:eastAsia="en-US"/>
              </w:rPr>
              <w:t>ՓԲԸ</w:t>
            </w:r>
            <w:r w:rsidRPr="00176BCC">
              <w:rPr>
                <w:rFonts w:eastAsia="Calibri"/>
                <w:szCs w:val="22"/>
                <w:lang w:val="hy-AM" w:eastAsia="en-US"/>
              </w:rPr>
              <w:t xml:space="preserve"> </w:t>
            </w:r>
            <w:r w:rsidRPr="00176BCC">
              <w:rPr>
                <w:rFonts w:ascii="Sylfaen" w:eastAsia="Calibri" w:hAnsi="Sylfaen" w:cs="Sylfaen"/>
                <w:szCs w:val="22"/>
                <w:lang w:val="hy-AM" w:eastAsia="en-US"/>
              </w:rPr>
              <w:t>մրցութային</w:t>
            </w:r>
            <w:r w:rsidRPr="00176BCC">
              <w:rPr>
                <w:rFonts w:eastAsia="Calibri"/>
                <w:szCs w:val="22"/>
                <w:lang w:val="hy-AM" w:eastAsia="en-US"/>
              </w:rPr>
              <w:t xml:space="preserve"> </w:t>
            </w:r>
            <w:r w:rsidRPr="00176BCC">
              <w:rPr>
                <w:rFonts w:ascii="Sylfaen" w:eastAsia="Calibri" w:hAnsi="Sylfaen" w:cs="Sylfaen"/>
                <w:szCs w:val="22"/>
                <w:lang w:val="hy-AM" w:eastAsia="en-US"/>
              </w:rPr>
              <w:t>հանձնաժողովի</w:t>
            </w:r>
            <w:r w:rsidRPr="00176BCC">
              <w:rPr>
                <w:rFonts w:ascii="Sylfaen" w:eastAsia="Calibri" w:hAnsi="Sylfaen" w:cs="Sylfaen"/>
                <w:szCs w:val="22"/>
                <w:lang w:eastAsia="en-US"/>
              </w:rPr>
              <w:t xml:space="preserve"> </w:t>
            </w:r>
            <w:r w:rsidRPr="00176BCC">
              <w:rPr>
                <w:rFonts w:ascii="Sylfaen" w:eastAsia="Calibri" w:hAnsi="Sylfaen" w:cs="Sylfaen"/>
                <w:szCs w:val="22"/>
                <w:lang w:val="hy-AM" w:eastAsia="en-US"/>
              </w:rPr>
              <w:t>առ</w:t>
            </w:r>
            <w:r w:rsidRPr="00176BCC">
              <w:rPr>
                <w:rFonts w:eastAsia="Calibri"/>
                <w:szCs w:val="22"/>
                <w:lang w:val="hy-AM" w:eastAsia="en-US"/>
              </w:rPr>
              <w:t xml:space="preserve"> </w:t>
            </w:r>
            <w:r w:rsidRPr="00176BCC">
              <w:rPr>
                <w:rFonts w:eastAsia="Calibri"/>
                <w:szCs w:val="22"/>
                <w:lang w:eastAsia="en-US"/>
              </w:rPr>
              <w:t xml:space="preserve"> - --.-- .2022 </w:t>
            </w:r>
            <w:r w:rsidRPr="00176BCC">
              <w:rPr>
                <w:rFonts w:ascii="Sylfaen" w:eastAsia="Calibri" w:hAnsi="Sylfaen" w:cs="Sylfaen"/>
                <w:szCs w:val="22"/>
                <w:lang w:val="hy-AM" w:eastAsia="en-US"/>
              </w:rPr>
              <w:t>թ</w:t>
            </w:r>
            <w:r w:rsidRPr="00176BCC">
              <w:rPr>
                <w:rFonts w:eastAsia="Calibri"/>
                <w:szCs w:val="22"/>
                <w:lang w:val="hy-AM" w:eastAsia="en-US"/>
              </w:rPr>
              <w:t xml:space="preserve">. </w:t>
            </w:r>
            <w:r w:rsidRPr="00176BCC">
              <w:rPr>
                <w:rFonts w:ascii="Sylfaen" w:eastAsia="Calibri" w:hAnsi="Sylfaen" w:cs="Sylfaen"/>
                <w:szCs w:val="22"/>
                <w:lang w:val="hy-AM" w:eastAsia="en-US"/>
              </w:rPr>
              <w:t>թիվ</w:t>
            </w:r>
            <w:r w:rsidRPr="00176BCC">
              <w:rPr>
                <w:rFonts w:eastAsia="Calibri"/>
                <w:szCs w:val="22"/>
                <w:lang w:val="hy-AM" w:eastAsia="en-US"/>
              </w:rPr>
              <w:t xml:space="preserve"> </w:t>
            </w:r>
            <w:r w:rsidRPr="00176BCC">
              <w:rPr>
                <w:rFonts w:eastAsia="Calibri"/>
                <w:szCs w:val="22"/>
                <w:lang w:eastAsia="en-US"/>
              </w:rPr>
              <w:t xml:space="preserve"> --  </w:t>
            </w:r>
            <w:r w:rsidRPr="00176BCC">
              <w:rPr>
                <w:rFonts w:eastAsia="Calibri"/>
                <w:szCs w:val="22"/>
                <w:lang w:val="hy-AM" w:eastAsia="en-US"/>
              </w:rPr>
              <w:t xml:space="preserve"> </w:t>
            </w:r>
            <w:r w:rsidRPr="00176BCC">
              <w:rPr>
                <w:rFonts w:ascii="Sylfaen" w:eastAsia="Calibri" w:hAnsi="Sylfaen" w:cs="Sylfaen"/>
                <w:szCs w:val="22"/>
                <w:lang w:val="hy-AM" w:eastAsia="en-US"/>
              </w:rPr>
              <w:t>արձանագրության</w:t>
            </w:r>
            <w:r w:rsidRPr="00176BCC">
              <w:rPr>
                <w:rFonts w:eastAsia="Calibri"/>
                <w:szCs w:val="22"/>
                <w:lang w:val="hy-AM" w:eastAsia="en-US"/>
              </w:rPr>
              <w:t xml:space="preserve"> </w:t>
            </w:r>
            <w:r w:rsidRPr="00176BCC">
              <w:rPr>
                <w:rFonts w:ascii="Sylfaen" w:eastAsia="Calibri" w:hAnsi="Sylfaen" w:cs="Sylfaen"/>
                <w:szCs w:val="22"/>
                <w:lang w:val="hy-AM" w:eastAsia="en-US"/>
              </w:rPr>
              <w:t>հիման</w:t>
            </w:r>
            <w:r w:rsidRPr="00176BCC">
              <w:rPr>
                <w:rFonts w:eastAsia="Calibri"/>
                <w:szCs w:val="22"/>
                <w:lang w:val="hy-AM" w:eastAsia="en-US"/>
              </w:rPr>
              <w:t xml:space="preserve"> </w:t>
            </w:r>
            <w:r w:rsidRPr="00176BCC">
              <w:rPr>
                <w:rFonts w:ascii="Sylfaen" w:eastAsia="Calibri" w:hAnsi="Sylfaen" w:cs="Sylfaen"/>
                <w:szCs w:val="22"/>
                <w:lang w:val="hy-AM" w:eastAsia="en-US"/>
              </w:rPr>
              <w:t>վրա</w:t>
            </w:r>
            <w:r w:rsidRPr="00176BCC">
              <w:rPr>
                <w:rFonts w:eastAsia="Calibri"/>
                <w:szCs w:val="22"/>
                <w:lang w:val="hy-AM" w:eastAsia="en-US"/>
              </w:rPr>
              <w:t xml:space="preserve">, </w:t>
            </w:r>
            <w:r w:rsidRPr="00176BCC">
              <w:rPr>
                <w:rFonts w:ascii="Sylfaen" w:eastAsia="Calibri" w:hAnsi="Sylfaen" w:cs="Sylfaen"/>
                <w:szCs w:val="22"/>
                <w:lang w:val="hy-AM" w:eastAsia="en-US"/>
              </w:rPr>
              <w:t>կնքեցին</w:t>
            </w:r>
            <w:r w:rsidRPr="00176BCC">
              <w:rPr>
                <w:rFonts w:eastAsia="Calibri"/>
                <w:szCs w:val="22"/>
                <w:lang w:val="hy-AM" w:eastAsia="en-US"/>
              </w:rPr>
              <w:t xml:space="preserve"> </w:t>
            </w:r>
            <w:r w:rsidRPr="00176BCC">
              <w:rPr>
                <w:rFonts w:ascii="Sylfaen" w:eastAsia="Calibri" w:hAnsi="Sylfaen" w:cs="Sylfaen"/>
                <w:szCs w:val="22"/>
                <w:lang w:val="hy-AM" w:eastAsia="en-US"/>
              </w:rPr>
              <w:t>սույն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Պայմանագիրը</w:t>
            </w:r>
            <w:r w:rsidRPr="00176BCC">
              <w:rPr>
                <w:rFonts w:eastAsia="Calibri"/>
                <w:szCs w:val="22"/>
                <w:lang w:val="hy-AM" w:eastAsia="en-US"/>
              </w:rPr>
              <w:t xml:space="preserve"> </w:t>
            </w:r>
            <w:r w:rsidRPr="00176BCC">
              <w:rPr>
                <w:rFonts w:ascii="Sylfaen" w:eastAsia="Calibri" w:hAnsi="Sylfaen" w:cs="Sylfaen"/>
                <w:szCs w:val="22"/>
                <w:lang w:val="hy-AM" w:eastAsia="en-US"/>
              </w:rPr>
              <w:t>հետևյալի</w:t>
            </w:r>
            <w:r w:rsidRPr="00176BCC">
              <w:rPr>
                <w:rFonts w:eastAsia="Calibri"/>
                <w:szCs w:val="22"/>
                <w:lang w:val="hy-AM" w:eastAsia="en-US"/>
              </w:rPr>
              <w:t xml:space="preserve"> </w:t>
            </w:r>
            <w:r w:rsidRPr="00176BCC">
              <w:rPr>
                <w:rFonts w:ascii="Sylfaen" w:eastAsia="Calibri" w:hAnsi="Sylfaen" w:cs="Sylfaen"/>
                <w:szCs w:val="22"/>
                <w:lang w:val="hy-AM" w:eastAsia="en-US"/>
              </w:rPr>
              <w:t>մասին՝</w:t>
            </w:r>
          </w:p>
          <w:p w:rsidR="00852DDC" w:rsidRPr="00176BCC" w:rsidRDefault="00852DDC" w:rsidP="00577CEE">
            <w:pPr>
              <w:shd w:val="clear" w:color="auto" w:fill="FFFFFF"/>
              <w:jc w:val="center"/>
              <w:rPr>
                <w:rFonts w:eastAsia="Calibri"/>
                <w:szCs w:val="22"/>
                <w:lang w:val="hy-AM" w:eastAsia="en-US"/>
              </w:rPr>
            </w:pPr>
            <w:r w:rsidRPr="00176BCC">
              <w:rPr>
                <w:rFonts w:eastAsia="Calibri"/>
                <w:szCs w:val="22"/>
                <w:lang w:val="hy-AM" w:eastAsia="en-US"/>
              </w:rPr>
              <w:t xml:space="preserve">1. </w:t>
            </w:r>
            <w:r w:rsidRPr="00176BCC">
              <w:rPr>
                <w:rFonts w:ascii="Sylfaen" w:eastAsia="Calibri" w:hAnsi="Sylfaen" w:cs="Sylfaen"/>
                <w:szCs w:val="22"/>
                <w:lang w:val="hy-AM" w:eastAsia="en-US"/>
              </w:rPr>
              <w:t>Պայմանագրի</w:t>
            </w:r>
            <w:r w:rsidRPr="00176BCC">
              <w:rPr>
                <w:rFonts w:eastAsia="Calibri"/>
                <w:szCs w:val="22"/>
                <w:lang w:val="hy-AM" w:eastAsia="en-US"/>
              </w:rPr>
              <w:t xml:space="preserve"> </w:t>
            </w:r>
            <w:r w:rsidRPr="00176BCC">
              <w:rPr>
                <w:rFonts w:ascii="Sylfaen" w:eastAsia="Calibri" w:hAnsi="Sylfaen" w:cs="Sylfaen"/>
                <w:szCs w:val="22"/>
                <w:lang w:val="hy-AM" w:eastAsia="en-US"/>
              </w:rPr>
              <w:t>առարկան</w:t>
            </w:r>
          </w:p>
          <w:p w:rsidR="00852DDC" w:rsidRPr="00176BCC" w:rsidRDefault="00852DDC" w:rsidP="00577CEE">
            <w:pPr>
              <w:shd w:val="clear" w:color="auto" w:fill="FFFFFF"/>
              <w:jc w:val="both"/>
              <w:rPr>
                <w:rFonts w:eastAsia="Calibri"/>
                <w:szCs w:val="22"/>
                <w:lang w:val="hy-AM" w:eastAsia="en-US"/>
              </w:rPr>
            </w:pPr>
            <w:r w:rsidRPr="00176BCC">
              <w:rPr>
                <w:rFonts w:eastAsia="Calibri"/>
                <w:szCs w:val="22"/>
                <w:lang w:val="hy-AM" w:eastAsia="en-US"/>
              </w:rPr>
              <w:t xml:space="preserve">1.1. </w:t>
            </w:r>
            <w:r w:rsidRPr="00176BCC">
              <w:rPr>
                <w:rFonts w:ascii="Sylfaen" w:eastAsia="Calibri" w:hAnsi="Sylfaen" w:cs="Sylfaen"/>
                <w:szCs w:val="22"/>
                <w:lang w:val="hy-AM" w:eastAsia="en-US"/>
              </w:rPr>
              <w:t>Մատակարարը</w:t>
            </w:r>
            <w:r w:rsidRPr="00176BCC">
              <w:rPr>
                <w:rFonts w:eastAsia="Calibri"/>
                <w:szCs w:val="22"/>
                <w:lang w:val="hy-AM" w:eastAsia="en-US"/>
              </w:rPr>
              <w:t xml:space="preserve"> </w:t>
            </w:r>
            <w:r w:rsidRPr="00176BCC">
              <w:rPr>
                <w:rFonts w:ascii="Sylfaen" w:eastAsia="Calibri" w:hAnsi="Sylfaen" w:cs="Sylfaen"/>
                <w:szCs w:val="22"/>
                <w:lang w:val="hy-AM" w:eastAsia="en-US"/>
              </w:rPr>
              <w:t>պարտավորվում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Գնորդին</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մատակարարել</w:t>
            </w:r>
            <w:r w:rsidRPr="00176BCC">
              <w:rPr>
                <w:rFonts w:eastAsia="Calibri"/>
                <w:szCs w:val="22"/>
                <w:lang w:val="hy-AM" w:eastAsia="en-US"/>
              </w:rPr>
              <w:t xml:space="preserve"> </w:t>
            </w:r>
            <w:r w:rsidRPr="00176BCC">
              <w:rPr>
                <w:rFonts w:ascii="Sylfaen" w:eastAsia="Calibri" w:hAnsi="Sylfaen" w:cs="Sylfaen"/>
                <w:szCs w:val="22"/>
                <w:lang w:val="hy-AM" w:eastAsia="en-US"/>
              </w:rPr>
              <w:t>պատշաճ</w:t>
            </w:r>
            <w:r w:rsidRPr="00176BCC">
              <w:rPr>
                <w:rFonts w:eastAsia="Calibri"/>
                <w:szCs w:val="22"/>
                <w:lang w:val="hy-AM" w:eastAsia="en-US"/>
              </w:rPr>
              <w:t xml:space="preserve"> </w:t>
            </w:r>
            <w:r w:rsidRPr="00176BCC">
              <w:rPr>
                <w:rFonts w:ascii="Sylfaen" w:eastAsia="Calibri" w:hAnsi="Sylfaen" w:cs="Sylfaen"/>
                <w:szCs w:val="22"/>
                <w:lang w:val="hy-AM" w:eastAsia="en-US"/>
              </w:rPr>
              <w:t>որակի</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քանակի</w:t>
            </w:r>
            <w:r w:rsidRPr="00176BCC">
              <w:rPr>
                <w:rFonts w:eastAsia="Calibri"/>
                <w:szCs w:val="22"/>
                <w:lang w:val="hy-AM" w:eastAsia="en-US"/>
              </w:rPr>
              <w:t xml:space="preserve"> </w:t>
            </w:r>
            <w:r w:rsidR="006A5A1D" w:rsidRPr="00176BCC">
              <w:rPr>
                <w:rFonts w:ascii="Sylfaen" w:eastAsia="Calibri" w:hAnsi="Sylfaen" w:cs="Sylfaen"/>
                <w:szCs w:val="22"/>
                <w:lang w:val="hy-AM" w:eastAsia="en-US"/>
              </w:rPr>
              <w:t>պրոպան բութան</w:t>
            </w:r>
            <w:r w:rsidRPr="00176BCC">
              <w:rPr>
                <w:rFonts w:ascii="Sylfaen" w:eastAsia="Calibri" w:hAnsi="Sylfaen" w:cs="Sylfaen"/>
                <w:szCs w:val="22"/>
                <w:lang w:val="hy-AM" w:eastAsia="en-US"/>
              </w:rPr>
              <w:t xml:space="preserve"> </w:t>
            </w:r>
            <w:r w:rsidRPr="00176BCC">
              <w:rPr>
                <w:rFonts w:eastAsia="Calibri"/>
                <w:szCs w:val="22"/>
                <w:lang w:val="hy-AM" w:eastAsia="en-US"/>
              </w:rPr>
              <w:t>/</w:t>
            </w:r>
            <w:r w:rsidRPr="00176BCC">
              <w:rPr>
                <w:rFonts w:ascii="Sylfaen" w:eastAsia="Calibri" w:hAnsi="Sylfaen" w:cs="Sylfaen"/>
                <w:szCs w:val="22"/>
                <w:lang w:val="hy-AM" w:eastAsia="en-US"/>
              </w:rPr>
              <w:t>այսուհետ՝</w:t>
            </w:r>
            <w:r w:rsidRPr="00176BCC">
              <w:rPr>
                <w:rFonts w:eastAsia="Calibri"/>
                <w:szCs w:val="22"/>
                <w:lang w:val="hy-AM" w:eastAsia="en-US"/>
              </w:rPr>
              <w:t xml:space="preserve"> </w:t>
            </w:r>
            <w:r w:rsidRPr="00176BCC">
              <w:rPr>
                <w:rFonts w:ascii="Sylfaen" w:eastAsia="Calibri" w:hAnsi="Sylfaen" w:cs="Sylfaen"/>
                <w:szCs w:val="22"/>
                <w:lang w:val="hy-AM" w:eastAsia="en-US"/>
              </w:rPr>
              <w:t>Ապրանք</w:t>
            </w:r>
            <w:r w:rsidRPr="00176BCC">
              <w:rPr>
                <w:rFonts w:eastAsia="Calibri"/>
                <w:szCs w:val="22"/>
                <w:lang w:val="hy-AM" w:eastAsia="en-US"/>
              </w:rPr>
              <w:t xml:space="preserve">/ </w:t>
            </w:r>
            <w:r w:rsidRPr="00176BCC">
              <w:rPr>
                <w:rFonts w:ascii="Sylfaen" w:eastAsia="Calibri" w:hAnsi="Sylfaen" w:cs="Sylfaen"/>
                <w:szCs w:val="22"/>
                <w:lang w:val="hy-AM" w:eastAsia="en-US"/>
              </w:rPr>
              <w:t>սույն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պայմանագրի</w:t>
            </w:r>
            <w:r w:rsidRPr="00176BCC">
              <w:rPr>
                <w:rFonts w:eastAsia="Calibri"/>
                <w:szCs w:val="22"/>
                <w:lang w:val="hy-AM" w:eastAsia="en-US"/>
              </w:rPr>
              <w:t xml:space="preserve"> </w:t>
            </w:r>
            <w:r w:rsidRPr="00176BCC">
              <w:rPr>
                <w:rFonts w:ascii="Sylfaen" w:eastAsia="Calibri" w:hAnsi="Sylfaen" w:cs="Sylfaen"/>
                <w:szCs w:val="22"/>
                <w:lang w:val="hy-AM" w:eastAsia="en-US"/>
              </w:rPr>
              <w:t>թիվ</w:t>
            </w:r>
            <w:r w:rsidRPr="00176BCC">
              <w:rPr>
                <w:rFonts w:eastAsia="Calibri"/>
                <w:szCs w:val="22"/>
                <w:lang w:val="hy-AM" w:eastAsia="en-US"/>
              </w:rPr>
              <w:t xml:space="preserve"> </w:t>
            </w:r>
            <w:r w:rsidRPr="00176BCC">
              <w:rPr>
                <w:rFonts w:ascii="Sylfaen" w:eastAsia="Calibri" w:hAnsi="Sylfaen"/>
                <w:szCs w:val="22"/>
                <w:lang w:val="hy-AM" w:eastAsia="en-US"/>
              </w:rPr>
              <w:t>1</w:t>
            </w:r>
            <w:r w:rsidRPr="00176BCC">
              <w:rPr>
                <w:rFonts w:eastAsia="Calibri"/>
                <w:szCs w:val="22"/>
                <w:lang w:val="hy-AM" w:eastAsia="en-US"/>
              </w:rPr>
              <w:t xml:space="preserve"> </w:t>
            </w:r>
            <w:r w:rsidRPr="00176BCC">
              <w:rPr>
                <w:rFonts w:ascii="Sylfaen" w:eastAsia="Calibri" w:hAnsi="Sylfaen" w:cs="Sylfaen"/>
                <w:szCs w:val="22"/>
                <w:lang w:val="hy-AM" w:eastAsia="en-US"/>
              </w:rPr>
              <w:t>Հավելվածով</w:t>
            </w:r>
            <w:r w:rsidRPr="00176BCC">
              <w:rPr>
                <w:rFonts w:eastAsia="Calibri"/>
                <w:szCs w:val="22"/>
                <w:lang w:val="hy-AM" w:eastAsia="en-US"/>
              </w:rPr>
              <w:t xml:space="preserve"> /Մասնագիր №1/ </w:t>
            </w:r>
            <w:r w:rsidRPr="00176BCC">
              <w:rPr>
                <w:rFonts w:ascii="Sylfaen" w:eastAsia="Calibri" w:hAnsi="Sylfaen" w:cs="Sylfaen"/>
                <w:szCs w:val="22"/>
                <w:lang w:val="hy-AM" w:eastAsia="en-US"/>
              </w:rPr>
              <w:t>նախատեսված</w:t>
            </w:r>
            <w:r w:rsidRPr="00176BCC">
              <w:rPr>
                <w:rFonts w:eastAsia="Calibri"/>
                <w:szCs w:val="22"/>
                <w:lang w:val="hy-AM" w:eastAsia="en-US"/>
              </w:rPr>
              <w:t xml:space="preserve">, </w:t>
            </w:r>
            <w:r w:rsidRPr="00176BCC">
              <w:rPr>
                <w:rFonts w:ascii="Sylfaen" w:eastAsia="Calibri" w:hAnsi="Sylfaen" w:cs="Sylfaen"/>
                <w:szCs w:val="22"/>
                <w:lang w:val="hy-AM" w:eastAsia="en-US"/>
              </w:rPr>
              <w:t>իսկ</w:t>
            </w:r>
            <w:r w:rsidRPr="00176BCC">
              <w:rPr>
                <w:rFonts w:eastAsia="Calibri"/>
                <w:szCs w:val="22"/>
                <w:lang w:val="hy-AM" w:eastAsia="en-US"/>
              </w:rPr>
              <w:t xml:space="preserve"> </w:t>
            </w:r>
            <w:r w:rsidRPr="00176BCC">
              <w:rPr>
                <w:rFonts w:ascii="Sylfaen" w:eastAsia="Calibri" w:hAnsi="Sylfaen" w:cs="Sylfaen"/>
                <w:szCs w:val="22"/>
                <w:lang w:val="hy-AM" w:eastAsia="en-US"/>
              </w:rPr>
              <w:t>Գնորդը</w:t>
            </w:r>
            <w:r w:rsidRPr="00176BCC">
              <w:rPr>
                <w:rFonts w:eastAsia="Calibri"/>
                <w:szCs w:val="22"/>
                <w:lang w:val="hy-AM" w:eastAsia="en-US"/>
              </w:rPr>
              <w:t xml:space="preserve"> </w:t>
            </w:r>
            <w:r w:rsidRPr="00176BCC">
              <w:rPr>
                <w:rFonts w:ascii="Sylfaen" w:eastAsia="Calibri" w:hAnsi="Sylfaen" w:cs="Sylfaen"/>
                <w:szCs w:val="22"/>
                <w:lang w:val="hy-AM" w:eastAsia="en-US"/>
              </w:rPr>
              <w:t>պարտավորվում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ընդունել</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վճարել</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մատակարարված</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Ապրանքի</w:t>
            </w:r>
            <w:r w:rsidRPr="00176BCC">
              <w:rPr>
                <w:rFonts w:eastAsia="Calibri"/>
                <w:szCs w:val="22"/>
                <w:lang w:val="hy-AM" w:eastAsia="en-US"/>
              </w:rPr>
              <w:t xml:space="preserve"> </w:t>
            </w:r>
            <w:r w:rsidRPr="00176BCC">
              <w:rPr>
                <w:rFonts w:ascii="Sylfaen" w:eastAsia="Calibri" w:hAnsi="Sylfaen" w:cs="Sylfaen"/>
                <w:szCs w:val="22"/>
                <w:lang w:val="hy-AM" w:eastAsia="en-US"/>
              </w:rPr>
              <w:t>համար</w:t>
            </w:r>
            <w:r w:rsidRPr="00176BCC">
              <w:rPr>
                <w:rFonts w:eastAsia="Calibri"/>
                <w:szCs w:val="22"/>
                <w:lang w:val="hy-AM" w:eastAsia="en-US"/>
              </w:rPr>
              <w:t>:</w:t>
            </w:r>
          </w:p>
          <w:p w:rsidR="00852DDC" w:rsidRPr="00176BCC" w:rsidRDefault="00852DDC" w:rsidP="00577CEE">
            <w:pPr>
              <w:shd w:val="clear" w:color="auto" w:fill="FFFFFF"/>
              <w:jc w:val="both"/>
              <w:rPr>
                <w:rFonts w:eastAsia="Calibri"/>
                <w:szCs w:val="22"/>
                <w:lang w:val="hy-AM" w:eastAsia="en-US"/>
              </w:rPr>
            </w:pPr>
            <w:r w:rsidRPr="00176BCC">
              <w:rPr>
                <w:rFonts w:eastAsia="Calibri"/>
                <w:szCs w:val="22"/>
                <w:lang w:val="hy-AM" w:eastAsia="en-US"/>
              </w:rPr>
              <w:t xml:space="preserve">1.2. </w:t>
            </w:r>
            <w:r w:rsidRPr="00176BCC">
              <w:rPr>
                <w:rFonts w:ascii="Sylfaen" w:eastAsia="Calibri" w:hAnsi="Sylfaen" w:cs="Sylfaen"/>
                <w:szCs w:val="22"/>
                <w:lang w:val="hy-AM" w:eastAsia="en-US"/>
              </w:rPr>
              <w:t>Մատակարարը</w:t>
            </w:r>
            <w:r w:rsidRPr="00176BCC">
              <w:rPr>
                <w:rFonts w:eastAsia="Calibri"/>
                <w:szCs w:val="22"/>
                <w:lang w:val="hy-AM" w:eastAsia="en-US"/>
              </w:rPr>
              <w:t xml:space="preserve"> </w:t>
            </w:r>
            <w:r w:rsidRPr="00176BCC">
              <w:rPr>
                <w:rFonts w:ascii="Sylfaen" w:eastAsia="Calibri" w:hAnsi="Sylfaen" w:cs="Sylfaen"/>
                <w:szCs w:val="22"/>
                <w:lang w:val="hy-AM" w:eastAsia="en-US"/>
              </w:rPr>
              <w:t>երաշխավորում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որ</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մատակարարվող</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Ապրանքը</w:t>
            </w:r>
            <w:r w:rsidRPr="00176BCC">
              <w:rPr>
                <w:rFonts w:eastAsia="Calibri"/>
                <w:szCs w:val="22"/>
                <w:lang w:val="hy-AM" w:eastAsia="en-US"/>
              </w:rPr>
              <w:t xml:space="preserve"> </w:t>
            </w:r>
            <w:r w:rsidRPr="00176BCC">
              <w:rPr>
                <w:rFonts w:ascii="Sylfaen" w:eastAsia="Calibri" w:hAnsi="Sylfaen" w:cs="Sylfaen"/>
                <w:szCs w:val="22"/>
                <w:lang w:val="hy-AM" w:eastAsia="en-US"/>
              </w:rPr>
              <w:t>ազատ</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երրորդ</w:t>
            </w:r>
            <w:r w:rsidRPr="00176BCC">
              <w:rPr>
                <w:rFonts w:eastAsia="Calibri"/>
                <w:szCs w:val="22"/>
                <w:lang w:val="hy-AM" w:eastAsia="en-US"/>
              </w:rPr>
              <w:t xml:space="preserve"> </w:t>
            </w:r>
            <w:r w:rsidRPr="00176BCC">
              <w:rPr>
                <w:rFonts w:ascii="Sylfaen" w:eastAsia="Calibri" w:hAnsi="Sylfaen" w:cs="Sylfaen"/>
                <w:szCs w:val="22"/>
                <w:lang w:val="hy-AM" w:eastAsia="en-US"/>
              </w:rPr>
              <w:t>անձանց</w:t>
            </w:r>
            <w:r w:rsidRPr="00176BCC">
              <w:rPr>
                <w:rFonts w:eastAsia="Calibri"/>
                <w:szCs w:val="22"/>
                <w:lang w:val="hy-AM" w:eastAsia="en-US"/>
              </w:rPr>
              <w:t xml:space="preserve"> </w:t>
            </w:r>
            <w:r w:rsidRPr="00176BCC">
              <w:rPr>
                <w:rFonts w:ascii="Sylfaen" w:eastAsia="Calibri" w:hAnsi="Sylfaen" w:cs="Sylfaen"/>
                <w:szCs w:val="22"/>
                <w:lang w:val="hy-AM" w:eastAsia="en-US"/>
              </w:rPr>
              <w:t>ցանկացած</w:t>
            </w:r>
            <w:r w:rsidRPr="00176BCC">
              <w:rPr>
                <w:rFonts w:eastAsia="Calibri"/>
                <w:szCs w:val="22"/>
                <w:lang w:val="hy-AM" w:eastAsia="en-US"/>
              </w:rPr>
              <w:t xml:space="preserve"> </w:t>
            </w:r>
            <w:r w:rsidRPr="00176BCC">
              <w:rPr>
                <w:rFonts w:ascii="Sylfaen" w:eastAsia="Calibri" w:hAnsi="Sylfaen" w:cs="Sylfaen"/>
                <w:szCs w:val="22"/>
                <w:lang w:val="hy-AM" w:eastAsia="en-US"/>
              </w:rPr>
              <w:t>իրավունքներից</w:t>
            </w:r>
            <w:r w:rsidRPr="00176BCC">
              <w:rPr>
                <w:rFonts w:eastAsia="Calibri"/>
                <w:szCs w:val="22"/>
                <w:lang w:val="hy-AM" w:eastAsia="en-US"/>
              </w:rPr>
              <w:t xml:space="preserve">, </w:t>
            </w:r>
            <w:r w:rsidRPr="00176BCC">
              <w:rPr>
                <w:rFonts w:ascii="Sylfaen" w:eastAsia="Calibri" w:hAnsi="Sylfaen" w:cs="Sylfaen"/>
                <w:szCs w:val="22"/>
                <w:lang w:val="hy-AM" w:eastAsia="en-US"/>
              </w:rPr>
              <w:t>կամ</w:t>
            </w:r>
            <w:r w:rsidRPr="00176BCC">
              <w:rPr>
                <w:rFonts w:eastAsia="Calibri"/>
                <w:szCs w:val="22"/>
                <w:lang w:val="hy-AM" w:eastAsia="en-US"/>
              </w:rPr>
              <w:t xml:space="preserve"> </w:t>
            </w:r>
            <w:r w:rsidRPr="00176BCC">
              <w:rPr>
                <w:rFonts w:ascii="Sylfaen" w:eastAsia="Calibri" w:hAnsi="Sylfaen" w:cs="Sylfaen"/>
                <w:szCs w:val="22"/>
                <w:lang w:val="hy-AM" w:eastAsia="en-US"/>
              </w:rPr>
              <w:t>այլ</w:t>
            </w:r>
            <w:r w:rsidRPr="00176BCC">
              <w:rPr>
                <w:rFonts w:eastAsia="Calibri"/>
                <w:szCs w:val="22"/>
                <w:lang w:val="hy-AM" w:eastAsia="en-US"/>
              </w:rPr>
              <w:t xml:space="preserve"> </w:t>
            </w:r>
            <w:r w:rsidRPr="00176BCC">
              <w:rPr>
                <w:rFonts w:ascii="Sylfaen" w:eastAsia="Calibri" w:hAnsi="Sylfaen" w:cs="Sylfaen"/>
                <w:szCs w:val="22"/>
                <w:lang w:val="hy-AM" w:eastAsia="en-US"/>
              </w:rPr>
              <w:t>կերպ</w:t>
            </w:r>
            <w:r w:rsidRPr="00176BCC">
              <w:rPr>
                <w:rFonts w:eastAsia="Calibri"/>
                <w:szCs w:val="22"/>
                <w:lang w:val="hy-AM" w:eastAsia="en-US"/>
              </w:rPr>
              <w:t xml:space="preserve"> </w:t>
            </w:r>
            <w:r w:rsidRPr="00176BCC">
              <w:rPr>
                <w:rFonts w:ascii="Sylfaen" w:eastAsia="Calibri" w:hAnsi="Sylfaen" w:cs="Sylfaen"/>
                <w:szCs w:val="22"/>
                <w:lang w:val="hy-AM" w:eastAsia="en-US"/>
              </w:rPr>
              <w:t>չի</w:t>
            </w:r>
            <w:r w:rsidRPr="00176BCC">
              <w:rPr>
                <w:rFonts w:eastAsia="Calibri"/>
                <w:szCs w:val="22"/>
                <w:lang w:val="hy-AM" w:eastAsia="en-US"/>
              </w:rPr>
              <w:t xml:space="preserve"> </w:t>
            </w:r>
            <w:r w:rsidRPr="00176BCC">
              <w:rPr>
                <w:rFonts w:ascii="Sylfaen" w:eastAsia="Calibri" w:hAnsi="Sylfaen" w:cs="Sylfaen"/>
                <w:szCs w:val="22"/>
                <w:lang w:val="hy-AM" w:eastAsia="en-US"/>
              </w:rPr>
              <w:t>հանդիսանում</w:t>
            </w:r>
            <w:r w:rsidRPr="00176BCC">
              <w:rPr>
                <w:rFonts w:eastAsia="Calibri"/>
                <w:szCs w:val="22"/>
                <w:lang w:val="hy-AM" w:eastAsia="en-US"/>
              </w:rPr>
              <w:t xml:space="preserve"> </w:t>
            </w:r>
            <w:r w:rsidRPr="00176BCC">
              <w:rPr>
                <w:rFonts w:ascii="Sylfaen" w:eastAsia="Calibri" w:hAnsi="Sylfaen" w:cs="Sylfaen"/>
                <w:szCs w:val="22"/>
                <w:lang w:val="hy-AM" w:eastAsia="en-US"/>
              </w:rPr>
              <w:t>վեճի</w:t>
            </w:r>
            <w:r w:rsidRPr="00176BCC">
              <w:rPr>
                <w:rFonts w:eastAsia="Calibri"/>
                <w:szCs w:val="22"/>
                <w:lang w:val="hy-AM" w:eastAsia="en-US"/>
              </w:rPr>
              <w:t xml:space="preserve"> </w:t>
            </w:r>
            <w:r w:rsidRPr="00176BCC">
              <w:rPr>
                <w:rFonts w:ascii="Sylfaen" w:eastAsia="Calibri" w:hAnsi="Sylfaen" w:cs="Sylfaen"/>
                <w:szCs w:val="22"/>
                <w:lang w:val="hy-AM" w:eastAsia="en-US"/>
              </w:rPr>
              <w:t>առարկա</w:t>
            </w:r>
            <w:r w:rsidRPr="00176BCC">
              <w:rPr>
                <w:rFonts w:eastAsia="Calibri"/>
                <w:szCs w:val="22"/>
                <w:lang w:val="hy-AM" w:eastAsia="en-US"/>
              </w:rPr>
              <w:t xml:space="preserve">: </w:t>
            </w:r>
          </w:p>
          <w:p w:rsidR="00852DDC" w:rsidRPr="00176BCC" w:rsidRDefault="00852DDC" w:rsidP="00577CEE">
            <w:pPr>
              <w:shd w:val="clear" w:color="auto" w:fill="FFFFFF"/>
              <w:rPr>
                <w:rFonts w:eastAsia="Calibri"/>
                <w:szCs w:val="22"/>
                <w:lang w:val="hy-AM" w:eastAsia="en-US"/>
              </w:rPr>
            </w:pPr>
          </w:p>
          <w:p w:rsidR="00852DDC" w:rsidRPr="00176BCC" w:rsidRDefault="00852DDC" w:rsidP="00577CEE">
            <w:pPr>
              <w:shd w:val="clear" w:color="auto" w:fill="FFFFFF"/>
              <w:jc w:val="center"/>
              <w:rPr>
                <w:rFonts w:eastAsia="Calibri"/>
                <w:szCs w:val="22"/>
                <w:lang w:val="hy-AM" w:eastAsia="en-US"/>
              </w:rPr>
            </w:pPr>
            <w:r w:rsidRPr="00176BCC">
              <w:rPr>
                <w:rFonts w:eastAsia="Calibri"/>
                <w:szCs w:val="22"/>
                <w:lang w:val="hy-AM" w:eastAsia="en-US"/>
              </w:rPr>
              <w:t>2.</w:t>
            </w:r>
            <w:r w:rsidRPr="00176BCC">
              <w:rPr>
                <w:rFonts w:ascii="Sylfaen" w:eastAsia="Calibri" w:hAnsi="Sylfaen" w:cs="Sylfaen"/>
                <w:szCs w:val="22"/>
                <w:lang w:val="hy-AM" w:eastAsia="en-US"/>
              </w:rPr>
              <w:t>Արտադրանքի</w:t>
            </w:r>
            <w:r w:rsidRPr="00176BCC">
              <w:rPr>
                <w:rFonts w:eastAsia="Calibri"/>
                <w:szCs w:val="22"/>
                <w:lang w:val="hy-AM" w:eastAsia="en-US"/>
              </w:rPr>
              <w:t xml:space="preserve"> </w:t>
            </w:r>
            <w:r w:rsidRPr="00176BCC">
              <w:rPr>
                <w:rFonts w:ascii="Sylfaen" w:eastAsia="Calibri" w:hAnsi="Sylfaen" w:cs="Sylfaen"/>
                <w:szCs w:val="22"/>
                <w:lang w:val="hy-AM" w:eastAsia="en-US"/>
              </w:rPr>
              <w:t>որակը</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երաշխիքային</w:t>
            </w:r>
            <w:r w:rsidRPr="00176BCC">
              <w:rPr>
                <w:rFonts w:eastAsia="Calibri"/>
                <w:szCs w:val="22"/>
                <w:lang w:val="hy-AM" w:eastAsia="en-US"/>
              </w:rPr>
              <w:t xml:space="preserve"> </w:t>
            </w:r>
            <w:r w:rsidRPr="00176BCC">
              <w:rPr>
                <w:rFonts w:ascii="Sylfaen" w:eastAsia="Calibri" w:hAnsi="Sylfaen" w:cs="Sylfaen"/>
                <w:szCs w:val="22"/>
                <w:lang w:val="hy-AM" w:eastAsia="en-US"/>
              </w:rPr>
              <w:t>սպասարկման</w:t>
            </w:r>
            <w:r w:rsidRPr="00176BCC">
              <w:rPr>
                <w:rFonts w:eastAsia="Calibri"/>
                <w:szCs w:val="22"/>
                <w:lang w:val="hy-AM" w:eastAsia="en-US"/>
              </w:rPr>
              <w:t xml:space="preserve"> </w:t>
            </w:r>
            <w:r w:rsidRPr="00176BCC">
              <w:rPr>
                <w:rFonts w:ascii="Sylfaen" w:eastAsia="Calibri" w:hAnsi="Sylfaen" w:cs="Sylfaen"/>
                <w:szCs w:val="22"/>
                <w:lang w:val="hy-AM" w:eastAsia="en-US"/>
              </w:rPr>
              <w:t>ժամկետը</w:t>
            </w:r>
          </w:p>
          <w:p w:rsidR="00852DDC" w:rsidRPr="00176BCC" w:rsidRDefault="00852DDC" w:rsidP="00577CEE">
            <w:pPr>
              <w:shd w:val="clear" w:color="auto" w:fill="FFFFFF"/>
              <w:jc w:val="both"/>
              <w:rPr>
                <w:rFonts w:eastAsia="Calibri"/>
                <w:szCs w:val="22"/>
                <w:lang w:val="hy-AM" w:eastAsia="en-US"/>
              </w:rPr>
            </w:pPr>
            <w:r w:rsidRPr="00176BCC">
              <w:rPr>
                <w:rFonts w:eastAsia="Calibri"/>
                <w:szCs w:val="22"/>
                <w:lang w:val="hy-AM" w:eastAsia="en-US"/>
              </w:rPr>
              <w:t xml:space="preserve">2.1. </w:t>
            </w:r>
            <w:r w:rsidRPr="00176BCC">
              <w:rPr>
                <w:rFonts w:ascii="Sylfaen" w:eastAsia="Calibri" w:hAnsi="Sylfaen" w:cs="Sylfaen"/>
                <w:szCs w:val="22"/>
                <w:lang w:val="hy-AM" w:eastAsia="en-US"/>
              </w:rPr>
              <w:t>Սույն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Պայմանագրով</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մատակարարվող</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ապրանքի</w:t>
            </w:r>
            <w:r w:rsidRPr="00176BCC">
              <w:rPr>
                <w:rFonts w:eastAsia="Calibri"/>
                <w:szCs w:val="22"/>
                <w:lang w:val="hy-AM" w:eastAsia="en-US"/>
              </w:rPr>
              <w:t xml:space="preserve"> </w:t>
            </w:r>
            <w:r w:rsidRPr="00176BCC">
              <w:rPr>
                <w:rFonts w:ascii="Sylfaen" w:eastAsia="Calibri" w:hAnsi="Sylfaen" w:cs="Sylfaen"/>
                <w:szCs w:val="22"/>
                <w:lang w:val="hy-AM" w:eastAsia="en-US"/>
              </w:rPr>
              <w:t>որակը</w:t>
            </w:r>
            <w:r w:rsidRPr="00176BCC">
              <w:rPr>
                <w:rFonts w:eastAsia="Calibri"/>
                <w:szCs w:val="22"/>
                <w:lang w:val="hy-AM" w:eastAsia="en-US"/>
              </w:rPr>
              <w:t xml:space="preserve"> </w:t>
            </w:r>
            <w:r w:rsidRPr="00176BCC">
              <w:rPr>
                <w:rFonts w:ascii="Sylfaen" w:eastAsia="Calibri" w:hAnsi="Sylfaen" w:cs="Sylfaen"/>
                <w:szCs w:val="22"/>
                <w:lang w:val="hy-AM" w:eastAsia="en-US"/>
              </w:rPr>
              <w:t>պետք</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համապատասխանի</w:t>
            </w:r>
            <w:r w:rsidRPr="00176BCC">
              <w:rPr>
                <w:rFonts w:eastAsia="Calibri"/>
                <w:szCs w:val="22"/>
                <w:lang w:val="hy-AM" w:eastAsia="en-US"/>
              </w:rPr>
              <w:t xml:space="preserve"> </w:t>
            </w:r>
            <w:r w:rsidRPr="00176BCC">
              <w:rPr>
                <w:rFonts w:ascii="Sylfaen" w:eastAsia="Calibri" w:hAnsi="Sylfaen" w:cs="Sylfaen"/>
                <w:szCs w:val="22"/>
                <w:lang w:val="hy-AM" w:eastAsia="en-US"/>
              </w:rPr>
              <w:t>տվյալ</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ապրանքի</w:t>
            </w:r>
            <w:r w:rsidRPr="00176BCC">
              <w:rPr>
                <w:rFonts w:eastAsia="Calibri"/>
                <w:szCs w:val="22"/>
                <w:lang w:val="hy-AM" w:eastAsia="en-US"/>
              </w:rPr>
              <w:t xml:space="preserve"> </w:t>
            </w:r>
            <w:r w:rsidRPr="00176BCC">
              <w:rPr>
                <w:rFonts w:ascii="Sylfaen" w:eastAsia="Calibri" w:hAnsi="Sylfaen" w:cs="Sylfaen"/>
                <w:szCs w:val="22"/>
                <w:lang w:val="hy-AM" w:eastAsia="en-US"/>
              </w:rPr>
              <w:t>համար</w:t>
            </w:r>
            <w:r w:rsidRPr="00176BCC">
              <w:rPr>
                <w:rFonts w:eastAsia="Calibri"/>
                <w:szCs w:val="22"/>
                <w:lang w:val="hy-AM" w:eastAsia="en-US"/>
              </w:rPr>
              <w:t xml:space="preserve"> </w:t>
            </w:r>
            <w:r w:rsidRPr="00176BCC">
              <w:rPr>
                <w:rFonts w:ascii="Sylfaen" w:eastAsia="Calibri" w:hAnsi="Sylfaen" w:cs="Sylfaen"/>
                <w:szCs w:val="22"/>
                <w:lang w:val="hy-AM" w:eastAsia="en-US"/>
              </w:rPr>
              <w:t>նախատեսված</w:t>
            </w:r>
            <w:r w:rsidRPr="00176BCC">
              <w:rPr>
                <w:rFonts w:eastAsia="Calibri"/>
                <w:szCs w:val="22"/>
                <w:lang w:val="hy-AM" w:eastAsia="en-US"/>
              </w:rPr>
              <w:t xml:space="preserve"> </w:t>
            </w:r>
            <w:r w:rsidRPr="00176BCC">
              <w:rPr>
                <w:rFonts w:ascii="Sylfaen" w:eastAsia="Calibri" w:hAnsi="Sylfaen" w:cs="Sylfaen"/>
                <w:szCs w:val="22"/>
                <w:lang w:val="hy-AM" w:eastAsia="en-US"/>
              </w:rPr>
              <w:t>ԳՈՍՏ</w:t>
            </w:r>
            <w:r w:rsidRPr="00176BCC">
              <w:rPr>
                <w:rFonts w:eastAsia="Calibri"/>
                <w:szCs w:val="22"/>
                <w:lang w:val="hy-AM" w:eastAsia="en-US"/>
              </w:rPr>
              <w:t>-</w:t>
            </w:r>
            <w:r w:rsidRPr="00176BCC">
              <w:rPr>
                <w:rFonts w:ascii="Sylfaen" w:eastAsia="Calibri" w:hAnsi="Sylfaen" w:cs="Sylfaen"/>
                <w:szCs w:val="22"/>
                <w:lang w:val="hy-AM" w:eastAsia="en-US"/>
              </w:rPr>
              <w:t>երին</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տեխնիկական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պայմաններին</w:t>
            </w:r>
            <w:r w:rsidRPr="00176BCC">
              <w:rPr>
                <w:rFonts w:eastAsia="Calibri"/>
                <w:szCs w:val="22"/>
                <w:lang w:val="hy-AM" w:eastAsia="en-US"/>
              </w:rPr>
              <w:t xml:space="preserve"> /</w:t>
            </w:r>
            <w:r w:rsidRPr="00176BCC">
              <w:rPr>
                <w:rFonts w:ascii="Sylfaen" w:eastAsia="Calibri" w:hAnsi="Sylfaen" w:cs="Sylfaen"/>
                <w:szCs w:val="22"/>
                <w:lang w:val="hy-AM" w:eastAsia="en-US"/>
              </w:rPr>
              <w:t>ՏՊ</w:t>
            </w:r>
            <w:r w:rsidRPr="00176BCC">
              <w:rPr>
                <w:rFonts w:eastAsia="Calibri"/>
                <w:szCs w:val="22"/>
                <w:lang w:val="hy-AM" w:eastAsia="en-US"/>
              </w:rPr>
              <w:t>/:</w:t>
            </w:r>
          </w:p>
          <w:p w:rsidR="00852DDC" w:rsidRPr="00176BCC" w:rsidRDefault="00852DDC" w:rsidP="00577CEE">
            <w:pPr>
              <w:shd w:val="clear" w:color="auto" w:fill="FFFFFF"/>
              <w:ind w:firstLine="72"/>
              <w:jc w:val="both"/>
              <w:rPr>
                <w:szCs w:val="22"/>
                <w:lang w:val="hy-AM" w:eastAsia="en-US"/>
              </w:rPr>
            </w:pPr>
            <w:r w:rsidRPr="00176BCC">
              <w:rPr>
                <w:szCs w:val="22"/>
                <w:lang w:val="hy-AM" w:eastAsia="en-US"/>
              </w:rPr>
              <w:t>2.2.</w:t>
            </w:r>
            <w:r w:rsidRPr="00176BCC">
              <w:rPr>
                <w:rFonts w:ascii="Sylfaen" w:hAnsi="Sylfaen" w:cs="Sylfaen"/>
                <w:szCs w:val="22"/>
                <w:lang w:val="hy-AM" w:eastAsia="en-US"/>
              </w:rPr>
              <w:t>Մատակարարի</w:t>
            </w:r>
            <w:r w:rsidRPr="00176BCC">
              <w:rPr>
                <w:szCs w:val="22"/>
                <w:lang w:val="hy-AM" w:eastAsia="en-US"/>
              </w:rPr>
              <w:t xml:space="preserve"> </w:t>
            </w:r>
            <w:r w:rsidRPr="00176BCC">
              <w:rPr>
                <w:rFonts w:ascii="Sylfaen" w:hAnsi="Sylfaen" w:cs="Sylfaen"/>
                <w:szCs w:val="22"/>
                <w:lang w:val="hy-AM" w:eastAsia="en-US"/>
              </w:rPr>
              <w:t>կողմից</w:t>
            </w:r>
            <w:r w:rsidRPr="00176BCC">
              <w:rPr>
                <w:szCs w:val="22"/>
                <w:lang w:val="hy-AM" w:eastAsia="en-US"/>
              </w:rPr>
              <w:t xml:space="preserve"> </w:t>
            </w:r>
            <w:r w:rsidRPr="00176BCC">
              <w:rPr>
                <w:rFonts w:ascii="Sylfaen" w:hAnsi="Sylfaen" w:cs="Sylfaen"/>
                <w:szCs w:val="22"/>
                <w:lang w:val="hy-AM" w:eastAsia="en-US"/>
              </w:rPr>
              <w:t>սույն</w:t>
            </w:r>
            <w:r w:rsidRPr="00176BCC">
              <w:rPr>
                <w:szCs w:val="22"/>
                <w:lang w:val="hy-AM" w:eastAsia="en-US"/>
              </w:rPr>
              <w:t xml:space="preserve"> </w:t>
            </w:r>
            <w:r w:rsidRPr="00176BCC">
              <w:rPr>
                <w:rFonts w:ascii="Sylfaen" w:hAnsi="Sylfaen" w:cs="Sylfaen"/>
                <w:szCs w:val="22"/>
                <w:lang w:val="hy-AM" w:eastAsia="en-US"/>
              </w:rPr>
              <w:t>Պայմանագրի</w:t>
            </w:r>
            <w:r w:rsidRPr="00176BCC">
              <w:rPr>
                <w:szCs w:val="22"/>
                <w:lang w:val="hy-AM" w:eastAsia="en-US"/>
              </w:rPr>
              <w:t xml:space="preserve"> </w:t>
            </w:r>
            <w:r w:rsidRPr="00176BCC">
              <w:rPr>
                <w:rFonts w:ascii="Sylfaen" w:hAnsi="Sylfaen" w:cs="Sylfaen"/>
                <w:szCs w:val="22"/>
                <w:lang w:val="hy-AM" w:eastAsia="en-US"/>
              </w:rPr>
              <w:t>որակի</w:t>
            </w:r>
            <w:r w:rsidRPr="00176BCC">
              <w:rPr>
                <w:szCs w:val="22"/>
                <w:lang w:val="hy-AM" w:eastAsia="en-US"/>
              </w:rPr>
              <w:t xml:space="preserve">, </w:t>
            </w:r>
            <w:r w:rsidRPr="00176BCC">
              <w:rPr>
                <w:rFonts w:ascii="Sylfaen" w:hAnsi="Sylfaen" w:cs="Sylfaen"/>
                <w:szCs w:val="22"/>
                <w:lang w:val="hy-AM" w:eastAsia="en-US"/>
              </w:rPr>
              <w:t>քանակի</w:t>
            </w:r>
            <w:r w:rsidRPr="00176BCC">
              <w:rPr>
                <w:szCs w:val="22"/>
                <w:lang w:val="hy-AM" w:eastAsia="en-US"/>
              </w:rPr>
              <w:t xml:space="preserve"> </w:t>
            </w:r>
            <w:r w:rsidRPr="00176BCC">
              <w:rPr>
                <w:rFonts w:ascii="Sylfaen" w:hAnsi="Sylfaen" w:cs="Sylfaen"/>
                <w:szCs w:val="22"/>
                <w:lang w:val="hy-AM" w:eastAsia="en-US"/>
              </w:rPr>
              <w:t>և</w:t>
            </w:r>
            <w:r w:rsidRPr="00176BCC">
              <w:rPr>
                <w:szCs w:val="22"/>
                <w:lang w:val="hy-AM" w:eastAsia="en-US"/>
              </w:rPr>
              <w:t xml:space="preserve"> </w:t>
            </w:r>
            <w:r w:rsidRPr="00176BCC">
              <w:rPr>
                <w:rFonts w:ascii="Sylfaen" w:hAnsi="Sylfaen" w:cs="Sylfaen"/>
                <w:szCs w:val="22"/>
                <w:lang w:val="hy-AM" w:eastAsia="en-US"/>
              </w:rPr>
              <w:t>տեսականու</w:t>
            </w:r>
            <w:r w:rsidRPr="00176BCC">
              <w:rPr>
                <w:szCs w:val="22"/>
                <w:lang w:val="hy-AM" w:eastAsia="en-US"/>
              </w:rPr>
              <w:t xml:space="preserve"> </w:t>
            </w:r>
            <w:r w:rsidRPr="00176BCC">
              <w:rPr>
                <w:rFonts w:ascii="Sylfaen" w:hAnsi="Sylfaen" w:cs="Sylfaen"/>
                <w:szCs w:val="22"/>
                <w:lang w:val="hy-AM" w:eastAsia="en-US"/>
              </w:rPr>
              <w:t>պայմանների</w:t>
            </w:r>
            <w:r w:rsidRPr="00176BCC">
              <w:rPr>
                <w:szCs w:val="22"/>
                <w:lang w:val="hy-AM" w:eastAsia="en-US"/>
              </w:rPr>
              <w:t xml:space="preserve"> </w:t>
            </w:r>
            <w:r w:rsidRPr="00176BCC">
              <w:rPr>
                <w:rFonts w:ascii="Sylfaen" w:hAnsi="Sylfaen" w:cs="Sylfaen"/>
                <w:szCs w:val="22"/>
                <w:lang w:val="hy-AM" w:eastAsia="en-US"/>
              </w:rPr>
              <w:t>խախտման</w:t>
            </w:r>
            <w:r w:rsidRPr="00176BCC">
              <w:rPr>
                <w:szCs w:val="22"/>
                <w:lang w:val="hy-AM" w:eastAsia="en-US"/>
              </w:rPr>
              <w:t xml:space="preserve"> </w:t>
            </w:r>
            <w:r w:rsidRPr="00176BCC">
              <w:rPr>
                <w:rFonts w:ascii="Sylfaen" w:hAnsi="Sylfaen" w:cs="Sylfaen"/>
                <w:szCs w:val="22"/>
                <w:lang w:val="hy-AM" w:eastAsia="en-US"/>
              </w:rPr>
              <w:t>դեպքում</w:t>
            </w:r>
            <w:r w:rsidRPr="00176BCC">
              <w:rPr>
                <w:szCs w:val="22"/>
                <w:lang w:val="hy-AM" w:eastAsia="en-US"/>
              </w:rPr>
              <w:t xml:space="preserve"> </w:t>
            </w:r>
            <w:r w:rsidRPr="00176BCC">
              <w:rPr>
                <w:rFonts w:ascii="Sylfaen" w:hAnsi="Sylfaen" w:cs="Sylfaen"/>
                <w:szCs w:val="22"/>
                <w:lang w:val="hy-AM" w:eastAsia="en-US"/>
              </w:rPr>
              <w:t>Գնորդը</w:t>
            </w:r>
            <w:r w:rsidRPr="00176BCC">
              <w:rPr>
                <w:szCs w:val="22"/>
                <w:lang w:val="hy-AM" w:eastAsia="en-US"/>
              </w:rPr>
              <w:t xml:space="preserve"> </w:t>
            </w:r>
            <w:r w:rsidRPr="00176BCC">
              <w:rPr>
                <w:rFonts w:ascii="Sylfaen" w:hAnsi="Sylfaen" w:cs="Sylfaen"/>
                <w:szCs w:val="22"/>
                <w:lang w:val="hy-AM" w:eastAsia="en-US"/>
              </w:rPr>
              <w:t>Մատակարարի</w:t>
            </w:r>
            <w:r w:rsidRPr="00176BCC">
              <w:rPr>
                <w:szCs w:val="22"/>
                <w:lang w:val="hy-AM" w:eastAsia="en-US"/>
              </w:rPr>
              <w:t xml:space="preserve"> </w:t>
            </w:r>
            <w:r w:rsidRPr="00176BCC">
              <w:rPr>
                <w:rFonts w:ascii="Sylfaen" w:hAnsi="Sylfaen" w:cs="Sylfaen"/>
                <w:szCs w:val="22"/>
                <w:lang w:val="hy-AM" w:eastAsia="en-US"/>
              </w:rPr>
              <w:t>ներկայացուցչի</w:t>
            </w:r>
            <w:r w:rsidRPr="00176BCC">
              <w:rPr>
                <w:szCs w:val="22"/>
                <w:lang w:val="hy-AM" w:eastAsia="en-US"/>
              </w:rPr>
              <w:t xml:space="preserve"> </w:t>
            </w:r>
            <w:r w:rsidRPr="00176BCC">
              <w:rPr>
                <w:rFonts w:ascii="Sylfaen" w:hAnsi="Sylfaen" w:cs="Sylfaen"/>
                <w:szCs w:val="22"/>
                <w:lang w:val="hy-AM" w:eastAsia="en-US"/>
              </w:rPr>
              <w:t>հետ</w:t>
            </w:r>
            <w:r w:rsidRPr="00176BCC">
              <w:rPr>
                <w:szCs w:val="22"/>
                <w:lang w:val="hy-AM" w:eastAsia="en-US"/>
              </w:rPr>
              <w:t xml:space="preserve"> </w:t>
            </w:r>
            <w:r w:rsidRPr="00176BCC">
              <w:rPr>
                <w:rFonts w:ascii="Sylfaen" w:hAnsi="Sylfaen" w:cs="Sylfaen"/>
                <w:szCs w:val="22"/>
                <w:lang w:val="hy-AM" w:eastAsia="en-US"/>
              </w:rPr>
              <w:t>միասին</w:t>
            </w:r>
            <w:r w:rsidRPr="00176BCC">
              <w:rPr>
                <w:szCs w:val="22"/>
                <w:lang w:val="hy-AM" w:eastAsia="en-US"/>
              </w:rPr>
              <w:t xml:space="preserve"> </w:t>
            </w:r>
            <w:r w:rsidRPr="00176BCC">
              <w:rPr>
                <w:rFonts w:ascii="Sylfaen" w:hAnsi="Sylfaen" w:cs="Sylfaen"/>
                <w:szCs w:val="22"/>
                <w:lang w:val="hy-AM" w:eastAsia="en-US"/>
              </w:rPr>
              <w:t>կազմում</w:t>
            </w:r>
            <w:r w:rsidRPr="00176BCC">
              <w:rPr>
                <w:szCs w:val="22"/>
                <w:lang w:val="hy-AM" w:eastAsia="en-US"/>
              </w:rPr>
              <w:t xml:space="preserve"> </w:t>
            </w:r>
            <w:r w:rsidRPr="00176BCC">
              <w:rPr>
                <w:rFonts w:ascii="Sylfaen" w:hAnsi="Sylfaen" w:cs="Sylfaen"/>
                <w:szCs w:val="22"/>
                <w:lang w:val="hy-AM" w:eastAsia="en-US"/>
              </w:rPr>
              <w:t>է</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թերությունների</w:t>
            </w:r>
            <w:r w:rsidRPr="00176BCC">
              <w:rPr>
                <w:szCs w:val="22"/>
                <w:lang w:val="hy-AM" w:eastAsia="en-US"/>
              </w:rPr>
              <w:t xml:space="preserve"> </w:t>
            </w:r>
            <w:r w:rsidRPr="00176BCC">
              <w:rPr>
                <w:rFonts w:ascii="Sylfaen" w:hAnsi="Sylfaen" w:cs="Sylfaen"/>
                <w:szCs w:val="22"/>
                <w:lang w:val="hy-AM" w:eastAsia="en-US"/>
              </w:rPr>
              <w:t>Ակտ</w:t>
            </w:r>
            <w:r w:rsidRPr="00176BCC">
              <w:rPr>
                <w:szCs w:val="22"/>
                <w:lang w:val="hy-AM" w:eastAsia="en-US"/>
              </w:rPr>
              <w:t xml:space="preserve">: </w:t>
            </w:r>
            <w:r w:rsidRPr="00176BCC">
              <w:rPr>
                <w:rFonts w:ascii="Sylfaen" w:hAnsi="Sylfaen" w:cs="Sylfaen"/>
                <w:szCs w:val="22"/>
                <w:lang w:val="hy-AM" w:eastAsia="en-US"/>
              </w:rPr>
              <w:t>Մատակարարը</w:t>
            </w:r>
            <w:r w:rsidRPr="00176BCC">
              <w:rPr>
                <w:szCs w:val="22"/>
                <w:lang w:val="hy-AM" w:eastAsia="en-US"/>
              </w:rPr>
              <w:t xml:space="preserve"> </w:t>
            </w:r>
            <w:r w:rsidRPr="00176BCC">
              <w:rPr>
                <w:rFonts w:ascii="Sylfaen" w:hAnsi="Sylfaen" w:cs="Sylfaen"/>
                <w:szCs w:val="22"/>
                <w:lang w:val="hy-AM" w:eastAsia="en-US"/>
              </w:rPr>
              <w:t>Ակտի</w:t>
            </w:r>
            <w:r w:rsidRPr="00176BCC">
              <w:rPr>
                <w:szCs w:val="22"/>
                <w:lang w:val="hy-AM" w:eastAsia="en-US"/>
              </w:rPr>
              <w:t xml:space="preserve"> </w:t>
            </w:r>
            <w:r w:rsidRPr="00176BCC">
              <w:rPr>
                <w:rFonts w:ascii="Sylfaen" w:hAnsi="Sylfaen" w:cs="Sylfaen"/>
                <w:szCs w:val="22"/>
                <w:lang w:val="hy-AM" w:eastAsia="en-US"/>
              </w:rPr>
              <w:t>ստորագրումից</w:t>
            </w:r>
            <w:r w:rsidRPr="00176BCC">
              <w:rPr>
                <w:szCs w:val="22"/>
                <w:lang w:val="hy-AM" w:eastAsia="en-US"/>
              </w:rPr>
              <w:t xml:space="preserve"> </w:t>
            </w:r>
            <w:r w:rsidRPr="00176BCC">
              <w:rPr>
                <w:rFonts w:ascii="Sylfaen" w:hAnsi="Sylfaen" w:cs="Sylfaen"/>
                <w:szCs w:val="22"/>
                <w:lang w:val="hy-AM" w:eastAsia="en-US"/>
              </w:rPr>
              <w:t>հետո</w:t>
            </w:r>
            <w:r w:rsidRPr="00176BCC">
              <w:rPr>
                <w:szCs w:val="22"/>
                <w:lang w:val="hy-AM" w:eastAsia="en-US"/>
              </w:rPr>
              <w:t xml:space="preserve"> </w:t>
            </w:r>
            <w:r w:rsidRPr="00176BCC">
              <w:rPr>
                <w:rFonts w:ascii="Sylfaen" w:hAnsi="Sylfaen" w:cs="Sylfaen"/>
                <w:szCs w:val="22"/>
                <w:lang w:val="hy-AM" w:eastAsia="en-US"/>
              </w:rPr>
              <w:t>ողջամիտ</w:t>
            </w:r>
            <w:r w:rsidRPr="00176BCC">
              <w:rPr>
                <w:szCs w:val="22"/>
                <w:lang w:val="hy-AM" w:eastAsia="en-US"/>
              </w:rPr>
              <w:t xml:space="preserve"> </w:t>
            </w:r>
            <w:r w:rsidRPr="00176BCC">
              <w:rPr>
                <w:rFonts w:ascii="Sylfaen" w:hAnsi="Sylfaen" w:cs="Sylfaen"/>
                <w:szCs w:val="22"/>
                <w:lang w:val="hy-AM" w:eastAsia="en-US"/>
              </w:rPr>
              <w:t>ժամկետներում</w:t>
            </w:r>
            <w:r w:rsidRPr="00176BCC">
              <w:rPr>
                <w:szCs w:val="22"/>
                <w:lang w:val="hy-AM" w:eastAsia="en-US"/>
              </w:rPr>
              <w:t xml:space="preserve"> </w:t>
            </w:r>
            <w:r w:rsidRPr="00176BCC">
              <w:rPr>
                <w:rFonts w:ascii="Sylfaen" w:hAnsi="Sylfaen" w:cs="Sylfaen"/>
                <w:szCs w:val="22"/>
                <w:lang w:val="hy-AM" w:eastAsia="en-US"/>
              </w:rPr>
              <w:t>պարտավորվում</w:t>
            </w:r>
            <w:r w:rsidRPr="00176BCC">
              <w:rPr>
                <w:szCs w:val="22"/>
                <w:lang w:val="hy-AM" w:eastAsia="en-US"/>
              </w:rPr>
              <w:t xml:space="preserve"> </w:t>
            </w:r>
            <w:r w:rsidRPr="00176BCC">
              <w:rPr>
                <w:rFonts w:ascii="Sylfaen" w:hAnsi="Sylfaen" w:cs="Sylfaen"/>
                <w:szCs w:val="22"/>
                <w:lang w:val="hy-AM" w:eastAsia="en-US"/>
              </w:rPr>
              <w:t>է</w:t>
            </w:r>
            <w:r w:rsidRPr="00176BCC">
              <w:rPr>
                <w:szCs w:val="22"/>
                <w:lang w:val="hy-AM" w:eastAsia="en-US"/>
              </w:rPr>
              <w:t xml:space="preserve">  </w:t>
            </w:r>
            <w:r w:rsidRPr="00176BCC">
              <w:rPr>
                <w:rFonts w:ascii="Sylfaen" w:hAnsi="Sylfaen" w:cs="Sylfaen"/>
                <w:szCs w:val="22"/>
                <w:lang w:val="hy-AM" w:eastAsia="en-US"/>
              </w:rPr>
              <w:t>վերացնել</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թերությունները</w:t>
            </w:r>
            <w:r w:rsidRPr="00176BCC">
              <w:rPr>
                <w:szCs w:val="22"/>
                <w:lang w:val="hy-AM" w:eastAsia="en-US"/>
              </w:rPr>
              <w:t xml:space="preserve">, </w:t>
            </w:r>
            <w:r w:rsidRPr="00176BCC">
              <w:rPr>
                <w:rFonts w:ascii="Sylfaen" w:hAnsi="Sylfaen" w:cs="Sylfaen"/>
                <w:szCs w:val="22"/>
                <w:lang w:val="hy-AM" w:eastAsia="en-US"/>
              </w:rPr>
              <w:t>կամ</w:t>
            </w:r>
            <w:r w:rsidRPr="00176BCC">
              <w:rPr>
                <w:szCs w:val="22"/>
                <w:lang w:val="hy-AM" w:eastAsia="en-US"/>
              </w:rPr>
              <w:t xml:space="preserve"> </w:t>
            </w:r>
            <w:r w:rsidRPr="00176BCC">
              <w:rPr>
                <w:rFonts w:ascii="Sylfaen" w:hAnsi="Sylfaen" w:cs="Sylfaen"/>
                <w:szCs w:val="22"/>
                <w:lang w:val="hy-AM" w:eastAsia="en-US"/>
              </w:rPr>
              <w:t>Գնորդի</w:t>
            </w:r>
            <w:r w:rsidRPr="00176BCC">
              <w:rPr>
                <w:szCs w:val="22"/>
                <w:lang w:val="hy-AM" w:eastAsia="en-US"/>
              </w:rPr>
              <w:t xml:space="preserve"> </w:t>
            </w:r>
            <w:r w:rsidRPr="00176BCC">
              <w:rPr>
                <w:rFonts w:ascii="Sylfaen" w:hAnsi="Sylfaen" w:cs="Sylfaen"/>
                <w:szCs w:val="22"/>
                <w:lang w:val="hy-AM" w:eastAsia="en-US"/>
              </w:rPr>
              <w:t>ընտրությամբ</w:t>
            </w:r>
            <w:r w:rsidRPr="00176BCC">
              <w:rPr>
                <w:szCs w:val="22"/>
                <w:lang w:val="hy-AM" w:eastAsia="en-US"/>
              </w:rPr>
              <w:t>.</w:t>
            </w:r>
          </w:p>
          <w:p w:rsidR="00852DDC" w:rsidRPr="00176BCC" w:rsidRDefault="00852DDC" w:rsidP="00577CEE">
            <w:pPr>
              <w:shd w:val="clear" w:color="auto" w:fill="FFFFFF"/>
              <w:jc w:val="both"/>
              <w:rPr>
                <w:szCs w:val="22"/>
                <w:lang w:val="hy-AM" w:eastAsia="en-US"/>
              </w:rPr>
            </w:pPr>
            <w:r w:rsidRPr="00176BCC">
              <w:rPr>
                <w:szCs w:val="22"/>
                <w:lang w:val="hy-AM" w:eastAsia="en-US"/>
              </w:rPr>
              <w:t xml:space="preserve">- </w:t>
            </w:r>
            <w:r w:rsidRPr="00176BCC">
              <w:rPr>
                <w:rFonts w:ascii="Sylfaen" w:hAnsi="Sylfaen" w:cs="Sylfaen"/>
                <w:szCs w:val="22"/>
                <w:lang w:val="hy-AM" w:eastAsia="en-US"/>
              </w:rPr>
              <w:t>համաչափ</w:t>
            </w:r>
            <w:r w:rsidRPr="00176BCC">
              <w:rPr>
                <w:szCs w:val="22"/>
                <w:lang w:val="hy-AM" w:eastAsia="en-US"/>
              </w:rPr>
              <w:t xml:space="preserve"> </w:t>
            </w:r>
            <w:r w:rsidRPr="00176BCC">
              <w:rPr>
                <w:rFonts w:ascii="Sylfaen" w:hAnsi="Sylfaen" w:cs="Sylfaen"/>
                <w:szCs w:val="22"/>
                <w:lang w:val="hy-AM" w:eastAsia="en-US"/>
              </w:rPr>
              <w:t>պակասացնել</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գինը</w:t>
            </w:r>
            <w:r w:rsidRPr="00176BCC">
              <w:rPr>
                <w:szCs w:val="22"/>
                <w:lang w:val="hy-AM" w:eastAsia="en-US"/>
              </w:rPr>
              <w:t>;</w:t>
            </w:r>
          </w:p>
          <w:p w:rsidR="00852DDC" w:rsidRPr="00176BCC" w:rsidRDefault="00852DDC" w:rsidP="00577CEE">
            <w:pPr>
              <w:shd w:val="clear" w:color="auto" w:fill="FFFFFF"/>
              <w:jc w:val="both"/>
              <w:rPr>
                <w:szCs w:val="22"/>
                <w:lang w:val="hy-AM" w:eastAsia="en-US"/>
              </w:rPr>
            </w:pPr>
            <w:r w:rsidRPr="00176BCC">
              <w:rPr>
                <w:szCs w:val="22"/>
                <w:lang w:val="hy-AM" w:eastAsia="en-US"/>
              </w:rPr>
              <w:t>-</w:t>
            </w:r>
            <w:r w:rsidRPr="00176BCC">
              <w:rPr>
                <w:rFonts w:ascii="Sylfaen" w:hAnsi="Sylfaen" w:cs="Sylfaen"/>
                <w:szCs w:val="22"/>
                <w:lang w:val="hy-AM" w:eastAsia="en-US"/>
              </w:rPr>
              <w:t>հատուցել</w:t>
            </w:r>
            <w:r w:rsidRPr="00176BCC">
              <w:rPr>
                <w:szCs w:val="22"/>
                <w:lang w:val="hy-AM" w:eastAsia="en-US"/>
              </w:rPr>
              <w:t xml:space="preserve">  </w:t>
            </w:r>
            <w:r w:rsidRPr="00176BCC">
              <w:rPr>
                <w:rFonts w:ascii="Sylfaen" w:hAnsi="Sylfaen" w:cs="Sylfaen"/>
                <w:szCs w:val="22"/>
                <w:lang w:val="hy-AM" w:eastAsia="en-US"/>
              </w:rPr>
              <w:t>Գնորդին</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թերությունները</w:t>
            </w:r>
            <w:r w:rsidRPr="00176BCC">
              <w:rPr>
                <w:szCs w:val="22"/>
                <w:lang w:val="hy-AM" w:eastAsia="en-US"/>
              </w:rPr>
              <w:t xml:space="preserve"> </w:t>
            </w:r>
            <w:r w:rsidRPr="00176BCC">
              <w:rPr>
                <w:rFonts w:ascii="Sylfaen" w:hAnsi="Sylfaen" w:cs="Sylfaen"/>
                <w:szCs w:val="22"/>
                <w:lang w:val="hy-AM" w:eastAsia="en-US"/>
              </w:rPr>
              <w:t>վերացնելու</w:t>
            </w:r>
            <w:r w:rsidRPr="00176BCC">
              <w:rPr>
                <w:szCs w:val="22"/>
                <w:lang w:val="hy-AM" w:eastAsia="en-US"/>
              </w:rPr>
              <w:t xml:space="preserve"> </w:t>
            </w:r>
            <w:r w:rsidRPr="00176BCC">
              <w:rPr>
                <w:rFonts w:ascii="Sylfaen" w:hAnsi="Sylfaen" w:cs="Sylfaen"/>
                <w:szCs w:val="22"/>
                <w:lang w:val="hy-AM" w:eastAsia="en-US"/>
              </w:rPr>
              <w:t>համար</w:t>
            </w:r>
            <w:r w:rsidRPr="00176BCC">
              <w:rPr>
                <w:szCs w:val="22"/>
                <w:lang w:val="hy-AM" w:eastAsia="en-US"/>
              </w:rPr>
              <w:t xml:space="preserve"> </w:t>
            </w:r>
            <w:r w:rsidRPr="00176BCC">
              <w:rPr>
                <w:rFonts w:ascii="Sylfaen" w:hAnsi="Sylfaen" w:cs="Sylfaen"/>
                <w:szCs w:val="22"/>
                <w:lang w:val="hy-AM" w:eastAsia="en-US"/>
              </w:rPr>
              <w:t>կատարած</w:t>
            </w:r>
            <w:r w:rsidRPr="00176BCC">
              <w:rPr>
                <w:szCs w:val="22"/>
                <w:lang w:val="hy-AM" w:eastAsia="en-US"/>
              </w:rPr>
              <w:t xml:space="preserve"> </w:t>
            </w:r>
            <w:r w:rsidRPr="00176BCC">
              <w:rPr>
                <w:rFonts w:ascii="Sylfaen" w:hAnsi="Sylfaen" w:cs="Sylfaen"/>
                <w:szCs w:val="22"/>
                <w:lang w:val="hy-AM" w:eastAsia="en-US"/>
              </w:rPr>
              <w:t>բոլոր</w:t>
            </w:r>
            <w:r w:rsidRPr="00176BCC">
              <w:rPr>
                <w:szCs w:val="22"/>
                <w:lang w:val="hy-AM" w:eastAsia="en-US"/>
              </w:rPr>
              <w:t xml:space="preserve"> </w:t>
            </w:r>
            <w:r w:rsidRPr="00176BCC">
              <w:rPr>
                <w:rFonts w:ascii="Sylfaen" w:hAnsi="Sylfaen" w:cs="Sylfaen"/>
                <w:szCs w:val="22"/>
                <w:lang w:val="hy-AM" w:eastAsia="en-US"/>
              </w:rPr>
              <w:t>ծախսերը</w:t>
            </w:r>
            <w:r w:rsidRPr="00176BCC">
              <w:rPr>
                <w:szCs w:val="22"/>
                <w:lang w:val="hy-AM" w:eastAsia="en-US"/>
              </w:rPr>
              <w:t>;</w:t>
            </w:r>
          </w:p>
          <w:p w:rsidR="00852DDC" w:rsidRPr="00176BCC" w:rsidRDefault="00852DDC" w:rsidP="00577CEE">
            <w:pPr>
              <w:shd w:val="clear" w:color="auto" w:fill="FFFFFF"/>
              <w:jc w:val="both"/>
              <w:rPr>
                <w:szCs w:val="22"/>
                <w:lang w:val="hy-AM" w:eastAsia="en-US"/>
              </w:rPr>
            </w:pPr>
            <w:r w:rsidRPr="00176BCC">
              <w:rPr>
                <w:szCs w:val="22"/>
                <w:lang w:val="hy-AM" w:eastAsia="en-US"/>
              </w:rPr>
              <w:t>-</w:t>
            </w:r>
            <w:r w:rsidRPr="00176BCC">
              <w:rPr>
                <w:rFonts w:ascii="Sylfaen" w:hAnsi="Sylfaen" w:cs="Sylfaen"/>
                <w:szCs w:val="22"/>
                <w:lang w:val="hy-AM" w:eastAsia="en-US"/>
              </w:rPr>
              <w:t>անհատույց</w:t>
            </w:r>
            <w:r w:rsidRPr="00176BCC">
              <w:rPr>
                <w:szCs w:val="22"/>
                <w:lang w:val="hy-AM" w:eastAsia="en-US"/>
              </w:rPr>
              <w:t xml:space="preserve"> </w:t>
            </w:r>
            <w:r w:rsidRPr="00176BCC">
              <w:rPr>
                <w:rFonts w:ascii="Sylfaen" w:hAnsi="Sylfaen" w:cs="Sylfaen"/>
                <w:szCs w:val="22"/>
                <w:lang w:val="hy-AM" w:eastAsia="en-US"/>
              </w:rPr>
              <w:t>փոխարինել</w:t>
            </w:r>
            <w:r w:rsidRPr="00176BCC">
              <w:rPr>
                <w:szCs w:val="22"/>
                <w:lang w:val="hy-AM" w:eastAsia="en-US"/>
              </w:rPr>
              <w:t xml:space="preserve"> </w:t>
            </w:r>
            <w:r w:rsidRPr="00176BCC">
              <w:rPr>
                <w:rFonts w:ascii="Sylfaen" w:hAnsi="Sylfaen" w:cs="Sylfaen"/>
                <w:szCs w:val="22"/>
                <w:lang w:val="hy-AM" w:eastAsia="en-US"/>
              </w:rPr>
              <w:t>անպատշաճ</w:t>
            </w:r>
            <w:r w:rsidRPr="00176BCC">
              <w:rPr>
                <w:szCs w:val="22"/>
                <w:lang w:val="hy-AM" w:eastAsia="en-US"/>
              </w:rPr>
              <w:t xml:space="preserve"> </w:t>
            </w:r>
            <w:r w:rsidRPr="00176BCC">
              <w:rPr>
                <w:rFonts w:ascii="Sylfaen" w:hAnsi="Sylfaen" w:cs="Sylfaen"/>
                <w:szCs w:val="22"/>
                <w:lang w:val="hy-AM" w:eastAsia="en-US"/>
              </w:rPr>
              <w:t>որակի</w:t>
            </w:r>
            <w:r w:rsidRPr="00176BCC">
              <w:rPr>
                <w:szCs w:val="22"/>
                <w:lang w:val="hy-AM" w:eastAsia="en-US"/>
              </w:rPr>
              <w:t xml:space="preserve"> </w:t>
            </w:r>
            <w:r w:rsidRPr="00176BCC">
              <w:rPr>
                <w:rFonts w:ascii="Sylfaen" w:hAnsi="Sylfaen" w:cs="Sylfaen"/>
                <w:szCs w:val="22"/>
                <w:lang w:val="hy-AM" w:eastAsia="en-US"/>
              </w:rPr>
              <w:t>կամ</w:t>
            </w:r>
            <w:r w:rsidRPr="00176BCC">
              <w:rPr>
                <w:szCs w:val="22"/>
                <w:lang w:val="hy-AM" w:eastAsia="en-US"/>
              </w:rPr>
              <w:t xml:space="preserve"> </w:t>
            </w:r>
            <w:r w:rsidRPr="00176BCC">
              <w:rPr>
                <w:rFonts w:ascii="Sylfaen" w:hAnsi="Sylfaen" w:cs="Sylfaen"/>
                <w:szCs w:val="22"/>
                <w:lang w:val="hy-AM" w:eastAsia="en-US"/>
              </w:rPr>
              <w:t>սույն</w:t>
            </w:r>
            <w:r w:rsidRPr="00176BCC">
              <w:rPr>
                <w:szCs w:val="22"/>
                <w:lang w:val="hy-AM" w:eastAsia="en-US"/>
              </w:rPr>
              <w:t xml:space="preserve"> </w:t>
            </w:r>
            <w:r w:rsidRPr="00176BCC">
              <w:rPr>
                <w:rFonts w:ascii="Sylfaen" w:hAnsi="Sylfaen" w:cs="Sylfaen"/>
                <w:szCs w:val="22"/>
                <w:lang w:val="hy-AM" w:eastAsia="en-US"/>
              </w:rPr>
              <w:t>Պայմանագրին</w:t>
            </w:r>
            <w:r w:rsidRPr="00176BCC">
              <w:rPr>
                <w:szCs w:val="22"/>
                <w:lang w:val="hy-AM" w:eastAsia="en-US"/>
              </w:rPr>
              <w:t xml:space="preserve"> </w:t>
            </w:r>
            <w:r w:rsidRPr="00176BCC">
              <w:rPr>
                <w:rFonts w:ascii="Sylfaen" w:hAnsi="Sylfaen" w:cs="Sylfaen"/>
                <w:szCs w:val="22"/>
                <w:lang w:val="hy-AM" w:eastAsia="en-US"/>
              </w:rPr>
              <w:t>չհամապատասխանող</w:t>
            </w:r>
            <w:r w:rsidRPr="00176BCC">
              <w:rPr>
                <w:szCs w:val="22"/>
                <w:lang w:val="hy-AM" w:eastAsia="en-US"/>
              </w:rPr>
              <w:t xml:space="preserve"> </w:t>
            </w:r>
            <w:r w:rsidRPr="00176BCC">
              <w:rPr>
                <w:rFonts w:ascii="Sylfaen" w:hAnsi="Sylfaen" w:cs="Sylfaen"/>
                <w:szCs w:val="22"/>
                <w:lang w:val="hy-AM" w:eastAsia="en-US"/>
              </w:rPr>
              <w:t>ապրանքը</w:t>
            </w:r>
            <w:r w:rsidRPr="00176BCC">
              <w:rPr>
                <w:szCs w:val="22"/>
                <w:lang w:val="hy-AM" w:eastAsia="en-US"/>
              </w:rPr>
              <w:t xml:space="preserve">: </w:t>
            </w:r>
          </w:p>
          <w:p w:rsidR="00852DDC" w:rsidRPr="00176BCC" w:rsidRDefault="00852DDC" w:rsidP="00577CEE">
            <w:pPr>
              <w:shd w:val="clear" w:color="auto" w:fill="FFFFFF"/>
              <w:ind w:firstLine="72"/>
              <w:jc w:val="both"/>
              <w:rPr>
                <w:szCs w:val="22"/>
                <w:lang w:val="hy-AM" w:eastAsia="en-US"/>
              </w:rPr>
            </w:pPr>
          </w:p>
          <w:p w:rsidR="00852DDC" w:rsidRPr="00176BCC" w:rsidRDefault="00852DDC" w:rsidP="00577CEE">
            <w:pPr>
              <w:shd w:val="clear" w:color="auto" w:fill="FFFFFF"/>
              <w:jc w:val="center"/>
              <w:rPr>
                <w:szCs w:val="22"/>
                <w:lang w:val="hy-AM"/>
              </w:rPr>
            </w:pPr>
            <w:r w:rsidRPr="00176BCC">
              <w:rPr>
                <w:szCs w:val="22"/>
                <w:lang w:val="hy-AM"/>
              </w:rPr>
              <w:t>3.</w:t>
            </w:r>
            <w:r w:rsidRPr="00176BCC">
              <w:rPr>
                <w:rFonts w:ascii="Sylfaen" w:hAnsi="Sylfaen" w:cs="Sylfaen"/>
                <w:szCs w:val="22"/>
                <w:lang w:val="hy-AM"/>
              </w:rPr>
              <w:t>Մատակարարման</w:t>
            </w:r>
            <w:r w:rsidRPr="00176BCC">
              <w:rPr>
                <w:szCs w:val="22"/>
                <w:lang w:val="hy-AM"/>
              </w:rPr>
              <w:t xml:space="preserve"> </w:t>
            </w:r>
            <w:r w:rsidRPr="00176BCC">
              <w:rPr>
                <w:rFonts w:ascii="Sylfaen" w:hAnsi="Sylfaen" w:cs="Sylfaen"/>
                <w:szCs w:val="22"/>
                <w:lang w:val="hy-AM"/>
              </w:rPr>
              <w:t>ժամկետը</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կարգը</w:t>
            </w:r>
          </w:p>
          <w:p w:rsidR="00852DDC" w:rsidRPr="00176BCC" w:rsidRDefault="00852DDC" w:rsidP="00577CEE">
            <w:pPr>
              <w:shd w:val="clear" w:color="auto" w:fill="FFFFFF"/>
              <w:jc w:val="both"/>
              <w:rPr>
                <w:rFonts w:ascii="Sylfaen" w:hAnsi="Sylfaen" w:cs="Sylfaen"/>
                <w:szCs w:val="22"/>
                <w:lang w:val="hy-AM"/>
              </w:rPr>
            </w:pPr>
            <w:r w:rsidRPr="00176BCC">
              <w:rPr>
                <w:szCs w:val="22"/>
                <w:lang w:val="hy-AM"/>
              </w:rPr>
              <w:t xml:space="preserve">3.1. </w:t>
            </w:r>
            <w:r w:rsidRPr="00176BCC">
              <w:rPr>
                <w:rFonts w:ascii="Sylfaen" w:hAnsi="Sylfaen" w:cs="Sylfaen"/>
                <w:szCs w:val="22"/>
                <w:lang w:val="hy-AM"/>
              </w:rPr>
              <w:t>Մատակարարը</w:t>
            </w:r>
            <w:r w:rsidRPr="00176BCC">
              <w:rPr>
                <w:szCs w:val="22"/>
                <w:lang w:val="hy-AM"/>
              </w:rPr>
              <w:t xml:space="preserve"> </w:t>
            </w:r>
            <w:r w:rsidRPr="00176BCC">
              <w:rPr>
                <w:rFonts w:ascii="Sylfaen" w:hAnsi="Sylfaen" w:cs="Sylfaen"/>
                <w:szCs w:val="22"/>
                <w:lang w:val="hy-AM"/>
              </w:rPr>
              <w:t>պարտավոր</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Ապրանքը</w:t>
            </w:r>
            <w:r w:rsidRPr="00176BCC">
              <w:rPr>
                <w:szCs w:val="22"/>
                <w:lang w:val="hy-AM"/>
              </w:rPr>
              <w:t xml:space="preserve"> </w:t>
            </w:r>
            <w:r w:rsidRPr="00176BCC">
              <w:rPr>
                <w:rFonts w:ascii="Sylfaen" w:hAnsi="Sylfaen" w:cs="Sylfaen"/>
                <w:szCs w:val="22"/>
                <w:lang w:val="hy-AM"/>
              </w:rPr>
              <w:t>մատակարարել</w:t>
            </w:r>
            <w:r w:rsidRPr="00176BCC">
              <w:rPr>
                <w:szCs w:val="22"/>
                <w:lang w:val="hy-AM"/>
              </w:rPr>
              <w:t xml:space="preserve"> </w:t>
            </w:r>
            <w:r w:rsidRPr="00176BCC">
              <w:rPr>
                <w:rFonts w:ascii="Sylfaen" w:hAnsi="Sylfaen" w:cs="Sylfaen"/>
                <w:szCs w:val="22"/>
                <w:lang w:val="hy-AM"/>
              </w:rPr>
              <w:t>Գնորդի կողմից պատվերն ստանալուց 3 աշխատանքյին օրվա ընթացքւմ</w:t>
            </w:r>
            <w:r w:rsidRPr="00176BCC">
              <w:rPr>
                <w:szCs w:val="22"/>
                <w:lang w:val="hy-AM"/>
              </w:rPr>
              <w:t xml:space="preserve">: </w:t>
            </w:r>
          </w:p>
          <w:p w:rsidR="00852DDC" w:rsidRPr="00176BCC" w:rsidRDefault="00852DDC" w:rsidP="00577CEE">
            <w:pPr>
              <w:shd w:val="clear" w:color="auto" w:fill="FFFFFF"/>
              <w:jc w:val="both"/>
              <w:rPr>
                <w:szCs w:val="22"/>
                <w:lang w:val="hy-AM"/>
              </w:rPr>
            </w:pPr>
            <w:r w:rsidRPr="00176BCC">
              <w:rPr>
                <w:szCs w:val="22"/>
                <w:lang w:val="hy-AM"/>
              </w:rPr>
              <w:t xml:space="preserve">3.2.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մատակարարումը</w:t>
            </w:r>
            <w:r w:rsidRPr="00176BCC">
              <w:rPr>
                <w:szCs w:val="22"/>
                <w:lang w:val="pt-BR"/>
              </w:rPr>
              <w:t xml:space="preserve"> </w:t>
            </w:r>
            <w:r w:rsidRPr="00176BCC">
              <w:rPr>
                <w:rFonts w:ascii="Sylfaen" w:hAnsi="Sylfaen" w:cs="Sylfaen"/>
                <w:szCs w:val="22"/>
                <w:lang w:val="hy-AM"/>
              </w:rPr>
              <w:t>իրականացվում</w:t>
            </w:r>
            <w:r w:rsidRPr="00176BCC">
              <w:rPr>
                <w:szCs w:val="22"/>
                <w:lang w:val="pt-BR"/>
              </w:rPr>
              <w:t xml:space="preserve"> </w:t>
            </w:r>
            <w:r w:rsidRPr="00176BCC">
              <w:rPr>
                <w:rFonts w:ascii="Sylfaen" w:hAnsi="Sylfaen" w:cs="Sylfaen"/>
                <w:szCs w:val="22"/>
                <w:lang w:val="hy-AM"/>
              </w:rPr>
              <w:t>է</w:t>
            </w:r>
            <w:r w:rsidRPr="00176BCC">
              <w:rPr>
                <w:rFonts w:eastAsia="Calibri"/>
                <w:szCs w:val="22"/>
                <w:lang w:val="hy-AM"/>
              </w:rPr>
              <w:t xml:space="preserve"> </w:t>
            </w:r>
            <w:r w:rsidRPr="00176BCC">
              <w:rPr>
                <w:rFonts w:ascii="Sylfaen" w:eastAsia="Calibri" w:hAnsi="Sylfaen" w:cs="Sylfaen"/>
                <w:szCs w:val="22"/>
                <w:lang w:val="hy-AM"/>
              </w:rPr>
              <w:t>հետևյալ</w:t>
            </w:r>
            <w:r w:rsidRPr="00176BCC">
              <w:rPr>
                <w:rFonts w:eastAsia="Calibri"/>
                <w:szCs w:val="22"/>
                <w:lang w:val="hy-AM"/>
              </w:rPr>
              <w:t xml:space="preserve"> </w:t>
            </w:r>
            <w:r w:rsidRPr="00176BCC">
              <w:rPr>
                <w:rFonts w:ascii="Sylfaen" w:eastAsia="Calibri" w:hAnsi="Sylfaen" w:cs="Sylfaen"/>
                <w:szCs w:val="22"/>
                <w:lang w:val="hy-AM"/>
              </w:rPr>
              <w:t>հասցեով՝</w:t>
            </w:r>
            <w:r w:rsidRPr="00176BCC">
              <w:rPr>
                <w:rFonts w:eastAsia="Calibri"/>
                <w:szCs w:val="22"/>
                <w:lang w:val="hy-AM"/>
              </w:rPr>
              <w:t xml:space="preserve"> </w:t>
            </w:r>
            <w:r w:rsidRPr="00176BCC">
              <w:rPr>
                <w:rFonts w:ascii="Sylfaen" w:eastAsia="Calibri" w:hAnsi="Sylfaen" w:cs="Sylfaen"/>
                <w:szCs w:val="22"/>
                <w:lang w:val="hy-AM"/>
              </w:rPr>
              <w:t>ՀՀ</w:t>
            </w:r>
            <w:r w:rsidRPr="00176BCC">
              <w:rPr>
                <w:rFonts w:eastAsia="Calibri"/>
                <w:szCs w:val="22"/>
                <w:lang w:val="hy-AM"/>
              </w:rPr>
              <w:t xml:space="preserve">, </w:t>
            </w:r>
            <w:r w:rsidRPr="00176BCC">
              <w:rPr>
                <w:rFonts w:ascii="Sylfaen" w:eastAsia="Calibri" w:hAnsi="Sylfaen" w:cs="Sylfaen"/>
                <w:szCs w:val="22"/>
                <w:lang w:val="hy-AM"/>
              </w:rPr>
              <w:t>ք</w:t>
            </w:r>
            <w:r w:rsidRPr="00176BCC">
              <w:rPr>
                <w:rFonts w:eastAsia="Calibri"/>
                <w:szCs w:val="22"/>
                <w:lang w:val="hy-AM"/>
              </w:rPr>
              <w:t xml:space="preserve">. </w:t>
            </w:r>
            <w:r w:rsidRPr="00176BCC">
              <w:rPr>
                <w:rFonts w:ascii="Sylfaen" w:eastAsia="Calibri" w:hAnsi="Sylfaen" w:cs="Sylfaen"/>
                <w:szCs w:val="22"/>
                <w:lang w:val="hy-AM"/>
              </w:rPr>
              <w:t>Երևան</w:t>
            </w:r>
            <w:r w:rsidRPr="00176BCC">
              <w:rPr>
                <w:rFonts w:eastAsia="Calibri"/>
                <w:szCs w:val="22"/>
                <w:lang w:val="hy-AM"/>
              </w:rPr>
              <w:t xml:space="preserve">, </w:t>
            </w:r>
            <w:r w:rsidRPr="00176BCC">
              <w:rPr>
                <w:rFonts w:ascii="Sylfaen" w:eastAsia="Calibri" w:hAnsi="Sylfaen" w:cs="Sylfaen"/>
                <w:szCs w:val="22"/>
                <w:lang w:val="hy-AM"/>
              </w:rPr>
              <w:t>Արցախի</w:t>
            </w:r>
            <w:r w:rsidRPr="00176BCC">
              <w:rPr>
                <w:rFonts w:eastAsia="Calibri"/>
                <w:szCs w:val="22"/>
                <w:lang w:val="hy-AM"/>
              </w:rPr>
              <w:t xml:space="preserve"> </w:t>
            </w:r>
            <w:r w:rsidRPr="00176BCC">
              <w:rPr>
                <w:rFonts w:ascii="Sylfaen" w:eastAsia="Calibri" w:hAnsi="Sylfaen" w:cs="Sylfaen"/>
                <w:szCs w:val="22"/>
                <w:lang w:val="hy-AM"/>
              </w:rPr>
              <w:t>փողոց</w:t>
            </w:r>
            <w:r w:rsidRPr="00176BCC">
              <w:rPr>
                <w:rFonts w:eastAsia="Calibri"/>
                <w:szCs w:val="22"/>
                <w:lang w:val="hy-AM"/>
              </w:rPr>
              <w:t xml:space="preserve">, </w:t>
            </w:r>
            <w:r w:rsidRPr="00176BCC">
              <w:rPr>
                <w:rFonts w:ascii="Sylfaen" w:eastAsia="Calibri" w:hAnsi="Sylfaen" w:cs="Sylfaen"/>
                <w:szCs w:val="22"/>
                <w:lang w:val="hy-AM"/>
              </w:rPr>
              <w:t>շ</w:t>
            </w:r>
            <w:r w:rsidRPr="00176BCC">
              <w:rPr>
                <w:rFonts w:eastAsia="Calibri"/>
                <w:szCs w:val="22"/>
                <w:lang w:val="hy-AM"/>
              </w:rPr>
              <w:t>. 32 «</w:t>
            </w:r>
            <w:r w:rsidRPr="00176BCC">
              <w:rPr>
                <w:rFonts w:ascii="Sylfaen" w:eastAsia="Calibri" w:hAnsi="Sylfaen" w:cs="Sylfaen"/>
                <w:szCs w:val="22"/>
                <w:lang w:val="hy-AM"/>
              </w:rPr>
              <w:t>ՀԿԵ</w:t>
            </w:r>
            <w:r w:rsidRPr="00176BCC">
              <w:rPr>
                <w:rFonts w:eastAsia="Calibri"/>
                <w:szCs w:val="22"/>
                <w:lang w:val="hy-AM"/>
              </w:rPr>
              <w:t xml:space="preserve">» </w:t>
            </w:r>
            <w:r w:rsidRPr="00176BCC">
              <w:rPr>
                <w:rFonts w:ascii="Sylfaen" w:eastAsia="Calibri" w:hAnsi="Sylfaen" w:cs="Sylfaen"/>
                <w:szCs w:val="22"/>
                <w:lang w:val="hy-AM"/>
              </w:rPr>
              <w:t>ՓԲԸ</w:t>
            </w:r>
            <w:r w:rsidRPr="00176BCC">
              <w:rPr>
                <w:rFonts w:eastAsia="Calibri"/>
                <w:szCs w:val="22"/>
                <w:lang w:val="hy-AM"/>
              </w:rPr>
              <w:t>-</w:t>
            </w:r>
            <w:r w:rsidRPr="00176BCC">
              <w:rPr>
                <w:rFonts w:ascii="Sylfaen" w:eastAsia="Calibri" w:hAnsi="Sylfaen" w:cs="Sylfaen"/>
                <w:szCs w:val="22"/>
                <w:lang w:val="hy-AM"/>
              </w:rPr>
              <w:t>ի</w:t>
            </w:r>
            <w:r w:rsidRPr="00176BCC">
              <w:rPr>
                <w:rFonts w:eastAsia="Calibri"/>
                <w:szCs w:val="22"/>
                <w:lang w:val="hy-AM"/>
              </w:rPr>
              <w:t xml:space="preserve"> </w:t>
            </w:r>
            <w:r w:rsidRPr="00176BCC">
              <w:rPr>
                <w:rFonts w:ascii="Sylfaen" w:eastAsia="Calibri" w:hAnsi="Sylfaen" w:cs="Sylfaen"/>
                <w:szCs w:val="22"/>
                <w:lang w:val="hy-AM"/>
              </w:rPr>
              <w:t>ՆԱՏ</w:t>
            </w:r>
            <w:r w:rsidRPr="00176BCC">
              <w:rPr>
                <w:rFonts w:eastAsia="Calibri"/>
                <w:szCs w:val="22"/>
                <w:lang w:val="hy-AM"/>
              </w:rPr>
              <w:t xml:space="preserve"> </w:t>
            </w:r>
            <w:r w:rsidRPr="00176BCC">
              <w:rPr>
                <w:rFonts w:ascii="Sylfaen" w:eastAsia="Calibri" w:hAnsi="Sylfaen" w:cs="Sylfaen"/>
                <w:szCs w:val="22"/>
                <w:lang w:val="hy-AM"/>
              </w:rPr>
              <w:t>կենտրոնական</w:t>
            </w:r>
            <w:r w:rsidRPr="00176BCC">
              <w:rPr>
                <w:rFonts w:eastAsia="Calibri"/>
                <w:szCs w:val="22"/>
                <w:lang w:val="hy-AM"/>
              </w:rPr>
              <w:t xml:space="preserve"> </w:t>
            </w:r>
            <w:r w:rsidRPr="00176BCC">
              <w:rPr>
                <w:rFonts w:ascii="Sylfaen" w:eastAsia="Calibri" w:hAnsi="Sylfaen" w:cs="Sylfaen"/>
                <w:szCs w:val="22"/>
                <w:lang w:val="hy-AM"/>
              </w:rPr>
              <w:t>պահեստ</w:t>
            </w:r>
          </w:p>
          <w:p w:rsidR="00852DDC" w:rsidRPr="00176BCC" w:rsidRDefault="00852DDC" w:rsidP="00577CEE">
            <w:pPr>
              <w:shd w:val="clear" w:color="auto" w:fill="FFFFFF"/>
              <w:jc w:val="both"/>
              <w:rPr>
                <w:szCs w:val="22"/>
                <w:lang w:val="hy-AM"/>
              </w:rPr>
            </w:pPr>
            <w:r w:rsidRPr="00176BCC">
              <w:rPr>
                <w:szCs w:val="22"/>
                <w:lang w:val="hy-AM"/>
              </w:rPr>
              <w:t xml:space="preserve">3.3.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ընդունումն</w:t>
            </w:r>
            <w:r w:rsidRPr="00176BCC">
              <w:rPr>
                <w:szCs w:val="22"/>
                <w:lang w:val="hy-AM"/>
              </w:rPr>
              <w:t xml:space="preserve"> </w:t>
            </w:r>
            <w:r w:rsidRPr="00176BCC">
              <w:rPr>
                <w:rFonts w:ascii="Sylfaen" w:hAnsi="Sylfaen" w:cs="Sylfaen"/>
                <w:szCs w:val="22"/>
                <w:lang w:val="hy-AM"/>
              </w:rPr>
              <w:t>իրականացվում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П</w:t>
            </w:r>
            <w:r w:rsidRPr="00176BCC">
              <w:rPr>
                <w:szCs w:val="22"/>
                <w:lang w:val="hy-AM"/>
              </w:rPr>
              <w:noBreakHyphen/>
              <w:t>6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կարգն</w:t>
            </w:r>
            <w:r w:rsidRPr="00176BCC">
              <w:rPr>
                <w:szCs w:val="22"/>
                <w:lang w:val="hy-AM"/>
              </w:rPr>
              <w:t xml:space="preserve"> </w:t>
            </w:r>
            <w:r w:rsidRPr="00176BCC">
              <w:rPr>
                <w:rFonts w:ascii="Sylfaen" w:hAnsi="Sylfaen" w:cs="Sylfaen"/>
                <w:szCs w:val="22"/>
                <w:lang w:val="hy-AM"/>
              </w:rPr>
              <w:t>ըստ</w:t>
            </w:r>
            <w:r w:rsidRPr="00176BCC">
              <w:rPr>
                <w:szCs w:val="22"/>
                <w:lang w:val="hy-AM"/>
              </w:rPr>
              <w:t xml:space="preserve"> </w:t>
            </w:r>
            <w:r w:rsidRPr="00176BCC">
              <w:rPr>
                <w:rFonts w:ascii="Sylfaen" w:hAnsi="Sylfaen" w:cs="Sylfaen"/>
                <w:szCs w:val="22"/>
                <w:lang w:val="hy-AM"/>
              </w:rPr>
              <w:t>քանակի</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П-7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կարգն</w:t>
            </w:r>
            <w:r w:rsidRPr="00176BCC">
              <w:rPr>
                <w:szCs w:val="22"/>
                <w:lang w:val="hy-AM"/>
              </w:rPr>
              <w:t xml:space="preserve"> </w:t>
            </w:r>
            <w:r w:rsidRPr="00176BCC">
              <w:rPr>
                <w:rFonts w:ascii="Sylfaen" w:hAnsi="Sylfaen" w:cs="Sylfaen"/>
                <w:szCs w:val="22"/>
                <w:lang w:val="hy-AM"/>
              </w:rPr>
              <w:t>ըստ</w:t>
            </w:r>
            <w:r w:rsidRPr="00176BCC">
              <w:rPr>
                <w:szCs w:val="22"/>
                <w:lang w:val="hy-AM"/>
              </w:rPr>
              <w:t xml:space="preserve"> </w:t>
            </w:r>
            <w:r w:rsidRPr="00176BCC">
              <w:rPr>
                <w:rFonts w:ascii="Sylfaen" w:hAnsi="Sylfaen" w:cs="Sylfaen"/>
                <w:szCs w:val="22"/>
                <w:lang w:val="hy-AM"/>
              </w:rPr>
              <w:t>որակի</w:t>
            </w:r>
            <w:r w:rsidRPr="00176BCC">
              <w:rPr>
                <w:szCs w:val="22"/>
                <w:lang w:val="hy-AM"/>
              </w:rPr>
              <w:t xml:space="preserve">» </w:t>
            </w:r>
            <w:r w:rsidRPr="00176BCC">
              <w:rPr>
                <w:rFonts w:ascii="Sylfaen" w:hAnsi="Sylfaen" w:cs="Sylfaen"/>
                <w:szCs w:val="22"/>
                <w:lang w:val="hy-AM"/>
              </w:rPr>
              <w:t>հրահանգների</w:t>
            </w:r>
            <w:r w:rsidRPr="00176BCC">
              <w:rPr>
                <w:szCs w:val="22"/>
                <w:lang w:val="hy-AM"/>
              </w:rPr>
              <w:t xml:space="preserve"> </w:t>
            </w:r>
            <w:r w:rsidRPr="00176BCC">
              <w:rPr>
                <w:rFonts w:ascii="Sylfaen" w:hAnsi="Sylfaen" w:cs="Sylfaen"/>
                <w:szCs w:val="22"/>
                <w:lang w:val="hy-AM"/>
              </w:rPr>
              <w:t>համաձայն</w:t>
            </w:r>
            <w:r w:rsidRPr="00176BCC">
              <w:rPr>
                <w:szCs w:val="22"/>
                <w:lang w:val="hy-AM"/>
              </w:rPr>
              <w:t>:</w:t>
            </w:r>
          </w:p>
          <w:p w:rsidR="00852DDC" w:rsidRPr="00176BCC" w:rsidRDefault="00852DDC" w:rsidP="00577CEE">
            <w:pPr>
              <w:shd w:val="clear" w:color="auto" w:fill="FFFFFF"/>
              <w:jc w:val="both"/>
              <w:rPr>
                <w:szCs w:val="22"/>
                <w:lang w:val="hy-AM"/>
              </w:rPr>
            </w:pPr>
            <w:r w:rsidRPr="00176BCC">
              <w:rPr>
                <w:szCs w:val="22"/>
                <w:lang w:val="hy-AM"/>
              </w:rPr>
              <w:t xml:space="preserve">3.4. </w:t>
            </w:r>
            <w:r w:rsidRPr="00176BCC">
              <w:rPr>
                <w:rFonts w:ascii="Sylfaen" w:hAnsi="Sylfaen" w:cs="Sylfaen"/>
                <w:szCs w:val="22"/>
                <w:lang w:val="hy-AM"/>
              </w:rPr>
              <w:t>Մատակարարման</w:t>
            </w:r>
            <w:r w:rsidRPr="00176BCC">
              <w:rPr>
                <w:szCs w:val="22"/>
                <w:lang w:val="hy-AM"/>
              </w:rPr>
              <w:t xml:space="preserve"> </w:t>
            </w:r>
            <w:r w:rsidRPr="00176BCC">
              <w:rPr>
                <w:rFonts w:ascii="Sylfaen" w:hAnsi="Sylfaen" w:cs="Sylfaen"/>
                <w:szCs w:val="22"/>
                <w:lang w:val="hy-AM"/>
              </w:rPr>
              <w:t>ամսաթիվ</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համարվում</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ամսաթիվը</w:t>
            </w:r>
            <w:r w:rsidRPr="00176BCC">
              <w:rPr>
                <w:szCs w:val="22"/>
                <w:lang w:val="hy-AM"/>
              </w:rPr>
              <w:t xml:space="preserve">, </w:t>
            </w:r>
            <w:r w:rsidRPr="00176BCC">
              <w:rPr>
                <w:rFonts w:ascii="Sylfaen" w:hAnsi="Sylfaen" w:cs="Sylfaen"/>
                <w:szCs w:val="22"/>
                <w:lang w:val="hy-AM"/>
              </w:rPr>
              <w:t>վերջինիս</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որակի</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քանակի</w:t>
            </w:r>
            <w:r w:rsidRPr="00176BCC">
              <w:rPr>
                <w:szCs w:val="22"/>
                <w:lang w:val="hy-AM"/>
              </w:rPr>
              <w:t xml:space="preserve"> </w:t>
            </w:r>
            <w:r w:rsidRPr="00176BCC">
              <w:rPr>
                <w:rFonts w:ascii="Sylfaen" w:hAnsi="Sylfaen" w:cs="Sylfaen"/>
                <w:szCs w:val="22"/>
                <w:lang w:val="hy-AM"/>
              </w:rPr>
              <w:t>հանդեպ</w:t>
            </w:r>
            <w:r w:rsidRPr="00176BCC">
              <w:rPr>
                <w:szCs w:val="22"/>
                <w:lang w:val="hy-AM"/>
              </w:rPr>
              <w:t xml:space="preserve"> </w:t>
            </w:r>
            <w:r w:rsidRPr="00176BCC">
              <w:rPr>
                <w:rFonts w:ascii="Sylfaen" w:hAnsi="Sylfaen" w:cs="Sylfaen"/>
                <w:szCs w:val="22"/>
                <w:lang w:val="hy-AM"/>
              </w:rPr>
              <w:t>բողոքի</w:t>
            </w:r>
            <w:r w:rsidRPr="00176BCC">
              <w:rPr>
                <w:szCs w:val="22"/>
                <w:lang w:val="hy-AM"/>
              </w:rPr>
              <w:t xml:space="preserve"> </w:t>
            </w:r>
            <w:r w:rsidRPr="00176BCC">
              <w:rPr>
                <w:rFonts w:ascii="Sylfaen" w:hAnsi="Sylfaen" w:cs="Sylfaen"/>
                <w:szCs w:val="22"/>
                <w:lang w:val="hy-AM"/>
              </w:rPr>
              <w:t>բացակայության</w:t>
            </w:r>
            <w:r w:rsidRPr="00176BCC">
              <w:rPr>
                <w:szCs w:val="22"/>
                <w:lang w:val="hy-AM"/>
              </w:rPr>
              <w:t xml:space="preserve"> </w:t>
            </w:r>
            <w:r w:rsidRPr="00176BCC">
              <w:rPr>
                <w:rFonts w:ascii="Sylfaen" w:hAnsi="Sylfaen" w:cs="Sylfaen"/>
                <w:szCs w:val="22"/>
                <w:lang w:val="hy-AM"/>
              </w:rPr>
              <w:t>դեպքում</w:t>
            </w:r>
            <w:r w:rsidRPr="00176BCC">
              <w:rPr>
                <w:szCs w:val="22"/>
                <w:lang w:val="hy-AM"/>
              </w:rPr>
              <w:t>:</w:t>
            </w:r>
          </w:p>
          <w:p w:rsidR="00852DDC" w:rsidRPr="00176BCC" w:rsidRDefault="00852DDC" w:rsidP="00577CEE">
            <w:pPr>
              <w:shd w:val="clear" w:color="auto" w:fill="FFFFFF"/>
              <w:jc w:val="both"/>
              <w:rPr>
                <w:szCs w:val="22"/>
                <w:lang w:val="hy-AM"/>
              </w:rPr>
            </w:pPr>
            <w:r w:rsidRPr="00176BCC">
              <w:rPr>
                <w:szCs w:val="22"/>
                <w:lang w:val="hy-AM"/>
              </w:rPr>
              <w:t xml:space="preserve">3.5. </w:t>
            </w:r>
            <w:r w:rsidRPr="00176BCC">
              <w:rPr>
                <w:rFonts w:ascii="Sylfaen" w:hAnsi="Sylfaen" w:cs="Sylfaen"/>
                <w:szCs w:val="22"/>
                <w:lang w:val="hy-AM"/>
              </w:rPr>
              <w:t>Մինչ</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Պայմանագրով</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ընդունումը</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պահպանման</w:t>
            </w:r>
            <w:r w:rsidRPr="00176BCC">
              <w:rPr>
                <w:szCs w:val="22"/>
                <w:lang w:val="hy-AM"/>
              </w:rPr>
              <w:t xml:space="preserve"> </w:t>
            </w:r>
            <w:r w:rsidRPr="00176BCC">
              <w:rPr>
                <w:rFonts w:ascii="Sylfaen" w:hAnsi="Sylfaen" w:cs="Sylfaen"/>
                <w:szCs w:val="22"/>
                <w:lang w:val="hy-AM"/>
              </w:rPr>
              <w:t>ռիսկն</w:t>
            </w:r>
            <w:r w:rsidRPr="00176BCC">
              <w:rPr>
                <w:szCs w:val="22"/>
                <w:lang w:val="hy-AM"/>
              </w:rPr>
              <w:t xml:space="preserve"> </w:t>
            </w:r>
            <w:r w:rsidRPr="00176BCC">
              <w:rPr>
                <w:rFonts w:ascii="Sylfaen" w:hAnsi="Sylfaen" w:cs="Sylfaen"/>
                <w:szCs w:val="22"/>
                <w:lang w:val="hy-AM"/>
              </w:rPr>
              <w:t>ամբողջությամբ</w:t>
            </w:r>
            <w:r w:rsidRPr="00176BCC">
              <w:rPr>
                <w:szCs w:val="22"/>
                <w:lang w:val="hy-AM"/>
              </w:rPr>
              <w:t xml:space="preserve"> </w:t>
            </w:r>
            <w:r w:rsidRPr="00176BCC">
              <w:rPr>
                <w:rFonts w:ascii="Sylfaen" w:hAnsi="Sylfaen" w:cs="Sylfaen"/>
                <w:szCs w:val="22"/>
                <w:lang w:val="hy-AM"/>
              </w:rPr>
              <w:t>կրում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Մատակարարը</w:t>
            </w:r>
            <w:r w:rsidRPr="00176BCC">
              <w:rPr>
                <w:szCs w:val="22"/>
                <w:lang w:val="hy-AM"/>
              </w:rPr>
              <w:t>:</w:t>
            </w:r>
          </w:p>
          <w:p w:rsidR="00852DDC" w:rsidRPr="00176BCC" w:rsidRDefault="00852DDC" w:rsidP="00577CEE">
            <w:pPr>
              <w:shd w:val="clear" w:color="auto" w:fill="FFFFFF"/>
              <w:jc w:val="both"/>
              <w:rPr>
                <w:szCs w:val="22"/>
                <w:lang w:val="hy-AM"/>
              </w:rPr>
            </w:pPr>
            <w:r w:rsidRPr="00176BCC">
              <w:rPr>
                <w:szCs w:val="22"/>
                <w:lang w:val="hy-AM"/>
              </w:rPr>
              <w:t xml:space="preserve">3.6.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ստացումը</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հաստատվում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ապրանքա</w:t>
            </w:r>
            <w:r w:rsidRPr="00176BCC">
              <w:rPr>
                <w:szCs w:val="22"/>
                <w:lang w:val="hy-AM"/>
              </w:rPr>
              <w:t xml:space="preserve"> -</w:t>
            </w:r>
            <w:r w:rsidRPr="00176BCC">
              <w:rPr>
                <w:rFonts w:ascii="Sylfaen" w:hAnsi="Sylfaen" w:cs="Sylfaen"/>
                <w:szCs w:val="22"/>
                <w:lang w:val="hy-AM"/>
              </w:rPr>
              <w:t>տրանսպորտային</w:t>
            </w:r>
            <w:r w:rsidRPr="00176BCC">
              <w:rPr>
                <w:szCs w:val="22"/>
                <w:lang w:val="hy-AM"/>
              </w:rPr>
              <w:t xml:space="preserve"> </w:t>
            </w:r>
            <w:r w:rsidRPr="00176BCC">
              <w:rPr>
                <w:rFonts w:ascii="Sylfaen" w:hAnsi="Sylfaen" w:cs="Sylfaen"/>
                <w:szCs w:val="22"/>
                <w:lang w:val="hy-AM"/>
              </w:rPr>
              <w:t>բեռնագրի</w:t>
            </w:r>
            <w:r w:rsidRPr="00176BCC">
              <w:rPr>
                <w:szCs w:val="22"/>
                <w:lang w:val="hy-AM"/>
              </w:rPr>
              <w:t xml:space="preserve"> </w:t>
            </w:r>
            <w:r w:rsidRPr="00176BCC">
              <w:rPr>
                <w:rFonts w:ascii="Sylfaen" w:hAnsi="Sylfaen" w:cs="Sylfaen"/>
                <w:szCs w:val="22"/>
                <w:lang w:val="hy-AM"/>
              </w:rPr>
              <w:t>վրա</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լիազոր</w:t>
            </w:r>
            <w:r w:rsidRPr="00176BCC">
              <w:rPr>
                <w:szCs w:val="22"/>
                <w:lang w:val="hy-AM"/>
              </w:rPr>
              <w:t xml:space="preserve"> </w:t>
            </w:r>
            <w:r w:rsidRPr="00176BCC">
              <w:rPr>
                <w:rFonts w:ascii="Sylfaen" w:hAnsi="Sylfaen" w:cs="Sylfaen"/>
                <w:szCs w:val="22"/>
                <w:lang w:val="hy-AM"/>
              </w:rPr>
              <w:t>ներկայացուցչի</w:t>
            </w:r>
            <w:r w:rsidRPr="00176BCC">
              <w:rPr>
                <w:szCs w:val="22"/>
                <w:lang w:val="hy-AM"/>
              </w:rPr>
              <w:t xml:space="preserve"> </w:t>
            </w:r>
            <w:r w:rsidRPr="00176BCC">
              <w:rPr>
                <w:rFonts w:ascii="Sylfaen" w:hAnsi="Sylfaen" w:cs="Sylfaen"/>
                <w:szCs w:val="22"/>
                <w:lang w:val="hy-AM"/>
              </w:rPr>
              <w:t>ստորագրությամբ</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հանձնման</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ակտի</w:t>
            </w:r>
            <w:r w:rsidRPr="00176BCC">
              <w:rPr>
                <w:szCs w:val="22"/>
                <w:lang w:val="hy-AM"/>
              </w:rPr>
              <w:t xml:space="preserve"> </w:t>
            </w:r>
            <w:r w:rsidRPr="00176BCC">
              <w:rPr>
                <w:rFonts w:ascii="Sylfaen" w:hAnsi="Sylfaen" w:cs="Sylfaen"/>
                <w:szCs w:val="22"/>
                <w:lang w:val="hy-AM"/>
              </w:rPr>
              <w:t>կազմման</w:t>
            </w:r>
            <w:r w:rsidRPr="00176BCC">
              <w:rPr>
                <w:szCs w:val="22"/>
                <w:lang w:val="hy-AM"/>
              </w:rPr>
              <w:t xml:space="preserve"> </w:t>
            </w:r>
            <w:r w:rsidRPr="00176BCC">
              <w:rPr>
                <w:rFonts w:ascii="Sylfaen" w:hAnsi="Sylfaen" w:cs="Sylfaen"/>
                <w:szCs w:val="22"/>
                <w:lang w:val="hy-AM"/>
              </w:rPr>
              <w:t>միջոցով</w:t>
            </w:r>
            <w:r w:rsidRPr="00176BCC">
              <w:rPr>
                <w:szCs w:val="22"/>
                <w:lang w:val="hy-AM"/>
              </w:rPr>
              <w:t xml:space="preserve">, </w:t>
            </w:r>
            <w:r w:rsidRPr="00176BCC">
              <w:rPr>
                <w:rFonts w:ascii="Sylfaen" w:hAnsi="Sylfaen" w:cs="Sylfaen"/>
                <w:szCs w:val="22"/>
                <w:lang w:val="hy-AM"/>
              </w:rPr>
              <w:t>որը</w:t>
            </w:r>
            <w:r w:rsidRPr="00176BCC">
              <w:rPr>
                <w:szCs w:val="22"/>
                <w:lang w:val="hy-AM"/>
              </w:rPr>
              <w:t xml:space="preserve"> </w:t>
            </w:r>
            <w:r w:rsidRPr="00176BCC">
              <w:rPr>
                <w:rFonts w:ascii="Sylfaen" w:hAnsi="Sylfaen" w:cs="Sylfaen"/>
                <w:szCs w:val="22"/>
                <w:lang w:val="hy-AM"/>
              </w:rPr>
              <w:t>ստորագրվում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լիազոր</w:t>
            </w:r>
            <w:r w:rsidRPr="00176BCC">
              <w:rPr>
                <w:szCs w:val="22"/>
                <w:lang w:val="hy-AM"/>
              </w:rPr>
              <w:t xml:space="preserve"> </w:t>
            </w:r>
            <w:r w:rsidRPr="00176BCC">
              <w:rPr>
                <w:rFonts w:ascii="Sylfaen" w:hAnsi="Sylfaen" w:cs="Sylfaen"/>
                <w:szCs w:val="22"/>
                <w:lang w:val="hy-AM"/>
              </w:rPr>
              <w:t>ներկայացուցիչների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Ապրանքա</w:t>
            </w:r>
            <w:r w:rsidRPr="00176BCC">
              <w:rPr>
                <w:szCs w:val="22"/>
                <w:lang w:val="hy-AM"/>
              </w:rPr>
              <w:t xml:space="preserve"> - </w:t>
            </w:r>
            <w:r w:rsidRPr="00176BCC">
              <w:rPr>
                <w:rFonts w:ascii="Sylfaen" w:hAnsi="Sylfaen" w:cs="Sylfaen"/>
                <w:szCs w:val="22"/>
                <w:lang w:val="hy-AM"/>
              </w:rPr>
              <w:t>տրանսպորտային</w:t>
            </w:r>
            <w:r w:rsidRPr="00176BCC">
              <w:rPr>
                <w:szCs w:val="22"/>
                <w:lang w:val="hy-AM"/>
              </w:rPr>
              <w:t xml:space="preserve"> </w:t>
            </w:r>
            <w:r w:rsidRPr="00176BCC">
              <w:rPr>
                <w:rFonts w:ascii="Sylfaen" w:hAnsi="Sylfaen" w:cs="Sylfaen"/>
                <w:szCs w:val="22"/>
                <w:lang w:val="hy-AM"/>
              </w:rPr>
              <w:t>բեռնագրում</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հանձնման</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ակտում</w:t>
            </w:r>
            <w:r w:rsidRPr="00176BCC">
              <w:rPr>
                <w:szCs w:val="22"/>
                <w:lang w:val="hy-AM"/>
              </w:rPr>
              <w:t xml:space="preserve">) </w:t>
            </w:r>
            <w:r w:rsidRPr="00176BCC">
              <w:rPr>
                <w:rFonts w:ascii="Sylfaen" w:hAnsi="Sylfaen" w:cs="Sylfaen"/>
                <w:szCs w:val="22"/>
                <w:lang w:val="hy-AM"/>
              </w:rPr>
              <w:t>նշվում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պահին</w:t>
            </w:r>
            <w:r w:rsidRPr="00176BCC">
              <w:rPr>
                <w:szCs w:val="22"/>
                <w:lang w:val="hy-AM"/>
              </w:rPr>
              <w:t xml:space="preserve"> </w:t>
            </w:r>
            <w:r w:rsidRPr="00176BCC">
              <w:rPr>
                <w:rFonts w:ascii="Sylfaen" w:hAnsi="Sylfaen" w:cs="Sylfaen"/>
                <w:szCs w:val="22"/>
                <w:lang w:val="hy-AM"/>
              </w:rPr>
              <w:t>առկա</w:t>
            </w:r>
            <w:r w:rsidRPr="00176BCC">
              <w:rPr>
                <w:szCs w:val="22"/>
                <w:lang w:val="hy-AM"/>
              </w:rPr>
              <w:t xml:space="preserve"> </w:t>
            </w:r>
            <w:r w:rsidRPr="00176BCC">
              <w:rPr>
                <w:rFonts w:ascii="Sylfaen" w:hAnsi="Sylfaen" w:cs="Sylfaen"/>
                <w:szCs w:val="22"/>
                <w:lang w:val="hy-AM"/>
              </w:rPr>
              <w:t>դիտողությունները</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որակի</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քանակի</w:t>
            </w:r>
            <w:r w:rsidRPr="00176BCC">
              <w:rPr>
                <w:szCs w:val="22"/>
                <w:lang w:val="hy-AM"/>
              </w:rPr>
              <w:t xml:space="preserve">  </w:t>
            </w:r>
            <w:r w:rsidRPr="00176BCC">
              <w:rPr>
                <w:rFonts w:ascii="Sylfaen" w:hAnsi="Sylfaen" w:cs="Sylfaen"/>
                <w:szCs w:val="22"/>
                <w:lang w:val="hy-AM"/>
              </w:rPr>
              <w:t>վերաբերյալ</w:t>
            </w:r>
            <w:r w:rsidRPr="00176BCC">
              <w:rPr>
                <w:szCs w:val="22"/>
                <w:lang w:val="hy-AM"/>
              </w:rPr>
              <w:t>:</w:t>
            </w:r>
          </w:p>
          <w:p w:rsidR="00852DDC" w:rsidRPr="00176BCC" w:rsidRDefault="00852DDC" w:rsidP="00577CEE">
            <w:pPr>
              <w:shd w:val="clear" w:color="auto" w:fill="FFFFFF"/>
              <w:rPr>
                <w:szCs w:val="22"/>
                <w:lang w:val="hy-AM"/>
              </w:rPr>
            </w:pPr>
          </w:p>
          <w:p w:rsidR="00852DDC" w:rsidRPr="00176BCC" w:rsidRDefault="00852DDC" w:rsidP="00577CEE">
            <w:pPr>
              <w:shd w:val="clear" w:color="auto" w:fill="FFFFFF"/>
              <w:jc w:val="center"/>
              <w:rPr>
                <w:szCs w:val="22"/>
                <w:lang w:val="hy-AM"/>
              </w:rPr>
            </w:pPr>
            <w:r w:rsidRPr="00176BCC">
              <w:rPr>
                <w:szCs w:val="22"/>
                <w:lang w:val="hy-AM"/>
              </w:rPr>
              <w:t xml:space="preserve">4. </w:t>
            </w:r>
            <w:r w:rsidRPr="00176BCC">
              <w:rPr>
                <w:rFonts w:ascii="Sylfaen" w:hAnsi="Sylfaen" w:cs="Sylfaen"/>
                <w:szCs w:val="22"/>
                <w:lang w:val="hy-AM"/>
              </w:rPr>
              <w:t>Պայմանգրի</w:t>
            </w:r>
            <w:r w:rsidRPr="00176BCC">
              <w:rPr>
                <w:szCs w:val="22"/>
                <w:lang w:val="hy-AM"/>
              </w:rPr>
              <w:t xml:space="preserve"> </w:t>
            </w:r>
            <w:r w:rsidRPr="00176BCC">
              <w:rPr>
                <w:rFonts w:ascii="Sylfaen" w:hAnsi="Sylfaen" w:cs="Sylfaen"/>
                <w:szCs w:val="22"/>
                <w:lang w:val="hy-AM"/>
              </w:rPr>
              <w:t>գինը</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վճարման</w:t>
            </w:r>
            <w:r w:rsidRPr="00176BCC">
              <w:rPr>
                <w:szCs w:val="22"/>
                <w:lang w:val="hy-AM"/>
              </w:rPr>
              <w:t xml:space="preserve"> </w:t>
            </w:r>
            <w:r w:rsidRPr="00176BCC">
              <w:rPr>
                <w:rFonts w:ascii="Sylfaen" w:hAnsi="Sylfaen" w:cs="Sylfaen"/>
                <w:szCs w:val="22"/>
                <w:lang w:val="hy-AM"/>
              </w:rPr>
              <w:t>կարգը</w:t>
            </w:r>
          </w:p>
          <w:p w:rsidR="00852DDC" w:rsidRPr="00176BCC" w:rsidRDefault="00852DDC" w:rsidP="00577CEE">
            <w:pPr>
              <w:shd w:val="clear" w:color="auto" w:fill="FFFFFF"/>
              <w:jc w:val="both"/>
              <w:rPr>
                <w:szCs w:val="22"/>
                <w:lang w:val="pt-BR"/>
              </w:rPr>
            </w:pPr>
            <w:r w:rsidRPr="00176BCC">
              <w:rPr>
                <w:szCs w:val="22"/>
                <w:lang w:val="hy-AM"/>
              </w:rPr>
              <w:t xml:space="preserve">4.1.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pt-BR"/>
              </w:rPr>
              <w:t xml:space="preserve"> </w:t>
            </w:r>
            <w:r w:rsidRPr="00176BCC">
              <w:rPr>
                <w:rFonts w:ascii="Sylfaen" w:hAnsi="Sylfaen" w:cs="Sylfaen"/>
                <w:szCs w:val="22"/>
                <w:lang w:val="hy-AM"/>
              </w:rPr>
              <w:t>ընդհանուր</w:t>
            </w:r>
            <w:r w:rsidRPr="00176BCC">
              <w:rPr>
                <w:szCs w:val="22"/>
                <w:lang w:val="pt-BR"/>
              </w:rPr>
              <w:t xml:space="preserve"> </w:t>
            </w:r>
            <w:r w:rsidRPr="00176BCC">
              <w:rPr>
                <w:rFonts w:ascii="Sylfaen" w:hAnsi="Sylfaen" w:cs="Sylfaen"/>
                <w:szCs w:val="22"/>
                <w:lang w:val="hy-AM"/>
              </w:rPr>
              <w:t>գումարը</w:t>
            </w:r>
            <w:r w:rsidRPr="00176BCC">
              <w:rPr>
                <w:szCs w:val="22"/>
                <w:lang w:val="pt-BR"/>
              </w:rPr>
              <w:t xml:space="preserve"> </w:t>
            </w:r>
            <w:r w:rsidRPr="00176BCC">
              <w:rPr>
                <w:rFonts w:ascii="Sylfaen" w:hAnsi="Sylfaen" w:cs="Sylfaen"/>
                <w:szCs w:val="22"/>
                <w:lang w:val="hy-AM"/>
              </w:rPr>
              <w:t>կազմում</w:t>
            </w:r>
            <w:r w:rsidRPr="00176BCC">
              <w:rPr>
                <w:szCs w:val="22"/>
                <w:lang w:val="pt-BR"/>
              </w:rPr>
              <w:t xml:space="preserve"> </w:t>
            </w:r>
            <w:r w:rsidRPr="00176BCC">
              <w:rPr>
                <w:rFonts w:ascii="Sylfaen" w:hAnsi="Sylfaen" w:cs="Sylfaen"/>
                <w:szCs w:val="22"/>
                <w:lang w:val="hy-AM"/>
              </w:rPr>
              <w:t>է</w:t>
            </w:r>
            <w:r w:rsidRPr="00176BCC">
              <w:rPr>
                <w:szCs w:val="22"/>
                <w:lang w:val="pt-BR"/>
              </w:rPr>
              <w:t xml:space="preserve"> </w:t>
            </w:r>
            <w:r w:rsidRPr="00176BCC">
              <w:rPr>
                <w:szCs w:val="22"/>
                <w:lang w:val="hy-AM"/>
              </w:rPr>
              <w:t xml:space="preserve"> --------------- (</w:t>
            </w:r>
            <w:r w:rsidRPr="00176BCC">
              <w:rPr>
                <w:rFonts w:ascii="Sylfaen" w:hAnsi="Sylfaen"/>
                <w:szCs w:val="22"/>
                <w:lang w:val="hy-AM"/>
              </w:rPr>
              <w:t xml:space="preserve"> ---------------</w:t>
            </w:r>
            <w:r w:rsidRPr="00176BCC">
              <w:rPr>
                <w:szCs w:val="22"/>
                <w:lang w:val="hy-AM"/>
              </w:rPr>
              <w:t xml:space="preserve">) </w:t>
            </w:r>
            <w:r w:rsidRPr="00176BCC">
              <w:rPr>
                <w:rFonts w:ascii="Sylfaen" w:hAnsi="Sylfaen" w:cs="Sylfaen"/>
                <w:szCs w:val="22"/>
                <w:lang w:val="hy-AM"/>
              </w:rPr>
              <w:t>ՀՀ</w:t>
            </w:r>
            <w:r w:rsidRPr="00176BCC">
              <w:rPr>
                <w:szCs w:val="22"/>
                <w:lang w:val="pt-BR"/>
              </w:rPr>
              <w:t xml:space="preserve"> </w:t>
            </w:r>
            <w:r w:rsidRPr="00176BCC">
              <w:rPr>
                <w:rFonts w:ascii="Sylfaen" w:hAnsi="Sylfaen" w:cs="Sylfaen"/>
                <w:szCs w:val="22"/>
                <w:lang w:val="hy-AM"/>
              </w:rPr>
              <w:t>դրամ</w:t>
            </w:r>
            <w:r w:rsidRPr="00176BCC">
              <w:rPr>
                <w:rFonts w:ascii="Sylfaen" w:hAnsi="Sylfaen" w:cs="Sylfaen"/>
                <w:szCs w:val="22"/>
                <w:lang w:val="pt-BR"/>
              </w:rPr>
              <w:t>՝</w:t>
            </w:r>
            <w:r w:rsidRPr="00176BCC">
              <w:rPr>
                <w:szCs w:val="22"/>
                <w:lang w:val="pt-BR"/>
              </w:rPr>
              <w:t xml:space="preserve"> </w:t>
            </w:r>
            <w:r w:rsidRPr="00176BCC">
              <w:rPr>
                <w:rFonts w:ascii="Sylfaen" w:hAnsi="Sylfaen" w:cs="Sylfaen"/>
                <w:szCs w:val="22"/>
                <w:lang w:val="hy-AM"/>
              </w:rPr>
              <w:t>ներառյալ</w:t>
            </w:r>
            <w:r w:rsidRPr="00176BCC">
              <w:rPr>
                <w:szCs w:val="22"/>
                <w:lang w:val="hy-AM"/>
              </w:rPr>
              <w:t xml:space="preserve"> </w:t>
            </w:r>
            <w:r w:rsidRPr="00176BCC">
              <w:rPr>
                <w:rFonts w:ascii="Sylfaen" w:hAnsi="Sylfaen" w:cs="Sylfaen"/>
                <w:szCs w:val="22"/>
                <w:lang w:val="hy-AM"/>
              </w:rPr>
              <w:t>ԱԱՀ</w:t>
            </w:r>
            <w:r w:rsidRPr="00176BCC">
              <w:rPr>
                <w:szCs w:val="22"/>
                <w:lang w:val="pt-BR"/>
              </w:rPr>
              <w:t>:</w:t>
            </w:r>
          </w:p>
          <w:p w:rsidR="00852DDC" w:rsidRPr="00176BCC" w:rsidRDefault="00852DDC" w:rsidP="00577CEE">
            <w:pPr>
              <w:shd w:val="clear" w:color="auto" w:fill="FFFFFF"/>
              <w:jc w:val="both"/>
              <w:rPr>
                <w:szCs w:val="22"/>
                <w:lang w:val="hy-AM"/>
              </w:rPr>
            </w:pPr>
            <w:r w:rsidRPr="00176BCC">
              <w:rPr>
                <w:szCs w:val="22"/>
                <w:lang w:val="hy-AM"/>
              </w:rPr>
              <w:lastRenderedPageBreak/>
              <w:t xml:space="preserve">4.2.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գործողության</w:t>
            </w:r>
            <w:r w:rsidRPr="00176BCC">
              <w:rPr>
                <w:szCs w:val="22"/>
                <w:lang w:val="hy-AM"/>
              </w:rPr>
              <w:t xml:space="preserve"> </w:t>
            </w:r>
            <w:r w:rsidRPr="00176BCC">
              <w:rPr>
                <w:rFonts w:ascii="Sylfaen" w:hAnsi="Sylfaen" w:cs="Sylfaen"/>
                <w:szCs w:val="22"/>
                <w:lang w:val="hy-AM"/>
              </w:rPr>
              <w:t>ընթացքում</w:t>
            </w:r>
            <w:r w:rsidRPr="00176BCC">
              <w:rPr>
                <w:szCs w:val="22"/>
                <w:lang w:val="hy-AM"/>
              </w:rPr>
              <w:t xml:space="preserve"> </w:t>
            </w:r>
            <w:r w:rsidRPr="00176BCC">
              <w:rPr>
                <w:rFonts w:ascii="Sylfaen" w:hAnsi="Sylfaen" w:cs="Sylfaen"/>
                <w:szCs w:val="22"/>
                <w:lang w:val="hy-AM"/>
              </w:rPr>
              <w:t>միավոր Ապրանքի</w:t>
            </w:r>
            <w:r w:rsidRPr="00176BCC">
              <w:rPr>
                <w:szCs w:val="22"/>
                <w:lang w:val="hy-AM"/>
              </w:rPr>
              <w:t xml:space="preserve"> </w:t>
            </w:r>
            <w:r w:rsidRPr="00176BCC">
              <w:rPr>
                <w:rFonts w:ascii="Sylfaen" w:hAnsi="Sylfaen" w:cs="Sylfaen"/>
                <w:szCs w:val="22"/>
                <w:lang w:val="hy-AM"/>
              </w:rPr>
              <w:t>գինը</w:t>
            </w:r>
            <w:r w:rsidRPr="00176BCC">
              <w:rPr>
                <w:szCs w:val="22"/>
                <w:lang w:val="hy-AM"/>
              </w:rPr>
              <w:t xml:space="preserve"> </w:t>
            </w:r>
            <w:r w:rsidRPr="00176BCC">
              <w:rPr>
                <w:rFonts w:ascii="Sylfaen" w:hAnsi="Sylfaen" w:cs="Sylfaen"/>
                <w:szCs w:val="22"/>
                <w:lang w:val="hy-AM"/>
              </w:rPr>
              <w:t>փոփոխության</w:t>
            </w:r>
            <w:r w:rsidRPr="00176BCC">
              <w:rPr>
                <w:szCs w:val="22"/>
                <w:lang w:val="hy-AM"/>
              </w:rPr>
              <w:t xml:space="preserve"> </w:t>
            </w:r>
            <w:r w:rsidRPr="00176BCC">
              <w:rPr>
                <w:rFonts w:ascii="Sylfaen" w:hAnsi="Sylfaen" w:cs="Sylfaen"/>
                <w:szCs w:val="22"/>
                <w:lang w:val="hy-AM"/>
              </w:rPr>
              <w:t>ենթակա</w:t>
            </w:r>
            <w:r w:rsidRPr="00176BCC">
              <w:rPr>
                <w:szCs w:val="22"/>
                <w:lang w:val="hy-AM"/>
              </w:rPr>
              <w:t xml:space="preserve"> </w:t>
            </w:r>
            <w:r w:rsidRPr="00176BCC">
              <w:rPr>
                <w:rFonts w:ascii="Sylfaen" w:hAnsi="Sylfaen" w:cs="Sylfaen"/>
                <w:szCs w:val="22"/>
                <w:lang w:val="hy-AM"/>
              </w:rPr>
              <w:t>չէ</w:t>
            </w:r>
            <w:r w:rsidRPr="00176BCC">
              <w:rPr>
                <w:szCs w:val="22"/>
                <w:lang w:val="hy-AM"/>
              </w:rPr>
              <w:t xml:space="preserve">: </w:t>
            </w:r>
          </w:p>
          <w:p w:rsidR="00852DDC" w:rsidRPr="00176BCC" w:rsidRDefault="00852DDC" w:rsidP="00577CEE">
            <w:pPr>
              <w:shd w:val="clear" w:color="auto" w:fill="FFFFFF"/>
              <w:jc w:val="both"/>
              <w:rPr>
                <w:szCs w:val="22"/>
                <w:lang w:val="hy-AM"/>
              </w:rPr>
            </w:pPr>
            <w:r w:rsidRPr="00176BCC">
              <w:rPr>
                <w:szCs w:val="22"/>
                <w:lang w:val="hy-AM"/>
              </w:rPr>
              <w:t xml:space="preserve">4.3. </w:t>
            </w:r>
            <w:r w:rsidRPr="00176BCC">
              <w:rPr>
                <w:rFonts w:ascii="Sylfaen" w:hAnsi="Sylfaen" w:cs="Sylfaen"/>
                <w:szCs w:val="22"/>
                <w:lang w:val="hy-AM"/>
              </w:rPr>
              <w:t>Գնորդը</w:t>
            </w:r>
            <w:r w:rsidRPr="00176BCC">
              <w:rPr>
                <w:szCs w:val="22"/>
                <w:lang w:val="hy-AM"/>
              </w:rPr>
              <w:t xml:space="preserve"> </w:t>
            </w:r>
            <w:r w:rsidRPr="00176BCC">
              <w:rPr>
                <w:rFonts w:ascii="Sylfaen" w:hAnsi="Sylfaen" w:cs="Sylfaen"/>
                <w:szCs w:val="22"/>
                <w:lang w:val="hy-AM"/>
              </w:rPr>
              <w:t>վճարում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4.1 </w:t>
            </w:r>
            <w:r w:rsidRPr="00176BCC">
              <w:rPr>
                <w:rFonts w:ascii="Sylfaen" w:hAnsi="Sylfaen" w:cs="Sylfaen"/>
                <w:szCs w:val="22"/>
                <w:lang w:val="hy-AM"/>
              </w:rPr>
              <w:t>ենթակետում</w:t>
            </w:r>
            <w:r w:rsidRPr="00176BCC">
              <w:rPr>
                <w:szCs w:val="22"/>
                <w:lang w:val="hy-AM"/>
              </w:rPr>
              <w:t xml:space="preserve"> </w:t>
            </w:r>
            <w:r w:rsidRPr="00176BCC">
              <w:rPr>
                <w:rFonts w:ascii="Sylfaen" w:hAnsi="Sylfaen" w:cs="Sylfaen"/>
                <w:szCs w:val="22"/>
                <w:lang w:val="hy-AM"/>
              </w:rPr>
              <w:t>նշված</w:t>
            </w:r>
            <w:r w:rsidRPr="00176BCC">
              <w:rPr>
                <w:szCs w:val="22"/>
                <w:lang w:val="hy-AM"/>
              </w:rPr>
              <w:t xml:space="preserve"> </w:t>
            </w:r>
            <w:r w:rsidRPr="00176BCC">
              <w:rPr>
                <w:rFonts w:ascii="Sylfaen" w:hAnsi="Sylfaen" w:cs="Sylfaen"/>
                <w:szCs w:val="22"/>
                <w:lang w:val="hy-AM"/>
              </w:rPr>
              <w:t>գումարը</w:t>
            </w:r>
            <w:r w:rsidRPr="00176BCC">
              <w:rPr>
                <w:szCs w:val="22"/>
                <w:lang w:val="hy-AM"/>
              </w:rPr>
              <w:t xml:space="preserve">` </w:t>
            </w:r>
            <w:r w:rsidRPr="00176BCC">
              <w:rPr>
                <w:rFonts w:ascii="Sylfaen" w:hAnsi="Sylfaen" w:cs="Sylfaen"/>
                <w:szCs w:val="22"/>
                <w:lang w:val="hy-AM"/>
              </w:rPr>
              <w:t>մատակարարման</w:t>
            </w:r>
            <w:r w:rsidRPr="00176BCC">
              <w:rPr>
                <w:szCs w:val="22"/>
                <w:lang w:val="hy-AM"/>
              </w:rPr>
              <w:t xml:space="preserve"> </w:t>
            </w:r>
            <w:r w:rsidRPr="00176BCC">
              <w:rPr>
                <w:rFonts w:ascii="Sylfaen" w:hAnsi="Sylfaen" w:cs="Sylfaen"/>
                <w:szCs w:val="22"/>
                <w:lang w:val="hy-AM"/>
              </w:rPr>
              <w:t>օրվանից</w:t>
            </w:r>
            <w:r w:rsidRPr="00176BCC">
              <w:rPr>
                <w:szCs w:val="22"/>
                <w:lang w:val="hy-AM"/>
              </w:rPr>
              <w:t xml:space="preserve"> </w:t>
            </w:r>
            <w:r w:rsidRPr="00176BCC">
              <w:rPr>
                <w:color w:val="000000"/>
                <w:szCs w:val="22"/>
                <w:lang w:val="hy-AM"/>
              </w:rPr>
              <w:t>15</w:t>
            </w:r>
            <w:r w:rsidRPr="00176BCC">
              <w:rPr>
                <w:szCs w:val="22"/>
                <w:lang w:val="hy-AM"/>
              </w:rPr>
              <w:t xml:space="preserve"> (</w:t>
            </w:r>
            <w:r w:rsidRPr="00176BCC">
              <w:rPr>
                <w:rFonts w:ascii="Sylfaen" w:hAnsi="Sylfaen"/>
                <w:szCs w:val="22"/>
                <w:lang w:val="hy-AM"/>
              </w:rPr>
              <w:t>տասնհինգ</w:t>
            </w:r>
            <w:r w:rsidRPr="00176BCC">
              <w:rPr>
                <w:szCs w:val="22"/>
                <w:lang w:val="hy-AM"/>
              </w:rPr>
              <w:t xml:space="preserve">)  </w:t>
            </w:r>
            <w:r w:rsidRPr="00176BCC">
              <w:rPr>
                <w:rFonts w:ascii="Sylfaen" w:hAnsi="Sylfaen" w:cs="Sylfaen"/>
                <w:szCs w:val="22"/>
                <w:lang w:val="hy-AM"/>
              </w:rPr>
              <w:t>աշխատանքային օրվա</w:t>
            </w:r>
            <w:r w:rsidRPr="00176BCC">
              <w:rPr>
                <w:szCs w:val="22"/>
                <w:lang w:val="hy-AM"/>
              </w:rPr>
              <w:t xml:space="preserve"> </w:t>
            </w:r>
            <w:r w:rsidRPr="00176BCC">
              <w:rPr>
                <w:rFonts w:ascii="Sylfaen" w:hAnsi="Sylfaen" w:cs="Sylfaen"/>
                <w:szCs w:val="22"/>
                <w:lang w:val="hy-AM"/>
              </w:rPr>
              <w:t>ընթացքում</w:t>
            </w:r>
            <w:r w:rsidRPr="00176BCC">
              <w:rPr>
                <w:szCs w:val="22"/>
                <w:lang w:val="hy-AM"/>
              </w:rPr>
              <w:t xml:space="preserve">: </w:t>
            </w:r>
            <w:r w:rsidRPr="00176BCC">
              <w:rPr>
                <w:rFonts w:ascii="Sylfaen" w:hAnsi="Sylfaen" w:cs="Sylfaen"/>
                <w:szCs w:val="22"/>
                <w:lang w:val="hy-AM"/>
              </w:rPr>
              <w:t>Վճարումը</w:t>
            </w:r>
            <w:r w:rsidRPr="00176BCC">
              <w:rPr>
                <w:szCs w:val="22"/>
                <w:lang w:val="hy-AM"/>
              </w:rPr>
              <w:t xml:space="preserve"> </w:t>
            </w:r>
            <w:r w:rsidRPr="00176BCC">
              <w:rPr>
                <w:rFonts w:ascii="Sylfaen" w:hAnsi="Sylfaen" w:cs="Sylfaen"/>
                <w:szCs w:val="22"/>
                <w:lang w:val="hy-AM"/>
              </w:rPr>
              <w:t>կատարվում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դրամական</w:t>
            </w:r>
            <w:r w:rsidRPr="00176BCC">
              <w:rPr>
                <w:szCs w:val="22"/>
                <w:lang w:val="hy-AM"/>
              </w:rPr>
              <w:t xml:space="preserve"> </w:t>
            </w:r>
            <w:r w:rsidRPr="00176BCC">
              <w:rPr>
                <w:rFonts w:ascii="Sylfaen" w:hAnsi="Sylfaen" w:cs="Sylfaen"/>
                <w:szCs w:val="22"/>
                <w:lang w:val="hy-AM"/>
              </w:rPr>
              <w:t>միջոցները</w:t>
            </w:r>
            <w:r w:rsidRPr="00176BCC">
              <w:rPr>
                <w:szCs w:val="22"/>
                <w:lang w:val="hy-AM"/>
              </w:rPr>
              <w:t xml:space="preserve"> </w:t>
            </w:r>
            <w:r w:rsidRPr="00176BCC">
              <w:rPr>
                <w:rFonts w:ascii="Sylfaen" w:hAnsi="Sylfaen" w:cs="Sylfaen"/>
                <w:szCs w:val="22"/>
                <w:lang w:val="hy-AM"/>
              </w:rPr>
              <w:t>Մատակարարի</w:t>
            </w:r>
            <w:r w:rsidRPr="00176BCC">
              <w:rPr>
                <w:szCs w:val="22"/>
                <w:lang w:val="hy-AM"/>
              </w:rPr>
              <w:t xml:space="preserve"> </w:t>
            </w:r>
            <w:r w:rsidRPr="00176BCC">
              <w:rPr>
                <w:rFonts w:ascii="Sylfaen" w:hAnsi="Sylfaen" w:cs="Sylfaen"/>
                <w:szCs w:val="22"/>
                <w:lang w:val="hy-AM"/>
              </w:rPr>
              <w:t>հաշվարկային</w:t>
            </w:r>
            <w:r w:rsidRPr="00176BCC">
              <w:rPr>
                <w:szCs w:val="22"/>
                <w:lang w:val="hy-AM"/>
              </w:rPr>
              <w:t xml:space="preserve"> </w:t>
            </w:r>
            <w:r w:rsidRPr="00176BCC">
              <w:rPr>
                <w:rFonts w:ascii="Sylfaen" w:hAnsi="Sylfaen" w:cs="Sylfaen"/>
                <w:szCs w:val="22"/>
                <w:lang w:val="hy-AM"/>
              </w:rPr>
              <w:t>հաշվին</w:t>
            </w:r>
            <w:r w:rsidRPr="00176BCC">
              <w:rPr>
                <w:szCs w:val="22"/>
                <w:lang w:val="hy-AM"/>
              </w:rPr>
              <w:t xml:space="preserve"> </w:t>
            </w:r>
            <w:r w:rsidRPr="00176BCC">
              <w:rPr>
                <w:rFonts w:ascii="Sylfaen" w:hAnsi="Sylfaen" w:cs="Sylfaen"/>
                <w:szCs w:val="22"/>
                <w:lang w:val="hy-AM"/>
              </w:rPr>
              <w:t>փոխանցելու</w:t>
            </w:r>
            <w:r w:rsidRPr="00176BCC">
              <w:rPr>
                <w:szCs w:val="22"/>
                <w:lang w:val="hy-AM"/>
              </w:rPr>
              <w:t xml:space="preserve"> </w:t>
            </w:r>
            <w:r w:rsidRPr="00176BCC">
              <w:rPr>
                <w:rFonts w:ascii="Sylfaen" w:hAnsi="Sylfaen" w:cs="Sylfaen"/>
                <w:szCs w:val="22"/>
                <w:lang w:val="hy-AM"/>
              </w:rPr>
              <w:t>միջոցով</w:t>
            </w:r>
            <w:r w:rsidRPr="00176BCC">
              <w:rPr>
                <w:szCs w:val="22"/>
                <w:lang w:val="hy-AM"/>
              </w:rPr>
              <w:t>:</w:t>
            </w:r>
          </w:p>
          <w:p w:rsidR="00852DDC" w:rsidRPr="00176BCC" w:rsidRDefault="00852DDC" w:rsidP="00577CEE">
            <w:pPr>
              <w:shd w:val="clear" w:color="auto" w:fill="FFFFFF"/>
              <w:rPr>
                <w:szCs w:val="22"/>
                <w:lang w:val="hy-AM"/>
              </w:rPr>
            </w:pPr>
            <w:r w:rsidRPr="00176BCC">
              <w:rPr>
                <w:szCs w:val="22"/>
                <w:lang w:val="hy-AM"/>
              </w:rPr>
              <w:t xml:space="preserve"> 5. </w:t>
            </w:r>
            <w:r w:rsidRPr="00176BCC">
              <w:rPr>
                <w:rFonts w:ascii="Sylfaen" w:hAnsi="Sylfaen" w:cs="Sylfaen"/>
                <w:szCs w:val="22"/>
                <w:lang w:val="hy-AM"/>
              </w:rPr>
              <w:t>Ֆորս</w:t>
            </w:r>
            <w:r w:rsidRPr="00176BCC">
              <w:rPr>
                <w:szCs w:val="22"/>
                <w:lang w:val="hy-AM"/>
              </w:rPr>
              <w:t xml:space="preserve">- </w:t>
            </w:r>
            <w:r w:rsidRPr="00176BCC">
              <w:rPr>
                <w:rFonts w:ascii="Sylfaen" w:hAnsi="Sylfaen" w:cs="Sylfaen"/>
                <w:szCs w:val="22"/>
                <w:lang w:val="hy-AM"/>
              </w:rPr>
              <w:t>մաժորային</w:t>
            </w:r>
            <w:r w:rsidRPr="00176BCC">
              <w:rPr>
                <w:szCs w:val="22"/>
                <w:lang w:val="hy-AM"/>
              </w:rPr>
              <w:t xml:space="preserve"> </w:t>
            </w:r>
            <w:r w:rsidRPr="00176BCC">
              <w:rPr>
                <w:rFonts w:ascii="Sylfaen" w:hAnsi="Sylfaen" w:cs="Sylfaen"/>
                <w:szCs w:val="22"/>
                <w:lang w:val="hy-AM"/>
              </w:rPr>
              <w:t>հանգամանքներ</w:t>
            </w:r>
          </w:p>
          <w:p w:rsidR="00852DDC" w:rsidRPr="00176BCC" w:rsidRDefault="00852DDC" w:rsidP="00577CEE">
            <w:pPr>
              <w:shd w:val="clear" w:color="auto" w:fill="FFFFFF"/>
              <w:jc w:val="both"/>
              <w:rPr>
                <w:szCs w:val="22"/>
                <w:lang w:val="hy-AM"/>
              </w:rPr>
            </w:pPr>
            <w:r w:rsidRPr="00176BCC">
              <w:rPr>
                <w:szCs w:val="22"/>
                <w:lang w:val="hy-AM"/>
              </w:rPr>
              <w:t xml:space="preserve">5.1.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Պայմանագրով</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պարտավորություններն</w:t>
            </w:r>
            <w:r w:rsidRPr="00176BCC">
              <w:rPr>
                <w:szCs w:val="22"/>
                <w:lang w:val="hy-AM"/>
              </w:rPr>
              <w:t xml:space="preserve"> </w:t>
            </w:r>
            <w:r w:rsidRPr="00176BCC">
              <w:rPr>
                <w:rFonts w:ascii="Sylfaen" w:hAnsi="Sylfaen" w:cs="Sylfaen"/>
                <w:szCs w:val="22"/>
                <w:lang w:val="hy-AM"/>
              </w:rPr>
              <w:t>ամբողջությամբ</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մասնակիորեն</w:t>
            </w:r>
            <w:r w:rsidRPr="00176BCC">
              <w:rPr>
                <w:szCs w:val="22"/>
                <w:lang w:val="hy-AM"/>
              </w:rPr>
              <w:t xml:space="preserve"> </w:t>
            </w:r>
            <w:r w:rsidRPr="00176BCC">
              <w:rPr>
                <w:rFonts w:ascii="Sylfaen" w:hAnsi="Sylfaen" w:cs="Sylfaen"/>
                <w:szCs w:val="22"/>
                <w:lang w:val="hy-AM"/>
              </w:rPr>
              <w:t>չկատարելու</w:t>
            </w:r>
            <w:r w:rsidRPr="00176BCC">
              <w:rPr>
                <w:szCs w:val="22"/>
                <w:lang w:val="hy-AM"/>
              </w:rPr>
              <w:t xml:space="preserve"> </w:t>
            </w:r>
            <w:r w:rsidRPr="00176BCC">
              <w:rPr>
                <w:rFonts w:ascii="Sylfaen" w:hAnsi="Sylfaen" w:cs="Sylfaen"/>
                <w:szCs w:val="22"/>
                <w:lang w:val="hy-AM"/>
              </w:rPr>
              <w:t>համար</w:t>
            </w:r>
            <w:r w:rsidRPr="00176BCC">
              <w:rPr>
                <w:szCs w:val="22"/>
                <w:lang w:val="hy-AM"/>
              </w:rPr>
              <w:t xml:space="preserve"> </w:t>
            </w:r>
            <w:r w:rsidRPr="00176BCC">
              <w:rPr>
                <w:rFonts w:ascii="Sylfaen" w:hAnsi="Sylfaen" w:cs="Sylfaen"/>
                <w:szCs w:val="22"/>
                <w:lang w:val="hy-AM"/>
              </w:rPr>
              <w:t>ազատվում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պատասխանատվությունից</w:t>
            </w:r>
            <w:r w:rsidRPr="00176BCC">
              <w:rPr>
                <w:szCs w:val="22"/>
                <w:lang w:val="hy-AM"/>
              </w:rPr>
              <w:t xml:space="preserve"> </w:t>
            </w:r>
            <w:r w:rsidRPr="00176BCC">
              <w:rPr>
                <w:rFonts w:ascii="Sylfaen" w:hAnsi="Sylfaen" w:cs="Sylfaen"/>
                <w:szCs w:val="22"/>
                <w:lang w:val="hy-AM"/>
              </w:rPr>
              <w:t>եթե</w:t>
            </w:r>
            <w:r w:rsidRPr="00176BCC">
              <w:rPr>
                <w:szCs w:val="22"/>
                <w:lang w:val="hy-AM"/>
              </w:rPr>
              <w:t xml:space="preserve"> </w:t>
            </w:r>
            <w:r w:rsidRPr="00176BCC">
              <w:rPr>
                <w:rFonts w:ascii="Sylfaen" w:hAnsi="Sylfaen" w:cs="Sylfaen"/>
                <w:szCs w:val="22"/>
                <w:lang w:val="hy-AM"/>
              </w:rPr>
              <w:t>դա</w:t>
            </w:r>
            <w:r w:rsidRPr="00176BCC">
              <w:rPr>
                <w:szCs w:val="22"/>
                <w:lang w:val="hy-AM"/>
              </w:rPr>
              <w:t xml:space="preserve"> </w:t>
            </w:r>
            <w:r w:rsidRPr="00176BCC">
              <w:rPr>
                <w:rFonts w:ascii="Sylfaen" w:hAnsi="Sylfaen" w:cs="Sylfaen"/>
                <w:szCs w:val="22"/>
                <w:lang w:val="hy-AM"/>
              </w:rPr>
              <w:t>տեղի</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ունեցել</w:t>
            </w:r>
            <w:r w:rsidRPr="00176BCC">
              <w:rPr>
                <w:szCs w:val="22"/>
                <w:lang w:val="hy-AM"/>
              </w:rPr>
              <w:t xml:space="preserve"> </w:t>
            </w:r>
            <w:r w:rsidRPr="00176BCC">
              <w:rPr>
                <w:rFonts w:ascii="Sylfaen" w:hAnsi="Sylfaen" w:cs="Sylfaen"/>
                <w:szCs w:val="22"/>
                <w:lang w:val="hy-AM"/>
              </w:rPr>
              <w:t>անհաղթահարելի</w:t>
            </w:r>
            <w:r w:rsidRPr="00176BCC">
              <w:rPr>
                <w:szCs w:val="22"/>
                <w:lang w:val="hy-AM"/>
              </w:rPr>
              <w:t xml:space="preserve"> </w:t>
            </w:r>
            <w:r w:rsidRPr="00176BCC">
              <w:rPr>
                <w:rFonts w:ascii="Sylfaen" w:hAnsi="Sylfaen" w:cs="Sylfaen"/>
                <w:szCs w:val="22"/>
                <w:lang w:val="hy-AM"/>
              </w:rPr>
              <w:t>ուժի</w:t>
            </w:r>
            <w:r w:rsidRPr="00176BCC">
              <w:rPr>
                <w:szCs w:val="22"/>
                <w:lang w:val="hy-AM"/>
              </w:rPr>
              <w:t xml:space="preserve"> </w:t>
            </w:r>
            <w:r w:rsidRPr="00176BCC">
              <w:rPr>
                <w:rFonts w:ascii="Sylfaen" w:hAnsi="Sylfaen" w:cs="Sylfaen"/>
                <w:szCs w:val="22"/>
                <w:lang w:val="hy-AM"/>
              </w:rPr>
              <w:t>ազդեցության</w:t>
            </w:r>
            <w:r w:rsidRPr="00176BCC">
              <w:rPr>
                <w:szCs w:val="22"/>
                <w:lang w:val="hy-AM"/>
              </w:rPr>
              <w:t xml:space="preserve"> </w:t>
            </w:r>
            <w:r w:rsidRPr="00176BCC">
              <w:rPr>
                <w:rFonts w:ascii="Sylfaen" w:hAnsi="Sylfaen" w:cs="Sylfaen"/>
                <w:szCs w:val="22"/>
                <w:lang w:val="hy-AM"/>
              </w:rPr>
              <w:t>հետևանքով</w:t>
            </w:r>
            <w:r w:rsidRPr="00176BCC">
              <w:rPr>
                <w:szCs w:val="22"/>
                <w:lang w:val="hy-AM"/>
              </w:rPr>
              <w:t xml:space="preserve">, </w:t>
            </w:r>
            <w:r w:rsidRPr="00176BCC">
              <w:rPr>
                <w:rFonts w:ascii="Sylfaen" w:hAnsi="Sylfaen" w:cs="Sylfaen"/>
                <w:szCs w:val="22"/>
                <w:lang w:val="hy-AM"/>
              </w:rPr>
              <w:t>որը</w:t>
            </w:r>
            <w:r w:rsidRPr="00176BCC">
              <w:rPr>
                <w:szCs w:val="22"/>
                <w:lang w:val="hy-AM"/>
              </w:rPr>
              <w:t xml:space="preserve"> </w:t>
            </w:r>
            <w:r w:rsidRPr="00176BCC">
              <w:rPr>
                <w:rFonts w:ascii="Sylfaen" w:hAnsi="Sylfaen" w:cs="Sylfaen"/>
                <w:szCs w:val="22"/>
                <w:lang w:val="hy-AM"/>
              </w:rPr>
              <w:t>ծագել</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Պայմանագիրը</w:t>
            </w:r>
            <w:r w:rsidRPr="00176BCC">
              <w:rPr>
                <w:szCs w:val="22"/>
                <w:lang w:val="hy-AM"/>
              </w:rPr>
              <w:t xml:space="preserve"> </w:t>
            </w:r>
            <w:r w:rsidRPr="00176BCC">
              <w:rPr>
                <w:rFonts w:ascii="Sylfaen" w:hAnsi="Sylfaen" w:cs="Sylfaen"/>
                <w:szCs w:val="22"/>
                <w:lang w:val="hy-AM"/>
              </w:rPr>
              <w:t>կնքելուց</w:t>
            </w:r>
            <w:r w:rsidRPr="00176BCC">
              <w:rPr>
                <w:szCs w:val="22"/>
                <w:lang w:val="hy-AM"/>
              </w:rPr>
              <w:t xml:space="preserve"> </w:t>
            </w:r>
            <w:r w:rsidRPr="00176BCC">
              <w:rPr>
                <w:rFonts w:ascii="Sylfaen" w:hAnsi="Sylfaen" w:cs="Sylfaen"/>
                <w:szCs w:val="22"/>
                <w:lang w:val="hy-AM"/>
              </w:rPr>
              <w:t>հետո</w:t>
            </w:r>
            <w:r w:rsidRPr="00176BCC">
              <w:rPr>
                <w:szCs w:val="22"/>
                <w:lang w:val="hy-AM"/>
              </w:rPr>
              <w:t xml:space="preserve">` </w:t>
            </w:r>
            <w:r w:rsidRPr="00176BCC">
              <w:rPr>
                <w:rFonts w:ascii="Sylfaen" w:hAnsi="Sylfaen" w:cs="Sylfaen"/>
                <w:szCs w:val="22"/>
                <w:lang w:val="hy-AM"/>
              </w:rPr>
              <w:t>արտակարգ</w:t>
            </w:r>
            <w:r w:rsidRPr="00176BCC">
              <w:rPr>
                <w:szCs w:val="22"/>
                <w:lang w:val="hy-AM"/>
              </w:rPr>
              <w:t xml:space="preserve"> </w:t>
            </w:r>
            <w:r w:rsidRPr="00176BCC">
              <w:rPr>
                <w:rFonts w:ascii="Sylfaen" w:hAnsi="Sylfaen" w:cs="Sylfaen"/>
                <w:szCs w:val="22"/>
                <w:lang w:val="hy-AM"/>
              </w:rPr>
              <w:t>իրավիճակի</w:t>
            </w:r>
            <w:r w:rsidRPr="00176BCC">
              <w:rPr>
                <w:szCs w:val="22"/>
                <w:lang w:val="hy-AM"/>
              </w:rPr>
              <w:t xml:space="preserve"> </w:t>
            </w:r>
            <w:r w:rsidRPr="00176BCC">
              <w:rPr>
                <w:rFonts w:ascii="Sylfaen" w:hAnsi="Sylfaen" w:cs="Sylfaen"/>
                <w:szCs w:val="22"/>
                <w:lang w:val="hy-AM"/>
              </w:rPr>
              <w:t>բնույթի</w:t>
            </w:r>
            <w:r w:rsidRPr="00176BCC">
              <w:rPr>
                <w:szCs w:val="22"/>
                <w:lang w:val="hy-AM"/>
              </w:rPr>
              <w:t xml:space="preserve"> </w:t>
            </w:r>
            <w:r w:rsidRPr="00176BCC">
              <w:rPr>
                <w:rFonts w:ascii="Sylfaen" w:hAnsi="Sylfaen" w:cs="Sylfaen"/>
                <w:szCs w:val="22"/>
                <w:lang w:val="hy-AM"/>
              </w:rPr>
              <w:t>իրադարձությունների</w:t>
            </w:r>
            <w:r w:rsidRPr="00176BCC">
              <w:rPr>
                <w:szCs w:val="22"/>
                <w:lang w:val="hy-AM"/>
              </w:rPr>
              <w:t xml:space="preserve"> </w:t>
            </w:r>
            <w:r w:rsidRPr="00176BCC">
              <w:rPr>
                <w:rFonts w:ascii="Sylfaen" w:hAnsi="Sylfaen" w:cs="Sylfaen"/>
                <w:szCs w:val="22"/>
                <w:lang w:val="hy-AM"/>
              </w:rPr>
              <w:t>արդյունքում</w:t>
            </w:r>
            <w:r w:rsidRPr="00176BCC">
              <w:rPr>
                <w:szCs w:val="22"/>
                <w:lang w:val="hy-AM"/>
              </w:rPr>
              <w:t xml:space="preserve">, </w:t>
            </w:r>
            <w:r w:rsidRPr="00176BCC">
              <w:rPr>
                <w:rFonts w:ascii="Sylfaen" w:hAnsi="Sylfaen" w:cs="Sylfaen"/>
                <w:szCs w:val="22"/>
                <w:lang w:val="hy-AM"/>
              </w:rPr>
              <w:t>որը</w:t>
            </w:r>
            <w:r w:rsidRPr="00176BCC">
              <w:rPr>
                <w:szCs w:val="22"/>
                <w:lang w:val="hy-AM"/>
              </w:rPr>
              <w:t xml:space="preserve">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չէին</w:t>
            </w:r>
            <w:r w:rsidRPr="00176BCC">
              <w:rPr>
                <w:szCs w:val="22"/>
                <w:lang w:val="hy-AM"/>
              </w:rPr>
              <w:t xml:space="preserve"> </w:t>
            </w:r>
            <w:r w:rsidRPr="00176BCC">
              <w:rPr>
                <w:rFonts w:ascii="Sylfaen" w:hAnsi="Sylfaen" w:cs="Sylfaen"/>
                <w:szCs w:val="22"/>
                <w:lang w:val="hy-AM"/>
              </w:rPr>
              <w:t>կարող</w:t>
            </w:r>
            <w:r w:rsidRPr="00176BCC">
              <w:rPr>
                <w:szCs w:val="22"/>
                <w:lang w:val="hy-AM"/>
              </w:rPr>
              <w:t xml:space="preserve"> </w:t>
            </w:r>
            <w:r w:rsidRPr="00176BCC">
              <w:rPr>
                <w:rFonts w:ascii="Sylfaen" w:hAnsi="Sylfaen" w:cs="Sylfaen"/>
                <w:szCs w:val="22"/>
                <w:lang w:val="hy-AM"/>
              </w:rPr>
              <w:t>կանխատեսել</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կանխարգելել</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Պայմանագիրը</w:t>
            </w:r>
            <w:r w:rsidRPr="00176BCC">
              <w:rPr>
                <w:szCs w:val="22"/>
                <w:lang w:val="hy-AM"/>
              </w:rPr>
              <w:t xml:space="preserve"> </w:t>
            </w:r>
            <w:r w:rsidRPr="00176BCC">
              <w:rPr>
                <w:rFonts w:ascii="Sylfaen" w:hAnsi="Sylfaen" w:cs="Sylfaen"/>
                <w:szCs w:val="22"/>
                <w:lang w:val="hy-AM"/>
              </w:rPr>
              <w:t>կնքելու</w:t>
            </w:r>
            <w:r w:rsidRPr="00176BCC">
              <w:rPr>
                <w:szCs w:val="22"/>
                <w:lang w:val="hy-AM"/>
              </w:rPr>
              <w:t xml:space="preserve"> </w:t>
            </w:r>
            <w:r w:rsidRPr="00176BCC">
              <w:rPr>
                <w:rFonts w:ascii="Sylfaen" w:hAnsi="Sylfaen" w:cs="Sylfaen"/>
                <w:szCs w:val="22"/>
                <w:lang w:val="hy-AM"/>
              </w:rPr>
              <w:t>պահին</w:t>
            </w:r>
            <w:r w:rsidRPr="00176BCC">
              <w:rPr>
                <w:szCs w:val="22"/>
                <w:lang w:val="hy-AM"/>
              </w:rPr>
              <w:t>:</w:t>
            </w:r>
          </w:p>
          <w:p w:rsidR="00852DDC" w:rsidRPr="00176BCC" w:rsidRDefault="00852DDC" w:rsidP="00577CEE">
            <w:pPr>
              <w:shd w:val="clear" w:color="auto" w:fill="FFFFFF"/>
              <w:jc w:val="both"/>
              <w:rPr>
                <w:szCs w:val="22"/>
                <w:shd w:val="clear" w:color="auto" w:fill="FFFFFF"/>
                <w:lang w:val="hy-AM"/>
              </w:rPr>
            </w:pPr>
            <w:r w:rsidRPr="00176BCC">
              <w:rPr>
                <w:szCs w:val="22"/>
                <w:lang w:val="hy-AM"/>
              </w:rPr>
              <w:t>5.2.</w:t>
            </w:r>
            <w:r w:rsidRPr="00176BCC">
              <w:rPr>
                <w:szCs w:val="22"/>
                <w:shd w:val="clear" w:color="auto" w:fill="FFFFFF"/>
                <w:lang w:val="hy-AM"/>
              </w:rPr>
              <w:t xml:space="preserve"> </w:t>
            </w:r>
            <w:r w:rsidRPr="00176BCC">
              <w:rPr>
                <w:rFonts w:ascii="Sylfaen" w:hAnsi="Sylfaen" w:cs="Sylfaen"/>
                <w:szCs w:val="22"/>
                <w:shd w:val="clear" w:color="auto" w:fill="FFFFFF"/>
                <w:lang w:val="hy-AM"/>
              </w:rPr>
              <w:t>Անհաղթահարելի</w:t>
            </w:r>
            <w:r w:rsidRPr="00176BCC">
              <w:rPr>
                <w:szCs w:val="22"/>
                <w:shd w:val="clear" w:color="auto" w:fill="FFFFFF"/>
                <w:lang w:val="hy-AM"/>
              </w:rPr>
              <w:t xml:space="preserve"> </w:t>
            </w:r>
            <w:r w:rsidRPr="00176BCC">
              <w:rPr>
                <w:rFonts w:ascii="Sylfaen" w:hAnsi="Sylfaen" w:cs="Sylfaen"/>
                <w:szCs w:val="22"/>
                <w:shd w:val="clear" w:color="auto" w:fill="FFFFFF"/>
                <w:lang w:val="hy-AM"/>
              </w:rPr>
              <w:t>ուժի</w:t>
            </w:r>
            <w:r w:rsidRPr="00176BCC">
              <w:rPr>
                <w:szCs w:val="22"/>
                <w:shd w:val="clear" w:color="auto" w:fill="FFFFFF"/>
                <w:lang w:val="hy-AM"/>
              </w:rPr>
              <w:t xml:space="preserve"> </w:t>
            </w:r>
            <w:r w:rsidRPr="00176BCC">
              <w:rPr>
                <w:rFonts w:ascii="Sylfaen" w:hAnsi="Sylfaen" w:cs="Sylfaen"/>
                <w:szCs w:val="22"/>
                <w:shd w:val="clear" w:color="auto" w:fill="FFFFFF"/>
                <w:lang w:val="hy-AM"/>
              </w:rPr>
              <w:t>հանգամանքների</w:t>
            </w:r>
            <w:r w:rsidRPr="00176BCC">
              <w:rPr>
                <w:szCs w:val="22"/>
                <w:shd w:val="clear" w:color="auto" w:fill="FFFFFF"/>
                <w:lang w:val="hy-AM"/>
              </w:rPr>
              <w:t xml:space="preserve"> </w:t>
            </w:r>
            <w:r w:rsidRPr="00176BCC">
              <w:rPr>
                <w:rFonts w:ascii="Sylfaen" w:hAnsi="Sylfaen" w:cs="Sylfaen"/>
                <w:szCs w:val="22"/>
                <w:shd w:val="clear" w:color="auto" w:fill="FFFFFF"/>
                <w:lang w:val="hy-AM"/>
              </w:rPr>
              <w:t>առաջացումը</w:t>
            </w:r>
            <w:r w:rsidRPr="00176BCC">
              <w:rPr>
                <w:szCs w:val="22"/>
                <w:shd w:val="clear" w:color="auto" w:fill="FFFFFF"/>
                <w:lang w:val="hy-AM"/>
              </w:rPr>
              <w:t xml:space="preserve"> </w:t>
            </w:r>
            <w:r w:rsidRPr="00176BCC">
              <w:rPr>
                <w:rFonts w:ascii="Sylfaen" w:hAnsi="Sylfaen" w:cs="Sylfaen"/>
                <w:szCs w:val="22"/>
                <w:shd w:val="clear" w:color="auto" w:fill="FFFFFF"/>
                <w:lang w:val="hy-AM"/>
              </w:rPr>
              <w:t>Կողմերը</w:t>
            </w:r>
            <w:r w:rsidRPr="00176BCC">
              <w:rPr>
                <w:szCs w:val="22"/>
                <w:shd w:val="clear" w:color="auto" w:fill="FFFFFF"/>
                <w:lang w:val="hy-AM"/>
              </w:rPr>
              <w:t xml:space="preserve"> </w:t>
            </w:r>
            <w:r w:rsidRPr="00176BCC">
              <w:rPr>
                <w:rFonts w:ascii="Sylfaen" w:hAnsi="Sylfaen" w:cs="Sylfaen"/>
                <w:szCs w:val="22"/>
                <w:shd w:val="clear" w:color="auto" w:fill="FFFFFF"/>
                <w:lang w:val="hy-AM"/>
              </w:rPr>
              <w:t>պետք</w:t>
            </w:r>
            <w:r w:rsidRPr="00176BCC">
              <w:rPr>
                <w:szCs w:val="22"/>
                <w:shd w:val="clear" w:color="auto" w:fill="FFFFFF"/>
                <w:lang w:val="hy-AM"/>
              </w:rPr>
              <w:t xml:space="preserve"> </w:t>
            </w:r>
            <w:r w:rsidRPr="00176BCC">
              <w:rPr>
                <w:rFonts w:ascii="Sylfaen" w:hAnsi="Sylfaen" w:cs="Sylfaen"/>
                <w:szCs w:val="22"/>
                <w:shd w:val="clear" w:color="auto" w:fill="FFFFFF"/>
                <w:lang w:val="hy-AM"/>
              </w:rPr>
              <w:t>է</w:t>
            </w:r>
            <w:r w:rsidRPr="00176BCC">
              <w:rPr>
                <w:szCs w:val="22"/>
                <w:shd w:val="clear" w:color="auto" w:fill="FFFFFF"/>
                <w:lang w:val="hy-AM"/>
              </w:rPr>
              <w:t xml:space="preserve"> </w:t>
            </w:r>
            <w:r w:rsidRPr="00176BCC">
              <w:rPr>
                <w:rFonts w:ascii="Sylfaen" w:hAnsi="Sylfaen" w:cs="Sylfaen"/>
                <w:szCs w:val="22"/>
                <w:shd w:val="clear" w:color="auto" w:fill="FFFFFF"/>
                <w:lang w:val="hy-AM"/>
              </w:rPr>
              <w:t>հաստատեն</w:t>
            </w:r>
            <w:r w:rsidRPr="00176BCC">
              <w:rPr>
                <w:szCs w:val="22"/>
                <w:shd w:val="clear" w:color="auto" w:fill="FFFFFF"/>
                <w:lang w:val="hy-AM"/>
              </w:rPr>
              <w:t xml:space="preserve"> </w:t>
            </w:r>
            <w:r w:rsidRPr="00176BCC">
              <w:rPr>
                <w:rFonts w:ascii="Sylfaen" w:hAnsi="Sylfaen" w:cs="Sylfaen"/>
                <w:szCs w:val="22"/>
                <w:shd w:val="clear" w:color="auto" w:fill="FFFFFF"/>
                <w:lang w:val="hy-AM"/>
              </w:rPr>
              <w:t>իրավասու</w:t>
            </w:r>
            <w:r w:rsidRPr="00176BCC">
              <w:rPr>
                <w:szCs w:val="22"/>
                <w:shd w:val="clear" w:color="auto" w:fill="FFFFFF"/>
                <w:lang w:val="hy-AM"/>
              </w:rPr>
              <w:t xml:space="preserve"> </w:t>
            </w:r>
            <w:r w:rsidRPr="00176BCC">
              <w:rPr>
                <w:rFonts w:ascii="Sylfaen" w:hAnsi="Sylfaen" w:cs="Sylfaen"/>
                <w:szCs w:val="22"/>
                <w:shd w:val="clear" w:color="auto" w:fill="FFFFFF"/>
                <w:lang w:val="hy-AM"/>
              </w:rPr>
              <w:t>մարմինների</w:t>
            </w:r>
            <w:r w:rsidRPr="00176BCC">
              <w:rPr>
                <w:szCs w:val="22"/>
                <w:shd w:val="clear" w:color="auto" w:fill="FFFFFF"/>
                <w:lang w:val="hy-AM"/>
              </w:rPr>
              <w:t xml:space="preserve"> </w:t>
            </w:r>
            <w:r w:rsidRPr="00176BCC">
              <w:rPr>
                <w:rFonts w:ascii="Sylfaen" w:hAnsi="Sylfaen" w:cs="Sylfaen"/>
                <w:szCs w:val="22"/>
                <w:shd w:val="clear" w:color="auto" w:fill="FFFFFF"/>
                <w:lang w:val="hy-AM"/>
              </w:rPr>
              <w:t>փաստաթղթերով</w:t>
            </w:r>
            <w:r w:rsidRPr="00176BCC">
              <w:rPr>
                <w:szCs w:val="22"/>
                <w:shd w:val="clear" w:color="auto" w:fill="FFFFFF"/>
                <w:lang w:val="hy-AM"/>
              </w:rPr>
              <w:t xml:space="preserve">, </w:t>
            </w:r>
            <w:r w:rsidRPr="00176BCC">
              <w:rPr>
                <w:rFonts w:ascii="Sylfaen" w:hAnsi="Sylfaen" w:cs="Sylfaen"/>
                <w:szCs w:val="22"/>
                <w:shd w:val="clear" w:color="auto" w:fill="FFFFFF"/>
                <w:lang w:val="hy-AM"/>
              </w:rPr>
              <w:t>այդպիսի</w:t>
            </w:r>
            <w:r w:rsidRPr="00176BCC">
              <w:rPr>
                <w:szCs w:val="22"/>
                <w:shd w:val="clear" w:color="auto" w:fill="FFFFFF"/>
                <w:lang w:val="hy-AM"/>
              </w:rPr>
              <w:t xml:space="preserve"> </w:t>
            </w:r>
            <w:r w:rsidRPr="00176BCC">
              <w:rPr>
                <w:rFonts w:ascii="Sylfaen" w:hAnsi="Sylfaen" w:cs="Sylfaen"/>
                <w:szCs w:val="22"/>
                <w:shd w:val="clear" w:color="auto" w:fill="FFFFFF"/>
                <w:lang w:val="hy-AM"/>
              </w:rPr>
              <w:t>հանգամանքների</w:t>
            </w:r>
            <w:r w:rsidRPr="00176BCC">
              <w:rPr>
                <w:szCs w:val="22"/>
                <w:shd w:val="clear" w:color="auto" w:fill="FFFFFF"/>
                <w:lang w:val="hy-AM"/>
              </w:rPr>
              <w:t xml:space="preserve"> </w:t>
            </w:r>
            <w:r w:rsidRPr="00176BCC">
              <w:rPr>
                <w:rFonts w:ascii="Sylfaen" w:hAnsi="Sylfaen" w:cs="Sylfaen"/>
                <w:szCs w:val="22"/>
                <w:shd w:val="clear" w:color="auto" w:fill="FFFFFF"/>
                <w:lang w:val="hy-AM"/>
              </w:rPr>
              <w:t>առաջացման</w:t>
            </w:r>
            <w:r w:rsidRPr="00176BCC">
              <w:rPr>
                <w:szCs w:val="22"/>
                <w:shd w:val="clear" w:color="auto" w:fill="FFFFFF"/>
                <w:lang w:val="hy-AM"/>
              </w:rPr>
              <w:t xml:space="preserve"> </w:t>
            </w:r>
            <w:r w:rsidRPr="00176BCC">
              <w:rPr>
                <w:rFonts w:ascii="Sylfaen" w:hAnsi="Sylfaen" w:cs="Sylfaen"/>
                <w:szCs w:val="22"/>
                <w:shd w:val="clear" w:color="auto" w:fill="FFFFFF"/>
                <w:lang w:val="hy-AM"/>
              </w:rPr>
              <w:t>պահից</w:t>
            </w:r>
            <w:r w:rsidRPr="00176BCC">
              <w:rPr>
                <w:szCs w:val="22"/>
                <w:shd w:val="clear" w:color="auto" w:fill="FFFFFF"/>
                <w:lang w:val="hy-AM"/>
              </w:rPr>
              <w:t xml:space="preserve"> </w:t>
            </w:r>
            <w:r w:rsidRPr="00176BCC">
              <w:rPr>
                <w:rFonts w:ascii="Sylfaen" w:hAnsi="Sylfaen" w:cs="Sylfaen"/>
                <w:szCs w:val="22"/>
                <w:shd w:val="clear" w:color="auto" w:fill="FFFFFF"/>
                <w:lang w:val="hy-AM"/>
              </w:rPr>
              <w:t>սկսած</w:t>
            </w:r>
            <w:r w:rsidRPr="00176BCC">
              <w:rPr>
                <w:szCs w:val="22"/>
                <w:shd w:val="clear" w:color="auto" w:fill="FFFFFF"/>
                <w:lang w:val="hy-AM"/>
              </w:rPr>
              <w:t xml:space="preserve"> 10 - </w:t>
            </w:r>
            <w:r w:rsidRPr="00176BCC">
              <w:rPr>
                <w:rFonts w:ascii="Sylfaen" w:hAnsi="Sylfaen" w:cs="Sylfaen"/>
                <w:szCs w:val="22"/>
                <w:shd w:val="clear" w:color="auto" w:fill="FFFFFF"/>
                <w:lang w:val="hy-AM"/>
              </w:rPr>
              <w:t>օրյա</w:t>
            </w:r>
            <w:r w:rsidRPr="00176BCC">
              <w:rPr>
                <w:szCs w:val="22"/>
                <w:shd w:val="clear" w:color="auto" w:fill="FFFFFF"/>
                <w:lang w:val="hy-AM"/>
              </w:rPr>
              <w:t xml:space="preserve"> </w:t>
            </w:r>
            <w:r w:rsidRPr="00176BCC">
              <w:rPr>
                <w:rFonts w:ascii="Sylfaen" w:hAnsi="Sylfaen" w:cs="Sylfaen"/>
                <w:szCs w:val="22"/>
                <w:shd w:val="clear" w:color="auto" w:fill="FFFFFF"/>
                <w:lang w:val="hy-AM"/>
              </w:rPr>
              <w:t>ժամկետում</w:t>
            </w:r>
            <w:r w:rsidRPr="00176BCC">
              <w:rPr>
                <w:szCs w:val="22"/>
                <w:shd w:val="clear" w:color="auto" w:fill="FFFFFF"/>
                <w:lang w:val="hy-AM"/>
              </w:rPr>
              <w:t>:</w:t>
            </w:r>
          </w:p>
          <w:p w:rsidR="00852DDC" w:rsidRPr="00176BCC" w:rsidRDefault="00852DDC" w:rsidP="00577CEE">
            <w:pPr>
              <w:shd w:val="clear" w:color="auto" w:fill="FFFFFF"/>
              <w:jc w:val="both"/>
              <w:rPr>
                <w:rFonts w:ascii="Sylfaen" w:hAnsi="Sylfaen"/>
                <w:szCs w:val="22"/>
                <w:shd w:val="clear" w:color="auto" w:fill="FFFFFF"/>
                <w:lang w:val="hy-AM"/>
              </w:rPr>
            </w:pPr>
            <w:r w:rsidRPr="00176BCC">
              <w:rPr>
                <w:szCs w:val="22"/>
                <w:shd w:val="clear" w:color="auto" w:fill="FFFFFF"/>
                <w:lang w:val="hy-AM"/>
              </w:rPr>
              <w:t>5.3.</w:t>
            </w:r>
            <w:r w:rsidRPr="00176BCC">
              <w:rPr>
                <w:szCs w:val="22"/>
                <w:lang w:val="hy-AM"/>
              </w:rPr>
              <w:t xml:space="preserve"> </w:t>
            </w:r>
            <w:r w:rsidRPr="00176BCC">
              <w:rPr>
                <w:rFonts w:ascii="Sylfaen" w:hAnsi="Sylfaen" w:cs="Sylfaen"/>
                <w:szCs w:val="22"/>
                <w:shd w:val="clear" w:color="auto" w:fill="FFFFFF"/>
                <w:lang w:val="hy-AM"/>
              </w:rPr>
              <w:t>Եթե</w:t>
            </w:r>
            <w:r w:rsidRPr="00176BCC">
              <w:rPr>
                <w:szCs w:val="22"/>
                <w:shd w:val="clear" w:color="auto" w:fill="FFFFFF"/>
                <w:lang w:val="hy-AM"/>
              </w:rPr>
              <w:t xml:space="preserve"> </w:t>
            </w:r>
            <w:r w:rsidRPr="00176BCC">
              <w:rPr>
                <w:rFonts w:ascii="Sylfaen" w:hAnsi="Sylfaen" w:cs="Sylfaen"/>
                <w:szCs w:val="22"/>
                <w:shd w:val="clear" w:color="auto" w:fill="FFFFFF"/>
                <w:lang w:val="hy-AM"/>
              </w:rPr>
              <w:t>արտակարգ</w:t>
            </w:r>
            <w:r w:rsidRPr="00176BCC">
              <w:rPr>
                <w:szCs w:val="22"/>
                <w:shd w:val="clear" w:color="auto" w:fill="FFFFFF"/>
                <w:lang w:val="hy-AM"/>
              </w:rPr>
              <w:t xml:space="preserve"> </w:t>
            </w:r>
            <w:r w:rsidRPr="00176BCC">
              <w:rPr>
                <w:rFonts w:ascii="Sylfaen" w:hAnsi="Sylfaen" w:cs="Sylfaen"/>
                <w:szCs w:val="22"/>
                <w:shd w:val="clear" w:color="auto" w:fill="FFFFFF"/>
                <w:lang w:val="hy-AM"/>
              </w:rPr>
              <w:t>ուժի</w:t>
            </w:r>
            <w:r w:rsidRPr="00176BCC">
              <w:rPr>
                <w:szCs w:val="22"/>
                <w:shd w:val="clear" w:color="auto" w:fill="FFFFFF"/>
                <w:lang w:val="hy-AM"/>
              </w:rPr>
              <w:t xml:space="preserve"> </w:t>
            </w:r>
            <w:r w:rsidRPr="00176BCC">
              <w:rPr>
                <w:rFonts w:ascii="Sylfaen" w:hAnsi="Sylfaen" w:cs="Sylfaen"/>
                <w:szCs w:val="22"/>
                <w:shd w:val="clear" w:color="auto" w:fill="FFFFFF"/>
                <w:lang w:val="hy-AM"/>
              </w:rPr>
              <w:t>ազդեցությունը</w:t>
            </w:r>
            <w:r w:rsidRPr="00176BCC">
              <w:rPr>
                <w:szCs w:val="22"/>
                <w:shd w:val="clear" w:color="auto" w:fill="FFFFFF"/>
                <w:lang w:val="hy-AM"/>
              </w:rPr>
              <w:t xml:space="preserve"> </w:t>
            </w:r>
            <w:r w:rsidRPr="00176BCC">
              <w:rPr>
                <w:rFonts w:ascii="Sylfaen" w:hAnsi="Sylfaen" w:cs="Sylfaen"/>
                <w:szCs w:val="22"/>
                <w:shd w:val="clear" w:color="auto" w:fill="FFFFFF"/>
                <w:lang w:val="hy-AM"/>
              </w:rPr>
              <w:t>շարունակվում</w:t>
            </w:r>
            <w:r w:rsidRPr="00176BCC">
              <w:rPr>
                <w:szCs w:val="22"/>
                <w:shd w:val="clear" w:color="auto" w:fill="FFFFFF"/>
                <w:lang w:val="hy-AM"/>
              </w:rPr>
              <w:t xml:space="preserve"> </w:t>
            </w:r>
            <w:r w:rsidRPr="00176BCC">
              <w:rPr>
                <w:rFonts w:ascii="Sylfaen" w:hAnsi="Sylfaen" w:cs="Sylfaen"/>
                <w:szCs w:val="22"/>
                <w:shd w:val="clear" w:color="auto" w:fill="FFFFFF"/>
                <w:lang w:val="hy-AM"/>
              </w:rPr>
              <w:t>է</w:t>
            </w:r>
            <w:r w:rsidRPr="00176BCC">
              <w:rPr>
                <w:szCs w:val="22"/>
                <w:shd w:val="clear" w:color="auto" w:fill="FFFFFF"/>
                <w:lang w:val="hy-AM"/>
              </w:rPr>
              <w:t xml:space="preserve"> 1 (</w:t>
            </w:r>
            <w:r w:rsidRPr="00176BCC">
              <w:rPr>
                <w:rFonts w:ascii="Sylfaen" w:hAnsi="Sylfaen" w:cs="Sylfaen"/>
                <w:szCs w:val="22"/>
                <w:shd w:val="clear" w:color="auto" w:fill="FFFFFF"/>
                <w:lang w:val="hy-AM"/>
              </w:rPr>
              <w:t>մեկ</w:t>
            </w:r>
            <w:r w:rsidRPr="00176BCC">
              <w:rPr>
                <w:szCs w:val="22"/>
                <w:shd w:val="clear" w:color="auto" w:fill="FFFFFF"/>
                <w:lang w:val="hy-AM"/>
              </w:rPr>
              <w:t xml:space="preserve">) </w:t>
            </w:r>
            <w:r w:rsidRPr="00176BCC">
              <w:rPr>
                <w:rFonts w:ascii="Sylfaen" w:hAnsi="Sylfaen" w:cs="Sylfaen"/>
                <w:szCs w:val="22"/>
                <w:shd w:val="clear" w:color="auto" w:fill="FFFFFF"/>
                <w:lang w:val="hy-AM"/>
              </w:rPr>
              <w:t>ամսից</w:t>
            </w:r>
            <w:r w:rsidRPr="00176BCC">
              <w:rPr>
                <w:szCs w:val="22"/>
                <w:shd w:val="clear" w:color="auto" w:fill="FFFFFF"/>
                <w:lang w:val="hy-AM"/>
              </w:rPr>
              <w:t xml:space="preserve"> </w:t>
            </w:r>
            <w:r w:rsidRPr="00176BCC">
              <w:rPr>
                <w:rFonts w:ascii="Sylfaen" w:hAnsi="Sylfaen" w:cs="Sylfaen"/>
                <w:szCs w:val="22"/>
                <w:shd w:val="clear" w:color="auto" w:fill="FFFFFF"/>
                <w:lang w:val="hy-AM"/>
              </w:rPr>
              <w:t>ավելի</w:t>
            </w:r>
            <w:r w:rsidRPr="00176BCC">
              <w:rPr>
                <w:szCs w:val="22"/>
                <w:shd w:val="clear" w:color="auto" w:fill="FFFFFF"/>
                <w:lang w:val="hy-AM"/>
              </w:rPr>
              <w:t xml:space="preserve">, </w:t>
            </w:r>
            <w:r w:rsidRPr="00176BCC">
              <w:rPr>
                <w:rFonts w:ascii="Sylfaen" w:hAnsi="Sylfaen" w:cs="Sylfaen"/>
                <w:szCs w:val="22"/>
                <w:shd w:val="clear" w:color="auto" w:fill="FFFFFF"/>
                <w:lang w:val="hy-AM"/>
              </w:rPr>
              <w:t>ապա</w:t>
            </w:r>
            <w:r w:rsidRPr="00176BCC">
              <w:rPr>
                <w:szCs w:val="22"/>
                <w:shd w:val="clear" w:color="auto" w:fill="FFFFFF"/>
                <w:lang w:val="hy-AM"/>
              </w:rPr>
              <w:t xml:space="preserve"> </w:t>
            </w:r>
            <w:r w:rsidRPr="00176BCC">
              <w:rPr>
                <w:rFonts w:ascii="Sylfaen" w:hAnsi="Sylfaen" w:cs="Sylfaen"/>
                <w:szCs w:val="22"/>
                <w:shd w:val="clear" w:color="auto" w:fill="FFFFFF"/>
                <w:lang w:val="hy-AM"/>
              </w:rPr>
              <w:t>Կողմերից</w:t>
            </w:r>
            <w:r w:rsidRPr="00176BCC">
              <w:rPr>
                <w:szCs w:val="22"/>
                <w:shd w:val="clear" w:color="auto" w:fill="FFFFFF"/>
                <w:lang w:val="hy-AM"/>
              </w:rPr>
              <w:t xml:space="preserve"> </w:t>
            </w:r>
            <w:r w:rsidRPr="00176BCC">
              <w:rPr>
                <w:rFonts w:ascii="Sylfaen" w:hAnsi="Sylfaen" w:cs="Sylfaen"/>
                <w:szCs w:val="22"/>
                <w:shd w:val="clear" w:color="auto" w:fill="FFFFFF"/>
                <w:lang w:val="hy-AM"/>
              </w:rPr>
              <w:t>յուրաքանչյուրն</w:t>
            </w:r>
            <w:r w:rsidRPr="00176BCC">
              <w:rPr>
                <w:szCs w:val="22"/>
                <w:shd w:val="clear" w:color="auto" w:fill="FFFFFF"/>
                <w:lang w:val="hy-AM"/>
              </w:rPr>
              <w:t xml:space="preserve"> </w:t>
            </w:r>
            <w:r w:rsidRPr="00176BCC">
              <w:rPr>
                <w:rFonts w:ascii="Sylfaen" w:hAnsi="Sylfaen" w:cs="Sylfaen"/>
                <w:szCs w:val="22"/>
                <w:shd w:val="clear" w:color="auto" w:fill="FFFFFF"/>
                <w:lang w:val="hy-AM"/>
              </w:rPr>
              <w:t>իրավունք</w:t>
            </w:r>
            <w:r w:rsidRPr="00176BCC">
              <w:rPr>
                <w:szCs w:val="22"/>
                <w:shd w:val="clear" w:color="auto" w:fill="FFFFFF"/>
                <w:lang w:val="hy-AM"/>
              </w:rPr>
              <w:t xml:space="preserve"> </w:t>
            </w:r>
            <w:r w:rsidRPr="00176BCC">
              <w:rPr>
                <w:rFonts w:ascii="Sylfaen" w:hAnsi="Sylfaen" w:cs="Sylfaen"/>
                <w:szCs w:val="22"/>
                <w:shd w:val="clear" w:color="auto" w:fill="FFFFFF"/>
                <w:lang w:val="hy-AM"/>
              </w:rPr>
              <w:t>ունի</w:t>
            </w:r>
            <w:r w:rsidRPr="00176BCC">
              <w:rPr>
                <w:szCs w:val="22"/>
                <w:shd w:val="clear" w:color="auto" w:fill="FFFFFF"/>
                <w:lang w:val="hy-AM"/>
              </w:rPr>
              <w:t xml:space="preserve"> </w:t>
            </w:r>
            <w:r w:rsidRPr="00176BCC">
              <w:rPr>
                <w:rFonts w:ascii="Sylfaen" w:hAnsi="Sylfaen" w:cs="Sylfaen"/>
                <w:szCs w:val="22"/>
                <w:shd w:val="clear" w:color="auto" w:fill="FFFFFF"/>
                <w:lang w:val="hy-AM"/>
              </w:rPr>
              <w:t>լուծել</w:t>
            </w:r>
            <w:r w:rsidRPr="00176BCC">
              <w:rPr>
                <w:szCs w:val="22"/>
                <w:shd w:val="clear" w:color="auto" w:fill="FFFFFF"/>
                <w:lang w:val="hy-AM"/>
              </w:rPr>
              <w:t xml:space="preserve"> </w:t>
            </w:r>
            <w:r w:rsidRPr="00176BCC">
              <w:rPr>
                <w:rFonts w:ascii="Sylfaen" w:hAnsi="Sylfaen" w:cs="Sylfaen"/>
                <w:szCs w:val="22"/>
                <w:shd w:val="clear" w:color="auto" w:fill="FFFFFF"/>
                <w:lang w:val="hy-AM"/>
              </w:rPr>
              <w:t>Պայմանագիրն</w:t>
            </w:r>
            <w:r w:rsidRPr="00176BCC">
              <w:rPr>
                <w:szCs w:val="22"/>
                <w:shd w:val="clear" w:color="auto" w:fill="FFFFFF"/>
                <w:lang w:val="hy-AM"/>
              </w:rPr>
              <w:t xml:space="preserve">` </w:t>
            </w:r>
            <w:r w:rsidRPr="00176BCC">
              <w:rPr>
                <w:rFonts w:ascii="Sylfaen" w:hAnsi="Sylfaen" w:cs="Sylfaen"/>
                <w:szCs w:val="22"/>
                <w:shd w:val="clear" w:color="auto" w:fill="FFFFFF"/>
                <w:lang w:val="hy-AM"/>
              </w:rPr>
              <w:t>այդ</w:t>
            </w:r>
            <w:r w:rsidRPr="00176BCC">
              <w:rPr>
                <w:szCs w:val="22"/>
                <w:shd w:val="clear" w:color="auto" w:fill="FFFFFF"/>
                <w:lang w:val="hy-AM"/>
              </w:rPr>
              <w:t xml:space="preserve"> </w:t>
            </w:r>
            <w:r w:rsidRPr="00176BCC">
              <w:rPr>
                <w:rFonts w:ascii="Sylfaen" w:hAnsi="Sylfaen" w:cs="Sylfaen"/>
                <w:szCs w:val="22"/>
                <w:shd w:val="clear" w:color="auto" w:fill="FFFFFF"/>
                <w:lang w:val="hy-AM"/>
              </w:rPr>
              <w:t>մասին</w:t>
            </w:r>
            <w:r w:rsidRPr="00176BCC">
              <w:rPr>
                <w:szCs w:val="22"/>
                <w:shd w:val="clear" w:color="auto" w:fill="FFFFFF"/>
                <w:lang w:val="hy-AM"/>
              </w:rPr>
              <w:t xml:space="preserve"> </w:t>
            </w:r>
            <w:r w:rsidRPr="00176BCC">
              <w:rPr>
                <w:rFonts w:ascii="Sylfaen" w:hAnsi="Sylfaen" w:cs="Sylfaen"/>
                <w:szCs w:val="22"/>
                <w:shd w:val="clear" w:color="auto" w:fill="FFFFFF"/>
                <w:lang w:val="hy-AM"/>
              </w:rPr>
              <w:t>նախապես</w:t>
            </w:r>
            <w:r w:rsidRPr="00176BCC">
              <w:rPr>
                <w:szCs w:val="22"/>
                <w:shd w:val="clear" w:color="auto" w:fill="FFFFFF"/>
                <w:lang w:val="hy-AM"/>
              </w:rPr>
              <w:t xml:space="preserve"> </w:t>
            </w:r>
            <w:r w:rsidRPr="00176BCC">
              <w:rPr>
                <w:rFonts w:ascii="Sylfaen" w:hAnsi="Sylfaen" w:cs="Sylfaen"/>
                <w:szCs w:val="22"/>
                <w:shd w:val="clear" w:color="auto" w:fill="FFFFFF"/>
                <w:lang w:val="hy-AM"/>
              </w:rPr>
              <w:t>գրավոր</w:t>
            </w:r>
            <w:r w:rsidRPr="00176BCC">
              <w:rPr>
                <w:szCs w:val="22"/>
                <w:shd w:val="clear" w:color="auto" w:fill="FFFFFF"/>
                <w:lang w:val="hy-AM"/>
              </w:rPr>
              <w:t xml:space="preserve"> </w:t>
            </w:r>
            <w:r w:rsidRPr="00176BCC">
              <w:rPr>
                <w:rFonts w:ascii="Sylfaen" w:hAnsi="Sylfaen" w:cs="Sylfaen"/>
                <w:szCs w:val="22"/>
                <w:shd w:val="clear" w:color="auto" w:fill="FFFFFF"/>
                <w:lang w:val="hy-AM"/>
              </w:rPr>
              <w:t>եղանակով</w:t>
            </w:r>
            <w:r w:rsidRPr="00176BCC">
              <w:rPr>
                <w:szCs w:val="22"/>
                <w:shd w:val="clear" w:color="auto" w:fill="FFFFFF"/>
                <w:lang w:val="hy-AM"/>
              </w:rPr>
              <w:t xml:space="preserve"> </w:t>
            </w:r>
            <w:r w:rsidRPr="00176BCC">
              <w:rPr>
                <w:rFonts w:ascii="Sylfaen" w:hAnsi="Sylfaen" w:cs="Sylfaen"/>
                <w:szCs w:val="22"/>
                <w:shd w:val="clear" w:color="auto" w:fill="FFFFFF"/>
                <w:lang w:val="hy-AM"/>
              </w:rPr>
              <w:t>տեղյակ</w:t>
            </w:r>
            <w:r w:rsidRPr="00176BCC">
              <w:rPr>
                <w:szCs w:val="22"/>
                <w:shd w:val="clear" w:color="auto" w:fill="FFFFFF"/>
                <w:lang w:val="hy-AM"/>
              </w:rPr>
              <w:t xml:space="preserve"> </w:t>
            </w:r>
            <w:r w:rsidRPr="00176BCC">
              <w:rPr>
                <w:rFonts w:ascii="Sylfaen" w:hAnsi="Sylfaen" w:cs="Sylfaen"/>
                <w:szCs w:val="22"/>
                <w:shd w:val="clear" w:color="auto" w:fill="FFFFFF"/>
                <w:lang w:val="hy-AM"/>
              </w:rPr>
              <w:t>պահելով</w:t>
            </w:r>
            <w:r w:rsidRPr="00176BCC">
              <w:rPr>
                <w:szCs w:val="22"/>
                <w:shd w:val="clear" w:color="auto" w:fill="FFFFFF"/>
                <w:lang w:val="hy-AM"/>
              </w:rPr>
              <w:t xml:space="preserve"> </w:t>
            </w:r>
            <w:r w:rsidRPr="00176BCC">
              <w:rPr>
                <w:rFonts w:ascii="Sylfaen" w:hAnsi="Sylfaen" w:cs="Sylfaen"/>
                <w:szCs w:val="22"/>
                <w:shd w:val="clear" w:color="auto" w:fill="FFFFFF"/>
                <w:lang w:val="hy-AM"/>
              </w:rPr>
              <w:t>մյուս</w:t>
            </w:r>
            <w:r w:rsidRPr="00176BCC">
              <w:rPr>
                <w:szCs w:val="22"/>
                <w:shd w:val="clear" w:color="auto" w:fill="FFFFFF"/>
                <w:lang w:val="hy-AM"/>
              </w:rPr>
              <w:t xml:space="preserve"> </w:t>
            </w:r>
            <w:r w:rsidRPr="00176BCC">
              <w:rPr>
                <w:rFonts w:ascii="Sylfaen" w:hAnsi="Sylfaen" w:cs="Sylfaen"/>
                <w:szCs w:val="22"/>
                <w:shd w:val="clear" w:color="auto" w:fill="FFFFFF"/>
                <w:lang w:val="hy-AM"/>
              </w:rPr>
              <w:t>Կողմին</w:t>
            </w:r>
            <w:r w:rsidRPr="00176BCC">
              <w:rPr>
                <w:szCs w:val="22"/>
                <w:lang w:val="hy-AM"/>
              </w:rPr>
              <w:t>:</w:t>
            </w:r>
          </w:p>
          <w:p w:rsidR="00852DDC" w:rsidRPr="00176BCC" w:rsidRDefault="00852DDC" w:rsidP="00577CEE">
            <w:pPr>
              <w:shd w:val="clear" w:color="auto" w:fill="FFFFFF"/>
              <w:rPr>
                <w:szCs w:val="22"/>
                <w:shd w:val="clear" w:color="auto" w:fill="FFFFFF"/>
                <w:lang w:val="hy-AM"/>
              </w:rPr>
            </w:pPr>
          </w:p>
          <w:p w:rsidR="00852DDC" w:rsidRPr="00176BCC" w:rsidRDefault="00852DDC" w:rsidP="00577CEE">
            <w:pPr>
              <w:shd w:val="clear" w:color="auto" w:fill="FFFFFF"/>
              <w:jc w:val="center"/>
              <w:rPr>
                <w:szCs w:val="22"/>
                <w:lang w:val="hy-AM"/>
              </w:rPr>
            </w:pPr>
            <w:r w:rsidRPr="00176BCC">
              <w:rPr>
                <w:szCs w:val="22"/>
                <w:lang w:val="hy-AM"/>
              </w:rPr>
              <w:t xml:space="preserve">6.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պատասխանատվությունը</w:t>
            </w:r>
          </w:p>
          <w:p w:rsidR="00852DDC" w:rsidRPr="00176BCC" w:rsidRDefault="00852DDC" w:rsidP="00577CEE">
            <w:pPr>
              <w:shd w:val="clear" w:color="auto" w:fill="FFFFFF"/>
              <w:tabs>
                <w:tab w:val="left" w:pos="132"/>
              </w:tabs>
              <w:ind w:right="170" w:firstLine="91"/>
              <w:jc w:val="both"/>
              <w:rPr>
                <w:szCs w:val="22"/>
                <w:lang w:val="hy-AM"/>
              </w:rPr>
            </w:pPr>
            <w:r w:rsidRPr="00176BCC">
              <w:rPr>
                <w:szCs w:val="22"/>
                <w:lang w:val="hy-AM"/>
              </w:rPr>
              <w:t xml:space="preserve">6.1. </w:t>
            </w:r>
            <w:r w:rsidRPr="00176BCC">
              <w:rPr>
                <w:rFonts w:ascii="Sylfaen" w:hAnsi="Sylfaen" w:cs="Sylfaen"/>
                <w:szCs w:val="22"/>
                <w:lang w:val="hy-AM"/>
              </w:rPr>
              <w:t>Ապրանքի</w:t>
            </w:r>
            <w:r w:rsidRPr="00176BCC">
              <w:rPr>
                <w:szCs w:val="22"/>
                <w:lang w:val="pt-BR"/>
              </w:rPr>
              <w:t xml:space="preserve"> </w:t>
            </w:r>
            <w:r w:rsidRPr="00176BCC">
              <w:rPr>
                <w:rFonts w:ascii="Sylfaen" w:hAnsi="Sylfaen" w:cs="Sylfaen"/>
                <w:szCs w:val="22"/>
                <w:lang w:val="hy-AM"/>
              </w:rPr>
              <w:t>մատակարաման</w:t>
            </w:r>
            <w:r w:rsidRPr="00176BCC">
              <w:rPr>
                <w:szCs w:val="22"/>
                <w:lang w:val="pt-BR"/>
              </w:rPr>
              <w:t xml:space="preserve"> </w:t>
            </w:r>
            <w:r w:rsidRPr="00176BCC">
              <w:rPr>
                <w:rFonts w:ascii="Sylfaen" w:hAnsi="Sylfaen" w:cs="Sylfaen"/>
                <w:szCs w:val="22"/>
                <w:lang w:val="hy-AM"/>
              </w:rPr>
              <w:t>ուշացման</w:t>
            </w:r>
            <w:r w:rsidRPr="00176BCC">
              <w:rPr>
                <w:szCs w:val="22"/>
                <w:lang w:val="pt-BR"/>
              </w:rPr>
              <w:t xml:space="preserve"> </w:t>
            </w:r>
            <w:r w:rsidRPr="00176BCC">
              <w:rPr>
                <w:rFonts w:ascii="Sylfaen" w:hAnsi="Sylfaen" w:cs="Sylfaen"/>
                <w:szCs w:val="22"/>
                <w:lang w:val="hy-AM"/>
              </w:rPr>
              <w:t>կամ</w:t>
            </w:r>
            <w:r w:rsidRPr="00176BCC">
              <w:rPr>
                <w:szCs w:val="22"/>
                <w:lang w:val="pt-BR"/>
              </w:rPr>
              <w:t xml:space="preserve"> </w:t>
            </w:r>
            <w:r w:rsidRPr="00176BCC">
              <w:rPr>
                <w:rFonts w:ascii="Sylfaen" w:hAnsi="Sylfaen" w:cs="Sylfaen"/>
                <w:szCs w:val="22"/>
                <w:lang w:val="hy-AM"/>
              </w:rPr>
              <w:t>թերի</w:t>
            </w:r>
            <w:r w:rsidRPr="00176BCC">
              <w:rPr>
                <w:szCs w:val="22"/>
                <w:lang w:val="pt-BR"/>
              </w:rPr>
              <w:t xml:space="preserve"> </w:t>
            </w:r>
            <w:r w:rsidRPr="00176BCC">
              <w:rPr>
                <w:rFonts w:ascii="Sylfaen" w:hAnsi="Sylfaen" w:cs="Sylfaen"/>
                <w:szCs w:val="22"/>
                <w:lang w:val="hy-AM"/>
              </w:rPr>
              <w:t>մատակարարման</w:t>
            </w:r>
            <w:r w:rsidRPr="00176BCC">
              <w:rPr>
                <w:szCs w:val="22"/>
                <w:lang w:val="pt-BR"/>
              </w:rPr>
              <w:t xml:space="preserve"> </w:t>
            </w:r>
            <w:r w:rsidRPr="00176BCC">
              <w:rPr>
                <w:rFonts w:ascii="Sylfaen" w:hAnsi="Sylfaen" w:cs="Sylfaen"/>
                <w:szCs w:val="22"/>
                <w:lang w:val="hy-AM"/>
              </w:rPr>
              <w:t>դեպքում</w:t>
            </w:r>
            <w:r w:rsidRPr="00176BCC">
              <w:rPr>
                <w:szCs w:val="22"/>
                <w:lang w:val="pt-BR"/>
              </w:rPr>
              <w:t xml:space="preserve"> </w:t>
            </w:r>
            <w:r w:rsidRPr="00176BCC">
              <w:rPr>
                <w:rFonts w:ascii="Sylfaen" w:hAnsi="Sylfaen" w:cs="Sylfaen"/>
                <w:szCs w:val="22"/>
                <w:lang w:val="hy-AM"/>
              </w:rPr>
              <w:t>Գնորդը</w:t>
            </w:r>
            <w:r w:rsidRPr="00176BCC">
              <w:rPr>
                <w:szCs w:val="22"/>
                <w:lang w:val="pt-BR"/>
              </w:rPr>
              <w:t xml:space="preserve"> </w:t>
            </w:r>
            <w:r w:rsidRPr="00176BCC">
              <w:rPr>
                <w:rFonts w:ascii="Sylfaen" w:hAnsi="Sylfaen" w:cs="Sylfaen"/>
                <w:szCs w:val="22"/>
                <w:lang w:val="hy-AM"/>
              </w:rPr>
              <w:t>իրավունք</w:t>
            </w:r>
            <w:r w:rsidRPr="00176BCC">
              <w:rPr>
                <w:szCs w:val="22"/>
                <w:lang w:val="hy-AM"/>
              </w:rPr>
              <w:t xml:space="preserve"> </w:t>
            </w:r>
            <w:r w:rsidRPr="00176BCC">
              <w:rPr>
                <w:rFonts w:ascii="Sylfaen" w:hAnsi="Sylfaen" w:cs="Sylfaen"/>
                <w:szCs w:val="22"/>
                <w:lang w:val="hy-AM"/>
              </w:rPr>
              <w:t>ունի</w:t>
            </w:r>
            <w:r w:rsidRPr="00176BCC">
              <w:rPr>
                <w:szCs w:val="22"/>
                <w:lang w:val="hy-AM"/>
              </w:rPr>
              <w:t xml:space="preserve"> </w:t>
            </w:r>
            <w:r w:rsidRPr="00176BCC">
              <w:rPr>
                <w:szCs w:val="22"/>
                <w:lang w:val="pt-BR"/>
              </w:rPr>
              <w:t xml:space="preserve"> </w:t>
            </w:r>
            <w:r w:rsidRPr="00176BCC">
              <w:rPr>
                <w:rFonts w:ascii="Sylfaen" w:hAnsi="Sylfaen" w:cs="Sylfaen"/>
                <w:szCs w:val="22"/>
                <w:lang w:val="hy-AM"/>
              </w:rPr>
              <w:t>Մատակարարից</w:t>
            </w:r>
            <w:r w:rsidRPr="00176BCC">
              <w:rPr>
                <w:szCs w:val="22"/>
                <w:lang w:val="pt-BR"/>
              </w:rPr>
              <w:t xml:space="preserve"> </w:t>
            </w:r>
            <w:r w:rsidRPr="00176BCC">
              <w:rPr>
                <w:rFonts w:ascii="Sylfaen" w:hAnsi="Sylfaen" w:cs="Sylfaen"/>
                <w:szCs w:val="22"/>
                <w:lang w:val="hy-AM"/>
              </w:rPr>
              <w:t>գանձել</w:t>
            </w:r>
            <w:r w:rsidRPr="00176BCC">
              <w:rPr>
                <w:szCs w:val="22"/>
                <w:lang w:val="pt-BR"/>
              </w:rPr>
              <w:t xml:space="preserve">  </w:t>
            </w:r>
            <w:r w:rsidRPr="00176BCC">
              <w:rPr>
                <w:szCs w:val="22"/>
                <w:lang w:val="hy-AM"/>
              </w:rPr>
              <w:t>0.13 </w:t>
            </w:r>
            <w:r w:rsidRPr="00176BCC">
              <w:rPr>
                <w:szCs w:val="22"/>
                <w:lang w:val="pt-BR"/>
              </w:rPr>
              <w:t xml:space="preserve">% </w:t>
            </w:r>
            <w:r w:rsidRPr="00176BCC">
              <w:rPr>
                <w:rFonts w:ascii="Sylfaen" w:hAnsi="Sylfaen" w:cs="Sylfaen"/>
                <w:szCs w:val="22"/>
                <w:lang w:val="hy-AM"/>
              </w:rPr>
              <w:t>տույժ՝</w:t>
            </w:r>
            <w:r w:rsidRPr="00176BCC">
              <w:rPr>
                <w:szCs w:val="22"/>
                <w:lang w:val="pt-BR"/>
              </w:rPr>
              <w:t xml:space="preserve"> </w:t>
            </w:r>
            <w:r w:rsidRPr="00176BCC">
              <w:rPr>
                <w:rFonts w:ascii="Sylfaen" w:hAnsi="Sylfaen" w:cs="Sylfaen"/>
                <w:szCs w:val="22"/>
                <w:lang w:val="hy-AM"/>
              </w:rPr>
              <w:t>թերի</w:t>
            </w:r>
            <w:r w:rsidRPr="00176BCC">
              <w:rPr>
                <w:szCs w:val="22"/>
                <w:lang w:val="pt-BR"/>
              </w:rPr>
              <w:t xml:space="preserve"> </w:t>
            </w:r>
            <w:r w:rsidRPr="00176BCC">
              <w:rPr>
                <w:rFonts w:ascii="Sylfaen" w:hAnsi="Sylfaen" w:cs="Sylfaen"/>
                <w:szCs w:val="22"/>
                <w:lang w:val="hy-AM"/>
              </w:rPr>
              <w:t>մատակարարված</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գնից</w:t>
            </w:r>
            <w:r w:rsidRPr="00176BCC">
              <w:rPr>
                <w:szCs w:val="22"/>
                <w:lang w:val="hy-AM"/>
              </w:rPr>
              <w:t xml:space="preserve">, </w:t>
            </w:r>
            <w:r w:rsidRPr="00176BCC">
              <w:rPr>
                <w:rFonts w:ascii="Sylfaen" w:hAnsi="Sylfaen" w:cs="Sylfaen"/>
                <w:szCs w:val="22"/>
                <w:lang w:val="hy-AM"/>
              </w:rPr>
              <w:t>ուշացման</w:t>
            </w:r>
            <w:r w:rsidRPr="00176BCC">
              <w:rPr>
                <w:szCs w:val="22"/>
                <w:lang w:val="hy-AM"/>
              </w:rPr>
              <w:t xml:space="preserve"> </w:t>
            </w:r>
            <w:r w:rsidRPr="00176BCC">
              <w:rPr>
                <w:rFonts w:ascii="Sylfaen" w:hAnsi="Sylfaen" w:cs="Sylfaen"/>
                <w:szCs w:val="22"/>
                <w:lang w:val="hy-AM"/>
              </w:rPr>
              <w:t>ամեն</w:t>
            </w:r>
            <w:r w:rsidRPr="00176BCC">
              <w:rPr>
                <w:szCs w:val="22"/>
                <w:lang w:val="hy-AM"/>
              </w:rPr>
              <w:t xml:space="preserve"> </w:t>
            </w:r>
            <w:r w:rsidRPr="00176BCC">
              <w:rPr>
                <w:rFonts w:ascii="Sylfaen" w:hAnsi="Sylfaen" w:cs="Sylfaen"/>
                <w:szCs w:val="22"/>
                <w:lang w:val="hy-AM"/>
              </w:rPr>
              <w:t>օրվա</w:t>
            </w:r>
            <w:r w:rsidRPr="00176BCC">
              <w:rPr>
                <w:szCs w:val="22"/>
                <w:lang w:val="hy-AM"/>
              </w:rPr>
              <w:t xml:space="preserve"> </w:t>
            </w:r>
            <w:r w:rsidRPr="00176BCC">
              <w:rPr>
                <w:rFonts w:ascii="Sylfaen" w:hAnsi="Sylfaen" w:cs="Sylfaen"/>
                <w:szCs w:val="22"/>
                <w:lang w:val="hy-AM"/>
              </w:rPr>
              <w:t>համար</w:t>
            </w:r>
            <w:r w:rsidRPr="00176BCC">
              <w:rPr>
                <w:szCs w:val="22"/>
                <w:lang w:val="hy-AM"/>
              </w:rPr>
              <w:t xml:space="preserve">, </w:t>
            </w:r>
            <w:r w:rsidRPr="00176BCC">
              <w:rPr>
                <w:rFonts w:ascii="Sylfaen" w:hAnsi="Sylfaen" w:cs="Sylfaen"/>
                <w:szCs w:val="22"/>
                <w:lang w:val="hy-AM"/>
              </w:rPr>
              <w:t>մինչև</w:t>
            </w:r>
            <w:r w:rsidRPr="00176BCC">
              <w:rPr>
                <w:szCs w:val="22"/>
                <w:lang w:val="hy-AM"/>
              </w:rPr>
              <w:t xml:space="preserve"> </w:t>
            </w:r>
            <w:r w:rsidRPr="00176BCC">
              <w:rPr>
                <w:rFonts w:ascii="Sylfaen" w:hAnsi="Sylfaen" w:cs="Sylfaen"/>
                <w:szCs w:val="22"/>
                <w:lang w:val="hy-AM"/>
              </w:rPr>
              <w:t>պարտականությունների</w:t>
            </w:r>
            <w:r w:rsidRPr="00176BCC">
              <w:rPr>
                <w:szCs w:val="22"/>
                <w:lang w:val="hy-AM"/>
              </w:rPr>
              <w:t xml:space="preserve"> </w:t>
            </w:r>
            <w:r w:rsidRPr="00176BCC">
              <w:rPr>
                <w:rFonts w:ascii="Sylfaen" w:hAnsi="Sylfaen" w:cs="Sylfaen"/>
                <w:szCs w:val="22"/>
                <w:lang w:val="hy-AM"/>
              </w:rPr>
              <w:t>փաստացի</w:t>
            </w:r>
            <w:r w:rsidRPr="00176BCC">
              <w:rPr>
                <w:szCs w:val="22"/>
                <w:lang w:val="hy-AM"/>
              </w:rPr>
              <w:t xml:space="preserve"> </w:t>
            </w:r>
            <w:r w:rsidRPr="00176BCC">
              <w:rPr>
                <w:rFonts w:ascii="Sylfaen" w:hAnsi="Sylfaen" w:cs="Sylfaen"/>
                <w:szCs w:val="22"/>
                <w:lang w:val="hy-AM"/>
              </w:rPr>
              <w:t>կատարումը</w:t>
            </w:r>
            <w:r w:rsidRPr="00176BCC">
              <w:rPr>
                <w:szCs w:val="22"/>
                <w:lang w:val="hy-AM"/>
              </w:rPr>
              <w:t xml:space="preserve">, </w:t>
            </w:r>
            <w:r w:rsidRPr="00176BCC">
              <w:rPr>
                <w:rFonts w:ascii="Sylfaen" w:hAnsi="Sylfaen" w:cs="Sylfaen"/>
                <w:szCs w:val="22"/>
                <w:lang w:val="hy-AM"/>
              </w:rPr>
              <w:t>բայց</w:t>
            </w:r>
            <w:r w:rsidRPr="00176BCC">
              <w:rPr>
                <w:szCs w:val="22"/>
                <w:lang w:val="hy-AM"/>
              </w:rPr>
              <w:t xml:space="preserve"> </w:t>
            </w:r>
            <w:r w:rsidRPr="00176BCC">
              <w:rPr>
                <w:rFonts w:ascii="Sylfaen" w:hAnsi="Sylfaen" w:cs="Sylfaen"/>
                <w:szCs w:val="22"/>
                <w:lang w:val="hy-AM"/>
              </w:rPr>
              <w:t>ոչ</w:t>
            </w:r>
            <w:r w:rsidRPr="00176BCC">
              <w:rPr>
                <w:szCs w:val="22"/>
                <w:lang w:val="hy-AM"/>
              </w:rPr>
              <w:t xml:space="preserve"> </w:t>
            </w:r>
            <w:r w:rsidRPr="00176BCC">
              <w:rPr>
                <w:rFonts w:ascii="Sylfaen" w:hAnsi="Sylfaen" w:cs="Sylfaen"/>
                <w:szCs w:val="22"/>
                <w:lang w:val="hy-AM"/>
              </w:rPr>
              <w:t>ավել</w:t>
            </w:r>
            <w:r w:rsidRPr="00176BCC">
              <w:rPr>
                <w:szCs w:val="22"/>
                <w:lang w:val="hy-AM"/>
              </w:rPr>
              <w:t xml:space="preserve"> </w:t>
            </w:r>
            <w:r w:rsidRPr="00176BCC">
              <w:rPr>
                <w:rFonts w:ascii="Sylfaen" w:hAnsi="Sylfaen" w:cs="Sylfaen"/>
                <w:szCs w:val="22"/>
                <w:lang w:val="hy-AM"/>
              </w:rPr>
              <w:t>քան</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ընդհանուր</w:t>
            </w:r>
            <w:r w:rsidRPr="00176BCC">
              <w:rPr>
                <w:szCs w:val="22"/>
                <w:lang w:val="hy-AM"/>
              </w:rPr>
              <w:t xml:space="preserve"> </w:t>
            </w:r>
            <w:r w:rsidRPr="00176BCC">
              <w:rPr>
                <w:rFonts w:ascii="Sylfaen" w:hAnsi="Sylfaen" w:cs="Sylfaen"/>
                <w:szCs w:val="22"/>
                <w:lang w:val="hy-AM"/>
              </w:rPr>
              <w:t>գումարի</w:t>
            </w:r>
            <w:r w:rsidRPr="00176BCC">
              <w:rPr>
                <w:szCs w:val="22"/>
                <w:lang w:val="hy-AM"/>
              </w:rPr>
              <w:t xml:space="preserve"> 10%-</w:t>
            </w:r>
            <w:r w:rsidRPr="00176BCC">
              <w:rPr>
                <w:rFonts w:ascii="Sylfaen" w:hAnsi="Sylfaen" w:cs="Sylfaen"/>
                <w:szCs w:val="22"/>
                <w:lang w:val="hy-AM"/>
              </w:rPr>
              <w:t>ից</w:t>
            </w:r>
            <w:r w:rsidRPr="00176BCC">
              <w:rPr>
                <w:szCs w:val="22"/>
                <w:lang w:val="hy-AM"/>
              </w:rPr>
              <w:t>:</w:t>
            </w:r>
          </w:p>
          <w:p w:rsidR="00852DDC" w:rsidRPr="00176BCC" w:rsidRDefault="00852DDC" w:rsidP="00577CEE">
            <w:pPr>
              <w:shd w:val="clear" w:color="auto" w:fill="FFFFFF"/>
              <w:tabs>
                <w:tab w:val="left" w:pos="132"/>
              </w:tabs>
              <w:ind w:right="170" w:firstLine="91"/>
              <w:jc w:val="both"/>
              <w:rPr>
                <w:szCs w:val="22"/>
                <w:lang w:val="hy-AM"/>
              </w:rPr>
            </w:pPr>
            <w:r w:rsidRPr="00176BCC">
              <w:rPr>
                <w:szCs w:val="22"/>
                <w:lang w:val="hy-AM"/>
              </w:rPr>
              <w:t xml:space="preserve">6.2. </w:t>
            </w:r>
            <w:r w:rsidRPr="00176BCC">
              <w:rPr>
                <w:rFonts w:ascii="Sylfaen" w:hAnsi="Sylfaen" w:cs="Sylfaen"/>
                <w:szCs w:val="22"/>
                <w:lang w:val="hy-AM"/>
              </w:rPr>
              <w:t>Մատակարարված</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դիմաց</w:t>
            </w:r>
            <w:r w:rsidRPr="00176BCC">
              <w:rPr>
                <w:szCs w:val="22"/>
                <w:lang w:val="hy-AM"/>
              </w:rPr>
              <w:t xml:space="preserve"> </w:t>
            </w:r>
            <w:r w:rsidRPr="00176BCC">
              <w:rPr>
                <w:rFonts w:ascii="Sylfaen" w:hAnsi="Sylfaen" w:cs="Sylfaen"/>
                <w:szCs w:val="22"/>
                <w:lang w:val="hy-AM"/>
              </w:rPr>
              <w:t>վճարման</w:t>
            </w:r>
            <w:r w:rsidRPr="00176BCC">
              <w:rPr>
                <w:szCs w:val="22"/>
                <w:lang w:val="hy-AM"/>
              </w:rPr>
              <w:t xml:space="preserve"> </w:t>
            </w:r>
            <w:r w:rsidRPr="00176BCC">
              <w:rPr>
                <w:rFonts w:ascii="Sylfaen" w:hAnsi="Sylfaen" w:cs="Sylfaen"/>
                <w:szCs w:val="22"/>
                <w:lang w:val="hy-AM"/>
              </w:rPr>
              <w:t>ուշացման</w:t>
            </w:r>
            <w:r w:rsidRPr="00176BCC">
              <w:rPr>
                <w:szCs w:val="22"/>
                <w:lang w:val="hy-AM"/>
              </w:rPr>
              <w:t xml:space="preserve"> </w:t>
            </w:r>
            <w:r w:rsidRPr="00176BCC">
              <w:rPr>
                <w:rFonts w:ascii="Sylfaen" w:hAnsi="Sylfaen" w:cs="Sylfaen"/>
                <w:szCs w:val="22"/>
                <w:lang w:val="hy-AM"/>
              </w:rPr>
              <w:t>դեպքում</w:t>
            </w:r>
            <w:r w:rsidRPr="00176BCC">
              <w:rPr>
                <w:szCs w:val="22"/>
                <w:lang w:val="hy-AM"/>
              </w:rPr>
              <w:t xml:space="preserve">  </w:t>
            </w:r>
            <w:r w:rsidRPr="00176BCC">
              <w:rPr>
                <w:rFonts w:ascii="Sylfaen" w:hAnsi="Sylfaen" w:cs="Sylfaen"/>
                <w:szCs w:val="22"/>
                <w:lang w:val="hy-AM"/>
              </w:rPr>
              <w:t>մատակարարը</w:t>
            </w:r>
            <w:r w:rsidRPr="00176BCC">
              <w:rPr>
                <w:szCs w:val="22"/>
                <w:lang w:val="hy-AM"/>
              </w:rPr>
              <w:t xml:space="preserve"> </w:t>
            </w:r>
            <w:r w:rsidRPr="00176BCC">
              <w:rPr>
                <w:rFonts w:ascii="Sylfaen" w:hAnsi="Sylfaen" w:cs="Sylfaen"/>
                <w:szCs w:val="22"/>
                <w:lang w:val="hy-AM"/>
              </w:rPr>
              <w:t>իրավունք</w:t>
            </w:r>
            <w:r w:rsidRPr="00176BCC">
              <w:rPr>
                <w:szCs w:val="22"/>
                <w:lang w:val="hy-AM"/>
              </w:rPr>
              <w:t xml:space="preserve"> </w:t>
            </w:r>
            <w:r w:rsidRPr="00176BCC">
              <w:rPr>
                <w:rFonts w:ascii="Sylfaen" w:hAnsi="Sylfaen" w:cs="Sylfaen"/>
                <w:szCs w:val="22"/>
                <w:lang w:val="hy-AM"/>
              </w:rPr>
              <w:t>ունի</w:t>
            </w:r>
            <w:r w:rsidRPr="00176BCC">
              <w:rPr>
                <w:szCs w:val="22"/>
                <w:lang w:val="hy-AM"/>
              </w:rPr>
              <w:t xml:space="preserve"> </w:t>
            </w:r>
            <w:r w:rsidRPr="00176BCC">
              <w:rPr>
                <w:rFonts w:ascii="Sylfaen" w:hAnsi="Sylfaen" w:cs="Sylfaen"/>
                <w:szCs w:val="22"/>
                <w:lang w:val="hy-AM"/>
              </w:rPr>
              <w:t>գնորդից</w:t>
            </w:r>
            <w:r w:rsidRPr="00176BCC">
              <w:rPr>
                <w:szCs w:val="22"/>
                <w:lang w:val="hy-AM"/>
              </w:rPr>
              <w:t xml:space="preserve"> </w:t>
            </w:r>
            <w:r w:rsidRPr="00176BCC">
              <w:rPr>
                <w:rFonts w:ascii="Sylfaen" w:hAnsi="Sylfaen" w:cs="Sylfaen"/>
                <w:szCs w:val="22"/>
                <w:lang w:val="hy-AM"/>
              </w:rPr>
              <w:t>գանձել</w:t>
            </w:r>
            <w:r w:rsidRPr="00176BCC">
              <w:rPr>
                <w:szCs w:val="22"/>
                <w:lang w:val="hy-AM"/>
              </w:rPr>
              <w:t xml:space="preserve">  0.13% </w:t>
            </w:r>
            <w:r w:rsidRPr="00176BCC">
              <w:rPr>
                <w:rFonts w:ascii="Sylfaen" w:hAnsi="Sylfaen" w:cs="Sylfaen"/>
                <w:szCs w:val="22"/>
                <w:lang w:val="hy-AM"/>
              </w:rPr>
              <w:t>տույժ</w:t>
            </w:r>
            <w:r w:rsidRPr="00176BCC">
              <w:rPr>
                <w:szCs w:val="22"/>
                <w:lang w:val="hy-AM"/>
              </w:rPr>
              <w:t xml:space="preserve"> </w:t>
            </w:r>
            <w:r w:rsidRPr="00176BCC">
              <w:rPr>
                <w:rFonts w:ascii="Sylfaen" w:hAnsi="Sylfaen" w:cs="Sylfaen"/>
                <w:szCs w:val="22"/>
                <w:lang w:val="hy-AM"/>
              </w:rPr>
              <w:t>չվճարված</w:t>
            </w:r>
            <w:r w:rsidRPr="00176BCC">
              <w:rPr>
                <w:szCs w:val="22"/>
                <w:lang w:val="hy-AM"/>
              </w:rPr>
              <w:t xml:space="preserve"> </w:t>
            </w:r>
            <w:r w:rsidRPr="00176BCC">
              <w:rPr>
                <w:rFonts w:ascii="Sylfaen" w:hAnsi="Sylfaen" w:cs="Sylfaen"/>
                <w:szCs w:val="22"/>
                <w:lang w:val="hy-AM"/>
              </w:rPr>
              <w:t>գումարի</w:t>
            </w:r>
            <w:r w:rsidRPr="00176BCC">
              <w:rPr>
                <w:szCs w:val="22"/>
                <w:lang w:val="hy-AM"/>
              </w:rPr>
              <w:t xml:space="preserve"> </w:t>
            </w:r>
            <w:r w:rsidRPr="00176BCC">
              <w:rPr>
                <w:rFonts w:ascii="Sylfaen" w:hAnsi="Sylfaen" w:cs="Sylfaen"/>
                <w:szCs w:val="22"/>
                <w:lang w:val="hy-AM"/>
              </w:rPr>
              <w:t>չափով</w:t>
            </w:r>
            <w:r w:rsidRPr="00176BCC">
              <w:rPr>
                <w:szCs w:val="22"/>
                <w:lang w:val="hy-AM"/>
              </w:rPr>
              <w:t xml:space="preserve">, </w:t>
            </w:r>
            <w:r w:rsidRPr="00176BCC">
              <w:rPr>
                <w:rFonts w:ascii="Sylfaen" w:hAnsi="Sylfaen" w:cs="Sylfaen"/>
                <w:szCs w:val="22"/>
                <w:lang w:val="hy-AM"/>
              </w:rPr>
              <w:t>ուշացման</w:t>
            </w:r>
            <w:r w:rsidRPr="00176BCC">
              <w:rPr>
                <w:szCs w:val="22"/>
                <w:lang w:val="hy-AM"/>
              </w:rPr>
              <w:t xml:space="preserve"> </w:t>
            </w:r>
            <w:r w:rsidRPr="00176BCC">
              <w:rPr>
                <w:rFonts w:ascii="Sylfaen" w:hAnsi="Sylfaen" w:cs="Sylfaen"/>
                <w:szCs w:val="22"/>
                <w:lang w:val="hy-AM"/>
              </w:rPr>
              <w:t>ամեն</w:t>
            </w:r>
            <w:r w:rsidRPr="00176BCC">
              <w:rPr>
                <w:szCs w:val="22"/>
                <w:lang w:val="hy-AM"/>
              </w:rPr>
              <w:t xml:space="preserve"> </w:t>
            </w:r>
            <w:r w:rsidRPr="00176BCC">
              <w:rPr>
                <w:rFonts w:ascii="Sylfaen" w:hAnsi="Sylfaen" w:cs="Sylfaen"/>
                <w:szCs w:val="22"/>
                <w:lang w:val="hy-AM"/>
              </w:rPr>
              <w:lastRenderedPageBreak/>
              <w:t>օրվա</w:t>
            </w:r>
            <w:r w:rsidRPr="00176BCC">
              <w:rPr>
                <w:szCs w:val="22"/>
                <w:lang w:val="hy-AM"/>
              </w:rPr>
              <w:t xml:space="preserve"> </w:t>
            </w:r>
            <w:r w:rsidRPr="00176BCC">
              <w:rPr>
                <w:rFonts w:ascii="Sylfaen" w:hAnsi="Sylfaen" w:cs="Sylfaen"/>
                <w:szCs w:val="22"/>
                <w:lang w:val="hy-AM"/>
              </w:rPr>
              <w:t>համար</w:t>
            </w:r>
            <w:r w:rsidRPr="00176BCC">
              <w:rPr>
                <w:szCs w:val="22"/>
                <w:lang w:val="hy-AM"/>
              </w:rPr>
              <w:t xml:space="preserve">, </w:t>
            </w:r>
            <w:r w:rsidRPr="00176BCC">
              <w:rPr>
                <w:rFonts w:ascii="Sylfaen" w:hAnsi="Sylfaen" w:cs="Sylfaen"/>
                <w:szCs w:val="22"/>
                <w:lang w:val="hy-AM"/>
              </w:rPr>
              <w:t>բայց</w:t>
            </w:r>
            <w:r w:rsidRPr="00176BCC">
              <w:rPr>
                <w:szCs w:val="22"/>
                <w:lang w:val="hy-AM"/>
              </w:rPr>
              <w:t xml:space="preserve"> </w:t>
            </w:r>
            <w:r w:rsidRPr="00176BCC">
              <w:rPr>
                <w:rFonts w:ascii="Sylfaen" w:hAnsi="Sylfaen" w:cs="Sylfaen"/>
                <w:szCs w:val="22"/>
                <w:lang w:val="hy-AM"/>
              </w:rPr>
              <w:t>ոչ</w:t>
            </w:r>
            <w:r w:rsidRPr="00176BCC">
              <w:rPr>
                <w:szCs w:val="22"/>
                <w:lang w:val="hy-AM"/>
              </w:rPr>
              <w:t xml:space="preserve"> </w:t>
            </w:r>
            <w:r w:rsidRPr="00176BCC">
              <w:rPr>
                <w:rFonts w:ascii="Sylfaen" w:hAnsi="Sylfaen" w:cs="Sylfaen"/>
                <w:szCs w:val="22"/>
                <w:lang w:val="hy-AM"/>
              </w:rPr>
              <w:t>ավել</w:t>
            </w:r>
            <w:r w:rsidRPr="00176BCC">
              <w:rPr>
                <w:szCs w:val="22"/>
                <w:lang w:val="hy-AM"/>
              </w:rPr>
              <w:t xml:space="preserve"> </w:t>
            </w:r>
            <w:r w:rsidRPr="00176BCC">
              <w:rPr>
                <w:rFonts w:ascii="Sylfaen" w:hAnsi="Sylfaen" w:cs="Sylfaen"/>
                <w:szCs w:val="22"/>
                <w:lang w:val="hy-AM"/>
              </w:rPr>
              <w:t>քան</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ընդհանուր</w:t>
            </w:r>
            <w:r w:rsidRPr="00176BCC">
              <w:rPr>
                <w:szCs w:val="22"/>
                <w:lang w:val="hy-AM"/>
              </w:rPr>
              <w:t xml:space="preserve"> </w:t>
            </w:r>
            <w:r w:rsidRPr="00176BCC">
              <w:rPr>
                <w:rFonts w:ascii="Sylfaen" w:hAnsi="Sylfaen" w:cs="Sylfaen"/>
                <w:szCs w:val="22"/>
                <w:lang w:val="hy-AM"/>
              </w:rPr>
              <w:t>գումարի</w:t>
            </w:r>
            <w:r w:rsidRPr="00176BCC">
              <w:rPr>
                <w:szCs w:val="22"/>
                <w:lang w:val="hy-AM"/>
              </w:rPr>
              <w:t xml:space="preserve"> 10%-</w:t>
            </w:r>
            <w:r w:rsidRPr="00176BCC">
              <w:rPr>
                <w:rFonts w:ascii="Sylfaen" w:hAnsi="Sylfaen" w:cs="Sylfaen"/>
                <w:szCs w:val="22"/>
                <w:lang w:val="hy-AM"/>
              </w:rPr>
              <w:t>ից</w:t>
            </w:r>
            <w:r w:rsidRPr="00176BCC">
              <w:rPr>
                <w:szCs w:val="22"/>
                <w:lang w:val="hy-AM"/>
              </w:rPr>
              <w:t>:</w:t>
            </w:r>
          </w:p>
          <w:p w:rsidR="00852DDC" w:rsidRPr="00176BCC" w:rsidRDefault="00852DDC" w:rsidP="00577CEE">
            <w:pPr>
              <w:shd w:val="clear" w:color="auto" w:fill="FFFFFF"/>
              <w:jc w:val="both"/>
              <w:rPr>
                <w:szCs w:val="22"/>
                <w:lang w:val="pt-BR"/>
              </w:rPr>
            </w:pPr>
            <w:r w:rsidRPr="00176BCC">
              <w:rPr>
                <w:szCs w:val="22"/>
                <w:lang w:val="hy-AM"/>
              </w:rPr>
              <w:t>6.3.</w:t>
            </w:r>
            <w:r w:rsidRPr="00176BCC">
              <w:rPr>
                <w:rFonts w:ascii="Sylfaen" w:hAnsi="Sylfaen" w:cs="Sylfaen"/>
                <w:szCs w:val="22"/>
                <w:lang w:val="hy-AM"/>
              </w:rPr>
              <w:t>Տույժերի</w:t>
            </w:r>
            <w:r w:rsidRPr="00176BCC">
              <w:rPr>
                <w:szCs w:val="22"/>
                <w:lang w:val="hy-AM"/>
              </w:rPr>
              <w:t xml:space="preserve"> </w:t>
            </w:r>
            <w:r w:rsidRPr="00176BCC">
              <w:rPr>
                <w:rFonts w:ascii="Sylfaen" w:hAnsi="Sylfaen" w:cs="Sylfaen"/>
                <w:szCs w:val="22"/>
                <w:lang w:val="hy-AM"/>
              </w:rPr>
              <w:t>վճարումը</w:t>
            </w:r>
            <w:r w:rsidRPr="00176BCC">
              <w:rPr>
                <w:szCs w:val="22"/>
                <w:lang w:val="hy-AM"/>
              </w:rPr>
              <w:t xml:space="preserve"> </w:t>
            </w:r>
            <w:r w:rsidRPr="00176BCC">
              <w:rPr>
                <w:rFonts w:ascii="Sylfaen" w:hAnsi="Sylfaen" w:cs="Sylfaen"/>
                <w:szCs w:val="22"/>
                <w:lang w:val="hy-AM"/>
              </w:rPr>
              <w:t>Կողմերին</w:t>
            </w:r>
            <w:r w:rsidRPr="00176BCC">
              <w:rPr>
                <w:szCs w:val="22"/>
                <w:lang w:val="hy-AM"/>
              </w:rPr>
              <w:t xml:space="preserve"> </w:t>
            </w:r>
            <w:r w:rsidRPr="00176BCC">
              <w:rPr>
                <w:rFonts w:ascii="Sylfaen" w:hAnsi="Sylfaen" w:cs="Sylfaen"/>
                <w:szCs w:val="22"/>
                <w:lang w:val="hy-AM"/>
              </w:rPr>
              <w:t>չի</w:t>
            </w:r>
            <w:r w:rsidRPr="00176BCC">
              <w:rPr>
                <w:szCs w:val="22"/>
                <w:lang w:val="hy-AM"/>
              </w:rPr>
              <w:t xml:space="preserve"> </w:t>
            </w:r>
            <w:r w:rsidRPr="00176BCC">
              <w:rPr>
                <w:rFonts w:ascii="Sylfaen" w:hAnsi="Sylfaen" w:cs="Sylfaen"/>
                <w:szCs w:val="22"/>
                <w:lang w:val="hy-AM"/>
              </w:rPr>
              <w:t>ազատում</w:t>
            </w:r>
            <w:r w:rsidRPr="00176BCC">
              <w:rPr>
                <w:szCs w:val="22"/>
                <w:lang w:val="hy-AM"/>
              </w:rPr>
              <w:t xml:space="preserve"> </w:t>
            </w:r>
            <w:r w:rsidRPr="00176BCC">
              <w:rPr>
                <w:rFonts w:ascii="Sylfaen" w:hAnsi="Sylfaen" w:cs="Sylfaen"/>
                <w:szCs w:val="22"/>
                <w:lang w:val="hy-AM"/>
              </w:rPr>
              <w:t>իրենց</w:t>
            </w:r>
            <w:r w:rsidRPr="00176BCC">
              <w:rPr>
                <w:szCs w:val="22"/>
                <w:lang w:val="hy-AM"/>
              </w:rPr>
              <w:t xml:space="preserve"> </w:t>
            </w:r>
            <w:r w:rsidRPr="00176BCC">
              <w:rPr>
                <w:rFonts w:ascii="Sylfaen" w:hAnsi="Sylfaen" w:cs="Sylfaen"/>
                <w:szCs w:val="22"/>
                <w:lang w:val="hy-AM"/>
              </w:rPr>
              <w:t>պայմանագրային</w:t>
            </w:r>
            <w:r w:rsidRPr="00176BCC">
              <w:rPr>
                <w:szCs w:val="22"/>
                <w:lang w:val="hy-AM"/>
              </w:rPr>
              <w:t xml:space="preserve"> </w:t>
            </w:r>
            <w:r w:rsidRPr="00176BCC">
              <w:rPr>
                <w:rFonts w:ascii="Sylfaen" w:hAnsi="Sylfaen" w:cs="Sylfaen"/>
                <w:szCs w:val="22"/>
                <w:lang w:val="hy-AM"/>
              </w:rPr>
              <w:t>պարտավորությունների</w:t>
            </w:r>
            <w:r w:rsidRPr="00176BCC">
              <w:rPr>
                <w:szCs w:val="22"/>
                <w:lang w:val="hy-AM"/>
              </w:rPr>
              <w:t xml:space="preserve"> </w:t>
            </w:r>
            <w:r w:rsidRPr="00176BCC">
              <w:rPr>
                <w:rFonts w:ascii="Sylfaen" w:hAnsi="Sylfaen" w:cs="Sylfaen"/>
                <w:szCs w:val="22"/>
                <w:lang w:val="hy-AM"/>
              </w:rPr>
              <w:t>ամբողջական</w:t>
            </w:r>
            <w:r w:rsidRPr="00176BCC">
              <w:rPr>
                <w:szCs w:val="22"/>
                <w:lang w:val="hy-AM"/>
              </w:rPr>
              <w:t xml:space="preserve"> </w:t>
            </w:r>
            <w:r w:rsidRPr="00176BCC">
              <w:rPr>
                <w:rFonts w:ascii="Sylfaen" w:hAnsi="Sylfaen" w:cs="Sylfaen"/>
                <w:szCs w:val="22"/>
                <w:lang w:val="hy-AM"/>
              </w:rPr>
              <w:t>կատարումից</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խախտումները</w:t>
            </w:r>
            <w:r w:rsidRPr="00176BCC">
              <w:rPr>
                <w:szCs w:val="22"/>
                <w:lang w:val="hy-AM"/>
              </w:rPr>
              <w:t xml:space="preserve"> </w:t>
            </w:r>
            <w:r w:rsidRPr="00176BCC">
              <w:rPr>
                <w:rFonts w:ascii="Sylfaen" w:hAnsi="Sylfaen" w:cs="Sylfaen"/>
                <w:szCs w:val="22"/>
                <w:lang w:val="hy-AM"/>
              </w:rPr>
              <w:t>վերացնելու</w:t>
            </w:r>
            <w:r w:rsidRPr="00176BCC">
              <w:rPr>
                <w:szCs w:val="22"/>
                <w:lang w:val="hy-AM"/>
              </w:rPr>
              <w:t xml:space="preserve"> </w:t>
            </w:r>
            <w:r w:rsidRPr="00176BCC">
              <w:rPr>
                <w:rFonts w:ascii="Sylfaen" w:hAnsi="Sylfaen" w:cs="Sylfaen"/>
                <w:szCs w:val="22"/>
                <w:lang w:val="hy-AM"/>
              </w:rPr>
              <w:t>պարտավորություններից</w:t>
            </w:r>
            <w:r w:rsidRPr="00176BCC">
              <w:rPr>
                <w:szCs w:val="22"/>
                <w:lang w:val="pt-BR"/>
              </w:rPr>
              <w:t>:</w:t>
            </w:r>
          </w:p>
          <w:p w:rsidR="00852DDC" w:rsidRPr="00176BCC" w:rsidRDefault="00852DDC" w:rsidP="00577CEE">
            <w:pPr>
              <w:shd w:val="clear" w:color="auto" w:fill="FFFFFF"/>
              <w:jc w:val="center"/>
              <w:rPr>
                <w:szCs w:val="22"/>
                <w:lang w:val="hy-AM"/>
              </w:rPr>
            </w:pPr>
            <w:r w:rsidRPr="00176BCC">
              <w:rPr>
                <w:szCs w:val="22"/>
                <w:lang w:val="hy-AM"/>
              </w:rPr>
              <w:t>7.</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գործողության</w:t>
            </w:r>
            <w:r w:rsidRPr="00176BCC">
              <w:rPr>
                <w:szCs w:val="22"/>
                <w:lang w:val="hy-AM"/>
              </w:rPr>
              <w:t xml:space="preserve"> </w:t>
            </w:r>
            <w:r w:rsidRPr="00176BCC">
              <w:rPr>
                <w:rFonts w:ascii="Sylfaen" w:hAnsi="Sylfaen" w:cs="Sylfaen"/>
                <w:szCs w:val="22"/>
                <w:lang w:val="hy-AM"/>
              </w:rPr>
              <w:t>ժամկետը</w:t>
            </w:r>
          </w:p>
          <w:p w:rsidR="00852DDC" w:rsidRPr="00176BCC" w:rsidRDefault="00852DDC" w:rsidP="00577CEE">
            <w:pPr>
              <w:shd w:val="clear" w:color="auto" w:fill="FFFFFF"/>
              <w:jc w:val="both"/>
              <w:rPr>
                <w:szCs w:val="22"/>
                <w:lang w:val="hy-AM"/>
              </w:rPr>
            </w:pPr>
            <w:r w:rsidRPr="00176BCC">
              <w:rPr>
                <w:szCs w:val="22"/>
                <w:lang w:val="hy-AM"/>
              </w:rPr>
              <w:t xml:space="preserve">7.1. Սույն </w:t>
            </w:r>
            <w:r w:rsidRPr="00176BCC">
              <w:rPr>
                <w:rFonts w:ascii="Sylfaen" w:hAnsi="Sylfaen" w:cs="Sylfaen"/>
                <w:szCs w:val="22"/>
                <w:lang w:val="hy-AM"/>
              </w:rPr>
              <w:t>Պայմանագիրն</w:t>
            </w:r>
            <w:r w:rsidRPr="00176BCC">
              <w:rPr>
                <w:szCs w:val="22"/>
                <w:lang w:val="hy-AM"/>
              </w:rPr>
              <w:t xml:space="preserve"> </w:t>
            </w:r>
            <w:r w:rsidRPr="00176BCC">
              <w:rPr>
                <w:rFonts w:ascii="Sylfaen" w:hAnsi="Sylfaen" w:cs="Sylfaen"/>
                <w:szCs w:val="22"/>
                <w:lang w:val="hy-AM"/>
              </w:rPr>
              <w:t>ուժի</w:t>
            </w:r>
            <w:r w:rsidRPr="00176BCC">
              <w:rPr>
                <w:szCs w:val="22"/>
                <w:lang w:val="hy-AM"/>
              </w:rPr>
              <w:t xml:space="preserve"> </w:t>
            </w:r>
            <w:r w:rsidRPr="00176BCC">
              <w:rPr>
                <w:rFonts w:ascii="Sylfaen" w:hAnsi="Sylfaen" w:cs="Sylfaen"/>
                <w:szCs w:val="22"/>
                <w:lang w:val="hy-AM"/>
              </w:rPr>
              <w:t>մեջ</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մտնում</w:t>
            </w:r>
            <w:r w:rsidRPr="00176BCC">
              <w:rPr>
                <w:szCs w:val="22"/>
                <w:lang w:val="hy-AM"/>
              </w:rPr>
              <w:t xml:space="preserve"> </w:t>
            </w:r>
            <w:r w:rsidR="0070247A" w:rsidRPr="00176BCC">
              <w:rPr>
                <w:rFonts w:ascii="Sylfaen" w:hAnsi="Sylfaen" w:cs="Sylfaen"/>
                <w:szCs w:val="22"/>
                <w:lang w:val="hy-AM"/>
              </w:rPr>
              <w:t>կնքման պահից</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գործում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մինչև 31</w:t>
            </w:r>
            <w:r w:rsidRPr="00176BCC">
              <w:rPr>
                <w:szCs w:val="22"/>
                <w:lang w:val="hy-AM"/>
              </w:rPr>
              <w:t>․</w:t>
            </w:r>
            <w:r w:rsidRPr="00176BCC">
              <w:rPr>
                <w:rFonts w:ascii="Sylfaen" w:hAnsi="Sylfaen" w:cs="Sylfaen"/>
                <w:szCs w:val="22"/>
                <w:lang w:val="hy-AM"/>
              </w:rPr>
              <w:t>12</w:t>
            </w:r>
            <w:r w:rsidRPr="00176BCC">
              <w:rPr>
                <w:szCs w:val="22"/>
                <w:lang w:val="hy-AM"/>
              </w:rPr>
              <w:t>․</w:t>
            </w:r>
            <w:r w:rsidRPr="00176BCC">
              <w:rPr>
                <w:rFonts w:ascii="Sylfaen" w:hAnsi="Sylfaen" w:cs="Sylfaen"/>
                <w:szCs w:val="22"/>
                <w:lang w:val="hy-AM"/>
              </w:rPr>
              <w:t>2023թ</w:t>
            </w:r>
            <w:r w:rsidRPr="00176BCC">
              <w:rPr>
                <w:szCs w:val="22"/>
                <w:lang w:val="hy-AM"/>
              </w:rPr>
              <w:t>․</w:t>
            </w:r>
            <w:r w:rsidRPr="00176BCC">
              <w:rPr>
                <w:rFonts w:ascii="Sylfaen" w:hAnsi="Sylfaen" w:cs="Sylfaen"/>
                <w:szCs w:val="22"/>
                <w:lang w:val="hy-AM"/>
              </w:rPr>
              <w:t>:</w:t>
            </w:r>
          </w:p>
          <w:p w:rsidR="00C776BC" w:rsidRPr="00176BCC" w:rsidRDefault="00852DDC" w:rsidP="00577CEE">
            <w:pPr>
              <w:shd w:val="clear" w:color="auto" w:fill="FFFFFF"/>
              <w:jc w:val="both"/>
              <w:rPr>
                <w:rFonts w:ascii="Sylfaen" w:hAnsi="Sylfaen" w:cs="Sylfaen"/>
                <w:szCs w:val="22"/>
                <w:lang w:val="hy-AM"/>
              </w:rPr>
            </w:pPr>
            <w:r w:rsidRPr="00176BCC">
              <w:rPr>
                <w:rFonts w:ascii="Sylfaen" w:hAnsi="Sylfaen" w:cs="Sylfaen"/>
                <w:szCs w:val="22"/>
                <w:lang w:val="hy-AM"/>
              </w:rPr>
              <w:t xml:space="preserve">7.2. </w:t>
            </w:r>
            <w:r w:rsidR="00C776BC" w:rsidRPr="00176BCC">
              <w:rPr>
                <w:rFonts w:ascii="Sylfaen" w:hAnsi="Sylfaen" w:cs="Sylfaen"/>
                <w:szCs w:val="22"/>
                <w:lang w:val="hy-AM"/>
              </w:rPr>
              <w:t>Կողմերի համաձայնությամբ Պայմանագիրը կարող է երկարաձգվել յուրաքանչյուր հաջորդ տարվա համար</w:t>
            </w:r>
            <w:r w:rsidR="00F516E1" w:rsidRPr="00176BCC">
              <w:rPr>
                <w:rFonts w:ascii="Sylfaen" w:hAnsi="Sylfaen" w:cs="Sylfaen"/>
                <w:szCs w:val="22"/>
                <w:lang w:val="hy-AM"/>
              </w:rPr>
              <w:t xml:space="preserve"> մեկ միավորի արժեքի չբարձրացման դեպքում </w:t>
            </w:r>
            <w:r w:rsidR="00C776BC" w:rsidRPr="00176BCC">
              <w:rPr>
                <w:rFonts w:ascii="Sylfaen" w:hAnsi="Sylfaen" w:cs="Sylfaen"/>
                <w:szCs w:val="22"/>
                <w:lang w:val="hy-AM"/>
              </w:rPr>
              <w:t xml:space="preserve">լրացուցիչ </w:t>
            </w:r>
            <w:r w:rsidR="00F516E1" w:rsidRPr="00176BCC">
              <w:rPr>
                <w:rFonts w:ascii="Sylfaen" w:hAnsi="Sylfaen" w:cs="Sylfaen"/>
                <w:szCs w:val="22"/>
                <w:lang w:val="hy-AM"/>
              </w:rPr>
              <w:t>համաձայնագրի ստորագրմամբ</w:t>
            </w:r>
            <w:r w:rsidR="00C776BC" w:rsidRPr="00176BCC">
              <w:rPr>
                <w:rFonts w:ascii="Sylfaen" w:hAnsi="Sylfaen" w:cs="Sylfaen"/>
                <w:szCs w:val="22"/>
                <w:lang w:val="hy-AM"/>
              </w:rPr>
              <w:t>:</w:t>
            </w:r>
          </w:p>
          <w:p w:rsidR="00852DDC" w:rsidRPr="00176BCC" w:rsidRDefault="00852DDC" w:rsidP="00577CEE">
            <w:pPr>
              <w:shd w:val="clear" w:color="auto" w:fill="FFFFFF"/>
              <w:jc w:val="both"/>
              <w:rPr>
                <w:szCs w:val="22"/>
                <w:lang w:val="pt-BR"/>
              </w:rPr>
            </w:pPr>
            <w:r w:rsidRPr="00176BCC">
              <w:rPr>
                <w:rFonts w:ascii="Sylfaen" w:hAnsi="Sylfaen" w:cs="Sylfaen"/>
                <w:szCs w:val="22"/>
                <w:lang w:val="hy-AM"/>
              </w:rPr>
              <w:t>7.3. Սույն պայմանգիրը</w:t>
            </w:r>
            <w:r w:rsidRPr="00176BCC">
              <w:rPr>
                <w:szCs w:val="22"/>
                <w:lang w:val="pt-BR"/>
              </w:rPr>
              <w:t xml:space="preserve"> </w:t>
            </w:r>
            <w:r w:rsidRPr="00176BCC">
              <w:rPr>
                <w:rFonts w:ascii="Sylfaen" w:hAnsi="Sylfaen" w:cs="Sylfaen"/>
                <w:szCs w:val="22"/>
                <w:lang w:val="hy-AM"/>
              </w:rPr>
              <w:t>կարող</w:t>
            </w:r>
            <w:r w:rsidRPr="00176BCC">
              <w:rPr>
                <w:szCs w:val="22"/>
                <w:lang w:val="pt-BR"/>
              </w:rPr>
              <w:t xml:space="preserve"> </w:t>
            </w:r>
            <w:r w:rsidRPr="00176BCC">
              <w:rPr>
                <w:rFonts w:ascii="Sylfaen" w:hAnsi="Sylfaen" w:cs="Sylfaen"/>
                <w:szCs w:val="22"/>
                <w:lang w:val="hy-AM"/>
              </w:rPr>
              <w:t>է</w:t>
            </w:r>
            <w:r w:rsidRPr="00176BCC">
              <w:rPr>
                <w:szCs w:val="22"/>
                <w:lang w:val="pt-BR"/>
              </w:rPr>
              <w:t xml:space="preserve">  </w:t>
            </w:r>
            <w:r w:rsidRPr="00176BCC">
              <w:rPr>
                <w:rFonts w:ascii="Sylfaen" w:hAnsi="Sylfaen" w:cs="Sylfaen"/>
                <w:szCs w:val="22"/>
                <w:lang w:val="hy-AM"/>
              </w:rPr>
              <w:t>վաղաժամկետ</w:t>
            </w:r>
            <w:r w:rsidRPr="00176BCC">
              <w:rPr>
                <w:szCs w:val="22"/>
                <w:lang w:val="pt-BR"/>
              </w:rPr>
              <w:t xml:space="preserve"> </w:t>
            </w:r>
            <w:r w:rsidRPr="00176BCC">
              <w:rPr>
                <w:rFonts w:ascii="Sylfaen" w:hAnsi="Sylfaen" w:cs="Sylfaen"/>
                <w:szCs w:val="22"/>
                <w:lang w:val="hy-AM"/>
              </w:rPr>
              <w:t>լուծվել</w:t>
            </w:r>
            <w:r w:rsidRPr="00176BCC">
              <w:rPr>
                <w:szCs w:val="22"/>
                <w:lang w:val="pt-BR"/>
              </w:rPr>
              <w:t>.</w:t>
            </w:r>
          </w:p>
          <w:p w:rsidR="00852DDC" w:rsidRPr="00176BCC" w:rsidRDefault="00852DDC" w:rsidP="00577CEE">
            <w:pPr>
              <w:shd w:val="clear" w:color="auto" w:fill="FFFFFF"/>
              <w:jc w:val="both"/>
              <w:rPr>
                <w:szCs w:val="22"/>
                <w:lang w:val="pt-BR"/>
              </w:rPr>
            </w:pPr>
            <w:r w:rsidRPr="00176BCC">
              <w:rPr>
                <w:szCs w:val="22"/>
                <w:lang w:val="pt-BR"/>
              </w:rPr>
              <w:t xml:space="preserve">- </w:t>
            </w:r>
            <w:r w:rsidRPr="00176BCC">
              <w:rPr>
                <w:rFonts w:ascii="Sylfaen" w:hAnsi="Sylfaen" w:cs="Sylfaen"/>
                <w:szCs w:val="22"/>
              </w:rPr>
              <w:t>կողմերի</w:t>
            </w:r>
            <w:r w:rsidRPr="00176BCC">
              <w:rPr>
                <w:szCs w:val="22"/>
                <w:lang w:val="pt-BR"/>
              </w:rPr>
              <w:t xml:space="preserve"> </w:t>
            </w:r>
            <w:r w:rsidRPr="00176BCC">
              <w:rPr>
                <w:rFonts w:ascii="Sylfaen" w:hAnsi="Sylfaen" w:cs="Sylfaen"/>
                <w:szCs w:val="22"/>
              </w:rPr>
              <w:t>գրավոր</w:t>
            </w:r>
            <w:r w:rsidRPr="00176BCC">
              <w:rPr>
                <w:szCs w:val="22"/>
                <w:lang w:val="pt-BR"/>
              </w:rPr>
              <w:t xml:space="preserve"> </w:t>
            </w:r>
            <w:r w:rsidRPr="00176BCC">
              <w:rPr>
                <w:rFonts w:ascii="Sylfaen" w:hAnsi="Sylfaen" w:cs="Sylfaen"/>
                <w:szCs w:val="22"/>
              </w:rPr>
              <w:t>համաձայնությամբ</w:t>
            </w:r>
            <w:r w:rsidRPr="00176BCC">
              <w:rPr>
                <w:szCs w:val="22"/>
                <w:lang w:val="pt-BR"/>
              </w:rPr>
              <w:t>,</w:t>
            </w:r>
          </w:p>
          <w:p w:rsidR="00852DDC" w:rsidRPr="00176BCC" w:rsidRDefault="00852DDC" w:rsidP="00577CEE">
            <w:pPr>
              <w:shd w:val="clear" w:color="auto" w:fill="FFFFFF"/>
              <w:jc w:val="both"/>
              <w:rPr>
                <w:szCs w:val="22"/>
                <w:lang w:val="pt-BR"/>
              </w:rPr>
            </w:pPr>
            <w:r w:rsidRPr="00176BCC">
              <w:rPr>
                <w:szCs w:val="22"/>
                <w:lang w:val="pt-BR"/>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կողմի</w:t>
            </w:r>
            <w:r w:rsidRPr="00176BCC">
              <w:rPr>
                <w:szCs w:val="22"/>
                <w:lang w:val="pt-BR"/>
              </w:rPr>
              <w:t xml:space="preserve"> </w:t>
            </w:r>
            <w:r w:rsidRPr="00176BCC">
              <w:rPr>
                <w:rFonts w:ascii="Sylfaen" w:hAnsi="Sylfaen" w:cs="Sylfaen"/>
                <w:szCs w:val="22"/>
              </w:rPr>
              <w:t>նախաձեռնությամբ</w:t>
            </w:r>
            <w:r w:rsidRPr="00176BCC">
              <w:rPr>
                <w:szCs w:val="22"/>
                <w:lang w:val="pt-BR"/>
              </w:rPr>
              <w:t xml:space="preserve">` </w:t>
            </w:r>
            <w:r w:rsidRPr="00176BCC">
              <w:rPr>
                <w:rFonts w:ascii="Sylfaen" w:hAnsi="Sylfaen" w:cs="Sylfaen"/>
                <w:szCs w:val="22"/>
              </w:rPr>
              <w:t>միակողմանի</w:t>
            </w:r>
            <w:r w:rsidRPr="00176BCC">
              <w:rPr>
                <w:szCs w:val="22"/>
                <w:lang w:val="pt-BR"/>
              </w:rPr>
              <w:t xml:space="preserve"> </w:t>
            </w:r>
            <w:r w:rsidRPr="00176BCC">
              <w:rPr>
                <w:rFonts w:ascii="Sylfaen" w:hAnsi="Sylfaen" w:cs="Sylfaen"/>
                <w:szCs w:val="22"/>
              </w:rPr>
              <w:t>կարգով</w:t>
            </w:r>
            <w:r w:rsidRPr="00176BCC">
              <w:rPr>
                <w:szCs w:val="22"/>
                <w:lang w:val="pt-BR"/>
              </w:rPr>
              <w:t xml:space="preserve">, </w:t>
            </w:r>
            <w:r w:rsidRPr="00176BCC">
              <w:rPr>
                <w:rFonts w:ascii="Sylfaen" w:hAnsi="Sylfaen" w:cs="Sylfaen"/>
                <w:szCs w:val="22"/>
                <w:lang w:val="hy-AM"/>
              </w:rPr>
              <w:t>եթե</w:t>
            </w:r>
            <w:r w:rsidRPr="00176BCC">
              <w:rPr>
                <w:szCs w:val="22"/>
                <w:lang w:val="hy-AM"/>
              </w:rPr>
              <w:t xml:space="preserve"> </w:t>
            </w:r>
            <w:r w:rsidRPr="00176BCC">
              <w:rPr>
                <w:rFonts w:ascii="Sylfaen" w:hAnsi="Sylfaen" w:cs="Sylfaen"/>
                <w:szCs w:val="22"/>
                <w:lang w:val="hy-AM"/>
              </w:rPr>
              <w:t>մյուս</w:t>
            </w:r>
            <w:r w:rsidRPr="00176BCC">
              <w:rPr>
                <w:szCs w:val="22"/>
                <w:lang w:val="pt-BR"/>
              </w:rPr>
              <w:t xml:space="preserve"> </w:t>
            </w:r>
            <w:r w:rsidRPr="00176BCC">
              <w:rPr>
                <w:rFonts w:ascii="Sylfaen" w:hAnsi="Sylfaen" w:cs="Sylfaen"/>
                <w:szCs w:val="22"/>
              </w:rPr>
              <w:t>կողմը</w:t>
            </w:r>
            <w:r w:rsidRPr="00176BCC">
              <w:rPr>
                <w:szCs w:val="22"/>
                <w:lang w:val="pt-BR"/>
              </w:rPr>
              <w:t xml:space="preserve"> </w:t>
            </w:r>
            <w:r w:rsidRPr="00176BCC">
              <w:rPr>
                <w:rFonts w:ascii="Sylfaen" w:hAnsi="Sylfaen" w:cs="Sylfaen"/>
                <w:szCs w:val="22"/>
              </w:rPr>
              <w:t>խախտել</w:t>
            </w:r>
            <w:r w:rsidRPr="00176BCC">
              <w:rPr>
                <w:szCs w:val="22"/>
                <w:lang w:val="pt-BR"/>
              </w:rPr>
              <w:t xml:space="preserve"> </w:t>
            </w:r>
            <w:r w:rsidRPr="00176BCC">
              <w:rPr>
                <w:rFonts w:ascii="Sylfaen" w:hAnsi="Sylfaen" w:cs="Sylfaen"/>
                <w:szCs w:val="22"/>
              </w:rPr>
              <w:t>է</w:t>
            </w:r>
            <w:r w:rsidRPr="00176BCC">
              <w:rPr>
                <w:szCs w:val="22"/>
                <w:lang w:val="pt-BR"/>
              </w:rPr>
              <w:t xml:space="preserve"> </w:t>
            </w:r>
            <w:r w:rsidRPr="00176BCC">
              <w:rPr>
                <w:rFonts w:ascii="Sylfaen" w:hAnsi="Sylfaen" w:cs="Sylfaen"/>
                <w:szCs w:val="22"/>
              </w:rPr>
              <w:t>պայմանագրային</w:t>
            </w:r>
            <w:r w:rsidRPr="00176BCC">
              <w:rPr>
                <w:szCs w:val="22"/>
                <w:lang w:val="pt-BR"/>
              </w:rPr>
              <w:t xml:space="preserve"> </w:t>
            </w:r>
            <w:r w:rsidRPr="00176BCC">
              <w:rPr>
                <w:rFonts w:ascii="Sylfaen" w:hAnsi="Sylfaen" w:cs="Sylfaen"/>
                <w:szCs w:val="22"/>
              </w:rPr>
              <w:t>պարտավորությունները</w:t>
            </w:r>
            <w:r w:rsidRPr="00176BCC">
              <w:rPr>
                <w:szCs w:val="22"/>
                <w:lang w:val="pt-BR"/>
              </w:rPr>
              <w:t>,</w:t>
            </w:r>
          </w:p>
          <w:p w:rsidR="00852DDC" w:rsidRPr="00176BCC" w:rsidRDefault="00852DDC" w:rsidP="00577CEE">
            <w:pPr>
              <w:shd w:val="clear" w:color="auto" w:fill="FFFFFF"/>
              <w:jc w:val="both"/>
              <w:rPr>
                <w:szCs w:val="22"/>
                <w:lang w:val="pt-BR"/>
              </w:rPr>
            </w:pPr>
            <w:r w:rsidRPr="00176BCC">
              <w:rPr>
                <w:szCs w:val="22"/>
                <w:lang w:val="pt-BR"/>
              </w:rPr>
              <w:t xml:space="preserve">- </w:t>
            </w:r>
            <w:r w:rsidRPr="00176BCC">
              <w:rPr>
                <w:rFonts w:ascii="Sylfaen" w:hAnsi="Sylfaen" w:cs="Sylfaen"/>
                <w:szCs w:val="22"/>
              </w:rPr>
              <w:t>ՀՀ</w:t>
            </w:r>
            <w:r w:rsidRPr="00176BCC">
              <w:rPr>
                <w:szCs w:val="22"/>
                <w:lang w:val="pt-BR"/>
              </w:rPr>
              <w:t xml:space="preserve"> </w:t>
            </w:r>
            <w:r w:rsidRPr="00176BCC">
              <w:rPr>
                <w:rFonts w:ascii="Sylfaen" w:hAnsi="Sylfaen" w:cs="Sylfaen"/>
                <w:szCs w:val="22"/>
              </w:rPr>
              <w:t>գործող</w:t>
            </w:r>
            <w:r w:rsidRPr="00176BCC">
              <w:rPr>
                <w:szCs w:val="22"/>
                <w:lang w:val="pt-BR"/>
              </w:rPr>
              <w:t xml:space="preserve"> </w:t>
            </w:r>
            <w:r w:rsidRPr="00176BCC">
              <w:rPr>
                <w:rFonts w:ascii="Sylfaen" w:hAnsi="Sylfaen" w:cs="Sylfaen"/>
                <w:szCs w:val="22"/>
              </w:rPr>
              <w:t>օրենսդրությամբ</w:t>
            </w:r>
            <w:r w:rsidRPr="00176BCC">
              <w:rPr>
                <w:szCs w:val="22"/>
                <w:lang w:val="pt-BR"/>
              </w:rPr>
              <w:t xml:space="preserve"> </w:t>
            </w:r>
            <w:r w:rsidRPr="00176BCC">
              <w:rPr>
                <w:rFonts w:ascii="Sylfaen" w:hAnsi="Sylfaen" w:cs="Sylfaen"/>
                <w:szCs w:val="22"/>
              </w:rPr>
              <w:t>նախատեսված</w:t>
            </w:r>
            <w:r w:rsidRPr="00176BCC">
              <w:rPr>
                <w:szCs w:val="22"/>
                <w:lang w:val="pt-BR"/>
              </w:rPr>
              <w:t xml:space="preserve"> </w:t>
            </w:r>
            <w:r w:rsidRPr="00176BCC">
              <w:rPr>
                <w:rFonts w:ascii="Sylfaen" w:hAnsi="Sylfaen" w:cs="Sylfaen"/>
                <w:szCs w:val="22"/>
              </w:rPr>
              <w:t>այլ</w:t>
            </w:r>
            <w:r w:rsidRPr="00176BCC">
              <w:rPr>
                <w:szCs w:val="22"/>
                <w:lang w:val="pt-BR"/>
              </w:rPr>
              <w:t xml:space="preserve"> </w:t>
            </w:r>
            <w:r w:rsidRPr="00176BCC">
              <w:rPr>
                <w:rFonts w:ascii="Sylfaen" w:hAnsi="Sylfaen" w:cs="Sylfaen"/>
                <w:szCs w:val="22"/>
              </w:rPr>
              <w:t>դեպքերում</w:t>
            </w:r>
            <w:r w:rsidRPr="00176BCC">
              <w:rPr>
                <w:szCs w:val="22"/>
                <w:lang w:val="pt-BR"/>
              </w:rPr>
              <w:t>:</w:t>
            </w:r>
          </w:p>
          <w:p w:rsidR="00852DDC" w:rsidRPr="00176BCC" w:rsidRDefault="00852DDC" w:rsidP="00577CEE">
            <w:pPr>
              <w:shd w:val="clear" w:color="auto" w:fill="FFFFFF"/>
              <w:rPr>
                <w:szCs w:val="22"/>
                <w:lang w:val="pt-BR"/>
              </w:rPr>
            </w:pPr>
          </w:p>
          <w:p w:rsidR="00852DDC" w:rsidRPr="00176BCC" w:rsidRDefault="00852DDC" w:rsidP="00577CEE">
            <w:pPr>
              <w:shd w:val="clear" w:color="auto" w:fill="FFFFFF"/>
              <w:jc w:val="center"/>
              <w:rPr>
                <w:szCs w:val="22"/>
                <w:lang w:val="hy-AM"/>
              </w:rPr>
            </w:pPr>
            <w:r w:rsidRPr="00176BCC">
              <w:rPr>
                <w:szCs w:val="22"/>
                <w:lang w:val="hy-AM"/>
              </w:rPr>
              <w:t xml:space="preserve">8. </w:t>
            </w:r>
            <w:r w:rsidRPr="00176BCC">
              <w:rPr>
                <w:rFonts w:ascii="Sylfaen" w:hAnsi="Sylfaen" w:cs="Sylfaen"/>
                <w:szCs w:val="22"/>
                <w:lang w:val="hy-AM"/>
              </w:rPr>
              <w:t>Վեճերի</w:t>
            </w:r>
            <w:r w:rsidRPr="00176BCC">
              <w:rPr>
                <w:szCs w:val="22"/>
                <w:lang w:val="hy-AM"/>
              </w:rPr>
              <w:t xml:space="preserve"> </w:t>
            </w:r>
            <w:r w:rsidRPr="00176BCC">
              <w:rPr>
                <w:rFonts w:ascii="Sylfaen" w:hAnsi="Sylfaen" w:cs="Sylfaen"/>
                <w:szCs w:val="22"/>
                <w:lang w:val="hy-AM"/>
              </w:rPr>
              <w:t>լուծումը</w:t>
            </w:r>
          </w:p>
          <w:p w:rsidR="00852DDC" w:rsidRPr="00176BCC" w:rsidRDefault="00852DDC" w:rsidP="00577CEE">
            <w:pPr>
              <w:shd w:val="clear" w:color="auto" w:fill="FFFFFF"/>
              <w:jc w:val="both"/>
              <w:rPr>
                <w:szCs w:val="22"/>
                <w:lang w:val="hy-AM"/>
              </w:rPr>
            </w:pPr>
            <w:r w:rsidRPr="00176BCC">
              <w:rPr>
                <w:szCs w:val="22"/>
                <w:lang w:val="hy-AM"/>
              </w:rPr>
              <w:t xml:space="preserve">8.1.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պայմանագրից</w:t>
            </w:r>
            <w:r w:rsidRPr="00176BCC">
              <w:rPr>
                <w:szCs w:val="22"/>
                <w:lang w:val="hy-AM"/>
              </w:rPr>
              <w:t xml:space="preserve"> </w:t>
            </w:r>
            <w:r w:rsidRPr="00176BCC">
              <w:rPr>
                <w:rFonts w:ascii="Sylfaen" w:hAnsi="Sylfaen" w:cs="Sylfaen"/>
                <w:szCs w:val="22"/>
                <w:lang w:val="hy-AM"/>
              </w:rPr>
              <w:t>ծագած</w:t>
            </w:r>
            <w:r w:rsidRPr="00176BCC">
              <w:rPr>
                <w:szCs w:val="22"/>
                <w:lang w:val="hy-AM"/>
              </w:rPr>
              <w:t xml:space="preserve"> </w:t>
            </w:r>
            <w:r w:rsidRPr="00176BCC">
              <w:rPr>
                <w:rFonts w:ascii="Sylfaen" w:hAnsi="Sylfaen" w:cs="Sylfaen"/>
                <w:szCs w:val="22"/>
                <w:lang w:val="hy-AM"/>
              </w:rPr>
              <w:t>վեճերը</w:t>
            </w:r>
            <w:r w:rsidRPr="00176BCC">
              <w:rPr>
                <w:szCs w:val="22"/>
                <w:lang w:val="hy-AM"/>
              </w:rPr>
              <w:t xml:space="preserve">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միջև</w:t>
            </w:r>
            <w:r w:rsidRPr="00176BCC">
              <w:rPr>
                <w:szCs w:val="22"/>
                <w:lang w:val="hy-AM"/>
              </w:rPr>
              <w:t xml:space="preserve"> </w:t>
            </w:r>
            <w:r w:rsidRPr="00176BCC">
              <w:rPr>
                <w:rFonts w:ascii="Sylfaen" w:hAnsi="Sylfaen" w:cs="Sylfaen"/>
                <w:szCs w:val="22"/>
                <w:lang w:val="hy-AM"/>
              </w:rPr>
              <w:t>կարգավորվում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բանակցային</w:t>
            </w:r>
            <w:r w:rsidRPr="00176BCC">
              <w:rPr>
                <w:szCs w:val="22"/>
                <w:lang w:val="hy-AM"/>
              </w:rPr>
              <w:t xml:space="preserve">  </w:t>
            </w:r>
            <w:r w:rsidRPr="00176BCC">
              <w:rPr>
                <w:rFonts w:ascii="Sylfaen" w:hAnsi="Sylfaen" w:cs="Sylfaen"/>
                <w:szCs w:val="22"/>
                <w:lang w:val="hy-AM"/>
              </w:rPr>
              <w:t>ճանապարհով</w:t>
            </w:r>
            <w:r w:rsidRPr="00176BCC">
              <w:rPr>
                <w:szCs w:val="22"/>
                <w:lang w:val="hy-AM"/>
              </w:rPr>
              <w:t>:</w:t>
            </w:r>
          </w:p>
          <w:p w:rsidR="00852DDC" w:rsidRPr="00176BCC" w:rsidRDefault="00852DDC" w:rsidP="00577CEE">
            <w:pPr>
              <w:shd w:val="clear" w:color="auto" w:fill="FFFFFF"/>
              <w:jc w:val="both"/>
              <w:rPr>
                <w:szCs w:val="22"/>
                <w:lang w:val="hy-AM"/>
              </w:rPr>
            </w:pPr>
            <w:r w:rsidRPr="00176BCC">
              <w:rPr>
                <w:szCs w:val="22"/>
                <w:lang w:val="hy-AM"/>
              </w:rPr>
              <w:t xml:space="preserve">8.2. </w:t>
            </w:r>
            <w:r w:rsidRPr="00176BCC">
              <w:rPr>
                <w:rFonts w:ascii="Sylfaen" w:hAnsi="Sylfaen" w:cs="Sylfaen"/>
                <w:szCs w:val="22"/>
                <w:lang w:val="hy-AM"/>
              </w:rPr>
              <w:t>Բանակցային</w:t>
            </w:r>
            <w:r w:rsidRPr="00176BCC">
              <w:rPr>
                <w:szCs w:val="22"/>
                <w:lang w:val="hy-AM"/>
              </w:rPr>
              <w:t xml:space="preserve"> </w:t>
            </w:r>
            <w:r w:rsidRPr="00176BCC">
              <w:rPr>
                <w:rFonts w:ascii="Sylfaen" w:hAnsi="Sylfaen" w:cs="Sylfaen"/>
                <w:szCs w:val="22"/>
                <w:lang w:val="hy-AM"/>
              </w:rPr>
              <w:t>ճանապարհով</w:t>
            </w:r>
            <w:r w:rsidRPr="00176BCC">
              <w:rPr>
                <w:szCs w:val="22"/>
                <w:lang w:val="hy-AM"/>
              </w:rPr>
              <w:t xml:space="preserve"> </w:t>
            </w:r>
            <w:r w:rsidRPr="00176BCC">
              <w:rPr>
                <w:rFonts w:ascii="Sylfaen" w:hAnsi="Sylfaen" w:cs="Sylfaen"/>
                <w:szCs w:val="22"/>
                <w:lang w:val="hy-AM"/>
              </w:rPr>
              <w:t>վեճերի</w:t>
            </w:r>
            <w:r w:rsidRPr="00176BCC">
              <w:rPr>
                <w:szCs w:val="22"/>
                <w:lang w:val="hy-AM"/>
              </w:rPr>
              <w:t xml:space="preserve"> </w:t>
            </w:r>
            <w:r w:rsidRPr="00176BCC">
              <w:rPr>
                <w:rFonts w:ascii="Sylfaen" w:hAnsi="Sylfaen" w:cs="Sylfaen"/>
                <w:szCs w:val="22"/>
                <w:lang w:val="hy-AM"/>
              </w:rPr>
              <w:t>չկարգավորման</w:t>
            </w:r>
            <w:r w:rsidRPr="00176BCC">
              <w:rPr>
                <w:szCs w:val="22"/>
                <w:lang w:val="hy-AM"/>
              </w:rPr>
              <w:t xml:space="preserve"> </w:t>
            </w:r>
            <w:r w:rsidRPr="00176BCC">
              <w:rPr>
                <w:rFonts w:ascii="Sylfaen" w:hAnsi="Sylfaen" w:cs="Sylfaen"/>
                <w:szCs w:val="22"/>
                <w:lang w:val="hy-AM"/>
              </w:rPr>
              <w:t>դեպքում</w:t>
            </w:r>
            <w:r w:rsidRPr="00176BCC">
              <w:rPr>
                <w:szCs w:val="22"/>
                <w:lang w:val="hy-AM"/>
              </w:rPr>
              <w:t xml:space="preserve"> </w:t>
            </w:r>
            <w:r w:rsidRPr="00176BCC">
              <w:rPr>
                <w:rFonts w:ascii="Sylfaen" w:hAnsi="Sylfaen" w:cs="Sylfaen"/>
                <w:szCs w:val="22"/>
                <w:lang w:val="hy-AM"/>
              </w:rPr>
              <w:t>վեճերը</w:t>
            </w:r>
            <w:r w:rsidRPr="00176BCC">
              <w:rPr>
                <w:szCs w:val="22"/>
                <w:lang w:val="hy-AM"/>
              </w:rPr>
              <w:t xml:space="preserve"> </w:t>
            </w:r>
            <w:r w:rsidRPr="00176BCC">
              <w:rPr>
                <w:rFonts w:ascii="Sylfaen" w:hAnsi="Sylfaen" w:cs="Sylfaen"/>
                <w:szCs w:val="22"/>
                <w:lang w:val="hy-AM"/>
              </w:rPr>
              <w:t>լուծվում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դատական</w:t>
            </w:r>
            <w:r w:rsidRPr="00176BCC">
              <w:rPr>
                <w:szCs w:val="22"/>
                <w:lang w:val="hy-AM"/>
              </w:rPr>
              <w:t xml:space="preserve"> </w:t>
            </w:r>
            <w:r w:rsidRPr="00176BCC">
              <w:rPr>
                <w:rFonts w:ascii="Sylfaen" w:hAnsi="Sylfaen" w:cs="Sylfaen"/>
                <w:szCs w:val="22"/>
                <w:lang w:val="hy-AM"/>
              </w:rPr>
              <w:t>կարգով</w:t>
            </w:r>
            <w:r w:rsidRPr="00176BCC">
              <w:rPr>
                <w:szCs w:val="22"/>
                <w:lang w:val="hy-AM"/>
              </w:rPr>
              <w:t xml:space="preserve">` </w:t>
            </w:r>
            <w:r w:rsidRPr="00176BCC">
              <w:rPr>
                <w:rFonts w:ascii="Sylfaen" w:hAnsi="Sylfaen" w:cs="Sylfaen"/>
                <w:szCs w:val="22"/>
                <w:lang w:val="hy-AM"/>
              </w:rPr>
              <w:t>ՀՀ</w:t>
            </w:r>
            <w:r w:rsidRPr="00176BCC">
              <w:rPr>
                <w:szCs w:val="22"/>
                <w:lang w:val="hy-AM"/>
              </w:rPr>
              <w:t xml:space="preserve"> </w:t>
            </w:r>
            <w:r w:rsidRPr="00176BCC">
              <w:rPr>
                <w:rFonts w:ascii="Sylfaen" w:hAnsi="Sylfaen" w:cs="Sylfaen"/>
                <w:szCs w:val="22"/>
                <w:lang w:val="hy-AM"/>
              </w:rPr>
              <w:t>գործող</w:t>
            </w:r>
            <w:r w:rsidRPr="00176BCC">
              <w:rPr>
                <w:szCs w:val="22"/>
                <w:lang w:val="hy-AM"/>
              </w:rPr>
              <w:t xml:space="preserve"> </w:t>
            </w:r>
            <w:r w:rsidRPr="00176BCC">
              <w:rPr>
                <w:rFonts w:ascii="Sylfaen" w:hAnsi="Sylfaen" w:cs="Sylfaen"/>
                <w:szCs w:val="22"/>
                <w:lang w:val="hy-AM"/>
              </w:rPr>
              <w:t>օրենսդրությանը</w:t>
            </w:r>
            <w:r w:rsidRPr="00176BCC">
              <w:rPr>
                <w:szCs w:val="22"/>
                <w:lang w:val="hy-AM"/>
              </w:rPr>
              <w:t xml:space="preserve"> </w:t>
            </w:r>
            <w:r w:rsidRPr="00176BCC">
              <w:rPr>
                <w:rFonts w:ascii="Sylfaen" w:hAnsi="Sylfaen" w:cs="Sylfaen"/>
                <w:szCs w:val="22"/>
                <w:lang w:val="hy-AM"/>
              </w:rPr>
              <w:t>համապատասխան</w:t>
            </w:r>
            <w:r w:rsidRPr="00176BCC">
              <w:rPr>
                <w:szCs w:val="22"/>
                <w:lang w:val="hy-AM"/>
              </w:rPr>
              <w:t>:</w:t>
            </w:r>
          </w:p>
          <w:p w:rsidR="00852DDC" w:rsidRPr="00176BCC" w:rsidRDefault="00852DDC" w:rsidP="00577CEE">
            <w:pPr>
              <w:shd w:val="clear" w:color="auto" w:fill="FFFFFF"/>
              <w:ind w:firstLine="708"/>
              <w:jc w:val="center"/>
              <w:rPr>
                <w:szCs w:val="22"/>
                <w:lang w:val="hy-AM"/>
              </w:rPr>
            </w:pPr>
            <w:r w:rsidRPr="00176BCC">
              <w:rPr>
                <w:szCs w:val="22"/>
                <w:lang w:val="hy-AM"/>
              </w:rPr>
              <w:t xml:space="preserve">9. </w:t>
            </w:r>
            <w:r w:rsidRPr="00176BCC">
              <w:rPr>
                <w:rFonts w:ascii="Sylfaen" w:hAnsi="Sylfaen" w:cs="Sylfaen"/>
                <w:szCs w:val="22"/>
                <w:lang w:val="hy-AM"/>
              </w:rPr>
              <w:t>Գաղտնիություն</w:t>
            </w:r>
          </w:p>
          <w:p w:rsidR="00852DDC" w:rsidRPr="00176BCC" w:rsidRDefault="00852DDC" w:rsidP="00577CEE">
            <w:pPr>
              <w:shd w:val="clear" w:color="auto" w:fill="FFFFFF"/>
              <w:ind w:firstLine="708"/>
              <w:jc w:val="both"/>
              <w:rPr>
                <w:szCs w:val="22"/>
                <w:lang w:val="hy-AM"/>
              </w:rPr>
            </w:pPr>
            <w:r w:rsidRPr="00176BCC">
              <w:rPr>
                <w:szCs w:val="22"/>
                <w:lang w:val="hy-AM"/>
              </w:rPr>
              <w:t xml:space="preserve">9.1.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պարտավորվում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չհրապարակել</w:t>
            </w:r>
            <w:r w:rsidRPr="00176BCC">
              <w:rPr>
                <w:szCs w:val="22"/>
                <w:lang w:val="hy-AM"/>
              </w:rPr>
              <w:t xml:space="preserve"> </w:t>
            </w:r>
            <w:r w:rsidRPr="00176BCC">
              <w:rPr>
                <w:rFonts w:ascii="Sylfaen" w:hAnsi="Sylfaen" w:cs="Sylfaen"/>
                <w:szCs w:val="22"/>
                <w:lang w:val="hy-AM"/>
              </w:rPr>
              <w:t>այն</w:t>
            </w:r>
            <w:r w:rsidRPr="00176BCC">
              <w:rPr>
                <w:szCs w:val="22"/>
                <w:lang w:val="hy-AM"/>
              </w:rPr>
              <w:t xml:space="preserve"> </w:t>
            </w:r>
            <w:r w:rsidRPr="00176BCC">
              <w:rPr>
                <w:rFonts w:ascii="Sylfaen" w:hAnsi="Sylfaen" w:cs="Sylfaen"/>
                <w:szCs w:val="22"/>
                <w:lang w:val="hy-AM"/>
              </w:rPr>
              <w:t>տեղեկատվությունը</w:t>
            </w:r>
            <w:r w:rsidRPr="00176BCC">
              <w:rPr>
                <w:szCs w:val="22"/>
                <w:lang w:val="hy-AM"/>
              </w:rPr>
              <w:t xml:space="preserve">, </w:t>
            </w:r>
            <w:r w:rsidRPr="00176BCC">
              <w:rPr>
                <w:rFonts w:ascii="Sylfaen" w:hAnsi="Sylfaen" w:cs="Sylfaen"/>
                <w:szCs w:val="22"/>
                <w:lang w:val="hy-AM"/>
              </w:rPr>
              <w:t>որն</w:t>
            </w:r>
            <w:r w:rsidRPr="00176BCC">
              <w:rPr>
                <w:szCs w:val="22"/>
                <w:lang w:val="hy-AM"/>
              </w:rPr>
              <w:t xml:space="preserve"> </w:t>
            </w:r>
            <w:r w:rsidRPr="00176BCC">
              <w:rPr>
                <w:rFonts w:ascii="Sylfaen" w:hAnsi="Sylfaen" w:cs="Sylfaen"/>
                <w:szCs w:val="22"/>
                <w:lang w:val="hy-AM"/>
              </w:rPr>
              <w:t>իրենց</w:t>
            </w:r>
            <w:r w:rsidRPr="00176BCC">
              <w:rPr>
                <w:szCs w:val="22"/>
                <w:lang w:val="hy-AM"/>
              </w:rPr>
              <w:t xml:space="preserve"> </w:t>
            </w:r>
            <w:r w:rsidRPr="00176BCC">
              <w:rPr>
                <w:rFonts w:ascii="Sylfaen" w:hAnsi="Sylfaen" w:cs="Sylfaen"/>
                <w:szCs w:val="22"/>
                <w:lang w:val="hy-AM"/>
              </w:rPr>
              <w:t>հայտնի</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դարձել</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պայմանագրով</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պարտավորությունների</w:t>
            </w:r>
            <w:r w:rsidRPr="00176BCC">
              <w:rPr>
                <w:szCs w:val="22"/>
                <w:lang w:val="hy-AM"/>
              </w:rPr>
              <w:t xml:space="preserve"> </w:t>
            </w:r>
            <w:r w:rsidRPr="00176BCC">
              <w:rPr>
                <w:rFonts w:ascii="Sylfaen" w:hAnsi="Sylfaen" w:cs="Sylfaen"/>
                <w:szCs w:val="22"/>
                <w:lang w:val="hy-AM"/>
              </w:rPr>
              <w:t>կատարման</w:t>
            </w:r>
            <w:r w:rsidRPr="00176BCC">
              <w:rPr>
                <w:szCs w:val="22"/>
                <w:lang w:val="hy-AM"/>
              </w:rPr>
              <w:t xml:space="preserve"> </w:t>
            </w:r>
            <w:r w:rsidRPr="00176BCC">
              <w:rPr>
                <w:rFonts w:ascii="Sylfaen" w:hAnsi="Sylfaen" w:cs="Sylfaen"/>
                <w:szCs w:val="22"/>
                <w:lang w:val="hy-AM"/>
              </w:rPr>
              <w:t>ընթացքում</w:t>
            </w:r>
            <w:r w:rsidRPr="00176BCC">
              <w:rPr>
                <w:szCs w:val="22"/>
                <w:lang w:val="hy-AM"/>
              </w:rPr>
              <w:t xml:space="preserve">, </w:t>
            </w:r>
            <w:r w:rsidRPr="00176BCC">
              <w:rPr>
                <w:rFonts w:ascii="Sylfaen" w:hAnsi="Sylfaen" w:cs="Sylfaen"/>
                <w:szCs w:val="22"/>
                <w:lang w:val="hy-AM"/>
              </w:rPr>
              <w:t>բացառությամբ</w:t>
            </w:r>
            <w:r w:rsidRPr="00176BCC">
              <w:rPr>
                <w:szCs w:val="22"/>
                <w:lang w:val="hy-AM"/>
              </w:rPr>
              <w:t xml:space="preserve"> </w:t>
            </w:r>
            <w:r w:rsidRPr="00176BCC">
              <w:rPr>
                <w:rFonts w:ascii="Sylfaen" w:hAnsi="Sylfaen" w:cs="Sylfaen"/>
                <w:szCs w:val="22"/>
                <w:lang w:val="hy-AM"/>
              </w:rPr>
              <w:t>ՀՀ</w:t>
            </w:r>
            <w:r w:rsidRPr="00176BCC">
              <w:rPr>
                <w:szCs w:val="22"/>
                <w:lang w:val="hy-AM"/>
              </w:rPr>
              <w:t xml:space="preserve"> </w:t>
            </w:r>
            <w:r w:rsidRPr="00176BCC">
              <w:rPr>
                <w:rFonts w:ascii="Sylfaen" w:hAnsi="Sylfaen" w:cs="Sylfaen"/>
                <w:szCs w:val="22"/>
                <w:lang w:val="hy-AM"/>
              </w:rPr>
              <w:t>գործող</w:t>
            </w:r>
            <w:r w:rsidRPr="00176BCC">
              <w:rPr>
                <w:szCs w:val="22"/>
                <w:lang w:val="hy-AM"/>
              </w:rPr>
              <w:t xml:space="preserve"> </w:t>
            </w:r>
            <w:r w:rsidRPr="00176BCC">
              <w:rPr>
                <w:rFonts w:ascii="Sylfaen" w:hAnsi="Sylfaen" w:cs="Sylfaen"/>
                <w:szCs w:val="22"/>
                <w:lang w:val="hy-AM"/>
              </w:rPr>
              <w:t>օրենսդրությամբ</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դեպքերի</w:t>
            </w:r>
            <w:r w:rsidRPr="00176BCC">
              <w:rPr>
                <w:szCs w:val="22"/>
                <w:lang w:val="hy-AM"/>
              </w:rPr>
              <w:t>:</w:t>
            </w:r>
          </w:p>
          <w:p w:rsidR="00852DDC" w:rsidRPr="00176BCC" w:rsidRDefault="00852DDC" w:rsidP="00577CEE">
            <w:pPr>
              <w:shd w:val="clear" w:color="auto" w:fill="FFFFFF"/>
              <w:jc w:val="center"/>
              <w:rPr>
                <w:szCs w:val="22"/>
                <w:lang w:val="hy-AM"/>
              </w:rPr>
            </w:pPr>
            <w:r w:rsidRPr="00176BCC">
              <w:rPr>
                <w:szCs w:val="22"/>
                <w:lang w:val="hy-AM"/>
              </w:rPr>
              <w:t xml:space="preserve">10. </w:t>
            </w:r>
            <w:r w:rsidRPr="00176BCC">
              <w:rPr>
                <w:rFonts w:ascii="Sylfaen" w:hAnsi="Sylfaen" w:cs="Sylfaen"/>
                <w:szCs w:val="22"/>
                <w:lang w:val="hy-AM"/>
              </w:rPr>
              <w:t>Այլ</w:t>
            </w:r>
            <w:r w:rsidRPr="00176BCC">
              <w:rPr>
                <w:szCs w:val="22"/>
                <w:lang w:val="hy-AM"/>
              </w:rPr>
              <w:t xml:space="preserve">  </w:t>
            </w:r>
            <w:r w:rsidRPr="00176BCC">
              <w:rPr>
                <w:rFonts w:ascii="Sylfaen" w:hAnsi="Sylfaen" w:cs="Sylfaen"/>
                <w:szCs w:val="22"/>
                <w:lang w:val="hy-AM"/>
              </w:rPr>
              <w:t>պայմաններ</w:t>
            </w:r>
          </w:p>
          <w:p w:rsidR="00852DDC" w:rsidRPr="00176BCC" w:rsidRDefault="00852DDC" w:rsidP="00577CEE">
            <w:pPr>
              <w:shd w:val="clear" w:color="auto" w:fill="FFFFFF"/>
              <w:jc w:val="both"/>
              <w:rPr>
                <w:szCs w:val="22"/>
                <w:lang w:val="hy-AM"/>
              </w:rPr>
            </w:pPr>
            <w:r w:rsidRPr="00176BCC">
              <w:rPr>
                <w:szCs w:val="22"/>
                <w:lang w:val="hy-AM"/>
              </w:rPr>
              <w:t xml:space="preserve">10.1.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պայմանգրի</w:t>
            </w:r>
            <w:r w:rsidRPr="00176BCC">
              <w:rPr>
                <w:szCs w:val="22"/>
                <w:lang w:val="hy-AM"/>
              </w:rPr>
              <w:t xml:space="preserve"> </w:t>
            </w:r>
            <w:r w:rsidRPr="00176BCC">
              <w:rPr>
                <w:rFonts w:ascii="Sylfaen" w:hAnsi="Sylfaen" w:cs="Sylfaen"/>
                <w:szCs w:val="22"/>
                <w:lang w:val="hy-AM"/>
              </w:rPr>
              <w:t>ցանկացած</w:t>
            </w:r>
            <w:r w:rsidRPr="00176BCC">
              <w:rPr>
                <w:szCs w:val="22"/>
                <w:lang w:val="hy-AM"/>
              </w:rPr>
              <w:t xml:space="preserve"> </w:t>
            </w:r>
            <w:r w:rsidRPr="00176BCC">
              <w:rPr>
                <w:rFonts w:ascii="Sylfaen" w:hAnsi="Sylfaen" w:cs="Sylfaen"/>
                <w:szCs w:val="22"/>
                <w:lang w:val="hy-AM"/>
              </w:rPr>
              <w:t>լրացում</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փոփոխություն</w:t>
            </w:r>
            <w:r w:rsidRPr="00176BCC">
              <w:rPr>
                <w:szCs w:val="22"/>
                <w:lang w:val="hy-AM"/>
              </w:rPr>
              <w:t xml:space="preserve"> </w:t>
            </w:r>
            <w:r w:rsidRPr="00176BCC">
              <w:rPr>
                <w:rFonts w:ascii="Sylfaen" w:hAnsi="Sylfaen" w:cs="Sylfaen"/>
                <w:szCs w:val="22"/>
                <w:lang w:val="hy-AM"/>
              </w:rPr>
              <w:t>վավեր</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եթե</w:t>
            </w:r>
            <w:r w:rsidRPr="00176BCC">
              <w:rPr>
                <w:szCs w:val="22"/>
                <w:lang w:val="hy-AM"/>
              </w:rPr>
              <w:t xml:space="preserve"> </w:t>
            </w:r>
            <w:r w:rsidRPr="00176BCC">
              <w:rPr>
                <w:rFonts w:ascii="Sylfaen" w:hAnsi="Sylfaen" w:cs="Sylfaen"/>
                <w:szCs w:val="22"/>
                <w:lang w:val="hy-AM"/>
              </w:rPr>
              <w:t>այն</w:t>
            </w:r>
            <w:r w:rsidRPr="00176BCC">
              <w:rPr>
                <w:szCs w:val="22"/>
                <w:lang w:val="hy-AM"/>
              </w:rPr>
              <w:t xml:space="preserve"> </w:t>
            </w:r>
            <w:r w:rsidRPr="00176BCC">
              <w:rPr>
                <w:rFonts w:ascii="Sylfaen" w:hAnsi="Sylfaen" w:cs="Sylfaen"/>
                <w:szCs w:val="22"/>
                <w:lang w:val="hy-AM"/>
              </w:rPr>
              <w:t>կատարված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գրավոր</w:t>
            </w:r>
            <w:r w:rsidRPr="00176BCC">
              <w:rPr>
                <w:szCs w:val="22"/>
                <w:lang w:val="hy-AM"/>
              </w:rPr>
              <w:t xml:space="preserve"> </w:t>
            </w:r>
            <w:r w:rsidRPr="00176BCC">
              <w:rPr>
                <w:rFonts w:ascii="Sylfaen" w:hAnsi="Sylfaen" w:cs="Sylfaen"/>
                <w:szCs w:val="22"/>
                <w:lang w:val="hy-AM"/>
              </w:rPr>
              <w:t>համաձայնությամբ</w:t>
            </w:r>
            <w:r w:rsidRPr="00176BCC">
              <w:rPr>
                <w:szCs w:val="22"/>
                <w:lang w:val="hy-AM"/>
              </w:rPr>
              <w:t xml:space="preserve">, </w:t>
            </w:r>
            <w:r w:rsidRPr="00176BCC">
              <w:rPr>
                <w:rFonts w:ascii="Sylfaen" w:hAnsi="Sylfaen" w:cs="Sylfaen"/>
                <w:szCs w:val="22"/>
                <w:lang w:val="hy-AM"/>
              </w:rPr>
              <w:t>ստորագրված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կնիքված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կողմից</w:t>
            </w:r>
            <w:r w:rsidRPr="00176BCC">
              <w:rPr>
                <w:szCs w:val="22"/>
                <w:lang w:val="hy-AM"/>
              </w:rPr>
              <w:t>:</w:t>
            </w:r>
          </w:p>
          <w:p w:rsidR="00852DDC" w:rsidRPr="00176BCC" w:rsidRDefault="00852DDC" w:rsidP="00577CEE">
            <w:pPr>
              <w:shd w:val="clear" w:color="auto" w:fill="FFFFFF"/>
              <w:jc w:val="both"/>
              <w:rPr>
                <w:szCs w:val="22"/>
                <w:lang w:val="hy-AM"/>
              </w:rPr>
            </w:pPr>
            <w:r w:rsidRPr="00176BCC">
              <w:rPr>
                <w:szCs w:val="22"/>
                <w:lang w:val="hy-AM"/>
              </w:rPr>
              <w:t xml:space="preserve">10.2. </w:t>
            </w:r>
            <w:r w:rsidRPr="00176BCC">
              <w:rPr>
                <w:rFonts w:ascii="Sylfaen" w:hAnsi="Sylfaen" w:cs="Sylfaen"/>
                <w:szCs w:val="22"/>
                <w:lang w:val="hy-AM"/>
              </w:rPr>
              <w:t>Մնացած</w:t>
            </w:r>
            <w:r w:rsidRPr="00176BCC">
              <w:rPr>
                <w:szCs w:val="22"/>
                <w:lang w:val="hy-AM"/>
              </w:rPr>
              <w:t xml:space="preserve"> </w:t>
            </w:r>
            <w:r w:rsidRPr="00176BCC">
              <w:rPr>
                <w:rFonts w:ascii="Sylfaen" w:hAnsi="Sylfaen" w:cs="Sylfaen"/>
                <w:szCs w:val="22"/>
                <w:lang w:val="hy-AM"/>
              </w:rPr>
              <w:t>բոլոր</w:t>
            </w:r>
            <w:r w:rsidRPr="00176BCC">
              <w:rPr>
                <w:szCs w:val="22"/>
                <w:lang w:val="hy-AM"/>
              </w:rPr>
              <w:t xml:space="preserve"> </w:t>
            </w:r>
            <w:r w:rsidRPr="00176BCC">
              <w:rPr>
                <w:rFonts w:ascii="Sylfaen" w:hAnsi="Sylfaen" w:cs="Sylfaen"/>
                <w:szCs w:val="22"/>
                <w:lang w:val="hy-AM"/>
              </w:rPr>
              <w:t>հարցերով</w:t>
            </w:r>
            <w:r w:rsidRPr="00176BCC">
              <w:rPr>
                <w:szCs w:val="22"/>
                <w:lang w:val="hy-AM"/>
              </w:rPr>
              <w:t xml:space="preserve">, </w:t>
            </w:r>
            <w:r w:rsidRPr="00176BCC">
              <w:rPr>
                <w:rFonts w:ascii="Sylfaen" w:hAnsi="Sylfaen" w:cs="Sylfaen"/>
                <w:szCs w:val="22"/>
                <w:lang w:val="hy-AM"/>
              </w:rPr>
              <w:t>որոնք</w:t>
            </w:r>
            <w:r w:rsidRPr="00176BCC">
              <w:rPr>
                <w:szCs w:val="22"/>
                <w:lang w:val="hy-AM"/>
              </w:rPr>
              <w:t xml:space="preserve"> </w:t>
            </w:r>
            <w:r w:rsidRPr="00176BCC">
              <w:rPr>
                <w:rFonts w:ascii="Sylfaen" w:hAnsi="Sylfaen" w:cs="Sylfaen"/>
                <w:szCs w:val="22"/>
                <w:lang w:val="hy-AM"/>
              </w:rPr>
              <w:t>կապված</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կատարման</w:t>
            </w:r>
            <w:r w:rsidRPr="00176BCC">
              <w:rPr>
                <w:szCs w:val="22"/>
                <w:lang w:val="hy-AM"/>
              </w:rPr>
              <w:t xml:space="preserve"> </w:t>
            </w:r>
            <w:r w:rsidRPr="00176BCC">
              <w:rPr>
                <w:rFonts w:ascii="Sylfaen" w:hAnsi="Sylfaen" w:cs="Sylfaen"/>
                <w:szCs w:val="22"/>
                <w:lang w:val="hy-AM"/>
              </w:rPr>
              <w:t>հետ</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lastRenderedPageBreak/>
              <w:t>նախատեսված</w:t>
            </w:r>
            <w:r w:rsidRPr="00176BCC">
              <w:rPr>
                <w:szCs w:val="22"/>
                <w:lang w:val="hy-AM"/>
              </w:rPr>
              <w:t xml:space="preserve"> </w:t>
            </w:r>
            <w:r w:rsidRPr="00176BCC">
              <w:rPr>
                <w:rFonts w:ascii="Sylfaen" w:hAnsi="Sylfaen" w:cs="Sylfaen"/>
                <w:szCs w:val="22"/>
                <w:lang w:val="hy-AM"/>
              </w:rPr>
              <w:t>չեն</w:t>
            </w:r>
            <w:r w:rsidRPr="00176BCC">
              <w:rPr>
                <w:szCs w:val="22"/>
                <w:lang w:val="hy-AM"/>
              </w:rPr>
              <w:t xml:space="preserve"> </w:t>
            </w:r>
            <w:r w:rsidRPr="00176BCC">
              <w:rPr>
                <w:rFonts w:ascii="Sylfaen" w:hAnsi="Sylfaen" w:cs="Sylfaen"/>
                <w:szCs w:val="22"/>
                <w:lang w:val="hy-AM"/>
              </w:rPr>
              <w:t>նրա</w:t>
            </w:r>
            <w:r w:rsidRPr="00176BCC">
              <w:rPr>
                <w:szCs w:val="22"/>
                <w:lang w:val="hy-AM"/>
              </w:rPr>
              <w:t xml:space="preserve"> </w:t>
            </w:r>
            <w:r w:rsidRPr="00176BCC">
              <w:rPr>
                <w:rFonts w:ascii="Sylfaen" w:hAnsi="Sylfaen" w:cs="Sylfaen"/>
                <w:szCs w:val="22"/>
                <w:lang w:val="hy-AM"/>
              </w:rPr>
              <w:t>պայմաններով</w:t>
            </w:r>
            <w:r w:rsidRPr="00176BCC">
              <w:rPr>
                <w:szCs w:val="22"/>
                <w:lang w:val="hy-AM"/>
              </w:rPr>
              <w:t xml:space="preserve">,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ղեկավարվում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ՀՀ</w:t>
            </w:r>
            <w:r w:rsidRPr="00176BCC">
              <w:rPr>
                <w:szCs w:val="22"/>
                <w:lang w:val="hy-AM"/>
              </w:rPr>
              <w:t xml:space="preserve"> </w:t>
            </w:r>
            <w:r w:rsidRPr="00176BCC">
              <w:rPr>
                <w:rFonts w:ascii="Sylfaen" w:hAnsi="Sylfaen" w:cs="Sylfaen"/>
                <w:szCs w:val="22"/>
                <w:lang w:val="hy-AM"/>
              </w:rPr>
              <w:t>գործող</w:t>
            </w:r>
            <w:r w:rsidRPr="00176BCC">
              <w:rPr>
                <w:szCs w:val="22"/>
                <w:lang w:val="hy-AM"/>
              </w:rPr>
              <w:t xml:space="preserve"> </w:t>
            </w:r>
            <w:r w:rsidRPr="00176BCC">
              <w:rPr>
                <w:rFonts w:ascii="Sylfaen" w:hAnsi="Sylfaen" w:cs="Sylfaen"/>
                <w:szCs w:val="22"/>
                <w:lang w:val="hy-AM"/>
              </w:rPr>
              <w:t>օրենսդրությամբ</w:t>
            </w:r>
            <w:r w:rsidRPr="00176BCC">
              <w:rPr>
                <w:szCs w:val="22"/>
                <w:lang w:val="hy-AM"/>
              </w:rPr>
              <w:t>:</w:t>
            </w:r>
          </w:p>
          <w:p w:rsidR="00852DDC" w:rsidRPr="00176BCC" w:rsidRDefault="00852DDC" w:rsidP="00577CEE">
            <w:pPr>
              <w:shd w:val="clear" w:color="auto" w:fill="FFFFFF"/>
              <w:jc w:val="both"/>
              <w:rPr>
                <w:szCs w:val="22"/>
                <w:lang w:val="hy-AM"/>
              </w:rPr>
            </w:pPr>
            <w:r w:rsidRPr="00176BCC">
              <w:rPr>
                <w:szCs w:val="22"/>
                <w:lang w:val="hy-AM"/>
              </w:rPr>
              <w:t xml:space="preserve">10.3.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պայմանագիրը</w:t>
            </w:r>
            <w:r w:rsidRPr="00176BCC">
              <w:rPr>
                <w:szCs w:val="22"/>
                <w:lang w:val="hy-AM"/>
              </w:rPr>
              <w:t xml:space="preserve"> </w:t>
            </w:r>
            <w:r w:rsidRPr="00176BCC">
              <w:rPr>
                <w:rFonts w:ascii="Sylfaen" w:hAnsi="Sylfaen" w:cs="Sylfaen"/>
                <w:szCs w:val="22"/>
                <w:lang w:val="hy-AM"/>
              </w:rPr>
              <w:t>կազմված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հայերեն</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ռուսերեն</w:t>
            </w:r>
            <w:r w:rsidRPr="00176BCC">
              <w:rPr>
                <w:szCs w:val="22"/>
                <w:lang w:val="hy-AM"/>
              </w:rPr>
              <w:t xml:space="preserve"> </w:t>
            </w:r>
            <w:r w:rsidRPr="00176BCC">
              <w:rPr>
                <w:rFonts w:ascii="Sylfaen" w:hAnsi="Sylfaen" w:cs="Sylfaen"/>
                <w:szCs w:val="22"/>
                <w:lang w:val="hy-AM"/>
              </w:rPr>
              <w:t>լեզուներով</w:t>
            </w:r>
            <w:r w:rsidRPr="00176BCC">
              <w:rPr>
                <w:szCs w:val="22"/>
                <w:lang w:val="hy-AM"/>
              </w:rPr>
              <w:t xml:space="preserve">, </w:t>
            </w:r>
            <w:r w:rsidRPr="00176BCC">
              <w:rPr>
                <w:rFonts w:ascii="Sylfaen" w:hAnsi="Sylfaen" w:cs="Sylfaen"/>
                <w:szCs w:val="22"/>
                <w:lang w:val="hy-AM"/>
              </w:rPr>
              <w:t>երեք</w:t>
            </w:r>
            <w:r w:rsidRPr="00176BCC">
              <w:rPr>
                <w:szCs w:val="22"/>
                <w:lang w:val="hy-AM"/>
              </w:rPr>
              <w:t xml:space="preserve"> </w:t>
            </w:r>
            <w:r w:rsidRPr="00176BCC">
              <w:rPr>
                <w:rFonts w:ascii="Sylfaen" w:hAnsi="Sylfaen" w:cs="Sylfaen"/>
                <w:szCs w:val="22"/>
                <w:lang w:val="hy-AM"/>
              </w:rPr>
              <w:t>օրինակից</w:t>
            </w:r>
            <w:r w:rsidRPr="00176BCC">
              <w:rPr>
                <w:szCs w:val="22"/>
                <w:lang w:val="hy-AM"/>
              </w:rPr>
              <w:t xml:space="preserve">, </w:t>
            </w:r>
            <w:r w:rsidRPr="00176BCC">
              <w:rPr>
                <w:rFonts w:ascii="Sylfaen" w:hAnsi="Sylfaen" w:cs="Sylfaen"/>
                <w:szCs w:val="22"/>
                <w:lang w:val="hy-AM"/>
              </w:rPr>
              <w:t>որոնք</w:t>
            </w:r>
            <w:r w:rsidRPr="00176BCC">
              <w:rPr>
                <w:szCs w:val="22"/>
                <w:lang w:val="hy-AM"/>
              </w:rPr>
              <w:t xml:space="preserve"> </w:t>
            </w:r>
            <w:r w:rsidRPr="00176BCC">
              <w:rPr>
                <w:rFonts w:ascii="Sylfaen" w:hAnsi="Sylfaen" w:cs="Sylfaen"/>
                <w:szCs w:val="22"/>
                <w:lang w:val="hy-AM"/>
              </w:rPr>
              <w:t>ունեն</w:t>
            </w:r>
            <w:r w:rsidRPr="00176BCC">
              <w:rPr>
                <w:szCs w:val="22"/>
                <w:lang w:val="hy-AM"/>
              </w:rPr>
              <w:t xml:space="preserve"> </w:t>
            </w:r>
            <w:r w:rsidRPr="00176BCC">
              <w:rPr>
                <w:rFonts w:ascii="Sylfaen" w:hAnsi="Sylfaen" w:cs="Sylfaen"/>
                <w:szCs w:val="22"/>
                <w:lang w:val="hy-AM"/>
              </w:rPr>
              <w:t>հավասարազոր</w:t>
            </w:r>
            <w:r w:rsidRPr="00176BCC">
              <w:rPr>
                <w:szCs w:val="22"/>
                <w:lang w:val="hy-AM"/>
              </w:rPr>
              <w:t xml:space="preserve"> </w:t>
            </w:r>
            <w:r w:rsidRPr="00176BCC">
              <w:rPr>
                <w:rFonts w:ascii="Sylfaen" w:hAnsi="Sylfaen" w:cs="Sylfaen"/>
                <w:szCs w:val="22"/>
                <w:lang w:val="hy-AM"/>
              </w:rPr>
              <w:t>իրավաբանական</w:t>
            </w:r>
            <w:r w:rsidRPr="00176BCC">
              <w:rPr>
                <w:szCs w:val="22"/>
                <w:lang w:val="hy-AM"/>
              </w:rPr>
              <w:t xml:space="preserve"> </w:t>
            </w:r>
            <w:r w:rsidRPr="00176BCC">
              <w:rPr>
                <w:rFonts w:ascii="Sylfaen" w:hAnsi="Sylfaen" w:cs="Sylfaen"/>
                <w:szCs w:val="22"/>
                <w:lang w:val="hy-AM"/>
              </w:rPr>
              <w:t>ուժ</w:t>
            </w:r>
            <w:r w:rsidRPr="00176BCC">
              <w:rPr>
                <w:szCs w:val="22"/>
                <w:lang w:val="hy-AM"/>
              </w:rPr>
              <w:t xml:space="preserve">, </w:t>
            </w:r>
            <w:r w:rsidRPr="00176BCC">
              <w:rPr>
                <w:rFonts w:ascii="Sylfaen" w:hAnsi="Sylfaen" w:cs="Sylfaen"/>
                <w:szCs w:val="22"/>
                <w:lang w:val="hy-AM"/>
              </w:rPr>
              <w:t>երկու</w:t>
            </w:r>
            <w:r w:rsidRPr="00176BCC">
              <w:rPr>
                <w:szCs w:val="22"/>
                <w:lang w:val="hy-AM"/>
              </w:rPr>
              <w:t xml:space="preserve"> </w:t>
            </w:r>
            <w:r w:rsidRPr="00176BCC">
              <w:rPr>
                <w:rFonts w:ascii="Sylfaen" w:hAnsi="Sylfaen" w:cs="Sylfaen"/>
                <w:szCs w:val="22"/>
                <w:lang w:val="hy-AM"/>
              </w:rPr>
              <w:t>օրինակ</w:t>
            </w:r>
            <w:r w:rsidRPr="00176BCC">
              <w:rPr>
                <w:szCs w:val="22"/>
                <w:lang w:val="hy-AM"/>
              </w:rPr>
              <w:t xml:space="preserve"> </w:t>
            </w:r>
            <w:r w:rsidRPr="00176BCC">
              <w:rPr>
                <w:rFonts w:ascii="Sylfaen" w:hAnsi="Sylfaen" w:cs="Sylfaen"/>
                <w:szCs w:val="22"/>
                <w:lang w:val="hy-AM"/>
              </w:rPr>
              <w:t>Գնորդին</w:t>
            </w:r>
            <w:r w:rsidRPr="00176BCC">
              <w:rPr>
                <w:szCs w:val="22"/>
                <w:lang w:val="hy-AM"/>
              </w:rPr>
              <w:t xml:space="preserve">, </w:t>
            </w:r>
            <w:r w:rsidRPr="00176BCC">
              <w:rPr>
                <w:rFonts w:ascii="Sylfaen" w:hAnsi="Sylfaen" w:cs="Sylfaen"/>
                <w:szCs w:val="22"/>
                <w:lang w:val="hy-AM"/>
              </w:rPr>
              <w:t>մեկ</w:t>
            </w:r>
            <w:r w:rsidRPr="00176BCC">
              <w:rPr>
                <w:szCs w:val="22"/>
                <w:lang w:val="hy-AM"/>
              </w:rPr>
              <w:t xml:space="preserve"> </w:t>
            </w:r>
            <w:r w:rsidRPr="00176BCC">
              <w:rPr>
                <w:rFonts w:ascii="Sylfaen" w:hAnsi="Sylfaen" w:cs="Sylfaen"/>
                <w:szCs w:val="22"/>
                <w:lang w:val="hy-AM"/>
              </w:rPr>
              <w:t>օրինակ՝</w:t>
            </w:r>
            <w:r w:rsidRPr="00176BCC">
              <w:rPr>
                <w:szCs w:val="22"/>
                <w:lang w:val="hy-AM"/>
              </w:rPr>
              <w:t xml:space="preserve"> </w:t>
            </w:r>
            <w:r w:rsidRPr="00176BCC">
              <w:rPr>
                <w:rFonts w:ascii="Sylfaen" w:hAnsi="Sylfaen" w:cs="Sylfaen"/>
                <w:szCs w:val="22"/>
                <w:lang w:val="hy-AM"/>
              </w:rPr>
              <w:t>Մատակարարին</w:t>
            </w:r>
            <w:r w:rsidRPr="00176BCC">
              <w:rPr>
                <w:szCs w:val="22"/>
                <w:lang w:val="hy-AM"/>
              </w:rPr>
              <w:t xml:space="preserve">: </w:t>
            </w:r>
          </w:p>
          <w:p w:rsidR="00852DDC" w:rsidRPr="00176BCC" w:rsidRDefault="00852DDC" w:rsidP="00577CEE">
            <w:pPr>
              <w:shd w:val="clear" w:color="auto" w:fill="FFFFFF"/>
              <w:jc w:val="both"/>
              <w:rPr>
                <w:szCs w:val="22"/>
                <w:lang w:val="hy-AM"/>
              </w:rPr>
            </w:pPr>
            <w:r w:rsidRPr="00176BCC">
              <w:rPr>
                <w:szCs w:val="22"/>
                <w:lang w:val="hy-AM"/>
              </w:rPr>
              <w:t xml:space="preserve">10.4. № </w:t>
            </w:r>
            <w:r w:rsidRPr="00176BCC">
              <w:rPr>
                <w:rFonts w:ascii="Sylfaen" w:hAnsi="Sylfaen"/>
                <w:szCs w:val="22"/>
                <w:lang w:val="hy-AM"/>
              </w:rPr>
              <w:t xml:space="preserve">1 </w:t>
            </w:r>
            <w:r w:rsidRPr="00176BCC">
              <w:rPr>
                <w:rFonts w:ascii="Sylfaen" w:hAnsi="Sylfaen" w:cs="Sylfaen"/>
                <w:szCs w:val="22"/>
                <w:lang w:val="hy-AM"/>
              </w:rPr>
              <w:t>հավելվածը</w:t>
            </w:r>
            <w:r w:rsidRPr="00176BCC">
              <w:rPr>
                <w:szCs w:val="22"/>
                <w:lang w:val="hy-AM"/>
              </w:rPr>
              <w:t xml:space="preserve"> </w:t>
            </w:r>
            <w:r w:rsidRPr="00176BCC">
              <w:rPr>
                <w:rFonts w:ascii="Sylfaen" w:hAnsi="Sylfaen" w:cs="Sylfaen"/>
                <w:szCs w:val="22"/>
                <w:lang w:val="hy-AM"/>
              </w:rPr>
              <w:t>հանդիսանում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անբաժանելի</w:t>
            </w:r>
            <w:r w:rsidRPr="00176BCC">
              <w:rPr>
                <w:szCs w:val="22"/>
                <w:lang w:val="hy-AM"/>
              </w:rPr>
              <w:t xml:space="preserve"> </w:t>
            </w:r>
            <w:r w:rsidRPr="00176BCC">
              <w:rPr>
                <w:rFonts w:ascii="Sylfaen" w:hAnsi="Sylfaen" w:cs="Sylfaen"/>
                <w:szCs w:val="22"/>
                <w:lang w:val="hy-AM"/>
              </w:rPr>
              <w:t>մասը</w:t>
            </w:r>
            <w:r w:rsidRPr="00176BCC">
              <w:rPr>
                <w:szCs w:val="22"/>
                <w:lang w:val="hy-AM"/>
              </w:rPr>
              <w:t>:</w:t>
            </w:r>
          </w:p>
        </w:tc>
      </w:tr>
    </w:tbl>
    <w:p w:rsidR="00852DDC" w:rsidRPr="00176BCC" w:rsidRDefault="00852DDC" w:rsidP="00852DDC">
      <w:pPr>
        <w:shd w:val="clear" w:color="auto" w:fill="FFFFFF"/>
        <w:rPr>
          <w:rFonts w:ascii="Sylfaen" w:hAnsi="Sylfaen"/>
          <w:lang w:val="hy-AM"/>
        </w:rPr>
      </w:pPr>
    </w:p>
    <w:tbl>
      <w:tblPr>
        <w:tblW w:w="10348" w:type="dxa"/>
        <w:tblLook w:val="04A0" w:firstRow="1" w:lastRow="0" w:firstColumn="1" w:lastColumn="0" w:noHBand="0" w:noVBand="1"/>
      </w:tblPr>
      <w:tblGrid>
        <w:gridCol w:w="5142"/>
        <w:gridCol w:w="283"/>
        <w:gridCol w:w="4923"/>
      </w:tblGrid>
      <w:tr w:rsidR="00852DDC" w:rsidRPr="00176BCC" w:rsidTr="00577CEE">
        <w:trPr>
          <w:trHeight w:val="4508"/>
        </w:trPr>
        <w:tc>
          <w:tcPr>
            <w:tcW w:w="5142" w:type="dxa"/>
            <w:shd w:val="clear" w:color="auto" w:fill="auto"/>
          </w:tcPr>
          <w:p w:rsidR="00852DDC" w:rsidRPr="00176BCC" w:rsidRDefault="00852DDC" w:rsidP="00577CEE">
            <w:pPr>
              <w:tabs>
                <w:tab w:val="left" w:pos="1333"/>
              </w:tabs>
              <w:jc w:val="center"/>
              <w:rPr>
                <w:rFonts w:eastAsia="Calibri"/>
                <w:szCs w:val="22"/>
                <w:lang w:eastAsia="en-US"/>
              </w:rPr>
            </w:pPr>
            <w:r w:rsidRPr="00176BCC">
              <w:rPr>
                <w:szCs w:val="22"/>
              </w:rPr>
              <w:t>11. Юридические адреса, банковские реквизиты и подписи сторон</w:t>
            </w:r>
          </w:p>
          <w:p w:rsidR="00852DDC" w:rsidRPr="00176BCC" w:rsidRDefault="00852DDC" w:rsidP="00577CEE">
            <w:pPr>
              <w:tabs>
                <w:tab w:val="left" w:pos="1333"/>
              </w:tabs>
              <w:jc w:val="center"/>
              <w:rPr>
                <w:rFonts w:eastAsia="Calibri"/>
                <w:szCs w:val="22"/>
                <w:lang w:eastAsia="en-US"/>
              </w:rPr>
            </w:pPr>
            <w:r w:rsidRPr="00176BCC">
              <w:rPr>
                <w:rFonts w:eastAsia="Calibri"/>
                <w:szCs w:val="22"/>
                <w:lang w:eastAsia="en-US"/>
              </w:rPr>
              <w:t>«ПОКУПАТЕЛЬ»</w:t>
            </w:r>
          </w:p>
          <w:p w:rsidR="00852DDC" w:rsidRPr="00176BCC" w:rsidRDefault="00852DDC" w:rsidP="00577CEE">
            <w:pPr>
              <w:tabs>
                <w:tab w:val="left" w:pos="1333"/>
              </w:tabs>
              <w:jc w:val="center"/>
              <w:rPr>
                <w:rFonts w:eastAsia="Calibri"/>
                <w:szCs w:val="22"/>
                <w:lang w:eastAsia="en-US"/>
              </w:rPr>
            </w:pPr>
            <w:r w:rsidRPr="00176BCC">
              <w:rPr>
                <w:rFonts w:eastAsia="Calibri"/>
                <w:szCs w:val="22"/>
                <w:lang w:eastAsia="en-US"/>
              </w:rPr>
              <w:t>ЗАО «Южно-Кавказская железная дорога»</w:t>
            </w:r>
          </w:p>
          <w:p w:rsidR="00852DDC" w:rsidRPr="00176BCC" w:rsidRDefault="00852DDC" w:rsidP="00577CEE">
            <w:pPr>
              <w:tabs>
                <w:tab w:val="left" w:pos="1333"/>
              </w:tabs>
              <w:jc w:val="center"/>
              <w:rPr>
                <w:rFonts w:eastAsia="Calibri"/>
                <w:szCs w:val="22"/>
                <w:lang w:eastAsia="en-US"/>
              </w:rPr>
            </w:pPr>
            <w:r w:rsidRPr="00176BCC">
              <w:rPr>
                <w:rFonts w:eastAsia="Calibri"/>
                <w:szCs w:val="22"/>
                <w:lang w:eastAsia="en-US"/>
              </w:rPr>
              <w:t>Адрес: РА, г. Ереван, проспект Тигран Меца 50</w:t>
            </w:r>
          </w:p>
          <w:p w:rsidR="00852DDC" w:rsidRPr="00176BCC" w:rsidRDefault="00852DDC" w:rsidP="00577CEE">
            <w:pPr>
              <w:tabs>
                <w:tab w:val="left" w:pos="1333"/>
              </w:tabs>
              <w:jc w:val="center"/>
              <w:rPr>
                <w:rFonts w:eastAsia="Calibri"/>
                <w:szCs w:val="22"/>
                <w:lang w:eastAsia="en-US"/>
              </w:rPr>
            </w:pPr>
            <w:r w:rsidRPr="00176BCC">
              <w:rPr>
                <w:rFonts w:eastAsia="Calibri"/>
                <w:szCs w:val="22"/>
                <w:lang w:eastAsia="en-US"/>
              </w:rPr>
              <w:t>ИНН: 00448268</w:t>
            </w:r>
          </w:p>
          <w:p w:rsidR="00852DDC" w:rsidRPr="00176BCC" w:rsidRDefault="00852DDC" w:rsidP="00577CEE">
            <w:pPr>
              <w:tabs>
                <w:tab w:val="left" w:pos="1333"/>
              </w:tabs>
              <w:jc w:val="center"/>
              <w:rPr>
                <w:rFonts w:eastAsia="Calibri"/>
                <w:szCs w:val="22"/>
                <w:lang w:eastAsia="en-US"/>
              </w:rPr>
            </w:pPr>
            <w:r w:rsidRPr="00176BCC">
              <w:rPr>
                <w:rFonts w:eastAsia="Calibri"/>
                <w:szCs w:val="22"/>
                <w:lang w:eastAsia="en-US"/>
              </w:rPr>
              <w:t>Банк: ВТБ АРМЕНИЯ филиал Эребуни</w:t>
            </w:r>
          </w:p>
          <w:p w:rsidR="00852DDC" w:rsidRPr="00176BCC" w:rsidRDefault="00852DDC" w:rsidP="00577CEE">
            <w:pPr>
              <w:tabs>
                <w:tab w:val="left" w:pos="1333"/>
              </w:tabs>
              <w:jc w:val="center"/>
              <w:rPr>
                <w:rFonts w:eastAsia="Calibri"/>
                <w:szCs w:val="22"/>
                <w:lang w:eastAsia="en-US"/>
              </w:rPr>
            </w:pPr>
            <w:r w:rsidRPr="00176BCC">
              <w:rPr>
                <w:rFonts w:eastAsia="Calibri"/>
                <w:szCs w:val="22"/>
                <w:lang w:eastAsia="en-US"/>
              </w:rPr>
              <w:t>р/с:16041102326200</w:t>
            </w:r>
          </w:p>
          <w:p w:rsidR="00852DDC" w:rsidRPr="00176BCC" w:rsidRDefault="00852DDC" w:rsidP="00577CEE">
            <w:pPr>
              <w:tabs>
                <w:tab w:val="left" w:pos="1333"/>
              </w:tabs>
              <w:jc w:val="center"/>
              <w:rPr>
                <w:rFonts w:eastAsia="Calibri"/>
                <w:szCs w:val="22"/>
                <w:lang w:eastAsia="en-US"/>
              </w:rPr>
            </w:pPr>
          </w:p>
          <w:p w:rsidR="00852DDC" w:rsidRPr="00176BCC" w:rsidRDefault="00852DDC" w:rsidP="00577CEE">
            <w:pPr>
              <w:tabs>
                <w:tab w:val="left" w:pos="1333"/>
              </w:tabs>
              <w:rPr>
                <w:rFonts w:eastAsia="Calibri"/>
                <w:szCs w:val="22"/>
                <w:lang w:eastAsia="en-US"/>
              </w:rPr>
            </w:pPr>
            <w:r w:rsidRPr="00176BCC">
              <w:rPr>
                <w:rFonts w:eastAsia="Calibri"/>
                <w:szCs w:val="22"/>
                <w:lang w:eastAsia="en-US"/>
              </w:rPr>
              <w:t>Генеральный</w:t>
            </w:r>
          </w:p>
          <w:p w:rsidR="00852DDC" w:rsidRPr="00176BCC" w:rsidRDefault="00852DDC" w:rsidP="00852DDC">
            <w:pPr>
              <w:rPr>
                <w:rFonts w:eastAsia="Calibri"/>
                <w:szCs w:val="22"/>
                <w:lang w:eastAsia="en-US"/>
              </w:rPr>
            </w:pPr>
            <w:r w:rsidRPr="00176BCC">
              <w:rPr>
                <w:rFonts w:eastAsia="Calibri"/>
                <w:szCs w:val="22"/>
                <w:lang w:eastAsia="en-US"/>
              </w:rPr>
              <w:t>директор: ____________ А. В. Мельников</w:t>
            </w:r>
          </w:p>
        </w:tc>
        <w:tc>
          <w:tcPr>
            <w:tcW w:w="283" w:type="dxa"/>
            <w:shd w:val="clear" w:color="auto" w:fill="auto"/>
          </w:tcPr>
          <w:p w:rsidR="00852DDC" w:rsidRPr="00176BCC" w:rsidRDefault="00852DDC" w:rsidP="00852DDC">
            <w:pPr>
              <w:rPr>
                <w:szCs w:val="22"/>
                <w:lang w:val="hy-AM"/>
              </w:rPr>
            </w:pPr>
          </w:p>
        </w:tc>
        <w:tc>
          <w:tcPr>
            <w:tcW w:w="4923" w:type="dxa"/>
            <w:shd w:val="clear" w:color="auto" w:fill="auto"/>
          </w:tcPr>
          <w:p w:rsidR="00852DDC" w:rsidRPr="00176BCC" w:rsidRDefault="00852DDC" w:rsidP="00577CEE">
            <w:pPr>
              <w:ind w:right="-537" w:hanging="432"/>
              <w:jc w:val="center"/>
              <w:rPr>
                <w:rFonts w:eastAsia="Calibri"/>
                <w:szCs w:val="22"/>
                <w:lang w:val="hy-AM" w:eastAsia="en-US"/>
              </w:rPr>
            </w:pPr>
            <w:r w:rsidRPr="00176BCC">
              <w:rPr>
                <w:szCs w:val="22"/>
                <w:lang w:val="hy-AM"/>
              </w:rPr>
              <w:t xml:space="preserve">11.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իրավաբանական</w:t>
            </w:r>
            <w:r w:rsidRPr="00176BCC">
              <w:rPr>
                <w:szCs w:val="22"/>
                <w:lang w:val="hy-AM"/>
              </w:rPr>
              <w:t xml:space="preserve"> </w:t>
            </w:r>
            <w:r w:rsidRPr="00176BCC">
              <w:rPr>
                <w:rFonts w:ascii="Sylfaen" w:hAnsi="Sylfaen" w:cs="Sylfaen"/>
                <w:szCs w:val="22"/>
                <w:lang w:val="hy-AM"/>
              </w:rPr>
              <w:t>հասցեները</w:t>
            </w:r>
            <w:r w:rsidRPr="00176BCC">
              <w:rPr>
                <w:szCs w:val="22"/>
                <w:lang w:val="hy-AM"/>
              </w:rPr>
              <w:t>,</w:t>
            </w:r>
            <w:r w:rsidRPr="00176BCC">
              <w:rPr>
                <w:rFonts w:ascii="Sylfaen" w:hAnsi="Sylfaen" w:cs="Sylfaen"/>
                <w:szCs w:val="22"/>
                <w:lang w:val="hy-AM"/>
              </w:rPr>
              <w:t>բանկային</w:t>
            </w:r>
            <w:r w:rsidRPr="00176BCC">
              <w:rPr>
                <w:szCs w:val="22"/>
                <w:lang w:val="hy-AM"/>
              </w:rPr>
              <w:t xml:space="preserve"> </w:t>
            </w:r>
            <w:r w:rsidRPr="00176BCC">
              <w:rPr>
                <w:rFonts w:ascii="Sylfaen" w:hAnsi="Sylfaen" w:cs="Sylfaen"/>
                <w:szCs w:val="22"/>
                <w:lang w:val="hy-AM"/>
              </w:rPr>
              <w:t>վավերապայմանները</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ստորագրությունները</w:t>
            </w:r>
          </w:p>
          <w:p w:rsidR="00852DDC" w:rsidRPr="00176BCC" w:rsidRDefault="00852DDC" w:rsidP="00577CEE">
            <w:pPr>
              <w:jc w:val="center"/>
              <w:rPr>
                <w:rFonts w:eastAsia="Calibri"/>
                <w:szCs w:val="22"/>
                <w:lang w:val="hy-AM" w:eastAsia="en-US"/>
              </w:rPr>
            </w:pPr>
            <w:r w:rsidRPr="00176BCC">
              <w:rPr>
                <w:rFonts w:eastAsia="Calibri"/>
                <w:szCs w:val="22"/>
                <w:lang w:val="hy-AM" w:eastAsia="en-US"/>
              </w:rPr>
              <w:t>«</w:t>
            </w:r>
            <w:r w:rsidRPr="00176BCC">
              <w:rPr>
                <w:rFonts w:ascii="Sylfaen" w:eastAsia="Calibri" w:hAnsi="Sylfaen" w:cs="Sylfaen"/>
                <w:szCs w:val="22"/>
                <w:lang w:val="hy-AM" w:eastAsia="en-US"/>
              </w:rPr>
              <w:t>ԳՆՈՐԴ</w:t>
            </w:r>
            <w:r w:rsidRPr="00176BCC">
              <w:rPr>
                <w:rFonts w:eastAsia="Calibri"/>
                <w:szCs w:val="22"/>
                <w:lang w:val="hy-AM" w:eastAsia="en-US"/>
              </w:rPr>
              <w:t>»</w:t>
            </w:r>
          </w:p>
          <w:p w:rsidR="00852DDC" w:rsidRPr="00176BCC" w:rsidRDefault="00852DDC" w:rsidP="00577CEE">
            <w:pPr>
              <w:jc w:val="center"/>
              <w:rPr>
                <w:rFonts w:eastAsia="Calibri"/>
                <w:szCs w:val="22"/>
                <w:lang w:val="hy-AM" w:eastAsia="en-US"/>
              </w:rPr>
            </w:pPr>
            <w:r w:rsidRPr="00176BCC">
              <w:rPr>
                <w:rFonts w:eastAsia="Calibri"/>
                <w:szCs w:val="22"/>
                <w:lang w:val="hy-AM" w:eastAsia="en-US"/>
              </w:rPr>
              <w:t>«</w:t>
            </w:r>
            <w:r w:rsidRPr="00176BCC">
              <w:rPr>
                <w:rFonts w:ascii="Sylfaen" w:eastAsia="Calibri" w:hAnsi="Sylfaen" w:cs="Sylfaen"/>
                <w:szCs w:val="22"/>
                <w:lang w:val="hy-AM" w:eastAsia="en-US"/>
              </w:rPr>
              <w:t>Հարավկովկասյան</w:t>
            </w:r>
            <w:r w:rsidRPr="00176BCC">
              <w:rPr>
                <w:rFonts w:eastAsia="Calibri"/>
                <w:szCs w:val="22"/>
                <w:lang w:val="hy-AM" w:eastAsia="en-US"/>
              </w:rPr>
              <w:t xml:space="preserve"> </w:t>
            </w:r>
            <w:r w:rsidRPr="00176BCC">
              <w:rPr>
                <w:rFonts w:ascii="Sylfaen" w:eastAsia="Calibri" w:hAnsi="Sylfaen" w:cs="Sylfaen"/>
                <w:szCs w:val="22"/>
                <w:lang w:val="hy-AM" w:eastAsia="en-US"/>
              </w:rPr>
              <w:t>երկաթուղի</w:t>
            </w:r>
            <w:r w:rsidRPr="00176BCC">
              <w:rPr>
                <w:rFonts w:eastAsia="Calibri"/>
                <w:szCs w:val="22"/>
                <w:lang w:val="hy-AM" w:eastAsia="en-US"/>
              </w:rPr>
              <w:t xml:space="preserve">» </w:t>
            </w:r>
            <w:r w:rsidRPr="00176BCC">
              <w:rPr>
                <w:rFonts w:ascii="Sylfaen" w:eastAsia="Calibri" w:hAnsi="Sylfaen" w:cs="Sylfaen"/>
                <w:szCs w:val="22"/>
                <w:lang w:val="hy-AM" w:eastAsia="en-US"/>
              </w:rPr>
              <w:t>ՓԲԸ</w:t>
            </w:r>
          </w:p>
          <w:p w:rsidR="00852DDC" w:rsidRPr="00176BCC" w:rsidRDefault="00852DDC" w:rsidP="00577CEE">
            <w:pPr>
              <w:jc w:val="center"/>
              <w:rPr>
                <w:rFonts w:eastAsia="Calibri"/>
                <w:szCs w:val="22"/>
                <w:lang w:val="hy-AM" w:eastAsia="en-US"/>
              </w:rPr>
            </w:pPr>
            <w:r w:rsidRPr="00176BCC">
              <w:rPr>
                <w:rFonts w:ascii="Sylfaen" w:eastAsia="Calibri" w:hAnsi="Sylfaen" w:cs="Sylfaen"/>
                <w:szCs w:val="22"/>
                <w:lang w:val="hy-AM" w:eastAsia="en-US"/>
              </w:rPr>
              <w:t>Հասցե՝</w:t>
            </w:r>
            <w:r w:rsidRPr="00176BCC">
              <w:rPr>
                <w:rFonts w:eastAsia="Calibri"/>
                <w:szCs w:val="22"/>
                <w:lang w:val="hy-AM" w:eastAsia="en-US"/>
              </w:rPr>
              <w:t xml:space="preserve"> </w:t>
            </w:r>
            <w:r w:rsidRPr="00176BCC">
              <w:rPr>
                <w:rFonts w:ascii="Sylfaen" w:eastAsia="Calibri" w:hAnsi="Sylfaen" w:cs="Sylfaen"/>
                <w:szCs w:val="22"/>
                <w:lang w:val="hy-AM" w:eastAsia="en-US"/>
              </w:rPr>
              <w:t>ՀՀ</w:t>
            </w:r>
            <w:r w:rsidRPr="00176BCC">
              <w:rPr>
                <w:rFonts w:eastAsia="Calibri"/>
                <w:szCs w:val="22"/>
                <w:lang w:val="hy-AM" w:eastAsia="en-US"/>
              </w:rPr>
              <w:t xml:space="preserve">, </w:t>
            </w:r>
            <w:r w:rsidRPr="00176BCC">
              <w:rPr>
                <w:rFonts w:ascii="Sylfaen" w:eastAsia="Calibri" w:hAnsi="Sylfaen" w:cs="Sylfaen"/>
                <w:szCs w:val="22"/>
                <w:lang w:val="hy-AM" w:eastAsia="en-US"/>
              </w:rPr>
              <w:t>ք</w:t>
            </w:r>
            <w:r w:rsidRPr="00176BCC">
              <w:rPr>
                <w:rFonts w:eastAsia="Calibri"/>
                <w:szCs w:val="22"/>
                <w:lang w:val="hy-AM" w:eastAsia="en-US"/>
              </w:rPr>
              <w:t xml:space="preserve">. </w:t>
            </w:r>
            <w:r w:rsidRPr="00176BCC">
              <w:rPr>
                <w:rFonts w:ascii="Sylfaen" w:eastAsia="Calibri" w:hAnsi="Sylfaen" w:cs="Sylfaen"/>
                <w:szCs w:val="22"/>
                <w:lang w:val="hy-AM" w:eastAsia="en-US"/>
              </w:rPr>
              <w:t>Երևան</w:t>
            </w:r>
            <w:r w:rsidRPr="00176BCC">
              <w:rPr>
                <w:rFonts w:eastAsia="Calibri"/>
                <w:szCs w:val="22"/>
                <w:lang w:val="hy-AM" w:eastAsia="en-US"/>
              </w:rPr>
              <w:t xml:space="preserve">, </w:t>
            </w:r>
            <w:r w:rsidRPr="00176BCC">
              <w:rPr>
                <w:rFonts w:ascii="Sylfaen" w:eastAsia="Calibri" w:hAnsi="Sylfaen" w:cs="Sylfaen"/>
                <w:szCs w:val="22"/>
                <w:lang w:val="hy-AM" w:eastAsia="en-US"/>
              </w:rPr>
              <w:t>Տիգրան</w:t>
            </w:r>
            <w:r w:rsidRPr="00176BCC">
              <w:rPr>
                <w:rFonts w:eastAsia="Calibri"/>
                <w:szCs w:val="22"/>
                <w:lang w:val="hy-AM" w:eastAsia="en-US"/>
              </w:rPr>
              <w:t xml:space="preserve"> </w:t>
            </w:r>
            <w:r w:rsidRPr="00176BCC">
              <w:rPr>
                <w:rFonts w:ascii="Sylfaen" w:eastAsia="Calibri" w:hAnsi="Sylfaen" w:cs="Sylfaen"/>
                <w:szCs w:val="22"/>
                <w:lang w:val="hy-AM" w:eastAsia="en-US"/>
              </w:rPr>
              <w:t>Մեծի</w:t>
            </w:r>
            <w:r w:rsidRPr="00176BCC">
              <w:rPr>
                <w:rFonts w:eastAsia="Calibri"/>
                <w:szCs w:val="22"/>
                <w:lang w:val="hy-AM" w:eastAsia="en-US"/>
              </w:rPr>
              <w:t xml:space="preserve"> </w:t>
            </w:r>
            <w:r w:rsidRPr="00176BCC">
              <w:rPr>
                <w:rFonts w:ascii="Sylfaen" w:eastAsia="Calibri" w:hAnsi="Sylfaen" w:cs="Sylfaen"/>
                <w:szCs w:val="22"/>
                <w:lang w:val="hy-AM" w:eastAsia="en-US"/>
              </w:rPr>
              <w:t>պող</w:t>
            </w:r>
            <w:r w:rsidRPr="00176BCC">
              <w:rPr>
                <w:rFonts w:eastAsia="Calibri"/>
                <w:szCs w:val="22"/>
                <w:lang w:val="hy-AM" w:eastAsia="en-US"/>
              </w:rPr>
              <w:t>. 50</w:t>
            </w:r>
          </w:p>
          <w:p w:rsidR="00852DDC" w:rsidRPr="00176BCC" w:rsidRDefault="00852DDC" w:rsidP="00577CEE">
            <w:pPr>
              <w:jc w:val="center"/>
              <w:rPr>
                <w:rFonts w:eastAsia="Calibri"/>
                <w:szCs w:val="22"/>
                <w:lang w:val="hy-AM" w:eastAsia="en-US"/>
              </w:rPr>
            </w:pPr>
            <w:r w:rsidRPr="00176BCC">
              <w:rPr>
                <w:rFonts w:ascii="Sylfaen" w:eastAsia="Calibri" w:hAnsi="Sylfaen" w:cs="Sylfaen"/>
                <w:szCs w:val="22"/>
                <w:lang w:val="hy-AM" w:eastAsia="en-US"/>
              </w:rPr>
              <w:t>ՀՎՀՀ՝</w:t>
            </w:r>
            <w:r w:rsidRPr="00176BCC">
              <w:rPr>
                <w:rFonts w:eastAsia="Calibri"/>
                <w:szCs w:val="22"/>
                <w:lang w:val="hy-AM" w:eastAsia="en-US"/>
              </w:rPr>
              <w:t xml:space="preserve"> 00448268</w:t>
            </w:r>
          </w:p>
          <w:p w:rsidR="00852DDC" w:rsidRPr="00176BCC" w:rsidRDefault="00852DDC" w:rsidP="00577CEE">
            <w:pPr>
              <w:jc w:val="center"/>
              <w:rPr>
                <w:rFonts w:eastAsia="Calibri"/>
                <w:szCs w:val="22"/>
                <w:lang w:val="hy-AM" w:eastAsia="en-US"/>
              </w:rPr>
            </w:pPr>
            <w:r w:rsidRPr="00176BCC">
              <w:rPr>
                <w:rFonts w:ascii="Sylfaen" w:eastAsia="Calibri" w:hAnsi="Sylfaen" w:cs="Sylfaen"/>
                <w:szCs w:val="22"/>
                <w:lang w:val="hy-AM" w:eastAsia="en-US"/>
              </w:rPr>
              <w:t>Բանկ</w:t>
            </w:r>
            <w:r w:rsidRPr="00176BCC">
              <w:rPr>
                <w:rFonts w:eastAsia="Calibri"/>
                <w:szCs w:val="22"/>
                <w:lang w:val="hy-AM" w:eastAsia="en-US"/>
              </w:rPr>
              <w:t xml:space="preserve"> </w:t>
            </w:r>
            <w:r w:rsidRPr="00176BCC">
              <w:rPr>
                <w:rFonts w:ascii="Sylfaen" w:eastAsia="Calibri" w:hAnsi="Sylfaen" w:cs="Sylfaen"/>
                <w:szCs w:val="22"/>
                <w:lang w:val="hy-AM" w:eastAsia="en-US"/>
              </w:rPr>
              <w:t>ՎՏԲ</w:t>
            </w:r>
            <w:r w:rsidRPr="00176BCC">
              <w:rPr>
                <w:rFonts w:eastAsia="Calibri"/>
                <w:szCs w:val="22"/>
                <w:lang w:val="hy-AM" w:eastAsia="en-US"/>
              </w:rPr>
              <w:t xml:space="preserve"> –</w:t>
            </w:r>
            <w:r w:rsidRPr="00176BCC">
              <w:rPr>
                <w:rFonts w:ascii="Sylfaen" w:eastAsia="Calibri" w:hAnsi="Sylfaen" w:cs="Sylfaen"/>
                <w:szCs w:val="22"/>
                <w:lang w:val="hy-AM" w:eastAsia="en-US"/>
              </w:rPr>
              <w:t>Հայաստան</w:t>
            </w:r>
          </w:p>
          <w:p w:rsidR="00852DDC" w:rsidRPr="00176BCC" w:rsidRDefault="00852DDC" w:rsidP="00577CEE">
            <w:pPr>
              <w:jc w:val="center"/>
              <w:rPr>
                <w:rFonts w:eastAsia="Calibri"/>
                <w:szCs w:val="22"/>
                <w:lang w:val="hy-AM" w:eastAsia="en-US"/>
              </w:rPr>
            </w:pPr>
            <w:r w:rsidRPr="00176BCC">
              <w:rPr>
                <w:rFonts w:ascii="Sylfaen" w:eastAsia="Calibri" w:hAnsi="Sylfaen" w:cs="Sylfaen"/>
                <w:szCs w:val="22"/>
                <w:lang w:val="hy-AM" w:eastAsia="en-US"/>
              </w:rPr>
              <w:t>Էրեբունի</w:t>
            </w:r>
            <w:r w:rsidRPr="00176BCC">
              <w:rPr>
                <w:rFonts w:eastAsia="Calibri"/>
                <w:szCs w:val="22"/>
                <w:lang w:val="hy-AM" w:eastAsia="en-US"/>
              </w:rPr>
              <w:t xml:space="preserve"> </w:t>
            </w:r>
            <w:r w:rsidRPr="00176BCC">
              <w:rPr>
                <w:rFonts w:ascii="Sylfaen" w:eastAsia="Calibri" w:hAnsi="Sylfaen" w:cs="Sylfaen"/>
                <w:szCs w:val="22"/>
                <w:lang w:val="hy-AM" w:eastAsia="en-US"/>
              </w:rPr>
              <w:t>մ</w:t>
            </w:r>
            <w:r w:rsidRPr="00176BCC">
              <w:rPr>
                <w:rFonts w:eastAsia="Calibri"/>
                <w:szCs w:val="22"/>
                <w:lang w:val="hy-AM" w:eastAsia="en-US"/>
              </w:rPr>
              <w:t>/</w:t>
            </w:r>
            <w:r w:rsidRPr="00176BCC">
              <w:rPr>
                <w:rFonts w:ascii="Sylfaen" w:eastAsia="Calibri" w:hAnsi="Sylfaen" w:cs="Sylfaen"/>
                <w:szCs w:val="22"/>
                <w:lang w:val="hy-AM" w:eastAsia="en-US"/>
              </w:rPr>
              <w:t>ճ</w:t>
            </w:r>
          </w:p>
          <w:p w:rsidR="00852DDC" w:rsidRPr="00176BCC" w:rsidRDefault="00852DDC" w:rsidP="00577CEE">
            <w:pPr>
              <w:jc w:val="center"/>
              <w:rPr>
                <w:rFonts w:eastAsia="Calibri"/>
                <w:szCs w:val="22"/>
                <w:lang w:val="hy-AM" w:eastAsia="en-US"/>
              </w:rPr>
            </w:pPr>
            <w:r w:rsidRPr="00176BCC">
              <w:rPr>
                <w:rFonts w:ascii="Sylfaen" w:eastAsia="Calibri" w:hAnsi="Sylfaen" w:cs="Sylfaen"/>
                <w:szCs w:val="22"/>
                <w:lang w:val="hy-AM" w:eastAsia="en-US"/>
              </w:rPr>
              <w:t>Հ</w:t>
            </w:r>
            <w:r w:rsidRPr="00176BCC">
              <w:rPr>
                <w:rFonts w:eastAsia="Calibri"/>
                <w:szCs w:val="22"/>
                <w:lang w:val="hy-AM" w:eastAsia="en-US"/>
              </w:rPr>
              <w:t>/</w:t>
            </w:r>
            <w:r w:rsidRPr="00176BCC">
              <w:rPr>
                <w:rFonts w:ascii="Sylfaen" w:eastAsia="Calibri" w:hAnsi="Sylfaen" w:cs="Sylfaen"/>
                <w:szCs w:val="22"/>
                <w:lang w:val="hy-AM" w:eastAsia="en-US"/>
              </w:rPr>
              <w:t>Հ</w:t>
            </w:r>
            <w:r w:rsidRPr="00176BCC">
              <w:rPr>
                <w:rFonts w:eastAsia="Calibri"/>
                <w:szCs w:val="22"/>
                <w:lang w:val="hy-AM" w:eastAsia="en-US"/>
              </w:rPr>
              <w:t xml:space="preserve"> 16041102326200</w:t>
            </w:r>
          </w:p>
          <w:p w:rsidR="00852DDC" w:rsidRPr="00176BCC" w:rsidRDefault="00852DDC" w:rsidP="00852DDC">
            <w:pPr>
              <w:rPr>
                <w:rFonts w:eastAsia="Calibri"/>
                <w:szCs w:val="22"/>
                <w:lang w:val="hy-AM" w:eastAsia="en-US"/>
              </w:rPr>
            </w:pPr>
            <w:r w:rsidRPr="00176BCC">
              <w:rPr>
                <w:rFonts w:ascii="Sylfaen" w:eastAsia="Calibri" w:hAnsi="Sylfaen" w:cs="Sylfaen"/>
                <w:szCs w:val="22"/>
                <w:lang w:val="hy-AM" w:eastAsia="en-US"/>
              </w:rPr>
              <w:t>Գլխավոր</w:t>
            </w:r>
          </w:p>
          <w:p w:rsidR="00852DDC" w:rsidRPr="00176BCC" w:rsidRDefault="00852DDC" w:rsidP="00852DDC">
            <w:pPr>
              <w:rPr>
                <w:rFonts w:eastAsia="Calibri"/>
                <w:szCs w:val="22"/>
                <w:lang w:val="hy-AM" w:eastAsia="en-US"/>
              </w:rPr>
            </w:pPr>
            <w:r w:rsidRPr="00176BCC">
              <w:rPr>
                <w:rFonts w:ascii="Sylfaen" w:eastAsia="Calibri" w:hAnsi="Sylfaen" w:cs="Sylfaen"/>
                <w:szCs w:val="22"/>
                <w:lang w:val="hy-AM" w:eastAsia="en-US"/>
              </w:rPr>
              <w:t>տնօրեն՝</w:t>
            </w:r>
            <w:r w:rsidRPr="00176BCC">
              <w:rPr>
                <w:rFonts w:eastAsia="Calibri"/>
                <w:szCs w:val="22"/>
                <w:lang w:val="hy-AM" w:eastAsia="en-US"/>
              </w:rPr>
              <w:t xml:space="preserve">   ______________ </w:t>
            </w:r>
            <w:r w:rsidRPr="00176BCC">
              <w:rPr>
                <w:rFonts w:ascii="Sylfaen" w:eastAsia="Calibri" w:hAnsi="Sylfaen" w:cs="Sylfaen"/>
                <w:szCs w:val="22"/>
                <w:lang w:val="hy-AM" w:eastAsia="en-US"/>
              </w:rPr>
              <w:t>Ա</w:t>
            </w:r>
            <w:r w:rsidRPr="00176BCC">
              <w:rPr>
                <w:rFonts w:ascii="MS Gothic" w:eastAsia="MS Gothic" w:hAnsi="MS Gothic" w:cs="MS Gothic" w:hint="eastAsia"/>
                <w:szCs w:val="22"/>
                <w:lang w:val="hy-AM" w:eastAsia="en-US"/>
              </w:rPr>
              <w:t>․</w:t>
            </w:r>
            <w:r w:rsidRPr="00176BCC">
              <w:rPr>
                <w:rFonts w:ascii="Sylfaen" w:eastAsia="Calibri" w:hAnsi="Sylfaen" w:cs="Sylfaen"/>
                <w:szCs w:val="22"/>
                <w:lang w:val="hy-AM" w:eastAsia="en-US"/>
              </w:rPr>
              <w:t>Վ</w:t>
            </w:r>
            <w:r w:rsidRPr="00176BCC">
              <w:rPr>
                <w:rFonts w:ascii="MS Gothic" w:eastAsia="MS Gothic" w:hAnsi="MS Gothic" w:cs="MS Gothic" w:hint="eastAsia"/>
                <w:szCs w:val="22"/>
                <w:lang w:val="hy-AM" w:eastAsia="en-US"/>
              </w:rPr>
              <w:t>․</w:t>
            </w:r>
            <w:r w:rsidRPr="00176BCC">
              <w:rPr>
                <w:rFonts w:ascii="Sylfaen" w:eastAsia="Calibri" w:hAnsi="Sylfaen" w:cs="Sylfaen"/>
                <w:szCs w:val="22"/>
                <w:lang w:val="hy-AM" w:eastAsia="en-US"/>
              </w:rPr>
              <w:t>Մելնիկով</w:t>
            </w:r>
          </w:p>
        </w:tc>
      </w:tr>
      <w:tr w:rsidR="00852DDC" w:rsidRPr="00176BCC" w:rsidTr="00577CEE">
        <w:tc>
          <w:tcPr>
            <w:tcW w:w="5142" w:type="dxa"/>
            <w:shd w:val="clear" w:color="auto" w:fill="auto"/>
          </w:tcPr>
          <w:p w:rsidR="00852DDC" w:rsidRPr="00176BCC" w:rsidRDefault="00852DDC" w:rsidP="00577CEE">
            <w:pPr>
              <w:jc w:val="center"/>
              <w:rPr>
                <w:szCs w:val="22"/>
              </w:rPr>
            </w:pPr>
            <w:r w:rsidRPr="00176BCC">
              <w:rPr>
                <w:szCs w:val="22"/>
              </w:rPr>
              <w:t>ПОСТАВЩИК»</w:t>
            </w:r>
          </w:p>
          <w:p w:rsidR="00852DDC" w:rsidRPr="00176BCC" w:rsidRDefault="00852DDC" w:rsidP="00577CEE">
            <w:pPr>
              <w:shd w:val="clear" w:color="auto" w:fill="FFFFFF"/>
              <w:spacing w:line="259" w:lineRule="auto"/>
              <w:jc w:val="center"/>
              <w:outlineLvl w:val="0"/>
              <w:rPr>
                <w:rFonts w:eastAsia="Calibri"/>
                <w:szCs w:val="22"/>
              </w:rPr>
            </w:pPr>
            <w:r w:rsidRPr="00176BCC">
              <w:rPr>
                <w:rFonts w:eastAsia="Calibri"/>
                <w:szCs w:val="22"/>
              </w:rPr>
              <w:t xml:space="preserve"> </w:t>
            </w:r>
            <w:bookmarkStart w:id="44" w:name="_Toc119679021"/>
            <w:r w:rsidRPr="00176BCC">
              <w:rPr>
                <w:rFonts w:eastAsia="Calibri"/>
                <w:szCs w:val="22"/>
              </w:rPr>
              <w:t>ООО «»</w:t>
            </w:r>
            <w:bookmarkEnd w:id="44"/>
          </w:p>
          <w:p w:rsidR="00852DDC" w:rsidRPr="00176BCC" w:rsidRDefault="00852DDC" w:rsidP="00577CEE">
            <w:pPr>
              <w:tabs>
                <w:tab w:val="left" w:pos="2127"/>
              </w:tabs>
              <w:spacing w:line="259" w:lineRule="auto"/>
              <w:ind w:firstLine="270"/>
              <w:jc w:val="center"/>
              <w:rPr>
                <w:rFonts w:eastAsia="Calibri"/>
                <w:szCs w:val="22"/>
              </w:rPr>
            </w:pPr>
            <w:r w:rsidRPr="00176BCC">
              <w:rPr>
                <w:rFonts w:eastAsia="Calibri"/>
                <w:szCs w:val="22"/>
              </w:rPr>
              <w:t xml:space="preserve">Юр. адрес: г. Ереван, </w:t>
            </w:r>
          </w:p>
          <w:p w:rsidR="00852DDC" w:rsidRPr="00176BCC" w:rsidRDefault="00852DDC" w:rsidP="00577CEE">
            <w:pPr>
              <w:shd w:val="clear" w:color="auto" w:fill="FFFFFF"/>
              <w:spacing w:line="259" w:lineRule="auto"/>
              <w:jc w:val="center"/>
              <w:outlineLvl w:val="0"/>
              <w:rPr>
                <w:rFonts w:eastAsia="Calibri"/>
                <w:szCs w:val="22"/>
              </w:rPr>
            </w:pPr>
            <w:bookmarkStart w:id="45" w:name="_Toc119679022"/>
            <w:r w:rsidRPr="00176BCC">
              <w:rPr>
                <w:rFonts w:eastAsia="Calibri"/>
                <w:szCs w:val="22"/>
              </w:rPr>
              <w:t>ИНН</w:t>
            </w:r>
            <w:bookmarkEnd w:id="45"/>
            <w:r w:rsidRPr="00176BCC">
              <w:rPr>
                <w:rFonts w:eastAsia="Calibri"/>
                <w:szCs w:val="22"/>
              </w:rPr>
              <w:t xml:space="preserve"> </w:t>
            </w:r>
          </w:p>
          <w:p w:rsidR="00852DDC" w:rsidRPr="00176BCC" w:rsidRDefault="00852DDC" w:rsidP="00577CEE">
            <w:pPr>
              <w:tabs>
                <w:tab w:val="left" w:pos="2127"/>
              </w:tabs>
              <w:spacing w:line="259" w:lineRule="auto"/>
              <w:ind w:firstLine="270"/>
              <w:jc w:val="center"/>
              <w:rPr>
                <w:rFonts w:eastAsia="Calibri"/>
                <w:szCs w:val="22"/>
              </w:rPr>
            </w:pPr>
            <w:r w:rsidRPr="00176BCC">
              <w:rPr>
                <w:rFonts w:eastAsia="Calibri"/>
                <w:szCs w:val="22"/>
              </w:rPr>
              <w:t xml:space="preserve">Банк: ЗАО </w:t>
            </w:r>
            <w:proofErr w:type="gramStart"/>
            <w:r w:rsidRPr="00176BCC">
              <w:rPr>
                <w:rFonts w:eastAsia="Calibri"/>
                <w:szCs w:val="22"/>
              </w:rPr>
              <w:t>«</w:t>
            </w:r>
            <w:r w:rsidRPr="00176BCC">
              <w:rPr>
                <w:rFonts w:eastAsia="Calibri"/>
                <w:szCs w:val="22"/>
                <w:lang w:val="hy-AM"/>
              </w:rPr>
              <w:t xml:space="preserve">  </w:t>
            </w:r>
            <w:proofErr w:type="gramEnd"/>
            <w:r w:rsidRPr="00176BCC">
              <w:rPr>
                <w:rFonts w:eastAsia="Calibri"/>
                <w:szCs w:val="22"/>
                <w:lang w:val="hy-AM"/>
              </w:rPr>
              <w:t xml:space="preserve">  </w:t>
            </w:r>
            <w:r w:rsidRPr="00176BCC">
              <w:rPr>
                <w:rFonts w:eastAsia="Calibri"/>
                <w:szCs w:val="22"/>
              </w:rPr>
              <w:t>»</w:t>
            </w:r>
          </w:p>
          <w:p w:rsidR="00852DDC" w:rsidRPr="00176BCC" w:rsidRDefault="00852DDC" w:rsidP="00577CEE">
            <w:pPr>
              <w:spacing w:line="259" w:lineRule="auto"/>
              <w:ind w:firstLine="270"/>
              <w:jc w:val="center"/>
              <w:rPr>
                <w:rFonts w:ascii="Sylfaen" w:eastAsia="Calibri" w:hAnsi="Sylfaen"/>
                <w:szCs w:val="22"/>
              </w:rPr>
            </w:pPr>
            <w:r w:rsidRPr="00176BCC">
              <w:rPr>
                <w:rFonts w:eastAsia="Calibri"/>
                <w:szCs w:val="22"/>
              </w:rPr>
              <w:t xml:space="preserve">р/с </w:t>
            </w:r>
          </w:p>
          <w:p w:rsidR="00852DDC" w:rsidRPr="00176BCC" w:rsidRDefault="00852DDC" w:rsidP="00577CEE">
            <w:pPr>
              <w:shd w:val="clear" w:color="auto" w:fill="FFFFFF"/>
              <w:spacing w:line="259" w:lineRule="auto"/>
              <w:outlineLvl w:val="0"/>
              <w:rPr>
                <w:rFonts w:eastAsia="Calibri"/>
                <w:szCs w:val="22"/>
              </w:rPr>
            </w:pPr>
          </w:p>
          <w:p w:rsidR="00852DDC" w:rsidRPr="00176BCC" w:rsidRDefault="00852DDC" w:rsidP="00577CEE">
            <w:pPr>
              <w:shd w:val="clear" w:color="auto" w:fill="FFFFFF"/>
              <w:spacing w:line="259" w:lineRule="auto"/>
              <w:outlineLvl w:val="0"/>
              <w:rPr>
                <w:rFonts w:ascii="Calibri" w:eastAsia="Calibri" w:hAnsi="Calibri"/>
                <w:color w:val="000000"/>
                <w:szCs w:val="22"/>
                <w:lang w:bidi="he-IL"/>
              </w:rPr>
            </w:pPr>
            <w:bookmarkStart w:id="46" w:name="_Toc119679023"/>
            <w:r w:rsidRPr="00176BCC">
              <w:rPr>
                <w:rFonts w:eastAsia="Calibri"/>
                <w:szCs w:val="22"/>
              </w:rPr>
              <w:t>Директор       ______________</w:t>
            </w:r>
            <w:bookmarkEnd w:id="46"/>
            <w:r w:rsidRPr="00176BCC">
              <w:rPr>
                <w:rFonts w:eastAsia="Calibri"/>
                <w:szCs w:val="22"/>
              </w:rPr>
              <w:t xml:space="preserve"> </w:t>
            </w:r>
          </w:p>
        </w:tc>
        <w:tc>
          <w:tcPr>
            <w:tcW w:w="283" w:type="dxa"/>
            <w:shd w:val="clear" w:color="auto" w:fill="auto"/>
          </w:tcPr>
          <w:p w:rsidR="00852DDC" w:rsidRPr="00176BCC" w:rsidRDefault="00852DDC" w:rsidP="00852DDC">
            <w:pPr>
              <w:rPr>
                <w:szCs w:val="22"/>
                <w:lang w:val="hy-AM"/>
              </w:rPr>
            </w:pPr>
          </w:p>
        </w:tc>
        <w:tc>
          <w:tcPr>
            <w:tcW w:w="4923" w:type="dxa"/>
            <w:shd w:val="clear" w:color="auto" w:fill="auto"/>
          </w:tcPr>
          <w:p w:rsidR="00852DDC" w:rsidRPr="00176BCC" w:rsidRDefault="00852DDC" w:rsidP="00577CEE">
            <w:pPr>
              <w:spacing w:line="259" w:lineRule="auto"/>
              <w:rPr>
                <w:rFonts w:ascii="Sylfaen" w:eastAsia="Calibri" w:hAnsi="Sylfaen"/>
                <w:sz w:val="23"/>
                <w:szCs w:val="23"/>
                <w:lang w:val="hy-AM"/>
              </w:rPr>
            </w:pPr>
            <w:r w:rsidRPr="00176BCC">
              <w:rPr>
                <w:rFonts w:ascii="Sylfaen" w:eastAsia="Calibri" w:hAnsi="Sylfaen"/>
                <w:sz w:val="23"/>
                <w:szCs w:val="23"/>
                <w:lang w:val="hy-AM"/>
              </w:rPr>
              <w:t xml:space="preserve">                           «ՄԱՏԱԿԱՐԱՐ»</w:t>
            </w:r>
          </w:p>
          <w:p w:rsidR="00852DDC" w:rsidRPr="00176BCC" w:rsidRDefault="00852DDC" w:rsidP="00577CEE">
            <w:pPr>
              <w:spacing w:line="259" w:lineRule="auto"/>
              <w:rPr>
                <w:rFonts w:ascii="Sylfaen" w:eastAsia="Calibri" w:hAnsi="Sylfaen"/>
                <w:sz w:val="23"/>
                <w:szCs w:val="23"/>
                <w:lang w:val="hy-AM"/>
              </w:rPr>
            </w:pPr>
            <w:r w:rsidRPr="00176BCC">
              <w:rPr>
                <w:rFonts w:ascii="Sylfaen" w:eastAsia="Calibri" w:hAnsi="Sylfaen"/>
                <w:sz w:val="23"/>
                <w:szCs w:val="23"/>
                <w:lang w:val="hy-AM"/>
              </w:rPr>
              <w:t xml:space="preserve">                             «       » ՍՊԸ</w:t>
            </w:r>
          </w:p>
          <w:p w:rsidR="00852DDC" w:rsidRPr="00176BCC" w:rsidRDefault="00852DDC" w:rsidP="00577CEE">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 xml:space="preserve">Իր. հասցե՝ ք. Երևան, </w:t>
            </w:r>
          </w:p>
          <w:p w:rsidR="00852DDC" w:rsidRPr="00176BCC" w:rsidRDefault="00852DDC" w:rsidP="00577CEE">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 xml:space="preserve">ՀՎՀՀ </w:t>
            </w:r>
          </w:p>
          <w:p w:rsidR="00852DDC" w:rsidRPr="00176BCC" w:rsidRDefault="00852DDC" w:rsidP="00577CEE">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Բանկ՝ «» ՓԲԸ</w:t>
            </w:r>
          </w:p>
          <w:p w:rsidR="00852DDC" w:rsidRPr="00176BCC" w:rsidRDefault="00852DDC" w:rsidP="00577CEE">
            <w:pPr>
              <w:spacing w:line="259" w:lineRule="auto"/>
              <w:ind w:firstLine="270"/>
              <w:rPr>
                <w:rFonts w:ascii="Sylfaen" w:eastAsia="Calibri" w:hAnsi="Sylfaen"/>
                <w:sz w:val="23"/>
                <w:szCs w:val="23"/>
                <w:lang w:val="hy-AM"/>
              </w:rPr>
            </w:pPr>
            <w:r w:rsidRPr="00176BCC">
              <w:rPr>
                <w:rFonts w:ascii="Sylfaen" w:eastAsia="Calibri" w:hAnsi="Sylfaen"/>
                <w:sz w:val="23"/>
                <w:szCs w:val="23"/>
                <w:lang w:val="hy-AM"/>
              </w:rPr>
              <w:t xml:space="preserve">Հ/Հ Տնօրեն՝   ____________ </w:t>
            </w:r>
          </w:p>
        </w:tc>
      </w:tr>
      <w:tr w:rsidR="00852DDC" w:rsidRPr="00176BCC" w:rsidTr="00577CEE">
        <w:tc>
          <w:tcPr>
            <w:tcW w:w="5142" w:type="dxa"/>
            <w:shd w:val="clear" w:color="auto" w:fill="auto"/>
          </w:tcPr>
          <w:p w:rsidR="00852DDC" w:rsidRPr="00176BCC" w:rsidRDefault="00852DDC" w:rsidP="00577CEE">
            <w:pPr>
              <w:tabs>
                <w:tab w:val="left" w:pos="7520"/>
              </w:tabs>
              <w:rPr>
                <w:sz w:val="20"/>
                <w:szCs w:val="20"/>
                <w:lang w:val="hy-AM"/>
              </w:rPr>
            </w:pPr>
          </w:p>
          <w:p w:rsidR="00852DDC" w:rsidRPr="00176BCC" w:rsidRDefault="00852DDC" w:rsidP="00577CEE">
            <w:pPr>
              <w:tabs>
                <w:tab w:val="left" w:pos="7520"/>
              </w:tabs>
              <w:rPr>
                <w:sz w:val="20"/>
                <w:szCs w:val="20"/>
                <w:lang w:val="hy-AM"/>
              </w:rPr>
            </w:pPr>
          </w:p>
          <w:p w:rsidR="00852DDC" w:rsidRPr="00176BCC" w:rsidRDefault="00852DDC" w:rsidP="00577CEE">
            <w:pPr>
              <w:tabs>
                <w:tab w:val="left" w:pos="7520"/>
              </w:tabs>
              <w:rPr>
                <w:sz w:val="20"/>
                <w:szCs w:val="20"/>
                <w:lang w:val="hy-AM"/>
              </w:rPr>
            </w:pPr>
          </w:p>
          <w:p w:rsidR="00852DDC" w:rsidRPr="00176BCC" w:rsidRDefault="00852DDC" w:rsidP="00577CEE">
            <w:pPr>
              <w:tabs>
                <w:tab w:val="left" w:pos="7520"/>
              </w:tabs>
              <w:rPr>
                <w:sz w:val="20"/>
                <w:szCs w:val="20"/>
                <w:lang w:val="hy-AM"/>
              </w:rPr>
            </w:pPr>
          </w:p>
          <w:p w:rsidR="00852DDC" w:rsidRPr="00176BCC" w:rsidRDefault="00852DDC" w:rsidP="00577CEE">
            <w:pPr>
              <w:tabs>
                <w:tab w:val="left" w:pos="7520"/>
              </w:tabs>
              <w:rPr>
                <w:szCs w:val="22"/>
                <w:lang w:val="hy-AM"/>
              </w:rPr>
            </w:pPr>
          </w:p>
        </w:tc>
        <w:tc>
          <w:tcPr>
            <w:tcW w:w="283" w:type="dxa"/>
            <w:shd w:val="clear" w:color="auto" w:fill="auto"/>
          </w:tcPr>
          <w:p w:rsidR="00852DDC" w:rsidRPr="00176BCC" w:rsidRDefault="00852DDC" w:rsidP="00852DDC">
            <w:pPr>
              <w:rPr>
                <w:szCs w:val="22"/>
                <w:lang w:val="hy-AM"/>
              </w:rPr>
            </w:pPr>
          </w:p>
        </w:tc>
        <w:tc>
          <w:tcPr>
            <w:tcW w:w="4923" w:type="dxa"/>
            <w:shd w:val="clear" w:color="auto" w:fill="auto"/>
          </w:tcPr>
          <w:p w:rsidR="00852DDC" w:rsidRPr="00176BCC" w:rsidRDefault="00852DDC" w:rsidP="00577CEE">
            <w:pPr>
              <w:jc w:val="center"/>
              <w:rPr>
                <w:rFonts w:eastAsia="Calibri"/>
                <w:szCs w:val="22"/>
                <w:lang w:val="hy-AM" w:eastAsia="en-US"/>
              </w:rPr>
            </w:pPr>
          </w:p>
        </w:tc>
      </w:tr>
    </w:tbl>
    <w:p w:rsidR="00852DDC" w:rsidRPr="00176BCC" w:rsidRDefault="00852DDC" w:rsidP="00852DDC">
      <w:pPr>
        <w:tabs>
          <w:tab w:val="left" w:pos="8610"/>
        </w:tabs>
        <w:rPr>
          <w:sz w:val="26"/>
          <w:szCs w:val="26"/>
          <w:lang w:val="hy-AM"/>
        </w:rPr>
      </w:pPr>
    </w:p>
    <w:p w:rsidR="00852DDC" w:rsidRPr="00176BCC" w:rsidRDefault="00357463" w:rsidP="00852DDC">
      <w:pPr>
        <w:tabs>
          <w:tab w:val="left" w:pos="8610"/>
        </w:tabs>
        <w:rPr>
          <w:sz w:val="26"/>
          <w:szCs w:val="26"/>
          <w:lang w:val="hy-AM"/>
        </w:rPr>
      </w:pPr>
      <w:r w:rsidRPr="00176BCC">
        <w:rPr>
          <w:sz w:val="26"/>
          <w:szCs w:val="26"/>
          <w:lang w:val="hy-AM"/>
        </w:rPr>
        <w:br w:type="page"/>
      </w:r>
    </w:p>
    <w:p w:rsidR="00852DDC" w:rsidRPr="00176BCC" w:rsidRDefault="00852DDC" w:rsidP="00852DDC">
      <w:pPr>
        <w:tabs>
          <w:tab w:val="left" w:pos="8610"/>
        </w:tabs>
        <w:rPr>
          <w:sz w:val="26"/>
          <w:szCs w:val="26"/>
          <w:lang w:val="hy-AM"/>
        </w:rPr>
      </w:pPr>
    </w:p>
    <w:p w:rsidR="00852DDC" w:rsidRPr="00176BCC" w:rsidRDefault="00852DDC" w:rsidP="00852DDC">
      <w:pPr>
        <w:tabs>
          <w:tab w:val="left" w:pos="8610"/>
        </w:tabs>
        <w:rPr>
          <w:sz w:val="26"/>
          <w:szCs w:val="26"/>
          <w:lang w:val="hy-AM"/>
        </w:rPr>
      </w:pPr>
    </w:p>
    <w:p w:rsidR="00852DDC" w:rsidRPr="00176BCC" w:rsidRDefault="00852DDC" w:rsidP="00852DDC">
      <w:pPr>
        <w:tabs>
          <w:tab w:val="left" w:pos="8610"/>
        </w:tabs>
        <w:rPr>
          <w:sz w:val="26"/>
          <w:szCs w:val="26"/>
          <w:lang w:val="hy-AM"/>
        </w:rPr>
      </w:pPr>
    </w:p>
    <w:p w:rsidR="00852DDC" w:rsidRPr="00176BCC" w:rsidRDefault="00852DDC" w:rsidP="00852DDC">
      <w:pPr>
        <w:tabs>
          <w:tab w:val="left" w:pos="8610"/>
        </w:tabs>
        <w:rPr>
          <w:sz w:val="26"/>
          <w:szCs w:val="26"/>
          <w:lang w:val="hy-AM"/>
        </w:rPr>
      </w:pPr>
    </w:p>
    <w:p w:rsidR="00852DDC" w:rsidRPr="00176BCC" w:rsidRDefault="00852DDC" w:rsidP="00852DDC">
      <w:pPr>
        <w:tabs>
          <w:tab w:val="left" w:pos="8610"/>
        </w:tabs>
        <w:rPr>
          <w:sz w:val="26"/>
          <w:szCs w:val="26"/>
          <w:lang w:val="hy-AM"/>
        </w:rPr>
      </w:pPr>
    </w:p>
    <w:p w:rsidR="00852DDC" w:rsidRPr="00176BCC" w:rsidRDefault="00852DDC" w:rsidP="00852DDC">
      <w:pPr>
        <w:tabs>
          <w:tab w:val="left" w:pos="8610"/>
        </w:tabs>
        <w:rPr>
          <w:sz w:val="26"/>
          <w:szCs w:val="26"/>
          <w:lang w:val="hy-AM"/>
        </w:rPr>
      </w:pPr>
    </w:p>
    <w:p w:rsidR="00852DDC" w:rsidRPr="00176BCC" w:rsidRDefault="00852DDC" w:rsidP="00852DDC">
      <w:pPr>
        <w:tabs>
          <w:tab w:val="left" w:pos="8610"/>
        </w:tabs>
        <w:jc w:val="right"/>
        <w:rPr>
          <w:sz w:val="26"/>
          <w:szCs w:val="26"/>
          <w:lang w:val="hy-AM"/>
        </w:rPr>
      </w:pPr>
      <w:r w:rsidRPr="00176BCC">
        <w:rPr>
          <w:sz w:val="26"/>
          <w:szCs w:val="26"/>
          <w:lang w:val="hy-AM"/>
        </w:rPr>
        <w:t>Приложение № 1/</w:t>
      </w:r>
      <w:r w:rsidRPr="00176BCC">
        <w:rPr>
          <w:rFonts w:ascii="Sylfaen" w:hAnsi="Sylfaen" w:cs="Sylfaen"/>
          <w:sz w:val="26"/>
          <w:szCs w:val="26"/>
          <w:lang w:val="hy-AM"/>
        </w:rPr>
        <w:t>Հավելված</w:t>
      </w:r>
      <w:r w:rsidRPr="00176BCC">
        <w:rPr>
          <w:sz w:val="26"/>
          <w:szCs w:val="26"/>
          <w:lang w:val="hy-AM"/>
        </w:rPr>
        <w:t xml:space="preserve"> № 1</w:t>
      </w:r>
    </w:p>
    <w:p w:rsidR="00852DDC" w:rsidRPr="00176BCC" w:rsidRDefault="00852DDC" w:rsidP="00852DDC">
      <w:pPr>
        <w:tabs>
          <w:tab w:val="left" w:pos="615"/>
        </w:tabs>
        <w:jc w:val="right"/>
        <w:rPr>
          <w:sz w:val="26"/>
          <w:szCs w:val="26"/>
        </w:rPr>
      </w:pPr>
      <w:r w:rsidRPr="00176BCC">
        <w:rPr>
          <w:sz w:val="26"/>
          <w:szCs w:val="26"/>
          <w:lang w:val="hy-AM"/>
        </w:rPr>
        <w:t xml:space="preserve">Спецификация </w:t>
      </w:r>
      <w:r w:rsidRPr="00176BCC">
        <w:rPr>
          <w:sz w:val="26"/>
          <w:szCs w:val="26"/>
          <w:lang w:val="pt-BR"/>
        </w:rPr>
        <w:t>№</w:t>
      </w:r>
      <w:r w:rsidRPr="00176BCC">
        <w:rPr>
          <w:sz w:val="26"/>
          <w:szCs w:val="26"/>
          <w:lang w:val="hy-AM"/>
        </w:rPr>
        <w:t xml:space="preserve"> 1 к до</w:t>
      </w:r>
      <w:r w:rsidRPr="00176BCC">
        <w:rPr>
          <w:sz w:val="26"/>
          <w:szCs w:val="26"/>
        </w:rPr>
        <w:t>говору ________________ от «____» __________ 20___г.</w:t>
      </w:r>
    </w:p>
    <w:p w:rsidR="00852DDC" w:rsidRPr="00176BCC" w:rsidRDefault="00852DDC" w:rsidP="00852DDC">
      <w:pPr>
        <w:jc w:val="right"/>
        <w:rPr>
          <w:sz w:val="26"/>
          <w:szCs w:val="26"/>
          <w:lang w:val="hy-AM"/>
        </w:rPr>
      </w:pPr>
      <w:r w:rsidRPr="00176BCC">
        <w:rPr>
          <w:rFonts w:ascii="Sylfaen" w:hAnsi="Sylfaen" w:cs="Sylfaen"/>
          <w:sz w:val="26"/>
          <w:szCs w:val="26"/>
          <w:lang w:val="hy-AM"/>
        </w:rPr>
        <w:t>Մասնագիր</w:t>
      </w:r>
      <w:r w:rsidRPr="00176BCC">
        <w:rPr>
          <w:sz w:val="26"/>
          <w:szCs w:val="26"/>
          <w:lang w:val="hy-AM"/>
        </w:rPr>
        <w:t xml:space="preserve"> </w:t>
      </w:r>
      <w:r w:rsidRPr="00176BCC">
        <w:rPr>
          <w:sz w:val="26"/>
          <w:szCs w:val="26"/>
          <w:lang w:val="pt-BR"/>
        </w:rPr>
        <w:t>№</w:t>
      </w:r>
      <w:r w:rsidRPr="00176BCC">
        <w:rPr>
          <w:sz w:val="26"/>
          <w:szCs w:val="26"/>
        </w:rPr>
        <w:t xml:space="preserve"> 1 </w:t>
      </w:r>
      <w:r w:rsidRPr="00176BCC">
        <w:rPr>
          <w:sz w:val="26"/>
          <w:szCs w:val="26"/>
          <w:lang w:val="hy-AM"/>
        </w:rPr>
        <w:t xml:space="preserve"> </w:t>
      </w:r>
      <w:r w:rsidRPr="00176BCC">
        <w:rPr>
          <w:sz w:val="26"/>
          <w:szCs w:val="26"/>
        </w:rPr>
        <w:t>«____»  ____________ 20___</w:t>
      </w:r>
      <w:r w:rsidRPr="00176BCC">
        <w:rPr>
          <w:rFonts w:ascii="Sylfaen" w:hAnsi="Sylfaen" w:cs="Sylfaen"/>
          <w:sz w:val="26"/>
          <w:szCs w:val="26"/>
        </w:rPr>
        <w:t>թ</w:t>
      </w:r>
      <w:r w:rsidRPr="00176BCC">
        <w:rPr>
          <w:sz w:val="26"/>
          <w:szCs w:val="26"/>
        </w:rPr>
        <w:t xml:space="preserve">.  </w:t>
      </w:r>
      <w:r w:rsidRPr="00176BCC">
        <w:rPr>
          <w:rFonts w:ascii="Sylfaen" w:hAnsi="Sylfaen" w:cs="Sylfaen"/>
          <w:sz w:val="26"/>
          <w:szCs w:val="26"/>
          <w:lang w:val="hy-AM"/>
        </w:rPr>
        <w:t>թիվ</w:t>
      </w:r>
      <w:r w:rsidRPr="00176BCC">
        <w:rPr>
          <w:sz w:val="26"/>
          <w:szCs w:val="26"/>
          <w:lang w:val="hy-AM"/>
        </w:rPr>
        <w:t xml:space="preserve"> ______</w:t>
      </w:r>
      <w:r w:rsidRPr="00176BCC">
        <w:rPr>
          <w:sz w:val="26"/>
          <w:szCs w:val="26"/>
        </w:rPr>
        <w:t>___</w:t>
      </w:r>
      <w:r w:rsidRPr="00176BCC">
        <w:rPr>
          <w:sz w:val="26"/>
          <w:szCs w:val="26"/>
          <w:lang w:val="hy-AM"/>
        </w:rPr>
        <w:t xml:space="preserve">______ </w:t>
      </w:r>
      <w:r w:rsidRPr="00176BCC">
        <w:rPr>
          <w:rFonts w:ascii="Sylfaen" w:hAnsi="Sylfaen" w:cs="Sylfaen"/>
          <w:sz w:val="26"/>
          <w:szCs w:val="26"/>
          <w:lang w:val="hy-AM"/>
        </w:rPr>
        <w:t>պայմանագրի</w:t>
      </w:r>
    </w:p>
    <w:p w:rsidR="00852DDC" w:rsidRPr="00176BCC" w:rsidRDefault="00852DDC" w:rsidP="00852DDC">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852DDC" w:rsidRPr="00176BCC" w:rsidTr="00577CEE">
        <w:trPr>
          <w:trHeight w:val="2119"/>
          <w:jc w:val="center"/>
        </w:trPr>
        <w:tc>
          <w:tcPr>
            <w:tcW w:w="560" w:type="dxa"/>
            <w:shd w:val="clear" w:color="auto" w:fill="auto"/>
            <w:vAlign w:val="center"/>
          </w:tcPr>
          <w:p w:rsidR="00852DDC" w:rsidRPr="00176BCC" w:rsidRDefault="00852DDC" w:rsidP="00852DDC">
            <w:pPr>
              <w:rPr>
                <w:rFonts w:eastAsia="Calibri"/>
                <w:sz w:val="22"/>
                <w:szCs w:val="22"/>
                <w:lang w:eastAsia="en-US"/>
              </w:rPr>
            </w:pPr>
            <w:r w:rsidRPr="00176BCC">
              <w:rPr>
                <w:rFonts w:eastAsia="Calibri"/>
                <w:sz w:val="22"/>
                <w:szCs w:val="22"/>
                <w:lang w:eastAsia="en-US"/>
              </w:rPr>
              <w:t>№</w:t>
            </w:r>
          </w:p>
          <w:p w:rsidR="00852DDC" w:rsidRPr="00176BCC" w:rsidRDefault="00852DDC" w:rsidP="00852DDC">
            <w:pPr>
              <w:rPr>
                <w:rFonts w:eastAsia="Calibri"/>
                <w:sz w:val="22"/>
                <w:szCs w:val="22"/>
                <w:lang w:eastAsia="en-US"/>
              </w:rPr>
            </w:pPr>
            <w:r w:rsidRPr="00176BCC">
              <w:rPr>
                <w:rFonts w:eastAsia="Calibri"/>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852DDC" w:rsidRPr="00176BCC" w:rsidRDefault="00852DDC" w:rsidP="00577CEE">
            <w:pPr>
              <w:jc w:val="center"/>
              <w:rPr>
                <w:rFonts w:eastAsia="Calibri"/>
                <w:bCs/>
                <w:sz w:val="22"/>
                <w:szCs w:val="22"/>
                <w:lang w:val="hy-AM" w:eastAsia="en-US"/>
              </w:rPr>
            </w:pPr>
            <w:r w:rsidRPr="00176BCC">
              <w:rPr>
                <w:rFonts w:eastAsia="Calibri"/>
                <w:bCs/>
                <w:sz w:val="22"/>
                <w:szCs w:val="22"/>
                <w:lang w:eastAsia="en-US"/>
              </w:rPr>
              <w:t>Наименование товара</w:t>
            </w:r>
            <w:r w:rsidRPr="00176BCC">
              <w:rPr>
                <w:rFonts w:eastAsia="Calibri"/>
                <w:bCs/>
                <w:sz w:val="22"/>
                <w:szCs w:val="22"/>
                <w:lang w:val="hy-AM" w:eastAsia="en-US"/>
              </w:rPr>
              <w:t>/</w:t>
            </w:r>
          </w:p>
          <w:p w:rsidR="00852DDC" w:rsidRPr="00176BCC" w:rsidRDefault="00852DDC" w:rsidP="00577CEE">
            <w:pPr>
              <w:jc w:val="center"/>
              <w:rPr>
                <w:rFonts w:eastAsia="Calibri"/>
                <w:bCs/>
                <w:sz w:val="22"/>
                <w:szCs w:val="22"/>
                <w:lang w:val="hy-AM" w:eastAsia="en-US"/>
              </w:rPr>
            </w:pPr>
            <w:r w:rsidRPr="00176BCC">
              <w:rPr>
                <w:rFonts w:ascii="Sylfaen" w:eastAsia="Calibri" w:hAnsi="Sylfaen" w:cs="Sylfaen"/>
                <w:bCs/>
                <w:sz w:val="22"/>
                <w:szCs w:val="22"/>
                <w:lang w:val="hy-AM" w:eastAsia="en-US"/>
              </w:rPr>
              <w:t>Ապրանքի</w:t>
            </w:r>
            <w:r w:rsidRPr="00176BCC">
              <w:rPr>
                <w:rFonts w:eastAsia="Calibri"/>
                <w:bCs/>
                <w:sz w:val="22"/>
                <w:szCs w:val="22"/>
                <w:lang w:val="hy-AM" w:eastAsia="en-US"/>
              </w:rPr>
              <w:t xml:space="preserve"> </w:t>
            </w:r>
            <w:r w:rsidRPr="00176BCC">
              <w:rPr>
                <w:rFonts w:ascii="Sylfaen" w:eastAsia="Calibri" w:hAnsi="Sylfaen" w:cs="Sylfaen"/>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852DDC" w:rsidRPr="00176BCC" w:rsidRDefault="00852DDC" w:rsidP="00577CEE">
            <w:pPr>
              <w:jc w:val="center"/>
              <w:rPr>
                <w:rFonts w:eastAsia="Calibri"/>
                <w:bCs/>
                <w:sz w:val="22"/>
                <w:szCs w:val="22"/>
                <w:lang w:val="hy-AM" w:eastAsia="en-US"/>
              </w:rPr>
            </w:pPr>
            <w:r w:rsidRPr="00176BCC">
              <w:rPr>
                <w:rFonts w:eastAsia="Calibri"/>
                <w:bCs/>
                <w:sz w:val="22"/>
                <w:szCs w:val="22"/>
                <w:lang w:eastAsia="en-US"/>
              </w:rPr>
              <w:t>Ед. изм.</w:t>
            </w:r>
            <w:r w:rsidRPr="00176BCC">
              <w:rPr>
                <w:rFonts w:eastAsia="Calibri"/>
                <w:bCs/>
                <w:sz w:val="22"/>
                <w:szCs w:val="22"/>
                <w:lang w:val="hy-AM" w:eastAsia="en-US"/>
              </w:rPr>
              <w:t>/չ/մ</w:t>
            </w:r>
          </w:p>
        </w:tc>
        <w:tc>
          <w:tcPr>
            <w:tcW w:w="1842" w:type="dxa"/>
            <w:shd w:val="clear" w:color="auto" w:fill="auto"/>
            <w:vAlign w:val="center"/>
          </w:tcPr>
          <w:p w:rsidR="00852DDC" w:rsidRPr="00176BCC" w:rsidRDefault="00852DDC" w:rsidP="00577CEE">
            <w:pPr>
              <w:jc w:val="center"/>
              <w:rPr>
                <w:bCs/>
                <w:sz w:val="22"/>
                <w:szCs w:val="22"/>
                <w:lang w:val="hy-AM"/>
              </w:rPr>
            </w:pPr>
            <w:r w:rsidRPr="00176BCC">
              <w:rPr>
                <w:bCs/>
                <w:sz w:val="22"/>
                <w:szCs w:val="22"/>
              </w:rPr>
              <w:t>Размер</w:t>
            </w:r>
            <w:r w:rsidRPr="00176BCC">
              <w:rPr>
                <w:bCs/>
                <w:sz w:val="22"/>
                <w:szCs w:val="22"/>
                <w:lang w:val="hy-AM"/>
              </w:rPr>
              <w:t>/</w:t>
            </w:r>
          </w:p>
          <w:p w:rsidR="00852DDC" w:rsidRPr="00176BCC" w:rsidRDefault="00852DDC" w:rsidP="00577CEE">
            <w:pPr>
              <w:jc w:val="center"/>
              <w:rPr>
                <w:rFonts w:ascii="Sylfaen" w:eastAsia="Calibri" w:hAnsi="Sylfaen"/>
                <w:sz w:val="22"/>
                <w:szCs w:val="22"/>
                <w:lang w:eastAsia="en-US"/>
              </w:rPr>
            </w:pPr>
            <w:r w:rsidRPr="00176BCC">
              <w:rPr>
                <w:rFonts w:ascii="Sylfaen" w:hAnsi="Sylfaen"/>
                <w:bCs/>
                <w:sz w:val="22"/>
                <w:szCs w:val="22"/>
                <w:lang w:val="hy-AM"/>
              </w:rPr>
              <w:t>Չափս</w:t>
            </w:r>
          </w:p>
        </w:tc>
        <w:tc>
          <w:tcPr>
            <w:tcW w:w="851" w:type="dxa"/>
            <w:shd w:val="clear" w:color="auto" w:fill="auto"/>
            <w:vAlign w:val="center"/>
          </w:tcPr>
          <w:p w:rsidR="00852DDC" w:rsidRPr="00176BCC" w:rsidRDefault="00852DDC" w:rsidP="00577CEE">
            <w:pPr>
              <w:jc w:val="center"/>
              <w:rPr>
                <w:rFonts w:eastAsia="Calibri"/>
                <w:sz w:val="22"/>
                <w:szCs w:val="22"/>
                <w:lang w:eastAsia="en-US"/>
              </w:rPr>
            </w:pPr>
            <w:r w:rsidRPr="00176BCC">
              <w:rPr>
                <w:rFonts w:eastAsia="Calibri"/>
                <w:bCs/>
                <w:sz w:val="22"/>
                <w:szCs w:val="22"/>
                <w:lang w:eastAsia="en-US"/>
              </w:rPr>
              <w:t>Кол-во</w:t>
            </w:r>
            <w:r w:rsidRPr="00176BCC">
              <w:rPr>
                <w:rFonts w:eastAsia="Calibri"/>
                <w:bCs/>
                <w:sz w:val="22"/>
                <w:szCs w:val="22"/>
                <w:lang w:val="hy-AM" w:eastAsia="en-US"/>
              </w:rPr>
              <w:t>/</w:t>
            </w:r>
            <w:r w:rsidRPr="00176BCC">
              <w:rPr>
                <w:rFonts w:eastAsia="Calibri"/>
                <w:bCs/>
                <w:sz w:val="22"/>
                <w:szCs w:val="22"/>
                <w:lang w:eastAsia="en-US"/>
              </w:rPr>
              <w:t xml:space="preserve"> </w:t>
            </w:r>
            <w:r w:rsidRPr="00176BCC">
              <w:rPr>
                <w:rFonts w:eastAsia="Calibri"/>
                <w:bCs/>
                <w:sz w:val="22"/>
                <w:szCs w:val="22"/>
                <w:lang w:val="hy-AM" w:eastAsia="en-US"/>
              </w:rPr>
              <w:t>Քանակ</w:t>
            </w:r>
          </w:p>
        </w:tc>
        <w:tc>
          <w:tcPr>
            <w:tcW w:w="1843" w:type="dxa"/>
            <w:shd w:val="clear" w:color="auto" w:fill="auto"/>
            <w:vAlign w:val="center"/>
          </w:tcPr>
          <w:p w:rsidR="00852DDC" w:rsidRPr="00176BCC" w:rsidRDefault="00852DDC" w:rsidP="00577CEE">
            <w:pPr>
              <w:jc w:val="center"/>
              <w:rPr>
                <w:bCs/>
                <w:sz w:val="22"/>
                <w:szCs w:val="22"/>
                <w:lang w:val="hy-AM"/>
              </w:rPr>
            </w:pPr>
            <w:r w:rsidRPr="00176BCC">
              <w:rPr>
                <w:bCs/>
                <w:sz w:val="22"/>
                <w:szCs w:val="22"/>
                <w:lang w:val="hy-AM"/>
              </w:rPr>
              <w:t>Цена за единицу</w:t>
            </w:r>
          </w:p>
          <w:p w:rsidR="00852DDC" w:rsidRPr="00176BCC" w:rsidRDefault="00852DDC" w:rsidP="00577CEE">
            <w:pPr>
              <w:jc w:val="center"/>
              <w:rPr>
                <w:rFonts w:eastAsia="Calibri"/>
                <w:sz w:val="22"/>
                <w:szCs w:val="22"/>
                <w:lang w:val="hy-AM" w:eastAsia="en-US"/>
              </w:rPr>
            </w:pPr>
            <w:r w:rsidRPr="00176BCC">
              <w:rPr>
                <w:bCs/>
                <w:sz w:val="22"/>
                <w:szCs w:val="22"/>
                <w:lang w:val="hy-AM"/>
              </w:rPr>
              <w:t xml:space="preserve">в драмах РА с НДС/ </w:t>
            </w:r>
            <w:r w:rsidRPr="00176BCC">
              <w:rPr>
                <w:rFonts w:ascii="Sylfaen" w:hAnsi="Sylfaen" w:cs="Sylfaen"/>
                <w:bCs/>
                <w:sz w:val="22"/>
                <w:szCs w:val="22"/>
                <w:lang w:val="hy-AM"/>
              </w:rPr>
              <w:t>Միավորի</w:t>
            </w:r>
            <w:r w:rsidRPr="00176BCC">
              <w:rPr>
                <w:bCs/>
                <w:sz w:val="22"/>
                <w:szCs w:val="22"/>
                <w:lang w:val="hy-AM"/>
              </w:rPr>
              <w:t xml:space="preserve"> </w:t>
            </w:r>
            <w:r w:rsidRPr="00176BCC">
              <w:rPr>
                <w:rFonts w:ascii="Sylfaen" w:hAnsi="Sylfaen" w:cs="Sylfaen"/>
                <w:bCs/>
                <w:sz w:val="22"/>
                <w:szCs w:val="22"/>
                <w:lang w:val="hy-AM"/>
              </w:rPr>
              <w:t>գինը</w:t>
            </w:r>
            <w:r w:rsidRPr="00176BCC">
              <w:rPr>
                <w:bCs/>
                <w:sz w:val="22"/>
                <w:szCs w:val="22"/>
                <w:lang w:val="hy-AM"/>
              </w:rPr>
              <w:t xml:space="preserve"> </w:t>
            </w:r>
            <w:r w:rsidRPr="00176BCC">
              <w:rPr>
                <w:rFonts w:ascii="Sylfaen" w:hAnsi="Sylfaen" w:cs="Sylfaen"/>
                <w:bCs/>
                <w:sz w:val="22"/>
                <w:szCs w:val="22"/>
                <w:lang w:val="hy-AM"/>
              </w:rPr>
              <w:t>ՀՀ</w:t>
            </w:r>
            <w:r w:rsidRPr="00176BCC">
              <w:rPr>
                <w:bCs/>
                <w:sz w:val="22"/>
                <w:szCs w:val="22"/>
                <w:lang w:val="hy-AM"/>
              </w:rPr>
              <w:t xml:space="preserve"> </w:t>
            </w:r>
            <w:r w:rsidRPr="00176BCC">
              <w:rPr>
                <w:rFonts w:ascii="Sylfaen" w:hAnsi="Sylfaen" w:cs="Sylfaen"/>
                <w:bCs/>
                <w:sz w:val="22"/>
                <w:szCs w:val="22"/>
                <w:lang w:val="hy-AM"/>
              </w:rPr>
              <w:t>դրամ՝</w:t>
            </w:r>
            <w:r w:rsidRPr="00176BCC">
              <w:rPr>
                <w:bCs/>
                <w:sz w:val="22"/>
                <w:szCs w:val="22"/>
                <w:lang w:val="hy-AM"/>
              </w:rPr>
              <w:t xml:space="preserve"> </w:t>
            </w:r>
            <w:r w:rsidRPr="00176BCC">
              <w:rPr>
                <w:rFonts w:ascii="Sylfaen" w:hAnsi="Sylfaen" w:cs="Sylfaen"/>
                <w:bCs/>
                <w:sz w:val="22"/>
                <w:szCs w:val="22"/>
                <w:lang w:val="hy-AM"/>
              </w:rPr>
              <w:t>ներառյալ</w:t>
            </w:r>
            <w:r w:rsidRPr="00176BCC">
              <w:rPr>
                <w:bCs/>
                <w:sz w:val="22"/>
                <w:szCs w:val="22"/>
                <w:lang w:val="hy-AM"/>
              </w:rPr>
              <w:t xml:space="preserve"> </w:t>
            </w:r>
            <w:r w:rsidRPr="00176BCC">
              <w:rPr>
                <w:rFonts w:ascii="Sylfaen" w:hAnsi="Sylfaen" w:cs="Sylfaen"/>
                <w:bCs/>
                <w:sz w:val="22"/>
                <w:szCs w:val="22"/>
                <w:lang w:val="hy-AM"/>
              </w:rPr>
              <w:t>ԱԱՀ</w:t>
            </w:r>
          </w:p>
        </w:tc>
        <w:tc>
          <w:tcPr>
            <w:tcW w:w="1825" w:type="dxa"/>
            <w:shd w:val="clear" w:color="auto" w:fill="auto"/>
            <w:vAlign w:val="center"/>
          </w:tcPr>
          <w:p w:rsidR="00852DDC" w:rsidRPr="00176BCC" w:rsidRDefault="00852DDC" w:rsidP="00577CEE">
            <w:pPr>
              <w:jc w:val="center"/>
              <w:rPr>
                <w:bCs/>
                <w:sz w:val="22"/>
                <w:szCs w:val="22"/>
              </w:rPr>
            </w:pPr>
            <w:r w:rsidRPr="00176BCC">
              <w:rPr>
                <w:bCs/>
                <w:sz w:val="22"/>
                <w:szCs w:val="22"/>
              </w:rPr>
              <w:t>Общая сумма</w:t>
            </w:r>
            <w:r w:rsidRPr="00176BCC">
              <w:rPr>
                <w:bCs/>
                <w:sz w:val="22"/>
                <w:szCs w:val="22"/>
                <w:lang w:val="hy-AM"/>
              </w:rPr>
              <w:t xml:space="preserve"> </w:t>
            </w:r>
            <w:r w:rsidRPr="00176BCC">
              <w:rPr>
                <w:bCs/>
                <w:sz w:val="22"/>
                <w:szCs w:val="22"/>
              </w:rPr>
              <w:t xml:space="preserve">в драмах РА с НДС/ </w:t>
            </w:r>
            <w:r w:rsidRPr="00176BCC">
              <w:rPr>
                <w:rFonts w:ascii="Sylfaen" w:hAnsi="Sylfaen" w:cs="Sylfaen"/>
                <w:bCs/>
                <w:sz w:val="22"/>
                <w:szCs w:val="22"/>
              </w:rPr>
              <w:t>Ընդհանուր</w:t>
            </w:r>
            <w:r w:rsidRPr="00176BCC">
              <w:rPr>
                <w:bCs/>
                <w:sz w:val="22"/>
                <w:szCs w:val="22"/>
              </w:rPr>
              <w:t xml:space="preserve"> </w:t>
            </w:r>
            <w:r w:rsidRPr="00176BCC">
              <w:rPr>
                <w:rFonts w:ascii="Sylfaen" w:hAnsi="Sylfaen" w:cs="Sylfaen"/>
                <w:bCs/>
                <w:sz w:val="22"/>
                <w:szCs w:val="22"/>
              </w:rPr>
              <w:t>արժեքը</w:t>
            </w:r>
          </w:p>
          <w:p w:rsidR="00852DDC" w:rsidRPr="00176BCC" w:rsidRDefault="00852DDC" w:rsidP="00577CEE">
            <w:pPr>
              <w:jc w:val="center"/>
              <w:rPr>
                <w:rFonts w:eastAsia="Calibri"/>
                <w:sz w:val="22"/>
                <w:szCs w:val="22"/>
                <w:lang w:val="hy-AM" w:eastAsia="en-US"/>
              </w:rPr>
            </w:pPr>
            <w:r w:rsidRPr="00176BCC">
              <w:rPr>
                <w:rFonts w:ascii="Sylfaen" w:hAnsi="Sylfaen" w:cs="Sylfaen"/>
                <w:bCs/>
                <w:sz w:val="22"/>
                <w:szCs w:val="22"/>
              </w:rPr>
              <w:t>ՀՀ</w:t>
            </w:r>
            <w:r w:rsidRPr="00176BCC">
              <w:rPr>
                <w:bCs/>
                <w:sz w:val="22"/>
                <w:szCs w:val="22"/>
              </w:rPr>
              <w:t xml:space="preserve"> </w:t>
            </w:r>
            <w:r w:rsidRPr="00176BCC">
              <w:rPr>
                <w:rFonts w:ascii="Sylfaen" w:hAnsi="Sylfaen" w:cs="Sylfaen"/>
                <w:bCs/>
                <w:sz w:val="22"/>
                <w:szCs w:val="22"/>
              </w:rPr>
              <w:t>դրամ՝</w:t>
            </w:r>
            <w:r w:rsidRPr="00176BCC">
              <w:rPr>
                <w:bCs/>
                <w:sz w:val="22"/>
                <w:szCs w:val="22"/>
              </w:rPr>
              <w:t xml:space="preserve"> </w:t>
            </w:r>
            <w:r w:rsidRPr="00176BCC">
              <w:rPr>
                <w:rFonts w:ascii="Sylfaen" w:hAnsi="Sylfaen" w:cs="Sylfaen"/>
                <w:bCs/>
                <w:sz w:val="22"/>
                <w:szCs w:val="22"/>
              </w:rPr>
              <w:t>ներառյալ</w:t>
            </w:r>
            <w:r w:rsidRPr="00176BCC">
              <w:rPr>
                <w:bCs/>
                <w:sz w:val="22"/>
                <w:szCs w:val="22"/>
              </w:rPr>
              <w:t xml:space="preserve"> </w:t>
            </w:r>
            <w:r w:rsidRPr="00176BCC">
              <w:rPr>
                <w:rFonts w:ascii="Sylfaen" w:hAnsi="Sylfaen" w:cs="Sylfaen"/>
                <w:bCs/>
                <w:sz w:val="22"/>
                <w:szCs w:val="22"/>
              </w:rPr>
              <w:t>ԱԱՀ</w:t>
            </w:r>
          </w:p>
        </w:tc>
      </w:tr>
      <w:tr w:rsidR="00852DDC" w:rsidRPr="00176BCC" w:rsidTr="00577CEE">
        <w:trPr>
          <w:trHeight w:val="645"/>
          <w:jc w:val="center"/>
        </w:trPr>
        <w:tc>
          <w:tcPr>
            <w:tcW w:w="560" w:type="dxa"/>
            <w:shd w:val="clear" w:color="auto" w:fill="auto"/>
            <w:vAlign w:val="center"/>
          </w:tcPr>
          <w:p w:rsidR="00852DDC" w:rsidRPr="00176BCC" w:rsidRDefault="008169D7" w:rsidP="008169D7">
            <w:pPr>
              <w:jc w:val="center"/>
              <w:rPr>
                <w:rFonts w:ascii="Sylfaen" w:eastAsia="Calibri" w:hAnsi="Sylfaen"/>
                <w:szCs w:val="22"/>
                <w:lang w:eastAsia="en-US"/>
              </w:rPr>
            </w:pPr>
            <w:r w:rsidRPr="00176BCC">
              <w:rPr>
                <w:rFonts w:ascii="Sylfaen" w:eastAsia="Calibri" w:hAnsi="Sylfaen"/>
                <w:szCs w:val="22"/>
                <w:lang w:eastAsia="en-US"/>
              </w:rPr>
              <w:t>1</w:t>
            </w:r>
          </w:p>
        </w:tc>
        <w:tc>
          <w:tcPr>
            <w:tcW w:w="3121" w:type="dxa"/>
            <w:shd w:val="clear" w:color="auto" w:fill="auto"/>
            <w:vAlign w:val="center"/>
          </w:tcPr>
          <w:p w:rsidR="00501429" w:rsidRPr="00176BCC" w:rsidRDefault="00501429" w:rsidP="00501429">
            <w:pPr>
              <w:rPr>
                <w:bCs/>
                <w:color w:val="000000"/>
                <w:szCs w:val="22"/>
              </w:rPr>
            </w:pPr>
          </w:p>
          <w:p w:rsidR="00852DDC" w:rsidRPr="00176BCC" w:rsidRDefault="00501429" w:rsidP="00501429">
            <w:pPr>
              <w:rPr>
                <w:bCs/>
                <w:color w:val="000000"/>
                <w:szCs w:val="22"/>
                <w:highlight w:val="yellow"/>
              </w:rPr>
            </w:pPr>
            <w:r w:rsidRPr="00176BCC">
              <w:rPr>
                <w:bCs/>
                <w:color w:val="000000"/>
                <w:szCs w:val="22"/>
              </w:rPr>
              <w:t xml:space="preserve">ГАЗ </w:t>
            </w:r>
            <w:proofErr w:type="gramStart"/>
            <w:r w:rsidRPr="00176BCC">
              <w:rPr>
                <w:bCs/>
                <w:color w:val="000000"/>
                <w:szCs w:val="22"/>
              </w:rPr>
              <w:t>УГЛЕ-ВОДОРОД</w:t>
            </w:r>
            <w:proofErr w:type="gramEnd"/>
            <w:r w:rsidRPr="00176BCC">
              <w:rPr>
                <w:bCs/>
                <w:color w:val="000000"/>
                <w:szCs w:val="22"/>
              </w:rPr>
              <w:t>-НЫЙ СЖИ-ЖЕННЫЙ ТОПЛИВНЫЙ</w:t>
            </w:r>
            <w:r w:rsidR="00852DDC" w:rsidRPr="00176BCC">
              <w:rPr>
                <w:bCs/>
                <w:color w:val="000000"/>
                <w:szCs w:val="22"/>
              </w:rPr>
              <w:t xml:space="preserve"> в баллонах</w:t>
            </w:r>
          </w:p>
        </w:tc>
        <w:tc>
          <w:tcPr>
            <w:tcW w:w="709" w:type="dxa"/>
            <w:shd w:val="clear" w:color="auto" w:fill="auto"/>
            <w:vAlign w:val="center"/>
          </w:tcPr>
          <w:p w:rsidR="00852DDC" w:rsidRPr="00176BCC" w:rsidRDefault="00852DDC" w:rsidP="00577CEE">
            <w:pPr>
              <w:jc w:val="center"/>
              <w:rPr>
                <w:rFonts w:ascii="Sylfaen" w:eastAsia="Calibri" w:hAnsi="Sylfaen"/>
                <w:szCs w:val="22"/>
                <w:lang w:eastAsia="en-US"/>
              </w:rPr>
            </w:pPr>
          </w:p>
        </w:tc>
        <w:tc>
          <w:tcPr>
            <w:tcW w:w="1842" w:type="dxa"/>
            <w:shd w:val="clear" w:color="auto" w:fill="auto"/>
            <w:vAlign w:val="center"/>
          </w:tcPr>
          <w:p w:rsidR="00852DDC" w:rsidRPr="00176BCC" w:rsidRDefault="00852DDC" w:rsidP="00852DDC">
            <w:pPr>
              <w:rPr>
                <w:rFonts w:ascii="Sylfaen" w:eastAsia="Calibri" w:hAnsi="Sylfaen"/>
                <w:szCs w:val="22"/>
                <w:lang w:eastAsia="en-US"/>
              </w:rPr>
            </w:pPr>
          </w:p>
        </w:tc>
        <w:tc>
          <w:tcPr>
            <w:tcW w:w="851" w:type="dxa"/>
            <w:shd w:val="clear" w:color="auto" w:fill="auto"/>
            <w:vAlign w:val="center"/>
          </w:tcPr>
          <w:p w:rsidR="00852DDC" w:rsidRPr="00176BCC" w:rsidRDefault="00852DDC" w:rsidP="00577CEE">
            <w:pPr>
              <w:jc w:val="center"/>
              <w:rPr>
                <w:rFonts w:ascii="Sylfaen" w:eastAsia="Calibri" w:hAnsi="Sylfaen"/>
                <w:szCs w:val="22"/>
                <w:lang w:eastAsia="en-US"/>
              </w:rPr>
            </w:pPr>
          </w:p>
        </w:tc>
        <w:tc>
          <w:tcPr>
            <w:tcW w:w="1843" w:type="dxa"/>
            <w:shd w:val="clear" w:color="auto" w:fill="auto"/>
            <w:vAlign w:val="center"/>
          </w:tcPr>
          <w:p w:rsidR="00852DDC" w:rsidRPr="00176BCC" w:rsidRDefault="00852DDC" w:rsidP="00577CEE">
            <w:pPr>
              <w:jc w:val="center"/>
              <w:rPr>
                <w:rFonts w:ascii="Sylfaen" w:hAnsi="Sylfaen"/>
                <w:bCs/>
                <w:szCs w:val="22"/>
              </w:rPr>
            </w:pPr>
            <w:r w:rsidRPr="00176BCC">
              <w:rPr>
                <w:rFonts w:ascii="Sylfaen" w:hAnsi="Sylfaen"/>
                <w:bCs/>
                <w:szCs w:val="22"/>
              </w:rPr>
              <w:t>шт</w:t>
            </w:r>
          </w:p>
        </w:tc>
        <w:tc>
          <w:tcPr>
            <w:tcW w:w="1825" w:type="dxa"/>
            <w:shd w:val="clear" w:color="auto" w:fill="auto"/>
            <w:vAlign w:val="center"/>
          </w:tcPr>
          <w:p w:rsidR="00852DDC" w:rsidRPr="00176BCC" w:rsidRDefault="00852DDC" w:rsidP="00577CEE">
            <w:pPr>
              <w:jc w:val="center"/>
              <w:rPr>
                <w:rFonts w:ascii="Sylfaen" w:eastAsia="Calibri" w:hAnsi="Sylfaen"/>
                <w:szCs w:val="22"/>
                <w:lang w:eastAsia="en-US"/>
              </w:rPr>
            </w:pPr>
          </w:p>
        </w:tc>
      </w:tr>
      <w:tr w:rsidR="00852DDC" w:rsidRPr="00176BCC" w:rsidTr="00577CEE">
        <w:trPr>
          <w:jc w:val="center"/>
        </w:trPr>
        <w:tc>
          <w:tcPr>
            <w:tcW w:w="8926" w:type="dxa"/>
            <w:gridSpan w:val="6"/>
            <w:shd w:val="clear" w:color="auto" w:fill="auto"/>
            <w:vAlign w:val="center"/>
          </w:tcPr>
          <w:p w:rsidR="00852DDC" w:rsidRPr="00176BCC" w:rsidRDefault="00852DDC" w:rsidP="00852DDC">
            <w:pPr>
              <w:rPr>
                <w:bCs/>
                <w:szCs w:val="22"/>
                <w:lang w:val="hy-AM"/>
              </w:rPr>
            </w:pPr>
            <w:r w:rsidRPr="00176BCC">
              <w:rPr>
                <w:rFonts w:eastAsia="Calibri"/>
                <w:szCs w:val="22"/>
                <w:lang w:eastAsia="en-US"/>
              </w:rPr>
              <w:t xml:space="preserve">ИТОГО:/ </w:t>
            </w:r>
            <w:r w:rsidRPr="00176BCC">
              <w:rPr>
                <w:rFonts w:ascii="Sylfaen" w:eastAsia="Calibri" w:hAnsi="Sylfaen" w:cs="Sylfaen"/>
                <w:szCs w:val="22"/>
                <w:lang w:eastAsia="en-US"/>
              </w:rPr>
              <w:t>Ընդամենը՝</w:t>
            </w:r>
          </w:p>
        </w:tc>
        <w:tc>
          <w:tcPr>
            <w:tcW w:w="1825" w:type="dxa"/>
            <w:shd w:val="clear" w:color="auto" w:fill="auto"/>
            <w:vAlign w:val="center"/>
          </w:tcPr>
          <w:p w:rsidR="00852DDC" w:rsidRPr="00176BCC" w:rsidRDefault="00852DDC" w:rsidP="00577CEE">
            <w:pPr>
              <w:jc w:val="center"/>
              <w:rPr>
                <w:rFonts w:ascii="Sylfaen" w:eastAsia="Calibri" w:hAnsi="Sylfaen"/>
                <w:szCs w:val="22"/>
                <w:lang w:val="hy-AM" w:eastAsia="en-US"/>
              </w:rPr>
            </w:pPr>
          </w:p>
        </w:tc>
      </w:tr>
    </w:tbl>
    <w:p w:rsidR="00852DDC" w:rsidRPr="00176BCC" w:rsidRDefault="00852DDC" w:rsidP="00852DDC">
      <w:pPr>
        <w:tabs>
          <w:tab w:val="left" w:pos="615"/>
        </w:tabs>
        <w:rPr>
          <w:rFonts w:ascii="Sylfaen" w:hAnsi="Sylfaen"/>
          <w:sz w:val="28"/>
          <w:szCs w:val="28"/>
        </w:rPr>
      </w:pPr>
    </w:p>
    <w:tbl>
      <w:tblPr>
        <w:tblW w:w="0" w:type="auto"/>
        <w:tblLook w:val="04A0" w:firstRow="1" w:lastRow="0" w:firstColumn="1" w:lastColumn="0" w:noHBand="0" w:noVBand="1"/>
      </w:tblPr>
      <w:tblGrid>
        <w:gridCol w:w="5211"/>
        <w:gridCol w:w="284"/>
        <w:gridCol w:w="4819"/>
      </w:tblGrid>
      <w:tr w:rsidR="00852DDC" w:rsidRPr="00176BCC" w:rsidTr="00577CEE">
        <w:trPr>
          <w:trHeight w:val="1657"/>
        </w:trPr>
        <w:tc>
          <w:tcPr>
            <w:tcW w:w="5211" w:type="dxa"/>
            <w:shd w:val="clear" w:color="auto" w:fill="auto"/>
          </w:tcPr>
          <w:p w:rsidR="00852DDC" w:rsidRPr="00176BCC" w:rsidRDefault="00852DDC" w:rsidP="00577CEE">
            <w:pPr>
              <w:tabs>
                <w:tab w:val="left" w:pos="1333"/>
              </w:tabs>
              <w:jc w:val="center"/>
              <w:rPr>
                <w:rFonts w:eastAsia="Calibri"/>
                <w:sz w:val="26"/>
                <w:szCs w:val="26"/>
                <w:lang w:eastAsia="en-US"/>
              </w:rPr>
            </w:pPr>
            <w:r w:rsidRPr="00176BCC">
              <w:rPr>
                <w:rFonts w:eastAsia="Calibri"/>
                <w:sz w:val="26"/>
                <w:szCs w:val="26"/>
                <w:lang w:eastAsia="en-US"/>
              </w:rPr>
              <w:t>«ПОКУПАТЕЛЬ»</w:t>
            </w:r>
          </w:p>
          <w:p w:rsidR="00852DDC" w:rsidRPr="00176BCC" w:rsidRDefault="00852DDC" w:rsidP="00577CEE">
            <w:pPr>
              <w:tabs>
                <w:tab w:val="left" w:pos="1333"/>
              </w:tabs>
              <w:jc w:val="center"/>
              <w:rPr>
                <w:rFonts w:eastAsia="Calibri"/>
                <w:sz w:val="26"/>
                <w:szCs w:val="26"/>
                <w:lang w:eastAsia="en-US"/>
              </w:rPr>
            </w:pPr>
            <w:r w:rsidRPr="00176BCC">
              <w:rPr>
                <w:rFonts w:eastAsia="Calibri"/>
                <w:sz w:val="26"/>
                <w:szCs w:val="26"/>
                <w:lang w:eastAsia="en-US"/>
              </w:rPr>
              <w:t>ЗАО «Южно-Кавказская железная дорога»</w:t>
            </w:r>
          </w:p>
          <w:p w:rsidR="00852DDC" w:rsidRPr="00176BCC" w:rsidRDefault="00852DDC" w:rsidP="00577CEE">
            <w:pPr>
              <w:tabs>
                <w:tab w:val="left" w:pos="1333"/>
              </w:tabs>
              <w:rPr>
                <w:rFonts w:eastAsia="Calibri"/>
                <w:sz w:val="26"/>
                <w:szCs w:val="26"/>
                <w:lang w:eastAsia="en-US"/>
              </w:rPr>
            </w:pPr>
          </w:p>
          <w:p w:rsidR="00852DDC" w:rsidRPr="00176BCC" w:rsidRDefault="00852DDC" w:rsidP="00577CEE">
            <w:pPr>
              <w:tabs>
                <w:tab w:val="left" w:pos="1333"/>
              </w:tabs>
              <w:rPr>
                <w:rFonts w:eastAsia="Calibri"/>
                <w:sz w:val="26"/>
                <w:szCs w:val="26"/>
                <w:lang w:eastAsia="en-US"/>
              </w:rPr>
            </w:pPr>
            <w:r w:rsidRPr="00176BCC">
              <w:rPr>
                <w:rFonts w:eastAsia="Calibri"/>
                <w:sz w:val="26"/>
                <w:szCs w:val="26"/>
                <w:lang w:eastAsia="en-US"/>
              </w:rPr>
              <w:t>Генеральный</w:t>
            </w:r>
          </w:p>
          <w:p w:rsidR="00852DDC" w:rsidRPr="00176BCC" w:rsidRDefault="00852DDC" w:rsidP="00852DDC">
            <w:pPr>
              <w:rPr>
                <w:rFonts w:eastAsia="Calibri"/>
                <w:sz w:val="26"/>
                <w:szCs w:val="26"/>
                <w:lang w:eastAsia="en-US"/>
              </w:rPr>
            </w:pPr>
            <w:r w:rsidRPr="00176BCC">
              <w:rPr>
                <w:rFonts w:eastAsia="Calibri"/>
                <w:sz w:val="26"/>
                <w:szCs w:val="26"/>
                <w:lang w:eastAsia="en-US"/>
              </w:rPr>
              <w:t>директор: ____________ А. В. Мельников</w:t>
            </w:r>
          </w:p>
          <w:p w:rsidR="00852DDC" w:rsidRPr="00176BCC" w:rsidRDefault="00852DDC" w:rsidP="00852DDC">
            <w:pPr>
              <w:rPr>
                <w:szCs w:val="22"/>
                <w:lang w:val="hy-AM"/>
              </w:rPr>
            </w:pPr>
          </w:p>
        </w:tc>
        <w:tc>
          <w:tcPr>
            <w:tcW w:w="284" w:type="dxa"/>
            <w:shd w:val="clear" w:color="auto" w:fill="auto"/>
          </w:tcPr>
          <w:p w:rsidR="00852DDC" w:rsidRPr="00176BCC" w:rsidRDefault="00852DDC" w:rsidP="00852DDC">
            <w:pPr>
              <w:rPr>
                <w:szCs w:val="22"/>
                <w:lang w:val="hy-AM"/>
              </w:rPr>
            </w:pPr>
          </w:p>
        </w:tc>
        <w:tc>
          <w:tcPr>
            <w:tcW w:w="4819" w:type="dxa"/>
            <w:shd w:val="clear" w:color="auto" w:fill="auto"/>
          </w:tcPr>
          <w:p w:rsidR="00852DDC" w:rsidRPr="00176BCC" w:rsidRDefault="00852DDC" w:rsidP="00577CEE">
            <w:pPr>
              <w:jc w:val="center"/>
              <w:rPr>
                <w:rFonts w:eastAsia="Calibri"/>
                <w:sz w:val="23"/>
                <w:szCs w:val="23"/>
                <w:lang w:val="hy-AM" w:eastAsia="en-US"/>
              </w:rPr>
            </w:pPr>
            <w:r w:rsidRPr="00176BCC">
              <w:rPr>
                <w:rFonts w:eastAsia="Calibri"/>
                <w:sz w:val="23"/>
                <w:szCs w:val="23"/>
                <w:lang w:val="hy-AM" w:eastAsia="en-US"/>
              </w:rPr>
              <w:t>«</w:t>
            </w:r>
            <w:r w:rsidRPr="00176BCC">
              <w:rPr>
                <w:rFonts w:ascii="Sylfaen" w:eastAsia="Calibri" w:hAnsi="Sylfaen" w:cs="Sylfaen"/>
                <w:sz w:val="23"/>
                <w:szCs w:val="23"/>
                <w:lang w:val="hy-AM" w:eastAsia="en-US"/>
              </w:rPr>
              <w:t>ԳՆՈՐԴ</w:t>
            </w:r>
            <w:r w:rsidRPr="00176BCC">
              <w:rPr>
                <w:rFonts w:eastAsia="Calibri"/>
                <w:sz w:val="23"/>
                <w:szCs w:val="23"/>
                <w:lang w:val="hy-AM" w:eastAsia="en-US"/>
              </w:rPr>
              <w:t>»</w:t>
            </w:r>
          </w:p>
          <w:p w:rsidR="00852DDC" w:rsidRPr="00176BCC" w:rsidRDefault="00852DDC" w:rsidP="00577CEE">
            <w:pPr>
              <w:jc w:val="center"/>
              <w:rPr>
                <w:rFonts w:eastAsia="Calibri"/>
                <w:sz w:val="23"/>
                <w:szCs w:val="23"/>
                <w:lang w:val="hy-AM" w:eastAsia="en-US"/>
              </w:rPr>
            </w:pPr>
            <w:r w:rsidRPr="00176BCC">
              <w:rPr>
                <w:rFonts w:eastAsia="Calibri"/>
                <w:sz w:val="23"/>
                <w:szCs w:val="23"/>
                <w:lang w:val="hy-AM" w:eastAsia="en-US"/>
              </w:rPr>
              <w:t>«</w:t>
            </w:r>
            <w:r w:rsidRPr="00176BCC">
              <w:rPr>
                <w:rFonts w:ascii="Sylfaen" w:eastAsia="Calibri" w:hAnsi="Sylfaen" w:cs="Sylfaen"/>
                <w:sz w:val="23"/>
                <w:szCs w:val="23"/>
                <w:lang w:val="hy-AM" w:eastAsia="en-US"/>
              </w:rPr>
              <w:t>Հարավկովկասյան</w:t>
            </w:r>
            <w:r w:rsidRPr="00176BCC">
              <w:rPr>
                <w:rFonts w:eastAsia="Calibri"/>
                <w:sz w:val="23"/>
                <w:szCs w:val="23"/>
                <w:lang w:val="hy-AM" w:eastAsia="en-US"/>
              </w:rPr>
              <w:t xml:space="preserve"> </w:t>
            </w:r>
            <w:r w:rsidRPr="00176BCC">
              <w:rPr>
                <w:rFonts w:ascii="Sylfaen" w:eastAsia="Calibri" w:hAnsi="Sylfaen" w:cs="Sylfaen"/>
                <w:sz w:val="23"/>
                <w:szCs w:val="23"/>
                <w:lang w:val="hy-AM" w:eastAsia="en-US"/>
              </w:rPr>
              <w:t>երկաթուղի</w:t>
            </w:r>
            <w:r w:rsidRPr="00176BCC">
              <w:rPr>
                <w:rFonts w:eastAsia="Calibri"/>
                <w:sz w:val="23"/>
                <w:szCs w:val="23"/>
                <w:lang w:val="hy-AM" w:eastAsia="en-US"/>
              </w:rPr>
              <w:t xml:space="preserve">» </w:t>
            </w:r>
            <w:r w:rsidRPr="00176BCC">
              <w:rPr>
                <w:rFonts w:ascii="Sylfaen" w:eastAsia="Calibri" w:hAnsi="Sylfaen" w:cs="Sylfaen"/>
                <w:sz w:val="23"/>
                <w:szCs w:val="23"/>
                <w:lang w:val="hy-AM" w:eastAsia="en-US"/>
              </w:rPr>
              <w:t>ՓԲԸ</w:t>
            </w:r>
          </w:p>
          <w:p w:rsidR="00852DDC" w:rsidRPr="00176BCC" w:rsidRDefault="00852DDC" w:rsidP="00577CEE">
            <w:pPr>
              <w:jc w:val="center"/>
              <w:rPr>
                <w:rFonts w:eastAsia="Calibri"/>
                <w:sz w:val="23"/>
                <w:szCs w:val="23"/>
                <w:lang w:val="hy-AM" w:eastAsia="en-US"/>
              </w:rPr>
            </w:pPr>
          </w:p>
          <w:p w:rsidR="00852DDC" w:rsidRPr="00176BCC" w:rsidRDefault="00852DDC" w:rsidP="00577CEE">
            <w:pPr>
              <w:jc w:val="center"/>
              <w:rPr>
                <w:rFonts w:eastAsia="Calibri"/>
                <w:sz w:val="23"/>
                <w:szCs w:val="23"/>
                <w:lang w:val="hy-AM" w:eastAsia="en-US"/>
              </w:rPr>
            </w:pPr>
          </w:p>
          <w:p w:rsidR="00852DDC" w:rsidRPr="00176BCC" w:rsidRDefault="00852DDC" w:rsidP="00852DDC">
            <w:pPr>
              <w:rPr>
                <w:rFonts w:eastAsia="Calibri"/>
                <w:sz w:val="23"/>
                <w:szCs w:val="23"/>
                <w:lang w:val="hy-AM" w:eastAsia="en-US"/>
              </w:rPr>
            </w:pPr>
            <w:r w:rsidRPr="00176BCC">
              <w:rPr>
                <w:rFonts w:ascii="Sylfaen" w:eastAsia="Calibri" w:hAnsi="Sylfaen" w:cs="Sylfaen"/>
                <w:sz w:val="23"/>
                <w:szCs w:val="23"/>
                <w:lang w:val="hy-AM" w:eastAsia="en-US"/>
              </w:rPr>
              <w:t>Գլխավոր</w:t>
            </w:r>
          </w:p>
          <w:p w:rsidR="00852DDC" w:rsidRPr="00176BCC" w:rsidRDefault="00852DDC" w:rsidP="00852DDC">
            <w:pPr>
              <w:rPr>
                <w:rFonts w:ascii="Sylfaen" w:eastAsia="Calibri" w:hAnsi="Sylfaen" w:cs="Sylfaen"/>
                <w:sz w:val="23"/>
                <w:szCs w:val="23"/>
                <w:lang w:val="hy-AM" w:eastAsia="en-US"/>
              </w:rPr>
            </w:pPr>
            <w:r w:rsidRPr="00176BCC">
              <w:rPr>
                <w:rFonts w:ascii="Sylfaen" w:eastAsia="Calibri" w:hAnsi="Sylfaen" w:cs="Sylfaen"/>
                <w:sz w:val="23"/>
                <w:szCs w:val="23"/>
                <w:lang w:val="hy-AM" w:eastAsia="en-US"/>
              </w:rPr>
              <w:t>տնօրեն՝</w:t>
            </w:r>
            <w:r w:rsidRPr="00176BCC">
              <w:rPr>
                <w:rFonts w:eastAsia="Calibri"/>
                <w:sz w:val="23"/>
                <w:szCs w:val="23"/>
                <w:lang w:val="hy-AM" w:eastAsia="en-US"/>
              </w:rPr>
              <w:t xml:space="preserve">        _______________ </w:t>
            </w:r>
            <w:r w:rsidRPr="00176BCC">
              <w:rPr>
                <w:rFonts w:ascii="Sylfaen" w:eastAsia="Calibri" w:hAnsi="Sylfaen" w:cs="Sylfaen"/>
                <w:sz w:val="23"/>
                <w:szCs w:val="23"/>
                <w:lang w:val="hy-AM" w:eastAsia="en-US"/>
              </w:rPr>
              <w:t>Ա</w:t>
            </w:r>
            <w:r w:rsidRPr="00176BCC">
              <w:rPr>
                <w:rFonts w:ascii="MS Gothic" w:eastAsia="MS Gothic" w:hAnsi="MS Gothic" w:cs="MS Gothic" w:hint="eastAsia"/>
                <w:sz w:val="23"/>
                <w:szCs w:val="23"/>
                <w:lang w:val="hy-AM" w:eastAsia="en-US"/>
              </w:rPr>
              <w:t>․</w:t>
            </w:r>
            <w:r w:rsidRPr="00176BCC">
              <w:rPr>
                <w:rFonts w:ascii="Sylfaen" w:eastAsia="Calibri" w:hAnsi="Sylfaen" w:cs="Sylfaen"/>
                <w:sz w:val="23"/>
                <w:szCs w:val="23"/>
                <w:lang w:val="hy-AM" w:eastAsia="en-US"/>
              </w:rPr>
              <w:t>Վ</w:t>
            </w:r>
            <w:r w:rsidRPr="00176BCC">
              <w:rPr>
                <w:rFonts w:ascii="MS Gothic" w:eastAsia="MS Gothic" w:hAnsi="MS Gothic" w:cs="MS Gothic" w:hint="eastAsia"/>
                <w:sz w:val="23"/>
                <w:szCs w:val="23"/>
                <w:lang w:val="hy-AM" w:eastAsia="en-US"/>
              </w:rPr>
              <w:t>․</w:t>
            </w:r>
            <w:r w:rsidRPr="00176BCC">
              <w:rPr>
                <w:rFonts w:eastAsia="Calibri"/>
                <w:sz w:val="23"/>
                <w:szCs w:val="23"/>
                <w:lang w:val="hy-AM" w:eastAsia="en-US"/>
              </w:rPr>
              <w:t xml:space="preserve"> </w:t>
            </w:r>
            <w:r w:rsidRPr="00176BCC">
              <w:rPr>
                <w:rFonts w:ascii="Sylfaen" w:eastAsia="Calibri" w:hAnsi="Sylfaen" w:cs="Sylfaen"/>
                <w:sz w:val="23"/>
                <w:szCs w:val="23"/>
                <w:lang w:val="hy-AM" w:eastAsia="en-US"/>
              </w:rPr>
              <w:t>Մելնիկով</w:t>
            </w:r>
          </w:p>
          <w:p w:rsidR="00852DDC" w:rsidRPr="00176BCC" w:rsidRDefault="00852DDC" w:rsidP="00852DDC">
            <w:pPr>
              <w:rPr>
                <w:szCs w:val="22"/>
                <w:lang w:val="hy-AM"/>
              </w:rPr>
            </w:pPr>
          </w:p>
        </w:tc>
      </w:tr>
      <w:tr w:rsidR="00852DDC" w:rsidRPr="00176BCC" w:rsidTr="00577CEE">
        <w:trPr>
          <w:trHeight w:val="1559"/>
        </w:trPr>
        <w:tc>
          <w:tcPr>
            <w:tcW w:w="5211" w:type="dxa"/>
            <w:shd w:val="clear" w:color="auto" w:fill="auto"/>
          </w:tcPr>
          <w:p w:rsidR="00852DDC" w:rsidRPr="00176BCC" w:rsidRDefault="00852DDC" w:rsidP="00577CEE">
            <w:pPr>
              <w:jc w:val="center"/>
              <w:rPr>
                <w:szCs w:val="22"/>
                <w:lang w:val="hy-AM"/>
              </w:rPr>
            </w:pPr>
          </w:p>
          <w:p w:rsidR="00852DDC" w:rsidRPr="00176BCC" w:rsidRDefault="00852DDC" w:rsidP="00577CEE">
            <w:pPr>
              <w:jc w:val="center"/>
              <w:rPr>
                <w:szCs w:val="22"/>
              </w:rPr>
            </w:pPr>
            <w:r w:rsidRPr="00176BCC">
              <w:rPr>
                <w:szCs w:val="22"/>
              </w:rPr>
              <w:t>ПОСТАВЩИК»</w:t>
            </w:r>
          </w:p>
          <w:p w:rsidR="00852DDC" w:rsidRPr="00176BCC" w:rsidRDefault="00852DDC" w:rsidP="00577CEE">
            <w:pPr>
              <w:shd w:val="clear" w:color="auto" w:fill="FFFFFF"/>
              <w:spacing w:line="259" w:lineRule="auto"/>
              <w:jc w:val="center"/>
              <w:outlineLvl w:val="0"/>
              <w:rPr>
                <w:rFonts w:eastAsia="Calibri"/>
                <w:szCs w:val="22"/>
              </w:rPr>
            </w:pPr>
            <w:bookmarkStart w:id="47" w:name="_Toc119679024"/>
            <w:r w:rsidRPr="00176BCC">
              <w:rPr>
                <w:rFonts w:eastAsia="Calibri"/>
                <w:szCs w:val="22"/>
              </w:rPr>
              <w:t xml:space="preserve">ООО </w:t>
            </w:r>
            <w:proofErr w:type="gramStart"/>
            <w:r w:rsidRPr="00176BCC">
              <w:rPr>
                <w:rFonts w:eastAsia="Calibri"/>
                <w:szCs w:val="22"/>
              </w:rPr>
              <w:t xml:space="preserve">«  </w:t>
            </w:r>
            <w:proofErr w:type="gramEnd"/>
            <w:r w:rsidRPr="00176BCC">
              <w:rPr>
                <w:rFonts w:eastAsia="Calibri"/>
                <w:szCs w:val="22"/>
              </w:rPr>
              <w:t xml:space="preserve">                           »</w:t>
            </w:r>
            <w:bookmarkEnd w:id="47"/>
          </w:p>
          <w:p w:rsidR="00852DDC" w:rsidRPr="00176BCC" w:rsidRDefault="00852DDC" w:rsidP="00577CEE">
            <w:pPr>
              <w:shd w:val="clear" w:color="auto" w:fill="FFFFFF"/>
              <w:spacing w:line="259" w:lineRule="auto"/>
              <w:outlineLvl w:val="0"/>
              <w:rPr>
                <w:rFonts w:eastAsia="Calibri"/>
                <w:szCs w:val="22"/>
              </w:rPr>
            </w:pPr>
          </w:p>
          <w:p w:rsidR="00852DDC" w:rsidRPr="00176BCC" w:rsidRDefault="00852DDC" w:rsidP="00577CEE">
            <w:pPr>
              <w:shd w:val="clear" w:color="auto" w:fill="FFFFFF"/>
              <w:spacing w:line="259" w:lineRule="auto"/>
              <w:outlineLvl w:val="0"/>
              <w:rPr>
                <w:rFonts w:ascii="Calibri" w:eastAsia="Calibri" w:hAnsi="Calibri"/>
                <w:color w:val="000000"/>
                <w:szCs w:val="22"/>
                <w:lang w:bidi="he-IL"/>
              </w:rPr>
            </w:pPr>
            <w:bookmarkStart w:id="48" w:name="_Toc119679025"/>
            <w:r w:rsidRPr="00176BCC">
              <w:rPr>
                <w:rFonts w:eastAsia="Calibri"/>
                <w:szCs w:val="22"/>
              </w:rPr>
              <w:t>Директор       ______________</w:t>
            </w:r>
            <w:bookmarkEnd w:id="48"/>
            <w:r w:rsidRPr="00176BCC">
              <w:rPr>
                <w:rFonts w:eastAsia="Calibri"/>
                <w:szCs w:val="22"/>
              </w:rPr>
              <w:t xml:space="preserve"> </w:t>
            </w:r>
          </w:p>
          <w:p w:rsidR="00852DDC" w:rsidRPr="00176BCC" w:rsidRDefault="00852DDC" w:rsidP="00852DDC">
            <w:pPr>
              <w:rPr>
                <w:szCs w:val="22"/>
              </w:rPr>
            </w:pPr>
            <w:r w:rsidRPr="00176BCC">
              <w:rPr>
                <w:szCs w:val="22"/>
              </w:rPr>
              <w:t xml:space="preserve"> </w:t>
            </w:r>
          </w:p>
        </w:tc>
        <w:tc>
          <w:tcPr>
            <w:tcW w:w="284" w:type="dxa"/>
            <w:shd w:val="clear" w:color="auto" w:fill="auto"/>
          </w:tcPr>
          <w:p w:rsidR="00852DDC" w:rsidRPr="00176BCC" w:rsidRDefault="00852DDC" w:rsidP="00852DDC">
            <w:pPr>
              <w:rPr>
                <w:szCs w:val="22"/>
                <w:lang w:val="hy-AM"/>
              </w:rPr>
            </w:pPr>
          </w:p>
        </w:tc>
        <w:tc>
          <w:tcPr>
            <w:tcW w:w="4819" w:type="dxa"/>
            <w:shd w:val="clear" w:color="auto" w:fill="auto"/>
          </w:tcPr>
          <w:p w:rsidR="00852DDC" w:rsidRPr="00176BCC" w:rsidRDefault="00852DDC" w:rsidP="00852DDC">
            <w:pPr>
              <w:rPr>
                <w:rFonts w:ascii="Sylfaen" w:hAnsi="Sylfaen"/>
                <w:sz w:val="23"/>
                <w:szCs w:val="23"/>
                <w:lang w:val="hy-AM"/>
              </w:rPr>
            </w:pPr>
          </w:p>
          <w:p w:rsidR="00852DDC" w:rsidRPr="00176BCC" w:rsidRDefault="00852DDC" w:rsidP="00577CEE">
            <w:pPr>
              <w:spacing w:line="259" w:lineRule="auto"/>
              <w:ind w:firstLine="708"/>
              <w:rPr>
                <w:rFonts w:ascii="Sylfaen" w:eastAsia="Calibri" w:hAnsi="Sylfaen"/>
                <w:sz w:val="23"/>
                <w:szCs w:val="23"/>
                <w:lang w:val="hy-AM"/>
              </w:rPr>
            </w:pPr>
            <w:r w:rsidRPr="00176BCC">
              <w:rPr>
                <w:rFonts w:ascii="Sylfaen" w:eastAsia="Calibri" w:hAnsi="Sylfaen"/>
                <w:sz w:val="23"/>
                <w:szCs w:val="23"/>
                <w:lang w:val="hy-AM"/>
              </w:rPr>
              <w:t xml:space="preserve">           «ՄԱՏԱԿԱՐԱՐ»</w:t>
            </w:r>
          </w:p>
          <w:p w:rsidR="00852DDC" w:rsidRPr="00176BCC" w:rsidRDefault="00852DDC" w:rsidP="00577CEE">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w:t>
            </w:r>
            <w:r w:rsidRPr="00176BCC">
              <w:rPr>
                <w:rFonts w:ascii="Sylfaen" w:eastAsia="Calibri" w:hAnsi="Sylfaen"/>
                <w:sz w:val="23"/>
                <w:szCs w:val="23"/>
              </w:rPr>
              <w:t xml:space="preserve">                   </w:t>
            </w:r>
            <w:r w:rsidRPr="00176BCC">
              <w:rPr>
                <w:rFonts w:ascii="Sylfaen" w:eastAsia="Calibri" w:hAnsi="Sylfaen"/>
                <w:sz w:val="23"/>
                <w:szCs w:val="23"/>
                <w:lang w:val="hy-AM"/>
              </w:rPr>
              <w:t>» ՍՊԸ</w:t>
            </w:r>
          </w:p>
          <w:p w:rsidR="00852DDC" w:rsidRPr="00176BCC" w:rsidRDefault="00852DDC" w:rsidP="00577CEE">
            <w:pPr>
              <w:spacing w:line="259" w:lineRule="auto"/>
              <w:jc w:val="center"/>
              <w:rPr>
                <w:rFonts w:ascii="Sylfaen" w:eastAsia="Calibri" w:hAnsi="Sylfaen"/>
                <w:sz w:val="23"/>
                <w:szCs w:val="23"/>
                <w:lang w:val="hy-AM"/>
              </w:rPr>
            </w:pPr>
          </w:p>
          <w:p w:rsidR="00852DDC" w:rsidRPr="00176BCC" w:rsidRDefault="00852DDC" w:rsidP="00577CEE">
            <w:pPr>
              <w:spacing w:line="259" w:lineRule="auto"/>
              <w:rPr>
                <w:rFonts w:ascii="Sylfaen" w:eastAsia="Calibri" w:hAnsi="Sylfaen"/>
                <w:sz w:val="23"/>
                <w:szCs w:val="23"/>
              </w:rPr>
            </w:pPr>
            <w:r w:rsidRPr="00176BCC">
              <w:rPr>
                <w:rFonts w:ascii="Sylfaen" w:eastAsia="Calibri" w:hAnsi="Sylfaen"/>
                <w:sz w:val="23"/>
                <w:szCs w:val="23"/>
                <w:lang w:val="hy-AM"/>
              </w:rPr>
              <w:t xml:space="preserve"> Տնօրեն՝   ____________ </w:t>
            </w:r>
            <w:r w:rsidRPr="00176BCC">
              <w:rPr>
                <w:rFonts w:ascii="Sylfaen" w:eastAsia="Calibri" w:hAnsi="Sylfaen"/>
                <w:sz w:val="23"/>
                <w:szCs w:val="23"/>
              </w:rPr>
              <w:t xml:space="preserve"> </w:t>
            </w:r>
          </w:p>
          <w:p w:rsidR="00852DDC" w:rsidRPr="00176BCC" w:rsidRDefault="00852DDC" w:rsidP="00852DDC">
            <w:pPr>
              <w:rPr>
                <w:szCs w:val="22"/>
                <w:lang w:val="hy-AM"/>
              </w:rPr>
            </w:pPr>
          </w:p>
        </w:tc>
      </w:tr>
    </w:tbl>
    <w:p w:rsidR="00C87BBB" w:rsidRPr="00176BCC" w:rsidRDefault="00C87BBB" w:rsidP="00A27E22">
      <w:pPr>
        <w:rPr>
          <w:sz w:val="28"/>
          <w:szCs w:val="28"/>
        </w:rPr>
      </w:pPr>
    </w:p>
    <w:p w:rsidR="00C87BBB" w:rsidRPr="00176BCC" w:rsidRDefault="00C87BBB" w:rsidP="00A27E22">
      <w:pPr>
        <w:rPr>
          <w:sz w:val="28"/>
          <w:szCs w:val="28"/>
        </w:rPr>
      </w:pPr>
    </w:p>
    <w:p w:rsidR="00C87BBB" w:rsidRPr="00176BCC" w:rsidRDefault="00C87BBB" w:rsidP="00A27E22">
      <w:pPr>
        <w:rPr>
          <w:sz w:val="28"/>
          <w:szCs w:val="28"/>
        </w:rPr>
      </w:pPr>
    </w:p>
    <w:p w:rsidR="00C87BBB" w:rsidRPr="00176BCC" w:rsidRDefault="00C87BBB" w:rsidP="00A27E22">
      <w:pPr>
        <w:rPr>
          <w:sz w:val="28"/>
          <w:szCs w:val="28"/>
        </w:rPr>
      </w:pPr>
    </w:p>
    <w:p w:rsidR="00C87BBB" w:rsidRPr="00176BCC" w:rsidRDefault="00C87BBB" w:rsidP="00A27E22">
      <w:pPr>
        <w:rPr>
          <w:sz w:val="28"/>
          <w:szCs w:val="28"/>
        </w:rPr>
      </w:pPr>
    </w:p>
    <w:p w:rsidR="00053015" w:rsidRPr="00176BCC" w:rsidRDefault="00053015" w:rsidP="00053015">
      <w:pPr>
        <w:spacing w:after="160" w:line="259" w:lineRule="auto"/>
        <w:rPr>
          <w:rFonts w:eastAsia="Calibri"/>
          <w:sz w:val="22"/>
          <w:szCs w:val="22"/>
          <w:lang w:eastAsia="en-US"/>
        </w:rPr>
      </w:pPr>
    </w:p>
    <w:p w:rsidR="00053015" w:rsidRPr="00176BCC" w:rsidRDefault="00053015" w:rsidP="00053015">
      <w:pPr>
        <w:spacing w:after="160" w:line="259" w:lineRule="auto"/>
        <w:rPr>
          <w:rFonts w:eastAsia="Calibri"/>
          <w:sz w:val="22"/>
          <w:szCs w:val="22"/>
          <w:lang w:eastAsia="en-US"/>
        </w:rPr>
      </w:pPr>
    </w:p>
    <w:p w:rsidR="00053015" w:rsidRPr="00176BCC" w:rsidRDefault="00053015" w:rsidP="00053015">
      <w:pPr>
        <w:spacing w:after="160" w:line="259" w:lineRule="auto"/>
        <w:rPr>
          <w:rFonts w:ascii="Calibri" w:eastAsia="Calibri" w:hAnsi="Calibri"/>
          <w:sz w:val="22"/>
          <w:szCs w:val="22"/>
          <w:lang w:eastAsia="en-US"/>
        </w:rPr>
      </w:pPr>
    </w:p>
    <w:p w:rsidR="00053015" w:rsidRPr="00176BCC" w:rsidRDefault="00053015" w:rsidP="00053015">
      <w:pPr>
        <w:tabs>
          <w:tab w:val="left" w:pos="7520"/>
        </w:tabs>
        <w:jc w:val="center"/>
        <w:rPr>
          <w:rFonts w:ascii="Sylfaen" w:hAnsi="Sylfaen"/>
          <w:lang w:val="hy-AM"/>
        </w:rPr>
      </w:pPr>
    </w:p>
    <w:p w:rsidR="00053015" w:rsidRDefault="00053015" w:rsidP="00176BCC">
      <w:pPr>
        <w:tabs>
          <w:tab w:val="left" w:pos="7520"/>
        </w:tabs>
        <w:rPr>
          <w:rFonts w:ascii="Sylfaen" w:hAnsi="Sylfaen"/>
          <w:b/>
          <w:lang w:val="hy-AM"/>
        </w:rPr>
      </w:pPr>
    </w:p>
    <w:p w:rsidR="00053015" w:rsidRDefault="00053015" w:rsidP="00053015">
      <w:pPr>
        <w:tabs>
          <w:tab w:val="left" w:pos="7520"/>
        </w:tabs>
        <w:jc w:val="center"/>
        <w:rPr>
          <w:rFonts w:ascii="Sylfaen" w:hAnsi="Sylfaen"/>
          <w:b/>
          <w:lang w:val="hy-AM"/>
        </w:rPr>
      </w:pPr>
    </w:p>
    <w:p w:rsidR="00053015" w:rsidRDefault="00053015" w:rsidP="00053015">
      <w:pPr>
        <w:tabs>
          <w:tab w:val="left" w:pos="7520"/>
        </w:tabs>
        <w:jc w:val="center"/>
        <w:rPr>
          <w:rFonts w:ascii="Sylfaen" w:hAnsi="Sylfaen"/>
          <w:b/>
          <w:lang w:val="hy-AM"/>
        </w:rPr>
      </w:pPr>
    </w:p>
    <w:p w:rsidR="00176BCC" w:rsidRPr="00176BCC" w:rsidRDefault="00176BCC" w:rsidP="00176BCC">
      <w:pPr>
        <w:jc w:val="center"/>
        <w:rPr>
          <w:rFonts w:ascii="Sylfaen" w:hAnsi="Sylfaen"/>
          <w:b/>
          <w:lang w:val="hy-AM"/>
        </w:rPr>
      </w:pPr>
      <w:r w:rsidRPr="00176BCC">
        <w:rPr>
          <w:sz w:val="28"/>
          <w:szCs w:val="28"/>
          <w:lang w:val="hy-AM"/>
        </w:rPr>
        <w:t>Лот №</w:t>
      </w:r>
      <w:r w:rsidRPr="00176BCC">
        <w:rPr>
          <w:sz w:val="28"/>
          <w:szCs w:val="28"/>
          <w:lang w:val="hy-AM"/>
        </w:rPr>
        <w:t>2</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176BCC" w:rsidRPr="00176BCC" w:rsidTr="00CE0E2A">
        <w:tc>
          <w:tcPr>
            <w:tcW w:w="5495" w:type="dxa"/>
            <w:gridSpan w:val="2"/>
            <w:shd w:val="clear" w:color="auto" w:fill="auto"/>
          </w:tcPr>
          <w:p w:rsidR="00176BCC" w:rsidRPr="00176BCC" w:rsidRDefault="00176BCC" w:rsidP="00CE0E2A">
            <w:pPr>
              <w:jc w:val="both"/>
              <w:rPr>
                <w:rFonts w:eastAsia="Calibri"/>
                <w:b/>
                <w:bCs/>
                <w:szCs w:val="22"/>
                <w:lang w:val="hy-AM"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176BCC">
              <w:rPr>
                <w:rFonts w:eastAsia="Calibri"/>
                <w:b/>
                <w:szCs w:val="22"/>
                <w:lang w:val="hy-AM" w:eastAsia="en-US"/>
              </w:rPr>
              <w:t xml:space="preserve"> </w:t>
            </w:r>
            <w:r w:rsidRPr="00176BCC">
              <w:rPr>
                <w:b/>
                <w:szCs w:val="22"/>
                <w:lang w:val="hy-AM"/>
              </w:rPr>
              <w:t>№</w:t>
            </w:r>
            <w:r w:rsidRPr="00852DDC">
              <w:rPr>
                <w:rFonts w:ascii="Sylfaen" w:eastAsia="Calibri" w:hAnsi="Sylfaen" w:cs="Sylfaen"/>
                <w:b/>
                <w:bCs/>
                <w:szCs w:val="22"/>
                <w:lang w:val="hy-AM" w:eastAsia="en-US"/>
              </w:rPr>
              <w:t>ՆՅՈՒ</w:t>
            </w:r>
            <w:r w:rsidRPr="00176BCC">
              <w:rPr>
                <w:rFonts w:eastAsia="Calibri"/>
                <w:b/>
                <w:bCs/>
                <w:szCs w:val="22"/>
                <w:lang w:val="hy-AM" w:eastAsia="en-US"/>
              </w:rPr>
              <w:t xml:space="preserve"> </w:t>
            </w:r>
          </w:p>
          <w:p w:rsidR="00176BCC" w:rsidRPr="00176BCC" w:rsidRDefault="00176BCC" w:rsidP="00CE0E2A">
            <w:pPr>
              <w:jc w:val="both"/>
              <w:rPr>
                <w:sz w:val="12"/>
                <w:szCs w:val="12"/>
                <w:lang w:val="hy-AM"/>
              </w:rPr>
            </w:pPr>
          </w:p>
        </w:tc>
        <w:tc>
          <w:tcPr>
            <w:tcW w:w="283" w:type="dxa"/>
            <w:shd w:val="clear" w:color="auto" w:fill="auto"/>
          </w:tcPr>
          <w:p w:rsidR="00176BCC" w:rsidRPr="00176BCC" w:rsidRDefault="00176BCC" w:rsidP="00CE0E2A">
            <w:pPr>
              <w:rPr>
                <w:szCs w:val="22"/>
                <w:lang w:val="hy-AM"/>
              </w:rPr>
            </w:pPr>
          </w:p>
        </w:tc>
        <w:tc>
          <w:tcPr>
            <w:tcW w:w="3969" w:type="dxa"/>
            <w:tcBorders>
              <w:top w:val="single" w:sz="4" w:space="0" w:color="auto"/>
              <w:bottom w:val="single" w:sz="4" w:space="0" w:color="auto"/>
            </w:tcBorders>
            <w:shd w:val="clear" w:color="auto" w:fill="auto"/>
          </w:tcPr>
          <w:p w:rsidR="00176BCC" w:rsidRPr="00176BCC" w:rsidRDefault="00176BCC" w:rsidP="00CE0E2A">
            <w:pPr>
              <w:rPr>
                <w:szCs w:val="22"/>
                <w:lang w:val="hy-AM"/>
              </w:rPr>
            </w:pPr>
          </w:p>
        </w:tc>
        <w:tc>
          <w:tcPr>
            <w:tcW w:w="566" w:type="dxa"/>
            <w:shd w:val="clear" w:color="auto" w:fill="auto"/>
          </w:tcPr>
          <w:p w:rsidR="00176BCC" w:rsidRPr="00176BCC" w:rsidRDefault="00176BCC" w:rsidP="00CE0E2A">
            <w:pPr>
              <w:rPr>
                <w:szCs w:val="22"/>
                <w:lang w:val="hy-AM"/>
              </w:rPr>
            </w:pPr>
          </w:p>
        </w:tc>
      </w:tr>
      <w:tr w:rsidR="00176BCC" w:rsidRPr="00176BCC" w:rsidTr="00CE0E2A">
        <w:tc>
          <w:tcPr>
            <w:tcW w:w="5069" w:type="dxa"/>
            <w:shd w:val="clear" w:color="auto" w:fill="auto"/>
          </w:tcPr>
          <w:p w:rsidR="00176BCC" w:rsidRPr="00176BCC" w:rsidRDefault="00176BCC" w:rsidP="00CE0E2A">
            <w:pPr>
              <w:jc w:val="both"/>
              <w:rPr>
                <w:szCs w:val="22"/>
                <w:lang w:val="hy-AM"/>
              </w:rPr>
            </w:pPr>
            <w:r w:rsidRPr="00176BCC">
              <w:rPr>
                <w:szCs w:val="22"/>
                <w:lang w:val="hy-AM"/>
              </w:rPr>
              <w:t xml:space="preserve">ДОГОВОР ПОСТАВКИ </w:t>
            </w:r>
            <w:r w:rsidRPr="00176BCC">
              <w:rPr>
                <w:rFonts w:eastAsia="Calibri"/>
                <w:szCs w:val="22"/>
                <w:lang w:val="hy-AM" w:eastAsia="en-US"/>
              </w:rPr>
              <w:t>№</w:t>
            </w:r>
            <w:r w:rsidRPr="00176BCC">
              <w:rPr>
                <w:rFonts w:eastAsia="Calibri"/>
                <w:bCs/>
                <w:szCs w:val="22"/>
                <w:lang w:val="hy-AM" w:eastAsia="en-US"/>
              </w:rPr>
              <w:t>НЮ -</w:t>
            </w:r>
          </w:p>
        </w:tc>
        <w:tc>
          <w:tcPr>
            <w:tcW w:w="5244" w:type="dxa"/>
            <w:gridSpan w:val="4"/>
            <w:shd w:val="clear" w:color="auto" w:fill="auto"/>
          </w:tcPr>
          <w:p w:rsidR="00176BCC" w:rsidRPr="00176BCC" w:rsidRDefault="00176BCC" w:rsidP="00CE0E2A">
            <w:pPr>
              <w:rPr>
                <w:szCs w:val="22"/>
                <w:lang w:val="hy-AM"/>
              </w:rPr>
            </w:pPr>
          </w:p>
        </w:tc>
      </w:tr>
      <w:tr w:rsidR="00176BCC" w:rsidRPr="00176BCC" w:rsidTr="00CE0E2A">
        <w:tc>
          <w:tcPr>
            <w:tcW w:w="5069" w:type="dxa"/>
            <w:shd w:val="clear" w:color="auto" w:fill="auto"/>
          </w:tcPr>
          <w:p w:rsidR="00176BCC" w:rsidRPr="00176BCC" w:rsidRDefault="00176BCC" w:rsidP="00CE0E2A">
            <w:pPr>
              <w:jc w:val="both"/>
              <w:rPr>
                <w:sz w:val="12"/>
                <w:szCs w:val="12"/>
                <w:lang w:val="hy-AM"/>
              </w:rPr>
            </w:pPr>
          </w:p>
        </w:tc>
        <w:tc>
          <w:tcPr>
            <w:tcW w:w="5244" w:type="dxa"/>
            <w:gridSpan w:val="4"/>
            <w:shd w:val="clear" w:color="auto" w:fill="auto"/>
          </w:tcPr>
          <w:p w:rsidR="00176BCC" w:rsidRPr="00176BCC" w:rsidRDefault="00176BCC" w:rsidP="00CE0E2A">
            <w:pPr>
              <w:rPr>
                <w:sz w:val="12"/>
                <w:szCs w:val="12"/>
                <w:lang w:val="hy-AM"/>
              </w:rPr>
            </w:pPr>
          </w:p>
        </w:tc>
      </w:tr>
      <w:tr w:rsidR="00176BCC" w:rsidRPr="00176BCC" w:rsidTr="00CE0E2A">
        <w:tc>
          <w:tcPr>
            <w:tcW w:w="5069" w:type="dxa"/>
            <w:shd w:val="clear" w:color="auto" w:fill="auto"/>
          </w:tcPr>
          <w:p w:rsidR="00176BCC" w:rsidRPr="00176BCC" w:rsidRDefault="00176BCC" w:rsidP="00CE0E2A">
            <w:pPr>
              <w:jc w:val="both"/>
              <w:rPr>
                <w:rFonts w:eastAsia="Calibri"/>
                <w:szCs w:val="22"/>
                <w:lang w:val="hy-AM" w:eastAsia="en-US"/>
              </w:rPr>
            </w:pPr>
            <w:r w:rsidRPr="00176BCC">
              <w:rPr>
                <w:rFonts w:eastAsia="Calibri"/>
                <w:szCs w:val="22"/>
                <w:lang w:val="hy-AM" w:eastAsia="en-US"/>
              </w:rPr>
              <w:t>ք.</w:t>
            </w:r>
            <w:r w:rsidRPr="00176BCC">
              <w:rPr>
                <w:rFonts w:ascii="Sylfaen" w:eastAsia="Calibri" w:hAnsi="Sylfaen" w:cs="Sylfaen"/>
                <w:szCs w:val="22"/>
                <w:lang w:val="hy-AM" w:eastAsia="en-US"/>
              </w:rPr>
              <w:t>Երևան</w:t>
            </w:r>
            <w:r w:rsidRPr="00176BCC">
              <w:rPr>
                <w:rFonts w:eastAsia="Calibri"/>
                <w:szCs w:val="22"/>
                <w:lang w:val="hy-AM" w:eastAsia="en-US"/>
              </w:rPr>
              <w:t>/ г. Ереван</w:t>
            </w:r>
          </w:p>
          <w:p w:rsidR="00176BCC" w:rsidRPr="00176BCC" w:rsidRDefault="00176BCC" w:rsidP="00CE0E2A">
            <w:pPr>
              <w:jc w:val="both"/>
              <w:rPr>
                <w:sz w:val="12"/>
                <w:szCs w:val="12"/>
                <w:lang w:val="hy-AM"/>
              </w:rPr>
            </w:pPr>
          </w:p>
        </w:tc>
        <w:tc>
          <w:tcPr>
            <w:tcW w:w="5244" w:type="dxa"/>
            <w:gridSpan w:val="4"/>
            <w:shd w:val="clear" w:color="auto" w:fill="auto"/>
          </w:tcPr>
          <w:p w:rsidR="00176BCC" w:rsidRPr="00176BCC" w:rsidRDefault="00176BCC" w:rsidP="00CE0E2A">
            <w:pPr>
              <w:jc w:val="right"/>
              <w:rPr>
                <w:szCs w:val="22"/>
                <w:lang w:val="hy-AM"/>
              </w:rPr>
            </w:pPr>
            <w:r w:rsidRPr="00176BCC">
              <w:rPr>
                <w:szCs w:val="22"/>
                <w:lang w:val="hy-AM"/>
              </w:rPr>
              <w:t xml:space="preserve">«_____» ________________ 2022 </w:t>
            </w:r>
            <w:r w:rsidRPr="00176BCC">
              <w:rPr>
                <w:rFonts w:eastAsia="Calibri"/>
                <w:szCs w:val="22"/>
                <w:lang w:val="hy-AM" w:eastAsia="en-US"/>
              </w:rPr>
              <w:t>թ. /г.</w:t>
            </w:r>
          </w:p>
        </w:tc>
      </w:tr>
    </w:tbl>
    <w:p w:rsidR="00176BCC" w:rsidRPr="00176BCC" w:rsidRDefault="00176BCC" w:rsidP="00176BCC">
      <w:pPr>
        <w:rPr>
          <w:sz w:val="28"/>
          <w:szCs w:val="28"/>
          <w:lang w:val="hy-AM"/>
        </w:rPr>
      </w:pPr>
    </w:p>
    <w:tbl>
      <w:tblPr>
        <w:tblW w:w="10740" w:type="dxa"/>
        <w:tblLook w:val="04A0" w:firstRow="1" w:lastRow="0" w:firstColumn="1" w:lastColumn="0" w:noHBand="0" w:noVBand="1"/>
      </w:tblPr>
      <w:tblGrid>
        <w:gridCol w:w="5211"/>
        <w:gridCol w:w="5529"/>
      </w:tblGrid>
      <w:tr w:rsidR="00176BCC" w:rsidRPr="00176BCC" w:rsidTr="00CE0E2A">
        <w:tc>
          <w:tcPr>
            <w:tcW w:w="5211" w:type="dxa"/>
            <w:shd w:val="clear" w:color="auto" w:fill="auto"/>
          </w:tcPr>
          <w:p w:rsidR="00176BCC" w:rsidRPr="00176BCC" w:rsidRDefault="00176BCC" w:rsidP="00CE0E2A">
            <w:pPr>
              <w:jc w:val="both"/>
              <w:rPr>
                <w:sz w:val="26"/>
                <w:szCs w:val="26"/>
              </w:rPr>
            </w:pPr>
            <w:r w:rsidRPr="00176BCC">
              <w:rPr>
                <w:sz w:val="26"/>
                <w:szCs w:val="26"/>
                <w:lang w:val="hy-AM"/>
              </w:rPr>
              <w:t>ЗАО «</w:t>
            </w:r>
            <w:r w:rsidRPr="00176BCC">
              <w:rPr>
                <w:sz w:val="26"/>
                <w:szCs w:val="26"/>
              </w:rPr>
              <w:t xml:space="preserve">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176BCC">
              <w:rPr>
                <w:rFonts w:eastAsia="Calibri"/>
                <w:szCs w:val="22"/>
                <w:lang w:eastAsia="en-US"/>
              </w:rPr>
              <w:t xml:space="preserve">ООО «     </w:t>
            </w:r>
            <w:r w:rsidRPr="00176BCC">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176BCC" w:rsidRPr="00176BCC" w:rsidRDefault="00176BCC" w:rsidP="00CE0E2A">
            <w:pPr>
              <w:jc w:val="center"/>
              <w:rPr>
                <w:sz w:val="26"/>
                <w:szCs w:val="26"/>
              </w:rPr>
            </w:pPr>
            <w:r w:rsidRPr="00176BCC">
              <w:rPr>
                <w:sz w:val="26"/>
                <w:szCs w:val="26"/>
              </w:rPr>
              <w:t>1. Предмет договора</w:t>
            </w:r>
          </w:p>
          <w:p w:rsidR="00176BCC" w:rsidRPr="00176BCC" w:rsidRDefault="00176BCC" w:rsidP="00CE0E2A">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176BCC">
              <w:rPr>
                <w:rFonts w:eastAsia="Calibri"/>
                <w:sz w:val="26"/>
                <w:szCs w:val="26"/>
                <w:lang w:eastAsia="en-US"/>
              </w:rPr>
              <w:t>1.1. Поставщик обязуется поставить Покупателю в надлежащем</w:t>
            </w:r>
            <w:r w:rsidRPr="00176BCC">
              <w:rPr>
                <w:sz w:val="26"/>
                <w:szCs w:val="26"/>
                <w:lang w:eastAsia="en-US"/>
              </w:rPr>
              <w:t xml:space="preserve"> качестве, количестве газ углеводородный Пропан-бутан в баллонах </w:t>
            </w:r>
            <w:r w:rsidRPr="00176BCC">
              <w:rPr>
                <w:rFonts w:eastAsia="Calibri"/>
                <w:sz w:val="26"/>
                <w:szCs w:val="26"/>
                <w:lang w:eastAsia="en-US"/>
              </w:rPr>
              <w:t>(далее – Товар),</w:t>
            </w:r>
            <w:r w:rsidRPr="00176BCC">
              <w:rPr>
                <w:sz w:val="26"/>
                <w:szCs w:val="26"/>
                <w:lang w:eastAsia="en-US"/>
              </w:rPr>
              <w:t xml:space="preserve"> </w:t>
            </w:r>
            <w:r w:rsidRPr="00176BCC">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176BCC" w:rsidRPr="00176BCC" w:rsidRDefault="00176BCC" w:rsidP="00CE0E2A">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176BC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176BCC" w:rsidRPr="00176BCC" w:rsidRDefault="00176BCC" w:rsidP="00CE0E2A">
            <w:pPr>
              <w:widowControl w:val="0"/>
              <w:tabs>
                <w:tab w:val="left" w:pos="186"/>
                <w:tab w:val="left" w:pos="753"/>
                <w:tab w:val="left" w:pos="5060"/>
              </w:tabs>
              <w:autoSpaceDE w:val="0"/>
              <w:autoSpaceDN w:val="0"/>
              <w:spacing w:before="45"/>
              <w:ind w:right="84"/>
              <w:jc w:val="center"/>
              <w:rPr>
                <w:rFonts w:eastAsia="Calibri"/>
                <w:sz w:val="26"/>
                <w:szCs w:val="26"/>
                <w:lang w:eastAsia="en-US"/>
              </w:rPr>
            </w:pPr>
            <w:r w:rsidRPr="00176BCC">
              <w:rPr>
                <w:rFonts w:eastAsia="Calibri"/>
                <w:sz w:val="26"/>
                <w:szCs w:val="26"/>
                <w:lang w:eastAsia="en-US"/>
              </w:rPr>
              <w:t>2. Качество продукции и срок гарантийного обслуживания</w:t>
            </w:r>
          </w:p>
          <w:p w:rsidR="00176BCC" w:rsidRPr="00176BCC" w:rsidRDefault="00176BCC" w:rsidP="00CE0E2A">
            <w:pPr>
              <w:jc w:val="both"/>
              <w:rPr>
                <w:sz w:val="26"/>
                <w:szCs w:val="26"/>
              </w:rPr>
            </w:pPr>
            <w:r w:rsidRPr="00176BCC">
              <w:rPr>
                <w:sz w:val="26"/>
                <w:szCs w:val="26"/>
              </w:rPr>
              <w:t>2.1.</w:t>
            </w:r>
            <w:r w:rsidRPr="00176BCC">
              <w:rPr>
                <w:sz w:val="26"/>
                <w:szCs w:val="26"/>
              </w:rPr>
              <w:tab/>
              <w:t xml:space="preserve">Качество поставляемого по настоящему Договору товара должно соответствовать требованиям </w:t>
            </w:r>
            <w:proofErr w:type="gramStart"/>
            <w:r w:rsidRPr="00176BCC">
              <w:rPr>
                <w:sz w:val="26"/>
                <w:szCs w:val="26"/>
              </w:rPr>
              <w:t>ГОСТ-ов</w:t>
            </w:r>
            <w:proofErr w:type="gramEnd"/>
            <w:r w:rsidRPr="00176BCC">
              <w:rPr>
                <w:sz w:val="26"/>
                <w:szCs w:val="26"/>
              </w:rPr>
              <w:t xml:space="preserve"> и технических условий /ТУ/ на данный вид товара.</w:t>
            </w:r>
          </w:p>
          <w:p w:rsidR="00176BCC" w:rsidRPr="00176BCC" w:rsidRDefault="00176BCC" w:rsidP="00CE0E2A">
            <w:pPr>
              <w:shd w:val="clear" w:color="auto" w:fill="FFFFFF"/>
              <w:jc w:val="both"/>
              <w:rPr>
                <w:sz w:val="26"/>
                <w:szCs w:val="26"/>
              </w:rPr>
            </w:pPr>
            <w:r w:rsidRPr="00176BCC">
              <w:rPr>
                <w:sz w:val="26"/>
                <w:szCs w:val="26"/>
              </w:rPr>
              <w:t>2.2.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76BCC" w:rsidRPr="00176BCC" w:rsidRDefault="00176BCC" w:rsidP="00CE0E2A">
            <w:pPr>
              <w:shd w:val="clear" w:color="auto" w:fill="FFFFFF"/>
              <w:jc w:val="both"/>
              <w:rPr>
                <w:sz w:val="26"/>
                <w:szCs w:val="26"/>
              </w:rPr>
            </w:pPr>
            <w:r w:rsidRPr="00176BCC">
              <w:rPr>
                <w:sz w:val="26"/>
                <w:szCs w:val="26"/>
              </w:rPr>
              <w:t xml:space="preserve">- пропорционально снизить цену Товара; </w:t>
            </w:r>
          </w:p>
          <w:p w:rsidR="00176BCC" w:rsidRPr="00176BCC" w:rsidRDefault="00176BCC" w:rsidP="00CE0E2A">
            <w:pPr>
              <w:shd w:val="clear" w:color="auto" w:fill="FFFFFF"/>
              <w:jc w:val="both"/>
              <w:rPr>
                <w:sz w:val="26"/>
                <w:szCs w:val="26"/>
              </w:rPr>
            </w:pPr>
            <w:r w:rsidRPr="00176BCC">
              <w:rPr>
                <w:sz w:val="26"/>
                <w:szCs w:val="26"/>
              </w:rPr>
              <w:lastRenderedPageBreak/>
              <w:t>- возместить все затраты Покупателя на устранение недостатков товара.</w:t>
            </w:r>
          </w:p>
          <w:p w:rsidR="00176BCC" w:rsidRPr="00176BCC" w:rsidRDefault="00176BCC" w:rsidP="00CE0E2A">
            <w:pPr>
              <w:jc w:val="both"/>
              <w:rPr>
                <w:sz w:val="26"/>
                <w:szCs w:val="26"/>
              </w:rPr>
            </w:pPr>
            <w:r w:rsidRPr="00176BCC">
              <w:rPr>
                <w:sz w:val="26"/>
                <w:szCs w:val="26"/>
              </w:rPr>
              <w:t>-безвозмездно заменить Товар ненадлежащего качества или не соответствующего положениям настоящего Договора.</w:t>
            </w:r>
          </w:p>
          <w:p w:rsidR="00176BCC" w:rsidRPr="00176BCC" w:rsidRDefault="00176BCC" w:rsidP="00CE0E2A">
            <w:pPr>
              <w:jc w:val="both"/>
              <w:rPr>
                <w:sz w:val="26"/>
                <w:szCs w:val="26"/>
              </w:rPr>
            </w:pPr>
          </w:p>
          <w:p w:rsidR="00176BCC" w:rsidRPr="00176BCC" w:rsidRDefault="00176BCC" w:rsidP="00CE0E2A">
            <w:pPr>
              <w:jc w:val="center"/>
              <w:rPr>
                <w:sz w:val="26"/>
                <w:szCs w:val="26"/>
              </w:rPr>
            </w:pPr>
            <w:r w:rsidRPr="00176BCC">
              <w:rPr>
                <w:sz w:val="26"/>
                <w:szCs w:val="26"/>
              </w:rPr>
              <w:t>3. Срок и порядок поставки</w:t>
            </w:r>
          </w:p>
          <w:p w:rsidR="00176BCC" w:rsidRPr="00176BCC" w:rsidRDefault="00176BCC" w:rsidP="00CE0E2A">
            <w:pPr>
              <w:jc w:val="both"/>
              <w:rPr>
                <w:sz w:val="26"/>
                <w:szCs w:val="26"/>
              </w:rPr>
            </w:pPr>
            <w:r w:rsidRPr="00176BCC">
              <w:rPr>
                <w:sz w:val="26"/>
                <w:szCs w:val="26"/>
              </w:rPr>
              <w:t xml:space="preserve">3.1. Поставщик обязан поставить Товар в течении 3-х рабочих дней после получения заказа от </w:t>
            </w:r>
            <w:proofErr w:type="gramStart"/>
            <w:r w:rsidRPr="00176BCC">
              <w:rPr>
                <w:sz w:val="26"/>
                <w:szCs w:val="26"/>
              </w:rPr>
              <w:t>покупателя .</w:t>
            </w:r>
            <w:proofErr w:type="gramEnd"/>
          </w:p>
          <w:p w:rsidR="00176BCC" w:rsidRPr="00176BCC" w:rsidRDefault="00176BCC" w:rsidP="00CE0E2A">
            <w:pPr>
              <w:shd w:val="clear" w:color="auto" w:fill="FFFFFF"/>
              <w:jc w:val="both"/>
              <w:rPr>
                <w:sz w:val="26"/>
                <w:szCs w:val="26"/>
              </w:rPr>
            </w:pPr>
            <w:r w:rsidRPr="00176BCC">
              <w:rPr>
                <w:rFonts w:eastAsia="Calibri"/>
                <w:sz w:val="26"/>
                <w:szCs w:val="26"/>
              </w:rPr>
              <w:t>3.2.</w:t>
            </w:r>
            <w:r w:rsidRPr="00176BCC">
              <w:rPr>
                <w:rFonts w:eastAsia="Calibri"/>
                <w:sz w:val="26"/>
                <w:szCs w:val="26"/>
              </w:rPr>
              <w:tab/>
            </w:r>
            <w:r w:rsidRPr="00176BCC">
              <w:rPr>
                <w:sz w:val="26"/>
                <w:szCs w:val="26"/>
              </w:rPr>
              <w:t xml:space="preserve">Поставка товара производится по следующему адресу: </w:t>
            </w:r>
            <w:r w:rsidRPr="007A792A">
              <w:rPr>
                <w:bCs/>
                <w:color w:val="000000"/>
              </w:rPr>
              <w:t>Г. Гюмри, станция Гюмри, склад ДМТО г. Гюмри ЗАО "ЮКЖД"</w:t>
            </w:r>
            <w:r>
              <w:rPr>
                <w:bCs/>
                <w:color w:val="000000"/>
              </w:rPr>
              <w:t>.</w:t>
            </w:r>
          </w:p>
          <w:p w:rsidR="00176BCC" w:rsidRPr="00176BCC" w:rsidRDefault="00176BCC" w:rsidP="00CE0E2A">
            <w:pPr>
              <w:shd w:val="clear" w:color="auto" w:fill="FFFFFF"/>
              <w:jc w:val="both"/>
              <w:rPr>
                <w:sz w:val="26"/>
                <w:szCs w:val="26"/>
              </w:rPr>
            </w:pPr>
            <w:r w:rsidRPr="00176BC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176BCC" w:rsidRPr="00176BCC" w:rsidRDefault="00176BCC" w:rsidP="00CE0E2A">
            <w:pPr>
              <w:shd w:val="clear" w:color="auto" w:fill="FFFFFF"/>
              <w:jc w:val="both"/>
              <w:rPr>
                <w:sz w:val="26"/>
                <w:szCs w:val="26"/>
              </w:rPr>
            </w:pPr>
            <w:r w:rsidRPr="00176BC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176BCC" w:rsidRPr="00176BCC" w:rsidRDefault="00176BCC" w:rsidP="00CE0E2A">
            <w:pPr>
              <w:shd w:val="clear" w:color="auto" w:fill="FFFFFF"/>
              <w:jc w:val="both"/>
              <w:rPr>
                <w:sz w:val="26"/>
                <w:szCs w:val="26"/>
              </w:rPr>
            </w:pPr>
            <w:r w:rsidRPr="00176BCC">
              <w:rPr>
                <w:sz w:val="26"/>
                <w:szCs w:val="26"/>
                <w:lang w:val="hy-AM"/>
              </w:rPr>
              <w:t>3.5.</w:t>
            </w:r>
            <w:r w:rsidRPr="00176BC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176BCC" w:rsidRPr="00176BCC" w:rsidRDefault="00176BCC" w:rsidP="00CE0E2A">
            <w:pPr>
              <w:shd w:val="clear" w:color="auto" w:fill="FFFFFF"/>
              <w:jc w:val="both"/>
              <w:rPr>
                <w:sz w:val="26"/>
                <w:szCs w:val="26"/>
              </w:rPr>
            </w:pPr>
            <w:r w:rsidRPr="00176BCC">
              <w:rPr>
                <w:sz w:val="26"/>
                <w:szCs w:val="26"/>
              </w:rPr>
              <w:t xml:space="preserve">3.6. </w:t>
            </w:r>
            <w:r w:rsidRPr="00176BC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76BC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176BCC" w:rsidRPr="00176BCC" w:rsidRDefault="00176BCC" w:rsidP="00CE0E2A">
            <w:pPr>
              <w:jc w:val="both"/>
              <w:rPr>
                <w:sz w:val="26"/>
                <w:szCs w:val="26"/>
              </w:rPr>
            </w:pPr>
          </w:p>
          <w:p w:rsidR="00176BCC" w:rsidRPr="00176BCC" w:rsidRDefault="00176BCC" w:rsidP="00CE0E2A">
            <w:pPr>
              <w:jc w:val="both"/>
              <w:rPr>
                <w:sz w:val="26"/>
                <w:szCs w:val="26"/>
              </w:rPr>
            </w:pPr>
          </w:p>
          <w:p w:rsidR="00176BCC" w:rsidRPr="00176BCC" w:rsidRDefault="00176BCC" w:rsidP="00CE0E2A">
            <w:pPr>
              <w:jc w:val="both"/>
              <w:rPr>
                <w:sz w:val="26"/>
                <w:szCs w:val="26"/>
              </w:rPr>
            </w:pPr>
          </w:p>
          <w:p w:rsidR="00176BCC" w:rsidRPr="00176BCC" w:rsidRDefault="00176BCC" w:rsidP="00CE0E2A">
            <w:pPr>
              <w:jc w:val="both"/>
              <w:rPr>
                <w:sz w:val="26"/>
                <w:szCs w:val="26"/>
              </w:rPr>
            </w:pPr>
          </w:p>
          <w:p w:rsidR="00176BCC" w:rsidRPr="00176BCC" w:rsidRDefault="00176BCC" w:rsidP="00CE0E2A">
            <w:pPr>
              <w:jc w:val="both"/>
              <w:rPr>
                <w:sz w:val="26"/>
                <w:szCs w:val="26"/>
              </w:rPr>
            </w:pPr>
          </w:p>
          <w:p w:rsidR="00176BCC" w:rsidRPr="00176BCC" w:rsidRDefault="00176BCC" w:rsidP="00CE0E2A">
            <w:pPr>
              <w:shd w:val="clear" w:color="auto" w:fill="FFFFFF"/>
              <w:jc w:val="both"/>
              <w:rPr>
                <w:sz w:val="26"/>
                <w:szCs w:val="26"/>
                <w:lang w:val="hy-AM"/>
              </w:rPr>
            </w:pPr>
            <w:r w:rsidRPr="00176BCC">
              <w:rPr>
                <w:sz w:val="26"/>
                <w:szCs w:val="26"/>
              </w:rPr>
              <w:t>4. Цена Договора и порядок расчетов</w:t>
            </w:r>
          </w:p>
          <w:p w:rsidR="00176BCC" w:rsidRPr="00176BCC" w:rsidRDefault="00176BCC" w:rsidP="00CE0E2A">
            <w:pPr>
              <w:shd w:val="clear" w:color="auto" w:fill="FFFFFF"/>
              <w:tabs>
                <w:tab w:val="left" w:pos="701"/>
              </w:tabs>
              <w:jc w:val="both"/>
              <w:rPr>
                <w:sz w:val="26"/>
                <w:szCs w:val="26"/>
              </w:rPr>
            </w:pPr>
            <w:r w:rsidRPr="00176BCC">
              <w:rPr>
                <w:sz w:val="26"/>
                <w:szCs w:val="26"/>
              </w:rPr>
              <w:t>4.1.</w:t>
            </w:r>
            <w:r w:rsidRPr="00176BCC">
              <w:rPr>
                <w:sz w:val="26"/>
                <w:szCs w:val="26"/>
              </w:rPr>
              <w:tab/>
              <w:t xml:space="preserve">Общая сумма настоящего договора составляет </w:t>
            </w:r>
            <w:r w:rsidRPr="00176BCC">
              <w:rPr>
                <w:sz w:val="26"/>
                <w:szCs w:val="26"/>
                <w:lang w:val="hy-AM"/>
              </w:rPr>
              <w:t>-----</w:t>
            </w:r>
            <w:proofErr w:type="gramStart"/>
            <w:r w:rsidRPr="00176BCC">
              <w:rPr>
                <w:sz w:val="26"/>
                <w:szCs w:val="26"/>
                <w:lang w:val="hy-AM"/>
              </w:rPr>
              <w:t xml:space="preserve">   </w:t>
            </w:r>
            <w:r w:rsidRPr="00176BCC">
              <w:rPr>
                <w:sz w:val="26"/>
                <w:szCs w:val="26"/>
              </w:rPr>
              <w:t>(</w:t>
            </w:r>
            <w:proofErr w:type="gramEnd"/>
            <w:r w:rsidRPr="00176BCC">
              <w:rPr>
                <w:sz w:val="26"/>
                <w:szCs w:val="26"/>
                <w:lang w:val="hy-AM"/>
              </w:rPr>
              <w:t xml:space="preserve"> -------------</w:t>
            </w:r>
            <w:r w:rsidRPr="00176BCC">
              <w:rPr>
                <w:sz w:val="26"/>
                <w:szCs w:val="26"/>
              </w:rPr>
              <w:t>) драм РА, включая НДС.</w:t>
            </w:r>
          </w:p>
          <w:p w:rsidR="00176BCC" w:rsidRPr="00176BCC" w:rsidRDefault="00176BCC" w:rsidP="00CE0E2A">
            <w:pPr>
              <w:shd w:val="clear" w:color="auto" w:fill="FFFFFF"/>
              <w:jc w:val="both"/>
              <w:rPr>
                <w:sz w:val="26"/>
                <w:szCs w:val="26"/>
              </w:rPr>
            </w:pPr>
            <w:r w:rsidRPr="00176BCC">
              <w:rPr>
                <w:sz w:val="26"/>
                <w:szCs w:val="26"/>
              </w:rPr>
              <w:t>4.2.</w:t>
            </w:r>
            <w:r w:rsidRPr="00176BCC">
              <w:rPr>
                <w:sz w:val="26"/>
                <w:szCs w:val="26"/>
              </w:rPr>
              <w:tab/>
              <w:t>Стоимость единицы Товара не подлежит изменению в течение срока действия настоящего договора.</w:t>
            </w:r>
          </w:p>
          <w:p w:rsidR="00176BCC" w:rsidRPr="00176BCC" w:rsidRDefault="00176BCC" w:rsidP="00CE0E2A">
            <w:pPr>
              <w:shd w:val="clear" w:color="auto" w:fill="FFFFFF"/>
              <w:jc w:val="both"/>
              <w:rPr>
                <w:sz w:val="26"/>
                <w:szCs w:val="26"/>
              </w:rPr>
            </w:pPr>
            <w:r w:rsidRPr="00176BCC">
              <w:rPr>
                <w:sz w:val="26"/>
                <w:szCs w:val="26"/>
              </w:rPr>
              <w:lastRenderedPageBreak/>
              <w:t>4.3.</w:t>
            </w:r>
            <w:r w:rsidRPr="00176BCC">
              <w:rPr>
                <w:sz w:val="26"/>
                <w:szCs w:val="26"/>
              </w:rPr>
              <w:tab/>
              <w:t xml:space="preserve">Покупатель оплачивает сумму, указанную в подпункте 4.1 настоящего договора, в течение </w:t>
            </w:r>
            <w:r w:rsidRPr="00176BCC">
              <w:rPr>
                <w:color w:val="000000"/>
                <w:sz w:val="26"/>
                <w:szCs w:val="26"/>
              </w:rPr>
              <w:t>15</w:t>
            </w:r>
            <w:r w:rsidRPr="00176BC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r w:rsidRPr="00176BCC">
              <w:rPr>
                <w:sz w:val="26"/>
                <w:szCs w:val="26"/>
              </w:rPr>
              <w:t>5. Форс – мажорные обстоятельства</w:t>
            </w:r>
          </w:p>
          <w:p w:rsidR="00176BCC" w:rsidRPr="00176BCC" w:rsidRDefault="00176BCC" w:rsidP="00CE0E2A">
            <w:pPr>
              <w:shd w:val="clear" w:color="auto" w:fill="FFFFFF"/>
              <w:jc w:val="both"/>
              <w:rPr>
                <w:sz w:val="26"/>
                <w:szCs w:val="26"/>
              </w:rPr>
            </w:pPr>
            <w:r w:rsidRPr="00176BCC">
              <w:rPr>
                <w:sz w:val="26"/>
                <w:szCs w:val="26"/>
              </w:rPr>
              <w:t>5.1.</w:t>
            </w:r>
            <w:r w:rsidRPr="00176BC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76BCC" w:rsidRPr="00176BCC" w:rsidRDefault="00176BCC" w:rsidP="00CE0E2A">
            <w:pPr>
              <w:shd w:val="clear" w:color="auto" w:fill="FFFFFF"/>
              <w:jc w:val="both"/>
              <w:rPr>
                <w:sz w:val="26"/>
                <w:szCs w:val="26"/>
              </w:rPr>
            </w:pPr>
            <w:r w:rsidRPr="00176BC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176BCC" w:rsidRPr="00176BCC" w:rsidRDefault="00176BCC" w:rsidP="00CE0E2A">
            <w:pPr>
              <w:shd w:val="clear" w:color="auto" w:fill="FFFFFF"/>
              <w:jc w:val="both"/>
              <w:rPr>
                <w:sz w:val="26"/>
                <w:szCs w:val="26"/>
              </w:rPr>
            </w:pPr>
            <w:r w:rsidRPr="00176BCC">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r w:rsidRPr="00176BCC">
              <w:rPr>
                <w:sz w:val="26"/>
                <w:szCs w:val="26"/>
              </w:rPr>
              <w:t>6. Ответственность сторон</w:t>
            </w:r>
          </w:p>
          <w:p w:rsidR="00176BCC" w:rsidRPr="00176BCC" w:rsidRDefault="00176BCC" w:rsidP="00CE0E2A">
            <w:pPr>
              <w:shd w:val="clear" w:color="auto" w:fill="FFFFFF"/>
              <w:jc w:val="both"/>
              <w:rPr>
                <w:sz w:val="26"/>
                <w:szCs w:val="26"/>
              </w:rPr>
            </w:pPr>
            <w:r w:rsidRPr="00176BCC">
              <w:rPr>
                <w:sz w:val="26"/>
                <w:szCs w:val="26"/>
              </w:rPr>
              <w:t xml:space="preserve">6.1. За просрочку поставки или недопоставку Товара Покупатель в праве взыскать с Поставщика пени в размере </w:t>
            </w:r>
            <w:r w:rsidRPr="00176BCC">
              <w:rPr>
                <w:sz w:val="26"/>
                <w:szCs w:val="26"/>
                <w:lang w:val="hy-AM"/>
              </w:rPr>
              <w:t>0.13</w:t>
            </w:r>
            <w:r w:rsidRPr="00176BC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176BCC">
              <w:rPr>
                <w:sz w:val="26"/>
                <w:szCs w:val="26"/>
                <w:lang w:val="hy-AM"/>
              </w:rPr>
              <w:t>10</w:t>
            </w:r>
            <w:r w:rsidRPr="00176BCC">
              <w:rPr>
                <w:sz w:val="26"/>
                <w:szCs w:val="26"/>
              </w:rPr>
              <w:t>% от общей суммы Товара.</w:t>
            </w:r>
          </w:p>
          <w:p w:rsidR="00176BCC" w:rsidRPr="00176BCC" w:rsidRDefault="00176BCC" w:rsidP="00CE0E2A">
            <w:pPr>
              <w:shd w:val="clear" w:color="auto" w:fill="FFFFFF"/>
              <w:jc w:val="both"/>
              <w:rPr>
                <w:sz w:val="26"/>
                <w:szCs w:val="26"/>
              </w:rPr>
            </w:pPr>
            <w:r w:rsidRPr="00176BCC">
              <w:rPr>
                <w:sz w:val="26"/>
                <w:szCs w:val="26"/>
              </w:rPr>
              <w:t xml:space="preserve">6.2. В случае просрочки оплаты поставленного Товара Поставщик в праве        взыскать с Покупателя пени в размере </w:t>
            </w:r>
            <w:r w:rsidRPr="00176BCC">
              <w:rPr>
                <w:sz w:val="26"/>
                <w:szCs w:val="26"/>
                <w:lang w:val="hy-AM"/>
              </w:rPr>
              <w:t>0.13</w:t>
            </w:r>
            <w:r w:rsidRPr="00176BCC">
              <w:rPr>
                <w:sz w:val="26"/>
                <w:szCs w:val="26"/>
              </w:rPr>
              <w:t xml:space="preserve">% от неоплаченной суммы, за каждый день просрочки, но не более </w:t>
            </w:r>
            <w:r w:rsidRPr="00176BCC">
              <w:rPr>
                <w:sz w:val="26"/>
                <w:szCs w:val="26"/>
                <w:lang w:val="hy-AM"/>
              </w:rPr>
              <w:t>10</w:t>
            </w:r>
            <w:r w:rsidRPr="00176BCC">
              <w:rPr>
                <w:sz w:val="26"/>
                <w:szCs w:val="26"/>
              </w:rPr>
              <w:t>% от общей суммы Товара.</w:t>
            </w:r>
          </w:p>
          <w:p w:rsidR="00176BCC" w:rsidRPr="00176BCC" w:rsidRDefault="00176BCC" w:rsidP="00CE0E2A">
            <w:pPr>
              <w:shd w:val="clear" w:color="auto" w:fill="FFFFFF"/>
              <w:jc w:val="both"/>
              <w:rPr>
                <w:sz w:val="26"/>
                <w:szCs w:val="26"/>
              </w:rPr>
            </w:pPr>
            <w:r w:rsidRPr="00176BCC">
              <w:rPr>
                <w:sz w:val="26"/>
                <w:szCs w:val="26"/>
              </w:rPr>
              <w:t>6.3. Оплата штрафов не освобождает стороны от исполнения договорных обязательств полностью</w:t>
            </w:r>
            <w:r w:rsidRPr="00176BCC">
              <w:rPr>
                <w:sz w:val="26"/>
                <w:szCs w:val="26"/>
                <w:lang w:val="hy-AM"/>
              </w:rPr>
              <w:t xml:space="preserve"> </w:t>
            </w:r>
            <w:r w:rsidRPr="00176BCC">
              <w:rPr>
                <w:sz w:val="26"/>
                <w:szCs w:val="26"/>
              </w:rPr>
              <w:t>и обязательство по устранению нарушений.</w:t>
            </w: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r w:rsidRPr="00176BCC">
              <w:rPr>
                <w:sz w:val="26"/>
                <w:szCs w:val="26"/>
              </w:rPr>
              <w:lastRenderedPageBreak/>
              <w:t>7. Срок действия договора</w:t>
            </w:r>
          </w:p>
          <w:p w:rsidR="00176BCC" w:rsidRPr="00176BCC" w:rsidRDefault="00176BCC" w:rsidP="00CE0E2A">
            <w:pPr>
              <w:shd w:val="clear" w:color="auto" w:fill="FFFFFF"/>
              <w:jc w:val="both"/>
              <w:rPr>
                <w:sz w:val="26"/>
                <w:szCs w:val="26"/>
              </w:rPr>
            </w:pPr>
            <w:r w:rsidRPr="00176BCC">
              <w:rPr>
                <w:sz w:val="26"/>
                <w:szCs w:val="26"/>
              </w:rPr>
              <w:t>7.1.  Настоящий Договор вступает в силу с</w:t>
            </w:r>
            <w:r w:rsidRPr="00176BCC">
              <w:rPr>
                <w:rFonts w:ascii="Sylfaen" w:hAnsi="Sylfaen"/>
                <w:sz w:val="26"/>
                <w:szCs w:val="26"/>
                <w:lang w:val="hy-AM"/>
              </w:rPr>
              <w:t xml:space="preserve"> </w:t>
            </w:r>
            <w:r w:rsidRPr="00176BCC">
              <w:rPr>
                <w:rFonts w:ascii="Sylfaen" w:hAnsi="Sylfaen"/>
                <w:sz w:val="26"/>
                <w:szCs w:val="26"/>
              </w:rPr>
              <w:t xml:space="preserve">момента подписания </w:t>
            </w:r>
            <w:r w:rsidRPr="00176BCC">
              <w:rPr>
                <w:sz w:val="26"/>
                <w:szCs w:val="26"/>
              </w:rPr>
              <w:t>и действует до</w:t>
            </w:r>
            <w:r w:rsidRPr="00176BCC">
              <w:rPr>
                <w:sz w:val="26"/>
                <w:szCs w:val="26"/>
                <w:lang w:val="hy-AM"/>
              </w:rPr>
              <w:t xml:space="preserve"> 31․12․2023</w:t>
            </w:r>
            <w:r w:rsidRPr="00176BCC">
              <w:rPr>
                <w:sz w:val="26"/>
                <w:szCs w:val="26"/>
              </w:rPr>
              <w:t>г.</w:t>
            </w:r>
          </w:p>
          <w:p w:rsidR="00176BCC" w:rsidRPr="00176BCC" w:rsidRDefault="00176BCC" w:rsidP="00CE0E2A">
            <w:pPr>
              <w:shd w:val="clear" w:color="auto" w:fill="FFFFFF"/>
              <w:jc w:val="both"/>
              <w:rPr>
                <w:rFonts w:ascii="Sylfaen" w:hAnsi="Sylfaen"/>
                <w:sz w:val="26"/>
                <w:szCs w:val="26"/>
                <w:lang w:val="hy-AM"/>
              </w:rPr>
            </w:pPr>
            <w:r w:rsidRPr="00176BCC">
              <w:rPr>
                <w:sz w:val="26"/>
                <w:szCs w:val="26"/>
                <w:lang w:val="hy-AM"/>
              </w:rPr>
              <w:t>7.2.</w:t>
            </w:r>
            <w:r w:rsidRPr="00176BCC">
              <w:t xml:space="preserve"> </w:t>
            </w:r>
            <w:r w:rsidRPr="00176BCC">
              <w:rPr>
                <w:sz w:val="26"/>
                <w:szCs w:val="26"/>
              </w:rPr>
              <w:t>П</w:t>
            </w:r>
            <w:r w:rsidRPr="00176BCC">
              <w:rPr>
                <w:sz w:val="26"/>
                <w:szCs w:val="26"/>
                <w:lang w:val="hy-AM"/>
              </w:rPr>
              <w:t>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p w:rsidR="00176BCC" w:rsidRPr="00176BCC" w:rsidRDefault="00176BCC" w:rsidP="00CE0E2A">
            <w:pPr>
              <w:shd w:val="clear" w:color="auto" w:fill="FFFFFF"/>
              <w:jc w:val="both"/>
              <w:rPr>
                <w:sz w:val="26"/>
                <w:szCs w:val="26"/>
              </w:rPr>
            </w:pPr>
            <w:r w:rsidRPr="00176BCC">
              <w:rPr>
                <w:sz w:val="26"/>
                <w:szCs w:val="26"/>
              </w:rPr>
              <w:t>7.3.</w:t>
            </w:r>
            <w:r w:rsidRPr="00176BCC">
              <w:rPr>
                <w:sz w:val="26"/>
                <w:szCs w:val="26"/>
              </w:rPr>
              <w:tab/>
              <w:t xml:space="preserve"> Настоящий Договор может быть расторгнут досрочно:</w:t>
            </w:r>
          </w:p>
          <w:p w:rsidR="00176BCC" w:rsidRPr="00176BCC" w:rsidRDefault="00176BCC" w:rsidP="00CE0E2A">
            <w:pPr>
              <w:shd w:val="clear" w:color="auto" w:fill="FFFFFF"/>
              <w:jc w:val="both"/>
              <w:rPr>
                <w:sz w:val="26"/>
                <w:szCs w:val="26"/>
              </w:rPr>
            </w:pPr>
            <w:r w:rsidRPr="00176BCC">
              <w:rPr>
                <w:sz w:val="26"/>
                <w:szCs w:val="26"/>
              </w:rPr>
              <w:t>- по письменному согласию сторон;</w:t>
            </w:r>
          </w:p>
          <w:p w:rsidR="00176BCC" w:rsidRPr="00176BCC" w:rsidRDefault="00176BCC" w:rsidP="00CE0E2A">
            <w:pPr>
              <w:shd w:val="clear" w:color="auto" w:fill="FFFFFF"/>
              <w:jc w:val="both"/>
              <w:rPr>
                <w:sz w:val="26"/>
                <w:szCs w:val="26"/>
              </w:rPr>
            </w:pPr>
            <w:r w:rsidRPr="00176BC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176BCC" w:rsidRPr="00176BCC" w:rsidRDefault="00176BCC" w:rsidP="00CE0E2A">
            <w:pPr>
              <w:shd w:val="clear" w:color="auto" w:fill="FFFFFF"/>
              <w:jc w:val="both"/>
              <w:rPr>
                <w:sz w:val="26"/>
                <w:szCs w:val="26"/>
              </w:rPr>
            </w:pPr>
            <w:r w:rsidRPr="00176BCC">
              <w:rPr>
                <w:sz w:val="26"/>
                <w:szCs w:val="26"/>
              </w:rPr>
              <w:t>- в иных случаях, предусмотренных действующим законодательством РА.</w:t>
            </w: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r w:rsidRPr="00176BCC">
              <w:rPr>
                <w:sz w:val="26"/>
                <w:szCs w:val="26"/>
              </w:rPr>
              <w:t>8. Разрешение споров</w:t>
            </w:r>
          </w:p>
          <w:p w:rsidR="00176BCC" w:rsidRPr="00176BCC" w:rsidRDefault="00176BCC" w:rsidP="00CE0E2A">
            <w:pPr>
              <w:shd w:val="clear" w:color="auto" w:fill="FFFFFF"/>
              <w:jc w:val="both"/>
              <w:rPr>
                <w:sz w:val="26"/>
                <w:szCs w:val="26"/>
              </w:rPr>
            </w:pPr>
            <w:r w:rsidRPr="00176BCC">
              <w:rPr>
                <w:sz w:val="26"/>
                <w:szCs w:val="26"/>
              </w:rPr>
              <w:t>8.1. Споры, возникшие по настоящему Договору, регулируются сторонами путем переговоров.</w:t>
            </w:r>
          </w:p>
          <w:p w:rsidR="00176BCC" w:rsidRPr="00176BCC" w:rsidRDefault="00176BCC" w:rsidP="00CE0E2A">
            <w:pPr>
              <w:shd w:val="clear" w:color="auto" w:fill="FFFFFF"/>
              <w:jc w:val="both"/>
              <w:rPr>
                <w:sz w:val="26"/>
                <w:szCs w:val="26"/>
              </w:rPr>
            </w:pPr>
            <w:r w:rsidRPr="00176BC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r w:rsidRPr="00176BCC">
              <w:rPr>
                <w:sz w:val="26"/>
                <w:szCs w:val="26"/>
              </w:rPr>
              <w:t>9.Конфиденциальность</w:t>
            </w:r>
          </w:p>
          <w:p w:rsidR="00176BCC" w:rsidRPr="00176BCC" w:rsidRDefault="00176BCC" w:rsidP="00CE0E2A">
            <w:pPr>
              <w:shd w:val="clear" w:color="auto" w:fill="FFFFFF"/>
              <w:jc w:val="both"/>
              <w:rPr>
                <w:sz w:val="26"/>
                <w:szCs w:val="26"/>
              </w:rPr>
            </w:pPr>
            <w:r w:rsidRPr="00176BC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76BCC" w:rsidRPr="00176BCC" w:rsidRDefault="00176BCC" w:rsidP="00CE0E2A">
            <w:pPr>
              <w:shd w:val="clear" w:color="auto" w:fill="FFFFFF"/>
              <w:jc w:val="both"/>
              <w:rPr>
                <w:sz w:val="26"/>
                <w:szCs w:val="26"/>
              </w:rPr>
            </w:pPr>
          </w:p>
          <w:p w:rsidR="00176BCC" w:rsidRPr="00176BCC" w:rsidRDefault="00176BCC" w:rsidP="00CE0E2A">
            <w:pPr>
              <w:shd w:val="clear" w:color="auto" w:fill="FFFFFF"/>
              <w:jc w:val="both"/>
              <w:rPr>
                <w:sz w:val="26"/>
                <w:szCs w:val="26"/>
              </w:rPr>
            </w:pPr>
            <w:r w:rsidRPr="00176BCC">
              <w:rPr>
                <w:sz w:val="26"/>
                <w:szCs w:val="26"/>
              </w:rPr>
              <w:t>10. Иные условия</w:t>
            </w:r>
          </w:p>
          <w:p w:rsidR="00176BCC" w:rsidRPr="00176BCC" w:rsidRDefault="00176BCC" w:rsidP="00CE0E2A">
            <w:pPr>
              <w:shd w:val="clear" w:color="auto" w:fill="FFFFFF"/>
              <w:jc w:val="both"/>
              <w:rPr>
                <w:sz w:val="26"/>
                <w:szCs w:val="26"/>
              </w:rPr>
            </w:pPr>
            <w:r w:rsidRPr="00176BC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76BCC" w:rsidRPr="00176BCC" w:rsidRDefault="00176BCC" w:rsidP="00CE0E2A">
            <w:pPr>
              <w:shd w:val="clear" w:color="auto" w:fill="FFFFFF"/>
              <w:jc w:val="both"/>
              <w:rPr>
                <w:sz w:val="26"/>
                <w:szCs w:val="26"/>
              </w:rPr>
            </w:pPr>
            <w:r w:rsidRPr="00176BC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176BCC" w:rsidRPr="00176BCC" w:rsidRDefault="00176BCC" w:rsidP="00CE0E2A">
            <w:pPr>
              <w:shd w:val="clear" w:color="auto" w:fill="FFFFFF"/>
              <w:jc w:val="both"/>
              <w:rPr>
                <w:sz w:val="26"/>
                <w:szCs w:val="26"/>
              </w:rPr>
            </w:pPr>
            <w:r w:rsidRPr="00176BCC">
              <w:rPr>
                <w:sz w:val="26"/>
                <w:szCs w:val="26"/>
              </w:rPr>
              <w:lastRenderedPageBreak/>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76BCC" w:rsidRPr="00176BCC" w:rsidRDefault="00176BCC" w:rsidP="00CE0E2A">
            <w:pPr>
              <w:shd w:val="clear" w:color="auto" w:fill="FFFFFF"/>
              <w:jc w:val="both"/>
              <w:rPr>
                <w:sz w:val="26"/>
                <w:szCs w:val="26"/>
              </w:rPr>
            </w:pPr>
            <w:r w:rsidRPr="00176BCC">
              <w:rPr>
                <w:sz w:val="26"/>
                <w:szCs w:val="26"/>
              </w:rPr>
              <w:t>10.4. Приложение № 1 является неотъемлемой частью настоящего Договора.</w:t>
            </w:r>
          </w:p>
          <w:p w:rsidR="00176BCC" w:rsidRPr="00176BCC" w:rsidRDefault="00176BCC" w:rsidP="00CE0E2A">
            <w:pPr>
              <w:jc w:val="both"/>
              <w:rPr>
                <w:sz w:val="26"/>
                <w:szCs w:val="26"/>
              </w:rPr>
            </w:pPr>
          </w:p>
          <w:p w:rsidR="00176BCC" w:rsidRPr="00176BCC" w:rsidRDefault="00176BCC" w:rsidP="00CE0E2A">
            <w:pPr>
              <w:jc w:val="both"/>
              <w:rPr>
                <w:sz w:val="26"/>
                <w:szCs w:val="26"/>
              </w:rPr>
            </w:pPr>
          </w:p>
          <w:p w:rsidR="00176BCC" w:rsidRPr="00176BCC" w:rsidRDefault="00176BCC" w:rsidP="00CE0E2A">
            <w:pPr>
              <w:tabs>
                <w:tab w:val="left" w:pos="1560"/>
              </w:tabs>
              <w:jc w:val="both"/>
              <w:rPr>
                <w:sz w:val="26"/>
                <w:szCs w:val="26"/>
              </w:rPr>
            </w:pPr>
          </w:p>
        </w:tc>
        <w:tc>
          <w:tcPr>
            <w:tcW w:w="5529" w:type="dxa"/>
            <w:shd w:val="clear" w:color="auto" w:fill="auto"/>
          </w:tcPr>
          <w:p w:rsidR="00176BCC" w:rsidRPr="00176BCC" w:rsidRDefault="00176BCC" w:rsidP="00CE0E2A">
            <w:pPr>
              <w:shd w:val="clear" w:color="auto" w:fill="FFFFFF"/>
              <w:jc w:val="both"/>
              <w:rPr>
                <w:rFonts w:eastAsia="Calibri"/>
                <w:szCs w:val="22"/>
                <w:lang w:val="hy-AM" w:eastAsia="en-US"/>
              </w:rPr>
            </w:pPr>
            <w:r w:rsidRPr="00176BCC">
              <w:rPr>
                <w:rFonts w:eastAsia="Calibri"/>
                <w:szCs w:val="22"/>
                <w:lang w:eastAsia="en-US"/>
              </w:rPr>
              <w:lastRenderedPageBreak/>
              <w:t>«</w:t>
            </w:r>
            <w:r w:rsidRPr="00176BCC">
              <w:rPr>
                <w:rFonts w:ascii="Sylfaen" w:eastAsia="Calibri" w:hAnsi="Sylfaen" w:cs="Sylfaen"/>
                <w:szCs w:val="22"/>
                <w:lang w:val="hy-AM" w:eastAsia="en-US"/>
              </w:rPr>
              <w:t>Հարավկովկասյան</w:t>
            </w:r>
            <w:r w:rsidRPr="00176BCC">
              <w:rPr>
                <w:rFonts w:eastAsia="Calibri"/>
                <w:szCs w:val="22"/>
                <w:lang w:val="hy-AM" w:eastAsia="en-US"/>
              </w:rPr>
              <w:t xml:space="preserve"> </w:t>
            </w:r>
            <w:r w:rsidRPr="00176BCC">
              <w:rPr>
                <w:rFonts w:ascii="Sylfaen" w:eastAsia="Calibri" w:hAnsi="Sylfaen" w:cs="Sylfaen"/>
                <w:szCs w:val="22"/>
                <w:lang w:val="hy-AM" w:eastAsia="en-US"/>
              </w:rPr>
              <w:t>երկաթուղի</w:t>
            </w:r>
            <w:r w:rsidRPr="00176BCC">
              <w:rPr>
                <w:rFonts w:eastAsia="Calibri"/>
                <w:szCs w:val="22"/>
                <w:lang w:val="hy-AM" w:eastAsia="en-US"/>
              </w:rPr>
              <w:t xml:space="preserve">» </w:t>
            </w:r>
            <w:r w:rsidRPr="00176BCC">
              <w:rPr>
                <w:rFonts w:ascii="Sylfaen" w:eastAsia="Calibri" w:hAnsi="Sylfaen" w:cs="Sylfaen"/>
                <w:szCs w:val="22"/>
                <w:lang w:val="hy-AM" w:eastAsia="en-US"/>
              </w:rPr>
              <w:t>ՓԲԸ</w:t>
            </w:r>
            <w:r w:rsidRPr="00176BCC">
              <w:rPr>
                <w:rFonts w:eastAsia="Calibri"/>
                <w:szCs w:val="22"/>
                <w:lang w:val="hy-AM" w:eastAsia="en-US"/>
              </w:rPr>
              <w:t xml:space="preserve">, </w:t>
            </w:r>
            <w:r w:rsidRPr="00176BCC">
              <w:rPr>
                <w:rFonts w:ascii="Sylfaen" w:eastAsia="Calibri" w:hAnsi="Sylfaen" w:cs="Sylfaen"/>
                <w:szCs w:val="22"/>
                <w:lang w:val="hy-AM" w:eastAsia="en-US"/>
              </w:rPr>
              <w:t>այսուհետ՝</w:t>
            </w:r>
            <w:r w:rsidRPr="00176BCC">
              <w:rPr>
                <w:rFonts w:eastAsia="Calibri"/>
                <w:szCs w:val="22"/>
                <w:lang w:val="hy-AM" w:eastAsia="en-US"/>
              </w:rPr>
              <w:t xml:space="preserve"> «</w:t>
            </w:r>
            <w:r w:rsidRPr="00176BCC">
              <w:rPr>
                <w:rFonts w:ascii="Sylfaen" w:eastAsia="Calibri" w:hAnsi="Sylfaen" w:cs="Sylfaen"/>
                <w:szCs w:val="22"/>
                <w:lang w:val="hy-AM" w:eastAsia="en-US"/>
              </w:rPr>
              <w:t>Գնորդ</w:t>
            </w:r>
            <w:r w:rsidRPr="00176BCC">
              <w:rPr>
                <w:rFonts w:eastAsia="Calibri"/>
                <w:szCs w:val="22"/>
                <w:lang w:val="hy-AM" w:eastAsia="en-US"/>
              </w:rPr>
              <w:t xml:space="preserve">», </w:t>
            </w:r>
            <w:r w:rsidRPr="00176BCC">
              <w:rPr>
                <w:rFonts w:ascii="Sylfaen" w:eastAsia="Calibri" w:hAnsi="Sylfaen" w:cs="Sylfaen"/>
                <w:szCs w:val="22"/>
                <w:lang w:val="hy-AM" w:eastAsia="en-US"/>
              </w:rPr>
              <w:t>ի</w:t>
            </w:r>
            <w:r w:rsidRPr="00176BCC">
              <w:rPr>
                <w:rFonts w:eastAsia="Calibri"/>
                <w:szCs w:val="22"/>
                <w:lang w:val="hy-AM" w:eastAsia="en-US"/>
              </w:rPr>
              <w:t xml:space="preserve"> </w:t>
            </w:r>
            <w:r w:rsidRPr="00176BCC">
              <w:rPr>
                <w:rFonts w:ascii="Sylfaen" w:eastAsia="Calibri" w:hAnsi="Sylfaen" w:cs="Sylfaen"/>
                <w:szCs w:val="22"/>
                <w:lang w:val="hy-AM" w:eastAsia="en-US"/>
              </w:rPr>
              <w:t>դեմս</w:t>
            </w:r>
            <w:r w:rsidRPr="00176BCC">
              <w:rPr>
                <w:szCs w:val="22"/>
                <w:lang w:val="hy-AM"/>
              </w:rPr>
              <w:t xml:space="preserve"> </w:t>
            </w:r>
            <w:r w:rsidRPr="00176BCC">
              <w:rPr>
                <w:rFonts w:ascii="Sylfaen" w:hAnsi="Sylfaen" w:cs="Sylfaen"/>
                <w:szCs w:val="22"/>
                <w:lang w:val="hy-AM"/>
              </w:rPr>
              <w:t>Ալեքսեյ</w:t>
            </w:r>
            <w:r w:rsidRPr="00176BCC">
              <w:rPr>
                <w:szCs w:val="22"/>
                <w:lang w:val="hy-AM"/>
              </w:rPr>
              <w:t xml:space="preserve"> </w:t>
            </w:r>
            <w:r w:rsidRPr="00176BCC">
              <w:rPr>
                <w:rFonts w:ascii="Sylfaen" w:hAnsi="Sylfaen" w:cs="Sylfaen"/>
                <w:szCs w:val="22"/>
                <w:lang w:val="hy-AM"/>
              </w:rPr>
              <w:t>Վալերիի</w:t>
            </w:r>
            <w:r w:rsidRPr="00176BCC">
              <w:rPr>
                <w:szCs w:val="22"/>
                <w:lang w:val="hy-AM"/>
              </w:rPr>
              <w:t xml:space="preserve"> </w:t>
            </w:r>
            <w:r w:rsidRPr="00176BCC">
              <w:rPr>
                <w:rFonts w:ascii="Sylfaen" w:hAnsi="Sylfaen" w:cs="Sylfaen"/>
                <w:szCs w:val="22"/>
                <w:lang w:val="hy-AM"/>
              </w:rPr>
              <w:t>Մելնիկովի</w:t>
            </w:r>
            <w:r w:rsidRPr="00176BCC">
              <w:rPr>
                <w:rFonts w:eastAsia="Calibri"/>
                <w:szCs w:val="22"/>
                <w:lang w:val="hy-AM" w:eastAsia="en-US"/>
              </w:rPr>
              <w:t xml:space="preserve">, </w:t>
            </w:r>
            <w:r w:rsidRPr="00176BCC">
              <w:rPr>
                <w:rFonts w:ascii="Sylfaen" w:eastAsia="Calibri" w:hAnsi="Sylfaen" w:cs="Sylfaen"/>
                <w:szCs w:val="22"/>
                <w:lang w:val="hy-AM" w:eastAsia="en-US"/>
              </w:rPr>
              <w:t>ով</w:t>
            </w:r>
            <w:r w:rsidRPr="00176BCC">
              <w:rPr>
                <w:rFonts w:eastAsia="Calibri"/>
                <w:szCs w:val="22"/>
                <w:lang w:val="hy-AM" w:eastAsia="en-US"/>
              </w:rPr>
              <w:t xml:space="preserve"> </w:t>
            </w:r>
            <w:r w:rsidRPr="00176BCC">
              <w:rPr>
                <w:rFonts w:ascii="Sylfaen" w:eastAsia="Calibri" w:hAnsi="Sylfaen" w:cs="Sylfaen"/>
                <w:szCs w:val="22"/>
                <w:lang w:val="hy-AM" w:eastAsia="en-US"/>
              </w:rPr>
              <w:t>գործում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Կանոնադրության</w:t>
            </w:r>
            <w:r w:rsidRPr="00176BCC">
              <w:rPr>
                <w:rFonts w:eastAsia="Calibri"/>
                <w:szCs w:val="22"/>
                <w:lang w:val="hy-AM" w:eastAsia="en-US"/>
              </w:rPr>
              <w:t xml:space="preserve"> </w:t>
            </w:r>
            <w:r w:rsidRPr="00176BCC">
              <w:rPr>
                <w:rFonts w:ascii="Sylfaen" w:eastAsia="Calibri" w:hAnsi="Sylfaen" w:cs="Sylfaen"/>
                <w:szCs w:val="22"/>
                <w:lang w:val="hy-AM" w:eastAsia="en-US"/>
              </w:rPr>
              <w:t>հիման</w:t>
            </w:r>
            <w:r w:rsidRPr="00176BCC">
              <w:rPr>
                <w:rFonts w:eastAsia="Calibri"/>
                <w:szCs w:val="22"/>
                <w:lang w:val="hy-AM" w:eastAsia="en-US"/>
              </w:rPr>
              <w:t xml:space="preserve"> </w:t>
            </w:r>
            <w:r w:rsidRPr="00176BCC">
              <w:rPr>
                <w:rFonts w:ascii="Sylfaen" w:eastAsia="Calibri" w:hAnsi="Sylfaen" w:cs="Sylfaen"/>
                <w:szCs w:val="22"/>
                <w:lang w:val="hy-AM" w:eastAsia="en-US"/>
              </w:rPr>
              <w:t>վրա</w:t>
            </w:r>
            <w:r w:rsidRPr="00176BCC">
              <w:rPr>
                <w:rFonts w:eastAsia="Calibri"/>
                <w:szCs w:val="22"/>
                <w:lang w:val="hy-AM" w:eastAsia="en-US"/>
              </w:rPr>
              <w:t xml:space="preserve"> </w:t>
            </w:r>
            <w:r w:rsidRPr="00176BCC">
              <w:rPr>
                <w:rFonts w:ascii="Sylfaen" w:eastAsia="Calibri" w:hAnsi="Sylfaen" w:cs="Sylfaen"/>
                <w:szCs w:val="22"/>
                <w:lang w:val="hy-AM" w:eastAsia="en-US"/>
              </w:rPr>
              <w:t>մի</w:t>
            </w:r>
            <w:r w:rsidRPr="00176BCC">
              <w:rPr>
                <w:rFonts w:eastAsia="Calibri"/>
                <w:szCs w:val="22"/>
                <w:lang w:val="hy-AM" w:eastAsia="en-US"/>
              </w:rPr>
              <w:t xml:space="preserve"> </w:t>
            </w:r>
            <w:r w:rsidRPr="00176BCC">
              <w:rPr>
                <w:rFonts w:ascii="Sylfaen" w:eastAsia="Calibri" w:hAnsi="Sylfaen" w:cs="Sylfaen"/>
                <w:szCs w:val="22"/>
                <w:lang w:val="hy-AM" w:eastAsia="en-US"/>
              </w:rPr>
              <w:t>կողմից</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ascii="Sylfaen" w:eastAsia="Calibri" w:hAnsi="Sylfaen"/>
                <w:szCs w:val="22"/>
                <w:lang w:val="hy-AM" w:eastAsia="en-US"/>
              </w:rPr>
              <w:t xml:space="preserve"> </w:t>
            </w:r>
            <w:proofErr w:type="gramStart"/>
            <w:r w:rsidRPr="00176BCC">
              <w:rPr>
                <w:rFonts w:ascii="Sylfaen" w:eastAsia="Calibri" w:hAnsi="Sylfaen"/>
                <w:szCs w:val="22"/>
                <w:lang w:eastAsia="en-US"/>
              </w:rPr>
              <w:t>«</w:t>
            </w:r>
            <w:r w:rsidRPr="00176BCC">
              <w:rPr>
                <w:rFonts w:ascii="Sylfaen" w:eastAsia="Calibri" w:hAnsi="Sylfaen"/>
                <w:szCs w:val="22"/>
                <w:lang w:val="hy-AM" w:eastAsia="en-US"/>
              </w:rPr>
              <w:t xml:space="preserve"> ---</w:t>
            </w:r>
            <w:proofErr w:type="gramEnd"/>
            <w:r w:rsidRPr="00176BCC">
              <w:rPr>
                <w:rFonts w:ascii="Sylfaen" w:eastAsia="Calibri" w:hAnsi="Sylfaen"/>
                <w:szCs w:val="22"/>
                <w:lang w:val="hy-AM" w:eastAsia="en-US"/>
              </w:rPr>
              <w:t>»</w:t>
            </w:r>
            <w:r w:rsidRPr="00176BCC">
              <w:rPr>
                <w:rFonts w:ascii="Sylfaen" w:eastAsia="Calibri" w:hAnsi="Sylfaen"/>
                <w:szCs w:val="22"/>
                <w:lang w:eastAsia="en-US"/>
              </w:rPr>
              <w:t xml:space="preserve"> </w:t>
            </w:r>
            <w:r w:rsidRPr="00176BCC">
              <w:rPr>
                <w:rFonts w:ascii="Sylfaen" w:eastAsia="Calibri" w:hAnsi="Sylfaen"/>
                <w:szCs w:val="22"/>
                <w:lang w:val="hy-AM" w:eastAsia="en-US"/>
              </w:rPr>
              <w:t xml:space="preserve">ՍՊԸ </w:t>
            </w:r>
            <w:r w:rsidRPr="00176BCC">
              <w:rPr>
                <w:rFonts w:ascii="Sylfaen" w:eastAsia="Calibri" w:hAnsi="Sylfaen" w:cs="Sylfaen"/>
                <w:szCs w:val="22"/>
                <w:lang w:val="hy-AM" w:eastAsia="en-US"/>
              </w:rPr>
              <w:t>այսուհետ</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w:t>
            </w:r>
            <w:r w:rsidRPr="00176BCC">
              <w:rPr>
                <w:rFonts w:eastAsia="Calibri"/>
                <w:szCs w:val="22"/>
                <w:lang w:val="hy-AM" w:eastAsia="en-US"/>
              </w:rPr>
              <w:t xml:space="preserve">», ի դեմս տնօրեն </w:t>
            </w:r>
            <w:r w:rsidRPr="00176BCC">
              <w:rPr>
                <w:rFonts w:eastAsia="Calibri"/>
                <w:szCs w:val="22"/>
                <w:lang w:eastAsia="en-US"/>
              </w:rPr>
              <w:t xml:space="preserve"> ----</w:t>
            </w:r>
            <w:r w:rsidRPr="00176BCC">
              <w:rPr>
                <w:rFonts w:eastAsia="Calibri"/>
                <w:szCs w:val="22"/>
                <w:lang w:val="hy-AM" w:eastAsia="en-US"/>
              </w:rPr>
              <w:t xml:space="preserve"> </w:t>
            </w:r>
            <w:r w:rsidRPr="00176BCC">
              <w:rPr>
                <w:rFonts w:eastAsia="Calibri"/>
                <w:szCs w:val="22"/>
                <w:lang w:eastAsia="en-US"/>
              </w:rPr>
              <w:t xml:space="preserve">          ---------</w:t>
            </w:r>
            <w:r w:rsidRPr="00176BCC">
              <w:rPr>
                <w:rFonts w:eastAsia="Calibri"/>
                <w:szCs w:val="22"/>
                <w:lang w:val="hy-AM" w:eastAsia="en-US"/>
              </w:rPr>
              <w:t xml:space="preserve"> Գաբրիելյանի</w:t>
            </w:r>
            <w:r w:rsidRPr="00176BCC">
              <w:rPr>
                <w:rFonts w:eastAsia="Calibri"/>
                <w:szCs w:val="22"/>
                <w:lang w:eastAsia="en-US"/>
              </w:rPr>
              <w:t>,</w:t>
            </w:r>
            <w:r w:rsidRPr="00176BCC">
              <w:rPr>
                <w:rFonts w:eastAsia="Calibri"/>
                <w:szCs w:val="22"/>
                <w:lang w:val="hy-AM" w:eastAsia="en-US"/>
              </w:rPr>
              <w:t xml:space="preserve"> </w:t>
            </w:r>
            <w:r w:rsidRPr="00176BCC">
              <w:rPr>
                <w:rFonts w:ascii="Sylfaen" w:eastAsia="Calibri" w:hAnsi="Sylfaen" w:cs="Sylfaen"/>
                <w:szCs w:val="22"/>
                <w:lang w:val="hy-AM" w:eastAsia="en-US"/>
              </w:rPr>
              <w:t>ով</w:t>
            </w:r>
            <w:r w:rsidRPr="00176BCC">
              <w:rPr>
                <w:rFonts w:eastAsia="Calibri"/>
                <w:szCs w:val="22"/>
                <w:lang w:val="hy-AM" w:eastAsia="en-US"/>
              </w:rPr>
              <w:t xml:space="preserve">   </w:t>
            </w:r>
            <w:r w:rsidRPr="00176BCC">
              <w:rPr>
                <w:rFonts w:ascii="Sylfaen" w:eastAsia="Calibri" w:hAnsi="Sylfaen" w:cs="Sylfaen"/>
                <w:szCs w:val="22"/>
                <w:lang w:val="hy-AM" w:eastAsia="en-US"/>
              </w:rPr>
              <w:t>գործում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eastAsia="en-US"/>
              </w:rPr>
              <w:t xml:space="preserve"> </w:t>
            </w:r>
            <w:r w:rsidRPr="00176BCC">
              <w:rPr>
                <w:rFonts w:ascii="Sylfaen" w:eastAsia="Calibri" w:hAnsi="Sylfaen" w:cs="Sylfaen"/>
                <w:szCs w:val="22"/>
                <w:lang w:val="hy-AM" w:eastAsia="en-US"/>
              </w:rPr>
              <w:t>Կանոնադրության</w:t>
            </w:r>
            <w:r w:rsidRPr="00176BCC">
              <w:rPr>
                <w:rFonts w:eastAsia="Calibri"/>
                <w:szCs w:val="22"/>
                <w:lang w:val="hy-AM" w:eastAsia="en-US"/>
              </w:rPr>
              <w:t xml:space="preserve"> </w:t>
            </w:r>
            <w:r w:rsidRPr="00176BCC">
              <w:rPr>
                <w:rFonts w:ascii="Sylfaen" w:eastAsia="Calibri" w:hAnsi="Sylfaen" w:cs="Sylfaen"/>
                <w:szCs w:val="22"/>
                <w:lang w:val="hy-AM" w:eastAsia="en-US"/>
              </w:rPr>
              <w:t>հիման</w:t>
            </w:r>
            <w:r w:rsidRPr="00176BCC">
              <w:rPr>
                <w:rFonts w:eastAsia="Calibri"/>
                <w:szCs w:val="22"/>
                <w:lang w:val="hy-AM" w:eastAsia="en-US"/>
              </w:rPr>
              <w:t xml:space="preserve"> </w:t>
            </w:r>
            <w:r w:rsidRPr="00176BCC">
              <w:rPr>
                <w:rFonts w:ascii="Sylfaen" w:eastAsia="Calibri" w:hAnsi="Sylfaen" w:cs="Sylfaen"/>
                <w:szCs w:val="22"/>
                <w:lang w:val="hy-AM" w:eastAsia="en-US"/>
              </w:rPr>
              <w:t>վրա</w:t>
            </w:r>
            <w:r w:rsidRPr="00176BCC">
              <w:rPr>
                <w:rFonts w:eastAsia="Calibri"/>
                <w:szCs w:val="22"/>
                <w:lang w:val="hy-AM" w:eastAsia="en-US"/>
              </w:rPr>
              <w:t xml:space="preserve">, </w:t>
            </w:r>
            <w:r w:rsidRPr="00176BCC">
              <w:rPr>
                <w:rFonts w:ascii="Sylfaen" w:eastAsia="Calibri" w:hAnsi="Sylfaen" w:cs="Sylfaen"/>
                <w:szCs w:val="22"/>
                <w:lang w:val="hy-AM" w:eastAsia="en-US"/>
              </w:rPr>
              <w:t>մյուս</w:t>
            </w:r>
            <w:r w:rsidRPr="00176BCC">
              <w:rPr>
                <w:rFonts w:eastAsia="Calibri"/>
                <w:szCs w:val="22"/>
                <w:lang w:val="hy-AM" w:eastAsia="en-US"/>
              </w:rPr>
              <w:t xml:space="preserve"> </w:t>
            </w:r>
            <w:r w:rsidRPr="00176BCC">
              <w:rPr>
                <w:rFonts w:ascii="Sylfaen" w:eastAsia="Calibri" w:hAnsi="Sylfaen" w:cs="Sylfaen"/>
                <w:szCs w:val="22"/>
                <w:lang w:val="hy-AM" w:eastAsia="en-US"/>
              </w:rPr>
              <w:t>կողմից</w:t>
            </w:r>
            <w:r w:rsidRPr="00176BCC">
              <w:rPr>
                <w:rFonts w:ascii="Sylfaen" w:eastAsia="Calibri" w:hAnsi="Sylfaen" w:cs="Sylfaen"/>
                <w:szCs w:val="22"/>
                <w:lang w:eastAsia="en-US"/>
              </w:rPr>
              <w:t>, «</w:t>
            </w:r>
            <w:r w:rsidRPr="00176BCC">
              <w:rPr>
                <w:rFonts w:ascii="Sylfaen" w:eastAsia="Calibri" w:hAnsi="Sylfaen" w:cs="Sylfaen"/>
                <w:szCs w:val="22"/>
                <w:lang w:val="hy-AM" w:eastAsia="en-US"/>
              </w:rPr>
              <w:t>ՀԿԵ</w:t>
            </w:r>
            <w:r w:rsidRPr="00176BCC">
              <w:rPr>
                <w:rFonts w:ascii="Sylfaen" w:eastAsia="Calibri" w:hAnsi="Sylfaen" w:cs="Sylfaen"/>
                <w:szCs w:val="22"/>
                <w:lang w:eastAsia="en-US"/>
              </w:rPr>
              <w:t xml:space="preserve">» </w:t>
            </w:r>
            <w:r w:rsidRPr="00176BCC">
              <w:rPr>
                <w:rFonts w:ascii="Sylfaen" w:eastAsia="Calibri" w:hAnsi="Sylfaen" w:cs="Sylfaen"/>
                <w:szCs w:val="22"/>
                <w:lang w:val="hy-AM" w:eastAsia="en-US"/>
              </w:rPr>
              <w:t>ՓԲԸ</w:t>
            </w:r>
            <w:r w:rsidRPr="00176BCC">
              <w:rPr>
                <w:rFonts w:eastAsia="Calibri"/>
                <w:szCs w:val="22"/>
                <w:lang w:val="hy-AM" w:eastAsia="en-US"/>
              </w:rPr>
              <w:t xml:space="preserve"> </w:t>
            </w:r>
            <w:r w:rsidRPr="00176BCC">
              <w:rPr>
                <w:rFonts w:ascii="Sylfaen" w:eastAsia="Calibri" w:hAnsi="Sylfaen" w:cs="Sylfaen"/>
                <w:szCs w:val="22"/>
                <w:lang w:val="hy-AM" w:eastAsia="en-US"/>
              </w:rPr>
              <w:t>մրցութային</w:t>
            </w:r>
            <w:r w:rsidRPr="00176BCC">
              <w:rPr>
                <w:rFonts w:eastAsia="Calibri"/>
                <w:szCs w:val="22"/>
                <w:lang w:val="hy-AM" w:eastAsia="en-US"/>
              </w:rPr>
              <w:t xml:space="preserve"> </w:t>
            </w:r>
            <w:r w:rsidRPr="00176BCC">
              <w:rPr>
                <w:rFonts w:ascii="Sylfaen" w:eastAsia="Calibri" w:hAnsi="Sylfaen" w:cs="Sylfaen"/>
                <w:szCs w:val="22"/>
                <w:lang w:val="hy-AM" w:eastAsia="en-US"/>
              </w:rPr>
              <w:t>հանձնաժողովի</w:t>
            </w:r>
            <w:r w:rsidRPr="00176BCC">
              <w:rPr>
                <w:rFonts w:ascii="Sylfaen" w:eastAsia="Calibri" w:hAnsi="Sylfaen" w:cs="Sylfaen"/>
                <w:szCs w:val="22"/>
                <w:lang w:eastAsia="en-US"/>
              </w:rPr>
              <w:t xml:space="preserve"> </w:t>
            </w:r>
            <w:r w:rsidRPr="00176BCC">
              <w:rPr>
                <w:rFonts w:ascii="Sylfaen" w:eastAsia="Calibri" w:hAnsi="Sylfaen" w:cs="Sylfaen"/>
                <w:szCs w:val="22"/>
                <w:lang w:val="hy-AM" w:eastAsia="en-US"/>
              </w:rPr>
              <w:t>առ</w:t>
            </w:r>
            <w:r w:rsidRPr="00176BCC">
              <w:rPr>
                <w:rFonts w:eastAsia="Calibri"/>
                <w:szCs w:val="22"/>
                <w:lang w:val="hy-AM" w:eastAsia="en-US"/>
              </w:rPr>
              <w:t xml:space="preserve"> </w:t>
            </w:r>
            <w:r w:rsidRPr="00176BCC">
              <w:rPr>
                <w:rFonts w:eastAsia="Calibri"/>
                <w:szCs w:val="22"/>
                <w:lang w:eastAsia="en-US"/>
              </w:rPr>
              <w:t xml:space="preserve"> - --.-- .2022 </w:t>
            </w:r>
            <w:r w:rsidRPr="00176BCC">
              <w:rPr>
                <w:rFonts w:ascii="Sylfaen" w:eastAsia="Calibri" w:hAnsi="Sylfaen" w:cs="Sylfaen"/>
                <w:szCs w:val="22"/>
                <w:lang w:val="hy-AM" w:eastAsia="en-US"/>
              </w:rPr>
              <w:t>թ</w:t>
            </w:r>
            <w:r w:rsidRPr="00176BCC">
              <w:rPr>
                <w:rFonts w:eastAsia="Calibri"/>
                <w:szCs w:val="22"/>
                <w:lang w:val="hy-AM" w:eastAsia="en-US"/>
              </w:rPr>
              <w:t xml:space="preserve">. </w:t>
            </w:r>
            <w:r w:rsidRPr="00176BCC">
              <w:rPr>
                <w:rFonts w:ascii="Sylfaen" w:eastAsia="Calibri" w:hAnsi="Sylfaen" w:cs="Sylfaen"/>
                <w:szCs w:val="22"/>
                <w:lang w:val="hy-AM" w:eastAsia="en-US"/>
              </w:rPr>
              <w:t>թիվ</w:t>
            </w:r>
            <w:r w:rsidRPr="00176BCC">
              <w:rPr>
                <w:rFonts w:eastAsia="Calibri"/>
                <w:szCs w:val="22"/>
                <w:lang w:val="hy-AM" w:eastAsia="en-US"/>
              </w:rPr>
              <w:t xml:space="preserve"> </w:t>
            </w:r>
            <w:r w:rsidRPr="00176BCC">
              <w:rPr>
                <w:rFonts w:eastAsia="Calibri"/>
                <w:szCs w:val="22"/>
                <w:lang w:eastAsia="en-US"/>
              </w:rPr>
              <w:t xml:space="preserve"> --  </w:t>
            </w:r>
            <w:r w:rsidRPr="00176BCC">
              <w:rPr>
                <w:rFonts w:eastAsia="Calibri"/>
                <w:szCs w:val="22"/>
                <w:lang w:val="hy-AM" w:eastAsia="en-US"/>
              </w:rPr>
              <w:t xml:space="preserve"> </w:t>
            </w:r>
            <w:r w:rsidRPr="00176BCC">
              <w:rPr>
                <w:rFonts w:ascii="Sylfaen" w:eastAsia="Calibri" w:hAnsi="Sylfaen" w:cs="Sylfaen"/>
                <w:szCs w:val="22"/>
                <w:lang w:val="hy-AM" w:eastAsia="en-US"/>
              </w:rPr>
              <w:t>արձանագրության</w:t>
            </w:r>
            <w:r w:rsidRPr="00176BCC">
              <w:rPr>
                <w:rFonts w:eastAsia="Calibri"/>
                <w:szCs w:val="22"/>
                <w:lang w:val="hy-AM" w:eastAsia="en-US"/>
              </w:rPr>
              <w:t xml:space="preserve"> </w:t>
            </w:r>
            <w:r w:rsidRPr="00176BCC">
              <w:rPr>
                <w:rFonts w:ascii="Sylfaen" w:eastAsia="Calibri" w:hAnsi="Sylfaen" w:cs="Sylfaen"/>
                <w:szCs w:val="22"/>
                <w:lang w:val="hy-AM" w:eastAsia="en-US"/>
              </w:rPr>
              <w:t>հիման</w:t>
            </w:r>
            <w:r w:rsidRPr="00176BCC">
              <w:rPr>
                <w:rFonts w:eastAsia="Calibri"/>
                <w:szCs w:val="22"/>
                <w:lang w:val="hy-AM" w:eastAsia="en-US"/>
              </w:rPr>
              <w:t xml:space="preserve"> </w:t>
            </w:r>
            <w:r w:rsidRPr="00176BCC">
              <w:rPr>
                <w:rFonts w:ascii="Sylfaen" w:eastAsia="Calibri" w:hAnsi="Sylfaen" w:cs="Sylfaen"/>
                <w:szCs w:val="22"/>
                <w:lang w:val="hy-AM" w:eastAsia="en-US"/>
              </w:rPr>
              <w:t>վրա</w:t>
            </w:r>
            <w:r w:rsidRPr="00176BCC">
              <w:rPr>
                <w:rFonts w:eastAsia="Calibri"/>
                <w:szCs w:val="22"/>
                <w:lang w:val="hy-AM" w:eastAsia="en-US"/>
              </w:rPr>
              <w:t xml:space="preserve">, </w:t>
            </w:r>
            <w:r w:rsidRPr="00176BCC">
              <w:rPr>
                <w:rFonts w:ascii="Sylfaen" w:eastAsia="Calibri" w:hAnsi="Sylfaen" w:cs="Sylfaen"/>
                <w:szCs w:val="22"/>
                <w:lang w:val="hy-AM" w:eastAsia="en-US"/>
              </w:rPr>
              <w:t>կնքեցին</w:t>
            </w:r>
            <w:r w:rsidRPr="00176BCC">
              <w:rPr>
                <w:rFonts w:eastAsia="Calibri"/>
                <w:szCs w:val="22"/>
                <w:lang w:val="hy-AM" w:eastAsia="en-US"/>
              </w:rPr>
              <w:t xml:space="preserve"> </w:t>
            </w:r>
            <w:r w:rsidRPr="00176BCC">
              <w:rPr>
                <w:rFonts w:ascii="Sylfaen" w:eastAsia="Calibri" w:hAnsi="Sylfaen" w:cs="Sylfaen"/>
                <w:szCs w:val="22"/>
                <w:lang w:val="hy-AM" w:eastAsia="en-US"/>
              </w:rPr>
              <w:t>սույն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Պայմանագիրը</w:t>
            </w:r>
            <w:r w:rsidRPr="00176BCC">
              <w:rPr>
                <w:rFonts w:eastAsia="Calibri"/>
                <w:szCs w:val="22"/>
                <w:lang w:val="hy-AM" w:eastAsia="en-US"/>
              </w:rPr>
              <w:t xml:space="preserve"> </w:t>
            </w:r>
            <w:r w:rsidRPr="00176BCC">
              <w:rPr>
                <w:rFonts w:ascii="Sylfaen" w:eastAsia="Calibri" w:hAnsi="Sylfaen" w:cs="Sylfaen"/>
                <w:szCs w:val="22"/>
                <w:lang w:val="hy-AM" w:eastAsia="en-US"/>
              </w:rPr>
              <w:t>հետևյալի</w:t>
            </w:r>
            <w:r w:rsidRPr="00176BCC">
              <w:rPr>
                <w:rFonts w:eastAsia="Calibri"/>
                <w:szCs w:val="22"/>
                <w:lang w:val="hy-AM" w:eastAsia="en-US"/>
              </w:rPr>
              <w:t xml:space="preserve"> </w:t>
            </w:r>
            <w:r w:rsidRPr="00176BCC">
              <w:rPr>
                <w:rFonts w:ascii="Sylfaen" w:eastAsia="Calibri" w:hAnsi="Sylfaen" w:cs="Sylfaen"/>
                <w:szCs w:val="22"/>
                <w:lang w:val="hy-AM" w:eastAsia="en-US"/>
              </w:rPr>
              <w:t>մասին՝</w:t>
            </w:r>
          </w:p>
          <w:p w:rsidR="00176BCC" w:rsidRPr="00176BCC" w:rsidRDefault="00176BCC" w:rsidP="00CE0E2A">
            <w:pPr>
              <w:shd w:val="clear" w:color="auto" w:fill="FFFFFF"/>
              <w:jc w:val="center"/>
              <w:rPr>
                <w:rFonts w:eastAsia="Calibri"/>
                <w:szCs w:val="22"/>
                <w:lang w:val="hy-AM" w:eastAsia="en-US"/>
              </w:rPr>
            </w:pPr>
            <w:r w:rsidRPr="00176BCC">
              <w:rPr>
                <w:rFonts w:eastAsia="Calibri"/>
                <w:szCs w:val="22"/>
                <w:lang w:val="hy-AM" w:eastAsia="en-US"/>
              </w:rPr>
              <w:t xml:space="preserve">1. </w:t>
            </w:r>
            <w:r w:rsidRPr="00176BCC">
              <w:rPr>
                <w:rFonts w:ascii="Sylfaen" w:eastAsia="Calibri" w:hAnsi="Sylfaen" w:cs="Sylfaen"/>
                <w:szCs w:val="22"/>
                <w:lang w:val="hy-AM" w:eastAsia="en-US"/>
              </w:rPr>
              <w:t>Պայմանագրի</w:t>
            </w:r>
            <w:r w:rsidRPr="00176BCC">
              <w:rPr>
                <w:rFonts w:eastAsia="Calibri"/>
                <w:szCs w:val="22"/>
                <w:lang w:val="hy-AM" w:eastAsia="en-US"/>
              </w:rPr>
              <w:t xml:space="preserve"> </w:t>
            </w:r>
            <w:r w:rsidRPr="00176BCC">
              <w:rPr>
                <w:rFonts w:ascii="Sylfaen" w:eastAsia="Calibri" w:hAnsi="Sylfaen" w:cs="Sylfaen"/>
                <w:szCs w:val="22"/>
                <w:lang w:val="hy-AM" w:eastAsia="en-US"/>
              </w:rPr>
              <w:t>առարկան</w:t>
            </w:r>
          </w:p>
          <w:p w:rsidR="00176BCC" w:rsidRPr="00176BCC" w:rsidRDefault="00176BCC" w:rsidP="00CE0E2A">
            <w:pPr>
              <w:shd w:val="clear" w:color="auto" w:fill="FFFFFF"/>
              <w:jc w:val="both"/>
              <w:rPr>
                <w:rFonts w:eastAsia="Calibri"/>
                <w:szCs w:val="22"/>
                <w:lang w:val="hy-AM" w:eastAsia="en-US"/>
              </w:rPr>
            </w:pPr>
            <w:r w:rsidRPr="00176BCC">
              <w:rPr>
                <w:rFonts w:eastAsia="Calibri"/>
                <w:szCs w:val="22"/>
                <w:lang w:val="hy-AM" w:eastAsia="en-US"/>
              </w:rPr>
              <w:t xml:space="preserve">1.1. </w:t>
            </w:r>
            <w:r w:rsidRPr="00176BCC">
              <w:rPr>
                <w:rFonts w:ascii="Sylfaen" w:eastAsia="Calibri" w:hAnsi="Sylfaen" w:cs="Sylfaen"/>
                <w:szCs w:val="22"/>
                <w:lang w:val="hy-AM" w:eastAsia="en-US"/>
              </w:rPr>
              <w:t>Մատակարարը</w:t>
            </w:r>
            <w:r w:rsidRPr="00176BCC">
              <w:rPr>
                <w:rFonts w:eastAsia="Calibri"/>
                <w:szCs w:val="22"/>
                <w:lang w:val="hy-AM" w:eastAsia="en-US"/>
              </w:rPr>
              <w:t xml:space="preserve"> </w:t>
            </w:r>
            <w:r w:rsidRPr="00176BCC">
              <w:rPr>
                <w:rFonts w:ascii="Sylfaen" w:eastAsia="Calibri" w:hAnsi="Sylfaen" w:cs="Sylfaen"/>
                <w:szCs w:val="22"/>
                <w:lang w:val="hy-AM" w:eastAsia="en-US"/>
              </w:rPr>
              <w:t>պարտավորվում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Գնորդին</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մատակարարել</w:t>
            </w:r>
            <w:r w:rsidRPr="00176BCC">
              <w:rPr>
                <w:rFonts w:eastAsia="Calibri"/>
                <w:szCs w:val="22"/>
                <w:lang w:val="hy-AM" w:eastAsia="en-US"/>
              </w:rPr>
              <w:t xml:space="preserve"> </w:t>
            </w:r>
            <w:r w:rsidRPr="00176BCC">
              <w:rPr>
                <w:rFonts w:ascii="Sylfaen" w:eastAsia="Calibri" w:hAnsi="Sylfaen" w:cs="Sylfaen"/>
                <w:szCs w:val="22"/>
                <w:lang w:val="hy-AM" w:eastAsia="en-US"/>
              </w:rPr>
              <w:t>պատշաճ</w:t>
            </w:r>
            <w:r w:rsidRPr="00176BCC">
              <w:rPr>
                <w:rFonts w:eastAsia="Calibri"/>
                <w:szCs w:val="22"/>
                <w:lang w:val="hy-AM" w:eastAsia="en-US"/>
              </w:rPr>
              <w:t xml:space="preserve"> </w:t>
            </w:r>
            <w:r w:rsidRPr="00176BCC">
              <w:rPr>
                <w:rFonts w:ascii="Sylfaen" w:eastAsia="Calibri" w:hAnsi="Sylfaen" w:cs="Sylfaen"/>
                <w:szCs w:val="22"/>
                <w:lang w:val="hy-AM" w:eastAsia="en-US"/>
              </w:rPr>
              <w:t>որակի</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քանակի</w:t>
            </w:r>
            <w:r w:rsidRPr="00176BCC">
              <w:rPr>
                <w:rFonts w:eastAsia="Calibri"/>
                <w:szCs w:val="22"/>
                <w:lang w:val="hy-AM" w:eastAsia="en-US"/>
              </w:rPr>
              <w:t xml:space="preserve"> </w:t>
            </w:r>
            <w:r w:rsidRPr="00176BCC">
              <w:rPr>
                <w:rFonts w:ascii="Sylfaen" w:eastAsia="Calibri" w:hAnsi="Sylfaen" w:cs="Sylfaen"/>
                <w:szCs w:val="22"/>
                <w:lang w:val="hy-AM" w:eastAsia="en-US"/>
              </w:rPr>
              <w:t xml:space="preserve">պրոպան բութան </w:t>
            </w:r>
            <w:r w:rsidRPr="00176BCC">
              <w:rPr>
                <w:rFonts w:eastAsia="Calibri"/>
                <w:szCs w:val="22"/>
                <w:lang w:val="hy-AM" w:eastAsia="en-US"/>
              </w:rPr>
              <w:t>/</w:t>
            </w:r>
            <w:r w:rsidRPr="00176BCC">
              <w:rPr>
                <w:rFonts w:ascii="Sylfaen" w:eastAsia="Calibri" w:hAnsi="Sylfaen" w:cs="Sylfaen"/>
                <w:szCs w:val="22"/>
                <w:lang w:val="hy-AM" w:eastAsia="en-US"/>
              </w:rPr>
              <w:t>այսուհետ՝</w:t>
            </w:r>
            <w:r w:rsidRPr="00176BCC">
              <w:rPr>
                <w:rFonts w:eastAsia="Calibri"/>
                <w:szCs w:val="22"/>
                <w:lang w:val="hy-AM" w:eastAsia="en-US"/>
              </w:rPr>
              <w:t xml:space="preserve"> </w:t>
            </w:r>
            <w:r w:rsidRPr="00176BCC">
              <w:rPr>
                <w:rFonts w:ascii="Sylfaen" w:eastAsia="Calibri" w:hAnsi="Sylfaen" w:cs="Sylfaen"/>
                <w:szCs w:val="22"/>
                <w:lang w:val="hy-AM" w:eastAsia="en-US"/>
              </w:rPr>
              <w:t>Ապրանք</w:t>
            </w:r>
            <w:r w:rsidRPr="00176BCC">
              <w:rPr>
                <w:rFonts w:eastAsia="Calibri"/>
                <w:szCs w:val="22"/>
                <w:lang w:val="hy-AM" w:eastAsia="en-US"/>
              </w:rPr>
              <w:t xml:space="preserve">/ </w:t>
            </w:r>
            <w:r w:rsidRPr="00176BCC">
              <w:rPr>
                <w:rFonts w:ascii="Sylfaen" w:eastAsia="Calibri" w:hAnsi="Sylfaen" w:cs="Sylfaen"/>
                <w:szCs w:val="22"/>
                <w:lang w:val="hy-AM" w:eastAsia="en-US"/>
              </w:rPr>
              <w:t>սույն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պայմանագրի</w:t>
            </w:r>
            <w:r w:rsidRPr="00176BCC">
              <w:rPr>
                <w:rFonts w:eastAsia="Calibri"/>
                <w:szCs w:val="22"/>
                <w:lang w:val="hy-AM" w:eastAsia="en-US"/>
              </w:rPr>
              <w:t xml:space="preserve"> </w:t>
            </w:r>
            <w:r w:rsidRPr="00176BCC">
              <w:rPr>
                <w:rFonts w:ascii="Sylfaen" w:eastAsia="Calibri" w:hAnsi="Sylfaen" w:cs="Sylfaen"/>
                <w:szCs w:val="22"/>
                <w:lang w:val="hy-AM" w:eastAsia="en-US"/>
              </w:rPr>
              <w:t>թիվ</w:t>
            </w:r>
            <w:r w:rsidRPr="00176BCC">
              <w:rPr>
                <w:rFonts w:eastAsia="Calibri"/>
                <w:szCs w:val="22"/>
                <w:lang w:val="hy-AM" w:eastAsia="en-US"/>
              </w:rPr>
              <w:t xml:space="preserve"> </w:t>
            </w:r>
            <w:r w:rsidRPr="00176BCC">
              <w:rPr>
                <w:rFonts w:ascii="Sylfaen" w:eastAsia="Calibri" w:hAnsi="Sylfaen"/>
                <w:szCs w:val="22"/>
                <w:lang w:val="hy-AM" w:eastAsia="en-US"/>
              </w:rPr>
              <w:t>1</w:t>
            </w:r>
            <w:r w:rsidRPr="00176BCC">
              <w:rPr>
                <w:rFonts w:eastAsia="Calibri"/>
                <w:szCs w:val="22"/>
                <w:lang w:val="hy-AM" w:eastAsia="en-US"/>
              </w:rPr>
              <w:t xml:space="preserve"> </w:t>
            </w:r>
            <w:r w:rsidRPr="00176BCC">
              <w:rPr>
                <w:rFonts w:ascii="Sylfaen" w:eastAsia="Calibri" w:hAnsi="Sylfaen" w:cs="Sylfaen"/>
                <w:szCs w:val="22"/>
                <w:lang w:val="hy-AM" w:eastAsia="en-US"/>
              </w:rPr>
              <w:t>Հավելվածով</w:t>
            </w:r>
            <w:r w:rsidRPr="00176BCC">
              <w:rPr>
                <w:rFonts w:eastAsia="Calibri"/>
                <w:szCs w:val="22"/>
                <w:lang w:val="hy-AM" w:eastAsia="en-US"/>
              </w:rPr>
              <w:t xml:space="preserve"> /Մասնագիր №1/ </w:t>
            </w:r>
            <w:r w:rsidRPr="00176BCC">
              <w:rPr>
                <w:rFonts w:ascii="Sylfaen" w:eastAsia="Calibri" w:hAnsi="Sylfaen" w:cs="Sylfaen"/>
                <w:szCs w:val="22"/>
                <w:lang w:val="hy-AM" w:eastAsia="en-US"/>
              </w:rPr>
              <w:t>նախատեսված</w:t>
            </w:r>
            <w:r w:rsidRPr="00176BCC">
              <w:rPr>
                <w:rFonts w:eastAsia="Calibri"/>
                <w:szCs w:val="22"/>
                <w:lang w:val="hy-AM" w:eastAsia="en-US"/>
              </w:rPr>
              <w:t xml:space="preserve">, </w:t>
            </w:r>
            <w:r w:rsidRPr="00176BCC">
              <w:rPr>
                <w:rFonts w:ascii="Sylfaen" w:eastAsia="Calibri" w:hAnsi="Sylfaen" w:cs="Sylfaen"/>
                <w:szCs w:val="22"/>
                <w:lang w:val="hy-AM" w:eastAsia="en-US"/>
              </w:rPr>
              <w:t>իսկ</w:t>
            </w:r>
            <w:r w:rsidRPr="00176BCC">
              <w:rPr>
                <w:rFonts w:eastAsia="Calibri"/>
                <w:szCs w:val="22"/>
                <w:lang w:val="hy-AM" w:eastAsia="en-US"/>
              </w:rPr>
              <w:t xml:space="preserve"> </w:t>
            </w:r>
            <w:r w:rsidRPr="00176BCC">
              <w:rPr>
                <w:rFonts w:ascii="Sylfaen" w:eastAsia="Calibri" w:hAnsi="Sylfaen" w:cs="Sylfaen"/>
                <w:szCs w:val="22"/>
                <w:lang w:val="hy-AM" w:eastAsia="en-US"/>
              </w:rPr>
              <w:t>Գնորդը</w:t>
            </w:r>
            <w:r w:rsidRPr="00176BCC">
              <w:rPr>
                <w:rFonts w:eastAsia="Calibri"/>
                <w:szCs w:val="22"/>
                <w:lang w:val="hy-AM" w:eastAsia="en-US"/>
              </w:rPr>
              <w:t xml:space="preserve"> </w:t>
            </w:r>
            <w:r w:rsidRPr="00176BCC">
              <w:rPr>
                <w:rFonts w:ascii="Sylfaen" w:eastAsia="Calibri" w:hAnsi="Sylfaen" w:cs="Sylfaen"/>
                <w:szCs w:val="22"/>
                <w:lang w:val="hy-AM" w:eastAsia="en-US"/>
              </w:rPr>
              <w:t>պարտավորվում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ընդունել</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վճարել</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մատակարարված</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Ապրանքի</w:t>
            </w:r>
            <w:r w:rsidRPr="00176BCC">
              <w:rPr>
                <w:rFonts w:eastAsia="Calibri"/>
                <w:szCs w:val="22"/>
                <w:lang w:val="hy-AM" w:eastAsia="en-US"/>
              </w:rPr>
              <w:t xml:space="preserve"> </w:t>
            </w:r>
            <w:r w:rsidRPr="00176BCC">
              <w:rPr>
                <w:rFonts w:ascii="Sylfaen" w:eastAsia="Calibri" w:hAnsi="Sylfaen" w:cs="Sylfaen"/>
                <w:szCs w:val="22"/>
                <w:lang w:val="hy-AM" w:eastAsia="en-US"/>
              </w:rPr>
              <w:t>համար</w:t>
            </w:r>
            <w:r w:rsidRPr="00176BCC">
              <w:rPr>
                <w:rFonts w:eastAsia="Calibri"/>
                <w:szCs w:val="22"/>
                <w:lang w:val="hy-AM" w:eastAsia="en-US"/>
              </w:rPr>
              <w:t>:</w:t>
            </w:r>
          </w:p>
          <w:p w:rsidR="00176BCC" w:rsidRPr="00176BCC" w:rsidRDefault="00176BCC" w:rsidP="00CE0E2A">
            <w:pPr>
              <w:shd w:val="clear" w:color="auto" w:fill="FFFFFF"/>
              <w:jc w:val="both"/>
              <w:rPr>
                <w:rFonts w:eastAsia="Calibri"/>
                <w:szCs w:val="22"/>
                <w:lang w:val="hy-AM" w:eastAsia="en-US"/>
              </w:rPr>
            </w:pPr>
            <w:r w:rsidRPr="00176BCC">
              <w:rPr>
                <w:rFonts w:eastAsia="Calibri"/>
                <w:szCs w:val="22"/>
                <w:lang w:val="hy-AM" w:eastAsia="en-US"/>
              </w:rPr>
              <w:t xml:space="preserve">1.2. </w:t>
            </w:r>
            <w:r w:rsidRPr="00176BCC">
              <w:rPr>
                <w:rFonts w:ascii="Sylfaen" w:eastAsia="Calibri" w:hAnsi="Sylfaen" w:cs="Sylfaen"/>
                <w:szCs w:val="22"/>
                <w:lang w:val="hy-AM" w:eastAsia="en-US"/>
              </w:rPr>
              <w:t>Մատակարարը</w:t>
            </w:r>
            <w:r w:rsidRPr="00176BCC">
              <w:rPr>
                <w:rFonts w:eastAsia="Calibri"/>
                <w:szCs w:val="22"/>
                <w:lang w:val="hy-AM" w:eastAsia="en-US"/>
              </w:rPr>
              <w:t xml:space="preserve"> </w:t>
            </w:r>
            <w:r w:rsidRPr="00176BCC">
              <w:rPr>
                <w:rFonts w:ascii="Sylfaen" w:eastAsia="Calibri" w:hAnsi="Sylfaen" w:cs="Sylfaen"/>
                <w:szCs w:val="22"/>
                <w:lang w:val="hy-AM" w:eastAsia="en-US"/>
              </w:rPr>
              <w:t>երաշխավորում</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որ</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մատակարարվող</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Ապրանքը</w:t>
            </w:r>
            <w:r w:rsidRPr="00176BCC">
              <w:rPr>
                <w:rFonts w:eastAsia="Calibri"/>
                <w:szCs w:val="22"/>
                <w:lang w:val="hy-AM" w:eastAsia="en-US"/>
              </w:rPr>
              <w:t xml:space="preserve"> </w:t>
            </w:r>
            <w:r w:rsidRPr="00176BCC">
              <w:rPr>
                <w:rFonts w:ascii="Sylfaen" w:eastAsia="Calibri" w:hAnsi="Sylfaen" w:cs="Sylfaen"/>
                <w:szCs w:val="22"/>
                <w:lang w:val="hy-AM" w:eastAsia="en-US"/>
              </w:rPr>
              <w:t>ազատ</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երրորդ</w:t>
            </w:r>
            <w:r w:rsidRPr="00176BCC">
              <w:rPr>
                <w:rFonts w:eastAsia="Calibri"/>
                <w:szCs w:val="22"/>
                <w:lang w:val="hy-AM" w:eastAsia="en-US"/>
              </w:rPr>
              <w:t xml:space="preserve"> </w:t>
            </w:r>
            <w:r w:rsidRPr="00176BCC">
              <w:rPr>
                <w:rFonts w:ascii="Sylfaen" w:eastAsia="Calibri" w:hAnsi="Sylfaen" w:cs="Sylfaen"/>
                <w:szCs w:val="22"/>
                <w:lang w:val="hy-AM" w:eastAsia="en-US"/>
              </w:rPr>
              <w:t>անձանց</w:t>
            </w:r>
            <w:r w:rsidRPr="00176BCC">
              <w:rPr>
                <w:rFonts w:eastAsia="Calibri"/>
                <w:szCs w:val="22"/>
                <w:lang w:val="hy-AM" w:eastAsia="en-US"/>
              </w:rPr>
              <w:t xml:space="preserve"> </w:t>
            </w:r>
            <w:r w:rsidRPr="00176BCC">
              <w:rPr>
                <w:rFonts w:ascii="Sylfaen" w:eastAsia="Calibri" w:hAnsi="Sylfaen" w:cs="Sylfaen"/>
                <w:szCs w:val="22"/>
                <w:lang w:val="hy-AM" w:eastAsia="en-US"/>
              </w:rPr>
              <w:t>ցանկացած</w:t>
            </w:r>
            <w:r w:rsidRPr="00176BCC">
              <w:rPr>
                <w:rFonts w:eastAsia="Calibri"/>
                <w:szCs w:val="22"/>
                <w:lang w:val="hy-AM" w:eastAsia="en-US"/>
              </w:rPr>
              <w:t xml:space="preserve"> </w:t>
            </w:r>
            <w:r w:rsidRPr="00176BCC">
              <w:rPr>
                <w:rFonts w:ascii="Sylfaen" w:eastAsia="Calibri" w:hAnsi="Sylfaen" w:cs="Sylfaen"/>
                <w:szCs w:val="22"/>
                <w:lang w:val="hy-AM" w:eastAsia="en-US"/>
              </w:rPr>
              <w:t>իրավունքներից</w:t>
            </w:r>
            <w:r w:rsidRPr="00176BCC">
              <w:rPr>
                <w:rFonts w:eastAsia="Calibri"/>
                <w:szCs w:val="22"/>
                <w:lang w:val="hy-AM" w:eastAsia="en-US"/>
              </w:rPr>
              <w:t xml:space="preserve">, </w:t>
            </w:r>
            <w:r w:rsidRPr="00176BCC">
              <w:rPr>
                <w:rFonts w:ascii="Sylfaen" w:eastAsia="Calibri" w:hAnsi="Sylfaen" w:cs="Sylfaen"/>
                <w:szCs w:val="22"/>
                <w:lang w:val="hy-AM" w:eastAsia="en-US"/>
              </w:rPr>
              <w:t>կամ</w:t>
            </w:r>
            <w:r w:rsidRPr="00176BCC">
              <w:rPr>
                <w:rFonts w:eastAsia="Calibri"/>
                <w:szCs w:val="22"/>
                <w:lang w:val="hy-AM" w:eastAsia="en-US"/>
              </w:rPr>
              <w:t xml:space="preserve"> </w:t>
            </w:r>
            <w:r w:rsidRPr="00176BCC">
              <w:rPr>
                <w:rFonts w:ascii="Sylfaen" w:eastAsia="Calibri" w:hAnsi="Sylfaen" w:cs="Sylfaen"/>
                <w:szCs w:val="22"/>
                <w:lang w:val="hy-AM" w:eastAsia="en-US"/>
              </w:rPr>
              <w:t>այլ</w:t>
            </w:r>
            <w:r w:rsidRPr="00176BCC">
              <w:rPr>
                <w:rFonts w:eastAsia="Calibri"/>
                <w:szCs w:val="22"/>
                <w:lang w:val="hy-AM" w:eastAsia="en-US"/>
              </w:rPr>
              <w:t xml:space="preserve"> </w:t>
            </w:r>
            <w:r w:rsidRPr="00176BCC">
              <w:rPr>
                <w:rFonts w:ascii="Sylfaen" w:eastAsia="Calibri" w:hAnsi="Sylfaen" w:cs="Sylfaen"/>
                <w:szCs w:val="22"/>
                <w:lang w:val="hy-AM" w:eastAsia="en-US"/>
              </w:rPr>
              <w:t>կերպ</w:t>
            </w:r>
            <w:r w:rsidRPr="00176BCC">
              <w:rPr>
                <w:rFonts w:eastAsia="Calibri"/>
                <w:szCs w:val="22"/>
                <w:lang w:val="hy-AM" w:eastAsia="en-US"/>
              </w:rPr>
              <w:t xml:space="preserve"> </w:t>
            </w:r>
            <w:r w:rsidRPr="00176BCC">
              <w:rPr>
                <w:rFonts w:ascii="Sylfaen" w:eastAsia="Calibri" w:hAnsi="Sylfaen" w:cs="Sylfaen"/>
                <w:szCs w:val="22"/>
                <w:lang w:val="hy-AM" w:eastAsia="en-US"/>
              </w:rPr>
              <w:t>չի</w:t>
            </w:r>
            <w:r w:rsidRPr="00176BCC">
              <w:rPr>
                <w:rFonts w:eastAsia="Calibri"/>
                <w:szCs w:val="22"/>
                <w:lang w:val="hy-AM" w:eastAsia="en-US"/>
              </w:rPr>
              <w:t xml:space="preserve"> </w:t>
            </w:r>
            <w:r w:rsidRPr="00176BCC">
              <w:rPr>
                <w:rFonts w:ascii="Sylfaen" w:eastAsia="Calibri" w:hAnsi="Sylfaen" w:cs="Sylfaen"/>
                <w:szCs w:val="22"/>
                <w:lang w:val="hy-AM" w:eastAsia="en-US"/>
              </w:rPr>
              <w:t>հանդիսանում</w:t>
            </w:r>
            <w:r w:rsidRPr="00176BCC">
              <w:rPr>
                <w:rFonts w:eastAsia="Calibri"/>
                <w:szCs w:val="22"/>
                <w:lang w:val="hy-AM" w:eastAsia="en-US"/>
              </w:rPr>
              <w:t xml:space="preserve"> </w:t>
            </w:r>
            <w:r w:rsidRPr="00176BCC">
              <w:rPr>
                <w:rFonts w:ascii="Sylfaen" w:eastAsia="Calibri" w:hAnsi="Sylfaen" w:cs="Sylfaen"/>
                <w:szCs w:val="22"/>
                <w:lang w:val="hy-AM" w:eastAsia="en-US"/>
              </w:rPr>
              <w:t>վեճի</w:t>
            </w:r>
            <w:r w:rsidRPr="00176BCC">
              <w:rPr>
                <w:rFonts w:eastAsia="Calibri"/>
                <w:szCs w:val="22"/>
                <w:lang w:val="hy-AM" w:eastAsia="en-US"/>
              </w:rPr>
              <w:t xml:space="preserve"> </w:t>
            </w:r>
            <w:r w:rsidRPr="00176BCC">
              <w:rPr>
                <w:rFonts w:ascii="Sylfaen" w:eastAsia="Calibri" w:hAnsi="Sylfaen" w:cs="Sylfaen"/>
                <w:szCs w:val="22"/>
                <w:lang w:val="hy-AM" w:eastAsia="en-US"/>
              </w:rPr>
              <w:t>առարկա</w:t>
            </w:r>
            <w:r w:rsidRPr="00176BCC">
              <w:rPr>
                <w:rFonts w:eastAsia="Calibri"/>
                <w:szCs w:val="22"/>
                <w:lang w:val="hy-AM" w:eastAsia="en-US"/>
              </w:rPr>
              <w:t xml:space="preserve">: </w:t>
            </w:r>
          </w:p>
          <w:p w:rsidR="00176BCC" w:rsidRPr="00176BCC" w:rsidRDefault="00176BCC" w:rsidP="00CE0E2A">
            <w:pPr>
              <w:shd w:val="clear" w:color="auto" w:fill="FFFFFF"/>
              <w:rPr>
                <w:rFonts w:eastAsia="Calibri"/>
                <w:szCs w:val="22"/>
                <w:lang w:val="hy-AM" w:eastAsia="en-US"/>
              </w:rPr>
            </w:pPr>
          </w:p>
          <w:p w:rsidR="00176BCC" w:rsidRPr="00176BCC" w:rsidRDefault="00176BCC" w:rsidP="00CE0E2A">
            <w:pPr>
              <w:shd w:val="clear" w:color="auto" w:fill="FFFFFF"/>
              <w:jc w:val="center"/>
              <w:rPr>
                <w:rFonts w:eastAsia="Calibri"/>
                <w:szCs w:val="22"/>
                <w:lang w:val="hy-AM" w:eastAsia="en-US"/>
              </w:rPr>
            </w:pPr>
            <w:r w:rsidRPr="00176BCC">
              <w:rPr>
                <w:rFonts w:eastAsia="Calibri"/>
                <w:szCs w:val="22"/>
                <w:lang w:val="hy-AM" w:eastAsia="en-US"/>
              </w:rPr>
              <w:t>2.</w:t>
            </w:r>
            <w:r w:rsidRPr="00176BCC">
              <w:rPr>
                <w:rFonts w:ascii="Sylfaen" w:eastAsia="Calibri" w:hAnsi="Sylfaen" w:cs="Sylfaen"/>
                <w:szCs w:val="22"/>
                <w:lang w:val="hy-AM" w:eastAsia="en-US"/>
              </w:rPr>
              <w:t>Արտադրանքի</w:t>
            </w:r>
            <w:r w:rsidRPr="00176BCC">
              <w:rPr>
                <w:rFonts w:eastAsia="Calibri"/>
                <w:szCs w:val="22"/>
                <w:lang w:val="hy-AM" w:eastAsia="en-US"/>
              </w:rPr>
              <w:t xml:space="preserve"> </w:t>
            </w:r>
            <w:r w:rsidRPr="00176BCC">
              <w:rPr>
                <w:rFonts w:ascii="Sylfaen" w:eastAsia="Calibri" w:hAnsi="Sylfaen" w:cs="Sylfaen"/>
                <w:szCs w:val="22"/>
                <w:lang w:val="hy-AM" w:eastAsia="en-US"/>
              </w:rPr>
              <w:t>որակը</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երաշխիքային</w:t>
            </w:r>
            <w:r w:rsidRPr="00176BCC">
              <w:rPr>
                <w:rFonts w:eastAsia="Calibri"/>
                <w:szCs w:val="22"/>
                <w:lang w:val="hy-AM" w:eastAsia="en-US"/>
              </w:rPr>
              <w:t xml:space="preserve"> </w:t>
            </w:r>
            <w:r w:rsidRPr="00176BCC">
              <w:rPr>
                <w:rFonts w:ascii="Sylfaen" w:eastAsia="Calibri" w:hAnsi="Sylfaen" w:cs="Sylfaen"/>
                <w:szCs w:val="22"/>
                <w:lang w:val="hy-AM" w:eastAsia="en-US"/>
              </w:rPr>
              <w:t>սպասարկման</w:t>
            </w:r>
            <w:r w:rsidRPr="00176BCC">
              <w:rPr>
                <w:rFonts w:eastAsia="Calibri"/>
                <w:szCs w:val="22"/>
                <w:lang w:val="hy-AM" w:eastAsia="en-US"/>
              </w:rPr>
              <w:t xml:space="preserve"> </w:t>
            </w:r>
            <w:r w:rsidRPr="00176BCC">
              <w:rPr>
                <w:rFonts w:ascii="Sylfaen" w:eastAsia="Calibri" w:hAnsi="Sylfaen" w:cs="Sylfaen"/>
                <w:szCs w:val="22"/>
                <w:lang w:val="hy-AM" w:eastAsia="en-US"/>
              </w:rPr>
              <w:t>ժամկետը</w:t>
            </w:r>
          </w:p>
          <w:p w:rsidR="00176BCC" w:rsidRPr="00176BCC" w:rsidRDefault="00176BCC" w:rsidP="00CE0E2A">
            <w:pPr>
              <w:shd w:val="clear" w:color="auto" w:fill="FFFFFF"/>
              <w:jc w:val="both"/>
              <w:rPr>
                <w:rFonts w:eastAsia="Calibri"/>
                <w:szCs w:val="22"/>
                <w:lang w:val="hy-AM" w:eastAsia="en-US"/>
              </w:rPr>
            </w:pPr>
            <w:r w:rsidRPr="00176BCC">
              <w:rPr>
                <w:rFonts w:eastAsia="Calibri"/>
                <w:szCs w:val="22"/>
                <w:lang w:val="hy-AM" w:eastAsia="en-US"/>
              </w:rPr>
              <w:t xml:space="preserve">2.1. </w:t>
            </w:r>
            <w:r w:rsidRPr="00176BCC">
              <w:rPr>
                <w:rFonts w:ascii="Sylfaen" w:eastAsia="Calibri" w:hAnsi="Sylfaen" w:cs="Sylfaen"/>
                <w:szCs w:val="22"/>
                <w:lang w:val="hy-AM" w:eastAsia="en-US"/>
              </w:rPr>
              <w:t>Սույն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Պայմանագրով</w:t>
            </w:r>
            <w:r w:rsidRPr="00176BCC">
              <w:rPr>
                <w:rFonts w:eastAsia="Calibri"/>
                <w:szCs w:val="22"/>
                <w:lang w:val="hy-AM" w:eastAsia="en-US"/>
              </w:rPr>
              <w:t xml:space="preserve"> </w:t>
            </w:r>
            <w:r w:rsidRPr="00176BCC">
              <w:rPr>
                <w:rFonts w:ascii="Sylfaen" w:eastAsia="Calibri" w:hAnsi="Sylfaen" w:cs="Sylfaen"/>
                <w:szCs w:val="22"/>
                <w:lang w:val="hy-AM" w:eastAsia="en-US"/>
              </w:rPr>
              <w:t>մատակարարվող</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ապրանքի</w:t>
            </w:r>
            <w:r w:rsidRPr="00176BCC">
              <w:rPr>
                <w:rFonts w:eastAsia="Calibri"/>
                <w:szCs w:val="22"/>
                <w:lang w:val="hy-AM" w:eastAsia="en-US"/>
              </w:rPr>
              <w:t xml:space="preserve"> </w:t>
            </w:r>
            <w:r w:rsidRPr="00176BCC">
              <w:rPr>
                <w:rFonts w:ascii="Sylfaen" w:eastAsia="Calibri" w:hAnsi="Sylfaen" w:cs="Sylfaen"/>
                <w:szCs w:val="22"/>
                <w:lang w:val="hy-AM" w:eastAsia="en-US"/>
              </w:rPr>
              <w:t>որակը</w:t>
            </w:r>
            <w:r w:rsidRPr="00176BCC">
              <w:rPr>
                <w:rFonts w:eastAsia="Calibri"/>
                <w:szCs w:val="22"/>
                <w:lang w:val="hy-AM" w:eastAsia="en-US"/>
              </w:rPr>
              <w:t xml:space="preserve"> </w:t>
            </w:r>
            <w:r w:rsidRPr="00176BCC">
              <w:rPr>
                <w:rFonts w:ascii="Sylfaen" w:eastAsia="Calibri" w:hAnsi="Sylfaen" w:cs="Sylfaen"/>
                <w:szCs w:val="22"/>
                <w:lang w:val="hy-AM" w:eastAsia="en-US"/>
              </w:rPr>
              <w:t>պետք</w:t>
            </w:r>
            <w:r w:rsidRPr="00176BCC">
              <w:rPr>
                <w:rFonts w:eastAsia="Calibri"/>
                <w:szCs w:val="22"/>
                <w:lang w:val="hy-AM" w:eastAsia="en-US"/>
              </w:rPr>
              <w:t xml:space="preserve"> </w:t>
            </w:r>
            <w:r w:rsidRPr="00176BCC">
              <w:rPr>
                <w:rFonts w:ascii="Sylfaen" w:eastAsia="Calibri" w:hAnsi="Sylfaen" w:cs="Sylfaen"/>
                <w:szCs w:val="22"/>
                <w:lang w:val="hy-AM" w:eastAsia="en-US"/>
              </w:rPr>
              <w:t>է</w:t>
            </w:r>
            <w:r w:rsidRPr="00176BCC">
              <w:rPr>
                <w:rFonts w:eastAsia="Calibri"/>
                <w:szCs w:val="22"/>
                <w:lang w:val="hy-AM" w:eastAsia="en-US"/>
              </w:rPr>
              <w:t xml:space="preserve"> </w:t>
            </w:r>
            <w:r w:rsidRPr="00176BCC">
              <w:rPr>
                <w:rFonts w:ascii="Sylfaen" w:eastAsia="Calibri" w:hAnsi="Sylfaen" w:cs="Sylfaen"/>
                <w:szCs w:val="22"/>
                <w:lang w:val="hy-AM" w:eastAsia="en-US"/>
              </w:rPr>
              <w:t>համապատասխանի</w:t>
            </w:r>
            <w:r w:rsidRPr="00176BCC">
              <w:rPr>
                <w:rFonts w:eastAsia="Calibri"/>
                <w:szCs w:val="22"/>
                <w:lang w:val="hy-AM" w:eastAsia="en-US"/>
              </w:rPr>
              <w:t xml:space="preserve"> </w:t>
            </w:r>
            <w:r w:rsidRPr="00176BCC">
              <w:rPr>
                <w:rFonts w:ascii="Sylfaen" w:eastAsia="Calibri" w:hAnsi="Sylfaen" w:cs="Sylfaen"/>
                <w:szCs w:val="22"/>
                <w:lang w:val="hy-AM" w:eastAsia="en-US"/>
              </w:rPr>
              <w:t>տվյալ</w:t>
            </w:r>
            <w:r w:rsidRPr="00176BCC">
              <w:rPr>
                <w:rFonts w:eastAsia="Calibri"/>
                <w:szCs w:val="22"/>
                <w:lang w:val="hy-AM" w:eastAsia="en-US"/>
              </w:rPr>
              <w:t xml:space="preserve"> </w:t>
            </w:r>
            <w:r w:rsidRPr="00176BCC">
              <w:rPr>
                <w:rFonts w:ascii="Sylfaen" w:eastAsia="Calibri" w:hAnsi="Sylfaen" w:cs="Sylfaen"/>
                <w:szCs w:val="22"/>
                <w:lang w:val="hy-AM" w:eastAsia="en-US"/>
              </w:rPr>
              <w:t>ապրանքի</w:t>
            </w:r>
            <w:r w:rsidRPr="00176BCC">
              <w:rPr>
                <w:rFonts w:eastAsia="Calibri"/>
                <w:szCs w:val="22"/>
                <w:lang w:val="hy-AM" w:eastAsia="en-US"/>
              </w:rPr>
              <w:t xml:space="preserve"> </w:t>
            </w:r>
            <w:r w:rsidRPr="00176BCC">
              <w:rPr>
                <w:rFonts w:ascii="Sylfaen" w:eastAsia="Calibri" w:hAnsi="Sylfaen" w:cs="Sylfaen"/>
                <w:szCs w:val="22"/>
                <w:lang w:val="hy-AM" w:eastAsia="en-US"/>
              </w:rPr>
              <w:t>համար</w:t>
            </w:r>
            <w:r w:rsidRPr="00176BCC">
              <w:rPr>
                <w:rFonts w:eastAsia="Calibri"/>
                <w:szCs w:val="22"/>
                <w:lang w:val="hy-AM" w:eastAsia="en-US"/>
              </w:rPr>
              <w:t xml:space="preserve"> </w:t>
            </w:r>
            <w:r w:rsidRPr="00176BCC">
              <w:rPr>
                <w:rFonts w:ascii="Sylfaen" w:eastAsia="Calibri" w:hAnsi="Sylfaen" w:cs="Sylfaen"/>
                <w:szCs w:val="22"/>
                <w:lang w:val="hy-AM" w:eastAsia="en-US"/>
              </w:rPr>
              <w:t>նախատեսված</w:t>
            </w:r>
            <w:r w:rsidRPr="00176BCC">
              <w:rPr>
                <w:rFonts w:eastAsia="Calibri"/>
                <w:szCs w:val="22"/>
                <w:lang w:val="hy-AM" w:eastAsia="en-US"/>
              </w:rPr>
              <w:t xml:space="preserve"> </w:t>
            </w:r>
            <w:r w:rsidRPr="00176BCC">
              <w:rPr>
                <w:rFonts w:ascii="Sylfaen" w:eastAsia="Calibri" w:hAnsi="Sylfaen" w:cs="Sylfaen"/>
                <w:szCs w:val="22"/>
                <w:lang w:val="hy-AM" w:eastAsia="en-US"/>
              </w:rPr>
              <w:t>ԳՈՍՏ</w:t>
            </w:r>
            <w:r w:rsidRPr="00176BCC">
              <w:rPr>
                <w:rFonts w:eastAsia="Calibri"/>
                <w:szCs w:val="22"/>
                <w:lang w:val="hy-AM" w:eastAsia="en-US"/>
              </w:rPr>
              <w:t>-</w:t>
            </w:r>
            <w:r w:rsidRPr="00176BCC">
              <w:rPr>
                <w:rFonts w:ascii="Sylfaen" w:eastAsia="Calibri" w:hAnsi="Sylfaen" w:cs="Sylfaen"/>
                <w:szCs w:val="22"/>
                <w:lang w:val="hy-AM" w:eastAsia="en-US"/>
              </w:rPr>
              <w:t>երին</w:t>
            </w:r>
            <w:r w:rsidRPr="00176BCC">
              <w:rPr>
                <w:rFonts w:eastAsia="Calibri"/>
                <w:szCs w:val="22"/>
                <w:lang w:val="hy-AM" w:eastAsia="en-US"/>
              </w:rPr>
              <w:t xml:space="preserve"> </w:t>
            </w:r>
            <w:r w:rsidRPr="00176BCC">
              <w:rPr>
                <w:rFonts w:ascii="Sylfaen" w:eastAsia="Calibri" w:hAnsi="Sylfaen" w:cs="Sylfaen"/>
                <w:szCs w:val="22"/>
                <w:lang w:val="hy-AM" w:eastAsia="en-US"/>
              </w:rPr>
              <w:t>և</w:t>
            </w:r>
            <w:r w:rsidRPr="00176BCC">
              <w:rPr>
                <w:rFonts w:eastAsia="Calibri"/>
                <w:szCs w:val="22"/>
                <w:lang w:val="hy-AM" w:eastAsia="en-US"/>
              </w:rPr>
              <w:t xml:space="preserve"> </w:t>
            </w:r>
            <w:r w:rsidRPr="00176BCC">
              <w:rPr>
                <w:rFonts w:ascii="Sylfaen" w:eastAsia="Calibri" w:hAnsi="Sylfaen" w:cs="Sylfaen"/>
                <w:szCs w:val="22"/>
                <w:lang w:val="hy-AM" w:eastAsia="en-US"/>
              </w:rPr>
              <w:t>տեխնիկական</w:t>
            </w:r>
            <w:r w:rsidRPr="00176BCC">
              <w:rPr>
                <w:rFonts w:eastAsia="Calibri"/>
                <w:szCs w:val="22"/>
                <w:lang w:val="hy-AM" w:eastAsia="en-US"/>
              </w:rPr>
              <w:t xml:space="preserve"> </w:t>
            </w:r>
            <w:r w:rsidRPr="00176BCC">
              <w:rPr>
                <w:rFonts w:ascii="Sylfaen" w:eastAsia="Calibri" w:hAnsi="Sylfaen" w:cs="Sylfaen"/>
                <w:szCs w:val="22"/>
                <w:lang w:val="hy-AM" w:eastAsia="en-US"/>
              </w:rPr>
              <w:t>պայմաններին</w:t>
            </w:r>
            <w:r w:rsidRPr="00176BCC">
              <w:rPr>
                <w:rFonts w:eastAsia="Calibri"/>
                <w:szCs w:val="22"/>
                <w:lang w:val="hy-AM" w:eastAsia="en-US"/>
              </w:rPr>
              <w:t xml:space="preserve"> /</w:t>
            </w:r>
            <w:r w:rsidRPr="00176BCC">
              <w:rPr>
                <w:rFonts w:ascii="Sylfaen" w:eastAsia="Calibri" w:hAnsi="Sylfaen" w:cs="Sylfaen"/>
                <w:szCs w:val="22"/>
                <w:lang w:val="hy-AM" w:eastAsia="en-US"/>
              </w:rPr>
              <w:t>ՏՊ</w:t>
            </w:r>
            <w:r w:rsidRPr="00176BCC">
              <w:rPr>
                <w:rFonts w:eastAsia="Calibri"/>
                <w:szCs w:val="22"/>
                <w:lang w:val="hy-AM" w:eastAsia="en-US"/>
              </w:rPr>
              <w:t>/:</w:t>
            </w:r>
          </w:p>
          <w:p w:rsidR="00176BCC" w:rsidRPr="00176BCC" w:rsidRDefault="00176BCC" w:rsidP="00CE0E2A">
            <w:pPr>
              <w:shd w:val="clear" w:color="auto" w:fill="FFFFFF"/>
              <w:ind w:firstLine="72"/>
              <w:jc w:val="both"/>
              <w:rPr>
                <w:szCs w:val="22"/>
                <w:lang w:val="hy-AM" w:eastAsia="en-US"/>
              </w:rPr>
            </w:pPr>
            <w:r w:rsidRPr="00176BCC">
              <w:rPr>
                <w:szCs w:val="22"/>
                <w:lang w:val="hy-AM" w:eastAsia="en-US"/>
              </w:rPr>
              <w:t>2.2.</w:t>
            </w:r>
            <w:r w:rsidRPr="00176BCC">
              <w:rPr>
                <w:rFonts w:ascii="Sylfaen" w:hAnsi="Sylfaen" w:cs="Sylfaen"/>
                <w:szCs w:val="22"/>
                <w:lang w:val="hy-AM" w:eastAsia="en-US"/>
              </w:rPr>
              <w:t>Մատակարարի</w:t>
            </w:r>
            <w:r w:rsidRPr="00176BCC">
              <w:rPr>
                <w:szCs w:val="22"/>
                <w:lang w:val="hy-AM" w:eastAsia="en-US"/>
              </w:rPr>
              <w:t xml:space="preserve"> </w:t>
            </w:r>
            <w:r w:rsidRPr="00176BCC">
              <w:rPr>
                <w:rFonts w:ascii="Sylfaen" w:hAnsi="Sylfaen" w:cs="Sylfaen"/>
                <w:szCs w:val="22"/>
                <w:lang w:val="hy-AM" w:eastAsia="en-US"/>
              </w:rPr>
              <w:t>կողմից</w:t>
            </w:r>
            <w:r w:rsidRPr="00176BCC">
              <w:rPr>
                <w:szCs w:val="22"/>
                <w:lang w:val="hy-AM" w:eastAsia="en-US"/>
              </w:rPr>
              <w:t xml:space="preserve"> </w:t>
            </w:r>
            <w:r w:rsidRPr="00176BCC">
              <w:rPr>
                <w:rFonts w:ascii="Sylfaen" w:hAnsi="Sylfaen" w:cs="Sylfaen"/>
                <w:szCs w:val="22"/>
                <w:lang w:val="hy-AM" w:eastAsia="en-US"/>
              </w:rPr>
              <w:t>սույն</w:t>
            </w:r>
            <w:r w:rsidRPr="00176BCC">
              <w:rPr>
                <w:szCs w:val="22"/>
                <w:lang w:val="hy-AM" w:eastAsia="en-US"/>
              </w:rPr>
              <w:t xml:space="preserve"> </w:t>
            </w:r>
            <w:r w:rsidRPr="00176BCC">
              <w:rPr>
                <w:rFonts w:ascii="Sylfaen" w:hAnsi="Sylfaen" w:cs="Sylfaen"/>
                <w:szCs w:val="22"/>
                <w:lang w:val="hy-AM" w:eastAsia="en-US"/>
              </w:rPr>
              <w:t>Պայմանագրի</w:t>
            </w:r>
            <w:r w:rsidRPr="00176BCC">
              <w:rPr>
                <w:szCs w:val="22"/>
                <w:lang w:val="hy-AM" w:eastAsia="en-US"/>
              </w:rPr>
              <w:t xml:space="preserve"> </w:t>
            </w:r>
            <w:r w:rsidRPr="00176BCC">
              <w:rPr>
                <w:rFonts w:ascii="Sylfaen" w:hAnsi="Sylfaen" w:cs="Sylfaen"/>
                <w:szCs w:val="22"/>
                <w:lang w:val="hy-AM" w:eastAsia="en-US"/>
              </w:rPr>
              <w:t>որակի</w:t>
            </w:r>
            <w:r w:rsidRPr="00176BCC">
              <w:rPr>
                <w:szCs w:val="22"/>
                <w:lang w:val="hy-AM" w:eastAsia="en-US"/>
              </w:rPr>
              <w:t xml:space="preserve">, </w:t>
            </w:r>
            <w:r w:rsidRPr="00176BCC">
              <w:rPr>
                <w:rFonts w:ascii="Sylfaen" w:hAnsi="Sylfaen" w:cs="Sylfaen"/>
                <w:szCs w:val="22"/>
                <w:lang w:val="hy-AM" w:eastAsia="en-US"/>
              </w:rPr>
              <w:t>քանակի</w:t>
            </w:r>
            <w:r w:rsidRPr="00176BCC">
              <w:rPr>
                <w:szCs w:val="22"/>
                <w:lang w:val="hy-AM" w:eastAsia="en-US"/>
              </w:rPr>
              <w:t xml:space="preserve"> </w:t>
            </w:r>
            <w:r w:rsidRPr="00176BCC">
              <w:rPr>
                <w:rFonts w:ascii="Sylfaen" w:hAnsi="Sylfaen" w:cs="Sylfaen"/>
                <w:szCs w:val="22"/>
                <w:lang w:val="hy-AM" w:eastAsia="en-US"/>
              </w:rPr>
              <w:t>և</w:t>
            </w:r>
            <w:r w:rsidRPr="00176BCC">
              <w:rPr>
                <w:szCs w:val="22"/>
                <w:lang w:val="hy-AM" w:eastAsia="en-US"/>
              </w:rPr>
              <w:t xml:space="preserve"> </w:t>
            </w:r>
            <w:r w:rsidRPr="00176BCC">
              <w:rPr>
                <w:rFonts w:ascii="Sylfaen" w:hAnsi="Sylfaen" w:cs="Sylfaen"/>
                <w:szCs w:val="22"/>
                <w:lang w:val="hy-AM" w:eastAsia="en-US"/>
              </w:rPr>
              <w:t>տեսականու</w:t>
            </w:r>
            <w:r w:rsidRPr="00176BCC">
              <w:rPr>
                <w:szCs w:val="22"/>
                <w:lang w:val="hy-AM" w:eastAsia="en-US"/>
              </w:rPr>
              <w:t xml:space="preserve"> </w:t>
            </w:r>
            <w:r w:rsidRPr="00176BCC">
              <w:rPr>
                <w:rFonts w:ascii="Sylfaen" w:hAnsi="Sylfaen" w:cs="Sylfaen"/>
                <w:szCs w:val="22"/>
                <w:lang w:val="hy-AM" w:eastAsia="en-US"/>
              </w:rPr>
              <w:t>պայմանների</w:t>
            </w:r>
            <w:r w:rsidRPr="00176BCC">
              <w:rPr>
                <w:szCs w:val="22"/>
                <w:lang w:val="hy-AM" w:eastAsia="en-US"/>
              </w:rPr>
              <w:t xml:space="preserve"> </w:t>
            </w:r>
            <w:r w:rsidRPr="00176BCC">
              <w:rPr>
                <w:rFonts w:ascii="Sylfaen" w:hAnsi="Sylfaen" w:cs="Sylfaen"/>
                <w:szCs w:val="22"/>
                <w:lang w:val="hy-AM" w:eastAsia="en-US"/>
              </w:rPr>
              <w:t>խախտման</w:t>
            </w:r>
            <w:r w:rsidRPr="00176BCC">
              <w:rPr>
                <w:szCs w:val="22"/>
                <w:lang w:val="hy-AM" w:eastAsia="en-US"/>
              </w:rPr>
              <w:t xml:space="preserve"> </w:t>
            </w:r>
            <w:r w:rsidRPr="00176BCC">
              <w:rPr>
                <w:rFonts w:ascii="Sylfaen" w:hAnsi="Sylfaen" w:cs="Sylfaen"/>
                <w:szCs w:val="22"/>
                <w:lang w:val="hy-AM" w:eastAsia="en-US"/>
              </w:rPr>
              <w:t>դեպքում</w:t>
            </w:r>
            <w:r w:rsidRPr="00176BCC">
              <w:rPr>
                <w:szCs w:val="22"/>
                <w:lang w:val="hy-AM" w:eastAsia="en-US"/>
              </w:rPr>
              <w:t xml:space="preserve"> </w:t>
            </w:r>
            <w:r w:rsidRPr="00176BCC">
              <w:rPr>
                <w:rFonts w:ascii="Sylfaen" w:hAnsi="Sylfaen" w:cs="Sylfaen"/>
                <w:szCs w:val="22"/>
                <w:lang w:val="hy-AM" w:eastAsia="en-US"/>
              </w:rPr>
              <w:t>Գնորդը</w:t>
            </w:r>
            <w:r w:rsidRPr="00176BCC">
              <w:rPr>
                <w:szCs w:val="22"/>
                <w:lang w:val="hy-AM" w:eastAsia="en-US"/>
              </w:rPr>
              <w:t xml:space="preserve"> </w:t>
            </w:r>
            <w:r w:rsidRPr="00176BCC">
              <w:rPr>
                <w:rFonts w:ascii="Sylfaen" w:hAnsi="Sylfaen" w:cs="Sylfaen"/>
                <w:szCs w:val="22"/>
                <w:lang w:val="hy-AM" w:eastAsia="en-US"/>
              </w:rPr>
              <w:t>Մատակարարի</w:t>
            </w:r>
            <w:r w:rsidRPr="00176BCC">
              <w:rPr>
                <w:szCs w:val="22"/>
                <w:lang w:val="hy-AM" w:eastAsia="en-US"/>
              </w:rPr>
              <w:t xml:space="preserve"> </w:t>
            </w:r>
            <w:r w:rsidRPr="00176BCC">
              <w:rPr>
                <w:rFonts w:ascii="Sylfaen" w:hAnsi="Sylfaen" w:cs="Sylfaen"/>
                <w:szCs w:val="22"/>
                <w:lang w:val="hy-AM" w:eastAsia="en-US"/>
              </w:rPr>
              <w:t>ներկայացուցչի</w:t>
            </w:r>
            <w:r w:rsidRPr="00176BCC">
              <w:rPr>
                <w:szCs w:val="22"/>
                <w:lang w:val="hy-AM" w:eastAsia="en-US"/>
              </w:rPr>
              <w:t xml:space="preserve"> </w:t>
            </w:r>
            <w:r w:rsidRPr="00176BCC">
              <w:rPr>
                <w:rFonts w:ascii="Sylfaen" w:hAnsi="Sylfaen" w:cs="Sylfaen"/>
                <w:szCs w:val="22"/>
                <w:lang w:val="hy-AM" w:eastAsia="en-US"/>
              </w:rPr>
              <w:t>հետ</w:t>
            </w:r>
            <w:r w:rsidRPr="00176BCC">
              <w:rPr>
                <w:szCs w:val="22"/>
                <w:lang w:val="hy-AM" w:eastAsia="en-US"/>
              </w:rPr>
              <w:t xml:space="preserve"> </w:t>
            </w:r>
            <w:r w:rsidRPr="00176BCC">
              <w:rPr>
                <w:rFonts w:ascii="Sylfaen" w:hAnsi="Sylfaen" w:cs="Sylfaen"/>
                <w:szCs w:val="22"/>
                <w:lang w:val="hy-AM" w:eastAsia="en-US"/>
              </w:rPr>
              <w:t>միասին</w:t>
            </w:r>
            <w:r w:rsidRPr="00176BCC">
              <w:rPr>
                <w:szCs w:val="22"/>
                <w:lang w:val="hy-AM" w:eastAsia="en-US"/>
              </w:rPr>
              <w:t xml:space="preserve"> </w:t>
            </w:r>
            <w:r w:rsidRPr="00176BCC">
              <w:rPr>
                <w:rFonts w:ascii="Sylfaen" w:hAnsi="Sylfaen" w:cs="Sylfaen"/>
                <w:szCs w:val="22"/>
                <w:lang w:val="hy-AM" w:eastAsia="en-US"/>
              </w:rPr>
              <w:t>կազմում</w:t>
            </w:r>
            <w:r w:rsidRPr="00176BCC">
              <w:rPr>
                <w:szCs w:val="22"/>
                <w:lang w:val="hy-AM" w:eastAsia="en-US"/>
              </w:rPr>
              <w:t xml:space="preserve"> </w:t>
            </w:r>
            <w:r w:rsidRPr="00176BCC">
              <w:rPr>
                <w:rFonts w:ascii="Sylfaen" w:hAnsi="Sylfaen" w:cs="Sylfaen"/>
                <w:szCs w:val="22"/>
                <w:lang w:val="hy-AM" w:eastAsia="en-US"/>
              </w:rPr>
              <w:t>է</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թերությունների</w:t>
            </w:r>
            <w:r w:rsidRPr="00176BCC">
              <w:rPr>
                <w:szCs w:val="22"/>
                <w:lang w:val="hy-AM" w:eastAsia="en-US"/>
              </w:rPr>
              <w:t xml:space="preserve"> </w:t>
            </w:r>
            <w:r w:rsidRPr="00176BCC">
              <w:rPr>
                <w:rFonts w:ascii="Sylfaen" w:hAnsi="Sylfaen" w:cs="Sylfaen"/>
                <w:szCs w:val="22"/>
                <w:lang w:val="hy-AM" w:eastAsia="en-US"/>
              </w:rPr>
              <w:t>Ակտ</w:t>
            </w:r>
            <w:r w:rsidRPr="00176BCC">
              <w:rPr>
                <w:szCs w:val="22"/>
                <w:lang w:val="hy-AM" w:eastAsia="en-US"/>
              </w:rPr>
              <w:t xml:space="preserve">: </w:t>
            </w:r>
            <w:r w:rsidRPr="00176BCC">
              <w:rPr>
                <w:rFonts w:ascii="Sylfaen" w:hAnsi="Sylfaen" w:cs="Sylfaen"/>
                <w:szCs w:val="22"/>
                <w:lang w:val="hy-AM" w:eastAsia="en-US"/>
              </w:rPr>
              <w:t>Մատակարարը</w:t>
            </w:r>
            <w:r w:rsidRPr="00176BCC">
              <w:rPr>
                <w:szCs w:val="22"/>
                <w:lang w:val="hy-AM" w:eastAsia="en-US"/>
              </w:rPr>
              <w:t xml:space="preserve"> </w:t>
            </w:r>
            <w:r w:rsidRPr="00176BCC">
              <w:rPr>
                <w:rFonts w:ascii="Sylfaen" w:hAnsi="Sylfaen" w:cs="Sylfaen"/>
                <w:szCs w:val="22"/>
                <w:lang w:val="hy-AM" w:eastAsia="en-US"/>
              </w:rPr>
              <w:t>Ակտի</w:t>
            </w:r>
            <w:r w:rsidRPr="00176BCC">
              <w:rPr>
                <w:szCs w:val="22"/>
                <w:lang w:val="hy-AM" w:eastAsia="en-US"/>
              </w:rPr>
              <w:t xml:space="preserve"> </w:t>
            </w:r>
            <w:r w:rsidRPr="00176BCC">
              <w:rPr>
                <w:rFonts w:ascii="Sylfaen" w:hAnsi="Sylfaen" w:cs="Sylfaen"/>
                <w:szCs w:val="22"/>
                <w:lang w:val="hy-AM" w:eastAsia="en-US"/>
              </w:rPr>
              <w:t>ստորագրումից</w:t>
            </w:r>
            <w:r w:rsidRPr="00176BCC">
              <w:rPr>
                <w:szCs w:val="22"/>
                <w:lang w:val="hy-AM" w:eastAsia="en-US"/>
              </w:rPr>
              <w:t xml:space="preserve"> </w:t>
            </w:r>
            <w:r w:rsidRPr="00176BCC">
              <w:rPr>
                <w:rFonts w:ascii="Sylfaen" w:hAnsi="Sylfaen" w:cs="Sylfaen"/>
                <w:szCs w:val="22"/>
                <w:lang w:val="hy-AM" w:eastAsia="en-US"/>
              </w:rPr>
              <w:t>հետո</w:t>
            </w:r>
            <w:r w:rsidRPr="00176BCC">
              <w:rPr>
                <w:szCs w:val="22"/>
                <w:lang w:val="hy-AM" w:eastAsia="en-US"/>
              </w:rPr>
              <w:t xml:space="preserve"> </w:t>
            </w:r>
            <w:r w:rsidRPr="00176BCC">
              <w:rPr>
                <w:rFonts w:ascii="Sylfaen" w:hAnsi="Sylfaen" w:cs="Sylfaen"/>
                <w:szCs w:val="22"/>
                <w:lang w:val="hy-AM" w:eastAsia="en-US"/>
              </w:rPr>
              <w:t>ողջամիտ</w:t>
            </w:r>
            <w:r w:rsidRPr="00176BCC">
              <w:rPr>
                <w:szCs w:val="22"/>
                <w:lang w:val="hy-AM" w:eastAsia="en-US"/>
              </w:rPr>
              <w:t xml:space="preserve"> </w:t>
            </w:r>
            <w:r w:rsidRPr="00176BCC">
              <w:rPr>
                <w:rFonts w:ascii="Sylfaen" w:hAnsi="Sylfaen" w:cs="Sylfaen"/>
                <w:szCs w:val="22"/>
                <w:lang w:val="hy-AM" w:eastAsia="en-US"/>
              </w:rPr>
              <w:t>ժամկետներում</w:t>
            </w:r>
            <w:r w:rsidRPr="00176BCC">
              <w:rPr>
                <w:szCs w:val="22"/>
                <w:lang w:val="hy-AM" w:eastAsia="en-US"/>
              </w:rPr>
              <w:t xml:space="preserve"> </w:t>
            </w:r>
            <w:r w:rsidRPr="00176BCC">
              <w:rPr>
                <w:rFonts w:ascii="Sylfaen" w:hAnsi="Sylfaen" w:cs="Sylfaen"/>
                <w:szCs w:val="22"/>
                <w:lang w:val="hy-AM" w:eastAsia="en-US"/>
              </w:rPr>
              <w:t>պարտավորվում</w:t>
            </w:r>
            <w:r w:rsidRPr="00176BCC">
              <w:rPr>
                <w:szCs w:val="22"/>
                <w:lang w:val="hy-AM" w:eastAsia="en-US"/>
              </w:rPr>
              <w:t xml:space="preserve"> </w:t>
            </w:r>
            <w:r w:rsidRPr="00176BCC">
              <w:rPr>
                <w:rFonts w:ascii="Sylfaen" w:hAnsi="Sylfaen" w:cs="Sylfaen"/>
                <w:szCs w:val="22"/>
                <w:lang w:val="hy-AM" w:eastAsia="en-US"/>
              </w:rPr>
              <w:t>է</w:t>
            </w:r>
            <w:r w:rsidRPr="00176BCC">
              <w:rPr>
                <w:szCs w:val="22"/>
                <w:lang w:val="hy-AM" w:eastAsia="en-US"/>
              </w:rPr>
              <w:t xml:space="preserve">  </w:t>
            </w:r>
            <w:r w:rsidRPr="00176BCC">
              <w:rPr>
                <w:rFonts w:ascii="Sylfaen" w:hAnsi="Sylfaen" w:cs="Sylfaen"/>
                <w:szCs w:val="22"/>
                <w:lang w:val="hy-AM" w:eastAsia="en-US"/>
              </w:rPr>
              <w:t>վերացնել</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թերությունները</w:t>
            </w:r>
            <w:r w:rsidRPr="00176BCC">
              <w:rPr>
                <w:szCs w:val="22"/>
                <w:lang w:val="hy-AM" w:eastAsia="en-US"/>
              </w:rPr>
              <w:t xml:space="preserve">, </w:t>
            </w:r>
            <w:r w:rsidRPr="00176BCC">
              <w:rPr>
                <w:rFonts w:ascii="Sylfaen" w:hAnsi="Sylfaen" w:cs="Sylfaen"/>
                <w:szCs w:val="22"/>
                <w:lang w:val="hy-AM" w:eastAsia="en-US"/>
              </w:rPr>
              <w:t>կամ</w:t>
            </w:r>
            <w:r w:rsidRPr="00176BCC">
              <w:rPr>
                <w:szCs w:val="22"/>
                <w:lang w:val="hy-AM" w:eastAsia="en-US"/>
              </w:rPr>
              <w:t xml:space="preserve"> </w:t>
            </w:r>
            <w:r w:rsidRPr="00176BCC">
              <w:rPr>
                <w:rFonts w:ascii="Sylfaen" w:hAnsi="Sylfaen" w:cs="Sylfaen"/>
                <w:szCs w:val="22"/>
                <w:lang w:val="hy-AM" w:eastAsia="en-US"/>
              </w:rPr>
              <w:t>Գնորդի</w:t>
            </w:r>
            <w:r w:rsidRPr="00176BCC">
              <w:rPr>
                <w:szCs w:val="22"/>
                <w:lang w:val="hy-AM" w:eastAsia="en-US"/>
              </w:rPr>
              <w:t xml:space="preserve"> </w:t>
            </w:r>
            <w:r w:rsidRPr="00176BCC">
              <w:rPr>
                <w:rFonts w:ascii="Sylfaen" w:hAnsi="Sylfaen" w:cs="Sylfaen"/>
                <w:szCs w:val="22"/>
                <w:lang w:val="hy-AM" w:eastAsia="en-US"/>
              </w:rPr>
              <w:t>ընտրությամբ</w:t>
            </w:r>
            <w:r w:rsidRPr="00176BCC">
              <w:rPr>
                <w:szCs w:val="22"/>
                <w:lang w:val="hy-AM" w:eastAsia="en-US"/>
              </w:rPr>
              <w:t>.</w:t>
            </w:r>
          </w:p>
          <w:p w:rsidR="00176BCC" w:rsidRPr="00176BCC" w:rsidRDefault="00176BCC" w:rsidP="00CE0E2A">
            <w:pPr>
              <w:shd w:val="clear" w:color="auto" w:fill="FFFFFF"/>
              <w:jc w:val="both"/>
              <w:rPr>
                <w:szCs w:val="22"/>
                <w:lang w:val="hy-AM" w:eastAsia="en-US"/>
              </w:rPr>
            </w:pPr>
            <w:r w:rsidRPr="00176BCC">
              <w:rPr>
                <w:szCs w:val="22"/>
                <w:lang w:val="hy-AM" w:eastAsia="en-US"/>
              </w:rPr>
              <w:lastRenderedPageBreak/>
              <w:t xml:space="preserve">- </w:t>
            </w:r>
            <w:r w:rsidRPr="00176BCC">
              <w:rPr>
                <w:rFonts w:ascii="Sylfaen" w:hAnsi="Sylfaen" w:cs="Sylfaen"/>
                <w:szCs w:val="22"/>
                <w:lang w:val="hy-AM" w:eastAsia="en-US"/>
              </w:rPr>
              <w:t>համաչափ</w:t>
            </w:r>
            <w:r w:rsidRPr="00176BCC">
              <w:rPr>
                <w:szCs w:val="22"/>
                <w:lang w:val="hy-AM" w:eastAsia="en-US"/>
              </w:rPr>
              <w:t xml:space="preserve"> </w:t>
            </w:r>
            <w:r w:rsidRPr="00176BCC">
              <w:rPr>
                <w:rFonts w:ascii="Sylfaen" w:hAnsi="Sylfaen" w:cs="Sylfaen"/>
                <w:szCs w:val="22"/>
                <w:lang w:val="hy-AM" w:eastAsia="en-US"/>
              </w:rPr>
              <w:t>պակասացնել</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գինը</w:t>
            </w:r>
            <w:r w:rsidRPr="00176BCC">
              <w:rPr>
                <w:szCs w:val="22"/>
                <w:lang w:val="hy-AM" w:eastAsia="en-US"/>
              </w:rPr>
              <w:t>;</w:t>
            </w:r>
          </w:p>
          <w:p w:rsidR="00176BCC" w:rsidRPr="00176BCC" w:rsidRDefault="00176BCC" w:rsidP="00CE0E2A">
            <w:pPr>
              <w:shd w:val="clear" w:color="auto" w:fill="FFFFFF"/>
              <w:jc w:val="both"/>
              <w:rPr>
                <w:szCs w:val="22"/>
                <w:lang w:val="hy-AM" w:eastAsia="en-US"/>
              </w:rPr>
            </w:pPr>
            <w:r w:rsidRPr="00176BCC">
              <w:rPr>
                <w:szCs w:val="22"/>
                <w:lang w:val="hy-AM" w:eastAsia="en-US"/>
              </w:rPr>
              <w:t>-</w:t>
            </w:r>
            <w:r w:rsidRPr="00176BCC">
              <w:rPr>
                <w:rFonts w:ascii="Sylfaen" w:hAnsi="Sylfaen" w:cs="Sylfaen"/>
                <w:szCs w:val="22"/>
                <w:lang w:val="hy-AM" w:eastAsia="en-US"/>
              </w:rPr>
              <w:t>հատուցել</w:t>
            </w:r>
            <w:r w:rsidRPr="00176BCC">
              <w:rPr>
                <w:szCs w:val="22"/>
                <w:lang w:val="hy-AM" w:eastAsia="en-US"/>
              </w:rPr>
              <w:t xml:space="preserve">  </w:t>
            </w:r>
            <w:r w:rsidRPr="00176BCC">
              <w:rPr>
                <w:rFonts w:ascii="Sylfaen" w:hAnsi="Sylfaen" w:cs="Sylfaen"/>
                <w:szCs w:val="22"/>
                <w:lang w:val="hy-AM" w:eastAsia="en-US"/>
              </w:rPr>
              <w:t>Գնորդին</w:t>
            </w:r>
            <w:r w:rsidRPr="00176BCC">
              <w:rPr>
                <w:szCs w:val="22"/>
                <w:lang w:val="hy-AM" w:eastAsia="en-US"/>
              </w:rPr>
              <w:t xml:space="preserve"> </w:t>
            </w:r>
            <w:r w:rsidRPr="00176BCC">
              <w:rPr>
                <w:rFonts w:ascii="Sylfaen" w:hAnsi="Sylfaen" w:cs="Sylfaen"/>
                <w:szCs w:val="22"/>
                <w:lang w:val="hy-AM" w:eastAsia="en-US"/>
              </w:rPr>
              <w:t>ապրանքի</w:t>
            </w:r>
            <w:r w:rsidRPr="00176BCC">
              <w:rPr>
                <w:szCs w:val="22"/>
                <w:lang w:val="hy-AM" w:eastAsia="en-US"/>
              </w:rPr>
              <w:t xml:space="preserve"> </w:t>
            </w:r>
            <w:r w:rsidRPr="00176BCC">
              <w:rPr>
                <w:rFonts w:ascii="Sylfaen" w:hAnsi="Sylfaen" w:cs="Sylfaen"/>
                <w:szCs w:val="22"/>
                <w:lang w:val="hy-AM" w:eastAsia="en-US"/>
              </w:rPr>
              <w:t>թերությունները</w:t>
            </w:r>
            <w:r w:rsidRPr="00176BCC">
              <w:rPr>
                <w:szCs w:val="22"/>
                <w:lang w:val="hy-AM" w:eastAsia="en-US"/>
              </w:rPr>
              <w:t xml:space="preserve"> </w:t>
            </w:r>
            <w:r w:rsidRPr="00176BCC">
              <w:rPr>
                <w:rFonts w:ascii="Sylfaen" w:hAnsi="Sylfaen" w:cs="Sylfaen"/>
                <w:szCs w:val="22"/>
                <w:lang w:val="hy-AM" w:eastAsia="en-US"/>
              </w:rPr>
              <w:t>վերացնելու</w:t>
            </w:r>
            <w:r w:rsidRPr="00176BCC">
              <w:rPr>
                <w:szCs w:val="22"/>
                <w:lang w:val="hy-AM" w:eastAsia="en-US"/>
              </w:rPr>
              <w:t xml:space="preserve"> </w:t>
            </w:r>
            <w:r w:rsidRPr="00176BCC">
              <w:rPr>
                <w:rFonts w:ascii="Sylfaen" w:hAnsi="Sylfaen" w:cs="Sylfaen"/>
                <w:szCs w:val="22"/>
                <w:lang w:val="hy-AM" w:eastAsia="en-US"/>
              </w:rPr>
              <w:t>համար</w:t>
            </w:r>
            <w:r w:rsidRPr="00176BCC">
              <w:rPr>
                <w:szCs w:val="22"/>
                <w:lang w:val="hy-AM" w:eastAsia="en-US"/>
              </w:rPr>
              <w:t xml:space="preserve"> </w:t>
            </w:r>
            <w:r w:rsidRPr="00176BCC">
              <w:rPr>
                <w:rFonts w:ascii="Sylfaen" w:hAnsi="Sylfaen" w:cs="Sylfaen"/>
                <w:szCs w:val="22"/>
                <w:lang w:val="hy-AM" w:eastAsia="en-US"/>
              </w:rPr>
              <w:t>կատարած</w:t>
            </w:r>
            <w:r w:rsidRPr="00176BCC">
              <w:rPr>
                <w:szCs w:val="22"/>
                <w:lang w:val="hy-AM" w:eastAsia="en-US"/>
              </w:rPr>
              <w:t xml:space="preserve"> </w:t>
            </w:r>
            <w:r w:rsidRPr="00176BCC">
              <w:rPr>
                <w:rFonts w:ascii="Sylfaen" w:hAnsi="Sylfaen" w:cs="Sylfaen"/>
                <w:szCs w:val="22"/>
                <w:lang w:val="hy-AM" w:eastAsia="en-US"/>
              </w:rPr>
              <w:t>բոլոր</w:t>
            </w:r>
            <w:r w:rsidRPr="00176BCC">
              <w:rPr>
                <w:szCs w:val="22"/>
                <w:lang w:val="hy-AM" w:eastAsia="en-US"/>
              </w:rPr>
              <w:t xml:space="preserve"> </w:t>
            </w:r>
            <w:r w:rsidRPr="00176BCC">
              <w:rPr>
                <w:rFonts w:ascii="Sylfaen" w:hAnsi="Sylfaen" w:cs="Sylfaen"/>
                <w:szCs w:val="22"/>
                <w:lang w:val="hy-AM" w:eastAsia="en-US"/>
              </w:rPr>
              <w:t>ծախսերը</w:t>
            </w:r>
            <w:r w:rsidRPr="00176BCC">
              <w:rPr>
                <w:szCs w:val="22"/>
                <w:lang w:val="hy-AM" w:eastAsia="en-US"/>
              </w:rPr>
              <w:t>;</w:t>
            </w:r>
          </w:p>
          <w:p w:rsidR="00176BCC" w:rsidRPr="00176BCC" w:rsidRDefault="00176BCC" w:rsidP="00CE0E2A">
            <w:pPr>
              <w:shd w:val="clear" w:color="auto" w:fill="FFFFFF"/>
              <w:jc w:val="both"/>
              <w:rPr>
                <w:szCs w:val="22"/>
                <w:lang w:val="hy-AM" w:eastAsia="en-US"/>
              </w:rPr>
            </w:pPr>
            <w:r w:rsidRPr="00176BCC">
              <w:rPr>
                <w:szCs w:val="22"/>
                <w:lang w:val="hy-AM" w:eastAsia="en-US"/>
              </w:rPr>
              <w:t>-</w:t>
            </w:r>
            <w:r w:rsidRPr="00176BCC">
              <w:rPr>
                <w:rFonts w:ascii="Sylfaen" w:hAnsi="Sylfaen" w:cs="Sylfaen"/>
                <w:szCs w:val="22"/>
                <w:lang w:val="hy-AM" w:eastAsia="en-US"/>
              </w:rPr>
              <w:t>անհատույց</w:t>
            </w:r>
            <w:r w:rsidRPr="00176BCC">
              <w:rPr>
                <w:szCs w:val="22"/>
                <w:lang w:val="hy-AM" w:eastAsia="en-US"/>
              </w:rPr>
              <w:t xml:space="preserve"> </w:t>
            </w:r>
            <w:r w:rsidRPr="00176BCC">
              <w:rPr>
                <w:rFonts w:ascii="Sylfaen" w:hAnsi="Sylfaen" w:cs="Sylfaen"/>
                <w:szCs w:val="22"/>
                <w:lang w:val="hy-AM" w:eastAsia="en-US"/>
              </w:rPr>
              <w:t>փոխարինել</w:t>
            </w:r>
            <w:r w:rsidRPr="00176BCC">
              <w:rPr>
                <w:szCs w:val="22"/>
                <w:lang w:val="hy-AM" w:eastAsia="en-US"/>
              </w:rPr>
              <w:t xml:space="preserve"> </w:t>
            </w:r>
            <w:r w:rsidRPr="00176BCC">
              <w:rPr>
                <w:rFonts w:ascii="Sylfaen" w:hAnsi="Sylfaen" w:cs="Sylfaen"/>
                <w:szCs w:val="22"/>
                <w:lang w:val="hy-AM" w:eastAsia="en-US"/>
              </w:rPr>
              <w:t>անպատշաճ</w:t>
            </w:r>
            <w:r w:rsidRPr="00176BCC">
              <w:rPr>
                <w:szCs w:val="22"/>
                <w:lang w:val="hy-AM" w:eastAsia="en-US"/>
              </w:rPr>
              <w:t xml:space="preserve"> </w:t>
            </w:r>
            <w:r w:rsidRPr="00176BCC">
              <w:rPr>
                <w:rFonts w:ascii="Sylfaen" w:hAnsi="Sylfaen" w:cs="Sylfaen"/>
                <w:szCs w:val="22"/>
                <w:lang w:val="hy-AM" w:eastAsia="en-US"/>
              </w:rPr>
              <w:t>որակի</w:t>
            </w:r>
            <w:r w:rsidRPr="00176BCC">
              <w:rPr>
                <w:szCs w:val="22"/>
                <w:lang w:val="hy-AM" w:eastAsia="en-US"/>
              </w:rPr>
              <w:t xml:space="preserve"> </w:t>
            </w:r>
            <w:r w:rsidRPr="00176BCC">
              <w:rPr>
                <w:rFonts w:ascii="Sylfaen" w:hAnsi="Sylfaen" w:cs="Sylfaen"/>
                <w:szCs w:val="22"/>
                <w:lang w:val="hy-AM" w:eastAsia="en-US"/>
              </w:rPr>
              <w:t>կամ</w:t>
            </w:r>
            <w:r w:rsidRPr="00176BCC">
              <w:rPr>
                <w:szCs w:val="22"/>
                <w:lang w:val="hy-AM" w:eastAsia="en-US"/>
              </w:rPr>
              <w:t xml:space="preserve"> </w:t>
            </w:r>
            <w:r w:rsidRPr="00176BCC">
              <w:rPr>
                <w:rFonts w:ascii="Sylfaen" w:hAnsi="Sylfaen" w:cs="Sylfaen"/>
                <w:szCs w:val="22"/>
                <w:lang w:val="hy-AM" w:eastAsia="en-US"/>
              </w:rPr>
              <w:t>սույն</w:t>
            </w:r>
            <w:r w:rsidRPr="00176BCC">
              <w:rPr>
                <w:szCs w:val="22"/>
                <w:lang w:val="hy-AM" w:eastAsia="en-US"/>
              </w:rPr>
              <w:t xml:space="preserve"> </w:t>
            </w:r>
            <w:r w:rsidRPr="00176BCC">
              <w:rPr>
                <w:rFonts w:ascii="Sylfaen" w:hAnsi="Sylfaen" w:cs="Sylfaen"/>
                <w:szCs w:val="22"/>
                <w:lang w:val="hy-AM" w:eastAsia="en-US"/>
              </w:rPr>
              <w:t>Պայմանագրին</w:t>
            </w:r>
            <w:r w:rsidRPr="00176BCC">
              <w:rPr>
                <w:szCs w:val="22"/>
                <w:lang w:val="hy-AM" w:eastAsia="en-US"/>
              </w:rPr>
              <w:t xml:space="preserve"> </w:t>
            </w:r>
            <w:r w:rsidRPr="00176BCC">
              <w:rPr>
                <w:rFonts w:ascii="Sylfaen" w:hAnsi="Sylfaen" w:cs="Sylfaen"/>
                <w:szCs w:val="22"/>
                <w:lang w:val="hy-AM" w:eastAsia="en-US"/>
              </w:rPr>
              <w:t>չհամապատասխանող</w:t>
            </w:r>
            <w:r w:rsidRPr="00176BCC">
              <w:rPr>
                <w:szCs w:val="22"/>
                <w:lang w:val="hy-AM" w:eastAsia="en-US"/>
              </w:rPr>
              <w:t xml:space="preserve"> </w:t>
            </w:r>
            <w:r w:rsidRPr="00176BCC">
              <w:rPr>
                <w:rFonts w:ascii="Sylfaen" w:hAnsi="Sylfaen" w:cs="Sylfaen"/>
                <w:szCs w:val="22"/>
                <w:lang w:val="hy-AM" w:eastAsia="en-US"/>
              </w:rPr>
              <w:t>ապրանքը</w:t>
            </w:r>
            <w:r w:rsidRPr="00176BCC">
              <w:rPr>
                <w:szCs w:val="22"/>
                <w:lang w:val="hy-AM" w:eastAsia="en-US"/>
              </w:rPr>
              <w:t xml:space="preserve">: </w:t>
            </w:r>
          </w:p>
          <w:p w:rsidR="00176BCC" w:rsidRPr="00176BCC" w:rsidRDefault="00176BCC" w:rsidP="00CE0E2A">
            <w:pPr>
              <w:shd w:val="clear" w:color="auto" w:fill="FFFFFF"/>
              <w:ind w:firstLine="72"/>
              <w:jc w:val="both"/>
              <w:rPr>
                <w:szCs w:val="22"/>
                <w:lang w:val="hy-AM" w:eastAsia="en-US"/>
              </w:rPr>
            </w:pPr>
          </w:p>
          <w:p w:rsidR="00176BCC" w:rsidRPr="00176BCC" w:rsidRDefault="00176BCC" w:rsidP="00CE0E2A">
            <w:pPr>
              <w:shd w:val="clear" w:color="auto" w:fill="FFFFFF"/>
              <w:jc w:val="center"/>
              <w:rPr>
                <w:szCs w:val="22"/>
                <w:lang w:val="hy-AM"/>
              </w:rPr>
            </w:pPr>
            <w:r w:rsidRPr="00176BCC">
              <w:rPr>
                <w:szCs w:val="22"/>
                <w:lang w:val="hy-AM"/>
              </w:rPr>
              <w:t>3.</w:t>
            </w:r>
            <w:r w:rsidRPr="00176BCC">
              <w:rPr>
                <w:rFonts w:ascii="Sylfaen" w:hAnsi="Sylfaen" w:cs="Sylfaen"/>
                <w:szCs w:val="22"/>
                <w:lang w:val="hy-AM"/>
              </w:rPr>
              <w:t>Մատակարարման</w:t>
            </w:r>
            <w:r w:rsidRPr="00176BCC">
              <w:rPr>
                <w:szCs w:val="22"/>
                <w:lang w:val="hy-AM"/>
              </w:rPr>
              <w:t xml:space="preserve"> </w:t>
            </w:r>
            <w:r w:rsidRPr="00176BCC">
              <w:rPr>
                <w:rFonts w:ascii="Sylfaen" w:hAnsi="Sylfaen" w:cs="Sylfaen"/>
                <w:szCs w:val="22"/>
                <w:lang w:val="hy-AM"/>
              </w:rPr>
              <w:t>ժամկետը</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կարգը</w:t>
            </w:r>
          </w:p>
          <w:p w:rsidR="00176BCC" w:rsidRPr="00176BCC" w:rsidRDefault="00176BCC" w:rsidP="00CE0E2A">
            <w:pPr>
              <w:shd w:val="clear" w:color="auto" w:fill="FFFFFF"/>
              <w:jc w:val="both"/>
              <w:rPr>
                <w:rFonts w:ascii="Sylfaen" w:hAnsi="Sylfaen" w:cs="Sylfaen"/>
                <w:szCs w:val="22"/>
                <w:lang w:val="hy-AM"/>
              </w:rPr>
            </w:pPr>
            <w:r w:rsidRPr="00176BCC">
              <w:rPr>
                <w:szCs w:val="22"/>
                <w:lang w:val="hy-AM"/>
              </w:rPr>
              <w:t xml:space="preserve">3.1. </w:t>
            </w:r>
            <w:r w:rsidRPr="00176BCC">
              <w:rPr>
                <w:rFonts w:ascii="Sylfaen" w:hAnsi="Sylfaen" w:cs="Sylfaen"/>
                <w:szCs w:val="22"/>
                <w:lang w:val="hy-AM"/>
              </w:rPr>
              <w:t>Մատակարարը</w:t>
            </w:r>
            <w:r w:rsidRPr="00176BCC">
              <w:rPr>
                <w:szCs w:val="22"/>
                <w:lang w:val="hy-AM"/>
              </w:rPr>
              <w:t xml:space="preserve"> </w:t>
            </w:r>
            <w:r w:rsidRPr="00176BCC">
              <w:rPr>
                <w:rFonts w:ascii="Sylfaen" w:hAnsi="Sylfaen" w:cs="Sylfaen"/>
                <w:szCs w:val="22"/>
                <w:lang w:val="hy-AM"/>
              </w:rPr>
              <w:t>պարտավոր</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Ապրանքը</w:t>
            </w:r>
            <w:r w:rsidRPr="00176BCC">
              <w:rPr>
                <w:szCs w:val="22"/>
                <w:lang w:val="hy-AM"/>
              </w:rPr>
              <w:t xml:space="preserve"> </w:t>
            </w:r>
            <w:r w:rsidRPr="00176BCC">
              <w:rPr>
                <w:rFonts w:ascii="Sylfaen" w:hAnsi="Sylfaen" w:cs="Sylfaen"/>
                <w:szCs w:val="22"/>
                <w:lang w:val="hy-AM"/>
              </w:rPr>
              <w:t>մատակարարել</w:t>
            </w:r>
            <w:r w:rsidRPr="00176BCC">
              <w:rPr>
                <w:szCs w:val="22"/>
                <w:lang w:val="hy-AM"/>
              </w:rPr>
              <w:t xml:space="preserve"> </w:t>
            </w:r>
            <w:r w:rsidRPr="00176BCC">
              <w:rPr>
                <w:rFonts w:ascii="Sylfaen" w:hAnsi="Sylfaen" w:cs="Sylfaen"/>
                <w:szCs w:val="22"/>
                <w:lang w:val="hy-AM"/>
              </w:rPr>
              <w:t>Գնորդի կողմից պատվերն ստանալուց 3 աշխատանքյին օրվա ընթացքւմ</w:t>
            </w:r>
            <w:r w:rsidRPr="00176BCC">
              <w:rPr>
                <w:szCs w:val="22"/>
                <w:lang w:val="hy-AM"/>
              </w:rPr>
              <w:t xml:space="preserve">: </w:t>
            </w:r>
          </w:p>
          <w:p w:rsidR="00176BCC" w:rsidRPr="00176BCC" w:rsidRDefault="00176BCC" w:rsidP="00CE0E2A">
            <w:pPr>
              <w:shd w:val="clear" w:color="auto" w:fill="FFFFFF"/>
              <w:jc w:val="both"/>
              <w:rPr>
                <w:szCs w:val="22"/>
                <w:lang w:val="hy-AM"/>
              </w:rPr>
            </w:pPr>
            <w:r w:rsidRPr="00176BCC">
              <w:rPr>
                <w:szCs w:val="22"/>
                <w:lang w:val="hy-AM"/>
              </w:rPr>
              <w:t xml:space="preserve">3.2.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մատակարարումը</w:t>
            </w:r>
            <w:r w:rsidRPr="00176BCC">
              <w:rPr>
                <w:szCs w:val="22"/>
                <w:lang w:val="pt-BR"/>
              </w:rPr>
              <w:t xml:space="preserve"> </w:t>
            </w:r>
            <w:r w:rsidRPr="00176BCC">
              <w:rPr>
                <w:rFonts w:ascii="Sylfaen" w:hAnsi="Sylfaen" w:cs="Sylfaen"/>
                <w:szCs w:val="22"/>
                <w:lang w:val="hy-AM"/>
              </w:rPr>
              <w:t>իրականացվում</w:t>
            </w:r>
            <w:r w:rsidRPr="00176BCC">
              <w:rPr>
                <w:szCs w:val="22"/>
                <w:lang w:val="pt-BR"/>
              </w:rPr>
              <w:t xml:space="preserve"> </w:t>
            </w:r>
            <w:r w:rsidRPr="00176BCC">
              <w:rPr>
                <w:rFonts w:ascii="Sylfaen" w:hAnsi="Sylfaen" w:cs="Sylfaen"/>
                <w:szCs w:val="22"/>
                <w:lang w:val="hy-AM"/>
              </w:rPr>
              <w:t>է</w:t>
            </w:r>
            <w:r w:rsidRPr="00176BCC">
              <w:rPr>
                <w:rFonts w:eastAsia="Calibri"/>
                <w:szCs w:val="22"/>
                <w:lang w:val="hy-AM"/>
              </w:rPr>
              <w:t xml:space="preserve"> </w:t>
            </w:r>
            <w:r w:rsidRPr="00176BCC">
              <w:rPr>
                <w:rFonts w:ascii="Sylfaen" w:eastAsia="Calibri" w:hAnsi="Sylfaen" w:cs="Sylfaen"/>
                <w:szCs w:val="22"/>
                <w:lang w:val="hy-AM"/>
              </w:rPr>
              <w:t>հետևյալ</w:t>
            </w:r>
            <w:r w:rsidRPr="00176BCC">
              <w:rPr>
                <w:rFonts w:eastAsia="Calibri"/>
                <w:szCs w:val="22"/>
                <w:lang w:val="hy-AM"/>
              </w:rPr>
              <w:t xml:space="preserve"> </w:t>
            </w:r>
            <w:r w:rsidRPr="00176BCC">
              <w:rPr>
                <w:rFonts w:ascii="Sylfaen" w:eastAsia="Calibri" w:hAnsi="Sylfaen" w:cs="Sylfaen"/>
                <w:szCs w:val="22"/>
                <w:lang w:val="hy-AM"/>
              </w:rPr>
              <w:t>հասցեով՝</w:t>
            </w:r>
            <w:r w:rsidRPr="00176BCC">
              <w:rPr>
                <w:rFonts w:eastAsia="Calibri"/>
                <w:szCs w:val="22"/>
                <w:lang w:val="hy-AM"/>
              </w:rPr>
              <w:t xml:space="preserve"> </w:t>
            </w:r>
            <w:r w:rsidRPr="00176BCC">
              <w:rPr>
                <w:rFonts w:ascii="Sylfaen" w:eastAsia="Calibri" w:hAnsi="Sylfaen" w:cs="Sylfaen"/>
                <w:szCs w:val="22"/>
                <w:lang w:val="hy-AM"/>
              </w:rPr>
              <w:t>ՀՀ</w:t>
            </w:r>
            <w:r w:rsidRPr="00176BCC">
              <w:rPr>
                <w:rFonts w:eastAsia="Calibri"/>
                <w:szCs w:val="22"/>
                <w:lang w:val="hy-AM"/>
              </w:rPr>
              <w:t xml:space="preserve">, </w:t>
            </w:r>
            <w:r w:rsidRPr="00176BCC">
              <w:rPr>
                <w:rFonts w:ascii="Sylfaen" w:eastAsia="Calibri" w:hAnsi="Sylfaen" w:cs="Sylfaen"/>
                <w:szCs w:val="22"/>
                <w:lang w:val="hy-AM"/>
              </w:rPr>
              <w:t>ք</w:t>
            </w:r>
            <w:r w:rsidRPr="00176BCC">
              <w:rPr>
                <w:rFonts w:eastAsia="Calibri"/>
                <w:szCs w:val="22"/>
                <w:lang w:val="hy-AM"/>
              </w:rPr>
              <w:t xml:space="preserve">. </w:t>
            </w:r>
            <w:r>
              <w:rPr>
                <w:rFonts w:ascii="Sylfaen" w:eastAsia="Calibri" w:hAnsi="Sylfaen" w:cs="Sylfaen"/>
                <w:szCs w:val="22"/>
                <w:lang w:val="hy-AM"/>
              </w:rPr>
              <w:t>Գյումրի, Գյումրի կայարան, «ՀԿԵ» ՓԲԸ-ի ՆՏԱՏ Գյումրի ք</w:t>
            </w:r>
            <w:r>
              <w:rPr>
                <w:rFonts w:eastAsia="Calibri"/>
                <w:szCs w:val="22"/>
                <w:lang w:val="hy-AM"/>
              </w:rPr>
              <w:t>․ պահեստ։</w:t>
            </w:r>
            <w:bookmarkStart w:id="49" w:name="_GoBack"/>
            <w:bookmarkEnd w:id="49"/>
          </w:p>
          <w:p w:rsidR="00176BCC" w:rsidRPr="00176BCC" w:rsidRDefault="00176BCC" w:rsidP="00CE0E2A">
            <w:pPr>
              <w:shd w:val="clear" w:color="auto" w:fill="FFFFFF"/>
              <w:jc w:val="both"/>
              <w:rPr>
                <w:szCs w:val="22"/>
                <w:lang w:val="hy-AM"/>
              </w:rPr>
            </w:pPr>
            <w:r w:rsidRPr="00176BCC">
              <w:rPr>
                <w:szCs w:val="22"/>
                <w:lang w:val="hy-AM"/>
              </w:rPr>
              <w:t xml:space="preserve">3.3.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ընդունումն</w:t>
            </w:r>
            <w:r w:rsidRPr="00176BCC">
              <w:rPr>
                <w:szCs w:val="22"/>
                <w:lang w:val="hy-AM"/>
              </w:rPr>
              <w:t xml:space="preserve"> </w:t>
            </w:r>
            <w:r w:rsidRPr="00176BCC">
              <w:rPr>
                <w:rFonts w:ascii="Sylfaen" w:hAnsi="Sylfaen" w:cs="Sylfaen"/>
                <w:szCs w:val="22"/>
                <w:lang w:val="hy-AM"/>
              </w:rPr>
              <w:t>իրականացվում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П</w:t>
            </w:r>
            <w:r w:rsidRPr="00176BCC">
              <w:rPr>
                <w:szCs w:val="22"/>
                <w:lang w:val="hy-AM"/>
              </w:rPr>
              <w:noBreakHyphen/>
              <w:t>6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կարգն</w:t>
            </w:r>
            <w:r w:rsidRPr="00176BCC">
              <w:rPr>
                <w:szCs w:val="22"/>
                <w:lang w:val="hy-AM"/>
              </w:rPr>
              <w:t xml:space="preserve"> </w:t>
            </w:r>
            <w:r w:rsidRPr="00176BCC">
              <w:rPr>
                <w:rFonts w:ascii="Sylfaen" w:hAnsi="Sylfaen" w:cs="Sylfaen"/>
                <w:szCs w:val="22"/>
                <w:lang w:val="hy-AM"/>
              </w:rPr>
              <w:t>ըստ</w:t>
            </w:r>
            <w:r w:rsidRPr="00176BCC">
              <w:rPr>
                <w:szCs w:val="22"/>
                <w:lang w:val="hy-AM"/>
              </w:rPr>
              <w:t xml:space="preserve"> </w:t>
            </w:r>
            <w:r w:rsidRPr="00176BCC">
              <w:rPr>
                <w:rFonts w:ascii="Sylfaen" w:hAnsi="Sylfaen" w:cs="Sylfaen"/>
                <w:szCs w:val="22"/>
                <w:lang w:val="hy-AM"/>
              </w:rPr>
              <w:t>քանակի</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П-7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կարգն</w:t>
            </w:r>
            <w:r w:rsidRPr="00176BCC">
              <w:rPr>
                <w:szCs w:val="22"/>
                <w:lang w:val="hy-AM"/>
              </w:rPr>
              <w:t xml:space="preserve"> </w:t>
            </w:r>
            <w:r w:rsidRPr="00176BCC">
              <w:rPr>
                <w:rFonts w:ascii="Sylfaen" w:hAnsi="Sylfaen" w:cs="Sylfaen"/>
                <w:szCs w:val="22"/>
                <w:lang w:val="hy-AM"/>
              </w:rPr>
              <w:t>ըստ</w:t>
            </w:r>
            <w:r w:rsidRPr="00176BCC">
              <w:rPr>
                <w:szCs w:val="22"/>
                <w:lang w:val="hy-AM"/>
              </w:rPr>
              <w:t xml:space="preserve"> </w:t>
            </w:r>
            <w:r w:rsidRPr="00176BCC">
              <w:rPr>
                <w:rFonts w:ascii="Sylfaen" w:hAnsi="Sylfaen" w:cs="Sylfaen"/>
                <w:szCs w:val="22"/>
                <w:lang w:val="hy-AM"/>
              </w:rPr>
              <w:t>որակի</w:t>
            </w:r>
            <w:r w:rsidRPr="00176BCC">
              <w:rPr>
                <w:szCs w:val="22"/>
                <w:lang w:val="hy-AM"/>
              </w:rPr>
              <w:t xml:space="preserve">» </w:t>
            </w:r>
            <w:r w:rsidRPr="00176BCC">
              <w:rPr>
                <w:rFonts w:ascii="Sylfaen" w:hAnsi="Sylfaen" w:cs="Sylfaen"/>
                <w:szCs w:val="22"/>
                <w:lang w:val="hy-AM"/>
              </w:rPr>
              <w:t>հրահանգների</w:t>
            </w:r>
            <w:r w:rsidRPr="00176BCC">
              <w:rPr>
                <w:szCs w:val="22"/>
                <w:lang w:val="hy-AM"/>
              </w:rPr>
              <w:t xml:space="preserve"> </w:t>
            </w:r>
            <w:r w:rsidRPr="00176BCC">
              <w:rPr>
                <w:rFonts w:ascii="Sylfaen" w:hAnsi="Sylfaen" w:cs="Sylfaen"/>
                <w:szCs w:val="22"/>
                <w:lang w:val="hy-AM"/>
              </w:rPr>
              <w:t>համաձայն</w:t>
            </w:r>
            <w:r w:rsidRPr="00176BCC">
              <w:rPr>
                <w:szCs w:val="22"/>
                <w:lang w:val="hy-AM"/>
              </w:rPr>
              <w:t>:</w:t>
            </w:r>
          </w:p>
          <w:p w:rsidR="00176BCC" w:rsidRPr="00176BCC" w:rsidRDefault="00176BCC" w:rsidP="00CE0E2A">
            <w:pPr>
              <w:shd w:val="clear" w:color="auto" w:fill="FFFFFF"/>
              <w:jc w:val="both"/>
              <w:rPr>
                <w:szCs w:val="22"/>
                <w:lang w:val="hy-AM"/>
              </w:rPr>
            </w:pPr>
            <w:r w:rsidRPr="00176BCC">
              <w:rPr>
                <w:szCs w:val="22"/>
                <w:lang w:val="hy-AM"/>
              </w:rPr>
              <w:t xml:space="preserve">3.4. </w:t>
            </w:r>
            <w:r w:rsidRPr="00176BCC">
              <w:rPr>
                <w:rFonts w:ascii="Sylfaen" w:hAnsi="Sylfaen" w:cs="Sylfaen"/>
                <w:szCs w:val="22"/>
                <w:lang w:val="hy-AM"/>
              </w:rPr>
              <w:t>Մատակարարման</w:t>
            </w:r>
            <w:r w:rsidRPr="00176BCC">
              <w:rPr>
                <w:szCs w:val="22"/>
                <w:lang w:val="hy-AM"/>
              </w:rPr>
              <w:t xml:space="preserve"> </w:t>
            </w:r>
            <w:r w:rsidRPr="00176BCC">
              <w:rPr>
                <w:rFonts w:ascii="Sylfaen" w:hAnsi="Sylfaen" w:cs="Sylfaen"/>
                <w:szCs w:val="22"/>
                <w:lang w:val="hy-AM"/>
              </w:rPr>
              <w:t>ամսաթիվ</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համարվում</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ամսաթիվը</w:t>
            </w:r>
            <w:r w:rsidRPr="00176BCC">
              <w:rPr>
                <w:szCs w:val="22"/>
                <w:lang w:val="hy-AM"/>
              </w:rPr>
              <w:t xml:space="preserve">, </w:t>
            </w:r>
            <w:r w:rsidRPr="00176BCC">
              <w:rPr>
                <w:rFonts w:ascii="Sylfaen" w:hAnsi="Sylfaen" w:cs="Sylfaen"/>
                <w:szCs w:val="22"/>
                <w:lang w:val="hy-AM"/>
              </w:rPr>
              <w:t>վերջինիս</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որակի</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քանակի</w:t>
            </w:r>
            <w:r w:rsidRPr="00176BCC">
              <w:rPr>
                <w:szCs w:val="22"/>
                <w:lang w:val="hy-AM"/>
              </w:rPr>
              <w:t xml:space="preserve"> </w:t>
            </w:r>
            <w:r w:rsidRPr="00176BCC">
              <w:rPr>
                <w:rFonts w:ascii="Sylfaen" w:hAnsi="Sylfaen" w:cs="Sylfaen"/>
                <w:szCs w:val="22"/>
                <w:lang w:val="hy-AM"/>
              </w:rPr>
              <w:t>հանդեպ</w:t>
            </w:r>
            <w:r w:rsidRPr="00176BCC">
              <w:rPr>
                <w:szCs w:val="22"/>
                <w:lang w:val="hy-AM"/>
              </w:rPr>
              <w:t xml:space="preserve"> </w:t>
            </w:r>
            <w:r w:rsidRPr="00176BCC">
              <w:rPr>
                <w:rFonts w:ascii="Sylfaen" w:hAnsi="Sylfaen" w:cs="Sylfaen"/>
                <w:szCs w:val="22"/>
                <w:lang w:val="hy-AM"/>
              </w:rPr>
              <w:t>բողոքի</w:t>
            </w:r>
            <w:r w:rsidRPr="00176BCC">
              <w:rPr>
                <w:szCs w:val="22"/>
                <w:lang w:val="hy-AM"/>
              </w:rPr>
              <w:t xml:space="preserve"> </w:t>
            </w:r>
            <w:r w:rsidRPr="00176BCC">
              <w:rPr>
                <w:rFonts w:ascii="Sylfaen" w:hAnsi="Sylfaen" w:cs="Sylfaen"/>
                <w:szCs w:val="22"/>
                <w:lang w:val="hy-AM"/>
              </w:rPr>
              <w:t>բացակայության</w:t>
            </w:r>
            <w:r w:rsidRPr="00176BCC">
              <w:rPr>
                <w:szCs w:val="22"/>
                <w:lang w:val="hy-AM"/>
              </w:rPr>
              <w:t xml:space="preserve"> </w:t>
            </w:r>
            <w:r w:rsidRPr="00176BCC">
              <w:rPr>
                <w:rFonts w:ascii="Sylfaen" w:hAnsi="Sylfaen" w:cs="Sylfaen"/>
                <w:szCs w:val="22"/>
                <w:lang w:val="hy-AM"/>
              </w:rPr>
              <w:t>դեպքում</w:t>
            </w:r>
            <w:r w:rsidRPr="00176BCC">
              <w:rPr>
                <w:szCs w:val="22"/>
                <w:lang w:val="hy-AM"/>
              </w:rPr>
              <w:t>:</w:t>
            </w:r>
          </w:p>
          <w:p w:rsidR="00176BCC" w:rsidRPr="00176BCC" w:rsidRDefault="00176BCC" w:rsidP="00CE0E2A">
            <w:pPr>
              <w:shd w:val="clear" w:color="auto" w:fill="FFFFFF"/>
              <w:jc w:val="both"/>
              <w:rPr>
                <w:szCs w:val="22"/>
                <w:lang w:val="hy-AM"/>
              </w:rPr>
            </w:pPr>
            <w:r w:rsidRPr="00176BCC">
              <w:rPr>
                <w:szCs w:val="22"/>
                <w:lang w:val="hy-AM"/>
              </w:rPr>
              <w:t xml:space="preserve">3.5. </w:t>
            </w:r>
            <w:r w:rsidRPr="00176BCC">
              <w:rPr>
                <w:rFonts w:ascii="Sylfaen" w:hAnsi="Sylfaen" w:cs="Sylfaen"/>
                <w:szCs w:val="22"/>
                <w:lang w:val="hy-AM"/>
              </w:rPr>
              <w:t>Մինչ</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Պայմանագրով</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ընդունումը</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պահպանման</w:t>
            </w:r>
            <w:r w:rsidRPr="00176BCC">
              <w:rPr>
                <w:szCs w:val="22"/>
                <w:lang w:val="hy-AM"/>
              </w:rPr>
              <w:t xml:space="preserve"> </w:t>
            </w:r>
            <w:r w:rsidRPr="00176BCC">
              <w:rPr>
                <w:rFonts w:ascii="Sylfaen" w:hAnsi="Sylfaen" w:cs="Sylfaen"/>
                <w:szCs w:val="22"/>
                <w:lang w:val="hy-AM"/>
              </w:rPr>
              <w:t>ռիսկն</w:t>
            </w:r>
            <w:r w:rsidRPr="00176BCC">
              <w:rPr>
                <w:szCs w:val="22"/>
                <w:lang w:val="hy-AM"/>
              </w:rPr>
              <w:t xml:space="preserve"> </w:t>
            </w:r>
            <w:r w:rsidRPr="00176BCC">
              <w:rPr>
                <w:rFonts w:ascii="Sylfaen" w:hAnsi="Sylfaen" w:cs="Sylfaen"/>
                <w:szCs w:val="22"/>
                <w:lang w:val="hy-AM"/>
              </w:rPr>
              <w:t>ամբողջությամբ</w:t>
            </w:r>
            <w:r w:rsidRPr="00176BCC">
              <w:rPr>
                <w:szCs w:val="22"/>
                <w:lang w:val="hy-AM"/>
              </w:rPr>
              <w:t xml:space="preserve"> </w:t>
            </w:r>
            <w:r w:rsidRPr="00176BCC">
              <w:rPr>
                <w:rFonts w:ascii="Sylfaen" w:hAnsi="Sylfaen" w:cs="Sylfaen"/>
                <w:szCs w:val="22"/>
                <w:lang w:val="hy-AM"/>
              </w:rPr>
              <w:t>կրում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Մատակարարը</w:t>
            </w:r>
            <w:r w:rsidRPr="00176BCC">
              <w:rPr>
                <w:szCs w:val="22"/>
                <w:lang w:val="hy-AM"/>
              </w:rPr>
              <w:t>:</w:t>
            </w:r>
          </w:p>
          <w:p w:rsidR="00176BCC" w:rsidRPr="00176BCC" w:rsidRDefault="00176BCC" w:rsidP="00CE0E2A">
            <w:pPr>
              <w:shd w:val="clear" w:color="auto" w:fill="FFFFFF"/>
              <w:jc w:val="both"/>
              <w:rPr>
                <w:szCs w:val="22"/>
                <w:lang w:val="hy-AM"/>
              </w:rPr>
            </w:pPr>
            <w:r w:rsidRPr="00176BCC">
              <w:rPr>
                <w:szCs w:val="22"/>
                <w:lang w:val="hy-AM"/>
              </w:rPr>
              <w:t xml:space="preserve">3.6.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ստացումը</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հաստատվում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ապրանքա</w:t>
            </w:r>
            <w:r w:rsidRPr="00176BCC">
              <w:rPr>
                <w:szCs w:val="22"/>
                <w:lang w:val="hy-AM"/>
              </w:rPr>
              <w:t xml:space="preserve"> -</w:t>
            </w:r>
            <w:r w:rsidRPr="00176BCC">
              <w:rPr>
                <w:rFonts w:ascii="Sylfaen" w:hAnsi="Sylfaen" w:cs="Sylfaen"/>
                <w:szCs w:val="22"/>
                <w:lang w:val="hy-AM"/>
              </w:rPr>
              <w:t>տրանսպորտային</w:t>
            </w:r>
            <w:r w:rsidRPr="00176BCC">
              <w:rPr>
                <w:szCs w:val="22"/>
                <w:lang w:val="hy-AM"/>
              </w:rPr>
              <w:t xml:space="preserve"> </w:t>
            </w:r>
            <w:r w:rsidRPr="00176BCC">
              <w:rPr>
                <w:rFonts w:ascii="Sylfaen" w:hAnsi="Sylfaen" w:cs="Sylfaen"/>
                <w:szCs w:val="22"/>
                <w:lang w:val="hy-AM"/>
              </w:rPr>
              <w:t>բեռնագրի</w:t>
            </w:r>
            <w:r w:rsidRPr="00176BCC">
              <w:rPr>
                <w:szCs w:val="22"/>
                <w:lang w:val="hy-AM"/>
              </w:rPr>
              <w:t xml:space="preserve"> </w:t>
            </w:r>
            <w:r w:rsidRPr="00176BCC">
              <w:rPr>
                <w:rFonts w:ascii="Sylfaen" w:hAnsi="Sylfaen" w:cs="Sylfaen"/>
                <w:szCs w:val="22"/>
                <w:lang w:val="hy-AM"/>
              </w:rPr>
              <w:t>վրա</w:t>
            </w:r>
            <w:r w:rsidRPr="00176BCC">
              <w:rPr>
                <w:szCs w:val="22"/>
                <w:lang w:val="hy-AM"/>
              </w:rPr>
              <w:t xml:space="preserve"> </w:t>
            </w:r>
            <w:r w:rsidRPr="00176BCC">
              <w:rPr>
                <w:rFonts w:ascii="Sylfaen" w:hAnsi="Sylfaen" w:cs="Sylfaen"/>
                <w:szCs w:val="22"/>
                <w:lang w:val="hy-AM"/>
              </w:rPr>
              <w:t>Գնորդի</w:t>
            </w:r>
            <w:r w:rsidRPr="00176BCC">
              <w:rPr>
                <w:szCs w:val="22"/>
                <w:lang w:val="hy-AM"/>
              </w:rPr>
              <w:t xml:space="preserve"> </w:t>
            </w:r>
            <w:r w:rsidRPr="00176BCC">
              <w:rPr>
                <w:rFonts w:ascii="Sylfaen" w:hAnsi="Sylfaen" w:cs="Sylfaen"/>
                <w:szCs w:val="22"/>
                <w:lang w:val="hy-AM"/>
              </w:rPr>
              <w:t>լիազոր</w:t>
            </w:r>
            <w:r w:rsidRPr="00176BCC">
              <w:rPr>
                <w:szCs w:val="22"/>
                <w:lang w:val="hy-AM"/>
              </w:rPr>
              <w:t xml:space="preserve"> </w:t>
            </w:r>
            <w:r w:rsidRPr="00176BCC">
              <w:rPr>
                <w:rFonts w:ascii="Sylfaen" w:hAnsi="Sylfaen" w:cs="Sylfaen"/>
                <w:szCs w:val="22"/>
                <w:lang w:val="hy-AM"/>
              </w:rPr>
              <w:t>ներկայացուցչի</w:t>
            </w:r>
            <w:r w:rsidRPr="00176BCC">
              <w:rPr>
                <w:szCs w:val="22"/>
                <w:lang w:val="hy-AM"/>
              </w:rPr>
              <w:t xml:space="preserve"> </w:t>
            </w:r>
            <w:r w:rsidRPr="00176BCC">
              <w:rPr>
                <w:rFonts w:ascii="Sylfaen" w:hAnsi="Sylfaen" w:cs="Sylfaen"/>
                <w:szCs w:val="22"/>
                <w:lang w:val="hy-AM"/>
              </w:rPr>
              <w:t>ստորագրությամբ</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հանձնման</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ակտի</w:t>
            </w:r>
            <w:r w:rsidRPr="00176BCC">
              <w:rPr>
                <w:szCs w:val="22"/>
                <w:lang w:val="hy-AM"/>
              </w:rPr>
              <w:t xml:space="preserve"> </w:t>
            </w:r>
            <w:r w:rsidRPr="00176BCC">
              <w:rPr>
                <w:rFonts w:ascii="Sylfaen" w:hAnsi="Sylfaen" w:cs="Sylfaen"/>
                <w:szCs w:val="22"/>
                <w:lang w:val="hy-AM"/>
              </w:rPr>
              <w:t>կազմման</w:t>
            </w:r>
            <w:r w:rsidRPr="00176BCC">
              <w:rPr>
                <w:szCs w:val="22"/>
                <w:lang w:val="hy-AM"/>
              </w:rPr>
              <w:t xml:space="preserve"> </w:t>
            </w:r>
            <w:r w:rsidRPr="00176BCC">
              <w:rPr>
                <w:rFonts w:ascii="Sylfaen" w:hAnsi="Sylfaen" w:cs="Sylfaen"/>
                <w:szCs w:val="22"/>
                <w:lang w:val="hy-AM"/>
              </w:rPr>
              <w:t>միջոցով</w:t>
            </w:r>
            <w:r w:rsidRPr="00176BCC">
              <w:rPr>
                <w:szCs w:val="22"/>
                <w:lang w:val="hy-AM"/>
              </w:rPr>
              <w:t xml:space="preserve">, </w:t>
            </w:r>
            <w:r w:rsidRPr="00176BCC">
              <w:rPr>
                <w:rFonts w:ascii="Sylfaen" w:hAnsi="Sylfaen" w:cs="Sylfaen"/>
                <w:szCs w:val="22"/>
                <w:lang w:val="hy-AM"/>
              </w:rPr>
              <w:t>որը</w:t>
            </w:r>
            <w:r w:rsidRPr="00176BCC">
              <w:rPr>
                <w:szCs w:val="22"/>
                <w:lang w:val="hy-AM"/>
              </w:rPr>
              <w:t xml:space="preserve"> </w:t>
            </w:r>
            <w:r w:rsidRPr="00176BCC">
              <w:rPr>
                <w:rFonts w:ascii="Sylfaen" w:hAnsi="Sylfaen" w:cs="Sylfaen"/>
                <w:szCs w:val="22"/>
                <w:lang w:val="hy-AM"/>
              </w:rPr>
              <w:t>ստորագրվում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լիազոր</w:t>
            </w:r>
            <w:r w:rsidRPr="00176BCC">
              <w:rPr>
                <w:szCs w:val="22"/>
                <w:lang w:val="hy-AM"/>
              </w:rPr>
              <w:t xml:space="preserve"> </w:t>
            </w:r>
            <w:r w:rsidRPr="00176BCC">
              <w:rPr>
                <w:rFonts w:ascii="Sylfaen" w:hAnsi="Sylfaen" w:cs="Sylfaen"/>
                <w:szCs w:val="22"/>
                <w:lang w:val="hy-AM"/>
              </w:rPr>
              <w:t>ներկայացուցիչների</w:t>
            </w:r>
            <w:r w:rsidRPr="00176BCC">
              <w:rPr>
                <w:szCs w:val="22"/>
                <w:lang w:val="hy-AM"/>
              </w:rPr>
              <w:t xml:space="preserve"> </w:t>
            </w:r>
            <w:r w:rsidRPr="00176BCC">
              <w:rPr>
                <w:rFonts w:ascii="Sylfaen" w:hAnsi="Sylfaen" w:cs="Sylfaen"/>
                <w:szCs w:val="22"/>
                <w:lang w:val="hy-AM"/>
              </w:rPr>
              <w:t>կողմից</w:t>
            </w:r>
            <w:r w:rsidRPr="00176BCC">
              <w:rPr>
                <w:szCs w:val="22"/>
                <w:lang w:val="hy-AM"/>
              </w:rPr>
              <w:t xml:space="preserve">: </w:t>
            </w:r>
            <w:r w:rsidRPr="00176BCC">
              <w:rPr>
                <w:rFonts w:ascii="Sylfaen" w:hAnsi="Sylfaen" w:cs="Sylfaen"/>
                <w:szCs w:val="22"/>
                <w:lang w:val="hy-AM"/>
              </w:rPr>
              <w:t>Ապրանքա</w:t>
            </w:r>
            <w:r w:rsidRPr="00176BCC">
              <w:rPr>
                <w:szCs w:val="22"/>
                <w:lang w:val="hy-AM"/>
              </w:rPr>
              <w:t xml:space="preserve"> - </w:t>
            </w:r>
            <w:r w:rsidRPr="00176BCC">
              <w:rPr>
                <w:rFonts w:ascii="Sylfaen" w:hAnsi="Sylfaen" w:cs="Sylfaen"/>
                <w:szCs w:val="22"/>
                <w:lang w:val="hy-AM"/>
              </w:rPr>
              <w:t>տրանսպորտային</w:t>
            </w:r>
            <w:r w:rsidRPr="00176BCC">
              <w:rPr>
                <w:szCs w:val="22"/>
                <w:lang w:val="hy-AM"/>
              </w:rPr>
              <w:t xml:space="preserve"> </w:t>
            </w:r>
            <w:r w:rsidRPr="00176BCC">
              <w:rPr>
                <w:rFonts w:ascii="Sylfaen" w:hAnsi="Sylfaen" w:cs="Sylfaen"/>
                <w:szCs w:val="22"/>
                <w:lang w:val="hy-AM"/>
              </w:rPr>
              <w:t>բեռնագրում</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հանձնման</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ակտում</w:t>
            </w:r>
            <w:r w:rsidRPr="00176BCC">
              <w:rPr>
                <w:szCs w:val="22"/>
                <w:lang w:val="hy-AM"/>
              </w:rPr>
              <w:t xml:space="preserve">) </w:t>
            </w:r>
            <w:r w:rsidRPr="00176BCC">
              <w:rPr>
                <w:rFonts w:ascii="Sylfaen" w:hAnsi="Sylfaen" w:cs="Sylfaen"/>
                <w:szCs w:val="22"/>
                <w:lang w:val="hy-AM"/>
              </w:rPr>
              <w:t>նշվում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ընդունման</w:t>
            </w:r>
            <w:r w:rsidRPr="00176BCC">
              <w:rPr>
                <w:szCs w:val="22"/>
                <w:lang w:val="hy-AM"/>
              </w:rPr>
              <w:t xml:space="preserve"> </w:t>
            </w:r>
            <w:r w:rsidRPr="00176BCC">
              <w:rPr>
                <w:rFonts w:ascii="Sylfaen" w:hAnsi="Sylfaen" w:cs="Sylfaen"/>
                <w:szCs w:val="22"/>
                <w:lang w:val="hy-AM"/>
              </w:rPr>
              <w:t>պահին</w:t>
            </w:r>
            <w:r w:rsidRPr="00176BCC">
              <w:rPr>
                <w:szCs w:val="22"/>
                <w:lang w:val="hy-AM"/>
              </w:rPr>
              <w:t xml:space="preserve"> </w:t>
            </w:r>
            <w:r w:rsidRPr="00176BCC">
              <w:rPr>
                <w:rFonts w:ascii="Sylfaen" w:hAnsi="Sylfaen" w:cs="Sylfaen"/>
                <w:szCs w:val="22"/>
                <w:lang w:val="hy-AM"/>
              </w:rPr>
              <w:t>առկա</w:t>
            </w:r>
            <w:r w:rsidRPr="00176BCC">
              <w:rPr>
                <w:szCs w:val="22"/>
                <w:lang w:val="hy-AM"/>
              </w:rPr>
              <w:t xml:space="preserve"> </w:t>
            </w:r>
            <w:r w:rsidRPr="00176BCC">
              <w:rPr>
                <w:rFonts w:ascii="Sylfaen" w:hAnsi="Sylfaen" w:cs="Sylfaen"/>
                <w:szCs w:val="22"/>
                <w:lang w:val="hy-AM"/>
              </w:rPr>
              <w:t>դիտողությունները</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որակի</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քանակի</w:t>
            </w:r>
            <w:r w:rsidRPr="00176BCC">
              <w:rPr>
                <w:szCs w:val="22"/>
                <w:lang w:val="hy-AM"/>
              </w:rPr>
              <w:t xml:space="preserve">  </w:t>
            </w:r>
            <w:r w:rsidRPr="00176BCC">
              <w:rPr>
                <w:rFonts w:ascii="Sylfaen" w:hAnsi="Sylfaen" w:cs="Sylfaen"/>
                <w:szCs w:val="22"/>
                <w:lang w:val="hy-AM"/>
              </w:rPr>
              <w:t>վերաբերյալ</w:t>
            </w:r>
            <w:r w:rsidRPr="00176BCC">
              <w:rPr>
                <w:szCs w:val="22"/>
                <w:lang w:val="hy-AM"/>
              </w:rPr>
              <w:t>:</w:t>
            </w:r>
          </w:p>
          <w:p w:rsidR="00176BCC" w:rsidRPr="00176BCC" w:rsidRDefault="00176BCC" w:rsidP="00CE0E2A">
            <w:pPr>
              <w:shd w:val="clear" w:color="auto" w:fill="FFFFFF"/>
              <w:rPr>
                <w:szCs w:val="22"/>
                <w:lang w:val="hy-AM"/>
              </w:rPr>
            </w:pPr>
          </w:p>
          <w:p w:rsidR="00176BCC" w:rsidRPr="00176BCC" w:rsidRDefault="00176BCC" w:rsidP="00CE0E2A">
            <w:pPr>
              <w:shd w:val="clear" w:color="auto" w:fill="FFFFFF"/>
              <w:jc w:val="center"/>
              <w:rPr>
                <w:szCs w:val="22"/>
                <w:lang w:val="hy-AM"/>
              </w:rPr>
            </w:pPr>
            <w:r w:rsidRPr="00176BCC">
              <w:rPr>
                <w:szCs w:val="22"/>
                <w:lang w:val="hy-AM"/>
              </w:rPr>
              <w:t xml:space="preserve">4. </w:t>
            </w:r>
            <w:r w:rsidRPr="00176BCC">
              <w:rPr>
                <w:rFonts w:ascii="Sylfaen" w:hAnsi="Sylfaen" w:cs="Sylfaen"/>
                <w:szCs w:val="22"/>
                <w:lang w:val="hy-AM"/>
              </w:rPr>
              <w:t>Պայմանգրի</w:t>
            </w:r>
            <w:r w:rsidRPr="00176BCC">
              <w:rPr>
                <w:szCs w:val="22"/>
                <w:lang w:val="hy-AM"/>
              </w:rPr>
              <w:t xml:space="preserve"> </w:t>
            </w:r>
            <w:r w:rsidRPr="00176BCC">
              <w:rPr>
                <w:rFonts w:ascii="Sylfaen" w:hAnsi="Sylfaen" w:cs="Sylfaen"/>
                <w:szCs w:val="22"/>
                <w:lang w:val="hy-AM"/>
              </w:rPr>
              <w:t>գինը</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վճարման</w:t>
            </w:r>
            <w:r w:rsidRPr="00176BCC">
              <w:rPr>
                <w:szCs w:val="22"/>
                <w:lang w:val="hy-AM"/>
              </w:rPr>
              <w:t xml:space="preserve"> </w:t>
            </w:r>
            <w:r w:rsidRPr="00176BCC">
              <w:rPr>
                <w:rFonts w:ascii="Sylfaen" w:hAnsi="Sylfaen" w:cs="Sylfaen"/>
                <w:szCs w:val="22"/>
                <w:lang w:val="hy-AM"/>
              </w:rPr>
              <w:t>կարգը</w:t>
            </w:r>
          </w:p>
          <w:p w:rsidR="00176BCC" w:rsidRPr="00176BCC" w:rsidRDefault="00176BCC" w:rsidP="00CE0E2A">
            <w:pPr>
              <w:shd w:val="clear" w:color="auto" w:fill="FFFFFF"/>
              <w:jc w:val="both"/>
              <w:rPr>
                <w:szCs w:val="22"/>
                <w:lang w:val="pt-BR"/>
              </w:rPr>
            </w:pPr>
            <w:r w:rsidRPr="00176BCC">
              <w:rPr>
                <w:szCs w:val="22"/>
                <w:lang w:val="hy-AM"/>
              </w:rPr>
              <w:t xml:space="preserve">4.1.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pt-BR"/>
              </w:rPr>
              <w:t xml:space="preserve"> </w:t>
            </w:r>
            <w:r w:rsidRPr="00176BCC">
              <w:rPr>
                <w:rFonts w:ascii="Sylfaen" w:hAnsi="Sylfaen" w:cs="Sylfaen"/>
                <w:szCs w:val="22"/>
                <w:lang w:val="hy-AM"/>
              </w:rPr>
              <w:t>ընդհանուր</w:t>
            </w:r>
            <w:r w:rsidRPr="00176BCC">
              <w:rPr>
                <w:szCs w:val="22"/>
                <w:lang w:val="pt-BR"/>
              </w:rPr>
              <w:t xml:space="preserve"> </w:t>
            </w:r>
            <w:r w:rsidRPr="00176BCC">
              <w:rPr>
                <w:rFonts w:ascii="Sylfaen" w:hAnsi="Sylfaen" w:cs="Sylfaen"/>
                <w:szCs w:val="22"/>
                <w:lang w:val="hy-AM"/>
              </w:rPr>
              <w:t>գումարը</w:t>
            </w:r>
            <w:r w:rsidRPr="00176BCC">
              <w:rPr>
                <w:szCs w:val="22"/>
                <w:lang w:val="pt-BR"/>
              </w:rPr>
              <w:t xml:space="preserve"> </w:t>
            </w:r>
            <w:r w:rsidRPr="00176BCC">
              <w:rPr>
                <w:rFonts w:ascii="Sylfaen" w:hAnsi="Sylfaen" w:cs="Sylfaen"/>
                <w:szCs w:val="22"/>
                <w:lang w:val="hy-AM"/>
              </w:rPr>
              <w:t>կազմում</w:t>
            </w:r>
            <w:r w:rsidRPr="00176BCC">
              <w:rPr>
                <w:szCs w:val="22"/>
                <w:lang w:val="pt-BR"/>
              </w:rPr>
              <w:t xml:space="preserve"> </w:t>
            </w:r>
            <w:r w:rsidRPr="00176BCC">
              <w:rPr>
                <w:rFonts w:ascii="Sylfaen" w:hAnsi="Sylfaen" w:cs="Sylfaen"/>
                <w:szCs w:val="22"/>
                <w:lang w:val="hy-AM"/>
              </w:rPr>
              <w:t>է</w:t>
            </w:r>
            <w:r w:rsidRPr="00176BCC">
              <w:rPr>
                <w:szCs w:val="22"/>
                <w:lang w:val="pt-BR"/>
              </w:rPr>
              <w:t xml:space="preserve"> </w:t>
            </w:r>
            <w:r w:rsidRPr="00176BCC">
              <w:rPr>
                <w:szCs w:val="22"/>
                <w:lang w:val="hy-AM"/>
              </w:rPr>
              <w:t xml:space="preserve"> --------------- (</w:t>
            </w:r>
            <w:r w:rsidRPr="00176BCC">
              <w:rPr>
                <w:rFonts w:ascii="Sylfaen" w:hAnsi="Sylfaen"/>
                <w:szCs w:val="22"/>
                <w:lang w:val="hy-AM"/>
              </w:rPr>
              <w:t xml:space="preserve"> ---------------</w:t>
            </w:r>
            <w:r w:rsidRPr="00176BCC">
              <w:rPr>
                <w:szCs w:val="22"/>
                <w:lang w:val="hy-AM"/>
              </w:rPr>
              <w:t xml:space="preserve">) </w:t>
            </w:r>
            <w:r w:rsidRPr="00176BCC">
              <w:rPr>
                <w:rFonts w:ascii="Sylfaen" w:hAnsi="Sylfaen" w:cs="Sylfaen"/>
                <w:szCs w:val="22"/>
                <w:lang w:val="hy-AM"/>
              </w:rPr>
              <w:t>ՀՀ</w:t>
            </w:r>
            <w:r w:rsidRPr="00176BCC">
              <w:rPr>
                <w:szCs w:val="22"/>
                <w:lang w:val="pt-BR"/>
              </w:rPr>
              <w:t xml:space="preserve"> </w:t>
            </w:r>
            <w:r w:rsidRPr="00176BCC">
              <w:rPr>
                <w:rFonts w:ascii="Sylfaen" w:hAnsi="Sylfaen" w:cs="Sylfaen"/>
                <w:szCs w:val="22"/>
                <w:lang w:val="hy-AM"/>
              </w:rPr>
              <w:t>դրամ</w:t>
            </w:r>
            <w:r w:rsidRPr="00176BCC">
              <w:rPr>
                <w:rFonts w:ascii="Sylfaen" w:hAnsi="Sylfaen" w:cs="Sylfaen"/>
                <w:szCs w:val="22"/>
                <w:lang w:val="pt-BR"/>
              </w:rPr>
              <w:t>՝</w:t>
            </w:r>
            <w:r w:rsidRPr="00176BCC">
              <w:rPr>
                <w:szCs w:val="22"/>
                <w:lang w:val="pt-BR"/>
              </w:rPr>
              <w:t xml:space="preserve"> </w:t>
            </w:r>
            <w:r w:rsidRPr="00176BCC">
              <w:rPr>
                <w:rFonts w:ascii="Sylfaen" w:hAnsi="Sylfaen" w:cs="Sylfaen"/>
                <w:szCs w:val="22"/>
                <w:lang w:val="hy-AM"/>
              </w:rPr>
              <w:t>ներառյալ</w:t>
            </w:r>
            <w:r w:rsidRPr="00176BCC">
              <w:rPr>
                <w:szCs w:val="22"/>
                <w:lang w:val="hy-AM"/>
              </w:rPr>
              <w:t xml:space="preserve"> </w:t>
            </w:r>
            <w:r w:rsidRPr="00176BCC">
              <w:rPr>
                <w:rFonts w:ascii="Sylfaen" w:hAnsi="Sylfaen" w:cs="Sylfaen"/>
                <w:szCs w:val="22"/>
                <w:lang w:val="hy-AM"/>
              </w:rPr>
              <w:t>ԱԱՀ</w:t>
            </w:r>
            <w:r w:rsidRPr="00176BCC">
              <w:rPr>
                <w:szCs w:val="22"/>
                <w:lang w:val="pt-BR"/>
              </w:rPr>
              <w:t>:</w:t>
            </w:r>
          </w:p>
          <w:p w:rsidR="00176BCC" w:rsidRPr="00176BCC" w:rsidRDefault="00176BCC" w:rsidP="00CE0E2A">
            <w:pPr>
              <w:shd w:val="clear" w:color="auto" w:fill="FFFFFF"/>
              <w:jc w:val="both"/>
              <w:rPr>
                <w:szCs w:val="22"/>
                <w:lang w:val="hy-AM"/>
              </w:rPr>
            </w:pPr>
            <w:r w:rsidRPr="00176BCC">
              <w:rPr>
                <w:szCs w:val="22"/>
                <w:lang w:val="hy-AM"/>
              </w:rPr>
              <w:t xml:space="preserve">4.2.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գործողության</w:t>
            </w:r>
            <w:r w:rsidRPr="00176BCC">
              <w:rPr>
                <w:szCs w:val="22"/>
                <w:lang w:val="hy-AM"/>
              </w:rPr>
              <w:t xml:space="preserve"> </w:t>
            </w:r>
            <w:r w:rsidRPr="00176BCC">
              <w:rPr>
                <w:rFonts w:ascii="Sylfaen" w:hAnsi="Sylfaen" w:cs="Sylfaen"/>
                <w:szCs w:val="22"/>
                <w:lang w:val="hy-AM"/>
              </w:rPr>
              <w:t>ընթացքում</w:t>
            </w:r>
            <w:r w:rsidRPr="00176BCC">
              <w:rPr>
                <w:szCs w:val="22"/>
                <w:lang w:val="hy-AM"/>
              </w:rPr>
              <w:t xml:space="preserve"> </w:t>
            </w:r>
            <w:r w:rsidRPr="00176BCC">
              <w:rPr>
                <w:rFonts w:ascii="Sylfaen" w:hAnsi="Sylfaen" w:cs="Sylfaen"/>
                <w:szCs w:val="22"/>
                <w:lang w:val="hy-AM"/>
              </w:rPr>
              <w:t>միավոր Ապրանքի</w:t>
            </w:r>
            <w:r w:rsidRPr="00176BCC">
              <w:rPr>
                <w:szCs w:val="22"/>
                <w:lang w:val="hy-AM"/>
              </w:rPr>
              <w:t xml:space="preserve"> </w:t>
            </w:r>
            <w:r w:rsidRPr="00176BCC">
              <w:rPr>
                <w:rFonts w:ascii="Sylfaen" w:hAnsi="Sylfaen" w:cs="Sylfaen"/>
                <w:szCs w:val="22"/>
                <w:lang w:val="hy-AM"/>
              </w:rPr>
              <w:t>գինը</w:t>
            </w:r>
            <w:r w:rsidRPr="00176BCC">
              <w:rPr>
                <w:szCs w:val="22"/>
                <w:lang w:val="hy-AM"/>
              </w:rPr>
              <w:t xml:space="preserve"> </w:t>
            </w:r>
            <w:r w:rsidRPr="00176BCC">
              <w:rPr>
                <w:rFonts w:ascii="Sylfaen" w:hAnsi="Sylfaen" w:cs="Sylfaen"/>
                <w:szCs w:val="22"/>
                <w:lang w:val="hy-AM"/>
              </w:rPr>
              <w:t>փոփոխության</w:t>
            </w:r>
            <w:r w:rsidRPr="00176BCC">
              <w:rPr>
                <w:szCs w:val="22"/>
                <w:lang w:val="hy-AM"/>
              </w:rPr>
              <w:t xml:space="preserve"> </w:t>
            </w:r>
            <w:r w:rsidRPr="00176BCC">
              <w:rPr>
                <w:rFonts w:ascii="Sylfaen" w:hAnsi="Sylfaen" w:cs="Sylfaen"/>
                <w:szCs w:val="22"/>
                <w:lang w:val="hy-AM"/>
              </w:rPr>
              <w:t>ենթակա</w:t>
            </w:r>
            <w:r w:rsidRPr="00176BCC">
              <w:rPr>
                <w:szCs w:val="22"/>
                <w:lang w:val="hy-AM"/>
              </w:rPr>
              <w:t xml:space="preserve"> </w:t>
            </w:r>
            <w:r w:rsidRPr="00176BCC">
              <w:rPr>
                <w:rFonts w:ascii="Sylfaen" w:hAnsi="Sylfaen" w:cs="Sylfaen"/>
                <w:szCs w:val="22"/>
                <w:lang w:val="hy-AM"/>
              </w:rPr>
              <w:t>չէ</w:t>
            </w:r>
            <w:r w:rsidRPr="00176BCC">
              <w:rPr>
                <w:szCs w:val="22"/>
                <w:lang w:val="hy-AM"/>
              </w:rPr>
              <w:t xml:space="preserve">: </w:t>
            </w:r>
          </w:p>
          <w:p w:rsidR="00176BCC" w:rsidRPr="00176BCC" w:rsidRDefault="00176BCC" w:rsidP="00CE0E2A">
            <w:pPr>
              <w:shd w:val="clear" w:color="auto" w:fill="FFFFFF"/>
              <w:jc w:val="both"/>
              <w:rPr>
                <w:szCs w:val="22"/>
                <w:lang w:val="hy-AM"/>
              </w:rPr>
            </w:pPr>
            <w:r w:rsidRPr="00176BCC">
              <w:rPr>
                <w:szCs w:val="22"/>
                <w:lang w:val="hy-AM"/>
              </w:rPr>
              <w:lastRenderedPageBreak/>
              <w:t xml:space="preserve">4.3. </w:t>
            </w:r>
            <w:r w:rsidRPr="00176BCC">
              <w:rPr>
                <w:rFonts w:ascii="Sylfaen" w:hAnsi="Sylfaen" w:cs="Sylfaen"/>
                <w:szCs w:val="22"/>
                <w:lang w:val="hy-AM"/>
              </w:rPr>
              <w:t>Գնորդը</w:t>
            </w:r>
            <w:r w:rsidRPr="00176BCC">
              <w:rPr>
                <w:szCs w:val="22"/>
                <w:lang w:val="hy-AM"/>
              </w:rPr>
              <w:t xml:space="preserve"> </w:t>
            </w:r>
            <w:r w:rsidRPr="00176BCC">
              <w:rPr>
                <w:rFonts w:ascii="Sylfaen" w:hAnsi="Sylfaen" w:cs="Sylfaen"/>
                <w:szCs w:val="22"/>
                <w:lang w:val="hy-AM"/>
              </w:rPr>
              <w:t>վճարում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4.1 </w:t>
            </w:r>
            <w:r w:rsidRPr="00176BCC">
              <w:rPr>
                <w:rFonts w:ascii="Sylfaen" w:hAnsi="Sylfaen" w:cs="Sylfaen"/>
                <w:szCs w:val="22"/>
                <w:lang w:val="hy-AM"/>
              </w:rPr>
              <w:t>ենթակետում</w:t>
            </w:r>
            <w:r w:rsidRPr="00176BCC">
              <w:rPr>
                <w:szCs w:val="22"/>
                <w:lang w:val="hy-AM"/>
              </w:rPr>
              <w:t xml:space="preserve"> </w:t>
            </w:r>
            <w:r w:rsidRPr="00176BCC">
              <w:rPr>
                <w:rFonts w:ascii="Sylfaen" w:hAnsi="Sylfaen" w:cs="Sylfaen"/>
                <w:szCs w:val="22"/>
                <w:lang w:val="hy-AM"/>
              </w:rPr>
              <w:t>նշված</w:t>
            </w:r>
            <w:r w:rsidRPr="00176BCC">
              <w:rPr>
                <w:szCs w:val="22"/>
                <w:lang w:val="hy-AM"/>
              </w:rPr>
              <w:t xml:space="preserve"> </w:t>
            </w:r>
            <w:r w:rsidRPr="00176BCC">
              <w:rPr>
                <w:rFonts w:ascii="Sylfaen" w:hAnsi="Sylfaen" w:cs="Sylfaen"/>
                <w:szCs w:val="22"/>
                <w:lang w:val="hy-AM"/>
              </w:rPr>
              <w:t>գումարը</w:t>
            </w:r>
            <w:r w:rsidRPr="00176BCC">
              <w:rPr>
                <w:szCs w:val="22"/>
                <w:lang w:val="hy-AM"/>
              </w:rPr>
              <w:t xml:space="preserve">` </w:t>
            </w:r>
            <w:r w:rsidRPr="00176BCC">
              <w:rPr>
                <w:rFonts w:ascii="Sylfaen" w:hAnsi="Sylfaen" w:cs="Sylfaen"/>
                <w:szCs w:val="22"/>
                <w:lang w:val="hy-AM"/>
              </w:rPr>
              <w:t>մատակարարման</w:t>
            </w:r>
            <w:r w:rsidRPr="00176BCC">
              <w:rPr>
                <w:szCs w:val="22"/>
                <w:lang w:val="hy-AM"/>
              </w:rPr>
              <w:t xml:space="preserve"> </w:t>
            </w:r>
            <w:r w:rsidRPr="00176BCC">
              <w:rPr>
                <w:rFonts w:ascii="Sylfaen" w:hAnsi="Sylfaen" w:cs="Sylfaen"/>
                <w:szCs w:val="22"/>
                <w:lang w:val="hy-AM"/>
              </w:rPr>
              <w:t>օրվանից</w:t>
            </w:r>
            <w:r w:rsidRPr="00176BCC">
              <w:rPr>
                <w:szCs w:val="22"/>
                <w:lang w:val="hy-AM"/>
              </w:rPr>
              <w:t xml:space="preserve"> </w:t>
            </w:r>
            <w:r w:rsidRPr="00176BCC">
              <w:rPr>
                <w:color w:val="000000"/>
                <w:szCs w:val="22"/>
                <w:lang w:val="hy-AM"/>
              </w:rPr>
              <w:t>15</w:t>
            </w:r>
            <w:r w:rsidRPr="00176BCC">
              <w:rPr>
                <w:szCs w:val="22"/>
                <w:lang w:val="hy-AM"/>
              </w:rPr>
              <w:t xml:space="preserve"> (</w:t>
            </w:r>
            <w:r w:rsidRPr="00176BCC">
              <w:rPr>
                <w:rFonts w:ascii="Sylfaen" w:hAnsi="Sylfaen"/>
                <w:szCs w:val="22"/>
                <w:lang w:val="hy-AM"/>
              </w:rPr>
              <w:t>տասնհինգ</w:t>
            </w:r>
            <w:r w:rsidRPr="00176BCC">
              <w:rPr>
                <w:szCs w:val="22"/>
                <w:lang w:val="hy-AM"/>
              </w:rPr>
              <w:t xml:space="preserve">)  </w:t>
            </w:r>
            <w:r w:rsidRPr="00176BCC">
              <w:rPr>
                <w:rFonts w:ascii="Sylfaen" w:hAnsi="Sylfaen" w:cs="Sylfaen"/>
                <w:szCs w:val="22"/>
                <w:lang w:val="hy-AM"/>
              </w:rPr>
              <w:t>աշխատանքային օրվա</w:t>
            </w:r>
            <w:r w:rsidRPr="00176BCC">
              <w:rPr>
                <w:szCs w:val="22"/>
                <w:lang w:val="hy-AM"/>
              </w:rPr>
              <w:t xml:space="preserve"> </w:t>
            </w:r>
            <w:r w:rsidRPr="00176BCC">
              <w:rPr>
                <w:rFonts w:ascii="Sylfaen" w:hAnsi="Sylfaen" w:cs="Sylfaen"/>
                <w:szCs w:val="22"/>
                <w:lang w:val="hy-AM"/>
              </w:rPr>
              <w:t>ընթացքում</w:t>
            </w:r>
            <w:r w:rsidRPr="00176BCC">
              <w:rPr>
                <w:szCs w:val="22"/>
                <w:lang w:val="hy-AM"/>
              </w:rPr>
              <w:t xml:space="preserve">: </w:t>
            </w:r>
            <w:r w:rsidRPr="00176BCC">
              <w:rPr>
                <w:rFonts w:ascii="Sylfaen" w:hAnsi="Sylfaen" w:cs="Sylfaen"/>
                <w:szCs w:val="22"/>
                <w:lang w:val="hy-AM"/>
              </w:rPr>
              <w:t>Վճարումը</w:t>
            </w:r>
            <w:r w:rsidRPr="00176BCC">
              <w:rPr>
                <w:szCs w:val="22"/>
                <w:lang w:val="hy-AM"/>
              </w:rPr>
              <w:t xml:space="preserve"> </w:t>
            </w:r>
            <w:r w:rsidRPr="00176BCC">
              <w:rPr>
                <w:rFonts w:ascii="Sylfaen" w:hAnsi="Sylfaen" w:cs="Sylfaen"/>
                <w:szCs w:val="22"/>
                <w:lang w:val="hy-AM"/>
              </w:rPr>
              <w:t>կատարվում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դրամական</w:t>
            </w:r>
            <w:r w:rsidRPr="00176BCC">
              <w:rPr>
                <w:szCs w:val="22"/>
                <w:lang w:val="hy-AM"/>
              </w:rPr>
              <w:t xml:space="preserve"> </w:t>
            </w:r>
            <w:r w:rsidRPr="00176BCC">
              <w:rPr>
                <w:rFonts w:ascii="Sylfaen" w:hAnsi="Sylfaen" w:cs="Sylfaen"/>
                <w:szCs w:val="22"/>
                <w:lang w:val="hy-AM"/>
              </w:rPr>
              <w:t>միջոցները</w:t>
            </w:r>
            <w:r w:rsidRPr="00176BCC">
              <w:rPr>
                <w:szCs w:val="22"/>
                <w:lang w:val="hy-AM"/>
              </w:rPr>
              <w:t xml:space="preserve"> </w:t>
            </w:r>
            <w:r w:rsidRPr="00176BCC">
              <w:rPr>
                <w:rFonts w:ascii="Sylfaen" w:hAnsi="Sylfaen" w:cs="Sylfaen"/>
                <w:szCs w:val="22"/>
                <w:lang w:val="hy-AM"/>
              </w:rPr>
              <w:t>Մատակարարի</w:t>
            </w:r>
            <w:r w:rsidRPr="00176BCC">
              <w:rPr>
                <w:szCs w:val="22"/>
                <w:lang w:val="hy-AM"/>
              </w:rPr>
              <w:t xml:space="preserve"> </w:t>
            </w:r>
            <w:r w:rsidRPr="00176BCC">
              <w:rPr>
                <w:rFonts w:ascii="Sylfaen" w:hAnsi="Sylfaen" w:cs="Sylfaen"/>
                <w:szCs w:val="22"/>
                <w:lang w:val="hy-AM"/>
              </w:rPr>
              <w:t>հաշվարկային</w:t>
            </w:r>
            <w:r w:rsidRPr="00176BCC">
              <w:rPr>
                <w:szCs w:val="22"/>
                <w:lang w:val="hy-AM"/>
              </w:rPr>
              <w:t xml:space="preserve"> </w:t>
            </w:r>
            <w:r w:rsidRPr="00176BCC">
              <w:rPr>
                <w:rFonts w:ascii="Sylfaen" w:hAnsi="Sylfaen" w:cs="Sylfaen"/>
                <w:szCs w:val="22"/>
                <w:lang w:val="hy-AM"/>
              </w:rPr>
              <w:t>հաշվին</w:t>
            </w:r>
            <w:r w:rsidRPr="00176BCC">
              <w:rPr>
                <w:szCs w:val="22"/>
                <w:lang w:val="hy-AM"/>
              </w:rPr>
              <w:t xml:space="preserve"> </w:t>
            </w:r>
            <w:r w:rsidRPr="00176BCC">
              <w:rPr>
                <w:rFonts w:ascii="Sylfaen" w:hAnsi="Sylfaen" w:cs="Sylfaen"/>
                <w:szCs w:val="22"/>
                <w:lang w:val="hy-AM"/>
              </w:rPr>
              <w:t>փոխանցելու</w:t>
            </w:r>
            <w:r w:rsidRPr="00176BCC">
              <w:rPr>
                <w:szCs w:val="22"/>
                <w:lang w:val="hy-AM"/>
              </w:rPr>
              <w:t xml:space="preserve"> </w:t>
            </w:r>
            <w:r w:rsidRPr="00176BCC">
              <w:rPr>
                <w:rFonts w:ascii="Sylfaen" w:hAnsi="Sylfaen" w:cs="Sylfaen"/>
                <w:szCs w:val="22"/>
                <w:lang w:val="hy-AM"/>
              </w:rPr>
              <w:t>միջոցով</w:t>
            </w:r>
            <w:r w:rsidRPr="00176BCC">
              <w:rPr>
                <w:szCs w:val="22"/>
                <w:lang w:val="hy-AM"/>
              </w:rPr>
              <w:t>:</w:t>
            </w:r>
          </w:p>
          <w:p w:rsidR="00176BCC" w:rsidRPr="00176BCC" w:rsidRDefault="00176BCC" w:rsidP="00CE0E2A">
            <w:pPr>
              <w:shd w:val="clear" w:color="auto" w:fill="FFFFFF"/>
              <w:rPr>
                <w:szCs w:val="22"/>
                <w:lang w:val="hy-AM"/>
              </w:rPr>
            </w:pPr>
            <w:r w:rsidRPr="00176BCC">
              <w:rPr>
                <w:szCs w:val="22"/>
                <w:lang w:val="hy-AM"/>
              </w:rPr>
              <w:t xml:space="preserve"> 5. </w:t>
            </w:r>
            <w:r w:rsidRPr="00176BCC">
              <w:rPr>
                <w:rFonts w:ascii="Sylfaen" w:hAnsi="Sylfaen" w:cs="Sylfaen"/>
                <w:szCs w:val="22"/>
                <w:lang w:val="hy-AM"/>
              </w:rPr>
              <w:t>Ֆորս</w:t>
            </w:r>
            <w:r w:rsidRPr="00176BCC">
              <w:rPr>
                <w:szCs w:val="22"/>
                <w:lang w:val="hy-AM"/>
              </w:rPr>
              <w:t xml:space="preserve">- </w:t>
            </w:r>
            <w:r w:rsidRPr="00176BCC">
              <w:rPr>
                <w:rFonts w:ascii="Sylfaen" w:hAnsi="Sylfaen" w:cs="Sylfaen"/>
                <w:szCs w:val="22"/>
                <w:lang w:val="hy-AM"/>
              </w:rPr>
              <w:t>մաժորային</w:t>
            </w:r>
            <w:r w:rsidRPr="00176BCC">
              <w:rPr>
                <w:szCs w:val="22"/>
                <w:lang w:val="hy-AM"/>
              </w:rPr>
              <w:t xml:space="preserve"> </w:t>
            </w:r>
            <w:r w:rsidRPr="00176BCC">
              <w:rPr>
                <w:rFonts w:ascii="Sylfaen" w:hAnsi="Sylfaen" w:cs="Sylfaen"/>
                <w:szCs w:val="22"/>
                <w:lang w:val="hy-AM"/>
              </w:rPr>
              <w:t>հանգամանքներ</w:t>
            </w:r>
          </w:p>
          <w:p w:rsidR="00176BCC" w:rsidRPr="00176BCC" w:rsidRDefault="00176BCC" w:rsidP="00CE0E2A">
            <w:pPr>
              <w:shd w:val="clear" w:color="auto" w:fill="FFFFFF"/>
              <w:jc w:val="both"/>
              <w:rPr>
                <w:szCs w:val="22"/>
                <w:lang w:val="hy-AM"/>
              </w:rPr>
            </w:pPr>
            <w:r w:rsidRPr="00176BCC">
              <w:rPr>
                <w:szCs w:val="22"/>
                <w:lang w:val="hy-AM"/>
              </w:rPr>
              <w:t xml:space="preserve">5.1.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Պայմանագրով</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պարտավորություններն</w:t>
            </w:r>
            <w:r w:rsidRPr="00176BCC">
              <w:rPr>
                <w:szCs w:val="22"/>
                <w:lang w:val="hy-AM"/>
              </w:rPr>
              <w:t xml:space="preserve"> </w:t>
            </w:r>
            <w:r w:rsidRPr="00176BCC">
              <w:rPr>
                <w:rFonts w:ascii="Sylfaen" w:hAnsi="Sylfaen" w:cs="Sylfaen"/>
                <w:szCs w:val="22"/>
                <w:lang w:val="hy-AM"/>
              </w:rPr>
              <w:t>ամբողջությամբ</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մասնակիորեն</w:t>
            </w:r>
            <w:r w:rsidRPr="00176BCC">
              <w:rPr>
                <w:szCs w:val="22"/>
                <w:lang w:val="hy-AM"/>
              </w:rPr>
              <w:t xml:space="preserve"> </w:t>
            </w:r>
            <w:r w:rsidRPr="00176BCC">
              <w:rPr>
                <w:rFonts w:ascii="Sylfaen" w:hAnsi="Sylfaen" w:cs="Sylfaen"/>
                <w:szCs w:val="22"/>
                <w:lang w:val="hy-AM"/>
              </w:rPr>
              <w:t>չկատարելու</w:t>
            </w:r>
            <w:r w:rsidRPr="00176BCC">
              <w:rPr>
                <w:szCs w:val="22"/>
                <w:lang w:val="hy-AM"/>
              </w:rPr>
              <w:t xml:space="preserve"> </w:t>
            </w:r>
            <w:r w:rsidRPr="00176BCC">
              <w:rPr>
                <w:rFonts w:ascii="Sylfaen" w:hAnsi="Sylfaen" w:cs="Sylfaen"/>
                <w:szCs w:val="22"/>
                <w:lang w:val="hy-AM"/>
              </w:rPr>
              <w:t>համար</w:t>
            </w:r>
            <w:r w:rsidRPr="00176BCC">
              <w:rPr>
                <w:szCs w:val="22"/>
                <w:lang w:val="hy-AM"/>
              </w:rPr>
              <w:t xml:space="preserve"> </w:t>
            </w:r>
            <w:r w:rsidRPr="00176BCC">
              <w:rPr>
                <w:rFonts w:ascii="Sylfaen" w:hAnsi="Sylfaen" w:cs="Sylfaen"/>
                <w:szCs w:val="22"/>
                <w:lang w:val="hy-AM"/>
              </w:rPr>
              <w:t>ազատվում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պատասխանատվությունից</w:t>
            </w:r>
            <w:r w:rsidRPr="00176BCC">
              <w:rPr>
                <w:szCs w:val="22"/>
                <w:lang w:val="hy-AM"/>
              </w:rPr>
              <w:t xml:space="preserve"> </w:t>
            </w:r>
            <w:r w:rsidRPr="00176BCC">
              <w:rPr>
                <w:rFonts w:ascii="Sylfaen" w:hAnsi="Sylfaen" w:cs="Sylfaen"/>
                <w:szCs w:val="22"/>
                <w:lang w:val="hy-AM"/>
              </w:rPr>
              <w:t>եթե</w:t>
            </w:r>
            <w:r w:rsidRPr="00176BCC">
              <w:rPr>
                <w:szCs w:val="22"/>
                <w:lang w:val="hy-AM"/>
              </w:rPr>
              <w:t xml:space="preserve"> </w:t>
            </w:r>
            <w:r w:rsidRPr="00176BCC">
              <w:rPr>
                <w:rFonts w:ascii="Sylfaen" w:hAnsi="Sylfaen" w:cs="Sylfaen"/>
                <w:szCs w:val="22"/>
                <w:lang w:val="hy-AM"/>
              </w:rPr>
              <w:t>դա</w:t>
            </w:r>
            <w:r w:rsidRPr="00176BCC">
              <w:rPr>
                <w:szCs w:val="22"/>
                <w:lang w:val="hy-AM"/>
              </w:rPr>
              <w:t xml:space="preserve"> </w:t>
            </w:r>
            <w:r w:rsidRPr="00176BCC">
              <w:rPr>
                <w:rFonts w:ascii="Sylfaen" w:hAnsi="Sylfaen" w:cs="Sylfaen"/>
                <w:szCs w:val="22"/>
                <w:lang w:val="hy-AM"/>
              </w:rPr>
              <w:t>տեղի</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ունեցել</w:t>
            </w:r>
            <w:r w:rsidRPr="00176BCC">
              <w:rPr>
                <w:szCs w:val="22"/>
                <w:lang w:val="hy-AM"/>
              </w:rPr>
              <w:t xml:space="preserve"> </w:t>
            </w:r>
            <w:r w:rsidRPr="00176BCC">
              <w:rPr>
                <w:rFonts w:ascii="Sylfaen" w:hAnsi="Sylfaen" w:cs="Sylfaen"/>
                <w:szCs w:val="22"/>
                <w:lang w:val="hy-AM"/>
              </w:rPr>
              <w:t>անհաղթահարելի</w:t>
            </w:r>
            <w:r w:rsidRPr="00176BCC">
              <w:rPr>
                <w:szCs w:val="22"/>
                <w:lang w:val="hy-AM"/>
              </w:rPr>
              <w:t xml:space="preserve"> </w:t>
            </w:r>
            <w:r w:rsidRPr="00176BCC">
              <w:rPr>
                <w:rFonts w:ascii="Sylfaen" w:hAnsi="Sylfaen" w:cs="Sylfaen"/>
                <w:szCs w:val="22"/>
                <w:lang w:val="hy-AM"/>
              </w:rPr>
              <w:t>ուժի</w:t>
            </w:r>
            <w:r w:rsidRPr="00176BCC">
              <w:rPr>
                <w:szCs w:val="22"/>
                <w:lang w:val="hy-AM"/>
              </w:rPr>
              <w:t xml:space="preserve"> </w:t>
            </w:r>
            <w:r w:rsidRPr="00176BCC">
              <w:rPr>
                <w:rFonts w:ascii="Sylfaen" w:hAnsi="Sylfaen" w:cs="Sylfaen"/>
                <w:szCs w:val="22"/>
                <w:lang w:val="hy-AM"/>
              </w:rPr>
              <w:t>ազդեցության</w:t>
            </w:r>
            <w:r w:rsidRPr="00176BCC">
              <w:rPr>
                <w:szCs w:val="22"/>
                <w:lang w:val="hy-AM"/>
              </w:rPr>
              <w:t xml:space="preserve"> </w:t>
            </w:r>
            <w:r w:rsidRPr="00176BCC">
              <w:rPr>
                <w:rFonts w:ascii="Sylfaen" w:hAnsi="Sylfaen" w:cs="Sylfaen"/>
                <w:szCs w:val="22"/>
                <w:lang w:val="hy-AM"/>
              </w:rPr>
              <w:t>հետևանքով</w:t>
            </w:r>
            <w:r w:rsidRPr="00176BCC">
              <w:rPr>
                <w:szCs w:val="22"/>
                <w:lang w:val="hy-AM"/>
              </w:rPr>
              <w:t xml:space="preserve">, </w:t>
            </w:r>
            <w:r w:rsidRPr="00176BCC">
              <w:rPr>
                <w:rFonts w:ascii="Sylfaen" w:hAnsi="Sylfaen" w:cs="Sylfaen"/>
                <w:szCs w:val="22"/>
                <w:lang w:val="hy-AM"/>
              </w:rPr>
              <w:t>որը</w:t>
            </w:r>
            <w:r w:rsidRPr="00176BCC">
              <w:rPr>
                <w:szCs w:val="22"/>
                <w:lang w:val="hy-AM"/>
              </w:rPr>
              <w:t xml:space="preserve"> </w:t>
            </w:r>
            <w:r w:rsidRPr="00176BCC">
              <w:rPr>
                <w:rFonts w:ascii="Sylfaen" w:hAnsi="Sylfaen" w:cs="Sylfaen"/>
                <w:szCs w:val="22"/>
                <w:lang w:val="hy-AM"/>
              </w:rPr>
              <w:t>ծագել</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Պայմանագիրը</w:t>
            </w:r>
            <w:r w:rsidRPr="00176BCC">
              <w:rPr>
                <w:szCs w:val="22"/>
                <w:lang w:val="hy-AM"/>
              </w:rPr>
              <w:t xml:space="preserve"> </w:t>
            </w:r>
            <w:r w:rsidRPr="00176BCC">
              <w:rPr>
                <w:rFonts w:ascii="Sylfaen" w:hAnsi="Sylfaen" w:cs="Sylfaen"/>
                <w:szCs w:val="22"/>
                <w:lang w:val="hy-AM"/>
              </w:rPr>
              <w:t>կնքելուց</w:t>
            </w:r>
            <w:r w:rsidRPr="00176BCC">
              <w:rPr>
                <w:szCs w:val="22"/>
                <w:lang w:val="hy-AM"/>
              </w:rPr>
              <w:t xml:space="preserve"> </w:t>
            </w:r>
            <w:r w:rsidRPr="00176BCC">
              <w:rPr>
                <w:rFonts w:ascii="Sylfaen" w:hAnsi="Sylfaen" w:cs="Sylfaen"/>
                <w:szCs w:val="22"/>
                <w:lang w:val="hy-AM"/>
              </w:rPr>
              <w:t>հետո</w:t>
            </w:r>
            <w:r w:rsidRPr="00176BCC">
              <w:rPr>
                <w:szCs w:val="22"/>
                <w:lang w:val="hy-AM"/>
              </w:rPr>
              <w:t xml:space="preserve">` </w:t>
            </w:r>
            <w:r w:rsidRPr="00176BCC">
              <w:rPr>
                <w:rFonts w:ascii="Sylfaen" w:hAnsi="Sylfaen" w:cs="Sylfaen"/>
                <w:szCs w:val="22"/>
                <w:lang w:val="hy-AM"/>
              </w:rPr>
              <w:t>արտակարգ</w:t>
            </w:r>
            <w:r w:rsidRPr="00176BCC">
              <w:rPr>
                <w:szCs w:val="22"/>
                <w:lang w:val="hy-AM"/>
              </w:rPr>
              <w:t xml:space="preserve"> </w:t>
            </w:r>
            <w:r w:rsidRPr="00176BCC">
              <w:rPr>
                <w:rFonts w:ascii="Sylfaen" w:hAnsi="Sylfaen" w:cs="Sylfaen"/>
                <w:szCs w:val="22"/>
                <w:lang w:val="hy-AM"/>
              </w:rPr>
              <w:t>իրավիճակի</w:t>
            </w:r>
            <w:r w:rsidRPr="00176BCC">
              <w:rPr>
                <w:szCs w:val="22"/>
                <w:lang w:val="hy-AM"/>
              </w:rPr>
              <w:t xml:space="preserve"> </w:t>
            </w:r>
            <w:r w:rsidRPr="00176BCC">
              <w:rPr>
                <w:rFonts w:ascii="Sylfaen" w:hAnsi="Sylfaen" w:cs="Sylfaen"/>
                <w:szCs w:val="22"/>
                <w:lang w:val="hy-AM"/>
              </w:rPr>
              <w:t>բնույթի</w:t>
            </w:r>
            <w:r w:rsidRPr="00176BCC">
              <w:rPr>
                <w:szCs w:val="22"/>
                <w:lang w:val="hy-AM"/>
              </w:rPr>
              <w:t xml:space="preserve"> </w:t>
            </w:r>
            <w:r w:rsidRPr="00176BCC">
              <w:rPr>
                <w:rFonts w:ascii="Sylfaen" w:hAnsi="Sylfaen" w:cs="Sylfaen"/>
                <w:szCs w:val="22"/>
                <w:lang w:val="hy-AM"/>
              </w:rPr>
              <w:t>իրադարձությունների</w:t>
            </w:r>
            <w:r w:rsidRPr="00176BCC">
              <w:rPr>
                <w:szCs w:val="22"/>
                <w:lang w:val="hy-AM"/>
              </w:rPr>
              <w:t xml:space="preserve"> </w:t>
            </w:r>
            <w:r w:rsidRPr="00176BCC">
              <w:rPr>
                <w:rFonts w:ascii="Sylfaen" w:hAnsi="Sylfaen" w:cs="Sylfaen"/>
                <w:szCs w:val="22"/>
                <w:lang w:val="hy-AM"/>
              </w:rPr>
              <w:t>արդյունքում</w:t>
            </w:r>
            <w:r w:rsidRPr="00176BCC">
              <w:rPr>
                <w:szCs w:val="22"/>
                <w:lang w:val="hy-AM"/>
              </w:rPr>
              <w:t xml:space="preserve">, </w:t>
            </w:r>
            <w:r w:rsidRPr="00176BCC">
              <w:rPr>
                <w:rFonts w:ascii="Sylfaen" w:hAnsi="Sylfaen" w:cs="Sylfaen"/>
                <w:szCs w:val="22"/>
                <w:lang w:val="hy-AM"/>
              </w:rPr>
              <w:t>որը</w:t>
            </w:r>
            <w:r w:rsidRPr="00176BCC">
              <w:rPr>
                <w:szCs w:val="22"/>
                <w:lang w:val="hy-AM"/>
              </w:rPr>
              <w:t xml:space="preserve">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չէին</w:t>
            </w:r>
            <w:r w:rsidRPr="00176BCC">
              <w:rPr>
                <w:szCs w:val="22"/>
                <w:lang w:val="hy-AM"/>
              </w:rPr>
              <w:t xml:space="preserve"> </w:t>
            </w:r>
            <w:r w:rsidRPr="00176BCC">
              <w:rPr>
                <w:rFonts w:ascii="Sylfaen" w:hAnsi="Sylfaen" w:cs="Sylfaen"/>
                <w:szCs w:val="22"/>
                <w:lang w:val="hy-AM"/>
              </w:rPr>
              <w:t>կարող</w:t>
            </w:r>
            <w:r w:rsidRPr="00176BCC">
              <w:rPr>
                <w:szCs w:val="22"/>
                <w:lang w:val="hy-AM"/>
              </w:rPr>
              <w:t xml:space="preserve"> </w:t>
            </w:r>
            <w:r w:rsidRPr="00176BCC">
              <w:rPr>
                <w:rFonts w:ascii="Sylfaen" w:hAnsi="Sylfaen" w:cs="Sylfaen"/>
                <w:szCs w:val="22"/>
                <w:lang w:val="hy-AM"/>
              </w:rPr>
              <w:t>կանխատեսել</w:t>
            </w:r>
            <w:r w:rsidRPr="00176BCC">
              <w:rPr>
                <w:szCs w:val="22"/>
                <w:lang w:val="hy-AM"/>
              </w:rPr>
              <w:t xml:space="preserve"> </w:t>
            </w:r>
            <w:r w:rsidRPr="00176BCC">
              <w:rPr>
                <w:rFonts w:ascii="Sylfaen" w:hAnsi="Sylfaen" w:cs="Sylfaen"/>
                <w:szCs w:val="22"/>
                <w:lang w:val="hy-AM"/>
              </w:rPr>
              <w:t>կամ</w:t>
            </w:r>
            <w:r w:rsidRPr="00176BCC">
              <w:rPr>
                <w:szCs w:val="22"/>
                <w:lang w:val="hy-AM"/>
              </w:rPr>
              <w:t xml:space="preserve"> </w:t>
            </w:r>
            <w:r w:rsidRPr="00176BCC">
              <w:rPr>
                <w:rFonts w:ascii="Sylfaen" w:hAnsi="Sylfaen" w:cs="Sylfaen"/>
                <w:szCs w:val="22"/>
                <w:lang w:val="hy-AM"/>
              </w:rPr>
              <w:t>կանխարգելել</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Պայմանագիրը</w:t>
            </w:r>
            <w:r w:rsidRPr="00176BCC">
              <w:rPr>
                <w:szCs w:val="22"/>
                <w:lang w:val="hy-AM"/>
              </w:rPr>
              <w:t xml:space="preserve"> </w:t>
            </w:r>
            <w:r w:rsidRPr="00176BCC">
              <w:rPr>
                <w:rFonts w:ascii="Sylfaen" w:hAnsi="Sylfaen" w:cs="Sylfaen"/>
                <w:szCs w:val="22"/>
                <w:lang w:val="hy-AM"/>
              </w:rPr>
              <w:t>կնքելու</w:t>
            </w:r>
            <w:r w:rsidRPr="00176BCC">
              <w:rPr>
                <w:szCs w:val="22"/>
                <w:lang w:val="hy-AM"/>
              </w:rPr>
              <w:t xml:space="preserve"> </w:t>
            </w:r>
            <w:r w:rsidRPr="00176BCC">
              <w:rPr>
                <w:rFonts w:ascii="Sylfaen" w:hAnsi="Sylfaen" w:cs="Sylfaen"/>
                <w:szCs w:val="22"/>
                <w:lang w:val="hy-AM"/>
              </w:rPr>
              <w:t>պահին</w:t>
            </w:r>
            <w:r w:rsidRPr="00176BCC">
              <w:rPr>
                <w:szCs w:val="22"/>
                <w:lang w:val="hy-AM"/>
              </w:rPr>
              <w:t>:</w:t>
            </w:r>
          </w:p>
          <w:p w:rsidR="00176BCC" w:rsidRPr="00176BCC" w:rsidRDefault="00176BCC" w:rsidP="00CE0E2A">
            <w:pPr>
              <w:shd w:val="clear" w:color="auto" w:fill="FFFFFF"/>
              <w:jc w:val="both"/>
              <w:rPr>
                <w:szCs w:val="22"/>
                <w:shd w:val="clear" w:color="auto" w:fill="FFFFFF"/>
                <w:lang w:val="hy-AM"/>
              </w:rPr>
            </w:pPr>
            <w:r w:rsidRPr="00176BCC">
              <w:rPr>
                <w:szCs w:val="22"/>
                <w:lang w:val="hy-AM"/>
              </w:rPr>
              <w:t>5.2.</w:t>
            </w:r>
            <w:r w:rsidRPr="00176BCC">
              <w:rPr>
                <w:szCs w:val="22"/>
                <w:shd w:val="clear" w:color="auto" w:fill="FFFFFF"/>
                <w:lang w:val="hy-AM"/>
              </w:rPr>
              <w:t xml:space="preserve"> </w:t>
            </w:r>
            <w:r w:rsidRPr="00176BCC">
              <w:rPr>
                <w:rFonts w:ascii="Sylfaen" w:hAnsi="Sylfaen" w:cs="Sylfaen"/>
                <w:szCs w:val="22"/>
                <w:shd w:val="clear" w:color="auto" w:fill="FFFFFF"/>
                <w:lang w:val="hy-AM"/>
              </w:rPr>
              <w:t>Անհաղթահարելի</w:t>
            </w:r>
            <w:r w:rsidRPr="00176BCC">
              <w:rPr>
                <w:szCs w:val="22"/>
                <w:shd w:val="clear" w:color="auto" w:fill="FFFFFF"/>
                <w:lang w:val="hy-AM"/>
              </w:rPr>
              <w:t xml:space="preserve"> </w:t>
            </w:r>
            <w:r w:rsidRPr="00176BCC">
              <w:rPr>
                <w:rFonts w:ascii="Sylfaen" w:hAnsi="Sylfaen" w:cs="Sylfaen"/>
                <w:szCs w:val="22"/>
                <w:shd w:val="clear" w:color="auto" w:fill="FFFFFF"/>
                <w:lang w:val="hy-AM"/>
              </w:rPr>
              <w:t>ուժի</w:t>
            </w:r>
            <w:r w:rsidRPr="00176BCC">
              <w:rPr>
                <w:szCs w:val="22"/>
                <w:shd w:val="clear" w:color="auto" w:fill="FFFFFF"/>
                <w:lang w:val="hy-AM"/>
              </w:rPr>
              <w:t xml:space="preserve"> </w:t>
            </w:r>
            <w:r w:rsidRPr="00176BCC">
              <w:rPr>
                <w:rFonts w:ascii="Sylfaen" w:hAnsi="Sylfaen" w:cs="Sylfaen"/>
                <w:szCs w:val="22"/>
                <w:shd w:val="clear" w:color="auto" w:fill="FFFFFF"/>
                <w:lang w:val="hy-AM"/>
              </w:rPr>
              <w:t>հանգամանքների</w:t>
            </w:r>
            <w:r w:rsidRPr="00176BCC">
              <w:rPr>
                <w:szCs w:val="22"/>
                <w:shd w:val="clear" w:color="auto" w:fill="FFFFFF"/>
                <w:lang w:val="hy-AM"/>
              </w:rPr>
              <w:t xml:space="preserve"> </w:t>
            </w:r>
            <w:r w:rsidRPr="00176BCC">
              <w:rPr>
                <w:rFonts w:ascii="Sylfaen" w:hAnsi="Sylfaen" w:cs="Sylfaen"/>
                <w:szCs w:val="22"/>
                <w:shd w:val="clear" w:color="auto" w:fill="FFFFFF"/>
                <w:lang w:val="hy-AM"/>
              </w:rPr>
              <w:t>առաջացումը</w:t>
            </w:r>
            <w:r w:rsidRPr="00176BCC">
              <w:rPr>
                <w:szCs w:val="22"/>
                <w:shd w:val="clear" w:color="auto" w:fill="FFFFFF"/>
                <w:lang w:val="hy-AM"/>
              </w:rPr>
              <w:t xml:space="preserve"> </w:t>
            </w:r>
            <w:r w:rsidRPr="00176BCC">
              <w:rPr>
                <w:rFonts w:ascii="Sylfaen" w:hAnsi="Sylfaen" w:cs="Sylfaen"/>
                <w:szCs w:val="22"/>
                <w:shd w:val="clear" w:color="auto" w:fill="FFFFFF"/>
                <w:lang w:val="hy-AM"/>
              </w:rPr>
              <w:t>Կողմերը</w:t>
            </w:r>
            <w:r w:rsidRPr="00176BCC">
              <w:rPr>
                <w:szCs w:val="22"/>
                <w:shd w:val="clear" w:color="auto" w:fill="FFFFFF"/>
                <w:lang w:val="hy-AM"/>
              </w:rPr>
              <w:t xml:space="preserve"> </w:t>
            </w:r>
            <w:r w:rsidRPr="00176BCC">
              <w:rPr>
                <w:rFonts w:ascii="Sylfaen" w:hAnsi="Sylfaen" w:cs="Sylfaen"/>
                <w:szCs w:val="22"/>
                <w:shd w:val="clear" w:color="auto" w:fill="FFFFFF"/>
                <w:lang w:val="hy-AM"/>
              </w:rPr>
              <w:t>պետք</w:t>
            </w:r>
            <w:r w:rsidRPr="00176BCC">
              <w:rPr>
                <w:szCs w:val="22"/>
                <w:shd w:val="clear" w:color="auto" w:fill="FFFFFF"/>
                <w:lang w:val="hy-AM"/>
              </w:rPr>
              <w:t xml:space="preserve"> </w:t>
            </w:r>
            <w:r w:rsidRPr="00176BCC">
              <w:rPr>
                <w:rFonts w:ascii="Sylfaen" w:hAnsi="Sylfaen" w:cs="Sylfaen"/>
                <w:szCs w:val="22"/>
                <w:shd w:val="clear" w:color="auto" w:fill="FFFFFF"/>
                <w:lang w:val="hy-AM"/>
              </w:rPr>
              <w:t>է</w:t>
            </w:r>
            <w:r w:rsidRPr="00176BCC">
              <w:rPr>
                <w:szCs w:val="22"/>
                <w:shd w:val="clear" w:color="auto" w:fill="FFFFFF"/>
                <w:lang w:val="hy-AM"/>
              </w:rPr>
              <w:t xml:space="preserve"> </w:t>
            </w:r>
            <w:r w:rsidRPr="00176BCC">
              <w:rPr>
                <w:rFonts w:ascii="Sylfaen" w:hAnsi="Sylfaen" w:cs="Sylfaen"/>
                <w:szCs w:val="22"/>
                <w:shd w:val="clear" w:color="auto" w:fill="FFFFFF"/>
                <w:lang w:val="hy-AM"/>
              </w:rPr>
              <w:t>հաստատեն</w:t>
            </w:r>
            <w:r w:rsidRPr="00176BCC">
              <w:rPr>
                <w:szCs w:val="22"/>
                <w:shd w:val="clear" w:color="auto" w:fill="FFFFFF"/>
                <w:lang w:val="hy-AM"/>
              </w:rPr>
              <w:t xml:space="preserve"> </w:t>
            </w:r>
            <w:r w:rsidRPr="00176BCC">
              <w:rPr>
                <w:rFonts w:ascii="Sylfaen" w:hAnsi="Sylfaen" w:cs="Sylfaen"/>
                <w:szCs w:val="22"/>
                <w:shd w:val="clear" w:color="auto" w:fill="FFFFFF"/>
                <w:lang w:val="hy-AM"/>
              </w:rPr>
              <w:t>իրավասու</w:t>
            </w:r>
            <w:r w:rsidRPr="00176BCC">
              <w:rPr>
                <w:szCs w:val="22"/>
                <w:shd w:val="clear" w:color="auto" w:fill="FFFFFF"/>
                <w:lang w:val="hy-AM"/>
              </w:rPr>
              <w:t xml:space="preserve"> </w:t>
            </w:r>
            <w:r w:rsidRPr="00176BCC">
              <w:rPr>
                <w:rFonts w:ascii="Sylfaen" w:hAnsi="Sylfaen" w:cs="Sylfaen"/>
                <w:szCs w:val="22"/>
                <w:shd w:val="clear" w:color="auto" w:fill="FFFFFF"/>
                <w:lang w:val="hy-AM"/>
              </w:rPr>
              <w:t>մարմինների</w:t>
            </w:r>
            <w:r w:rsidRPr="00176BCC">
              <w:rPr>
                <w:szCs w:val="22"/>
                <w:shd w:val="clear" w:color="auto" w:fill="FFFFFF"/>
                <w:lang w:val="hy-AM"/>
              </w:rPr>
              <w:t xml:space="preserve"> </w:t>
            </w:r>
            <w:r w:rsidRPr="00176BCC">
              <w:rPr>
                <w:rFonts w:ascii="Sylfaen" w:hAnsi="Sylfaen" w:cs="Sylfaen"/>
                <w:szCs w:val="22"/>
                <w:shd w:val="clear" w:color="auto" w:fill="FFFFFF"/>
                <w:lang w:val="hy-AM"/>
              </w:rPr>
              <w:t>փաստաթղթերով</w:t>
            </w:r>
            <w:r w:rsidRPr="00176BCC">
              <w:rPr>
                <w:szCs w:val="22"/>
                <w:shd w:val="clear" w:color="auto" w:fill="FFFFFF"/>
                <w:lang w:val="hy-AM"/>
              </w:rPr>
              <w:t xml:space="preserve">, </w:t>
            </w:r>
            <w:r w:rsidRPr="00176BCC">
              <w:rPr>
                <w:rFonts w:ascii="Sylfaen" w:hAnsi="Sylfaen" w:cs="Sylfaen"/>
                <w:szCs w:val="22"/>
                <w:shd w:val="clear" w:color="auto" w:fill="FFFFFF"/>
                <w:lang w:val="hy-AM"/>
              </w:rPr>
              <w:t>այդպիսի</w:t>
            </w:r>
            <w:r w:rsidRPr="00176BCC">
              <w:rPr>
                <w:szCs w:val="22"/>
                <w:shd w:val="clear" w:color="auto" w:fill="FFFFFF"/>
                <w:lang w:val="hy-AM"/>
              </w:rPr>
              <w:t xml:space="preserve"> </w:t>
            </w:r>
            <w:r w:rsidRPr="00176BCC">
              <w:rPr>
                <w:rFonts w:ascii="Sylfaen" w:hAnsi="Sylfaen" w:cs="Sylfaen"/>
                <w:szCs w:val="22"/>
                <w:shd w:val="clear" w:color="auto" w:fill="FFFFFF"/>
                <w:lang w:val="hy-AM"/>
              </w:rPr>
              <w:t>հանգամանքների</w:t>
            </w:r>
            <w:r w:rsidRPr="00176BCC">
              <w:rPr>
                <w:szCs w:val="22"/>
                <w:shd w:val="clear" w:color="auto" w:fill="FFFFFF"/>
                <w:lang w:val="hy-AM"/>
              </w:rPr>
              <w:t xml:space="preserve"> </w:t>
            </w:r>
            <w:r w:rsidRPr="00176BCC">
              <w:rPr>
                <w:rFonts w:ascii="Sylfaen" w:hAnsi="Sylfaen" w:cs="Sylfaen"/>
                <w:szCs w:val="22"/>
                <w:shd w:val="clear" w:color="auto" w:fill="FFFFFF"/>
                <w:lang w:val="hy-AM"/>
              </w:rPr>
              <w:t>առաջացման</w:t>
            </w:r>
            <w:r w:rsidRPr="00176BCC">
              <w:rPr>
                <w:szCs w:val="22"/>
                <w:shd w:val="clear" w:color="auto" w:fill="FFFFFF"/>
                <w:lang w:val="hy-AM"/>
              </w:rPr>
              <w:t xml:space="preserve"> </w:t>
            </w:r>
            <w:r w:rsidRPr="00176BCC">
              <w:rPr>
                <w:rFonts w:ascii="Sylfaen" w:hAnsi="Sylfaen" w:cs="Sylfaen"/>
                <w:szCs w:val="22"/>
                <w:shd w:val="clear" w:color="auto" w:fill="FFFFFF"/>
                <w:lang w:val="hy-AM"/>
              </w:rPr>
              <w:t>պահից</w:t>
            </w:r>
            <w:r w:rsidRPr="00176BCC">
              <w:rPr>
                <w:szCs w:val="22"/>
                <w:shd w:val="clear" w:color="auto" w:fill="FFFFFF"/>
                <w:lang w:val="hy-AM"/>
              </w:rPr>
              <w:t xml:space="preserve"> </w:t>
            </w:r>
            <w:r w:rsidRPr="00176BCC">
              <w:rPr>
                <w:rFonts w:ascii="Sylfaen" w:hAnsi="Sylfaen" w:cs="Sylfaen"/>
                <w:szCs w:val="22"/>
                <w:shd w:val="clear" w:color="auto" w:fill="FFFFFF"/>
                <w:lang w:val="hy-AM"/>
              </w:rPr>
              <w:t>սկսած</w:t>
            </w:r>
            <w:r w:rsidRPr="00176BCC">
              <w:rPr>
                <w:szCs w:val="22"/>
                <w:shd w:val="clear" w:color="auto" w:fill="FFFFFF"/>
                <w:lang w:val="hy-AM"/>
              </w:rPr>
              <w:t xml:space="preserve"> 10 - </w:t>
            </w:r>
            <w:r w:rsidRPr="00176BCC">
              <w:rPr>
                <w:rFonts w:ascii="Sylfaen" w:hAnsi="Sylfaen" w:cs="Sylfaen"/>
                <w:szCs w:val="22"/>
                <w:shd w:val="clear" w:color="auto" w:fill="FFFFFF"/>
                <w:lang w:val="hy-AM"/>
              </w:rPr>
              <w:t>օրյա</w:t>
            </w:r>
            <w:r w:rsidRPr="00176BCC">
              <w:rPr>
                <w:szCs w:val="22"/>
                <w:shd w:val="clear" w:color="auto" w:fill="FFFFFF"/>
                <w:lang w:val="hy-AM"/>
              </w:rPr>
              <w:t xml:space="preserve"> </w:t>
            </w:r>
            <w:r w:rsidRPr="00176BCC">
              <w:rPr>
                <w:rFonts w:ascii="Sylfaen" w:hAnsi="Sylfaen" w:cs="Sylfaen"/>
                <w:szCs w:val="22"/>
                <w:shd w:val="clear" w:color="auto" w:fill="FFFFFF"/>
                <w:lang w:val="hy-AM"/>
              </w:rPr>
              <w:t>ժամկետում</w:t>
            </w:r>
            <w:r w:rsidRPr="00176BCC">
              <w:rPr>
                <w:szCs w:val="22"/>
                <w:shd w:val="clear" w:color="auto" w:fill="FFFFFF"/>
                <w:lang w:val="hy-AM"/>
              </w:rPr>
              <w:t>:</w:t>
            </w:r>
          </w:p>
          <w:p w:rsidR="00176BCC" w:rsidRPr="00176BCC" w:rsidRDefault="00176BCC" w:rsidP="00CE0E2A">
            <w:pPr>
              <w:shd w:val="clear" w:color="auto" w:fill="FFFFFF"/>
              <w:jc w:val="both"/>
              <w:rPr>
                <w:rFonts w:ascii="Sylfaen" w:hAnsi="Sylfaen"/>
                <w:szCs w:val="22"/>
                <w:shd w:val="clear" w:color="auto" w:fill="FFFFFF"/>
                <w:lang w:val="hy-AM"/>
              </w:rPr>
            </w:pPr>
            <w:r w:rsidRPr="00176BCC">
              <w:rPr>
                <w:szCs w:val="22"/>
                <w:shd w:val="clear" w:color="auto" w:fill="FFFFFF"/>
                <w:lang w:val="hy-AM"/>
              </w:rPr>
              <w:t>5.3.</w:t>
            </w:r>
            <w:r w:rsidRPr="00176BCC">
              <w:rPr>
                <w:szCs w:val="22"/>
                <w:lang w:val="hy-AM"/>
              </w:rPr>
              <w:t xml:space="preserve"> </w:t>
            </w:r>
            <w:r w:rsidRPr="00176BCC">
              <w:rPr>
                <w:rFonts w:ascii="Sylfaen" w:hAnsi="Sylfaen" w:cs="Sylfaen"/>
                <w:szCs w:val="22"/>
                <w:shd w:val="clear" w:color="auto" w:fill="FFFFFF"/>
                <w:lang w:val="hy-AM"/>
              </w:rPr>
              <w:t>Եթե</w:t>
            </w:r>
            <w:r w:rsidRPr="00176BCC">
              <w:rPr>
                <w:szCs w:val="22"/>
                <w:shd w:val="clear" w:color="auto" w:fill="FFFFFF"/>
                <w:lang w:val="hy-AM"/>
              </w:rPr>
              <w:t xml:space="preserve"> </w:t>
            </w:r>
            <w:r w:rsidRPr="00176BCC">
              <w:rPr>
                <w:rFonts w:ascii="Sylfaen" w:hAnsi="Sylfaen" w:cs="Sylfaen"/>
                <w:szCs w:val="22"/>
                <w:shd w:val="clear" w:color="auto" w:fill="FFFFFF"/>
                <w:lang w:val="hy-AM"/>
              </w:rPr>
              <w:t>արտակարգ</w:t>
            </w:r>
            <w:r w:rsidRPr="00176BCC">
              <w:rPr>
                <w:szCs w:val="22"/>
                <w:shd w:val="clear" w:color="auto" w:fill="FFFFFF"/>
                <w:lang w:val="hy-AM"/>
              </w:rPr>
              <w:t xml:space="preserve"> </w:t>
            </w:r>
            <w:r w:rsidRPr="00176BCC">
              <w:rPr>
                <w:rFonts w:ascii="Sylfaen" w:hAnsi="Sylfaen" w:cs="Sylfaen"/>
                <w:szCs w:val="22"/>
                <w:shd w:val="clear" w:color="auto" w:fill="FFFFFF"/>
                <w:lang w:val="hy-AM"/>
              </w:rPr>
              <w:t>ուժի</w:t>
            </w:r>
            <w:r w:rsidRPr="00176BCC">
              <w:rPr>
                <w:szCs w:val="22"/>
                <w:shd w:val="clear" w:color="auto" w:fill="FFFFFF"/>
                <w:lang w:val="hy-AM"/>
              </w:rPr>
              <w:t xml:space="preserve"> </w:t>
            </w:r>
            <w:r w:rsidRPr="00176BCC">
              <w:rPr>
                <w:rFonts w:ascii="Sylfaen" w:hAnsi="Sylfaen" w:cs="Sylfaen"/>
                <w:szCs w:val="22"/>
                <w:shd w:val="clear" w:color="auto" w:fill="FFFFFF"/>
                <w:lang w:val="hy-AM"/>
              </w:rPr>
              <w:t>ազդեցությունը</w:t>
            </w:r>
            <w:r w:rsidRPr="00176BCC">
              <w:rPr>
                <w:szCs w:val="22"/>
                <w:shd w:val="clear" w:color="auto" w:fill="FFFFFF"/>
                <w:lang w:val="hy-AM"/>
              </w:rPr>
              <w:t xml:space="preserve"> </w:t>
            </w:r>
            <w:r w:rsidRPr="00176BCC">
              <w:rPr>
                <w:rFonts w:ascii="Sylfaen" w:hAnsi="Sylfaen" w:cs="Sylfaen"/>
                <w:szCs w:val="22"/>
                <w:shd w:val="clear" w:color="auto" w:fill="FFFFFF"/>
                <w:lang w:val="hy-AM"/>
              </w:rPr>
              <w:t>շարունակվում</w:t>
            </w:r>
            <w:r w:rsidRPr="00176BCC">
              <w:rPr>
                <w:szCs w:val="22"/>
                <w:shd w:val="clear" w:color="auto" w:fill="FFFFFF"/>
                <w:lang w:val="hy-AM"/>
              </w:rPr>
              <w:t xml:space="preserve"> </w:t>
            </w:r>
            <w:r w:rsidRPr="00176BCC">
              <w:rPr>
                <w:rFonts w:ascii="Sylfaen" w:hAnsi="Sylfaen" w:cs="Sylfaen"/>
                <w:szCs w:val="22"/>
                <w:shd w:val="clear" w:color="auto" w:fill="FFFFFF"/>
                <w:lang w:val="hy-AM"/>
              </w:rPr>
              <w:t>է</w:t>
            </w:r>
            <w:r w:rsidRPr="00176BCC">
              <w:rPr>
                <w:szCs w:val="22"/>
                <w:shd w:val="clear" w:color="auto" w:fill="FFFFFF"/>
                <w:lang w:val="hy-AM"/>
              </w:rPr>
              <w:t xml:space="preserve"> 1 (</w:t>
            </w:r>
            <w:r w:rsidRPr="00176BCC">
              <w:rPr>
                <w:rFonts w:ascii="Sylfaen" w:hAnsi="Sylfaen" w:cs="Sylfaen"/>
                <w:szCs w:val="22"/>
                <w:shd w:val="clear" w:color="auto" w:fill="FFFFFF"/>
                <w:lang w:val="hy-AM"/>
              </w:rPr>
              <w:t>մեկ</w:t>
            </w:r>
            <w:r w:rsidRPr="00176BCC">
              <w:rPr>
                <w:szCs w:val="22"/>
                <w:shd w:val="clear" w:color="auto" w:fill="FFFFFF"/>
                <w:lang w:val="hy-AM"/>
              </w:rPr>
              <w:t xml:space="preserve">) </w:t>
            </w:r>
            <w:r w:rsidRPr="00176BCC">
              <w:rPr>
                <w:rFonts w:ascii="Sylfaen" w:hAnsi="Sylfaen" w:cs="Sylfaen"/>
                <w:szCs w:val="22"/>
                <w:shd w:val="clear" w:color="auto" w:fill="FFFFFF"/>
                <w:lang w:val="hy-AM"/>
              </w:rPr>
              <w:t>ամսից</w:t>
            </w:r>
            <w:r w:rsidRPr="00176BCC">
              <w:rPr>
                <w:szCs w:val="22"/>
                <w:shd w:val="clear" w:color="auto" w:fill="FFFFFF"/>
                <w:lang w:val="hy-AM"/>
              </w:rPr>
              <w:t xml:space="preserve"> </w:t>
            </w:r>
            <w:r w:rsidRPr="00176BCC">
              <w:rPr>
                <w:rFonts w:ascii="Sylfaen" w:hAnsi="Sylfaen" w:cs="Sylfaen"/>
                <w:szCs w:val="22"/>
                <w:shd w:val="clear" w:color="auto" w:fill="FFFFFF"/>
                <w:lang w:val="hy-AM"/>
              </w:rPr>
              <w:t>ավելի</w:t>
            </w:r>
            <w:r w:rsidRPr="00176BCC">
              <w:rPr>
                <w:szCs w:val="22"/>
                <w:shd w:val="clear" w:color="auto" w:fill="FFFFFF"/>
                <w:lang w:val="hy-AM"/>
              </w:rPr>
              <w:t xml:space="preserve">, </w:t>
            </w:r>
            <w:r w:rsidRPr="00176BCC">
              <w:rPr>
                <w:rFonts w:ascii="Sylfaen" w:hAnsi="Sylfaen" w:cs="Sylfaen"/>
                <w:szCs w:val="22"/>
                <w:shd w:val="clear" w:color="auto" w:fill="FFFFFF"/>
                <w:lang w:val="hy-AM"/>
              </w:rPr>
              <w:t>ապա</w:t>
            </w:r>
            <w:r w:rsidRPr="00176BCC">
              <w:rPr>
                <w:szCs w:val="22"/>
                <w:shd w:val="clear" w:color="auto" w:fill="FFFFFF"/>
                <w:lang w:val="hy-AM"/>
              </w:rPr>
              <w:t xml:space="preserve"> </w:t>
            </w:r>
            <w:r w:rsidRPr="00176BCC">
              <w:rPr>
                <w:rFonts w:ascii="Sylfaen" w:hAnsi="Sylfaen" w:cs="Sylfaen"/>
                <w:szCs w:val="22"/>
                <w:shd w:val="clear" w:color="auto" w:fill="FFFFFF"/>
                <w:lang w:val="hy-AM"/>
              </w:rPr>
              <w:t>Կողմերից</w:t>
            </w:r>
            <w:r w:rsidRPr="00176BCC">
              <w:rPr>
                <w:szCs w:val="22"/>
                <w:shd w:val="clear" w:color="auto" w:fill="FFFFFF"/>
                <w:lang w:val="hy-AM"/>
              </w:rPr>
              <w:t xml:space="preserve"> </w:t>
            </w:r>
            <w:r w:rsidRPr="00176BCC">
              <w:rPr>
                <w:rFonts w:ascii="Sylfaen" w:hAnsi="Sylfaen" w:cs="Sylfaen"/>
                <w:szCs w:val="22"/>
                <w:shd w:val="clear" w:color="auto" w:fill="FFFFFF"/>
                <w:lang w:val="hy-AM"/>
              </w:rPr>
              <w:t>յուրաքանչյուրն</w:t>
            </w:r>
            <w:r w:rsidRPr="00176BCC">
              <w:rPr>
                <w:szCs w:val="22"/>
                <w:shd w:val="clear" w:color="auto" w:fill="FFFFFF"/>
                <w:lang w:val="hy-AM"/>
              </w:rPr>
              <w:t xml:space="preserve"> </w:t>
            </w:r>
            <w:r w:rsidRPr="00176BCC">
              <w:rPr>
                <w:rFonts w:ascii="Sylfaen" w:hAnsi="Sylfaen" w:cs="Sylfaen"/>
                <w:szCs w:val="22"/>
                <w:shd w:val="clear" w:color="auto" w:fill="FFFFFF"/>
                <w:lang w:val="hy-AM"/>
              </w:rPr>
              <w:t>իրավունք</w:t>
            </w:r>
            <w:r w:rsidRPr="00176BCC">
              <w:rPr>
                <w:szCs w:val="22"/>
                <w:shd w:val="clear" w:color="auto" w:fill="FFFFFF"/>
                <w:lang w:val="hy-AM"/>
              </w:rPr>
              <w:t xml:space="preserve"> </w:t>
            </w:r>
            <w:r w:rsidRPr="00176BCC">
              <w:rPr>
                <w:rFonts w:ascii="Sylfaen" w:hAnsi="Sylfaen" w:cs="Sylfaen"/>
                <w:szCs w:val="22"/>
                <w:shd w:val="clear" w:color="auto" w:fill="FFFFFF"/>
                <w:lang w:val="hy-AM"/>
              </w:rPr>
              <w:t>ունի</w:t>
            </w:r>
            <w:r w:rsidRPr="00176BCC">
              <w:rPr>
                <w:szCs w:val="22"/>
                <w:shd w:val="clear" w:color="auto" w:fill="FFFFFF"/>
                <w:lang w:val="hy-AM"/>
              </w:rPr>
              <w:t xml:space="preserve"> </w:t>
            </w:r>
            <w:r w:rsidRPr="00176BCC">
              <w:rPr>
                <w:rFonts w:ascii="Sylfaen" w:hAnsi="Sylfaen" w:cs="Sylfaen"/>
                <w:szCs w:val="22"/>
                <w:shd w:val="clear" w:color="auto" w:fill="FFFFFF"/>
                <w:lang w:val="hy-AM"/>
              </w:rPr>
              <w:t>լուծել</w:t>
            </w:r>
            <w:r w:rsidRPr="00176BCC">
              <w:rPr>
                <w:szCs w:val="22"/>
                <w:shd w:val="clear" w:color="auto" w:fill="FFFFFF"/>
                <w:lang w:val="hy-AM"/>
              </w:rPr>
              <w:t xml:space="preserve"> </w:t>
            </w:r>
            <w:r w:rsidRPr="00176BCC">
              <w:rPr>
                <w:rFonts w:ascii="Sylfaen" w:hAnsi="Sylfaen" w:cs="Sylfaen"/>
                <w:szCs w:val="22"/>
                <w:shd w:val="clear" w:color="auto" w:fill="FFFFFF"/>
                <w:lang w:val="hy-AM"/>
              </w:rPr>
              <w:t>Պայմանագիրն</w:t>
            </w:r>
            <w:r w:rsidRPr="00176BCC">
              <w:rPr>
                <w:szCs w:val="22"/>
                <w:shd w:val="clear" w:color="auto" w:fill="FFFFFF"/>
                <w:lang w:val="hy-AM"/>
              </w:rPr>
              <w:t xml:space="preserve">` </w:t>
            </w:r>
            <w:r w:rsidRPr="00176BCC">
              <w:rPr>
                <w:rFonts w:ascii="Sylfaen" w:hAnsi="Sylfaen" w:cs="Sylfaen"/>
                <w:szCs w:val="22"/>
                <w:shd w:val="clear" w:color="auto" w:fill="FFFFFF"/>
                <w:lang w:val="hy-AM"/>
              </w:rPr>
              <w:t>այդ</w:t>
            </w:r>
            <w:r w:rsidRPr="00176BCC">
              <w:rPr>
                <w:szCs w:val="22"/>
                <w:shd w:val="clear" w:color="auto" w:fill="FFFFFF"/>
                <w:lang w:val="hy-AM"/>
              </w:rPr>
              <w:t xml:space="preserve"> </w:t>
            </w:r>
            <w:r w:rsidRPr="00176BCC">
              <w:rPr>
                <w:rFonts w:ascii="Sylfaen" w:hAnsi="Sylfaen" w:cs="Sylfaen"/>
                <w:szCs w:val="22"/>
                <w:shd w:val="clear" w:color="auto" w:fill="FFFFFF"/>
                <w:lang w:val="hy-AM"/>
              </w:rPr>
              <w:t>մասին</w:t>
            </w:r>
            <w:r w:rsidRPr="00176BCC">
              <w:rPr>
                <w:szCs w:val="22"/>
                <w:shd w:val="clear" w:color="auto" w:fill="FFFFFF"/>
                <w:lang w:val="hy-AM"/>
              </w:rPr>
              <w:t xml:space="preserve"> </w:t>
            </w:r>
            <w:r w:rsidRPr="00176BCC">
              <w:rPr>
                <w:rFonts w:ascii="Sylfaen" w:hAnsi="Sylfaen" w:cs="Sylfaen"/>
                <w:szCs w:val="22"/>
                <w:shd w:val="clear" w:color="auto" w:fill="FFFFFF"/>
                <w:lang w:val="hy-AM"/>
              </w:rPr>
              <w:t>նախապես</w:t>
            </w:r>
            <w:r w:rsidRPr="00176BCC">
              <w:rPr>
                <w:szCs w:val="22"/>
                <w:shd w:val="clear" w:color="auto" w:fill="FFFFFF"/>
                <w:lang w:val="hy-AM"/>
              </w:rPr>
              <w:t xml:space="preserve"> </w:t>
            </w:r>
            <w:r w:rsidRPr="00176BCC">
              <w:rPr>
                <w:rFonts w:ascii="Sylfaen" w:hAnsi="Sylfaen" w:cs="Sylfaen"/>
                <w:szCs w:val="22"/>
                <w:shd w:val="clear" w:color="auto" w:fill="FFFFFF"/>
                <w:lang w:val="hy-AM"/>
              </w:rPr>
              <w:t>գրավոր</w:t>
            </w:r>
            <w:r w:rsidRPr="00176BCC">
              <w:rPr>
                <w:szCs w:val="22"/>
                <w:shd w:val="clear" w:color="auto" w:fill="FFFFFF"/>
                <w:lang w:val="hy-AM"/>
              </w:rPr>
              <w:t xml:space="preserve"> </w:t>
            </w:r>
            <w:r w:rsidRPr="00176BCC">
              <w:rPr>
                <w:rFonts w:ascii="Sylfaen" w:hAnsi="Sylfaen" w:cs="Sylfaen"/>
                <w:szCs w:val="22"/>
                <w:shd w:val="clear" w:color="auto" w:fill="FFFFFF"/>
                <w:lang w:val="hy-AM"/>
              </w:rPr>
              <w:t>եղանակով</w:t>
            </w:r>
            <w:r w:rsidRPr="00176BCC">
              <w:rPr>
                <w:szCs w:val="22"/>
                <w:shd w:val="clear" w:color="auto" w:fill="FFFFFF"/>
                <w:lang w:val="hy-AM"/>
              </w:rPr>
              <w:t xml:space="preserve"> </w:t>
            </w:r>
            <w:r w:rsidRPr="00176BCC">
              <w:rPr>
                <w:rFonts w:ascii="Sylfaen" w:hAnsi="Sylfaen" w:cs="Sylfaen"/>
                <w:szCs w:val="22"/>
                <w:shd w:val="clear" w:color="auto" w:fill="FFFFFF"/>
                <w:lang w:val="hy-AM"/>
              </w:rPr>
              <w:t>տեղյակ</w:t>
            </w:r>
            <w:r w:rsidRPr="00176BCC">
              <w:rPr>
                <w:szCs w:val="22"/>
                <w:shd w:val="clear" w:color="auto" w:fill="FFFFFF"/>
                <w:lang w:val="hy-AM"/>
              </w:rPr>
              <w:t xml:space="preserve"> </w:t>
            </w:r>
            <w:r w:rsidRPr="00176BCC">
              <w:rPr>
                <w:rFonts w:ascii="Sylfaen" w:hAnsi="Sylfaen" w:cs="Sylfaen"/>
                <w:szCs w:val="22"/>
                <w:shd w:val="clear" w:color="auto" w:fill="FFFFFF"/>
                <w:lang w:val="hy-AM"/>
              </w:rPr>
              <w:t>պահելով</w:t>
            </w:r>
            <w:r w:rsidRPr="00176BCC">
              <w:rPr>
                <w:szCs w:val="22"/>
                <w:shd w:val="clear" w:color="auto" w:fill="FFFFFF"/>
                <w:lang w:val="hy-AM"/>
              </w:rPr>
              <w:t xml:space="preserve"> </w:t>
            </w:r>
            <w:r w:rsidRPr="00176BCC">
              <w:rPr>
                <w:rFonts w:ascii="Sylfaen" w:hAnsi="Sylfaen" w:cs="Sylfaen"/>
                <w:szCs w:val="22"/>
                <w:shd w:val="clear" w:color="auto" w:fill="FFFFFF"/>
                <w:lang w:val="hy-AM"/>
              </w:rPr>
              <w:t>մյուս</w:t>
            </w:r>
            <w:r w:rsidRPr="00176BCC">
              <w:rPr>
                <w:szCs w:val="22"/>
                <w:shd w:val="clear" w:color="auto" w:fill="FFFFFF"/>
                <w:lang w:val="hy-AM"/>
              </w:rPr>
              <w:t xml:space="preserve"> </w:t>
            </w:r>
            <w:r w:rsidRPr="00176BCC">
              <w:rPr>
                <w:rFonts w:ascii="Sylfaen" w:hAnsi="Sylfaen" w:cs="Sylfaen"/>
                <w:szCs w:val="22"/>
                <w:shd w:val="clear" w:color="auto" w:fill="FFFFFF"/>
                <w:lang w:val="hy-AM"/>
              </w:rPr>
              <w:t>Կողմին</w:t>
            </w:r>
            <w:r w:rsidRPr="00176BCC">
              <w:rPr>
                <w:szCs w:val="22"/>
                <w:lang w:val="hy-AM"/>
              </w:rPr>
              <w:t>:</w:t>
            </w:r>
          </w:p>
          <w:p w:rsidR="00176BCC" w:rsidRPr="00176BCC" w:rsidRDefault="00176BCC" w:rsidP="00CE0E2A">
            <w:pPr>
              <w:shd w:val="clear" w:color="auto" w:fill="FFFFFF"/>
              <w:rPr>
                <w:szCs w:val="22"/>
                <w:shd w:val="clear" w:color="auto" w:fill="FFFFFF"/>
                <w:lang w:val="hy-AM"/>
              </w:rPr>
            </w:pPr>
          </w:p>
          <w:p w:rsidR="00176BCC" w:rsidRPr="00176BCC" w:rsidRDefault="00176BCC" w:rsidP="00CE0E2A">
            <w:pPr>
              <w:shd w:val="clear" w:color="auto" w:fill="FFFFFF"/>
              <w:jc w:val="center"/>
              <w:rPr>
                <w:szCs w:val="22"/>
                <w:lang w:val="hy-AM"/>
              </w:rPr>
            </w:pPr>
            <w:r w:rsidRPr="00176BCC">
              <w:rPr>
                <w:szCs w:val="22"/>
                <w:lang w:val="hy-AM"/>
              </w:rPr>
              <w:t xml:space="preserve">6.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պատասխանատվությունը</w:t>
            </w:r>
          </w:p>
          <w:p w:rsidR="00176BCC" w:rsidRPr="00176BCC" w:rsidRDefault="00176BCC" w:rsidP="00CE0E2A">
            <w:pPr>
              <w:shd w:val="clear" w:color="auto" w:fill="FFFFFF"/>
              <w:tabs>
                <w:tab w:val="left" w:pos="132"/>
              </w:tabs>
              <w:ind w:right="170" w:firstLine="91"/>
              <w:jc w:val="both"/>
              <w:rPr>
                <w:szCs w:val="22"/>
                <w:lang w:val="hy-AM"/>
              </w:rPr>
            </w:pPr>
            <w:r w:rsidRPr="00176BCC">
              <w:rPr>
                <w:szCs w:val="22"/>
                <w:lang w:val="hy-AM"/>
              </w:rPr>
              <w:t xml:space="preserve">6.1. </w:t>
            </w:r>
            <w:r w:rsidRPr="00176BCC">
              <w:rPr>
                <w:rFonts w:ascii="Sylfaen" w:hAnsi="Sylfaen" w:cs="Sylfaen"/>
                <w:szCs w:val="22"/>
                <w:lang w:val="hy-AM"/>
              </w:rPr>
              <w:t>Ապրանքի</w:t>
            </w:r>
            <w:r w:rsidRPr="00176BCC">
              <w:rPr>
                <w:szCs w:val="22"/>
                <w:lang w:val="pt-BR"/>
              </w:rPr>
              <w:t xml:space="preserve"> </w:t>
            </w:r>
            <w:r w:rsidRPr="00176BCC">
              <w:rPr>
                <w:rFonts w:ascii="Sylfaen" w:hAnsi="Sylfaen" w:cs="Sylfaen"/>
                <w:szCs w:val="22"/>
                <w:lang w:val="hy-AM"/>
              </w:rPr>
              <w:t>մատակարաման</w:t>
            </w:r>
            <w:r w:rsidRPr="00176BCC">
              <w:rPr>
                <w:szCs w:val="22"/>
                <w:lang w:val="pt-BR"/>
              </w:rPr>
              <w:t xml:space="preserve"> </w:t>
            </w:r>
            <w:r w:rsidRPr="00176BCC">
              <w:rPr>
                <w:rFonts w:ascii="Sylfaen" w:hAnsi="Sylfaen" w:cs="Sylfaen"/>
                <w:szCs w:val="22"/>
                <w:lang w:val="hy-AM"/>
              </w:rPr>
              <w:t>ուշացման</w:t>
            </w:r>
            <w:r w:rsidRPr="00176BCC">
              <w:rPr>
                <w:szCs w:val="22"/>
                <w:lang w:val="pt-BR"/>
              </w:rPr>
              <w:t xml:space="preserve"> </w:t>
            </w:r>
            <w:r w:rsidRPr="00176BCC">
              <w:rPr>
                <w:rFonts w:ascii="Sylfaen" w:hAnsi="Sylfaen" w:cs="Sylfaen"/>
                <w:szCs w:val="22"/>
                <w:lang w:val="hy-AM"/>
              </w:rPr>
              <w:t>կամ</w:t>
            </w:r>
            <w:r w:rsidRPr="00176BCC">
              <w:rPr>
                <w:szCs w:val="22"/>
                <w:lang w:val="pt-BR"/>
              </w:rPr>
              <w:t xml:space="preserve"> </w:t>
            </w:r>
            <w:r w:rsidRPr="00176BCC">
              <w:rPr>
                <w:rFonts w:ascii="Sylfaen" w:hAnsi="Sylfaen" w:cs="Sylfaen"/>
                <w:szCs w:val="22"/>
                <w:lang w:val="hy-AM"/>
              </w:rPr>
              <w:t>թերի</w:t>
            </w:r>
            <w:r w:rsidRPr="00176BCC">
              <w:rPr>
                <w:szCs w:val="22"/>
                <w:lang w:val="pt-BR"/>
              </w:rPr>
              <w:t xml:space="preserve"> </w:t>
            </w:r>
            <w:r w:rsidRPr="00176BCC">
              <w:rPr>
                <w:rFonts w:ascii="Sylfaen" w:hAnsi="Sylfaen" w:cs="Sylfaen"/>
                <w:szCs w:val="22"/>
                <w:lang w:val="hy-AM"/>
              </w:rPr>
              <w:t>մատակարարման</w:t>
            </w:r>
            <w:r w:rsidRPr="00176BCC">
              <w:rPr>
                <w:szCs w:val="22"/>
                <w:lang w:val="pt-BR"/>
              </w:rPr>
              <w:t xml:space="preserve"> </w:t>
            </w:r>
            <w:r w:rsidRPr="00176BCC">
              <w:rPr>
                <w:rFonts w:ascii="Sylfaen" w:hAnsi="Sylfaen" w:cs="Sylfaen"/>
                <w:szCs w:val="22"/>
                <w:lang w:val="hy-AM"/>
              </w:rPr>
              <w:t>դեպքում</w:t>
            </w:r>
            <w:r w:rsidRPr="00176BCC">
              <w:rPr>
                <w:szCs w:val="22"/>
                <w:lang w:val="pt-BR"/>
              </w:rPr>
              <w:t xml:space="preserve"> </w:t>
            </w:r>
            <w:r w:rsidRPr="00176BCC">
              <w:rPr>
                <w:rFonts w:ascii="Sylfaen" w:hAnsi="Sylfaen" w:cs="Sylfaen"/>
                <w:szCs w:val="22"/>
                <w:lang w:val="hy-AM"/>
              </w:rPr>
              <w:t>Գնորդը</w:t>
            </w:r>
            <w:r w:rsidRPr="00176BCC">
              <w:rPr>
                <w:szCs w:val="22"/>
                <w:lang w:val="pt-BR"/>
              </w:rPr>
              <w:t xml:space="preserve"> </w:t>
            </w:r>
            <w:r w:rsidRPr="00176BCC">
              <w:rPr>
                <w:rFonts w:ascii="Sylfaen" w:hAnsi="Sylfaen" w:cs="Sylfaen"/>
                <w:szCs w:val="22"/>
                <w:lang w:val="hy-AM"/>
              </w:rPr>
              <w:t>իրավունք</w:t>
            </w:r>
            <w:r w:rsidRPr="00176BCC">
              <w:rPr>
                <w:szCs w:val="22"/>
                <w:lang w:val="hy-AM"/>
              </w:rPr>
              <w:t xml:space="preserve"> </w:t>
            </w:r>
            <w:r w:rsidRPr="00176BCC">
              <w:rPr>
                <w:rFonts w:ascii="Sylfaen" w:hAnsi="Sylfaen" w:cs="Sylfaen"/>
                <w:szCs w:val="22"/>
                <w:lang w:val="hy-AM"/>
              </w:rPr>
              <w:t>ունի</w:t>
            </w:r>
            <w:r w:rsidRPr="00176BCC">
              <w:rPr>
                <w:szCs w:val="22"/>
                <w:lang w:val="hy-AM"/>
              </w:rPr>
              <w:t xml:space="preserve"> </w:t>
            </w:r>
            <w:r w:rsidRPr="00176BCC">
              <w:rPr>
                <w:szCs w:val="22"/>
                <w:lang w:val="pt-BR"/>
              </w:rPr>
              <w:t xml:space="preserve"> </w:t>
            </w:r>
            <w:r w:rsidRPr="00176BCC">
              <w:rPr>
                <w:rFonts w:ascii="Sylfaen" w:hAnsi="Sylfaen" w:cs="Sylfaen"/>
                <w:szCs w:val="22"/>
                <w:lang w:val="hy-AM"/>
              </w:rPr>
              <w:t>Մատակարարից</w:t>
            </w:r>
            <w:r w:rsidRPr="00176BCC">
              <w:rPr>
                <w:szCs w:val="22"/>
                <w:lang w:val="pt-BR"/>
              </w:rPr>
              <w:t xml:space="preserve"> </w:t>
            </w:r>
            <w:r w:rsidRPr="00176BCC">
              <w:rPr>
                <w:rFonts w:ascii="Sylfaen" w:hAnsi="Sylfaen" w:cs="Sylfaen"/>
                <w:szCs w:val="22"/>
                <w:lang w:val="hy-AM"/>
              </w:rPr>
              <w:t>գանձել</w:t>
            </w:r>
            <w:r w:rsidRPr="00176BCC">
              <w:rPr>
                <w:szCs w:val="22"/>
                <w:lang w:val="pt-BR"/>
              </w:rPr>
              <w:t xml:space="preserve">  </w:t>
            </w:r>
            <w:r w:rsidRPr="00176BCC">
              <w:rPr>
                <w:szCs w:val="22"/>
                <w:lang w:val="hy-AM"/>
              </w:rPr>
              <w:t>0.13 </w:t>
            </w:r>
            <w:r w:rsidRPr="00176BCC">
              <w:rPr>
                <w:szCs w:val="22"/>
                <w:lang w:val="pt-BR"/>
              </w:rPr>
              <w:t xml:space="preserve">% </w:t>
            </w:r>
            <w:r w:rsidRPr="00176BCC">
              <w:rPr>
                <w:rFonts w:ascii="Sylfaen" w:hAnsi="Sylfaen" w:cs="Sylfaen"/>
                <w:szCs w:val="22"/>
                <w:lang w:val="hy-AM"/>
              </w:rPr>
              <w:t>տույժ՝</w:t>
            </w:r>
            <w:r w:rsidRPr="00176BCC">
              <w:rPr>
                <w:szCs w:val="22"/>
                <w:lang w:val="pt-BR"/>
              </w:rPr>
              <w:t xml:space="preserve"> </w:t>
            </w:r>
            <w:r w:rsidRPr="00176BCC">
              <w:rPr>
                <w:rFonts w:ascii="Sylfaen" w:hAnsi="Sylfaen" w:cs="Sylfaen"/>
                <w:szCs w:val="22"/>
                <w:lang w:val="hy-AM"/>
              </w:rPr>
              <w:t>թերի</w:t>
            </w:r>
            <w:r w:rsidRPr="00176BCC">
              <w:rPr>
                <w:szCs w:val="22"/>
                <w:lang w:val="pt-BR"/>
              </w:rPr>
              <w:t xml:space="preserve"> </w:t>
            </w:r>
            <w:r w:rsidRPr="00176BCC">
              <w:rPr>
                <w:rFonts w:ascii="Sylfaen" w:hAnsi="Sylfaen" w:cs="Sylfaen"/>
                <w:szCs w:val="22"/>
                <w:lang w:val="hy-AM"/>
              </w:rPr>
              <w:t>մատակարարված</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գնից</w:t>
            </w:r>
            <w:r w:rsidRPr="00176BCC">
              <w:rPr>
                <w:szCs w:val="22"/>
                <w:lang w:val="hy-AM"/>
              </w:rPr>
              <w:t xml:space="preserve">, </w:t>
            </w:r>
            <w:r w:rsidRPr="00176BCC">
              <w:rPr>
                <w:rFonts w:ascii="Sylfaen" w:hAnsi="Sylfaen" w:cs="Sylfaen"/>
                <w:szCs w:val="22"/>
                <w:lang w:val="hy-AM"/>
              </w:rPr>
              <w:t>ուշացման</w:t>
            </w:r>
            <w:r w:rsidRPr="00176BCC">
              <w:rPr>
                <w:szCs w:val="22"/>
                <w:lang w:val="hy-AM"/>
              </w:rPr>
              <w:t xml:space="preserve"> </w:t>
            </w:r>
            <w:r w:rsidRPr="00176BCC">
              <w:rPr>
                <w:rFonts w:ascii="Sylfaen" w:hAnsi="Sylfaen" w:cs="Sylfaen"/>
                <w:szCs w:val="22"/>
                <w:lang w:val="hy-AM"/>
              </w:rPr>
              <w:t>ամեն</w:t>
            </w:r>
            <w:r w:rsidRPr="00176BCC">
              <w:rPr>
                <w:szCs w:val="22"/>
                <w:lang w:val="hy-AM"/>
              </w:rPr>
              <w:t xml:space="preserve"> </w:t>
            </w:r>
            <w:r w:rsidRPr="00176BCC">
              <w:rPr>
                <w:rFonts w:ascii="Sylfaen" w:hAnsi="Sylfaen" w:cs="Sylfaen"/>
                <w:szCs w:val="22"/>
                <w:lang w:val="hy-AM"/>
              </w:rPr>
              <w:t>օրվա</w:t>
            </w:r>
            <w:r w:rsidRPr="00176BCC">
              <w:rPr>
                <w:szCs w:val="22"/>
                <w:lang w:val="hy-AM"/>
              </w:rPr>
              <w:t xml:space="preserve"> </w:t>
            </w:r>
            <w:r w:rsidRPr="00176BCC">
              <w:rPr>
                <w:rFonts w:ascii="Sylfaen" w:hAnsi="Sylfaen" w:cs="Sylfaen"/>
                <w:szCs w:val="22"/>
                <w:lang w:val="hy-AM"/>
              </w:rPr>
              <w:t>համար</w:t>
            </w:r>
            <w:r w:rsidRPr="00176BCC">
              <w:rPr>
                <w:szCs w:val="22"/>
                <w:lang w:val="hy-AM"/>
              </w:rPr>
              <w:t xml:space="preserve">, </w:t>
            </w:r>
            <w:r w:rsidRPr="00176BCC">
              <w:rPr>
                <w:rFonts w:ascii="Sylfaen" w:hAnsi="Sylfaen" w:cs="Sylfaen"/>
                <w:szCs w:val="22"/>
                <w:lang w:val="hy-AM"/>
              </w:rPr>
              <w:t>մինչև</w:t>
            </w:r>
            <w:r w:rsidRPr="00176BCC">
              <w:rPr>
                <w:szCs w:val="22"/>
                <w:lang w:val="hy-AM"/>
              </w:rPr>
              <w:t xml:space="preserve"> </w:t>
            </w:r>
            <w:r w:rsidRPr="00176BCC">
              <w:rPr>
                <w:rFonts w:ascii="Sylfaen" w:hAnsi="Sylfaen" w:cs="Sylfaen"/>
                <w:szCs w:val="22"/>
                <w:lang w:val="hy-AM"/>
              </w:rPr>
              <w:t>պարտականությունների</w:t>
            </w:r>
            <w:r w:rsidRPr="00176BCC">
              <w:rPr>
                <w:szCs w:val="22"/>
                <w:lang w:val="hy-AM"/>
              </w:rPr>
              <w:t xml:space="preserve"> </w:t>
            </w:r>
            <w:r w:rsidRPr="00176BCC">
              <w:rPr>
                <w:rFonts w:ascii="Sylfaen" w:hAnsi="Sylfaen" w:cs="Sylfaen"/>
                <w:szCs w:val="22"/>
                <w:lang w:val="hy-AM"/>
              </w:rPr>
              <w:t>փաստացի</w:t>
            </w:r>
            <w:r w:rsidRPr="00176BCC">
              <w:rPr>
                <w:szCs w:val="22"/>
                <w:lang w:val="hy-AM"/>
              </w:rPr>
              <w:t xml:space="preserve"> </w:t>
            </w:r>
            <w:r w:rsidRPr="00176BCC">
              <w:rPr>
                <w:rFonts w:ascii="Sylfaen" w:hAnsi="Sylfaen" w:cs="Sylfaen"/>
                <w:szCs w:val="22"/>
                <w:lang w:val="hy-AM"/>
              </w:rPr>
              <w:t>կատարումը</w:t>
            </w:r>
            <w:r w:rsidRPr="00176BCC">
              <w:rPr>
                <w:szCs w:val="22"/>
                <w:lang w:val="hy-AM"/>
              </w:rPr>
              <w:t xml:space="preserve">, </w:t>
            </w:r>
            <w:r w:rsidRPr="00176BCC">
              <w:rPr>
                <w:rFonts w:ascii="Sylfaen" w:hAnsi="Sylfaen" w:cs="Sylfaen"/>
                <w:szCs w:val="22"/>
                <w:lang w:val="hy-AM"/>
              </w:rPr>
              <w:t>բայց</w:t>
            </w:r>
            <w:r w:rsidRPr="00176BCC">
              <w:rPr>
                <w:szCs w:val="22"/>
                <w:lang w:val="hy-AM"/>
              </w:rPr>
              <w:t xml:space="preserve"> </w:t>
            </w:r>
            <w:r w:rsidRPr="00176BCC">
              <w:rPr>
                <w:rFonts w:ascii="Sylfaen" w:hAnsi="Sylfaen" w:cs="Sylfaen"/>
                <w:szCs w:val="22"/>
                <w:lang w:val="hy-AM"/>
              </w:rPr>
              <w:t>ոչ</w:t>
            </w:r>
            <w:r w:rsidRPr="00176BCC">
              <w:rPr>
                <w:szCs w:val="22"/>
                <w:lang w:val="hy-AM"/>
              </w:rPr>
              <w:t xml:space="preserve"> </w:t>
            </w:r>
            <w:r w:rsidRPr="00176BCC">
              <w:rPr>
                <w:rFonts w:ascii="Sylfaen" w:hAnsi="Sylfaen" w:cs="Sylfaen"/>
                <w:szCs w:val="22"/>
                <w:lang w:val="hy-AM"/>
              </w:rPr>
              <w:t>ավել</w:t>
            </w:r>
            <w:r w:rsidRPr="00176BCC">
              <w:rPr>
                <w:szCs w:val="22"/>
                <w:lang w:val="hy-AM"/>
              </w:rPr>
              <w:t xml:space="preserve"> </w:t>
            </w:r>
            <w:r w:rsidRPr="00176BCC">
              <w:rPr>
                <w:rFonts w:ascii="Sylfaen" w:hAnsi="Sylfaen" w:cs="Sylfaen"/>
                <w:szCs w:val="22"/>
                <w:lang w:val="hy-AM"/>
              </w:rPr>
              <w:t>քան</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ընդհանուր</w:t>
            </w:r>
            <w:r w:rsidRPr="00176BCC">
              <w:rPr>
                <w:szCs w:val="22"/>
                <w:lang w:val="hy-AM"/>
              </w:rPr>
              <w:t xml:space="preserve"> </w:t>
            </w:r>
            <w:r w:rsidRPr="00176BCC">
              <w:rPr>
                <w:rFonts w:ascii="Sylfaen" w:hAnsi="Sylfaen" w:cs="Sylfaen"/>
                <w:szCs w:val="22"/>
                <w:lang w:val="hy-AM"/>
              </w:rPr>
              <w:t>գումարի</w:t>
            </w:r>
            <w:r w:rsidRPr="00176BCC">
              <w:rPr>
                <w:szCs w:val="22"/>
                <w:lang w:val="hy-AM"/>
              </w:rPr>
              <w:t xml:space="preserve"> 10%-</w:t>
            </w:r>
            <w:r w:rsidRPr="00176BCC">
              <w:rPr>
                <w:rFonts w:ascii="Sylfaen" w:hAnsi="Sylfaen" w:cs="Sylfaen"/>
                <w:szCs w:val="22"/>
                <w:lang w:val="hy-AM"/>
              </w:rPr>
              <w:t>ից</w:t>
            </w:r>
            <w:r w:rsidRPr="00176BCC">
              <w:rPr>
                <w:szCs w:val="22"/>
                <w:lang w:val="hy-AM"/>
              </w:rPr>
              <w:t>:</w:t>
            </w:r>
          </w:p>
          <w:p w:rsidR="00176BCC" w:rsidRPr="00176BCC" w:rsidRDefault="00176BCC" w:rsidP="00CE0E2A">
            <w:pPr>
              <w:shd w:val="clear" w:color="auto" w:fill="FFFFFF"/>
              <w:tabs>
                <w:tab w:val="left" w:pos="132"/>
              </w:tabs>
              <w:ind w:right="170" w:firstLine="91"/>
              <w:jc w:val="both"/>
              <w:rPr>
                <w:szCs w:val="22"/>
                <w:lang w:val="hy-AM"/>
              </w:rPr>
            </w:pPr>
            <w:r w:rsidRPr="00176BCC">
              <w:rPr>
                <w:szCs w:val="22"/>
                <w:lang w:val="hy-AM"/>
              </w:rPr>
              <w:t xml:space="preserve">6.2. </w:t>
            </w:r>
            <w:r w:rsidRPr="00176BCC">
              <w:rPr>
                <w:rFonts w:ascii="Sylfaen" w:hAnsi="Sylfaen" w:cs="Sylfaen"/>
                <w:szCs w:val="22"/>
                <w:lang w:val="hy-AM"/>
              </w:rPr>
              <w:t>Մատակարարված</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դիմաց</w:t>
            </w:r>
            <w:r w:rsidRPr="00176BCC">
              <w:rPr>
                <w:szCs w:val="22"/>
                <w:lang w:val="hy-AM"/>
              </w:rPr>
              <w:t xml:space="preserve"> </w:t>
            </w:r>
            <w:r w:rsidRPr="00176BCC">
              <w:rPr>
                <w:rFonts w:ascii="Sylfaen" w:hAnsi="Sylfaen" w:cs="Sylfaen"/>
                <w:szCs w:val="22"/>
                <w:lang w:val="hy-AM"/>
              </w:rPr>
              <w:t>վճարման</w:t>
            </w:r>
            <w:r w:rsidRPr="00176BCC">
              <w:rPr>
                <w:szCs w:val="22"/>
                <w:lang w:val="hy-AM"/>
              </w:rPr>
              <w:t xml:space="preserve"> </w:t>
            </w:r>
            <w:r w:rsidRPr="00176BCC">
              <w:rPr>
                <w:rFonts w:ascii="Sylfaen" w:hAnsi="Sylfaen" w:cs="Sylfaen"/>
                <w:szCs w:val="22"/>
                <w:lang w:val="hy-AM"/>
              </w:rPr>
              <w:t>ուշացման</w:t>
            </w:r>
            <w:r w:rsidRPr="00176BCC">
              <w:rPr>
                <w:szCs w:val="22"/>
                <w:lang w:val="hy-AM"/>
              </w:rPr>
              <w:t xml:space="preserve"> </w:t>
            </w:r>
            <w:r w:rsidRPr="00176BCC">
              <w:rPr>
                <w:rFonts w:ascii="Sylfaen" w:hAnsi="Sylfaen" w:cs="Sylfaen"/>
                <w:szCs w:val="22"/>
                <w:lang w:val="hy-AM"/>
              </w:rPr>
              <w:t>դեպքում</w:t>
            </w:r>
            <w:r w:rsidRPr="00176BCC">
              <w:rPr>
                <w:szCs w:val="22"/>
                <w:lang w:val="hy-AM"/>
              </w:rPr>
              <w:t xml:space="preserve">  </w:t>
            </w:r>
            <w:r w:rsidRPr="00176BCC">
              <w:rPr>
                <w:rFonts w:ascii="Sylfaen" w:hAnsi="Sylfaen" w:cs="Sylfaen"/>
                <w:szCs w:val="22"/>
                <w:lang w:val="hy-AM"/>
              </w:rPr>
              <w:t>մատակարարը</w:t>
            </w:r>
            <w:r w:rsidRPr="00176BCC">
              <w:rPr>
                <w:szCs w:val="22"/>
                <w:lang w:val="hy-AM"/>
              </w:rPr>
              <w:t xml:space="preserve"> </w:t>
            </w:r>
            <w:r w:rsidRPr="00176BCC">
              <w:rPr>
                <w:rFonts w:ascii="Sylfaen" w:hAnsi="Sylfaen" w:cs="Sylfaen"/>
                <w:szCs w:val="22"/>
                <w:lang w:val="hy-AM"/>
              </w:rPr>
              <w:t>իրավունք</w:t>
            </w:r>
            <w:r w:rsidRPr="00176BCC">
              <w:rPr>
                <w:szCs w:val="22"/>
                <w:lang w:val="hy-AM"/>
              </w:rPr>
              <w:t xml:space="preserve"> </w:t>
            </w:r>
            <w:r w:rsidRPr="00176BCC">
              <w:rPr>
                <w:rFonts w:ascii="Sylfaen" w:hAnsi="Sylfaen" w:cs="Sylfaen"/>
                <w:szCs w:val="22"/>
                <w:lang w:val="hy-AM"/>
              </w:rPr>
              <w:t>ունի</w:t>
            </w:r>
            <w:r w:rsidRPr="00176BCC">
              <w:rPr>
                <w:szCs w:val="22"/>
                <w:lang w:val="hy-AM"/>
              </w:rPr>
              <w:t xml:space="preserve"> </w:t>
            </w:r>
            <w:r w:rsidRPr="00176BCC">
              <w:rPr>
                <w:rFonts w:ascii="Sylfaen" w:hAnsi="Sylfaen" w:cs="Sylfaen"/>
                <w:szCs w:val="22"/>
                <w:lang w:val="hy-AM"/>
              </w:rPr>
              <w:t>գնորդից</w:t>
            </w:r>
            <w:r w:rsidRPr="00176BCC">
              <w:rPr>
                <w:szCs w:val="22"/>
                <w:lang w:val="hy-AM"/>
              </w:rPr>
              <w:t xml:space="preserve"> </w:t>
            </w:r>
            <w:r w:rsidRPr="00176BCC">
              <w:rPr>
                <w:rFonts w:ascii="Sylfaen" w:hAnsi="Sylfaen" w:cs="Sylfaen"/>
                <w:szCs w:val="22"/>
                <w:lang w:val="hy-AM"/>
              </w:rPr>
              <w:t>գանձել</w:t>
            </w:r>
            <w:r w:rsidRPr="00176BCC">
              <w:rPr>
                <w:szCs w:val="22"/>
                <w:lang w:val="hy-AM"/>
              </w:rPr>
              <w:t xml:space="preserve">  0.13% </w:t>
            </w:r>
            <w:r w:rsidRPr="00176BCC">
              <w:rPr>
                <w:rFonts w:ascii="Sylfaen" w:hAnsi="Sylfaen" w:cs="Sylfaen"/>
                <w:szCs w:val="22"/>
                <w:lang w:val="hy-AM"/>
              </w:rPr>
              <w:t>տույժ</w:t>
            </w:r>
            <w:r w:rsidRPr="00176BCC">
              <w:rPr>
                <w:szCs w:val="22"/>
                <w:lang w:val="hy-AM"/>
              </w:rPr>
              <w:t xml:space="preserve"> </w:t>
            </w:r>
            <w:r w:rsidRPr="00176BCC">
              <w:rPr>
                <w:rFonts w:ascii="Sylfaen" w:hAnsi="Sylfaen" w:cs="Sylfaen"/>
                <w:szCs w:val="22"/>
                <w:lang w:val="hy-AM"/>
              </w:rPr>
              <w:t>չվճարված</w:t>
            </w:r>
            <w:r w:rsidRPr="00176BCC">
              <w:rPr>
                <w:szCs w:val="22"/>
                <w:lang w:val="hy-AM"/>
              </w:rPr>
              <w:t xml:space="preserve"> </w:t>
            </w:r>
            <w:r w:rsidRPr="00176BCC">
              <w:rPr>
                <w:rFonts w:ascii="Sylfaen" w:hAnsi="Sylfaen" w:cs="Sylfaen"/>
                <w:szCs w:val="22"/>
                <w:lang w:val="hy-AM"/>
              </w:rPr>
              <w:t>գումարի</w:t>
            </w:r>
            <w:r w:rsidRPr="00176BCC">
              <w:rPr>
                <w:szCs w:val="22"/>
                <w:lang w:val="hy-AM"/>
              </w:rPr>
              <w:t xml:space="preserve"> </w:t>
            </w:r>
            <w:r w:rsidRPr="00176BCC">
              <w:rPr>
                <w:rFonts w:ascii="Sylfaen" w:hAnsi="Sylfaen" w:cs="Sylfaen"/>
                <w:szCs w:val="22"/>
                <w:lang w:val="hy-AM"/>
              </w:rPr>
              <w:t>չափով</w:t>
            </w:r>
            <w:r w:rsidRPr="00176BCC">
              <w:rPr>
                <w:szCs w:val="22"/>
                <w:lang w:val="hy-AM"/>
              </w:rPr>
              <w:t xml:space="preserve">, </w:t>
            </w:r>
            <w:r w:rsidRPr="00176BCC">
              <w:rPr>
                <w:rFonts w:ascii="Sylfaen" w:hAnsi="Sylfaen" w:cs="Sylfaen"/>
                <w:szCs w:val="22"/>
                <w:lang w:val="hy-AM"/>
              </w:rPr>
              <w:t>ուշացման</w:t>
            </w:r>
            <w:r w:rsidRPr="00176BCC">
              <w:rPr>
                <w:szCs w:val="22"/>
                <w:lang w:val="hy-AM"/>
              </w:rPr>
              <w:t xml:space="preserve"> </w:t>
            </w:r>
            <w:r w:rsidRPr="00176BCC">
              <w:rPr>
                <w:rFonts w:ascii="Sylfaen" w:hAnsi="Sylfaen" w:cs="Sylfaen"/>
                <w:szCs w:val="22"/>
                <w:lang w:val="hy-AM"/>
              </w:rPr>
              <w:t>ամեն</w:t>
            </w:r>
            <w:r w:rsidRPr="00176BCC">
              <w:rPr>
                <w:szCs w:val="22"/>
                <w:lang w:val="hy-AM"/>
              </w:rPr>
              <w:t xml:space="preserve"> </w:t>
            </w:r>
            <w:r w:rsidRPr="00176BCC">
              <w:rPr>
                <w:rFonts w:ascii="Sylfaen" w:hAnsi="Sylfaen" w:cs="Sylfaen"/>
                <w:szCs w:val="22"/>
                <w:lang w:val="hy-AM"/>
              </w:rPr>
              <w:t>օրվա</w:t>
            </w:r>
            <w:r w:rsidRPr="00176BCC">
              <w:rPr>
                <w:szCs w:val="22"/>
                <w:lang w:val="hy-AM"/>
              </w:rPr>
              <w:t xml:space="preserve"> </w:t>
            </w:r>
            <w:r w:rsidRPr="00176BCC">
              <w:rPr>
                <w:rFonts w:ascii="Sylfaen" w:hAnsi="Sylfaen" w:cs="Sylfaen"/>
                <w:szCs w:val="22"/>
                <w:lang w:val="hy-AM"/>
              </w:rPr>
              <w:t>համար</w:t>
            </w:r>
            <w:r w:rsidRPr="00176BCC">
              <w:rPr>
                <w:szCs w:val="22"/>
                <w:lang w:val="hy-AM"/>
              </w:rPr>
              <w:t xml:space="preserve">, </w:t>
            </w:r>
            <w:r w:rsidRPr="00176BCC">
              <w:rPr>
                <w:rFonts w:ascii="Sylfaen" w:hAnsi="Sylfaen" w:cs="Sylfaen"/>
                <w:szCs w:val="22"/>
                <w:lang w:val="hy-AM"/>
              </w:rPr>
              <w:t>բայց</w:t>
            </w:r>
            <w:r w:rsidRPr="00176BCC">
              <w:rPr>
                <w:szCs w:val="22"/>
                <w:lang w:val="hy-AM"/>
              </w:rPr>
              <w:t xml:space="preserve"> </w:t>
            </w:r>
            <w:r w:rsidRPr="00176BCC">
              <w:rPr>
                <w:rFonts w:ascii="Sylfaen" w:hAnsi="Sylfaen" w:cs="Sylfaen"/>
                <w:szCs w:val="22"/>
                <w:lang w:val="hy-AM"/>
              </w:rPr>
              <w:t>ոչ</w:t>
            </w:r>
            <w:r w:rsidRPr="00176BCC">
              <w:rPr>
                <w:szCs w:val="22"/>
                <w:lang w:val="hy-AM"/>
              </w:rPr>
              <w:t xml:space="preserve"> </w:t>
            </w:r>
            <w:r w:rsidRPr="00176BCC">
              <w:rPr>
                <w:rFonts w:ascii="Sylfaen" w:hAnsi="Sylfaen" w:cs="Sylfaen"/>
                <w:szCs w:val="22"/>
                <w:lang w:val="hy-AM"/>
              </w:rPr>
              <w:t>ավել</w:t>
            </w:r>
            <w:r w:rsidRPr="00176BCC">
              <w:rPr>
                <w:szCs w:val="22"/>
                <w:lang w:val="hy-AM"/>
              </w:rPr>
              <w:t xml:space="preserve"> </w:t>
            </w:r>
            <w:r w:rsidRPr="00176BCC">
              <w:rPr>
                <w:rFonts w:ascii="Sylfaen" w:hAnsi="Sylfaen" w:cs="Sylfaen"/>
                <w:szCs w:val="22"/>
                <w:lang w:val="hy-AM"/>
              </w:rPr>
              <w:t>քան</w:t>
            </w:r>
            <w:r w:rsidRPr="00176BCC">
              <w:rPr>
                <w:szCs w:val="22"/>
                <w:lang w:val="hy-AM"/>
              </w:rPr>
              <w:t xml:space="preserve"> </w:t>
            </w:r>
            <w:r w:rsidRPr="00176BCC">
              <w:rPr>
                <w:rFonts w:ascii="Sylfaen" w:hAnsi="Sylfaen" w:cs="Sylfaen"/>
                <w:szCs w:val="22"/>
                <w:lang w:val="hy-AM"/>
              </w:rPr>
              <w:t>Ապրանքի</w:t>
            </w:r>
            <w:r w:rsidRPr="00176BCC">
              <w:rPr>
                <w:szCs w:val="22"/>
                <w:lang w:val="hy-AM"/>
              </w:rPr>
              <w:t xml:space="preserve"> </w:t>
            </w:r>
            <w:r w:rsidRPr="00176BCC">
              <w:rPr>
                <w:rFonts w:ascii="Sylfaen" w:hAnsi="Sylfaen" w:cs="Sylfaen"/>
                <w:szCs w:val="22"/>
                <w:lang w:val="hy-AM"/>
              </w:rPr>
              <w:t>ընդհանուր</w:t>
            </w:r>
            <w:r w:rsidRPr="00176BCC">
              <w:rPr>
                <w:szCs w:val="22"/>
                <w:lang w:val="hy-AM"/>
              </w:rPr>
              <w:t xml:space="preserve"> </w:t>
            </w:r>
            <w:r w:rsidRPr="00176BCC">
              <w:rPr>
                <w:rFonts w:ascii="Sylfaen" w:hAnsi="Sylfaen" w:cs="Sylfaen"/>
                <w:szCs w:val="22"/>
                <w:lang w:val="hy-AM"/>
              </w:rPr>
              <w:t>գումարի</w:t>
            </w:r>
            <w:r w:rsidRPr="00176BCC">
              <w:rPr>
                <w:szCs w:val="22"/>
                <w:lang w:val="hy-AM"/>
              </w:rPr>
              <w:t xml:space="preserve"> 10%-</w:t>
            </w:r>
            <w:r w:rsidRPr="00176BCC">
              <w:rPr>
                <w:rFonts w:ascii="Sylfaen" w:hAnsi="Sylfaen" w:cs="Sylfaen"/>
                <w:szCs w:val="22"/>
                <w:lang w:val="hy-AM"/>
              </w:rPr>
              <w:t>ից</w:t>
            </w:r>
            <w:r w:rsidRPr="00176BCC">
              <w:rPr>
                <w:szCs w:val="22"/>
                <w:lang w:val="hy-AM"/>
              </w:rPr>
              <w:t>:</w:t>
            </w:r>
          </w:p>
          <w:p w:rsidR="00176BCC" w:rsidRPr="00176BCC" w:rsidRDefault="00176BCC" w:rsidP="00CE0E2A">
            <w:pPr>
              <w:shd w:val="clear" w:color="auto" w:fill="FFFFFF"/>
              <w:jc w:val="both"/>
              <w:rPr>
                <w:szCs w:val="22"/>
                <w:lang w:val="pt-BR"/>
              </w:rPr>
            </w:pPr>
            <w:r w:rsidRPr="00176BCC">
              <w:rPr>
                <w:szCs w:val="22"/>
                <w:lang w:val="hy-AM"/>
              </w:rPr>
              <w:t>6.3.</w:t>
            </w:r>
            <w:r w:rsidRPr="00176BCC">
              <w:rPr>
                <w:rFonts w:ascii="Sylfaen" w:hAnsi="Sylfaen" w:cs="Sylfaen"/>
                <w:szCs w:val="22"/>
                <w:lang w:val="hy-AM"/>
              </w:rPr>
              <w:t>Տույժերի</w:t>
            </w:r>
            <w:r w:rsidRPr="00176BCC">
              <w:rPr>
                <w:szCs w:val="22"/>
                <w:lang w:val="hy-AM"/>
              </w:rPr>
              <w:t xml:space="preserve"> </w:t>
            </w:r>
            <w:r w:rsidRPr="00176BCC">
              <w:rPr>
                <w:rFonts w:ascii="Sylfaen" w:hAnsi="Sylfaen" w:cs="Sylfaen"/>
                <w:szCs w:val="22"/>
                <w:lang w:val="hy-AM"/>
              </w:rPr>
              <w:t>վճարումը</w:t>
            </w:r>
            <w:r w:rsidRPr="00176BCC">
              <w:rPr>
                <w:szCs w:val="22"/>
                <w:lang w:val="hy-AM"/>
              </w:rPr>
              <w:t xml:space="preserve"> </w:t>
            </w:r>
            <w:r w:rsidRPr="00176BCC">
              <w:rPr>
                <w:rFonts w:ascii="Sylfaen" w:hAnsi="Sylfaen" w:cs="Sylfaen"/>
                <w:szCs w:val="22"/>
                <w:lang w:val="hy-AM"/>
              </w:rPr>
              <w:t>Կողմերին</w:t>
            </w:r>
            <w:r w:rsidRPr="00176BCC">
              <w:rPr>
                <w:szCs w:val="22"/>
                <w:lang w:val="hy-AM"/>
              </w:rPr>
              <w:t xml:space="preserve"> </w:t>
            </w:r>
            <w:r w:rsidRPr="00176BCC">
              <w:rPr>
                <w:rFonts w:ascii="Sylfaen" w:hAnsi="Sylfaen" w:cs="Sylfaen"/>
                <w:szCs w:val="22"/>
                <w:lang w:val="hy-AM"/>
              </w:rPr>
              <w:t>չի</w:t>
            </w:r>
            <w:r w:rsidRPr="00176BCC">
              <w:rPr>
                <w:szCs w:val="22"/>
                <w:lang w:val="hy-AM"/>
              </w:rPr>
              <w:t xml:space="preserve"> </w:t>
            </w:r>
            <w:r w:rsidRPr="00176BCC">
              <w:rPr>
                <w:rFonts w:ascii="Sylfaen" w:hAnsi="Sylfaen" w:cs="Sylfaen"/>
                <w:szCs w:val="22"/>
                <w:lang w:val="hy-AM"/>
              </w:rPr>
              <w:t>ազատում</w:t>
            </w:r>
            <w:r w:rsidRPr="00176BCC">
              <w:rPr>
                <w:szCs w:val="22"/>
                <w:lang w:val="hy-AM"/>
              </w:rPr>
              <w:t xml:space="preserve"> </w:t>
            </w:r>
            <w:r w:rsidRPr="00176BCC">
              <w:rPr>
                <w:rFonts w:ascii="Sylfaen" w:hAnsi="Sylfaen" w:cs="Sylfaen"/>
                <w:szCs w:val="22"/>
                <w:lang w:val="hy-AM"/>
              </w:rPr>
              <w:t>իրենց</w:t>
            </w:r>
            <w:r w:rsidRPr="00176BCC">
              <w:rPr>
                <w:szCs w:val="22"/>
                <w:lang w:val="hy-AM"/>
              </w:rPr>
              <w:t xml:space="preserve"> </w:t>
            </w:r>
            <w:r w:rsidRPr="00176BCC">
              <w:rPr>
                <w:rFonts w:ascii="Sylfaen" w:hAnsi="Sylfaen" w:cs="Sylfaen"/>
                <w:szCs w:val="22"/>
                <w:lang w:val="hy-AM"/>
              </w:rPr>
              <w:t>պայմանագրային</w:t>
            </w:r>
            <w:r w:rsidRPr="00176BCC">
              <w:rPr>
                <w:szCs w:val="22"/>
                <w:lang w:val="hy-AM"/>
              </w:rPr>
              <w:t xml:space="preserve"> </w:t>
            </w:r>
            <w:r w:rsidRPr="00176BCC">
              <w:rPr>
                <w:rFonts w:ascii="Sylfaen" w:hAnsi="Sylfaen" w:cs="Sylfaen"/>
                <w:szCs w:val="22"/>
                <w:lang w:val="hy-AM"/>
              </w:rPr>
              <w:t>պարտավորությունների</w:t>
            </w:r>
            <w:r w:rsidRPr="00176BCC">
              <w:rPr>
                <w:szCs w:val="22"/>
                <w:lang w:val="hy-AM"/>
              </w:rPr>
              <w:t xml:space="preserve"> </w:t>
            </w:r>
            <w:r w:rsidRPr="00176BCC">
              <w:rPr>
                <w:rFonts w:ascii="Sylfaen" w:hAnsi="Sylfaen" w:cs="Sylfaen"/>
                <w:szCs w:val="22"/>
                <w:lang w:val="hy-AM"/>
              </w:rPr>
              <w:lastRenderedPageBreak/>
              <w:t>ամբողջական</w:t>
            </w:r>
            <w:r w:rsidRPr="00176BCC">
              <w:rPr>
                <w:szCs w:val="22"/>
                <w:lang w:val="hy-AM"/>
              </w:rPr>
              <w:t xml:space="preserve"> </w:t>
            </w:r>
            <w:r w:rsidRPr="00176BCC">
              <w:rPr>
                <w:rFonts w:ascii="Sylfaen" w:hAnsi="Sylfaen" w:cs="Sylfaen"/>
                <w:szCs w:val="22"/>
                <w:lang w:val="hy-AM"/>
              </w:rPr>
              <w:t>կատարումից</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խախտումները</w:t>
            </w:r>
            <w:r w:rsidRPr="00176BCC">
              <w:rPr>
                <w:szCs w:val="22"/>
                <w:lang w:val="hy-AM"/>
              </w:rPr>
              <w:t xml:space="preserve"> </w:t>
            </w:r>
            <w:r w:rsidRPr="00176BCC">
              <w:rPr>
                <w:rFonts w:ascii="Sylfaen" w:hAnsi="Sylfaen" w:cs="Sylfaen"/>
                <w:szCs w:val="22"/>
                <w:lang w:val="hy-AM"/>
              </w:rPr>
              <w:t>վերացնելու</w:t>
            </w:r>
            <w:r w:rsidRPr="00176BCC">
              <w:rPr>
                <w:szCs w:val="22"/>
                <w:lang w:val="hy-AM"/>
              </w:rPr>
              <w:t xml:space="preserve"> </w:t>
            </w:r>
            <w:r w:rsidRPr="00176BCC">
              <w:rPr>
                <w:rFonts w:ascii="Sylfaen" w:hAnsi="Sylfaen" w:cs="Sylfaen"/>
                <w:szCs w:val="22"/>
                <w:lang w:val="hy-AM"/>
              </w:rPr>
              <w:t>պարտավորություններից</w:t>
            </w:r>
            <w:r w:rsidRPr="00176BCC">
              <w:rPr>
                <w:szCs w:val="22"/>
                <w:lang w:val="pt-BR"/>
              </w:rPr>
              <w:t>:</w:t>
            </w:r>
          </w:p>
          <w:p w:rsidR="00176BCC" w:rsidRPr="00176BCC" w:rsidRDefault="00176BCC" w:rsidP="00CE0E2A">
            <w:pPr>
              <w:shd w:val="clear" w:color="auto" w:fill="FFFFFF"/>
              <w:jc w:val="center"/>
              <w:rPr>
                <w:szCs w:val="22"/>
                <w:lang w:val="hy-AM"/>
              </w:rPr>
            </w:pPr>
            <w:r w:rsidRPr="00176BCC">
              <w:rPr>
                <w:szCs w:val="22"/>
                <w:lang w:val="hy-AM"/>
              </w:rPr>
              <w:t>7.</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գործողության</w:t>
            </w:r>
            <w:r w:rsidRPr="00176BCC">
              <w:rPr>
                <w:szCs w:val="22"/>
                <w:lang w:val="hy-AM"/>
              </w:rPr>
              <w:t xml:space="preserve"> </w:t>
            </w:r>
            <w:r w:rsidRPr="00176BCC">
              <w:rPr>
                <w:rFonts w:ascii="Sylfaen" w:hAnsi="Sylfaen" w:cs="Sylfaen"/>
                <w:szCs w:val="22"/>
                <w:lang w:val="hy-AM"/>
              </w:rPr>
              <w:t>ժամկետը</w:t>
            </w:r>
          </w:p>
          <w:p w:rsidR="00176BCC" w:rsidRPr="00176BCC" w:rsidRDefault="00176BCC" w:rsidP="00CE0E2A">
            <w:pPr>
              <w:shd w:val="clear" w:color="auto" w:fill="FFFFFF"/>
              <w:jc w:val="both"/>
              <w:rPr>
                <w:szCs w:val="22"/>
                <w:lang w:val="hy-AM"/>
              </w:rPr>
            </w:pPr>
            <w:r w:rsidRPr="00176BCC">
              <w:rPr>
                <w:szCs w:val="22"/>
                <w:lang w:val="hy-AM"/>
              </w:rPr>
              <w:t xml:space="preserve">7.1. Սույն </w:t>
            </w:r>
            <w:r w:rsidRPr="00176BCC">
              <w:rPr>
                <w:rFonts w:ascii="Sylfaen" w:hAnsi="Sylfaen" w:cs="Sylfaen"/>
                <w:szCs w:val="22"/>
                <w:lang w:val="hy-AM"/>
              </w:rPr>
              <w:t>Պայմանագիրն</w:t>
            </w:r>
            <w:r w:rsidRPr="00176BCC">
              <w:rPr>
                <w:szCs w:val="22"/>
                <w:lang w:val="hy-AM"/>
              </w:rPr>
              <w:t xml:space="preserve"> </w:t>
            </w:r>
            <w:r w:rsidRPr="00176BCC">
              <w:rPr>
                <w:rFonts w:ascii="Sylfaen" w:hAnsi="Sylfaen" w:cs="Sylfaen"/>
                <w:szCs w:val="22"/>
                <w:lang w:val="hy-AM"/>
              </w:rPr>
              <w:t>ուժի</w:t>
            </w:r>
            <w:r w:rsidRPr="00176BCC">
              <w:rPr>
                <w:szCs w:val="22"/>
                <w:lang w:val="hy-AM"/>
              </w:rPr>
              <w:t xml:space="preserve"> </w:t>
            </w:r>
            <w:r w:rsidRPr="00176BCC">
              <w:rPr>
                <w:rFonts w:ascii="Sylfaen" w:hAnsi="Sylfaen" w:cs="Sylfaen"/>
                <w:szCs w:val="22"/>
                <w:lang w:val="hy-AM"/>
              </w:rPr>
              <w:t>մեջ</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մտնում</w:t>
            </w:r>
            <w:r w:rsidRPr="00176BCC">
              <w:rPr>
                <w:szCs w:val="22"/>
                <w:lang w:val="hy-AM"/>
              </w:rPr>
              <w:t xml:space="preserve"> </w:t>
            </w:r>
            <w:r w:rsidRPr="00176BCC">
              <w:rPr>
                <w:rFonts w:ascii="Sylfaen" w:hAnsi="Sylfaen" w:cs="Sylfaen"/>
                <w:szCs w:val="22"/>
                <w:lang w:val="hy-AM"/>
              </w:rPr>
              <w:t>կնքման պահից</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գործում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մինչև 31</w:t>
            </w:r>
            <w:r w:rsidRPr="00176BCC">
              <w:rPr>
                <w:szCs w:val="22"/>
                <w:lang w:val="hy-AM"/>
              </w:rPr>
              <w:t>․</w:t>
            </w:r>
            <w:r w:rsidRPr="00176BCC">
              <w:rPr>
                <w:rFonts w:ascii="Sylfaen" w:hAnsi="Sylfaen" w:cs="Sylfaen"/>
                <w:szCs w:val="22"/>
                <w:lang w:val="hy-AM"/>
              </w:rPr>
              <w:t>12</w:t>
            </w:r>
            <w:r w:rsidRPr="00176BCC">
              <w:rPr>
                <w:szCs w:val="22"/>
                <w:lang w:val="hy-AM"/>
              </w:rPr>
              <w:t>․</w:t>
            </w:r>
            <w:r w:rsidRPr="00176BCC">
              <w:rPr>
                <w:rFonts w:ascii="Sylfaen" w:hAnsi="Sylfaen" w:cs="Sylfaen"/>
                <w:szCs w:val="22"/>
                <w:lang w:val="hy-AM"/>
              </w:rPr>
              <w:t>2023թ</w:t>
            </w:r>
            <w:r w:rsidRPr="00176BCC">
              <w:rPr>
                <w:szCs w:val="22"/>
                <w:lang w:val="hy-AM"/>
              </w:rPr>
              <w:t>․</w:t>
            </w:r>
            <w:r w:rsidRPr="00176BCC">
              <w:rPr>
                <w:rFonts w:ascii="Sylfaen" w:hAnsi="Sylfaen" w:cs="Sylfaen"/>
                <w:szCs w:val="22"/>
                <w:lang w:val="hy-AM"/>
              </w:rPr>
              <w:t>:</w:t>
            </w:r>
          </w:p>
          <w:p w:rsidR="00176BCC" w:rsidRPr="00176BCC" w:rsidRDefault="00176BCC" w:rsidP="00CE0E2A">
            <w:pPr>
              <w:shd w:val="clear" w:color="auto" w:fill="FFFFFF"/>
              <w:jc w:val="both"/>
              <w:rPr>
                <w:rFonts w:ascii="Sylfaen" w:hAnsi="Sylfaen" w:cs="Sylfaen"/>
                <w:szCs w:val="22"/>
                <w:lang w:val="hy-AM"/>
              </w:rPr>
            </w:pPr>
            <w:r w:rsidRPr="00176BCC">
              <w:rPr>
                <w:rFonts w:ascii="Sylfaen" w:hAnsi="Sylfaen" w:cs="Sylfaen"/>
                <w:szCs w:val="22"/>
                <w:lang w:val="hy-AM"/>
              </w:rPr>
              <w:t>7.2. 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176BCC" w:rsidRPr="00176BCC" w:rsidRDefault="00176BCC" w:rsidP="00CE0E2A">
            <w:pPr>
              <w:shd w:val="clear" w:color="auto" w:fill="FFFFFF"/>
              <w:jc w:val="both"/>
              <w:rPr>
                <w:szCs w:val="22"/>
                <w:lang w:val="pt-BR"/>
              </w:rPr>
            </w:pPr>
            <w:r w:rsidRPr="00176BCC">
              <w:rPr>
                <w:rFonts w:ascii="Sylfaen" w:hAnsi="Sylfaen" w:cs="Sylfaen"/>
                <w:szCs w:val="22"/>
                <w:lang w:val="hy-AM"/>
              </w:rPr>
              <w:t>7.3. Սույն պայմանգիրը</w:t>
            </w:r>
            <w:r w:rsidRPr="00176BCC">
              <w:rPr>
                <w:szCs w:val="22"/>
                <w:lang w:val="pt-BR"/>
              </w:rPr>
              <w:t xml:space="preserve"> </w:t>
            </w:r>
            <w:r w:rsidRPr="00176BCC">
              <w:rPr>
                <w:rFonts w:ascii="Sylfaen" w:hAnsi="Sylfaen" w:cs="Sylfaen"/>
                <w:szCs w:val="22"/>
                <w:lang w:val="hy-AM"/>
              </w:rPr>
              <w:t>կարող</w:t>
            </w:r>
            <w:r w:rsidRPr="00176BCC">
              <w:rPr>
                <w:szCs w:val="22"/>
                <w:lang w:val="pt-BR"/>
              </w:rPr>
              <w:t xml:space="preserve"> </w:t>
            </w:r>
            <w:r w:rsidRPr="00176BCC">
              <w:rPr>
                <w:rFonts w:ascii="Sylfaen" w:hAnsi="Sylfaen" w:cs="Sylfaen"/>
                <w:szCs w:val="22"/>
                <w:lang w:val="hy-AM"/>
              </w:rPr>
              <w:t>է</w:t>
            </w:r>
            <w:r w:rsidRPr="00176BCC">
              <w:rPr>
                <w:szCs w:val="22"/>
                <w:lang w:val="pt-BR"/>
              </w:rPr>
              <w:t xml:space="preserve">  </w:t>
            </w:r>
            <w:r w:rsidRPr="00176BCC">
              <w:rPr>
                <w:rFonts w:ascii="Sylfaen" w:hAnsi="Sylfaen" w:cs="Sylfaen"/>
                <w:szCs w:val="22"/>
                <w:lang w:val="hy-AM"/>
              </w:rPr>
              <w:t>վաղաժամկետ</w:t>
            </w:r>
            <w:r w:rsidRPr="00176BCC">
              <w:rPr>
                <w:szCs w:val="22"/>
                <w:lang w:val="pt-BR"/>
              </w:rPr>
              <w:t xml:space="preserve"> </w:t>
            </w:r>
            <w:r w:rsidRPr="00176BCC">
              <w:rPr>
                <w:rFonts w:ascii="Sylfaen" w:hAnsi="Sylfaen" w:cs="Sylfaen"/>
                <w:szCs w:val="22"/>
                <w:lang w:val="hy-AM"/>
              </w:rPr>
              <w:t>լուծվել</w:t>
            </w:r>
            <w:r w:rsidRPr="00176BCC">
              <w:rPr>
                <w:szCs w:val="22"/>
                <w:lang w:val="pt-BR"/>
              </w:rPr>
              <w:t>.</w:t>
            </w:r>
          </w:p>
          <w:p w:rsidR="00176BCC" w:rsidRPr="00176BCC" w:rsidRDefault="00176BCC" w:rsidP="00CE0E2A">
            <w:pPr>
              <w:shd w:val="clear" w:color="auto" w:fill="FFFFFF"/>
              <w:jc w:val="both"/>
              <w:rPr>
                <w:szCs w:val="22"/>
                <w:lang w:val="pt-BR"/>
              </w:rPr>
            </w:pPr>
            <w:r w:rsidRPr="00176BCC">
              <w:rPr>
                <w:szCs w:val="22"/>
                <w:lang w:val="pt-BR"/>
              </w:rPr>
              <w:t xml:space="preserve">- </w:t>
            </w:r>
            <w:r w:rsidRPr="00176BCC">
              <w:rPr>
                <w:rFonts w:ascii="Sylfaen" w:hAnsi="Sylfaen" w:cs="Sylfaen"/>
                <w:szCs w:val="22"/>
              </w:rPr>
              <w:t>կողմերի</w:t>
            </w:r>
            <w:r w:rsidRPr="00176BCC">
              <w:rPr>
                <w:szCs w:val="22"/>
                <w:lang w:val="pt-BR"/>
              </w:rPr>
              <w:t xml:space="preserve"> </w:t>
            </w:r>
            <w:r w:rsidRPr="00176BCC">
              <w:rPr>
                <w:rFonts w:ascii="Sylfaen" w:hAnsi="Sylfaen" w:cs="Sylfaen"/>
                <w:szCs w:val="22"/>
              </w:rPr>
              <w:t>գրավոր</w:t>
            </w:r>
            <w:r w:rsidRPr="00176BCC">
              <w:rPr>
                <w:szCs w:val="22"/>
                <w:lang w:val="pt-BR"/>
              </w:rPr>
              <w:t xml:space="preserve"> </w:t>
            </w:r>
            <w:r w:rsidRPr="00176BCC">
              <w:rPr>
                <w:rFonts w:ascii="Sylfaen" w:hAnsi="Sylfaen" w:cs="Sylfaen"/>
                <w:szCs w:val="22"/>
              </w:rPr>
              <w:t>համաձայնությամբ</w:t>
            </w:r>
            <w:r w:rsidRPr="00176BCC">
              <w:rPr>
                <w:szCs w:val="22"/>
                <w:lang w:val="pt-BR"/>
              </w:rPr>
              <w:t>,</w:t>
            </w:r>
          </w:p>
          <w:p w:rsidR="00176BCC" w:rsidRPr="00176BCC" w:rsidRDefault="00176BCC" w:rsidP="00CE0E2A">
            <w:pPr>
              <w:shd w:val="clear" w:color="auto" w:fill="FFFFFF"/>
              <w:jc w:val="both"/>
              <w:rPr>
                <w:szCs w:val="22"/>
                <w:lang w:val="pt-BR"/>
              </w:rPr>
            </w:pPr>
            <w:r w:rsidRPr="00176BCC">
              <w:rPr>
                <w:szCs w:val="22"/>
                <w:lang w:val="pt-BR"/>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կողմի</w:t>
            </w:r>
            <w:r w:rsidRPr="00176BCC">
              <w:rPr>
                <w:szCs w:val="22"/>
                <w:lang w:val="pt-BR"/>
              </w:rPr>
              <w:t xml:space="preserve"> </w:t>
            </w:r>
            <w:r w:rsidRPr="00176BCC">
              <w:rPr>
                <w:rFonts w:ascii="Sylfaen" w:hAnsi="Sylfaen" w:cs="Sylfaen"/>
                <w:szCs w:val="22"/>
              </w:rPr>
              <w:t>նախաձեռնությամբ</w:t>
            </w:r>
            <w:r w:rsidRPr="00176BCC">
              <w:rPr>
                <w:szCs w:val="22"/>
                <w:lang w:val="pt-BR"/>
              </w:rPr>
              <w:t xml:space="preserve">` </w:t>
            </w:r>
            <w:r w:rsidRPr="00176BCC">
              <w:rPr>
                <w:rFonts w:ascii="Sylfaen" w:hAnsi="Sylfaen" w:cs="Sylfaen"/>
                <w:szCs w:val="22"/>
              </w:rPr>
              <w:t>միակողմանի</w:t>
            </w:r>
            <w:r w:rsidRPr="00176BCC">
              <w:rPr>
                <w:szCs w:val="22"/>
                <w:lang w:val="pt-BR"/>
              </w:rPr>
              <w:t xml:space="preserve"> </w:t>
            </w:r>
            <w:r w:rsidRPr="00176BCC">
              <w:rPr>
                <w:rFonts w:ascii="Sylfaen" w:hAnsi="Sylfaen" w:cs="Sylfaen"/>
                <w:szCs w:val="22"/>
              </w:rPr>
              <w:t>կարգով</w:t>
            </w:r>
            <w:r w:rsidRPr="00176BCC">
              <w:rPr>
                <w:szCs w:val="22"/>
                <w:lang w:val="pt-BR"/>
              </w:rPr>
              <w:t xml:space="preserve">, </w:t>
            </w:r>
            <w:r w:rsidRPr="00176BCC">
              <w:rPr>
                <w:rFonts w:ascii="Sylfaen" w:hAnsi="Sylfaen" w:cs="Sylfaen"/>
                <w:szCs w:val="22"/>
                <w:lang w:val="hy-AM"/>
              </w:rPr>
              <w:t>եթե</w:t>
            </w:r>
            <w:r w:rsidRPr="00176BCC">
              <w:rPr>
                <w:szCs w:val="22"/>
                <w:lang w:val="hy-AM"/>
              </w:rPr>
              <w:t xml:space="preserve"> </w:t>
            </w:r>
            <w:r w:rsidRPr="00176BCC">
              <w:rPr>
                <w:rFonts w:ascii="Sylfaen" w:hAnsi="Sylfaen" w:cs="Sylfaen"/>
                <w:szCs w:val="22"/>
                <w:lang w:val="hy-AM"/>
              </w:rPr>
              <w:t>մյուս</w:t>
            </w:r>
            <w:r w:rsidRPr="00176BCC">
              <w:rPr>
                <w:szCs w:val="22"/>
                <w:lang w:val="pt-BR"/>
              </w:rPr>
              <w:t xml:space="preserve"> </w:t>
            </w:r>
            <w:r w:rsidRPr="00176BCC">
              <w:rPr>
                <w:rFonts w:ascii="Sylfaen" w:hAnsi="Sylfaen" w:cs="Sylfaen"/>
                <w:szCs w:val="22"/>
              </w:rPr>
              <w:t>կողմը</w:t>
            </w:r>
            <w:r w:rsidRPr="00176BCC">
              <w:rPr>
                <w:szCs w:val="22"/>
                <w:lang w:val="pt-BR"/>
              </w:rPr>
              <w:t xml:space="preserve"> </w:t>
            </w:r>
            <w:r w:rsidRPr="00176BCC">
              <w:rPr>
                <w:rFonts w:ascii="Sylfaen" w:hAnsi="Sylfaen" w:cs="Sylfaen"/>
                <w:szCs w:val="22"/>
              </w:rPr>
              <w:t>խախտել</w:t>
            </w:r>
            <w:r w:rsidRPr="00176BCC">
              <w:rPr>
                <w:szCs w:val="22"/>
                <w:lang w:val="pt-BR"/>
              </w:rPr>
              <w:t xml:space="preserve"> </w:t>
            </w:r>
            <w:r w:rsidRPr="00176BCC">
              <w:rPr>
                <w:rFonts w:ascii="Sylfaen" w:hAnsi="Sylfaen" w:cs="Sylfaen"/>
                <w:szCs w:val="22"/>
              </w:rPr>
              <w:t>է</w:t>
            </w:r>
            <w:r w:rsidRPr="00176BCC">
              <w:rPr>
                <w:szCs w:val="22"/>
                <w:lang w:val="pt-BR"/>
              </w:rPr>
              <w:t xml:space="preserve"> </w:t>
            </w:r>
            <w:r w:rsidRPr="00176BCC">
              <w:rPr>
                <w:rFonts w:ascii="Sylfaen" w:hAnsi="Sylfaen" w:cs="Sylfaen"/>
                <w:szCs w:val="22"/>
              </w:rPr>
              <w:t>պայմանագրային</w:t>
            </w:r>
            <w:r w:rsidRPr="00176BCC">
              <w:rPr>
                <w:szCs w:val="22"/>
                <w:lang w:val="pt-BR"/>
              </w:rPr>
              <w:t xml:space="preserve"> </w:t>
            </w:r>
            <w:r w:rsidRPr="00176BCC">
              <w:rPr>
                <w:rFonts w:ascii="Sylfaen" w:hAnsi="Sylfaen" w:cs="Sylfaen"/>
                <w:szCs w:val="22"/>
              </w:rPr>
              <w:t>պարտավորությունները</w:t>
            </w:r>
            <w:r w:rsidRPr="00176BCC">
              <w:rPr>
                <w:szCs w:val="22"/>
                <w:lang w:val="pt-BR"/>
              </w:rPr>
              <w:t>,</w:t>
            </w:r>
          </w:p>
          <w:p w:rsidR="00176BCC" w:rsidRPr="00176BCC" w:rsidRDefault="00176BCC" w:rsidP="00CE0E2A">
            <w:pPr>
              <w:shd w:val="clear" w:color="auto" w:fill="FFFFFF"/>
              <w:jc w:val="both"/>
              <w:rPr>
                <w:szCs w:val="22"/>
                <w:lang w:val="pt-BR"/>
              </w:rPr>
            </w:pPr>
            <w:r w:rsidRPr="00176BCC">
              <w:rPr>
                <w:szCs w:val="22"/>
                <w:lang w:val="pt-BR"/>
              </w:rPr>
              <w:t xml:space="preserve">- </w:t>
            </w:r>
            <w:r w:rsidRPr="00176BCC">
              <w:rPr>
                <w:rFonts w:ascii="Sylfaen" w:hAnsi="Sylfaen" w:cs="Sylfaen"/>
                <w:szCs w:val="22"/>
              </w:rPr>
              <w:t>ՀՀ</w:t>
            </w:r>
            <w:r w:rsidRPr="00176BCC">
              <w:rPr>
                <w:szCs w:val="22"/>
                <w:lang w:val="pt-BR"/>
              </w:rPr>
              <w:t xml:space="preserve"> </w:t>
            </w:r>
            <w:r w:rsidRPr="00176BCC">
              <w:rPr>
                <w:rFonts w:ascii="Sylfaen" w:hAnsi="Sylfaen" w:cs="Sylfaen"/>
                <w:szCs w:val="22"/>
              </w:rPr>
              <w:t>գործող</w:t>
            </w:r>
            <w:r w:rsidRPr="00176BCC">
              <w:rPr>
                <w:szCs w:val="22"/>
                <w:lang w:val="pt-BR"/>
              </w:rPr>
              <w:t xml:space="preserve"> </w:t>
            </w:r>
            <w:r w:rsidRPr="00176BCC">
              <w:rPr>
                <w:rFonts w:ascii="Sylfaen" w:hAnsi="Sylfaen" w:cs="Sylfaen"/>
                <w:szCs w:val="22"/>
              </w:rPr>
              <w:t>օրենսդրությամբ</w:t>
            </w:r>
            <w:r w:rsidRPr="00176BCC">
              <w:rPr>
                <w:szCs w:val="22"/>
                <w:lang w:val="pt-BR"/>
              </w:rPr>
              <w:t xml:space="preserve"> </w:t>
            </w:r>
            <w:r w:rsidRPr="00176BCC">
              <w:rPr>
                <w:rFonts w:ascii="Sylfaen" w:hAnsi="Sylfaen" w:cs="Sylfaen"/>
                <w:szCs w:val="22"/>
              </w:rPr>
              <w:t>նախատեսված</w:t>
            </w:r>
            <w:r w:rsidRPr="00176BCC">
              <w:rPr>
                <w:szCs w:val="22"/>
                <w:lang w:val="pt-BR"/>
              </w:rPr>
              <w:t xml:space="preserve"> </w:t>
            </w:r>
            <w:r w:rsidRPr="00176BCC">
              <w:rPr>
                <w:rFonts w:ascii="Sylfaen" w:hAnsi="Sylfaen" w:cs="Sylfaen"/>
                <w:szCs w:val="22"/>
              </w:rPr>
              <w:t>այլ</w:t>
            </w:r>
            <w:r w:rsidRPr="00176BCC">
              <w:rPr>
                <w:szCs w:val="22"/>
                <w:lang w:val="pt-BR"/>
              </w:rPr>
              <w:t xml:space="preserve"> </w:t>
            </w:r>
            <w:r w:rsidRPr="00176BCC">
              <w:rPr>
                <w:rFonts w:ascii="Sylfaen" w:hAnsi="Sylfaen" w:cs="Sylfaen"/>
                <w:szCs w:val="22"/>
              </w:rPr>
              <w:t>դեպքերում</w:t>
            </w:r>
            <w:r w:rsidRPr="00176BCC">
              <w:rPr>
                <w:szCs w:val="22"/>
                <w:lang w:val="pt-BR"/>
              </w:rPr>
              <w:t>:</w:t>
            </w:r>
          </w:p>
          <w:p w:rsidR="00176BCC" w:rsidRPr="00176BCC" w:rsidRDefault="00176BCC" w:rsidP="00CE0E2A">
            <w:pPr>
              <w:shd w:val="clear" w:color="auto" w:fill="FFFFFF"/>
              <w:rPr>
                <w:szCs w:val="22"/>
                <w:lang w:val="pt-BR"/>
              </w:rPr>
            </w:pPr>
          </w:p>
          <w:p w:rsidR="00176BCC" w:rsidRPr="00176BCC" w:rsidRDefault="00176BCC" w:rsidP="00CE0E2A">
            <w:pPr>
              <w:shd w:val="clear" w:color="auto" w:fill="FFFFFF"/>
              <w:jc w:val="center"/>
              <w:rPr>
                <w:szCs w:val="22"/>
                <w:lang w:val="hy-AM"/>
              </w:rPr>
            </w:pPr>
            <w:r w:rsidRPr="00176BCC">
              <w:rPr>
                <w:szCs w:val="22"/>
                <w:lang w:val="hy-AM"/>
              </w:rPr>
              <w:t xml:space="preserve">8. </w:t>
            </w:r>
            <w:r w:rsidRPr="00176BCC">
              <w:rPr>
                <w:rFonts w:ascii="Sylfaen" w:hAnsi="Sylfaen" w:cs="Sylfaen"/>
                <w:szCs w:val="22"/>
                <w:lang w:val="hy-AM"/>
              </w:rPr>
              <w:t>Վեճերի</w:t>
            </w:r>
            <w:r w:rsidRPr="00176BCC">
              <w:rPr>
                <w:szCs w:val="22"/>
                <w:lang w:val="hy-AM"/>
              </w:rPr>
              <w:t xml:space="preserve"> </w:t>
            </w:r>
            <w:r w:rsidRPr="00176BCC">
              <w:rPr>
                <w:rFonts w:ascii="Sylfaen" w:hAnsi="Sylfaen" w:cs="Sylfaen"/>
                <w:szCs w:val="22"/>
                <w:lang w:val="hy-AM"/>
              </w:rPr>
              <w:t>լուծումը</w:t>
            </w:r>
          </w:p>
          <w:p w:rsidR="00176BCC" w:rsidRPr="00176BCC" w:rsidRDefault="00176BCC" w:rsidP="00CE0E2A">
            <w:pPr>
              <w:shd w:val="clear" w:color="auto" w:fill="FFFFFF"/>
              <w:jc w:val="both"/>
              <w:rPr>
                <w:szCs w:val="22"/>
                <w:lang w:val="hy-AM"/>
              </w:rPr>
            </w:pPr>
            <w:r w:rsidRPr="00176BCC">
              <w:rPr>
                <w:szCs w:val="22"/>
                <w:lang w:val="hy-AM"/>
              </w:rPr>
              <w:t xml:space="preserve">8.1.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պայմանագրից</w:t>
            </w:r>
            <w:r w:rsidRPr="00176BCC">
              <w:rPr>
                <w:szCs w:val="22"/>
                <w:lang w:val="hy-AM"/>
              </w:rPr>
              <w:t xml:space="preserve"> </w:t>
            </w:r>
            <w:r w:rsidRPr="00176BCC">
              <w:rPr>
                <w:rFonts w:ascii="Sylfaen" w:hAnsi="Sylfaen" w:cs="Sylfaen"/>
                <w:szCs w:val="22"/>
                <w:lang w:val="hy-AM"/>
              </w:rPr>
              <w:t>ծագած</w:t>
            </w:r>
            <w:r w:rsidRPr="00176BCC">
              <w:rPr>
                <w:szCs w:val="22"/>
                <w:lang w:val="hy-AM"/>
              </w:rPr>
              <w:t xml:space="preserve"> </w:t>
            </w:r>
            <w:r w:rsidRPr="00176BCC">
              <w:rPr>
                <w:rFonts w:ascii="Sylfaen" w:hAnsi="Sylfaen" w:cs="Sylfaen"/>
                <w:szCs w:val="22"/>
                <w:lang w:val="hy-AM"/>
              </w:rPr>
              <w:t>վեճերը</w:t>
            </w:r>
            <w:r w:rsidRPr="00176BCC">
              <w:rPr>
                <w:szCs w:val="22"/>
                <w:lang w:val="hy-AM"/>
              </w:rPr>
              <w:t xml:space="preserve">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միջև</w:t>
            </w:r>
            <w:r w:rsidRPr="00176BCC">
              <w:rPr>
                <w:szCs w:val="22"/>
                <w:lang w:val="hy-AM"/>
              </w:rPr>
              <w:t xml:space="preserve"> </w:t>
            </w:r>
            <w:r w:rsidRPr="00176BCC">
              <w:rPr>
                <w:rFonts w:ascii="Sylfaen" w:hAnsi="Sylfaen" w:cs="Sylfaen"/>
                <w:szCs w:val="22"/>
                <w:lang w:val="hy-AM"/>
              </w:rPr>
              <w:t>կարգավորվում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բանակցային</w:t>
            </w:r>
            <w:r w:rsidRPr="00176BCC">
              <w:rPr>
                <w:szCs w:val="22"/>
                <w:lang w:val="hy-AM"/>
              </w:rPr>
              <w:t xml:space="preserve">  </w:t>
            </w:r>
            <w:r w:rsidRPr="00176BCC">
              <w:rPr>
                <w:rFonts w:ascii="Sylfaen" w:hAnsi="Sylfaen" w:cs="Sylfaen"/>
                <w:szCs w:val="22"/>
                <w:lang w:val="hy-AM"/>
              </w:rPr>
              <w:t>ճանապարհով</w:t>
            </w:r>
            <w:r w:rsidRPr="00176BCC">
              <w:rPr>
                <w:szCs w:val="22"/>
                <w:lang w:val="hy-AM"/>
              </w:rPr>
              <w:t>:</w:t>
            </w:r>
          </w:p>
          <w:p w:rsidR="00176BCC" w:rsidRPr="00176BCC" w:rsidRDefault="00176BCC" w:rsidP="00CE0E2A">
            <w:pPr>
              <w:shd w:val="clear" w:color="auto" w:fill="FFFFFF"/>
              <w:jc w:val="both"/>
              <w:rPr>
                <w:szCs w:val="22"/>
                <w:lang w:val="hy-AM"/>
              </w:rPr>
            </w:pPr>
            <w:r w:rsidRPr="00176BCC">
              <w:rPr>
                <w:szCs w:val="22"/>
                <w:lang w:val="hy-AM"/>
              </w:rPr>
              <w:t xml:space="preserve">8.2. </w:t>
            </w:r>
            <w:r w:rsidRPr="00176BCC">
              <w:rPr>
                <w:rFonts w:ascii="Sylfaen" w:hAnsi="Sylfaen" w:cs="Sylfaen"/>
                <w:szCs w:val="22"/>
                <w:lang w:val="hy-AM"/>
              </w:rPr>
              <w:t>Բանակցային</w:t>
            </w:r>
            <w:r w:rsidRPr="00176BCC">
              <w:rPr>
                <w:szCs w:val="22"/>
                <w:lang w:val="hy-AM"/>
              </w:rPr>
              <w:t xml:space="preserve"> </w:t>
            </w:r>
            <w:r w:rsidRPr="00176BCC">
              <w:rPr>
                <w:rFonts w:ascii="Sylfaen" w:hAnsi="Sylfaen" w:cs="Sylfaen"/>
                <w:szCs w:val="22"/>
                <w:lang w:val="hy-AM"/>
              </w:rPr>
              <w:t>ճանապարհով</w:t>
            </w:r>
            <w:r w:rsidRPr="00176BCC">
              <w:rPr>
                <w:szCs w:val="22"/>
                <w:lang w:val="hy-AM"/>
              </w:rPr>
              <w:t xml:space="preserve"> </w:t>
            </w:r>
            <w:r w:rsidRPr="00176BCC">
              <w:rPr>
                <w:rFonts w:ascii="Sylfaen" w:hAnsi="Sylfaen" w:cs="Sylfaen"/>
                <w:szCs w:val="22"/>
                <w:lang w:val="hy-AM"/>
              </w:rPr>
              <w:t>վեճերի</w:t>
            </w:r>
            <w:r w:rsidRPr="00176BCC">
              <w:rPr>
                <w:szCs w:val="22"/>
                <w:lang w:val="hy-AM"/>
              </w:rPr>
              <w:t xml:space="preserve"> </w:t>
            </w:r>
            <w:r w:rsidRPr="00176BCC">
              <w:rPr>
                <w:rFonts w:ascii="Sylfaen" w:hAnsi="Sylfaen" w:cs="Sylfaen"/>
                <w:szCs w:val="22"/>
                <w:lang w:val="hy-AM"/>
              </w:rPr>
              <w:t>չկարգավորման</w:t>
            </w:r>
            <w:r w:rsidRPr="00176BCC">
              <w:rPr>
                <w:szCs w:val="22"/>
                <w:lang w:val="hy-AM"/>
              </w:rPr>
              <w:t xml:space="preserve"> </w:t>
            </w:r>
            <w:r w:rsidRPr="00176BCC">
              <w:rPr>
                <w:rFonts w:ascii="Sylfaen" w:hAnsi="Sylfaen" w:cs="Sylfaen"/>
                <w:szCs w:val="22"/>
                <w:lang w:val="hy-AM"/>
              </w:rPr>
              <w:t>դեպքում</w:t>
            </w:r>
            <w:r w:rsidRPr="00176BCC">
              <w:rPr>
                <w:szCs w:val="22"/>
                <w:lang w:val="hy-AM"/>
              </w:rPr>
              <w:t xml:space="preserve"> </w:t>
            </w:r>
            <w:r w:rsidRPr="00176BCC">
              <w:rPr>
                <w:rFonts w:ascii="Sylfaen" w:hAnsi="Sylfaen" w:cs="Sylfaen"/>
                <w:szCs w:val="22"/>
                <w:lang w:val="hy-AM"/>
              </w:rPr>
              <w:t>վեճերը</w:t>
            </w:r>
            <w:r w:rsidRPr="00176BCC">
              <w:rPr>
                <w:szCs w:val="22"/>
                <w:lang w:val="hy-AM"/>
              </w:rPr>
              <w:t xml:space="preserve"> </w:t>
            </w:r>
            <w:r w:rsidRPr="00176BCC">
              <w:rPr>
                <w:rFonts w:ascii="Sylfaen" w:hAnsi="Sylfaen" w:cs="Sylfaen"/>
                <w:szCs w:val="22"/>
                <w:lang w:val="hy-AM"/>
              </w:rPr>
              <w:t>լուծվում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դատական</w:t>
            </w:r>
            <w:r w:rsidRPr="00176BCC">
              <w:rPr>
                <w:szCs w:val="22"/>
                <w:lang w:val="hy-AM"/>
              </w:rPr>
              <w:t xml:space="preserve"> </w:t>
            </w:r>
            <w:r w:rsidRPr="00176BCC">
              <w:rPr>
                <w:rFonts w:ascii="Sylfaen" w:hAnsi="Sylfaen" w:cs="Sylfaen"/>
                <w:szCs w:val="22"/>
                <w:lang w:val="hy-AM"/>
              </w:rPr>
              <w:t>կարգով</w:t>
            </w:r>
            <w:r w:rsidRPr="00176BCC">
              <w:rPr>
                <w:szCs w:val="22"/>
                <w:lang w:val="hy-AM"/>
              </w:rPr>
              <w:t xml:space="preserve">` </w:t>
            </w:r>
            <w:r w:rsidRPr="00176BCC">
              <w:rPr>
                <w:rFonts w:ascii="Sylfaen" w:hAnsi="Sylfaen" w:cs="Sylfaen"/>
                <w:szCs w:val="22"/>
                <w:lang w:val="hy-AM"/>
              </w:rPr>
              <w:t>ՀՀ</w:t>
            </w:r>
            <w:r w:rsidRPr="00176BCC">
              <w:rPr>
                <w:szCs w:val="22"/>
                <w:lang w:val="hy-AM"/>
              </w:rPr>
              <w:t xml:space="preserve"> </w:t>
            </w:r>
            <w:r w:rsidRPr="00176BCC">
              <w:rPr>
                <w:rFonts w:ascii="Sylfaen" w:hAnsi="Sylfaen" w:cs="Sylfaen"/>
                <w:szCs w:val="22"/>
                <w:lang w:val="hy-AM"/>
              </w:rPr>
              <w:t>գործող</w:t>
            </w:r>
            <w:r w:rsidRPr="00176BCC">
              <w:rPr>
                <w:szCs w:val="22"/>
                <w:lang w:val="hy-AM"/>
              </w:rPr>
              <w:t xml:space="preserve"> </w:t>
            </w:r>
            <w:r w:rsidRPr="00176BCC">
              <w:rPr>
                <w:rFonts w:ascii="Sylfaen" w:hAnsi="Sylfaen" w:cs="Sylfaen"/>
                <w:szCs w:val="22"/>
                <w:lang w:val="hy-AM"/>
              </w:rPr>
              <w:t>օրենսդրությանը</w:t>
            </w:r>
            <w:r w:rsidRPr="00176BCC">
              <w:rPr>
                <w:szCs w:val="22"/>
                <w:lang w:val="hy-AM"/>
              </w:rPr>
              <w:t xml:space="preserve"> </w:t>
            </w:r>
            <w:r w:rsidRPr="00176BCC">
              <w:rPr>
                <w:rFonts w:ascii="Sylfaen" w:hAnsi="Sylfaen" w:cs="Sylfaen"/>
                <w:szCs w:val="22"/>
                <w:lang w:val="hy-AM"/>
              </w:rPr>
              <w:t>համապատասխան</w:t>
            </w:r>
            <w:r w:rsidRPr="00176BCC">
              <w:rPr>
                <w:szCs w:val="22"/>
                <w:lang w:val="hy-AM"/>
              </w:rPr>
              <w:t>:</w:t>
            </w:r>
          </w:p>
          <w:p w:rsidR="00176BCC" w:rsidRPr="00176BCC" w:rsidRDefault="00176BCC" w:rsidP="00CE0E2A">
            <w:pPr>
              <w:shd w:val="clear" w:color="auto" w:fill="FFFFFF"/>
              <w:ind w:firstLine="708"/>
              <w:jc w:val="center"/>
              <w:rPr>
                <w:szCs w:val="22"/>
                <w:lang w:val="hy-AM"/>
              </w:rPr>
            </w:pPr>
            <w:r w:rsidRPr="00176BCC">
              <w:rPr>
                <w:szCs w:val="22"/>
                <w:lang w:val="hy-AM"/>
              </w:rPr>
              <w:t xml:space="preserve">9. </w:t>
            </w:r>
            <w:r w:rsidRPr="00176BCC">
              <w:rPr>
                <w:rFonts w:ascii="Sylfaen" w:hAnsi="Sylfaen" w:cs="Sylfaen"/>
                <w:szCs w:val="22"/>
                <w:lang w:val="hy-AM"/>
              </w:rPr>
              <w:t>Գաղտնիություն</w:t>
            </w:r>
          </w:p>
          <w:p w:rsidR="00176BCC" w:rsidRPr="00176BCC" w:rsidRDefault="00176BCC" w:rsidP="00CE0E2A">
            <w:pPr>
              <w:shd w:val="clear" w:color="auto" w:fill="FFFFFF"/>
              <w:ind w:firstLine="708"/>
              <w:jc w:val="both"/>
              <w:rPr>
                <w:szCs w:val="22"/>
                <w:lang w:val="hy-AM"/>
              </w:rPr>
            </w:pPr>
            <w:r w:rsidRPr="00176BCC">
              <w:rPr>
                <w:szCs w:val="22"/>
                <w:lang w:val="hy-AM"/>
              </w:rPr>
              <w:t xml:space="preserve">9.1.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պարտավորվում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չհրապարակել</w:t>
            </w:r>
            <w:r w:rsidRPr="00176BCC">
              <w:rPr>
                <w:szCs w:val="22"/>
                <w:lang w:val="hy-AM"/>
              </w:rPr>
              <w:t xml:space="preserve"> </w:t>
            </w:r>
            <w:r w:rsidRPr="00176BCC">
              <w:rPr>
                <w:rFonts w:ascii="Sylfaen" w:hAnsi="Sylfaen" w:cs="Sylfaen"/>
                <w:szCs w:val="22"/>
                <w:lang w:val="hy-AM"/>
              </w:rPr>
              <w:t>այն</w:t>
            </w:r>
            <w:r w:rsidRPr="00176BCC">
              <w:rPr>
                <w:szCs w:val="22"/>
                <w:lang w:val="hy-AM"/>
              </w:rPr>
              <w:t xml:space="preserve"> </w:t>
            </w:r>
            <w:r w:rsidRPr="00176BCC">
              <w:rPr>
                <w:rFonts w:ascii="Sylfaen" w:hAnsi="Sylfaen" w:cs="Sylfaen"/>
                <w:szCs w:val="22"/>
                <w:lang w:val="hy-AM"/>
              </w:rPr>
              <w:t>տեղեկատվությունը</w:t>
            </w:r>
            <w:r w:rsidRPr="00176BCC">
              <w:rPr>
                <w:szCs w:val="22"/>
                <w:lang w:val="hy-AM"/>
              </w:rPr>
              <w:t xml:space="preserve">, </w:t>
            </w:r>
            <w:r w:rsidRPr="00176BCC">
              <w:rPr>
                <w:rFonts w:ascii="Sylfaen" w:hAnsi="Sylfaen" w:cs="Sylfaen"/>
                <w:szCs w:val="22"/>
                <w:lang w:val="hy-AM"/>
              </w:rPr>
              <w:t>որն</w:t>
            </w:r>
            <w:r w:rsidRPr="00176BCC">
              <w:rPr>
                <w:szCs w:val="22"/>
                <w:lang w:val="hy-AM"/>
              </w:rPr>
              <w:t xml:space="preserve"> </w:t>
            </w:r>
            <w:r w:rsidRPr="00176BCC">
              <w:rPr>
                <w:rFonts w:ascii="Sylfaen" w:hAnsi="Sylfaen" w:cs="Sylfaen"/>
                <w:szCs w:val="22"/>
                <w:lang w:val="hy-AM"/>
              </w:rPr>
              <w:t>իրենց</w:t>
            </w:r>
            <w:r w:rsidRPr="00176BCC">
              <w:rPr>
                <w:szCs w:val="22"/>
                <w:lang w:val="hy-AM"/>
              </w:rPr>
              <w:t xml:space="preserve"> </w:t>
            </w:r>
            <w:r w:rsidRPr="00176BCC">
              <w:rPr>
                <w:rFonts w:ascii="Sylfaen" w:hAnsi="Sylfaen" w:cs="Sylfaen"/>
                <w:szCs w:val="22"/>
                <w:lang w:val="hy-AM"/>
              </w:rPr>
              <w:t>հայտնի</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դարձել</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պայմանագրով</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պարտավորությունների</w:t>
            </w:r>
            <w:r w:rsidRPr="00176BCC">
              <w:rPr>
                <w:szCs w:val="22"/>
                <w:lang w:val="hy-AM"/>
              </w:rPr>
              <w:t xml:space="preserve"> </w:t>
            </w:r>
            <w:r w:rsidRPr="00176BCC">
              <w:rPr>
                <w:rFonts w:ascii="Sylfaen" w:hAnsi="Sylfaen" w:cs="Sylfaen"/>
                <w:szCs w:val="22"/>
                <w:lang w:val="hy-AM"/>
              </w:rPr>
              <w:t>կատարման</w:t>
            </w:r>
            <w:r w:rsidRPr="00176BCC">
              <w:rPr>
                <w:szCs w:val="22"/>
                <w:lang w:val="hy-AM"/>
              </w:rPr>
              <w:t xml:space="preserve"> </w:t>
            </w:r>
            <w:r w:rsidRPr="00176BCC">
              <w:rPr>
                <w:rFonts w:ascii="Sylfaen" w:hAnsi="Sylfaen" w:cs="Sylfaen"/>
                <w:szCs w:val="22"/>
                <w:lang w:val="hy-AM"/>
              </w:rPr>
              <w:t>ընթացքում</w:t>
            </w:r>
            <w:r w:rsidRPr="00176BCC">
              <w:rPr>
                <w:szCs w:val="22"/>
                <w:lang w:val="hy-AM"/>
              </w:rPr>
              <w:t xml:space="preserve">, </w:t>
            </w:r>
            <w:r w:rsidRPr="00176BCC">
              <w:rPr>
                <w:rFonts w:ascii="Sylfaen" w:hAnsi="Sylfaen" w:cs="Sylfaen"/>
                <w:szCs w:val="22"/>
                <w:lang w:val="hy-AM"/>
              </w:rPr>
              <w:t>բացառությամբ</w:t>
            </w:r>
            <w:r w:rsidRPr="00176BCC">
              <w:rPr>
                <w:szCs w:val="22"/>
                <w:lang w:val="hy-AM"/>
              </w:rPr>
              <w:t xml:space="preserve"> </w:t>
            </w:r>
            <w:r w:rsidRPr="00176BCC">
              <w:rPr>
                <w:rFonts w:ascii="Sylfaen" w:hAnsi="Sylfaen" w:cs="Sylfaen"/>
                <w:szCs w:val="22"/>
                <w:lang w:val="hy-AM"/>
              </w:rPr>
              <w:t>ՀՀ</w:t>
            </w:r>
            <w:r w:rsidRPr="00176BCC">
              <w:rPr>
                <w:szCs w:val="22"/>
                <w:lang w:val="hy-AM"/>
              </w:rPr>
              <w:t xml:space="preserve"> </w:t>
            </w:r>
            <w:r w:rsidRPr="00176BCC">
              <w:rPr>
                <w:rFonts w:ascii="Sylfaen" w:hAnsi="Sylfaen" w:cs="Sylfaen"/>
                <w:szCs w:val="22"/>
                <w:lang w:val="hy-AM"/>
              </w:rPr>
              <w:t>գործող</w:t>
            </w:r>
            <w:r w:rsidRPr="00176BCC">
              <w:rPr>
                <w:szCs w:val="22"/>
                <w:lang w:val="hy-AM"/>
              </w:rPr>
              <w:t xml:space="preserve"> </w:t>
            </w:r>
            <w:r w:rsidRPr="00176BCC">
              <w:rPr>
                <w:rFonts w:ascii="Sylfaen" w:hAnsi="Sylfaen" w:cs="Sylfaen"/>
                <w:szCs w:val="22"/>
                <w:lang w:val="hy-AM"/>
              </w:rPr>
              <w:t>օրենսդրությամբ</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դեպքերի</w:t>
            </w:r>
            <w:r w:rsidRPr="00176BCC">
              <w:rPr>
                <w:szCs w:val="22"/>
                <w:lang w:val="hy-AM"/>
              </w:rPr>
              <w:t>:</w:t>
            </w:r>
          </w:p>
          <w:p w:rsidR="00176BCC" w:rsidRPr="00176BCC" w:rsidRDefault="00176BCC" w:rsidP="00CE0E2A">
            <w:pPr>
              <w:shd w:val="clear" w:color="auto" w:fill="FFFFFF"/>
              <w:jc w:val="center"/>
              <w:rPr>
                <w:szCs w:val="22"/>
                <w:lang w:val="hy-AM"/>
              </w:rPr>
            </w:pPr>
            <w:r w:rsidRPr="00176BCC">
              <w:rPr>
                <w:szCs w:val="22"/>
                <w:lang w:val="hy-AM"/>
              </w:rPr>
              <w:t xml:space="preserve">10. </w:t>
            </w:r>
            <w:r w:rsidRPr="00176BCC">
              <w:rPr>
                <w:rFonts w:ascii="Sylfaen" w:hAnsi="Sylfaen" w:cs="Sylfaen"/>
                <w:szCs w:val="22"/>
                <w:lang w:val="hy-AM"/>
              </w:rPr>
              <w:t>Այլ</w:t>
            </w:r>
            <w:r w:rsidRPr="00176BCC">
              <w:rPr>
                <w:szCs w:val="22"/>
                <w:lang w:val="hy-AM"/>
              </w:rPr>
              <w:t xml:space="preserve">  </w:t>
            </w:r>
            <w:r w:rsidRPr="00176BCC">
              <w:rPr>
                <w:rFonts w:ascii="Sylfaen" w:hAnsi="Sylfaen" w:cs="Sylfaen"/>
                <w:szCs w:val="22"/>
                <w:lang w:val="hy-AM"/>
              </w:rPr>
              <w:t>պայմաններ</w:t>
            </w:r>
          </w:p>
          <w:p w:rsidR="00176BCC" w:rsidRPr="00176BCC" w:rsidRDefault="00176BCC" w:rsidP="00CE0E2A">
            <w:pPr>
              <w:shd w:val="clear" w:color="auto" w:fill="FFFFFF"/>
              <w:jc w:val="both"/>
              <w:rPr>
                <w:szCs w:val="22"/>
                <w:lang w:val="hy-AM"/>
              </w:rPr>
            </w:pPr>
            <w:r w:rsidRPr="00176BCC">
              <w:rPr>
                <w:szCs w:val="22"/>
                <w:lang w:val="hy-AM"/>
              </w:rPr>
              <w:t xml:space="preserve">10.1.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պայմանգրի</w:t>
            </w:r>
            <w:r w:rsidRPr="00176BCC">
              <w:rPr>
                <w:szCs w:val="22"/>
                <w:lang w:val="hy-AM"/>
              </w:rPr>
              <w:t xml:space="preserve"> </w:t>
            </w:r>
            <w:r w:rsidRPr="00176BCC">
              <w:rPr>
                <w:rFonts w:ascii="Sylfaen" w:hAnsi="Sylfaen" w:cs="Sylfaen"/>
                <w:szCs w:val="22"/>
                <w:lang w:val="hy-AM"/>
              </w:rPr>
              <w:t>ցանկացած</w:t>
            </w:r>
            <w:r w:rsidRPr="00176BCC">
              <w:rPr>
                <w:szCs w:val="22"/>
                <w:lang w:val="hy-AM"/>
              </w:rPr>
              <w:t xml:space="preserve"> </w:t>
            </w:r>
            <w:r w:rsidRPr="00176BCC">
              <w:rPr>
                <w:rFonts w:ascii="Sylfaen" w:hAnsi="Sylfaen" w:cs="Sylfaen"/>
                <w:szCs w:val="22"/>
                <w:lang w:val="hy-AM"/>
              </w:rPr>
              <w:t>լրացում</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փոփոխություն</w:t>
            </w:r>
            <w:r w:rsidRPr="00176BCC">
              <w:rPr>
                <w:szCs w:val="22"/>
                <w:lang w:val="hy-AM"/>
              </w:rPr>
              <w:t xml:space="preserve"> </w:t>
            </w:r>
            <w:r w:rsidRPr="00176BCC">
              <w:rPr>
                <w:rFonts w:ascii="Sylfaen" w:hAnsi="Sylfaen" w:cs="Sylfaen"/>
                <w:szCs w:val="22"/>
                <w:lang w:val="hy-AM"/>
              </w:rPr>
              <w:t>վավեր</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եթե</w:t>
            </w:r>
            <w:r w:rsidRPr="00176BCC">
              <w:rPr>
                <w:szCs w:val="22"/>
                <w:lang w:val="hy-AM"/>
              </w:rPr>
              <w:t xml:space="preserve"> </w:t>
            </w:r>
            <w:r w:rsidRPr="00176BCC">
              <w:rPr>
                <w:rFonts w:ascii="Sylfaen" w:hAnsi="Sylfaen" w:cs="Sylfaen"/>
                <w:szCs w:val="22"/>
                <w:lang w:val="hy-AM"/>
              </w:rPr>
              <w:t>այն</w:t>
            </w:r>
            <w:r w:rsidRPr="00176BCC">
              <w:rPr>
                <w:szCs w:val="22"/>
                <w:lang w:val="hy-AM"/>
              </w:rPr>
              <w:t xml:space="preserve"> </w:t>
            </w:r>
            <w:r w:rsidRPr="00176BCC">
              <w:rPr>
                <w:rFonts w:ascii="Sylfaen" w:hAnsi="Sylfaen" w:cs="Sylfaen"/>
                <w:szCs w:val="22"/>
                <w:lang w:val="hy-AM"/>
              </w:rPr>
              <w:t>կատարված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գրավոր</w:t>
            </w:r>
            <w:r w:rsidRPr="00176BCC">
              <w:rPr>
                <w:szCs w:val="22"/>
                <w:lang w:val="hy-AM"/>
              </w:rPr>
              <w:t xml:space="preserve"> </w:t>
            </w:r>
            <w:r w:rsidRPr="00176BCC">
              <w:rPr>
                <w:rFonts w:ascii="Sylfaen" w:hAnsi="Sylfaen" w:cs="Sylfaen"/>
                <w:szCs w:val="22"/>
                <w:lang w:val="hy-AM"/>
              </w:rPr>
              <w:t>համաձայնությամբ</w:t>
            </w:r>
            <w:r w:rsidRPr="00176BCC">
              <w:rPr>
                <w:szCs w:val="22"/>
                <w:lang w:val="hy-AM"/>
              </w:rPr>
              <w:t xml:space="preserve">, </w:t>
            </w:r>
            <w:r w:rsidRPr="00176BCC">
              <w:rPr>
                <w:rFonts w:ascii="Sylfaen" w:hAnsi="Sylfaen" w:cs="Sylfaen"/>
                <w:szCs w:val="22"/>
                <w:lang w:val="hy-AM"/>
              </w:rPr>
              <w:t>ստորագրված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կնիքված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կողմից</w:t>
            </w:r>
            <w:r w:rsidRPr="00176BCC">
              <w:rPr>
                <w:szCs w:val="22"/>
                <w:lang w:val="hy-AM"/>
              </w:rPr>
              <w:t>:</w:t>
            </w:r>
          </w:p>
          <w:p w:rsidR="00176BCC" w:rsidRPr="00176BCC" w:rsidRDefault="00176BCC" w:rsidP="00CE0E2A">
            <w:pPr>
              <w:shd w:val="clear" w:color="auto" w:fill="FFFFFF"/>
              <w:jc w:val="both"/>
              <w:rPr>
                <w:szCs w:val="22"/>
                <w:lang w:val="hy-AM"/>
              </w:rPr>
            </w:pPr>
            <w:r w:rsidRPr="00176BCC">
              <w:rPr>
                <w:szCs w:val="22"/>
                <w:lang w:val="hy-AM"/>
              </w:rPr>
              <w:t xml:space="preserve">10.2. </w:t>
            </w:r>
            <w:r w:rsidRPr="00176BCC">
              <w:rPr>
                <w:rFonts w:ascii="Sylfaen" w:hAnsi="Sylfaen" w:cs="Sylfaen"/>
                <w:szCs w:val="22"/>
                <w:lang w:val="hy-AM"/>
              </w:rPr>
              <w:t>Մնացած</w:t>
            </w:r>
            <w:r w:rsidRPr="00176BCC">
              <w:rPr>
                <w:szCs w:val="22"/>
                <w:lang w:val="hy-AM"/>
              </w:rPr>
              <w:t xml:space="preserve"> </w:t>
            </w:r>
            <w:r w:rsidRPr="00176BCC">
              <w:rPr>
                <w:rFonts w:ascii="Sylfaen" w:hAnsi="Sylfaen" w:cs="Sylfaen"/>
                <w:szCs w:val="22"/>
                <w:lang w:val="hy-AM"/>
              </w:rPr>
              <w:t>բոլոր</w:t>
            </w:r>
            <w:r w:rsidRPr="00176BCC">
              <w:rPr>
                <w:szCs w:val="22"/>
                <w:lang w:val="hy-AM"/>
              </w:rPr>
              <w:t xml:space="preserve"> </w:t>
            </w:r>
            <w:r w:rsidRPr="00176BCC">
              <w:rPr>
                <w:rFonts w:ascii="Sylfaen" w:hAnsi="Sylfaen" w:cs="Sylfaen"/>
                <w:szCs w:val="22"/>
                <w:lang w:val="hy-AM"/>
              </w:rPr>
              <w:t>հարցերով</w:t>
            </w:r>
            <w:r w:rsidRPr="00176BCC">
              <w:rPr>
                <w:szCs w:val="22"/>
                <w:lang w:val="hy-AM"/>
              </w:rPr>
              <w:t xml:space="preserve">, </w:t>
            </w:r>
            <w:r w:rsidRPr="00176BCC">
              <w:rPr>
                <w:rFonts w:ascii="Sylfaen" w:hAnsi="Sylfaen" w:cs="Sylfaen"/>
                <w:szCs w:val="22"/>
                <w:lang w:val="hy-AM"/>
              </w:rPr>
              <w:t>որոնք</w:t>
            </w:r>
            <w:r w:rsidRPr="00176BCC">
              <w:rPr>
                <w:szCs w:val="22"/>
                <w:lang w:val="hy-AM"/>
              </w:rPr>
              <w:t xml:space="preserve"> </w:t>
            </w:r>
            <w:r w:rsidRPr="00176BCC">
              <w:rPr>
                <w:rFonts w:ascii="Sylfaen" w:hAnsi="Sylfaen" w:cs="Sylfaen"/>
                <w:szCs w:val="22"/>
                <w:lang w:val="hy-AM"/>
              </w:rPr>
              <w:t>կապված</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կատարման</w:t>
            </w:r>
            <w:r w:rsidRPr="00176BCC">
              <w:rPr>
                <w:szCs w:val="22"/>
                <w:lang w:val="hy-AM"/>
              </w:rPr>
              <w:t xml:space="preserve"> </w:t>
            </w:r>
            <w:r w:rsidRPr="00176BCC">
              <w:rPr>
                <w:rFonts w:ascii="Sylfaen" w:hAnsi="Sylfaen" w:cs="Sylfaen"/>
                <w:szCs w:val="22"/>
                <w:lang w:val="hy-AM"/>
              </w:rPr>
              <w:t>հետ</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նախատեսված</w:t>
            </w:r>
            <w:r w:rsidRPr="00176BCC">
              <w:rPr>
                <w:szCs w:val="22"/>
                <w:lang w:val="hy-AM"/>
              </w:rPr>
              <w:t xml:space="preserve"> </w:t>
            </w:r>
            <w:r w:rsidRPr="00176BCC">
              <w:rPr>
                <w:rFonts w:ascii="Sylfaen" w:hAnsi="Sylfaen" w:cs="Sylfaen"/>
                <w:szCs w:val="22"/>
                <w:lang w:val="hy-AM"/>
              </w:rPr>
              <w:t>չեն</w:t>
            </w:r>
            <w:r w:rsidRPr="00176BCC">
              <w:rPr>
                <w:szCs w:val="22"/>
                <w:lang w:val="hy-AM"/>
              </w:rPr>
              <w:t xml:space="preserve"> </w:t>
            </w:r>
            <w:r w:rsidRPr="00176BCC">
              <w:rPr>
                <w:rFonts w:ascii="Sylfaen" w:hAnsi="Sylfaen" w:cs="Sylfaen"/>
                <w:szCs w:val="22"/>
                <w:lang w:val="hy-AM"/>
              </w:rPr>
              <w:t>նրա</w:t>
            </w:r>
            <w:r w:rsidRPr="00176BCC">
              <w:rPr>
                <w:szCs w:val="22"/>
                <w:lang w:val="hy-AM"/>
              </w:rPr>
              <w:t xml:space="preserve"> </w:t>
            </w:r>
            <w:r w:rsidRPr="00176BCC">
              <w:rPr>
                <w:rFonts w:ascii="Sylfaen" w:hAnsi="Sylfaen" w:cs="Sylfaen"/>
                <w:szCs w:val="22"/>
                <w:lang w:val="hy-AM"/>
              </w:rPr>
              <w:t>պայմաններով</w:t>
            </w:r>
            <w:r w:rsidRPr="00176BCC">
              <w:rPr>
                <w:szCs w:val="22"/>
                <w:lang w:val="hy-AM"/>
              </w:rPr>
              <w:t xml:space="preserve">, </w:t>
            </w:r>
            <w:r w:rsidRPr="00176BCC">
              <w:rPr>
                <w:rFonts w:ascii="Sylfaen" w:hAnsi="Sylfaen" w:cs="Sylfaen"/>
                <w:szCs w:val="22"/>
                <w:lang w:val="hy-AM"/>
              </w:rPr>
              <w:t>կողմերը</w:t>
            </w:r>
            <w:r w:rsidRPr="00176BCC">
              <w:rPr>
                <w:szCs w:val="22"/>
                <w:lang w:val="hy-AM"/>
              </w:rPr>
              <w:t xml:space="preserve"> </w:t>
            </w:r>
            <w:r w:rsidRPr="00176BCC">
              <w:rPr>
                <w:rFonts w:ascii="Sylfaen" w:hAnsi="Sylfaen" w:cs="Sylfaen"/>
                <w:szCs w:val="22"/>
                <w:lang w:val="hy-AM"/>
              </w:rPr>
              <w:t>ղեկավարվում</w:t>
            </w:r>
            <w:r w:rsidRPr="00176BCC">
              <w:rPr>
                <w:szCs w:val="22"/>
                <w:lang w:val="hy-AM"/>
              </w:rPr>
              <w:t xml:space="preserve"> </w:t>
            </w:r>
            <w:r w:rsidRPr="00176BCC">
              <w:rPr>
                <w:rFonts w:ascii="Sylfaen" w:hAnsi="Sylfaen" w:cs="Sylfaen"/>
                <w:szCs w:val="22"/>
                <w:lang w:val="hy-AM"/>
              </w:rPr>
              <w:t>են</w:t>
            </w:r>
            <w:r w:rsidRPr="00176BCC">
              <w:rPr>
                <w:szCs w:val="22"/>
                <w:lang w:val="hy-AM"/>
              </w:rPr>
              <w:t xml:space="preserve"> </w:t>
            </w:r>
            <w:r w:rsidRPr="00176BCC">
              <w:rPr>
                <w:rFonts w:ascii="Sylfaen" w:hAnsi="Sylfaen" w:cs="Sylfaen"/>
                <w:szCs w:val="22"/>
                <w:lang w:val="hy-AM"/>
              </w:rPr>
              <w:t>ՀՀ</w:t>
            </w:r>
            <w:r w:rsidRPr="00176BCC">
              <w:rPr>
                <w:szCs w:val="22"/>
                <w:lang w:val="hy-AM"/>
              </w:rPr>
              <w:t xml:space="preserve"> </w:t>
            </w:r>
            <w:r w:rsidRPr="00176BCC">
              <w:rPr>
                <w:rFonts w:ascii="Sylfaen" w:hAnsi="Sylfaen" w:cs="Sylfaen"/>
                <w:szCs w:val="22"/>
                <w:lang w:val="hy-AM"/>
              </w:rPr>
              <w:t>գործող</w:t>
            </w:r>
            <w:r w:rsidRPr="00176BCC">
              <w:rPr>
                <w:szCs w:val="22"/>
                <w:lang w:val="hy-AM"/>
              </w:rPr>
              <w:t xml:space="preserve"> </w:t>
            </w:r>
            <w:r w:rsidRPr="00176BCC">
              <w:rPr>
                <w:rFonts w:ascii="Sylfaen" w:hAnsi="Sylfaen" w:cs="Sylfaen"/>
                <w:szCs w:val="22"/>
                <w:lang w:val="hy-AM"/>
              </w:rPr>
              <w:t>օրենսդրությամբ</w:t>
            </w:r>
            <w:r w:rsidRPr="00176BCC">
              <w:rPr>
                <w:szCs w:val="22"/>
                <w:lang w:val="hy-AM"/>
              </w:rPr>
              <w:t>:</w:t>
            </w:r>
          </w:p>
          <w:p w:rsidR="00176BCC" w:rsidRPr="00176BCC" w:rsidRDefault="00176BCC" w:rsidP="00CE0E2A">
            <w:pPr>
              <w:shd w:val="clear" w:color="auto" w:fill="FFFFFF"/>
              <w:jc w:val="both"/>
              <w:rPr>
                <w:szCs w:val="22"/>
                <w:lang w:val="hy-AM"/>
              </w:rPr>
            </w:pPr>
            <w:r w:rsidRPr="00176BCC">
              <w:rPr>
                <w:szCs w:val="22"/>
                <w:lang w:val="hy-AM"/>
              </w:rPr>
              <w:t xml:space="preserve">10.3.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պայմանագիրը</w:t>
            </w:r>
            <w:r w:rsidRPr="00176BCC">
              <w:rPr>
                <w:szCs w:val="22"/>
                <w:lang w:val="hy-AM"/>
              </w:rPr>
              <w:t xml:space="preserve"> </w:t>
            </w:r>
            <w:r w:rsidRPr="00176BCC">
              <w:rPr>
                <w:rFonts w:ascii="Sylfaen" w:hAnsi="Sylfaen" w:cs="Sylfaen"/>
                <w:szCs w:val="22"/>
                <w:lang w:val="hy-AM"/>
              </w:rPr>
              <w:t>կազմված</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հայերեն</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ռուսերեն</w:t>
            </w:r>
            <w:r w:rsidRPr="00176BCC">
              <w:rPr>
                <w:szCs w:val="22"/>
                <w:lang w:val="hy-AM"/>
              </w:rPr>
              <w:t xml:space="preserve"> </w:t>
            </w:r>
            <w:r w:rsidRPr="00176BCC">
              <w:rPr>
                <w:rFonts w:ascii="Sylfaen" w:hAnsi="Sylfaen" w:cs="Sylfaen"/>
                <w:szCs w:val="22"/>
                <w:lang w:val="hy-AM"/>
              </w:rPr>
              <w:t>լեզուներով</w:t>
            </w:r>
            <w:r w:rsidRPr="00176BCC">
              <w:rPr>
                <w:szCs w:val="22"/>
                <w:lang w:val="hy-AM"/>
              </w:rPr>
              <w:t xml:space="preserve">, </w:t>
            </w:r>
            <w:r w:rsidRPr="00176BCC">
              <w:rPr>
                <w:rFonts w:ascii="Sylfaen" w:hAnsi="Sylfaen" w:cs="Sylfaen"/>
                <w:szCs w:val="22"/>
                <w:lang w:val="hy-AM"/>
              </w:rPr>
              <w:t>երեք</w:t>
            </w:r>
            <w:r w:rsidRPr="00176BCC">
              <w:rPr>
                <w:szCs w:val="22"/>
                <w:lang w:val="hy-AM"/>
              </w:rPr>
              <w:t xml:space="preserve"> </w:t>
            </w:r>
            <w:r w:rsidRPr="00176BCC">
              <w:rPr>
                <w:rFonts w:ascii="Sylfaen" w:hAnsi="Sylfaen" w:cs="Sylfaen"/>
                <w:szCs w:val="22"/>
                <w:lang w:val="hy-AM"/>
              </w:rPr>
              <w:t>օրինակից</w:t>
            </w:r>
            <w:r w:rsidRPr="00176BCC">
              <w:rPr>
                <w:szCs w:val="22"/>
                <w:lang w:val="hy-AM"/>
              </w:rPr>
              <w:t xml:space="preserve">, </w:t>
            </w:r>
            <w:r w:rsidRPr="00176BCC">
              <w:rPr>
                <w:rFonts w:ascii="Sylfaen" w:hAnsi="Sylfaen" w:cs="Sylfaen"/>
                <w:szCs w:val="22"/>
                <w:lang w:val="hy-AM"/>
              </w:rPr>
              <w:t>որոնք</w:t>
            </w:r>
            <w:r w:rsidRPr="00176BCC">
              <w:rPr>
                <w:szCs w:val="22"/>
                <w:lang w:val="hy-AM"/>
              </w:rPr>
              <w:t xml:space="preserve"> </w:t>
            </w:r>
            <w:r w:rsidRPr="00176BCC">
              <w:rPr>
                <w:rFonts w:ascii="Sylfaen" w:hAnsi="Sylfaen" w:cs="Sylfaen"/>
                <w:szCs w:val="22"/>
                <w:lang w:val="hy-AM"/>
              </w:rPr>
              <w:t>ունեն</w:t>
            </w:r>
            <w:r w:rsidRPr="00176BCC">
              <w:rPr>
                <w:szCs w:val="22"/>
                <w:lang w:val="hy-AM"/>
              </w:rPr>
              <w:t xml:space="preserve"> </w:t>
            </w:r>
            <w:r w:rsidRPr="00176BCC">
              <w:rPr>
                <w:rFonts w:ascii="Sylfaen" w:hAnsi="Sylfaen" w:cs="Sylfaen"/>
                <w:szCs w:val="22"/>
                <w:lang w:val="hy-AM"/>
              </w:rPr>
              <w:t>հավասարազոր</w:t>
            </w:r>
            <w:r w:rsidRPr="00176BCC">
              <w:rPr>
                <w:szCs w:val="22"/>
                <w:lang w:val="hy-AM"/>
              </w:rPr>
              <w:t xml:space="preserve"> </w:t>
            </w:r>
            <w:r w:rsidRPr="00176BCC">
              <w:rPr>
                <w:rFonts w:ascii="Sylfaen" w:hAnsi="Sylfaen" w:cs="Sylfaen"/>
                <w:szCs w:val="22"/>
                <w:lang w:val="hy-AM"/>
              </w:rPr>
              <w:t>իրավաբանական</w:t>
            </w:r>
            <w:r w:rsidRPr="00176BCC">
              <w:rPr>
                <w:szCs w:val="22"/>
                <w:lang w:val="hy-AM"/>
              </w:rPr>
              <w:t xml:space="preserve"> </w:t>
            </w:r>
            <w:r w:rsidRPr="00176BCC">
              <w:rPr>
                <w:rFonts w:ascii="Sylfaen" w:hAnsi="Sylfaen" w:cs="Sylfaen"/>
                <w:szCs w:val="22"/>
                <w:lang w:val="hy-AM"/>
              </w:rPr>
              <w:t>ուժ</w:t>
            </w:r>
            <w:r w:rsidRPr="00176BCC">
              <w:rPr>
                <w:szCs w:val="22"/>
                <w:lang w:val="hy-AM"/>
              </w:rPr>
              <w:t xml:space="preserve">, </w:t>
            </w:r>
            <w:r w:rsidRPr="00176BCC">
              <w:rPr>
                <w:rFonts w:ascii="Sylfaen" w:hAnsi="Sylfaen" w:cs="Sylfaen"/>
                <w:szCs w:val="22"/>
                <w:lang w:val="hy-AM"/>
              </w:rPr>
              <w:lastRenderedPageBreak/>
              <w:t>երկու</w:t>
            </w:r>
            <w:r w:rsidRPr="00176BCC">
              <w:rPr>
                <w:szCs w:val="22"/>
                <w:lang w:val="hy-AM"/>
              </w:rPr>
              <w:t xml:space="preserve"> </w:t>
            </w:r>
            <w:r w:rsidRPr="00176BCC">
              <w:rPr>
                <w:rFonts w:ascii="Sylfaen" w:hAnsi="Sylfaen" w:cs="Sylfaen"/>
                <w:szCs w:val="22"/>
                <w:lang w:val="hy-AM"/>
              </w:rPr>
              <w:t>օրինակ</w:t>
            </w:r>
            <w:r w:rsidRPr="00176BCC">
              <w:rPr>
                <w:szCs w:val="22"/>
                <w:lang w:val="hy-AM"/>
              </w:rPr>
              <w:t xml:space="preserve"> </w:t>
            </w:r>
            <w:r w:rsidRPr="00176BCC">
              <w:rPr>
                <w:rFonts w:ascii="Sylfaen" w:hAnsi="Sylfaen" w:cs="Sylfaen"/>
                <w:szCs w:val="22"/>
                <w:lang w:val="hy-AM"/>
              </w:rPr>
              <w:t>Գնորդին</w:t>
            </w:r>
            <w:r w:rsidRPr="00176BCC">
              <w:rPr>
                <w:szCs w:val="22"/>
                <w:lang w:val="hy-AM"/>
              </w:rPr>
              <w:t xml:space="preserve">, </w:t>
            </w:r>
            <w:r w:rsidRPr="00176BCC">
              <w:rPr>
                <w:rFonts w:ascii="Sylfaen" w:hAnsi="Sylfaen" w:cs="Sylfaen"/>
                <w:szCs w:val="22"/>
                <w:lang w:val="hy-AM"/>
              </w:rPr>
              <w:t>մեկ</w:t>
            </w:r>
            <w:r w:rsidRPr="00176BCC">
              <w:rPr>
                <w:szCs w:val="22"/>
                <w:lang w:val="hy-AM"/>
              </w:rPr>
              <w:t xml:space="preserve"> </w:t>
            </w:r>
            <w:r w:rsidRPr="00176BCC">
              <w:rPr>
                <w:rFonts w:ascii="Sylfaen" w:hAnsi="Sylfaen" w:cs="Sylfaen"/>
                <w:szCs w:val="22"/>
                <w:lang w:val="hy-AM"/>
              </w:rPr>
              <w:t>օրինակ՝</w:t>
            </w:r>
            <w:r w:rsidRPr="00176BCC">
              <w:rPr>
                <w:szCs w:val="22"/>
                <w:lang w:val="hy-AM"/>
              </w:rPr>
              <w:t xml:space="preserve"> </w:t>
            </w:r>
            <w:r w:rsidRPr="00176BCC">
              <w:rPr>
                <w:rFonts w:ascii="Sylfaen" w:hAnsi="Sylfaen" w:cs="Sylfaen"/>
                <w:szCs w:val="22"/>
                <w:lang w:val="hy-AM"/>
              </w:rPr>
              <w:t>Մատակարարին</w:t>
            </w:r>
            <w:r w:rsidRPr="00176BCC">
              <w:rPr>
                <w:szCs w:val="22"/>
                <w:lang w:val="hy-AM"/>
              </w:rPr>
              <w:t xml:space="preserve">: </w:t>
            </w:r>
          </w:p>
          <w:p w:rsidR="00176BCC" w:rsidRPr="00176BCC" w:rsidRDefault="00176BCC" w:rsidP="00CE0E2A">
            <w:pPr>
              <w:shd w:val="clear" w:color="auto" w:fill="FFFFFF"/>
              <w:jc w:val="both"/>
              <w:rPr>
                <w:szCs w:val="22"/>
                <w:lang w:val="hy-AM"/>
              </w:rPr>
            </w:pPr>
            <w:r w:rsidRPr="00176BCC">
              <w:rPr>
                <w:szCs w:val="22"/>
                <w:lang w:val="hy-AM"/>
              </w:rPr>
              <w:t xml:space="preserve">10.4. № </w:t>
            </w:r>
            <w:r w:rsidRPr="00176BCC">
              <w:rPr>
                <w:rFonts w:ascii="Sylfaen" w:hAnsi="Sylfaen"/>
                <w:szCs w:val="22"/>
                <w:lang w:val="hy-AM"/>
              </w:rPr>
              <w:t xml:space="preserve">1 </w:t>
            </w:r>
            <w:r w:rsidRPr="00176BCC">
              <w:rPr>
                <w:rFonts w:ascii="Sylfaen" w:hAnsi="Sylfaen" w:cs="Sylfaen"/>
                <w:szCs w:val="22"/>
                <w:lang w:val="hy-AM"/>
              </w:rPr>
              <w:t>հավելվածը</w:t>
            </w:r>
            <w:r w:rsidRPr="00176BCC">
              <w:rPr>
                <w:szCs w:val="22"/>
                <w:lang w:val="hy-AM"/>
              </w:rPr>
              <w:t xml:space="preserve"> </w:t>
            </w:r>
            <w:r w:rsidRPr="00176BCC">
              <w:rPr>
                <w:rFonts w:ascii="Sylfaen" w:hAnsi="Sylfaen" w:cs="Sylfaen"/>
                <w:szCs w:val="22"/>
                <w:lang w:val="hy-AM"/>
              </w:rPr>
              <w:t>հանդիսանում</w:t>
            </w:r>
            <w:r w:rsidRPr="00176BCC">
              <w:rPr>
                <w:szCs w:val="22"/>
                <w:lang w:val="hy-AM"/>
              </w:rPr>
              <w:t xml:space="preserve"> </w:t>
            </w:r>
            <w:r w:rsidRPr="00176BCC">
              <w:rPr>
                <w:rFonts w:ascii="Sylfaen" w:hAnsi="Sylfaen" w:cs="Sylfaen"/>
                <w:szCs w:val="22"/>
                <w:lang w:val="hy-AM"/>
              </w:rPr>
              <w:t>է</w:t>
            </w:r>
            <w:r w:rsidRPr="00176BCC">
              <w:rPr>
                <w:szCs w:val="22"/>
                <w:lang w:val="hy-AM"/>
              </w:rPr>
              <w:t xml:space="preserve">  </w:t>
            </w:r>
            <w:r w:rsidRPr="00176BCC">
              <w:rPr>
                <w:rFonts w:ascii="Sylfaen" w:hAnsi="Sylfaen" w:cs="Sylfaen"/>
                <w:szCs w:val="22"/>
                <w:lang w:val="hy-AM"/>
              </w:rPr>
              <w:t>սույն</w:t>
            </w:r>
            <w:r w:rsidRPr="00176BCC">
              <w:rPr>
                <w:szCs w:val="22"/>
                <w:lang w:val="hy-AM"/>
              </w:rPr>
              <w:t xml:space="preserve"> </w:t>
            </w:r>
            <w:r w:rsidRPr="00176BCC">
              <w:rPr>
                <w:rFonts w:ascii="Sylfaen" w:hAnsi="Sylfaen" w:cs="Sylfaen"/>
                <w:szCs w:val="22"/>
                <w:lang w:val="hy-AM"/>
              </w:rPr>
              <w:t>պայմանագրի</w:t>
            </w:r>
            <w:r w:rsidRPr="00176BCC">
              <w:rPr>
                <w:szCs w:val="22"/>
                <w:lang w:val="hy-AM"/>
              </w:rPr>
              <w:t xml:space="preserve"> </w:t>
            </w:r>
            <w:r w:rsidRPr="00176BCC">
              <w:rPr>
                <w:rFonts w:ascii="Sylfaen" w:hAnsi="Sylfaen" w:cs="Sylfaen"/>
                <w:szCs w:val="22"/>
                <w:lang w:val="hy-AM"/>
              </w:rPr>
              <w:t>անբաժանելի</w:t>
            </w:r>
            <w:r w:rsidRPr="00176BCC">
              <w:rPr>
                <w:szCs w:val="22"/>
                <w:lang w:val="hy-AM"/>
              </w:rPr>
              <w:t xml:space="preserve"> </w:t>
            </w:r>
            <w:r w:rsidRPr="00176BCC">
              <w:rPr>
                <w:rFonts w:ascii="Sylfaen" w:hAnsi="Sylfaen" w:cs="Sylfaen"/>
                <w:szCs w:val="22"/>
                <w:lang w:val="hy-AM"/>
              </w:rPr>
              <w:t>մասը</w:t>
            </w:r>
            <w:r w:rsidRPr="00176BCC">
              <w:rPr>
                <w:szCs w:val="22"/>
                <w:lang w:val="hy-AM"/>
              </w:rPr>
              <w:t>:</w:t>
            </w:r>
          </w:p>
        </w:tc>
      </w:tr>
    </w:tbl>
    <w:p w:rsidR="00176BCC" w:rsidRPr="00176BCC" w:rsidRDefault="00176BCC" w:rsidP="00176BCC">
      <w:pPr>
        <w:shd w:val="clear" w:color="auto" w:fill="FFFFFF"/>
        <w:rPr>
          <w:rFonts w:ascii="Sylfaen" w:hAnsi="Sylfaen"/>
          <w:lang w:val="hy-AM"/>
        </w:rPr>
      </w:pPr>
    </w:p>
    <w:tbl>
      <w:tblPr>
        <w:tblW w:w="10348" w:type="dxa"/>
        <w:tblLook w:val="04A0" w:firstRow="1" w:lastRow="0" w:firstColumn="1" w:lastColumn="0" w:noHBand="0" w:noVBand="1"/>
      </w:tblPr>
      <w:tblGrid>
        <w:gridCol w:w="5142"/>
        <w:gridCol w:w="283"/>
        <w:gridCol w:w="4923"/>
      </w:tblGrid>
      <w:tr w:rsidR="00176BCC" w:rsidRPr="00176BCC" w:rsidTr="00CE0E2A">
        <w:trPr>
          <w:trHeight w:val="4508"/>
        </w:trPr>
        <w:tc>
          <w:tcPr>
            <w:tcW w:w="5142" w:type="dxa"/>
            <w:shd w:val="clear" w:color="auto" w:fill="auto"/>
          </w:tcPr>
          <w:p w:rsidR="00176BCC" w:rsidRPr="00176BCC" w:rsidRDefault="00176BCC" w:rsidP="00CE0E2A">
            <w:pPr>
              <w:tabs>
                <w:tab w:val="left" w:pos="1333"/>
              </w:tabs>
              <w:jc w:val="center"/>
              <w:rPr>
                <w:rFonts w:eastAsia="Calibri"/>
                <w:szCs w:val="22"/>
                <w:lang w:eastAsia="en-US"/>
              </w:rPr>
            </w:pPr>
            <w:r w:rsidRPr="00176BCC">
              <w:rPr>
                <w:szCs w:val="22"/>
              </w:rPr>
              <w:t>11. Юридические адреса, банковские реквизиты и подписи сторон</w:t>
            </w:r>
          </w:p>
          <w:p w:rsidR="00176BCC" w:rsidRPr="00176BCC" w:rsidRDefault="00176BCC" w:rsidP="00CE0E2A">
            <w:pPr>
              <w:tabs>
                <w:tab w:val="left" w:pos="1333"/>
              </w:tabs>
              <w:jc w:val="center"/>
              <w:rPr>
                <w:rFonts w:eastAsia="Calibri"/>
                <w:szCs w:val="22"/>
                <w:lang w:eastAsia="en-US"/>
              </w:rPr>
            </w:pPr>
            <w:r w:rsidRPr="00176BCC">
              <w:rPr>
                <w:rFonts w:eastAsia="Calibri"/>
                <w:szCs w:val="22"/>
                <w:lang w:eastAsia="en-US"/>
              </w:rPr>
              <w:t>«ПОКУПАТЕЛЬ»</w:t>
            </w:r>
          </w:p>
          <w:p w:rsidR="00176BCC" w:rsidRPr="00176BCC" w:rsidRDefault="00176BCC" w:rsidP="00CE0E2A">
            <w:pPr>
              <w:tabs>
                <w:tab w:val="left" w:pos="1333"/>
              </w:tabs>
              <w:jc w:val="center"/>
              <w:rPr>
                <w:rFonts w:eastAsia="Calibri"/>
                <w:szCs w:val="22"/>
                <w:lang w:eastAsia="en-US"/>
              </w:rPr>
            </w:pPr>
            <w:r w:rsidRPr="00176BCC">
              <w:rPr>
                <w:rFonts w:eastAsia="Calibri"/>
                <w:szCs w:val="22"/>
                <w:lang w:eastAsia="en-US"/>
              </w:rPr>
              <w:t>ЗАО «Южно-Кавказская железная дорога»</w:t>
            </w:r>
          </w:p>
          <w:p w:rsidR="00176BCC" w:rsidRPr="00176BCC" w:rsidRDefault="00176BCC" w:rsidP="00CE0E2A">
            <w:pPr>
              <w:tabs>
                <w:tab w:val="left" w:pos="1333"/>
              </w:tabs>
              <w:jc w:val="center"/>
              <w:rPr>
                <w:rFonts w:eastAsia="Calibri"/>
                <w:szCs w:val="22"/>
                <w:lang w:eastAsia="en-US"/>
              </w:rPr>
            </w:pPr>
            <w:r w:rsidRPr="00176BCC">
              <w:rPr>
                <w:rFonts w:eastAsia="Calibri"/>
                <w:szCs w:val="22"/>
                <w:lang w:eastAsia="en-US"/>
              </w:rPr>
              <w:t>Адрес: РА, г. Ереван, проспект Тигран Меца 50</w:t>
            </w:r>
          </w:p>
          <w:p w:rsidR="00176BCC" w:rsidRPr="00176BCC" w:rsidRDefault="00176BCC" w:rsidP="00CE0E2A">
            <w:pPr>
              <w:tabs>
                <w:tab w:val="left" w:pos="1333"/>
              </w:tabs>
              <w:jc w:val="center"/>
              <w:rPr>
                <w:rFonts w:eastAsia="Calibri"/>
                <w:szCs w:val="22"/>
                <w:lang w:eastAsia="en-US"/>
              </w:rPr>
            </w:pPr>
            <w:r w:rsidRPr="00176BCC">
              <w:rPr>
                <w:rFonts w:eastAsia="Calibri"/>
                <w:szCs w:val="22"/>
                <w:lang w:eastAsia="en-US"/>
              </w:rPr>
              <w:t>ИНН: 00448268</w:t>
            </w:r>
          </w:p>
          <w:p w:rsidR="00176BCC" w:rsidRPr="00176BCC" w:rsidRDefault="00176BCC" w:rsidP="00CE0E2A">
            <w:pPr>
              <w:tabs>
                <w:tab w:val="left" w:pos="1333"/>
              </w:tabs>
              <w:jc w:val="center"/>
              <w:rPr>
                <w:rFonts w:eastAsia="Calibri"/>
                <w:szCs w:val="22"/>
                <w:lang w:eastAsia="en-US"/>
              </w:rPr>
            </w:pPr>
            <w:r w:rsidRPr="00176BCC">
              <w:rPr>
                <w:rFonts w:eastAsia="Calibri"/>
                <w:szCs w:val="22"/>
                <w:lang w:eastAsia="en-US"/>
              </w:rPr>
              <w:t>Банк: ВТБ АРМЕНИЯ филиал Эребуни</w:t>
            </w:r>
          </w:p>
          <w:p w:rsidR="00176BCC" w:rsidRPr="00176BCC" w:rsidRDefault="00176BCC" w:rsidP="00CE0E2A">
            <w:pPr>
              <w:tabs>
                <w:tab w:val="left" w:pos="1333"/>
              </w:tabs>
              <w:jc w:val="center"/>
              <w:rPr>
                <w:rFonts w:eastAsia="Calibri"/>
                <w:szCs w:val="22"/>
                <w:lang w:eastAsia="en-US"/>
              </w:rPr>
            </w:pPr>
            <w:r w:rsidRPr="00176BCC">
              <w:rPr>
                <w:rFonts w:eastAsia="Calibri"/>
                <w:szCs w:val="22"/>
                <w:lang w:eastAsia="en-US"/>
              </w:rPr>
              <w:t>р/с:16041102326200</w:t>
            </w:r>
          </w:p>
          <w:p w:rsidR="00176BCC" w:rsidRPr="00176BCC" w:rsidRDefault="00176BCC" w:rsidP="00CE0E2A">
            <w:pPr>
              <w:tabs>
                <w:tab w:val="left" w:pos="1333"/>
              </w:tabs>
              <w:jc w:val="center"/>
              <w:rPr>
                <w:rFonts w:eastAsia="Calibri"/>
                <w:szCs w:val="22"/>
                <w:lang w:eastAsia="en-US"/>
              </w:rPr>
            </w:pPr>
          </w:p>
          <w:p w:rsidR="00176BCC" w:rsidRPr="00176BCC" w:rsidRDefault="00176BCC" w:rsidP="00CE0E2A">
            <w:pPr>
              <w:tabs>
                <w:tab w:val="left" w:pos="1333"/>
              </w:tabs>
              <w:rPr>
                <w:rFonts w:eastAsia="Calibri"/>
                <w:szCs w:val="22"/>
                <w:lang w:eastAsia="en-US"/>
              </w:rPr>
            </w:pPr>
            <w:r w:rsidRPr="00176BCC">
              <w:rPr>
                <w:rFonts w:eastAsia="Calibri"/>
                <w:szCs w:val="22"/>
                <w:lang w:eastAsia="en-US"/>
              </w:rPr>
              <w:t>Генеральный</w:t>
            </w:r>
          </w:p>
          <w:p w:rsidR="00176BCC" w:rsidRPr="00176BCC" w:rsidRDefault="00176BCC" w:rsidP="00CE0E2A">
            <w:pPr>
              <w:rPr>
                <w:rFonts w:eastAsia="Calibri"/>
                <w:szCs w:val="22"/>
                <w:lang w:eastAsia="en-US"/>
              </w:rPr>
            </w:pPr>
            <w:r w:rsidRPr="00176BCC">
              <w:rPr>
                <w:rFonts w:eastAsia="Calibri"/>
                <w:szCs w:val="22"/>
                <w:lang w:eastAsia="en-US"/>
              </w:rPr>
              <w:t>директор: ____________ А. В. Мельников</w:t>
            </w:r>
          </w:p>
        </w:tc>
        <w:tc>
          <w:tcPr>
            <w:tcW w:w="283" w:type="dxa"/>
            <w:shd w:val="clear" w:color="auto" w:fill="auto"/>
          </w:tcPr>
          <w:p w:rsidR="00176BCC" w:rsidRPr="00176BCC" w:rsidRDefault="00176BCC" w:rsidP="00CE0E2A">
            <w:pPr>
              <w:rPr>
                <w:szCs w:val="22"/>
                <w:lang w:val="hy-AM"/>
              </w:rPr>
            </w:pPr>
          </w:p>
        </w:tc>
        <w:tc>
          <w:tcPr>
            <w:tcW w:w="4923" w:type="dxa"/>
            <w:shd w:val="clear" w:color="auto" w:fill="auto"/>
          </w:tcPr>
          <w:p w:rsidR="00176BCC" w:rsidRPr="00176BCC" w:rsidRDefault="00176BCC" w:rsidP="00CE0E2A">
            <w:pPr>
              <w:ind w:right="-537" w:hanging="432"/>
              <w:jc w:val="center"/>
              <w:rPr>
                <w:rFonts w:eastAsia="Calibri"/>
                <w:szCs w:val="22"/>
                <w:lang w:val="hy-AM" w:eastAsia="en-US"/>
              </w:rPr>
            </w:pPr>
            <w:r w:rsidRPr="00176BCC">
              <w:rPr>
                <w:szCs w:val="22"/>
                <w:lang w:val="hy-AM"/>
              </w:rPr>
              <w:t xml:space="preserve">11. </w:t>
            </w:r>
            <w:r w:rsidRPr="00176BCC">
              <w:rPr>
                <w:rFonts w:ascii="Sylfaen" w:hAnsi="Sylfaen" w:cs="Sylfaen"/>
                <w:szCs w:val="22"/>
                <w:lang w:val="hy-AM"/>
              </w:rPr>
              <w:t>Կողմերի</w:t>
            </w:r>
            <w:r w:rsidRPr="00176BCC">
              <w:rPr>
                <w:szCs w:val="22"/>
                <w:lang w:val="hy-AM"/>
              </w:rPr>
              <w:t xml:space="preserve"> </w:t>
            </w:r>
            <w:r w:rsidRPr="00176BCC">
              <w:rPr>
                <w:rFonts w:ascii="Sylfaen" w:hAnsi="Sylfaen" w:cs="Sylfaen"/>
                <w:szCs w:val="22"/>
                <w:lang w:val="hy-AM"/>
              </w:rPr>
              <w:t>իրավաբանական</w:t>
            </w:r>
            <w:r w:rsidRPr="00176BCC">
              <w:rPr>
                <w:szCs w:val="22"/>
                <w:lang w:val="hy-AM"/>
              </w:rPr>
              <w:t xml:space="preserve"> </w:t>
            </w:r>
            <w:r w:rsidRPr="00176BCC">
              <w:rPr>
                <w:rFonts w:ascii="Sylfaen" w:hAnsi="Sylfaen" w:cs="Sylfaen"/>
                <w:szCs w:val="22"/>
                <w:lang w:val="hy-AM"/>
              </w:rPr>
              <w:t>հասցեները</w:t>
            </w:r>
            <w:r w:rsidRPr="00176BCC">
              <w:rPr>
                <w:szCs w:val="22"/>
                <w:lang w:val="hy-AM"/>
              </w:rPr>
              <w:t>,</w:t>
            </w:r>
            <w:r w:rsidRPr="00176BCC">
              <w:rPr>
                <w:rFonts w:ascii="Sylfaen" w:hAnsi="Sylfaen" w:cs="Sylfaen"/>
                <w:szCs w:val="22"/>
                <w:lang w:val="hy-AM"/>
              </w:rPr>
              <w:t>բանկային</w:t>
            </w:r>
            <w:r w:rsidRPr="00176BCC">
              <w:rPr>
                <w:szCs w:val="22"/>
                <w:lang w:val="hy-AM"/>
              </w:rPr>
              <w:t xml:space="preserve"> </w:t>
            </w:r>
            <w:r w:rsidRPr="00176BCC">
              <w:rPr>
                <w:rFonts w:ascii="Sylfaen" w:hAnsi="Sylfaen" w:cs="Sylfaen"/>
                <w:szCs w:val="22"/>
                <w:lang w:val="hy-AM"/>
              </w:rPr>
              <w:t>վավերապայմանները</w:t>
            </w:r>
            <w:r w:rsidRPr="00176BCC">
              <w:rPr>
                <w:szCs w:val="22"/>
                <w:lang w:val="hy-AM"/>
              </w:rPr>
              <w:t xml:space="preserve"> </w:t>
            </w:r>
            <w:r w:rsidRPr="00176BCC">
              <w:rPr>
                <w:rFonts w:ascii="Sylfaen" w:hAnsi="Sylfaen" w:cs="Sylfaen"/>
                <w:szCs w:val="22"/>
                <w:lang w:val="hy-AM"/>
              </w:rPr>
              <w:t>և</w:t>
            </w:r>
            <w:r w:rsidRPr="00176BCC">
              <w:rPr>
                <w:szCs w:val="22"/>
                <w:lang w:val="hy-AM"/>
              </w:rPr>
              <w:t xml:space="preserve"> </w:t>
            </w:r>
            <w:r w:rsidRPr="00176BCC">
              <w:rPr>
                <w:rFonts w:ascii="Sylfaen" w:hAnsi="Sylfaen" w:cs="Sylfaen"/>
                <w:szCs w:val="22"/>
                <w:lang w:val="hy-AM"/>
              </w:rPr>
              <w:t>ստորագրությունները</w:t>
            </w:r>
          </w:p>
          <w:p w:rsidR="00176BCC" w:rsidRPr="00176BCC" w:rsidRDefault="00176BCC" w:rsidP="00CE0E2A">
            <w:pPr>
              <w:jc w:val="center"/>
              <w:rPr>
                <w:rFonts w:eastAsia="Calibri"/>
                <w:szCs w:val="22"/>
                <w:lang w:val="hy-AM" w:eastAsia="en-US"/>
              </w:rPr>
            </w:pPr>
            <w:r w:rsidRPr="00176BCC">
              <w:rPr>
                <w:rFonts w:eastAsia="Calibri"/>
                <w:szCs w:val="22"/>
                <w:lang w:val="hy-AM" w:eastAsia="en-US"/>
              </w:rPr>
              <w:t>«</w:t>
            </w:r>
            <w:r w:rsidRPr="00176BCC">
              <w:rPr>
                <w:rFonts w:ascii="Sylfaen" w:eastAsia="Calibri" w:hAnsi="Sylfaen" w:cs="Sylfaen"/>
                <w:szCs w:val="22"/>
                <w:lang w:val="hy-AM" w:eastAsia="en-US"/>
              </w:rPr>
              <w:t>ԳՆՈՐԴ</w:t>
            </w:r>
            <w:r w:rsidRPr="00176BCC">
              <w:rPr>
                <w:rFonts w:eastAsia="Calibri"/>
                <w:szCs w:val="22"/>
                <w:lang w:val="hy-AM" w:eastAsia="en-US"/>
              </w:rPr>
              <w:t>»</w:t>
            </w:r>
          </w:p>
          <w:p w:rsidR="00176BCC" w:rsidRPr="00176BCC" w:rsidRDefault="00176BCC" w:rsidP="00CE0E2A">
            <w:pPr>
              <w:jc w:val="center"/>
              <w:rPr>
                <w:rFonts w:eastAsia="Calibri"/>
                <w:szCs w:val="22"/>
                <w:lang w:val="hy-AM" w:eastAsia="en-US"/>
              </w:rPr>
            </w:pPr>
            <w:r w:rsidRPr="00176BCC">
              <w:rPr>
                <w:rFonts w:eastAsia="Calibri"/>
                <w:szCs w:val="22"/>
                <w:lang w:val="hy-AM" w:eastAsia="en-US"/>
              </w:rPr>
              <w:t>«</w:t>
            </w:r>
            <w:r w:rsidRPr="00176BCC">
              <w:rPr>
                <w:rFonts w:ascii="Sylfaen" w:eastAsia="Calibri" w:hAnsi="Sylfaen" w:cs="Sylfaen"/>
                <w:szCs w:val="22"/>
                <w:lang w:val="hy-AM" w:eastAsia="en-US"/>
              </w:rPr>
              <w:t>Հարավկովկասյան</w:t>
            </w:r>
            <w:r w:rsidRPr="00176BCC">
              <w:rPr>
                <w:rFonts w:eastAsia="Calibri"/>
                <w:szCs w:val="22"/>
                <w:lang w:val="hy-AM" w:eastAsia="en-US"/>
              </w:rPr>
              <w:t xml:space="preserve"> </w:t>
            </w:r>
            <w:r w:rsidRPr="00176BCC">
              <w:rPr>
                <w:rFonts w:ascii="Sylfaen" w:eastAsia="Calibri" w:hAnsi="Sylfaen" w:cs="Sylfaen"/>
                <w:szCs w:val="22"/>
                <w:lang w:val="hy-AM" w:eastAsia="en-US"/>
              </w:rPr>
              <w:t>երկաթուղի</w:t>
            </w:r>
            <w:r w:rsidRPr="00176BCC">
              <w:rPr>
                <w:rFonts w:eastAsia="Calibri"/>
                <w:szCs w:val="22"/>
                <w:lang w:val="hy-AM" w:eastAsia="en-US"/>
              </w:rPr>
              <w:t xml:space="preserve">» </w:t>
            </w:r>
            <w:r w:rsidRPr="00176BCC">
              <w:rPr>
                <w:rFonts w:ascii="Sylfaen" w:eastAsia="Calibri" w:hAnsi="Sylfaen" w:cs="Sylfaen"/>
                <w:szCs w:val="22"/>
                <w:lang w:val="hy-AM" w:eastAsia="en-US"/>
              </w:rPr>
              <w:t>ՓԲԸ</w:t>
            </w:r>
          </w:p>
          <w:p w:rsidR="00176BCC" w:rsidRPr="00176BCC" w:rsidRDefault="00176BCC" w:rsidP="00CE0E2A">
            <w:pPr>
              <w:jc w:val="center"/>
              <w:rPr>
                <w:rFonts w:eastAsia="Calibri"/>
                <w:szCs w:val="22"/>
                <w:lang w:val="hy-AM" w:eastAsia="en-US"/>
              </w:rPr>
            </w:pPr>
            <w:r w:rsidRPr="00176BCC">
              <w:rPr>
                <w:rFonts w:ascii="Sylfaen" w:eastAsia="Calibri" w:hAnsi="Sylfaen" w:cs="Sylfaen"/>
                <w:szCs w:val="22"/>
                <w:lang w:val="hy-AM" w:eastAsia="en-US"/>
              </w:rPr>
              <w:t>Հասցե՝</w:t>
            </w:r>
            <w:r w:rsidRPr="00176BCC">
              <w:rPr>
                <w:rFonts w:eastAsia="Calibri"/>
                <w:szCs w:val="22"/>
                <w:lang w:val="hy-AM" w:eastAsia="en-US"/>
              </w:rPr>
              <w:t xml:space="preserve"> </w:t>
            </w:r>
            <w:r w:rsidRPr="00176BCC">
              <w:rPr>
                <w:rFonts w:ascii="Sylfaen" w:eastAsia="Calibri" w:hAnsi="Sylfaen" w:cs="Sylfaen"/>
                <w:szCs w:val="22"/>
                <w:lang w:val="hy-AM" w:eastAsia="en-US"/>
              </w:rPr>
              <w:t>ՀՀ</w:t>
            </w:r>
            <w:r w:rsidRPr="00176BCC">
              <w:rPr>
                <w:rFonts w:eastAsia="Calibri"/>
                <w:szCs w:val="22"/>
                <w:lang w:val="hy-AM" w:eastAsia="en-US"/>
              </w:rPr>
              <w:t xml:space="preserve">, </w:t>
            </w:r>
            <w:r w:rsidRPr="00176BCC">
              <w:rPr>
                <w:rFonts w:ascii="Sylfaen" w:eastAsia="Calibri" w:hAnsi="Sylfaen" w:cs="Sylfaen"/>
                <w:szCs w:val="22"/>
                <w:lang w:val="hy-AM" w:eastAsia="en-US"/>
              </w:rPr>
              <w:t>ք</w:t>
            </w:r>
            <w:r w:rsidRPr="00176BCC">
              <w:rPr>
                <w:rFonts w:eastAsia="Calibri"/>
                <w:szCs w:val="22"/>
                <w:lang w:val="hy-AM" w:eastAsia="en-US"/>
              </w:rPr>
              <w:t xml:space="preserve">. </w:t>
            </w:r>
            <w:r w:rsidRPr="00176BCC">
              <w:rPr>
                <w:rFonts w:ascii="Sylfaen" w:eastAsia="Calibri" w:hAnsi="Sylfaen" w:cs="Sylfaen"/>
                <w:szCs w:val="22"/>
                <w:lang w:val="hy-AM" w:eastAsia="en-US"/>
              </w:rPr>
              <w:t>Երևան</w:t>
            </w:r>
            <w:r w:rsidRPr="00176BCC">
              <w:rPr>
                <w:rFonts w:eastAsia="Calibri"/>
                <w:szCs w:val="22"/>
                <w:lang w:val="hy-AM" w:eastAsia="en-US"/>
              </w:rPr>
              <w:t xml:space="preserve">, </w:t>
            </w:r>
            <w:r w:rsidRPr="00176BCC">
              <w:rPr>
                <w:rFonts w:ascii="Sylfaen" w:eastAsia="Calibri" w:hAnsi="Sylfaen" w:cs="Sylfaen"/>
                <w:szCs w:val="22"/>
                <w:lang w:val="hy-AM" w:eastAsia="en-US"/>
              </w:rPr>
              <w:t>Տիգրան</w:t>
            </w:r>
            <w:r w:rsidRPr="00176BCC">
              <w:rPr>
                <w:rFonts w:eastAsia="Calibri"/>
                <w:szCs w:val="22"/>
                <w:lang w:val="hy-AM" w:eastAsia="en-US"/>
              </w:rPr>
              <w:t xml:space="preserve"> </w:t>
            </w:r>
            <w:r w:rsidRPr="00176BCC">
              <w:rPr>
                <w:rFonts w:ascii="Sylfaen" w:eastAsia="Calibri" w:hAnsi="Sylfaen" w:cs="Sylfaen"/>
                <w:szCs w:val="22"/>
                <w:lang w:val="hy-AM" w:eastAsia="en-US"/>
              </w:rPr>
              <w:t>Մեծի</w:t>
            </w:r>
            <w:r w:rsidRPr="00176BCC">
              <w:rPr>
                <w:rFonts w:eastAsia="Calibri"/>
                <w:szCs w:val="22"/>
                <w:lang w:val="hy-AM" w:eastAsia="en-US"/>
              </w:rPr>
              <w:t xml:space="preserve"> </w:t>
            </w:r>
            <w:r w:rsidRPr="00176BCC">
              <w:rPr>
                <w:rFonts w:ascii="Sylfaen" w:eastAsia="Calibri" w:hAnsi="Sylfaen" w:cs="Sylfaen"/>
                <w:szCs w:val="22"/>
                <w:lang w:val="hy-AM" w:eastAsia="en-US"/>
              </w:rPr>
              <w:t>պող</w:t>
            </w:r>
            <w:r w:rsidRPr="00176BCC">
              <w:rPr>
                <w:rFonts w:eastAsia="Calibri"/>
                <w:szCs w:val="22"/>
                <w:lang w:val="hy-AM" w:eastAsia="en-US"/>
              </w:rPr>
              <w:t>. 50</w:t>
            </w:r>
          </w:p>
          <w:p w:rsidR="00176BCC" w:rsidRPr="00176BCC" w:rsidRDefault="00176BCC" w:rsidP="00CE0E2A">
            <w:pPr>
              <w:jc w:val="center"/>
              <w:rPr>
                <w:rFonts w:eastAsia="Calibri"/>
                <w:szCs w:val="22"/>
                <w:lang w:val="hy-AM" w:eastAsia="en-US"/>
              </w:rPr>
            </w:pPr>
            <w:r w:rsidRPr="00176BCC">
              <w:rPr>
                <w:rFonts w:ascii="Sylfaen" w:eastAsia="Calibri" w:hAnsi="Sylfaen" w:cs="Sylfaen"/>
                <w:szCs w:val="22"/>
                <w:lang w:val="hy-AM" w:eastAsia="en-US"/>
              </w:rPr>
              <w:t>ՀՎՀՀ՝</w:t>
            </w:r>
            <w:r w:rsidRPr="00176BCC">
              <w:rPr>
                <w:rFonts w:eastAsia="Calibri"/>
                <w:szCs w:val="22"/>
                <w:lang w:val="hy-AM" w:eastAsia="en-US"/>
              </w:rPr>
              <w:t xml:space="preserve"> 00448268</w:t>
            </w:r>
          </w:p>
          <w:p w:rsidR="00176BCC" w:rsidRPr="00176BCC" w:rsidRDefault="00176BCC" w:rsidP="00CE0E2A">
            <w:pPr>
              <w:jc w:val="center"/>
              <w:rPr>
                <w:rFonts w:eastAsia="Calibri"/>
                <w:szCs w:val="22"/>
                <w:lang w:val="hy-AM" w:eastAsia="en-US"/>
              </w:rPr>
            </w:pPr>
            <w:r w:rsidRPr="00176BCC">
              <w:rPr>
                <w:rFonts w:ascii="Sylfaen" w:eastAsia="Calibri" w:hAnsi="Sylfaen" w:cs="Sylfaen"/>
                <w:szCs w:val="22"/>
                <w:lang w:val="hy-AM" w:eastAsia="en-US"/>
              </w:rPr>
              <w:t>Բանկ</w:t>
            </w:r>
            <w:r w:rsidRPr="00176BCC">
              <w:rPr>
                <w:rFonts w:eastAsia="Calibri"/>
                <w:szCs w:val="22"/>
                <w:lang w:val="hy-AM" w:eastAsia="en-US"/>
              </w:rPr>
              <w:t xml:space="preserve"> </w:t>
            </w:r>
            <w:r w:rsidRPr="00176BCC">
              <w:rPr>
                <w:rFonts w:ascii="Sylfaen" w:eastAsia="Calibri" w:hAnsi="Sylfaen" w:cs="Sylfaen"/>
                <w:szCs w:val="22"/>
                <w:lang w:val="hy-AM" w:eastAsia="en-US"/>
              </w:rPr>
              <w:t>ՎՏԲ</w:t>
            </w:r>
            <w:r w:rsidRPr="00176BCC">
              <w:rPr>
                <w:rFonts w:eastAsia="Calibri"/>
                <w:szCs w:val="22"/>
                <w:lang w:val="hy-AM" w:eastAsia="en-US"/>
              </w:rPr>
              <w:t xml:space="preserve"> –</w:t>
            </w:r>
            <w:r w:rsidRPr="00176BCC">
              <w:rPr>
                <w:rFonts w:ascii="Sylfaen" w:eastAsia="Calibri" w:hAnsi="Sylfaen" w:cs="Sylfaen"/>
                <w:szCs w:val="22"/>
                <w:lang w:val="hy-AM" w:eastAsia="en-US"/>
              </w:rPr>
              <w:t>Հայաստան</w:t>
            </w:r>
          </w:p>
          <w:p w:rsidR="00176BCC" w:rsidRPr="00176BCC" w:rsidRDefault="00176BCC" w:rsidP="00CE0E2A">
            <w:pPr>
              <w:jc w:val="center"/>
              <w:rPr>
                <w:rFonts w:eastAsia="Calibri"/>
                <w:szCs w:val="22"/>
                <w:lang w:val="hy-AM" w:eastAsia="en-US"/>
              </w:rPr>
            </w:pPr>
            <w:r w:rsidRPr="00176BCC">
              <w:rPr>
                <w:rFonts w:ascii="Sylfaen" w:eastAsia="Calibri" w:hAnsi="Sylfaen" w:cs="Sylfaen"/>
                <w:szCs w:val="22"/>
                <w:lang w:val="hy-AM" w:eastAsia="en-US"/>
              </w:rPr>
              <w:t>Էրեբունի</w:t>
            </w:r>
            <w:r w:rsidRPr="00176BCC">
              <w:rPr>
                <w:rFonts w:eastAsia="Calibri"/>
                <w:szCs w:val="22"/>
                <w:lang w:val="hy-AM" w:eastAsia="en-US"/>
              </w:rPr>
              <w:t xml:space="preserve"> </w:t>
            </w:r>
            <w:r w:rsidRPr="00176BCC">
              <w:rPr>
                <w:rFonts w:ascii="Sylfaen" w:eastAsia="Calibri" w:hAnsi="Sylfaen" w:cs="Sylfaen"/>
                <w:szCs w:val="22"/>
                <w:lang w:val="hy-AM" w:eastAsia="en-US"/>
              </w:rPr>
              <w:t>մ</w:t>
            </w:r>
            <w:r w:rsidRPr="00176BCC">
              <w:rPr>
                <w:rFonts w:eastAsia="Calibri"/>
                <w:szCs w:val="22"/>
                <w:lang w:val="hy-AM" w:eastAsia="en-US"/>
              </w:rPr>
              <w:t>/</w:t>
            </w:r>
            <w:r w:rsidRPr="00176BCC">
              <w:rPr>
                <w:rFonts w:ascii="Sylfaen" w:eastAsia="Calibri" w:hAnsi="Sylfaen" w:cs="Sylfaen"/>
                <w:szCs w:val="22"/>
                <w:lang w:val="hy-AM" w:eastAsia="en-US"/>
              </w:rPr>
              <w:t>ճ</w:t>
            </w:r>
          </w:p>
          <w:p w:rsidR="00176BCC" w:rsidRPr="00176BCC" w:rsidRDefault="00176BCC" w:rsidP="00CE0E2A">
            <w:pPr>
              <w:jc w:val="center"/>
              <w:rPr>
                <w:rFonts w:eastAsia="Calibri"/>
                <w:szCs w:val="22"/>
                <w:lang w:val="hy-AM" w:eastAsia="en-US"/>
              </w:rPr>
            </w:pPr>
            <w:r w:rsidRPr="00176BCC">
              <w:rPr>
                <w:rFonts w:ascii="Sylfaen" w:eastAsia="Calibri" w:hAnsi="Sylfaen" w:cs="Sylfaen"/>
                <w:szCs w:val="22"/>
                <w:lang w:val="hy-AM" w:eastAsia="en-US"/>
              </w:rPr>
              <w:t>Հ</w:t>
            </w:r>
            <w:r w:rsidRPr="00176BCC">
              <w:rPr>
                <w:rFonts w:eastAsia="Calibri"/>
                <w:szCs w:val="22"/>
                <w:lang w:val="hy-AM" w:eastAsia="en-US"/>
              </w:rPr>
              <w:t>/</w:t>
            </w:r>
            <w:r w:rsidRPr="00176BCC">
              <w:rPr>
                <w:rFonts w:ascii="Sylfaen" w:eastAsia="Calibri" w:hAnsi="Sylfaen" w:cs="Sylfaen"/>
                <w:szCs w:val="22"/>
                <w:lang w:val="hy-AM" w:eastAsia="en-US"/>
              </w:rPr>
              <w:t>Հ</w:t>
            </w:r>
            <w:r w:rsidRPr="00176BCC">
              <w:rPr>
                <w:rFonts w:eastAsia="Calibri"/>
                <w:szCs w:val="22"/>
                <w:lang w:val="hy-AM" w:eastAsia="en-US"/>
              </w:rPr>
              <w:t xml:space="preserve"> 16041102326200</w:t>
            </w:r>
          </w:p>
          <w:p w:rsidR="00176BCC" w:rsidRPr="00176BCC" w:rsidRDefault="00176BCC" w:rsidP="00CE0E2A">
            <w:pPr>
              <w:rPr>
                <w:rFonts w:eastAsia="Calibri"/>
                <w:szCs w:val="22"/>
                <w:lang w:val="hy-AM" w:eastAsia="en-US"/>
              </w:rPr>
            </w:pPr>
            <w:r w:rsidRPr="00176BCC">
              <w:rPr>
                <w:rFonts w:ascii="Sylfaen" w:eastAsia="Calibri" w:hAnsi="Sylfaen" w:cs="Sylfaen"/>
                <w:szCs w:val="22"/>
                <w:lang w:val="hy-AM" w:eastAsia="en-US"/>
              </w:rPr>
              <w:t>Գլխավոր</w:t>
            </w:r>
          </w:p>
          <w:p w:rsidR="00176BCC" w:rsidRPr="00176BCC" w:rsidRDefault="00176BCC" w:rsidP="00CE0E2A">
            <w:pPr>
              <w:rPr>
                <w:rFonts w:eastAsia="Calibri"/>
                <w:szCs w:val="22"/>
                <w:lang w:val="hy-AM" w:eastAsia="en-US"/>
              </w:rPr>
            </w:pPr>
            <w:r w:rsidRPr="00176BCC">
              <w:rPr>
                <w:rFonts w:ascii="Sylfaen" w:eastAsia="Calibri" w:hAnsi="Sylfaen" w:cs="Sylfaen"/>
                <w:szCs w:val="22"/>
                <w:lang w:val="hy-AM" w:eastAsia="en-US"/>
              </w:rPr>
              <w:t>տնօրեն՝</w:t>
            </w:r>
            <w:r w:rsidRPr="00176BCC">
              <w:rPr>
                <w:rFonts w:eastAsia="Calibri"/>
                <w:szCs w:val="22"/>
                <w:lang w:val="hy-AM" w:eastAsia="en-US"/>
              </w:rPr>
              <w:t xml:space="preserve">   ______________ </w:t>
            </w:r>
            <w:r w:rsidRPr="00176BCC">
              <w:rPr>
                <w:rFonts w:ascii="Sylfaen" w:eastAsia="Calibri" w:hAnsi="Sylfaen" w:cs="Sylfaen"/>
                <w:szCs w:val="22"/>
                <w:lang w:val="hy-AM" w:eastAsia="en-US"/>
              </w:rPr>
              <w:t>Ա</w:t>
            </w:r>
            <w:r w:rsidRPr="00176BCC">
              <w:rPr>
                <w:rFonts w:ascii="MS Gothic" w:eastAsia="MS Gothic" w:hAnsi="MS Gothic" w:cs="MS Gothic" w:hint="eastAsia"/>
                <w:szCs w:val="22"/>
                <w:lang w:val="hy-AM" w:eastAsia="en-US"/>
              </w:rPr>
              <w:t>․</w:t>
            </w:r>
            <w:r w:rsidRPr="00176BCC">
              <w:rPr>
                <w:rFonts w:ascii="Sylfaen" w:eastAsia="Calibri" w:hAnsi="Sylfaen" w:cs="Sylfaen"/>
                <w:szCs w:val="22"/>
                <w:lang w:val="hy-AM" w:eastAsia="en-US"/>
              </w:rPr>
              <w:t>Վ</w:t>
            </w:r>
            <w:r w:rsidRPr="00176BCC">
              <w:rPr>
                <w:rFonts w:ascii="MS Gothic" w:eastAsia="MS Gothic" w:hAnsi="MS Gothic" w:cs="MS Gothic" w:hint="eastAsia"/>
                <w:szCs w:val="22"/>
                <w:lang w:val="hy-AM" w:eastAsia="en-US"/>
              </w:rPr>
              <w:t>․</w:t>
            </w:r>
            <w:r w:rsidRPr="00176BCC">
              <w:rPr>
                <w:rFonts w:ascii="Sylfaen" w:eastAsia="Calibri" w:hAnsi="Sylfaen" w:cs="Sylfaen"/>
                <w:szCs w:val="22"/>
                <w:lang w:val="hy-AM" w:eastAsia="en-US"/>
              </w:rPr>
              <w:t>Մելնիկով</w:t>
            </w:r>
          </w:p>
        </w:tc>
      </w:tr>
      <w:tr w:rsidR="00176BCC" w:rsidRPr="00176BCC" w:rsidTr="00CE0E2A">
        <w:tc>
          <w:tcPr>
            <w:tcW w:w="5142" w:type="dxa"/>
            <w:shd w:val="clear" w:color="auto" w:fill="auto"/>
          </w:tcPr>
          <w:p w:rsidR="00176BCC" w:rsidRPr="00176BCC" w:rsidRDefault="00176BCC" w:rsidP="00CE0E2A">
            <w:pPr>
              <w:jc w:val="center"/>
              <w:rPr>
                <w:szCs w:val="22"/>
              </w:rPr>
            </w:pPr>
            <w:r w:rsidRPr="00176BCC">
              <w:rPr>
                <w:szCs w:val="22"/>
              </w:rPr>
              <w:t>ПОСТАВЩИК»</w:t>
            </w:r>
          </w:p>
          <w:p w:rsidR="00176BCC" w:rsidRPr="00176BCC" w:rsidRDefault="00176BCC" w:rsidP="00CE0E2A">
            <w:pPr>
              <w:shd w:val="clear" w:color="auto" w:fill="FFFFFF"/>
              <w:spacing w:line="259" w:lineRule="auto"/>
              <w:jc w:val="center"/>
              <w:outlineLvl w:val="0"/>
              <w:rPr>
                <w:rFonts w:eastAsia="Calibri"/>
                <w:szCs w:val="22"/>
              </w:rPr>
            </w:pPr>
            <w:r w:rsidRPr="00176BCC">
              <w:rPr>
                <w:rFonts w:eastAsia="Calibri"/>
                <w:szCs w:val="22"/>
              </w:rPr>
              <w:t xml:space="preserve"> ООО «»</w:t>
            </w:r>
          </w:p>
          <w:p w:rsidR="00176BCC" w:rsidRPr="00176BCC" w:rsidRDefault="00176BCC" w:rsidP="00CE0E2A">
            <w:pPr>
              <w:tabs>
                <w:tab w:val="left" w:pos="2127"/>
              </w:tabs>
              <w:spacing w:line="259" w:lineRule="auto"/>
              <w:ind w:firstLine="270"/>
              <w:jc w:val="center"/>
              <w:rPr>
                <w:rFonts w:eastAsia="Calibri"/>
                <w:szCs w:val="22"/>
              </w:rPr>
            </w:pPr>
            <w:r w:rsidRPr="00176BCC">
              <w:rPr>
                <w:rFonts w:eastAsia="Calibri"/>
                <w:szCs w:val="22"/>
              </w:rPr>
              <w:t xml:space="preserve">Юр. адрес: г. Ереван, </w:t>
            </w:r>
          </w:p>
          <w:p w:rsidR="00176BCC" w:rsidRPr="00176BCC" w:rsidRDefault="00176BCC" w:rsidP="00CE0E2A">
            <w:pPr>
              <w:shd w:val="clear" w:color="auto" w:fill="FFFFFF"/>
              <w:spacing w:line="259" w:lineRule="auto"/>
              <w:jc w:val="center"/>
              <w:outlineLvl w:val="0"/>
              <w:rPr>
                <w:rFonts w:eastAsia="Calibri"/>
                <w:szCs w:val="22"/>
              </w:rPr>
            </w:pPr>
            <w:r w:rsidRPr="00176BCC">
              <w:rPr>
                <w:rFonts w:eastAsia="Calibri"/>
                <w:szCs w:val="22"/>
              </w:rPr>
              <w:t xml:space="preserve">ИНН </w:t>
            </w:r>
          </w:p>
          <w:p w:rsidR="00176BCC" w:rsidRPr="00176BCC" w:rsidRDefault="00176BCC" w:rsidP="00CE0E2A">
            <w:pPr>
              <w:tabs>
                <w:tab w:val="left" w:pos="2127"/>
              </w:tabs>
              <w:spacing w:line="259" w:lineRule="auto"/>
              <w:ind w:firstLine="270"/>
              <w:jc w:val="center"/>
              <w:rPr>
                <w:rFonts w:eastAsia="Calibri"/>
                <w:szCs w:val="22"/>
              </w:rPr>
            </w:pPr>
            <w:r w:rsidRPr="00176BCC">
              <w:rPr>
                <w:rFonts w:eastAsia="Calibri"/>
                <w:szCs w:val="22"/>
              </w:rPr>
              <w:t xml:space="preserve">Банк: ЗАО </w:t>
            </w:r>
            <w:proofErr w:type="gramStart"/>
            <w:r w:rsidRPr="00176BCC">
              <w:rPr>
                <w:rFonts w:eastAsia="Calibri"/>
                <w:szCs w:val="22"/>
              </w:rPr>
              <w:t>«</w:t>
            </w:r>
            <w:r w:rsidRPr="00176BCC">
              <w:rPr>
                <w:rFonts w:eastAsia="Calibri"/>
                <w:szCs w:val="22"/>
                <w:lang w:val="hy-AM"/>
              </w:rPr>
              <w:t xml:space="preserve">  </w:t>
            </w:r>
            <w:proofErr w:type="gramEnd"/>
            <w:r w:rsidRPr="00176BCC">
              <w:rPr>
                <w:rFonts w:eastAsia="Calibri"/>
                <w:szCs w:val="22"/>
                <w:lang w:val="hy-AM"/>
              </w:rPr>
              <w:t xml:space="preserve">  </w:t>
            </w:r>
            <w:r w:rsidRPr="00176BCC">
              <w:rPr>
                <w:rFonts w:eastAsia="Calibri"/>
                <w:szCs w:val="22"/>
              </w:rPr>
              <w:t>»</w:t>
            </w:r>
          </w:p>
          <w:p w:rsidR="00176BCC" w:rsidRPr="00176BCC" w:rsidRDefault="00176BCC" w:rsidP="00CE0E2A">
            <w:pPr>
              <w:spacing w:line="259" w:lineRule="auto"/>
              <w:ind w:firstLine="270"/>
              <w:jc w:val="center"/>
              <w:rPr>
                <w:rFonts w:ascii="Sylfaen" w:eastAsia="Calibri" w:hAnsi="Sylfaen"/>
                <w:szCs w:val="22"/>
              </w:rPr>
            </w:pPr>
            <w:r w:rsidRPr="00176BCC">
              <w:rPr>
                <w:rFonts w:eastAsia="Calibri"/>
                <w:szCs w:val="22"/>
              </w:rPr>
              <w:t xml:space="preserve">р/с </w:t>
            </w:r>
          </w:p>
          <w:p w:rsidR="00176BCC" w:rsidRPr="00176BCC" w:rsidRDefault="00176BCC" w:rsidP="00CE0E2A">
            <w:pPr>
              <w:shd w:val="clear" w:color="auto" w:fill="FFFFFF"/>
              <w:spacing w:line="259" w:lineRule="auto"/>
              <w:outlineLvl w:val="0"/>
              <w:rPr>
                <w:rFonts w:eastAsia="Calibri"/>
                <w:szCs w:val="22"/>
              </w:rPr>
            </w:pPr>
          </w:p>
          <w:p w:rsidR="00176BCC" w:rsidRPr="00176BCC" w:rsidRDefault="00176BCC" w:rsidP="00CE0E2A">
            <w:pPr>
              <w:shd w:val="clear" w:color="auto" w:fill="FFFFFF"/>
              <w:spacing w:line="259" w:lineRule="auto"/>
              <w:outlineLvl w:val="0"/>
              <w:rPr>
                <w:rFonts w:ascii="Calibri" w:eastAsia="Calibri" w:hAnsi="Calibri"/>
                <w:color w:val="000000"/>
                <w:szCs w:val="22"/>
                <w:lang w:bidi="he-IL"/>
              </w:rPr>
            </w:pPr>
            <w:r w:rsidRPr="00176BCC">
              <w:rPr>
                <w:rFonts w:eastAsia="Calibri"/>
                <w:szCs w:val="22"/>
              </w:rPr>
              <w:t xml:space="preserve">Директор       ______________ </w:t>
            </w:r>
          </w:p>
        </w:tc>
        <w:tc>
          <w:tcPr>
            <w:tcW w:w="283" w:type="dxa"/>
            <w:shd w:val="clear" w:color="auto" w:fill="auto"/>
          </w:tcPr>
          <w:p w:rsidR="00176BCC" w:rsidRPr="00176BCC" w:rsidRDefault="00176BCC" w:rsidP="00CE0E2A">
            <w:pPr>
              <w:rPr>
                <w:szCs w:val="22"/>
                <w:lang w:val="hy-AM"/>
              </w:rPr>
            </w:pPr>
          </w:p>
        </w:tc>
        <w:tc>
          <w:tcPr>
            <w:tcW w:w="4923" w:type="dxa"/>
            <w:shd w:val="clear" w:color="auto" w:fill="auto"/>
          </w:tcPr>
          <w:p w:rsidR="00176BCC" w:rsidRPr="00176BCC" w:rsidRDefault="00176BCC" w:rsidP="00CE0E2A">
            <w:pPr>
              <w:spacing w:line="259" w:lineRule="auto"/>
              <w:rPr>
                <w:rFonts w:ascii="Sylfaen" w:eastAsia="Calibri" w:hAnsi="Sylfaen"/>
                <w:sz w:val="23"/>
                <w:szCs w:val="23"/>
                <w:lang w:val="hy-AM"/>
              </w:rPr>
            </w:pPr>
            <w:r w:rsidRPr="00176BCC">
              <w:rPr>
                <w:rFonts w:ascii="Sylfaen" w:eastAsia="Calibri" w:hAnsi="Sylfaen"/>
                <w:sz w:val="23"/>
                <w:szCs w:val="23"/>
                <w:lang w:val="hy-AM"/>
              </w:rPr>
              <w:t xml:space="preserve">                           «ՄԱՏԱԿԱՐԱՐ»</w:t>
            </w:r>
          </w:p>
          <w:p w:rsidR="00176BCC" w:rsidRPr="00176BCC" w:rsidRDefault="00176BCC" w:rsidP="00CE0E2A">
            <w:pPr>
              <w:spacing w:line="259" w:lineRule="auto"/>
              <w:rPr>
                <w:rFonts w:ascii="Sylfaen" w:eastAsia="Calibri" w:hAnsi="Sylfaen"/>
                <w:sz w:val="23"/>
                <w:szCs w:val="23"/>
                <w:lang w:val="hy-AM"/>
              </w:rPr>
            </w:pPr>
            <w:r w:rsidRPr="00176BCC">
              <w:rPr>
                <w:rFonts w:ascii="Sylfaen" w:eastAsia="Calibri" w:hAnsi="Sylfaen"/>
                <w:sz w:val="23"/>
                <w:szCs w:val="23"/>
                <w:lang w:val="hy-AM"/>
              </w:rPr>
              <w:t xml:space="preserve">                             «       » ՍՊԸ</w:t>
            </w:r>
          </w:p>
          <w:p w:rsidR="00176BCC" w:rsidRPr="00176BCC" w:rsidRDefault="00176BCC" w:rsidP="00CE0E2A">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 xml:space="preserve">Իր. հասցե՝ ք. Երևան, </w:t>
            </w:r>
          </w:p>
          <w:p w:rsidR="00176BCC" w:rsidRPr="00176BCC" w:rsidRDefault="00176BCC" w:rsidP="00CE0E2A">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 xml:space="preserve">ՀՎՀՀ </w:t>
            </w:r>
          </w:p>
          <w:p w:rsidR="00176BCC" w:rsidRPr="00176BCC" w:rsidRDefault="00176BCC" w:rsidP="00CE0E2A">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Բանկ՝ «» ՓԲԸ</w:t>
            </w:r>
          </w:p>
          <w:p w:rsidR="00176BCC" w:rsidRPr="00176BCC" w:rsidRDefault="00176BCC" w:rsidP="00CE0E2A">
            <w:pPr>
              <w:spacing w:line="259" w:lineRule="auto"/>
              <w:ind w:firstLine="270"/>
              <w:rPr>
                <w:rFonts w:ascii="Sylfaen" w:eastAsia="Calibri" w:hAnsi="Sylfaen"/>
                <w:sz w:val="23"/>
                <w:szCs w:val="23"/>
                <w:lang w:val="hy-AM"/>
              </w:rPr>
            </w:pPr>
            <w:r w:rsidRPr="00176BCC">
              <w:rPr>
                <w:rFonts w:ascii="Sylfaen" w:eastAsia="Calibri" w:hAnsi="Sylfaen"/>
                <w:sz w:val="23"/>
                <w:szCs w:val="23"/>
                <w:lang w:val="hy-AM"/>
              </w:rPr>
              <w:t xml:space="preserve">Հ/Հ Տնօրեն՝   ____________ </w:t>
            </w:r>
          </w:p>
        </w:tc>
      </w:tr>
      <w:tr w:rsidR="00176BCC" w:rsidRPr="00176BCC" w:rsidTr="00CE0E2A">
        <w:tc>
          <w:tcPr>
            <w:tcW w:w="5142" w:type="dxa"/>
            <w:shd w:val="clear" w:color="auto" w:fill="auto"/>
          </w:tcPr>
          <w:p w:rsidR="00176BCC" w:rsidRPr="00176BCC" w:rsidRDefault="00176BCC" w:rsidP="00CE0E2A">
            <w:pPr>
              <w:tabs>
                <w:tab w:val="left" w:pos="7520"/>
              </w:tabs>
              <w:rPr>
                <w:sz w:val="20"/>
                <w:szCs w:val="20"/>
                <w:lang w:val="hy-AM"/>
              </w:rPr>
            </w:pPr>
          </w:p>
          <w:p w:rsidR="00176BCC" w:rsidRPr="00176BCC" w:rsidRDefault="00176BCC" w:rsidP="00CE0E2A">
            <w:pPr>
              <w:tabs>
                <w:tab w:val="left" w:pos="7520"/>
              </w:tabs>
              <w:rPr>
                <w:sz w:val="20"/>
                <w:szCs w:val="20"/>
                <w:lang w:val="hy-AM"/>
              </w:rPr>
            </w:pPr>
          </w:p>
          <w:p w:rsidR="00176BCC" w:rsidRPr="00176BCC" w:rsidRDefault="00176BCC" w:rsidP="00CE0E2A">
            <w:pPr>
              <w:tabs>
                <w:tab w:val="left" w:pos="7520"/>
              </w:tabs>
              <w:rPr>
                <w:sz w:val="20"/>
                <w:szCs w:val="20"/>
                <w:lang w:val="hy-AM"/>
              </w:rPr>
            </w:pPr>
          </w:p>
          <w:p w:rsidR="00176BCC" w:rsidRPr="00176BCC" w:rsidRDefault="00176BCC" w:rsidP="00CE0E2A">
            <w:pPr>
              <w:tabs>
                <w:tab w:val="left" w:pos="7520"/>
              </w:tabs>
              <w:rPr>
                <w:sz w:val="20"/>
                <w:szCs w:val="20"/>
                <w:lang w:val="hy-AM"/>
              </w:rPr>
            </w:pPr>
          </w:p>
          <w:p w:rsidR="00176BCC" w:rsidRPr="00176BCC" w:rsidRDefault="00176BCC" w:rsidP="00CE0E2A">
            <w:pPr>
              <w:tabs>
                <w:tab w:val="left" w:pos="7520"/>
              </w:tabs>
              <w:rPr>
                <w:szCs w:val="22"/>
                <w:lang w:val="hy-AM"/>
              </w:rPr>
            </w:pPr>
          </w:p>
        </w:tc>
        <w:tc>
          <w:tcPr>
            <w:tcW w:w="283" w:type="dxa"/>
            <w:shd w:val="clear" w:color="auto" w:fill="auto"/>
          </w:tcPr>
          <w:p w:rsidR="00176BCC" w:rsidRPr="00176BCC" w:rsidRDefault="00176BCC" w:rsidP="00CE0E2A">
            <w:pPr>
              <w:rPr>
                <w:szCs w:val="22"/>
                <w:lang w:val="hy-AM"/>
              </w:rPr>
            </w:pPr>
          </w:p>
        </w:tc>
        <w:tc>
          <w:tcPr>
            <w:tcW w:w="4923" w:type="dxa"/>
            <w:shd w:val="clear" w:color="auto" w:fill="auto"/>
          </w:tcPr>
          <w:p w:rsidR="00176BCC" w:rsidRPr="00176BCC" w:rsidRDefault="00176BCC" w:rsidP="00CE0E2A">
            <w:pPr>
              <w:jc w:val="center"/>
              <w:rPr>
                <w:rFonts w:eastAsia="Calibri"/>
                <w:szCs w:val="22"/>
                <w:lang w:val="hy-AM" w:eastAsia="en-US"/>
              </w:rPr>
            </w:pPr>
          </w:p>
        </w:tc>
      </w:tr>
    </w:tbl>
    <w:p w:rsidR="00176BCC" w:rsidRPr="00176BCC" w:rsidRDefault="00176BCC" w:rsidP="00176BCC">
      <w:pPr>
        <w:tabs>
          <w:tab w:val="left" w:pos="8610"/>
        </w:tabs>
        <w:rPr>
          <w:sz w:val="26"/>
          <w:szCs w:val="26"/>
          <w:lang w:val="hy-AM"/>
        </w:rPr>
      </w:pPr>
    </w:p>
    <w:p w:rsidR="00176BCC" w:rsidRPr="00176BCC" w:rsidRDefault="00176BCC" w:rsidP="00176BCC">
      <w:pPr>
        <w:tabs>
          <w:tab w:val="left" w:pos="8610"/>
        </w:tabs>
        <w:rPr>
          <w:sz w:val="26"/>
          <w:szCs w:val="26"/>
          <w:lang w:val="hy-AM"/>
        </w:rPr>
      </w:pPr>
      <w:r w:rsidRPr="00176BCC">
        <w:rPr>
          <w:sz w:val="26"/>
          <w:szCs w:val="26"/>
          <w:lang w:val="hy-AM"/>
        </w:rPr>
        <w:br w:type="page"/>
      </w:r>
    </w:p>
    <w:p w:rsidR="00176BCC" w:rsidRPr="00176BCC" w:rsidRDefault="00176BCC" w:rsidP="00176BCC">
      <w:pPr>
        <w:tabs>
          <w:tab w:val="left" w:pos="8610"/>
        </w:tabs>
        <w:rPr>
          <w:sz w:val="26"/>
          <w:szCs w:val="26"/>
          <w:lang w:val="hy-AM"/>
        </w:rPr>
      </w:pPr>
    </w:p>
    <w:p w:rsidR="00176BCC" w:rsidRPr="00176BCC" w:rsidRDefault="00176BCC" w:rsidP="00176BCC">
      <w:pPr>
        <w:tabs>
          <w:tab w:val="left" w:pos="8610"/>
        </w:tabs>
        <w:rPr>
          <w:sz w:val="26"/>
          <w:szCs w:val="26"/>
          <w:lang w:val="hy-AM"/>
        </w:rPr>
      </w:pPr>
    </w:p>
    <w:p w:rsidR="00176BCC" w:rsidRPr="00176BCC" w:rsidRDefault="00176BCC" w:rsidP="00176BCC">
      <w:pPr>
        <w:tabs>
          <w:tab w:val="left" w:pos="8610"/>
        </w:tabs>
        <w:jc w:val="right"/>
        <w:rPr>
          <w:rFonts w:ascii="Sylfaen" w:hAnsi="Sylfaen"/>
          <w:sz w:val="26"/>
          <w:szCs w:val="26"/>
        </w:rPr>
      </w:pPr>
      <w:r w:rsidRPr="00176BCC">
        <w:rPr>
          <w:sz w:val="26"/>
          <w:szCs w:val="26"/>
          <w:lang w:val="hy-AM"/>
        </w:rPr>
        <w:t xml:space="preserve">Приложение № </w:t>
      </w:r>
      <w:r>
        <w:rPr>
          <w:sz w:val="26"/>
          <w:szCs w:val="26"/>
        </w:rPr>
        <w:t>1</w:t>
      </w:r>
      <w:r w:rsidRPr="00176BCC">
        <w:rPr>
          <w:sz w:val="26"/>
          <w:szCs w:val="26"/>
          <w:lang w:val="hy-AM"/>
        </w:rPr>
        <w:t>/</w:t>
      </w:r>
      <w:r w:rsidRPr="00176BCC">
        <w:rPr>
          <w:rFonts w:ascii="Sylfaen" w:hAnsi="Sylfaen" w:cs="Sylfaen"/>
          <w:sz w:val="26"/>
          <w:szCs w:val="26"/>
          <w:lang w:val="hy-AM"/>
        </w:rPr>
        <w:t>Հավելված</w:t>
      </w:r>
      <w:r w:rsidRPr="00176BCC">
        <w:rPr>
          <w:sz w:val="26"/>
          <w:szCs w:val="26"/>
          <w:lang w:val="hy-AM"/>
        </w:rPr>
        <w:t xml:space="preserve"> № </w:t>
      </w:r>
      <w:r>
        <w:rPr>
          <w:sz w:val="26"/>
          <w:szCs w:val="26"/>
        </w:rPr>
        <w:t>1</w:t>
      </w:r>
    </w:p>
    <w:p w:rsidR="00176BCC" w:rsidRPr="00176BCC" w:rsidRDefault="00176BCC" w:rsidP="00176BCC">
      <w:pPr>
        <w:tabs>
          <w:tab w:val="left" w:pos="615"/>
        </w:tabs>
        <w:jc w:val="right"/>
        <w:rPr>
          <w:sz w:val="26"/>
          <w:szCs w:val="26"/>
        </w:rPr>
      </w:pPr>
      <w:r w:rsidRPr="00176BCC">
        <w:rPr>
          <w:sz w:val="26"/>
          <w:szCs w:val="26"/>
          <w:lang w:val="hy-AM"/>
        </w:rPr>
        <w:t xml:space="preserve">Спецификация </w:t>
      </w:r>
      <w:r w:rsidRPr="00176BCC">
        <w:rPr>
          <w:sz w:val="26"/>
          <w:szCs w:val="26"/>
          <w:lang w:val="pt-BR"/>
        </w:rPr>
        <w:t>№</w:t>
      </w:r>
      <w:r w:rsidRPr="00176BCC">
        <w:rPr>
          <w:sz w:val="26"/>
          <w:szCs w:val="26"/>
          <w:lang w:val="hy-AM"/>
        </w:rPr>
        <w:t xml:space="preserve"> 2 к до</w:t>
      </w:r>
      <w:r w:rsidRPr="00176BCC">
        <w:rPr>
          <w:sz w:val="26"/>
          <w:szCs w:val="26"/>
        </w:rPr>
        <w:t>говору ________________ от «____» __________ 20___г.</w:t>
      </w:r>
    </w:p>
    <w:p w:rsidR="00176BCC" w:rsidRPr="00176BCC" w:rsidRDefault="00176BCC" w:rsidP="00176BCC">
      <w:pPr>
        <w:jc w:val="right"/>
        <w:rPr>
          <w:sz w:val="26"/>
          <w:szCs w:val="26"/>
          <w:lang w:val="hy-AM"/>
        </w:rPr>
      </w:pPr>
      <w:r w:rsidRPr="00176BCC">
        <w:rPr>
          <w:rFonts w:ascii="Sylfaen" w:hAnsi="Sylfaen" w:cs="Sylfaen"/>
          <w:sz w:val="26"/>
          <w:szCs w:val="26"/>
          <w:lang w:val="hy-AM"/>
        </w:rPr>
        <w:t>Մասնագիր</w:t>
      </w:r>
      <w:r w:rsidRPr="00176BCC">
        <w:rPr>
          <w:sz w:val="26"/>
          <w:szCs w:val="26"/>
          <w:lang w:val="hy-AM"/>
        </w:rPr>
        <w:t xml:space="preserve"> </w:t>
      </w:r>
      <w:r w:rsidRPr="00176BCC">
        <w:rPr>
          <w:sz w:val="26"/>
          <w:szCs w:val="26"/>
          <w:lang w:val="pt-BR"/>
        </w:rPr>
        <w:t>№</w:t>
      </w:r>
      <w:r w:rsidRPr="00176BCC">
        <w:rPr>
          <w:sz w:val="26"/>
          <w:szCs w:val="26"/>
        </w:rPr>
        <w:t xml:space="preserve"> 2 </w:t>
      </w:r>
      <w:r w:rsidRPr="00176BCC">
        <w:rPr>
          <w:sz w:val="26"/>
          <w:szCs w:val="26"/>
          <w:lang w:val="hy-AM"/>
        </w:rPr>
        <w:t xml:space="preserve"> </w:t>
      </w:r>
      <w:r w:rsidRPr="00176BCC">
        <w:rPr>
          <w:sz w:val="26"/>
          <w:szCs w:val="26"/>
        </w:rPr>
        <w:t>«____»  ____________ 20___</w:t>
      </w:r>
      <w:r w:rsidRPr="00176BCC">
        <w:rPr>
          <w:rFonts w:ascii="Sylfaen" w:hAnsi="Sylfaen" w:cs="Sylfaen"/>
          <w:sz w:val="26"/>
          <w:szCs w:val="26"/>
        </w:rPr>
        <w:t>թ</w:t>
      </w:r>
      <w:r w:rsidRPr="00176BCC">
        <w:rPr>
          <w:sz w:val="26"/>
          <w:szCs w:val="26"/>
        </w:rPr>
        <w:t xml:space="preserve">.  </w:t>
      </w:r>
      <w:r w:rsidRPr="00176BCC">
        <w:rPr>
          <w:rFonts w:ascii="Sylfaen" w:hAnsi="Sylfaen" w:cs="Sylfaen"/>
          <w:sz w:val="26"/>
          <w:szCs w:val="26"/>
          <w:lang w:val="hy-AM"/>
        </w:rPr>
        <w:t>թիվ</w:t>
      </w:r>
      <w:r w:rsidRPr="00176BCC">
        <w:rPr>
          <w:sz w:val="26"/>
          <w:szCs w:val="26"/>
          <w:lang w:val="hy-AM"/>
        </w:rPr>
        <w:t xml:space="preserve"> ______</w:t>
      </w:r>
      <w:r w:rsidRPr="00176BCC">
        <w:rPr>
          <w:sz w:val="26"/>
          <w:szCs w:val="26"/>
        </w:rPr>
        <w:t>___</w:t>
      </w:r>
      <w:r w:rsidRPr="00176BCC">
        <w:rPr>
          <w:sz w:val="26"/>
          <w:szCs w:val="26"/>
          <w:lang w:val="hy-AM"/>
        </w:rPr>
        <w:t xml:space="preserve">______ </w:t>
      </w:r>
      <w:r w:rsidRPr="00176BCC">
        <w:rPr>
          <w:rFonts w:ascii="Sylfaen" w:hAnsi="Sylfaen" w:cs="Sylfaen"/>
          <w:sz w:val="26"/>
          <w:szCs w:val="26"/>
          <w:lang w:val="hy-AM"/>
        </w:rPr>
        <w:t>պայմանագրի</w:t>
      </w:r>
    </w:p>
    <w:p w:rsidR="00176BCC" w:rsidRPr="00176BCC" w:rsidRDefault="00176BCC" w:rsidP="00176BCC">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176BCC" w:rsidRPr="00176BCC" w:rsidTr="00CE0E2A">
        <w:trPr>
          <w:trHeight w:val="2119"/>
          <w:jc w:val="center"/>
        </w:trPr>
        <w:tc>
          <w:tcPr>
            <w:tcW w:w="560" w:type="dxa"/>
            <w:shd w:val="clear" w:color="auto" w:fill="auto"/>
            <w:vAlign w:val="center"/>
          </w:tcPr>
          <w:p w:rsidR="00176BCC" w:rsidRPr="00176BCC" w:rsidRDefault="00176BCC" w:rsidP="00CE0E2A">
            <w:pPr>
              <w:rPr>
                <w:rFonts w:eastAsia="Calibri"/>
                <w:sz w:val="22"/>
                <w:szCs w:val="22"/>
                <w:lang w:eastAsia="en-US"/>
              </w:rPr>
            </w:pPr>
            <w:r w:rsidRPr="00176BCC">
              <w:rPr>
                <w:rFonts w:eastAsia="Calibri"/>
                <w:sz w:val="22"/>
                <w:szCs w:val="22"/>
                <w:lang w:eastAsia="en-US"/>
              </w:rPr>
              <w:t>№</w:t>
            </w:r>
          </w:p>
          <w:p w:rsidR="00176BCC" w:rsidRPr="00176BCC" w:rsidRDefault="00176BCC" w:rsidP="00CE0E2A">
            <w:pPr>
              <w:rPr>
                <w:rFonts w:eastAsia="Calibri"/>
                <w:sz w:val="22"/>
                <w:szCs w:val="22"/>
                <w:lang w:eastAsia="en-US"/>
              </w:rPr>
            </w:pPr>
            <w:r w:rsidRPr="00176BCC">
              <w:rPr>
                <w:rFonts w:eastAsia="Calibri"/>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176BCC" w:rsidRPr="00176BCC" w:rsidRDefault="00176BCC" w:rsidP="00CE0E2A">
            <w:pPr>
              <w:jc w:val="center"/>
              <w:rPr>
                <w:rFonts w:eastAsia="Calibri"/>
                <w:bCs/>
                <w:sz w:val="22"/>
                <w:szCs w:val="22"/>
                <w:lang w:val="hy-AM" w:eastAsia="en-US"/>
              </w:rPr>
            </w:pPr>
            <w:r w:rsidRPr="00176BCC">
              <w:rPr>
                <w:rFonts w:eastAsia="Calibri"/>
                <w:bCs/>
                <w:sz w:val="22"/>
                <w:szCs w:val="22"/>
                <w:lang w:eastAsia="en-US"/>
              </w:rPr>
              <w:t>Наименование товара</w:t>
            </w:r>
            <w:r w:rsidRPr="00176BCC">
              <w:rPr>
                <w:rFonts w:eastAsia="Calibri"/>
                <w:bCs/>
                <w:sz w:val="22"/>
                <w:szCs w:val="22"/>
                <w:lang w:val="hy-AM" w:eastAsia="en-US"/>
              </w:rPr>
              <w:t>/</w:t>
            </w:r>
          </w:p>
          <w:p w:rsidR="00176BCC" w:rsidRPr="00176BCC" w:rsidRDefault="00176BCC" w:rsidP="00CE0E2A">
            <w:pPr>
              <w:jc w:val="center"/>
              <w:rPr>
                <w:rFonts w:eastAsia="Calibri"/>
                <w:bCs/>
                <w:sz w:val="22"/>
                <w:szCs w:val="22"/>
                <w:lang w:val="hy-AM" w:eastAsia="en-US"/>
              </w:rPr>
            </w:pPr>
            <w:r w:rsidRPr="00176BCC">
              <w:rPr>
                <w:rFonts w:ascii="Sylfaen" w:eastAsia="Calibri" w:hAnsi="Sylfaen" w:cs="Sylfaen"/>
                <w:bCs/>
                <w:sz w:val="22"/>
                <w:szCs w:val="22"/>
                <w:lang w:val="hy-AM" w:eastAsia="en-US"/>
              </w:rPr>
              <w:t>Ապրանքի</w:t>
            </w:r>
            <w:r w:rsidRPr="00176BCC">
              <w:rPr>
                <w:rFonts w:eastAsia="Calibri"/>
                <w:bCs/>
                <w:sz w:val="22"/>
                <w:szCs w:val="22"/>
                <w:lang w:val="hy-AM" w:eastAsia="en-US"/>
              </w:rPr>
              <w:t xml:space="preserve"> </w:t>
            </w:r>
            <w:r w:rsidRPr="00176BCC">
              <w:rPr>
                <w:rFonts w:ascii="Sylfaen" w:eastAsia="Calibri" w:hAnsi="Sylfaen" w:cs="Sylfaen"/>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176BCC" w:rsidRPr="00176BCC" w:rsidRDefault="00176BCC" w:rsidP="00CE0E2A">
            <w:pPr>
              <w:jc w:val="center"/>
              <w:rPr>
                <w:rFonts w:eastAsia="Calibri"/>
                <w:bCs/>
                <w:sz w:val="22"/>
                <w:szCs w:val="22"/>
                <w:lang w:val="hy-AM" w:eastAsia="en-US"/>
              </w:rPr>
            </w:pPr>
            <w:r w:rsidRPr="00176BCC">
              <w:rPr>
                <w:rFonts w:eastAsia="Calibri"/>
                <w:bCs/>
                <w:sz w:val="22"/>
                <w:szCs w:val="22"/>
                <w:lang w:eastAsia="en-US"/>
              </w:rPr>
              <w:t>Ед. изм.</w:t>
            </w:r>
            <w:r w:rsidRPr="00176BCC">
              <w:rPr>
                <w:rFonts w:eastAsia="Calibri"/>
                <w:bCs/>
                <w:sz w:val="22"/>
                <w:szCs w:val="22"/>
                <w:lang w:val="hy-AM" w:eastAsia="en-US"/>
              </w:rPr>
              <w:t>/չ/մ</w:t>
            </w:r>
          </w:p>
        </w:tc>
        <w:tc>
          <w:tcPr>
            <w:tcW w:w="1842" w:type="dxa"/>
            <w:shd w:val="clear" w:color="auto" w:fill="auto"/>
            <w:vAlign w:val="center"/>
          </w:tcPr>
          <w:p w:rsidR="00176BCC" w:rsidRPr="00176BCC" w:rsidRDefault="00176BCC" w:rsidP="00CE0E2A">
            <w:pPr>
              <w:jc w:val="center"/>
              <w:rPr>
                <w:bCs/>
                <w:sz w:val="22"/>
                <w:szCs w:val="22"/>
                <w:lang w:val="hy-AM"/>
              </w:rPr>
            </w:pPr>
            <w:r w:rsidRPr="00176BCC">
              <w:rPr>
                <w:bCs/>
                <w:sz w:val="22"/>
                <w:szCs w:val="22"/>
              </w:rPr>
              <w:t>Размер</w:t>
            </w:r>
            <w:r w:rsidRPr="00176BCC">
              <w:rPr>
                <w:bCs/>
                <w:sz w:val="22"/>
                <w:szCs w:val="22"/>
                <w:lang w:val="hy-AM"/>
              </w:rPr>
              <w:t>/</w:t>
            </w:r>
          </w:p>
          <w:p w:rsidR="00176BCC" w:rsidRPr="00176BCC" w:rsidRDefault="00176BCC" w:rsidP="00CE0E2A">
            <w:pPr>
              <w:jc w:val="center"/>
              <w:rPr>
                <w:rFonts w:ascii="Sylfaen" w:eastAsia="Calibri" w:hAnsi="Sylfaen"/>
                <w:sz w:val="22"/>
                <w:szCs w:val="22"/>
                <w:lang w:eastAsia="en-US"/>
              </w:rPr>
            </w:pPr>
            <w:r w:rsidRPr="00176BCC">
              <w:rPr>
                <w:rFonts w:ascii="Sylfaen" w:hAnsi="Sylfaen"/>
                <w:bCs/>
                <w:sz w:val="22"/>
                <w:szCs w:val="22"/>
                <w:lang w:val="hy-AM"/>
              </w:rPr>
              <w:t>Չափս</w:t>
            </w:r>
          </w:p>
        </w:tc>
        <w:tc>
          <w:tcPr>
            <w:tcW w:w="851" w:type="dxa"/>
            <w:shd w:val="clear" w:color="auto" w:fill="auto"/>
            <w:vAlign w:val="center"/>
          </w:tcPr>
          <w:p w:rsidR="00176BCC" w:rsidRPr="00176BCC" w:rsidRDefault="00176BCC" w:rsidP="00CE0E2A">
            <w:pPr>
              <w:jc w:val="center"/>
              <w:rPr>
                <w:rFonts w:eastAsia="Calibri"/>
                <w:sz w:val="22"/>
                <w:szCs w:val="22"/>
                <w:lang w:eastAsia="en-US"/>
              </w:rPr>
            </w:pPr>
            <w:r w:rsidRPr="00176BCC">
              <w:rPr>
                <w:rFonts w:eastAsia="Calibri"/>
                <w:bCs/>
                <w:sz w:val="22"/>
                <w:szCs w:val="22"/>
                <w:lang w:eastAsia="en-US"/>
              </w:rPr>
              <w:t>Кол-во</w:t>
            </w:r>
            <w:r w:rsidRPr="00176BCC">
              <w:rPr>
                <w:rFonts w:eastAsia="Calibri"/>
                <w:bCs/>
                <w:sz w:val="22"/>
                <w:szCs w:val="22"/>
                <w:lang w:val="hy-AM" w:eastAsia="en-US"/>
              </w:rPr>
              <w:t>/</w:t>
            </w:r>
            <w:r w:rsidRPr="00176BCC">
              <w:rPr>
                <w:rFonts w:eastAsia="Calibri"/>
                <w:bCs/>
                <w:sz w:val="22"/>
                <w:szCs w:val="22"/>
                <w:lang w:eastAsia="en-US"/>
              </w:rPr>
              <w:t xml:space="preserve"> </w:t>
            </w:r>
            <w:r w:rsidRPr="00176BCC">
              <w:rPr>
                <w:rFonts w:eastAsia="Calibri"/>
                <w:bCs/>
                <w:sz w:val="22"/>
                <w:szCs w:val="22"/>
                <w:lang w:val="hy-AM" w:eastAsia="en-US"/>
              </w:rPr>
              <w:t>Քանակ</w:t>
            </w:r>
          </w:p>
        </w:tc>
        <w:tc>
          <w:tcPr>
            <w:tcW w:w="1843" w:type="dxa"/>
            <w:shd w:val="clear" w:color="auto" w:fill="auto"/>
            <w:vAlign w:val="center"/>
          </w:tcPr>
          <w:p w:rsidR="00176BCC" w:rsidRPr="00176BCC" w:rsidRDefault="00176BCC" w:rsidP="00CE0E2A">
            <w:pPr>
              <w:jc w:val="center"/>
              <w:rPr>
                <w:bCs/>
                <w:sz w:val="22"/>
                <w:szCs w:val="22"/>
                <w:lang w:val="hy-AM"/>
              </w:rPr>
            </w:pPr>
            <w:r w:rsidRPr="00176BCC">
              <w:rPr>
                <w:bCs/>
                <w:sz w:val="22"/>
                <w:szCs w:val="22"/>
                <w:lang w:val="hy-AM"/>
              </w:rPr>
              <w:t>Цена за единицу</w:t>
            </w:r>
          </w:p>
          <w:p w:rsidR="00176BCC" w:rsidRPr="00176BCC" w:rsidRDefault="00176BCC" w:rsidP="00CE0E2A">
            <w:pPr>
              <w:jc w:val="center"/>
              <w:rPr>
                <w:rFonts w:eastAsia="Calibri"/>
                <w:sz w:val="22"/>
                <w:szCs w:val="22"/>
                <w:lang w:val="hy-AM" w:eastAsia="en-US"/>
              </w:rPr>
            </w:pPr>
            <w:r w:rsidRPr="00176BCC">
              <w:rPr>
                <w:bCs/>
                <w:sz w:val="22"/>
                <w:szCs w:val="22"/>
                <w:lang w:val="hy-AM"/>
              </w:rPr>
              <w:t xml:space="preserve">в драмах РА с НДС/ </w:t>
            </w:r>
            <w:r w:rsidRPr="00176BCC">
              <w:rPr>
                <w:rFonts w:ascii="Sylfaen" w:hAnsi="Sylfaen" w:cs="Sylfaen"/>
                <w:bCs/>
                <w:sz w:val="22"/>
                <w:szCs w:val="22"/>
                <w:lang w:val="hy-AM"/>
              </w:rPr>
              <w:t>Միավորի</w:t>
            </w:r>
            <w:r w:rsidRPr="00176BCC">
              <w:rPr>
                <w:bCs/>
                <w:sz w:val="22"/>
                <w:szCs w:val="22"/>
                <w:lang w:val="hy-AM"/>
              </w:rPr>
              <w:t xml:space="preserve"> </w:t>
            </w:r>
            <w:r w:rsidRPr="00176BCC">
              <w:rPr>
                <w:rFonts w:ascii="Sylfaen" w:hAnsi="Sylfaen" w:cs="Sylfaen"/>
                <w:bCs/>
                <w:sz w:val="22"/>
                <w:szCs w:val="22"/>
                <w:lang w:val="hy-AM"/>
              </w:rPr>
              <w:t>գինը</w:t>
            </w:r>
            <w:r w:rsidRPr="00176BCC">
              <w:rPr>
                <w:bCs/>
                <w:sz w:val="22"/>
                <w:szCs w:val="22"/>
                <w:lang w:val="hy-AM"/>
              </w:rPr>
              <w:t xml:space="preserve"> </w:t>
            </w:r>
            <w:r w:rsidRPr="00176BCC">
              <w:rPr>
                <w:rFonts w:ascii="Sylfaen" w:hAnsi="Sylfaen" w:cs="Sylfaen"/>
                <w:bCs/>
                <w:sz w:val="22"/>
                <w:szCs w:val="22"/>
                <w:lang w:val="hy-AM"/>
              </w:rPr>
              <w:t>ՀՀ</w:t>
            </w:r>
            <w:r w:rsidRPr="00176BCC">
              <w:rPr>
                <w:bCs/>
                <w:sz w:val="22"/>
                <w:szCs w:val="22"/>
                <w:lang w:val="hy-AM"/>
              </w:rPr>
              <w:t xml:space="preserve"> </w:t>
            </w:r>
            <w:r w:rsidRPr="00176BCC">
              <w:rPr>
                <w:rFonts w:ascii="Sylfaen" w:hAnsi="Sylfaen" w:cs="Sylfaen"/>
                <w:bCs/>
                <w:sz w:val="22"/>
                <w:szCs w:val="22"/>
                <w:lang w:val="hy-AM"/>
              </w:rPr>
              <w:t>դրամ՝</w:t>
            </w:r>
            <w:r w:rsidRPr="00176BCC">
              <w:rPr>
                <w:bCs/>
                <w:sz w:val="22"/>
                <w:szCs w:val="22"/>
                <w:lang w:val="hy-AM"/>
              </w:rPr>
              <w:t xml:space="preserve"> </w:t>
            </w:r>
            <w:r w:rsidRPr="00176BCC">
              <w:rPr>
                <w:rFonts w:ascii="Sylfaen" w:hAnsi="Sylfaen" w:cs="Sylfaen"/>
                <w:bCs/>
                <w:sz w:val="22"/>
                <w:szCs w:val="22"/>
                <w:lang w:val="hy-AM"/>
              </w:rPr>
              <w:t>ներառյալ</w:t>
            </w:r>
            <w:r w:rsidRPr="00176BCC">
              <w:rPr>
                <w:bCs/>
                <w:sz w:val="22"/>
                <w:szCs w:val="22"/>
                <w:lang w:val="hy-AM"/>
              </w:rPr>
              <w:t xml:space="preserve"> </w:t>
            </w:r>
            <w:r w:rsidRPr="00176BCC">
              <w:rPr>
                <w:rFonts w:ascii="Sylfaen" w:hAnsi="Sylfaen" w:cs="Sylfaen"/>
                <w:bCs/>
                <w:sz w:val="22"/>
                <w:szCs w:val="22"/>
                <w:lang w:val="hy-AM"/>
              </w:rPr>
              <w:t>ԱԱՀ</w:t>
            </w:r>
          </w:p>
        </w:tc>
        <w:tc>
          <w:tcPr>
            <w:tcW w:w="1825" w:type="dxa"/>
            <w:shd w:val="clear" w:color="auto" w:fill="auto"/>
            <w:vAlign w:val="center"/>
          </w:tcPr>
          <w:p w:rsidR="00176BCC" w:rsidRPr="00176BCC" w:rsidRDefault="00176BCC" w:rsidP="00CE0E2A">
            <w:pPr>
              <w:jc w:val="center"/>
              <w:rPr>
                <w:bCs/>
                <w:sz w:val="22"/>
                <w:szCs w:val="22"/>
              </w:rPr>
            </w:pPr>
            <w:r w:rsidRPr="00176BCC">
              <w:rPr>
                <w:bCs/>
                <w:sz w:val="22"/>
                <w:szCs w:val="22"/>
              </w:rPr>
              <w:t>Общая сумма</w:t>
            </w:r>
            <w:r w:rsidRPr="00176BCC">
              <w:rPr>
                <w:bCs/>
                <w:sz w:val="22"/>
                <w:szCs w:val="22"/>
                <w:lang w:val="hy-AM"/>
              </w:rPr>
              <w:t xml:space="preserve"> </w:t>
            </w:r>
            <w:r w:rsidRPr="00176BCC">
              <w:rPr>
                <w:bCs/>
                <w:sz w:val="22"/>
                <w:szCs w:val="22"/>
              </w:rPr>
              <w:t xml:space="preserve">в драмах РА с НДС/ </w:t>
            </w:r>
            <w:r w:rsidRPr="00176BCC">
              <w:rPr>
                <w:rFonts w:ascii="Sylfaen" w:hAnsi="Sylfaen" w:cs="Sylfaen"/>
                <w:bCs/>
                <w:sz w:val="22"/>
                <w:szCs w:val="22"/>
              </w:rPr>
              <w:t>Ընդհանուր</w:t>
            </w:r>
            <w:r w:rsidRPr="00176BCC">
              <w:rPr>
                <w:bCs/>
                <w:sz w:val="22"/>
                <w:szCs w:val="22"/>
              </w:rPr>
              <w:t xml:space="preserve"> </w:t>
            </w:r>
            <w:r w:rsidRPr="00176BCC">
              <w:rPr>
                <w:rFonts w:ascii="Sylfaen" w:hAnsi="Sylfaen" w:cs="Sylfaen"/>
                <w:bCs/>
                <w:sz w:val="22"/>
                <w:szCs w:val="22"/>
              </w:rPr>
              <w:t>արժեքը</w:t>
            </w:r>
          </w:p>
          <w:p w:rsidR="00176BCC" w:rsidRPr="00176BCC" w:rsidRDefault="00176BCC" w:rsidP="00CE0E2A">
            <w:pPr>
              <w:jc w:val="center"/>
              <w:rPr>
                <w:rFonts w:eastAsia="Calibri"/>
                <w:sz w:val="22"/>
                <w:szCs w:val="22"/>
                <w:lang w:val="hy-AM" w:eastAsia="en-US"/>
              </w:rPr>
            </w:pPr>
            <w:r w:rsidRPr="00176BCC">
              <w:rPr>
                <w:rFonts w:ascii="Sylfaen" w:hAnsi="Sylfaen" w:cs="Sylfaen"/>
                <w:bCs/>
                <w:sz w:val="22"/>
                <w:szCs w:val="22"/>
              </w:rPr>
              <w:t>ՀՀ</w:t>
            </w:r>
            <w:r w:rsidRPr="00176BCC">
              <w:rPr>
                <w:bCs/>
                <w:sz w:val="22"/>
                <w:szCs w:val="22"/>
              </w:rPr>
              <w:t xml:space="preserve"> </w:t>
            </w:r>
            <w:r w:rsidRPr="00176BCC">
              <w:rPr>
                <w:rFonts w:ascii="Sylfaen" w:hAnsi="Sylfaen" w:cs="Sylfaen"/>
                <w:bCs/>
                <w:sz w:val="22"/>
                <w:szCs w:val="22"/>
              </w:rPr>
              <w:t>դրամ՝</w:t>
            </w:r>
            <w:r w:rsidRPr="00176BCC">
              <w:rPr>
                <w:bCs/>
                <w:sz w:val="22"/>
                <w:szCs w:val="22"/>
              </w:rPr>
              <w:t xml:space="preserve"> </w:t>
            </w:r>
            <w:r w:rsidRPr="00176BCC">
              <w:rPr>
                <w:rFonts w:ascii="Sylfaen" w:hAnsi="Sylfaen" w:cs="Sylfaen"/>
                <w:bCs/>
                <w:sz w:val="22"/>
                <w:szCs w:val="22"/>
              </w:rPr>
              <w:t>ներառյալ</w:t>
            </w:r>
            <w:r w:rsidRPr="00176BCC">
              <w:rPr>
                <w:bCs/>
                <w:sz w:val="22"/>
                <w:szCs w:val="22"/>
              </w:rPr>
              <w:t xml:space="preserve"> </w:t>
            </w:r>
            <w:r w:rsidRPr="00176BCC">
              <w:rPr>
                <w:rFonts w:ascii="Sylfaen" w:hAnsi="Sylfaen" w:cs="Sylfaen"/>
                <w:bCs/>
                <w:sz w:val="22"/>
                <w:szCs w:val="22"/>
              </w:rPr>
              <w:t>ԱԱՀ</w:t>
            </w:r>
          </w:p>
        </w:tc>
      </w:tr>
      <w:tr w:rsidR="00176BCC" w:rsidRPr="00176BCC" w:rsidTr="00CE0E2A">
        <w:trPr>
          <w:trHeight w:val="645"/>
          <w:jc w:val="center"/>
        </w:trPr>
        <w:tc>
          <w:tcPr>
            <w:tcW w:w="560" w:type="dxa"/>
            <w:shd w:val="clear" w:color="auto" w:fill="auto"/>
            <w:vAlign w:val="center"/>
          </w:tcPr>
          <w:p w:rsidR="00176BCC" w:rsidRPr="00176BCC" w:rsidRDefault="00176BCC" w:rsidP="00CE0E2A">
            <w:pPr>
              <w:jc w:val="center"/>
              <w:rPr>
                <w:rFonts w:ascii="Sylfaen" w:eastAsia="Calibri" w:hAnsi="Sylfaen"/>
                <w:szCs w:val="22"/>
                <w:lang w:eastAsia="en-US"/>
              </w:rPr>
            </w:pPr>
            <w:r w:rsidRPr="00176BCC">
              <w:rPr>
                <w:rFonts w:ascii="Sylfaen" w:eastAsia="Calibri" w:hAnsi="Sylfaen"/>
                <w:szCs w:val="22"/>
                <w:lang w:eastAsia="en-US"/>
              </w:rPr>
              <w:t>1</w:t>
            </w:r>
          </w:p>
        </w:tc>
        <w:tc>
          <w:tcPr>
            <w:tcW w:w="3121" w:type="dxa"/>
            <w:shd w:val="clear" w:color="auto" w:fill="auto"/>
            <w:vAlign w:val="center"/>
          </w:tcPr>
          <w:p w:rsidR="00176BCC" w:rsidRPr="00176BCC" w:rsidRDefault="00176BCC" w:rsidP="00CE0E2A">
            <w:pPr>
              <w:rPr>
                <w:bCs/>
                <w:color w:val="000000"/>
                <w:szCs w:val="22"/>
              </w:rPr>
            </w:pPr>
          </w:p>
          <w:p w:rsidR="00176BCC" w:rsidRPr="00176BCC" w:rsidRDefault="00176BCC" w:rsidP="00CE0E2A">
            <w:pPr>
              <w:rPr>
                <w:bCs/>
                <w:color w:val="000000"/>
                <w:szCs w:val="22"/>
                <w:highlight w:val="yellow"/>
              </w:rPr>
            </w:pPr>
            <w:r w:rsidRPr="00176BCC">
              <w:rPr>
                <w:bCs/>
                <w:color w:val="000000"/>
                <w:szCs w:val="22"/>
              </w:rPr>
              <w:t xml:space="preserve">ГАЗ </w:t>
            </w:r>
            <w:proofErr w:type="gramStart"/>
            <w:r w:rsidRPr="00176BCC">
              <w:rPr>
                <w:bCs/>
                <w:color w:val="000000"/>
                <w:szCs w:val="22"/>
              </w:rPr>
              <w:t>УГЛЕ-ВОДОРОД</w:t>
            </w:r>
            <w:proofErr w:type="gramEnd"/>
            <w:r w:rsidRPr="00176BCC">
              <w:rPr>
                <w:bCs/>
                <w:color w:val="000000"/>
                <w:szCs w:val="22"/>
              </w:rPr>
              <w:t>-НЫЙ СЖИ-ЖЕННЫЙ ТОПЛИВНЫЙ</w:t>
            </w:r>
            <w:r w:rsidRPr="00176BCC">
              <w:rPr>
                <w:bCs/>
                <w:color w:val="000000"/>
                <w:szCs w:val="22"/>
                <w:lang w:val="hy-AM"/>
              </w:rPr>
              <w:t xml:space="preserve"> </w:t>
            </w:r>
            <w:r w:rsidRPr="00176BCC">
              <w:rPr>
                <w:bCs/>
                <w:color w:val="000000"/>
                <w:szCs w:val="22"/>
              </w:rPr>
              <w:t>в баллонах</w:t>
            </w:r>
          </w:p>
        </w:tc>
        <w:tc>
          <w:tcPr>
            <w:tcW w:w="709" w:type="dxa"/>
            <w:shd w:val="clear" w:color="auto" w:fill="auto"/>
            <w:vAlign w:val="center"/>
          </w:tcPr>
          <w:p w:rsidR="00176BCC" w:rsidRPr="00176BCC" w:rsidRDefault="00176BCC" w:rsidP="00CE0E2A">
            <w:pPr>
              <w:jc w:val="center"/>
              <w:rPr>
                <w:rFonts w:ascii="Sylfaen" w:eastAsia="Calibri" w:hAnsi="Sylfaen"/>
                <w:szCs w:val="22"/>
                <w:lang w:eastAsia="en-US"/>
              </w:rPr>
            </w:pPr>
          </w:p>
        </w:tc>
        <w:tc>
          <w:tcPr>
            <w:tcW w:w="1842" w:type="dxa"/>
            <w:shd w:val="clear" w:color="auto" w:fill="auto"/>
            <w:vAlign w:val="center"/>
          </w:tcPr>
          <w:p w:rsidR="00176BCC" w:rsidRPr="00176BCC" w:rsidRDefault="00176BCC" w:rsidP="00CE0E2A">
            <w:pPr>
              <w:rPr>
                <w:rFonts w:ascii="Sylfaen" w:eastAsia="Calibri" w:hAnsi="Sylfaen"/>
                <w:szCs w:val="22"/>
                <w:lang w:eastAsia="en-US"/>
              </w:rPr>
            </w:pPr>
          </w:p>
        </w:tc>
        <w:tc>
          <w:tcPr>
            <w:tcW w:w="851" w:type="dxa"/>
            <w:shd w:val="clear" w:color="auto" w:fill="auto"/>
            <w:vAlign w:val="center"/>
          </w:tcPr>
          <w:p w:rsidR="00176BCC" w:rsidRPr="00176BCC" w:rsidRDefault="00176BCC" w:rsidP="00CE0E2A">
            <w:pPr>
              <w:jc w:val="center"/>
              <w:rPr>
                <w:rFonts w:ascii="Sylfaen" w:eastAsia="Calibri" w:hAnsi="Sylfaen"/>
                <w:szCs w:val="22"/>
                <w:lang w:eastAsia="en-US"/>
              </w:rPr>
            </w:pPr>
          </w:p>
        </w:tc>
        <w:tc>
          <w:tcPr>
            <w:tcW w:w="1843" w:type="dxa"/>
            <w:shd w:val="clear" w:color="auto" w:fill="auto"/>
            <w:vAlign w:val="center"/>
          </w:tcPr>
          <w:p w:rsidR="00176BCC" w:rsidRPr="00176BCC" w:rsidRDefault="00176BCC" w:rsidP="00CE0E2A">
            <w:pPr>
              <w:jc w:val="center"/>
              <w:rPr>
                <w:rFonts w:ascii="Sylfaen" w:hAnsi="Sylfaen"/>
                <w:bCs/>
                <w:szCs w:val="22"/>
              </w:rPr>
            </w:pPr>
            <w:r w:rsidRPr="00176BCC">
              <w:rPr>
                <w:rFonts w:ascii="Sylfaen" w:hAnsi="Sylfaen"/>
                <w:bCs/>
                <w:szCs w:val="22"/>
              </w:rPr>
              <w:t>шт</w:t>
            </w:r>
          </w:p>
        </w:tc>
        <w:tc>
          <w:tcPr>
            <w:tcW w:w="1825" w:type="dxa"/>
            <w:shd w:val="clear" w:color="auto" w:fill="auto"/>
            <w:vAlign w:val="center"/>
          </w:tcPr>
          <w:p w:rsidR="00176BCC" w:rsidRPr="00176BCC" w:rsidRDefault="00176BCC" w:rsidP="00CE0E2A">
            <w:pPr>
              <w:jc w:val="center"/>
              <w:rPr>
                <w:rFonts w:ascii="Sylfaen" w:eastAsia="Calibri" w:hAnsi="Sylfaen"/>
                <w:szCs w:val="22"/>
                <w:lang w:eastAsia="en-US"/>
              </w:rPr>
            </w:pPr>
          </w:p>
        </w:tc>
      </w:tr>
      <w:tr w:rsidR="00176BCC" w:rsidRPr="00176BCC" w:rsidTr="00CE0E2A">
        <w:trPr>
          <w:jc w:val="center"/>
        </w:trPr>
        <w:tc>
          <w:tcPr>
            <w:tcW w:w="8926" w:type="dxa"/>
            <w:gridSpan w:val="6"/>
            <w:shd w:val="clear" w:color="auto" w:fill="auto"/>
            <w:vAlign w:val="center"/>
          </w:tcPr>
          <w:p w:rsidR="00176BCC" w:rsidRPr="00176BCC" w:rsidRDefault="00176BCC" w:rsidP="00CE0E2A">
            <w:pPr>
              <w:rPr>
                <w:bCs/>
                <w:szCs w:val="22"/>
                <w:lang w:val="hy-AM"/>
              </w:rPr>
            </w:pPr>
            <w:r w:rsidRPr="00176BCC">
              <w:rPr>
                <w:rFonts w:eastAsia="Calibri"/>
                <w:szCs w:val="22"/>
                <w:lang w:eastAsia="en-US"/>
              </w:rPr>
              <w:t xml:space="preserve">ИТОГО:/ </w:t>
            </w:r>
            <w:r w:rsidRPr="00176BCC">
              <w:rPr>
                <w:rFonts w:ascii="Sylfaen" w:eastAsia="Calibri" w:hAnsi="Sylfaen" w:cs="Sylfaen"/>
                <w:szCs w:val="22"/>
                <w:lang w:eastAsia="en-US"/>
              </w:rPr>
              <w:t>Ընդամենը՝</w:t>
            </w:r>
          </w:p>
        </w:tc>
        <w:tc>
          <w:tcPr>
            <w:tcW w:w="1825" w:type="dxa"/>
            <w:shd w:val="clear" w:color="auto" w:fill="auto"/>
            <w:vAlign w:val="center"/>
          </w:tcPr>
          <w:p w:rsidR="00176BCC" w:rsidRPr="00176BCC" w:rsidRDefault="00176BCC" w:rsidP="00CE0E2A">
            <w:pPr>
              <w:jc w:val="center"/>
              <w:rPr>
                <w:rFonts w:ascii="Sylfaen" w:eastAsia="Calibri" w:hAnsi="Sylfaen"/>
                <w:szCs w:val="22"/>
                <w:lang w:val="hy-AM" w:eastAsia="en-US"/>
              </w:rPr>
            </w:pPr>
          </w:p>
        </w:tc>
      </w:tr>
    </w:tbl>
    <w:p w:rsidR="00176BCC" w:rsidRPr="00176BCC" w:rsidRDefault="00176BCC" w:rsidP="00176BCC">
      <w:pPr>
        <w:tabs>
          <w:tab w:val="left" w:pos="615"/>
        </w:tabs>
        <w:rPr>
          <w:rFonts w:ascii="Sylfaen" w:hAnsi="Sylfaen"/>
          <w:sz w:val="28"/>
          <w:szCs w:val="28"/>
        </w:rPr>
      </w:pPr>
    </w:p>
    <w:tbl>
      <w:tblPr>
        <w:tblW w:w="0" w:type="auto"/>
        <w:tblLook w:val="04A0" w:firstRow="1" w:lastRow="0" w:firstColumn="1" w:lastColumn="0" w:noHBand="0" w:noVBand="1"/>
      </w:tblPr>
      <w:tblGrid>
        <w:gridCol w:w="5211"/>
        <w:gridCol w:w="284"/>
        <w:gridCol w:w="4819"/>
      </w:tblGrid>
      <w:tr w:rsidR="00176BCC" w:rsidRPr="00176BCC" w:rsidTr="00CE0E2A">
        <w:trPr>
          <w:trHeight w:val="1657"/>
        </w:trPr>
        <w:tc>
          <w:tcPr>
            <w:tcW w:w="5211" w:type="dxa"/>
            <w:shd w:val="clear" w:color="auto" w:fill="auto"/>
          </w:tcPr>
          <w:p w:rsidR="00176BCC" w:rsidRPr="00176BCC" w:rsidRDefault="00176BCC" w:rsidP="00CE0E2A">
            <w:pPr>
              <w:tabs>
                <w:tab w:val="left" w:pos="1333"/>
              </w:tabs>
              <w:jc w:val="center"/>
              <w:rPr>
                <w:rFonts w:eastAsia="Calibri"/>
                <w:sz w:val="26"/>
                <w:szCs w:val="26"/>
                <w:lang w:eastAsia="en-US"/>
              </w:rPr>
            </w:pPr>
            <w:r w:rsidRPr="00176BCC">
              <w:rPr>
                <w:rFonts w:eastAsia="Calibri"/>
                <w:sz w:val="26"/>
                <w:szCs w:val="26"/>
                <w:lang w:eastAsia="en-US"/>
              </w:rPr>
              <w:t>«ПОКУПАТЕЛЬ»</w:t>
            </w:r>
          </w:p>
          <w:p w:rsidR="00176BCC" w:rsidRPr="00176BCC" w:rsidRDefault="00176BCC" w:rsidP="00CE0E2A">
            <w:pPr>
              <w:tabs>
                <w:tab w:val="left" w:pos="1333"/>
              </w:tabs>
              <w:jc w:val="center"/>
              <w:rPr>
                <w:rFonts w:eastAsia="Calibri"/>
                <w:sz w:val="26"/>
                <w:szCs w:val="26"/>
                <w:lang w:eastAsia="en-US"/>
              </w:rPr>
            </w:pPr>
            <w:r w:rsidRPr="00176BCC">
              <w:rPr>
                <w:rFonts w:eastAsia="Calibri"/>
                <w:sz w:val="26"/>
                <w:szCs w:val="26"/>
                <w:lang w:eastAsia="en-US"/>
              </w:rPr>
              <w:t>ЗАО «Южно-Кавказская железная дорога»</w:t>
            </w:r>
          </w:p>
          <w:p w:rsidR="00176BCC" w:rsidRPr="00176BCC" w:rsidRDefault="00176BCC" w:rsidP="00CE0E2A">
            <w:pPr>
              <w:tabs>
                <w:tab w:val="left" w:pos="1333"/>
              </w:tabs>
              <w:rPr>
                <w:rFonts w:eastAsia="Calibri"/>
                <w:sz w:val="26"/>
                <w:szCs w:val="26"/>
                <w:lang w:eastAsia="en-US"/>
              </w:rPr>
            </w:pPr>
          </w:p>
          <w:p w:rsidR="00176BCC" w:rsidRPr="00176BCC" w:rsidRDefault="00176BCC" w:rsidP="00CE0E2A">
            <w:pPr>
              <w:tabs>
                <w:tab w:val="left" w:pos="1333"/>
              </w:tabs>
              <w:rPr>
                <w:rFonts w:eastAsia="Calibri"/>
                <w:sz w:val="26"/>
                <w:szCs w:val="26"/>
                <w:lang w:eastAsia="en-US"/>
              </w:rPr>
            </w:pPr>
            <w:r w:rsidRPr="00176BCC">
              <w:rPr>
                <w:rFonts w:eastAsia="Calibri"/>
                <w:sz w:val="26"/>
                <w:szCs w:val="26"/>
                <w:lang w:eastAsia="en-US"/>
              </w:rPr>
              <w:t>Генеральный</w:t>
            </w:r>
          </w:p>
          <w:p w:rsidR="00176BCC" w:rsidRPr="00176BCC" w:rsidRDefault="00176BCC" w:rsidP="00CE0E2A">
            <w:pPr>
              <w:rPr>
                <w:rFonts w:eastAsia="Calibri"/>
                <w:sz w:val="26"/>
                <w:szCs w:val="26"/>
                <w:lang w:eastAsia="en-US"/>
              </w:rPr>
            </w:pPr>
            <w:r w:rsidRPr="00176BCC">
              <w:rPr>
                <w:rFonts w:eastAsia="Calibri"/>
                <w:sz w:val="26"/>
                <w:szCs w:val="26"/>
                <w:lang w:eastAsia="en-US"/>
              </w:rPr>
              <w:t>директор: ____________ А. В. Мельников</w:t>
            </w:r>
          </w:p>
          <w:p w:rsidR="00176BCC" w:rsidRPr="00176BCC" w:rsidRDefault="00176BCC" w:rsidP="00CE0E2A">
            <w:pPr>
              <w:rPr>
                <w:szCs w:val="22"/>
                <w:lang w:val="hy-AM"/>
              </w:rPr>
            </w:pPr>
          </w:p>
        </w:tc>
        <w:tc>
          <w:tcPr>
            <w:tcW w:w="284" w:type="dxa"/>
            <w:shd w:val="clear" w:color="auto" w:fill="auto"/>
          </w:tcPr>
          <w:p w:rsidR="00176BCC" w:rsidRPr="00176BCC" w:rsidRDefault="00176BCC" w:rsidP="00CE0E2A">
            <w:pPr>
              <w:rPr>
                <w:szCs w:val="22"/>
                <w:lang w:val="hy-AM"/>
              </w:rPr>
            </w:pPr>
          </w:p>
        </w:tc>
        <w:tc>
          <w:tcPr>
            <w:tcW w:w="4819" w:type="dxa"/>
            <w:shd w:val="clear" w:color="auto" w:fill="auto"/>
          </w:tcPr>
          <w:p w:rsidR="00176BCC" w:rsidRPr="00176BCC" w:rsidRDefault="00176BCC" w:rsidP="00CE0E2A">
            <w:pPr>
              <w:jc w:val="center"/>
              <w:rPr>
                <w:rFonts w:eastAsia="Calibri"/>
                <w:sz w:val="23"/>
                <w:szCs w:val="23"/>
                <w:lang w:val="hy-AM" w:eastAsia="en-US"/>
              </w:rPr>
            </w:pPr>
            <w:r w:rsidRPr="00176BCC">
              <w:rPr>
                <w:rFonts w:eastAsia="Calibri"/>
                <w:sz w:val="23"/>
                <w:szCs w:val="23"/>
                <w:lang w:val="hy-AM" w:eastAsia="en-US"/>
              </w:rPr>
              <w:t>«</w:t>
            </w:r>
            <w:r w:rsidRPr="00176BCC">
              <w:rPr>
                <w:rFonts w:ascii="Sylfaen" w:eastAsia="Calibri" w:hAnsi="Sylfaen" w:cs="Sylfaen"/>
                <w:sz w:val="23"/>
                <w:szCs w:val="23"/>
                <w:lang w:val="hy-AM" w:eastAsia="en-US"/>
              </w:rPr>
              <w:t>ԳՆՈՐԴ</w:t>
            </w:r>
            <w:r w:rsidRPr="00176BCC">
              <w:rPr>
                <w:rFonts w:eastAsia="Calibri"/>
                <w:sz w:val="23"/>
                <w:szCs w:val="23"/>
                <w:lang w:val="hy-AM" w:eastAsia="en-US"/>
              </w:rPr>
              <w:t>»</w:t>
            </w:r>
          </w:p>
          <w:p w:rsidR="00176BCC" w:rsidRPr="00176BCC" w:rsidRDefault="00176BCC" w:rsidP="00CE0E2A">
            <w:pPr>
              <w:jc w:val="center"/>
              <w:rPr>
                <w:rFonts w:eastAsia="Calibri"/>
                <w:sz w:val="23"/>
                <w:szCs w:val="23"/>
                <w:lang w:val="hy-AM" w:eastAsia="en-US"/>
              </w:rPr>
            </w:pPr>
            <w:r w:rsidRPr="00176BCC">
              <w:rPr>
                <w:rFonts w:eastAsia="Calibri"/>
                <w:sz w:val="23"/>
                <w:szCs w:val="23"/>
                <w:lang w:val="hy-AM" w:eastAsia="en-US"/>
              </w:rPr>
              <w:t>«</w:t>
            </w:r>
            <w:r w:rsidRPr="00176BCC">
              <w:rPr>
                <w:rFonts w:ascii="Sylfaen" w:eastAsia="Calibri" w:hAnsi="Sylfaen" w:cs="Sylfaen"/>
                <w:sz w:val="23"/>
                <w:szCs w:val="23"/>
                <w:lang w:val="hy-AM" w:eastAsia="en-US"/>
              </w:rPr>
              <w:t>Հարավկովկասյան</w:t>
            </w:r>
            <w:r w:rsidRPr="00176BCC">
              <w:rPr>
                <w:rFonts w:eastAsia="Calibri"/>
                <w:sz w:val="23"/>
                <w:szCs w:val="23"/>
                <w:lang w:val="hy-AM" w:eastAsia="en-US"/>
              </w:rPr>
              <w:t xml:space="preserve"> </w:t>
            </w:r>
            <w:r w:rsidRPr="00176BCC">
              <w:rPr>
                <w:rFonts w:ascii="Sylfaen" w:eastAsia="Calibri" w:hAnsi="Sylfaen" w:cs="Sylfaen"/>
                <w:sz w:val="23"/>
                <w:szCs w:val="23"/>
                <w:lang w:val="hy-AM" w:eastAsia="en-US"/>
              </w:rPr>
              <w:t>երկաթուղի</w:t>
            </w:r>
            <w:r w:rsidRPr="00176BCC">
              <w:rPr>
                <w:rFonts w:eastAsia="Calibri"/>
                <w:sz w:val="23"/>
                <w:szCs w:val="23"/>
                <w:lang w:val="hy-AM" w:eastAsia="en-US"/>
              </w:rPr>
              <w:t xml:space="preserve">» </w:t>
            </w:r>
            <w:r w:rsidRPr="00176BCC">
              <w:rPr>
                <w:rFonts w:ascii="Sylfaen" w:eastAsia="Calibri" w:hAnsi="Sylfaen" w:cs="Sylfaen"/>
                <w:sz w:val="23"/>
                <w:szCs w:val="23"/>
                <w:lang w:val="hy-AM" w:eastAsia="en-US"/>
              </w:rPr>
              <w:t>ՓԲԸ</w:t>
            </w:r>
          </w:p>
          <w:p w:rsidR="00176BCC" w:rsidRPr="00176BCC" w:rsidRDefault="00176BCC" w:rsidP="00CE0E2A">
            <w:pPr>
              <w:jc w:val="center"/>
              <w:rPr>
                <w:rFonts w:eastAsia="Calibri"/>
                <w:sz w:val="23"/>
                <w:szCs w:val="23"/>
                <w:lang w:val="hy-AM" w:eastAsia="en-US"/>
              </w:rPr>
            </w:pPr>
          </w:p>
          <w:p w:rsidR="00176BCC" w:rsidRPr="00176BCC" w:rsidRDefault="00176BCC" w:rsidP="00CE0E2A">
            <w:pPr>
              <w:jc w:val="center"/>
              <w:rPr>
                <w:rFonts w:eastAsia="Calibri"/>
                <w:sz w:val="23"/>
                <w:szCs w:val="23"/>
                <w:lang w:val="hy-AM" w:eastAsia="en-US"/>
              </w:rPr>
            </w:pPr>
          </w:p>
          <w:p w:rsidR="00176BCC" w:rsidRPr="00176BCC" w:rsidRDefault="00176BCC" w:rsidP="00CE0E2A">
            <w:pPr>
              <w:rPr>
                <w:rFonts w:eastAsia="Calibri"/>
                <w:sz w:val="23"/>
                <w:szCs w:val="23"/>
                <w:lang w:val="hy-AM" w:eastAsia="en-US"/>
              </w:rPr>
            </w:pPr>
            <w:r w:rsidRPr="00176BCC">
              <w:rPr>
                <w:rFonts w:ascii="Sylfaen" w:eastAsia="Calibri" w:hAnsi="Sylfaen" w:cs="Sylfaen"/>
                <w:sz w:val="23"/>
                <w:szCs w:val="23"/>
                <w:lang w:val="hy-AM" w:eastAsia="en-US"/>
              </w:rPr>
              <w:t>Գլխավոր</w:t>
            </w:r>
          </w:p>
          <w:p w:rsidR="00176BCC" w:rsidRPr="00176BCC" w:rsidRDefault="00176BCC" w:rsidP="00CE0E2A">
            <w:pPr>
              <w:rPr>
                <w:rFonts w:ascii="Sylfaen" w:eastAsia="Calibri" w:hAnsi="Sylfaen" w:cs="Sylfaen"/>
                <w:sz w:val="23"/>
                <w:szCs w:val="23"/>
                <w:lang w:val="hy-AM" w:eastAsia="en-US"/>
              </w:rPr>
            </w:pPr>
            <w:r w:rsidRPr="00176BCC">
              <w:rPr>
                <w:rFonts w:ascii="Sylfaen" w:eastAsia="Calibri" w:hAnsi="Sylfaen" w:cs="Sylfaen"/>
                <w:sz w:val="23"/>
                <w:szCs w:val="23"/>
                <w:lang w:val="hy-AM" w:eastAsia="en-US"/>
              </w:rPr>
              <w:t>տնօրեն՝</w:t>
            </w:r>
            <w:r w:rsidRPr="00176BCC">
              <w:rPr>
                <w:rFonts w:eastAsia="Calibri"/>
                <w:sz w:val="23"/>
                <w:szCs w:val="23"/>
                <w:lang w:val="hy-AM" w:eastAsia="en-US"/>
              </w:rPr>
              <w:t xml:space="preserve">        _______________ </w:t>
            </w:r>
            <w:r w:rsidRPr="00176BCC">
              <w:rPr>
                <w:rFonts w:ascii="Sylfaen" w:eastAsia="Calibri" w:hAnsi="Sylfaen" w:cs="Sylfaen"/>
                <w:sz w:val="23"/>
                <w:szCs w:val="23"/>
                <w:lang w:val="hy-AM" w:eastAsia="en-US"/>
              </w:rPr>
              <w:t>Ա</w:t>
            </w:r>
            <w:r w:rsidRPr="00176BCC">
              <w:rPr>
                <w:rFonts w:ascii="MS Gothic" w:eastAsia="MS Gothic" w:hAnsi="MS Gothic" w:cs="MS Gothic" w:hint="eastAsia"/>
                <w:sz w:val="23"/>
                <w:szCs w:val="23"/>
                <w:lang w:val="hy-AM" w:eastAsia="en-US"/>
              </w:rPr>
              <w:t>․</w:t>
            </w:r>
            <w:r w:rsidRPr="00176BCC">
              <w:rPr>
                <w:rFonts w:ascii="Sylfaen" w:eastAsia="Calibri" w:hAnsi="Sylfaen" w:cs="Sylfaen"/>
                <w:sz w:val="23"/>
                <w:szCs w:val="23"/>
                <w:lang w:val="hy-AM" w:eastAsia="en-US"/>
              </w:rPr>
              <w:t>Վ</w:t>
            </w:r>
            <w:r w:rsidRPr="00176BCC">
              <w:rPr>
                <w:rFonts w:ascii="MS Gothic" w:eastAsia="MS Gothic" w:hAnsi="MS Gothic" w:cs="MS Gothic" w:hint="eastAsia"/>
                <w:sz w:val="23"/>
                <w:szCs w:val="23"/>
                <w:lang w:val="hy-AM" w:eastAsia="en-US"/>
              </w:rPr>
              <w:t>․</w:t>
            </w:r>
            <w:r w:rsidRPr="00176BCC">
              <w:rPr>
                <w:rFonts w:eastAsia="Calibri"/>
                <w:sz w:val="23"/>
                <w:szCs w:val="23"/>
                <w:lang w:val="hy-AM" w:eastAsia="en-US"/>
              </w:rPr>
              <w:t xml:space="preserve"> </w:t>
            </w:r>
            <w:r w:rsidRPr="00176BCC">
              <w:rPr>
                <w:rFonts w:ascii="Sylfaen" w:eastAsia="Calibri" w:hAnsi="Sylfaen" w:cs="Sylfaen"/>
                <w:sz w:val="23"/>
                <w:szCs w:val="23"/>
                <w:lang w:val="hy-AM" w:eastAsia="en-US"/>
              </w:rPr>
              <w:t>Մելնիկով</w:t>
            </w:r>
          </w:p>
          <w:p w:rsidR="00176BCC" w:rsidRPr="00176BCC" w:rsidRDefault="00176BCC" w:rsidP="00CE0E2A">
            <w:pPr>
              <w:rPr>
                <w:szCs w:val="22"/>
                <w:lang w:val="hy-AM"/>
              </w:rPr>
            </w:pPr>
          </w:p>
        </w:tc>
      </w:tr>
      <w:tr w:rsidR="00176BCC" w:rsidRPr="00176BCC" w:rsidTr="00CE0E2A">
        <w:trPr>
          <w:trHeight w:val="1559"/>
        </w:trPr>
        <w:tc>
          <w:tcPr>
            <w:tcW w:w="5211" w:type="dxa"/>
            <w:shd w:val="clear" w:color="auto" w:fill="auto"/>
          </w:tcPr>
          <w:p w:rsidR="00176BCC" w:rsidRPr="00176BCC" w:rsidRDefault="00176BCC" w:rsidP="00CE0E2A">
            <w:pPr>
              <w:jc w:val="center"/>
              <w:rPr>
                <w:szCs w:val="22"/>
                <w:lang w:val="hy-AM"/>
              </w:rPr>
            </w:pPr>
          </w:p>
          <w:p w:rsidR="00176BCC" w:rsidRPr="00176BCC" w:rsidRDefault="00176BCC" w:rsidP="00CE0E2A">
            <w:pPr>
              <w:jc w:val="center"/>
              <w:rPr>
                <w:szCs w:val="22"/>
              </w:rPr>
            </w:pPr>
            <w:r w:rsidRPr="00176BCC">
              <w:rPr>
                <w:szCs w:val="22"/>
              </w:rPr>
              <w:t>ПОСТАВЩИК»</w:t>
            </w:r>
          </w:p>
          <w:p w:rsidR="00176BCC" w:rsidRPr="00176BCC" w:rsidRDefault="00176BCC" w:rsidP="00CE0E2A">
            <w:pPr>
              <w:shd w:val="clear" w:color="auto" w:fill="FFFFFF"/>
              <w:spacing w:line="259" w:lineRule="auto"/>
              <w:jc w:val="center"/>
              <w:outlineLvl w:val="0"/>
              <w:rPr>
                <w:rFonts w:eastAsia="Calibri"/>
                <w:szCs w:val="22"/>
              </w:rPr>
            </w:pPr>
            <w:r w:rsidRPr="00176BCC">
              <w:rPr>
                <w:rFonts w:eastAsia="Calibri"/>
                <w:szCs w:val="22"/>
              </w:rPr>
              <w:t xml:space="preserve">ООО </w:t>
            </w:r>
            <w:proofErr w:type="gramStart"/>
            <w:r w:rsidRPr="00176BCC">
              <w:rPr>
                <w:rFonts w:eastAsia="Calibri"/>
                <w:szCs w:val="22"/>
              </w:rPr>
              <w:t xml:space="preserve">«  </w:t>
            </w:r>
            <w:proofErr w:type="gramEnd"/>
            <w:r w:rsidRPr="00176BCC">
              <w:rPr>
                <w:rFonts w:eastAsia="Calibri"/>
                <w:szCs w:val="22"/>
              </w:rPr>
              <w:t xml:space="preserve">                           »</w:t>
            </w:r>
          </w:p>
          <w:p w:rsidR="00176BCC" w:rsidRPr="00176BCC" w:rsidRDefault="00176BCC" w:rsidP="00CE0E2A">
            <w:pPr>
              <w:shd w:val="clear" w:color="auto" w:fill="FFFFFF"/>
              <w:spacing w:line="259" w:lineRule="auto"/>
              <w:outlineLvl w:val="0"/>
              <w:rPr>
                <w:rFonts w:eastAsia="Calibri"/>
                <w:szCs w:val="22"/>
              </w:rPr>
            </w:pPr>
          </w:p>
          <w:p w:rsidR="00176BCC" w:rsidRPr="00176BCC" w:rsidRDefault="00176BCC" w:rsidP="00CE0E2A">
            <w:pPr>
              <w:shd w:val="clear" w:color="auto" w:fill="FFFFFF"/>
              <w:spacing w:line="259" w:lineRule="auto"/>
              <w:outlineLvl w:val="0"/>
              <w:rPr>
                <w:rFonts w:ascii="Calibri" w:eastAsia="Calibri" w:hAnsi="Calibri"/>
                <w:color w:val="000000"/>
                <w:szCs w:val="22"/>
                <w:lang w:bidi="he-IL"/>
              </w:rPr>
            </w:pPr>
            <w:r w:rsidRPr="00176BCC">
              <w:rPr>
                <w:rFonts w:eastAsia="Calibri"/>
                <w:szCs w:val="22"/>
              </w:rPr>
              <w:t xml:space="preserve">Директор       ______________ </w:t>
            </w:r>
          </w:p>
          <w:p w:rsidR="00176BCC" w:rsidRPr="00176BCC" w:rsidRDefault="00176BCC" w:rsidP="00CE0E2A">
            <w:pPr>
              <w:rPr>
                <w:szCs w:val="22"/>
              </w:rPr>
            </w:pPr>
            <w:r w:rsidRPr="00176BCC">
              <w:rPr>
                <w:szCs w:val="22"/>
              </w:rPr>
              <w:t xml:space="preserve"> </w:t>
            </w:r>
          </w:p>
        </w:tc>
        <w:tc>
          <w:tcPr>
            <w:tcW w:w="284" w:type="dxa"/>
            <w:shd w:val="clear" w:color="auto" w:fill="auto"/>
          </w:tcPr>
          <w:p w:rsidR="00176BCC" w:rsidRPr="00176BCC" w:rsidRDefault="00176BCC" w:rsidP="00CE0E2A">
            <w:pPr>
              <w:rPr>
                <w:szCs w:val="22"/>
                <w:lang w:val="hy-AM"/>
              </w:rPr>
            </w:pPr>
          </w:p>
        </w:tc>
        <w:tc>
          <w:tcPr>
            <w:tcW w:w="4819" w:type="dxa"/>
            <w:shd w:val="clear" w:color="auto" w:fill="auto"/>
          </w:tcPr>
          <w:p w:rsidR="00176BCC" w:rsidRPr="00176BCC" w:rsidRDefault="00176BCC" w:rsidP="00CE0E2A">
            <w:pPr>
              <w:rPr>
                <w:rFonts w:ascii="Sylfaen" w:hAnsi="Sylfaen"/>
                <w:sz w:val="23"/>
                <w:szCs w:val="23"/>
                <w:lang w:val="hy-AM"/>
              </w:rPr>
            </w:pPr>
          </w:p>
          <w:p w:rsidR="00176BCC" w:rsidRPr="00176BCC" w:rsidRDefault="00176BCC" w:rsidP="00CE0E2A">
            <w:pPr>
              <w:spacing w:line="259" w:lineRule="auto"/>
              <w:ind w:firstLine="708"/>
              <w:rPr>
                <w:rFonts w:ascii="Sylfaen" w:eastAsia="Calibri" w:hAnsi="Sylfaen"/>
                <w:sz w:val="23"/>
                <w:szCs w:val="23"/>
                <w:lang w:val="hy-AM"/>
              </w:rPr>
            </w:pPr>
            <w:r w:rsidRPr="00176BCC">
              <w:rPr>
                <w:rFonts w:ascii="Sylfaen" w:eastAsia="Calibri" w:hAnsi="Sylfaen"/>
                <w:sz w:val="23"/>
                <w:szCs w:val="23"/>
                <w:lang w:val="hy-AM"/>
              </w:rPr>
              <w:t xml:space="preserve">           «ՄԱՏԱԿԱՐԱՐ»</w:t>
            </w:r>
          </w:p>
          <w:p w:rsidR="00176BCC" w:rsidRPr="00176BCC" w:rsidRDefault="00176BCC" w:rsidP="00CE0E2A">
            <w:pPr>
              <w:spacing w:line="259" w:lineRule="auto"/>
              <w:jc w:val="center"/>
              <w:rPr>
                <w:rFonts w:ascii="Sylfaen" w:eastAsia="Calibri" w:hAnsi="Sylfaen"/>
                <w:sz w:val="23"/>
                <w:szCs w:val="23"/>
                <w:lang w:val="hy-AM"/>
              </w:rPr>
            </w:pPr>
            <w:r w:rsidRPr="00176BCC">
              <w:rPr>
                <w:rFonts w:ascii="Sylfaen" w:eastAsia="Calibri" w:hAnsi="Sylfaen"/>
                <w:sz w:val="23"/>
                <w:szCs w:val="23"/>
                <w:lang w:val="hy-AM"/>
              </w:rPr>
              <w:t>«</w:t>
            </w:r>
            <w:r w:rsidRPr="00176BCC">
              <w:rPr>
                <w:rFonts w:ascii="Sylfaen" w:eastAsia="Calibri" w:hAnsi="Sylfaen"/>
                <w:sz w:val="23"/>
                <w:szCs w:val="23"/>
              </w:rPr>
              <w:t xml:space="preserve">                   </w:t>
            </w:r>
            <w:r w:rsidRPr="00176BCC">
              <w:rPr>
                <w:rFonts w:ascii="Sylfaen" w:eastAsia="Calibri" w:hAnsi="Sylfaen"/>
                <w:sz w:val="23"/>
                <w:szCs w:val="23"/>
                <w:lang w:val="hy-AM"/>
              </w:rPr>
              <w:t>» ՍՊԸ</w:t>
            </w:r>
          </w:p>
          <w:p w:rsidR="00176BCC" w:rsidRPr="00176BCC" w:rsidRDefault="00176BCC" w:rsidP="00CE0E2A">
            <w:pPr>
              <w:spacing w:line="259" w:lineRule="auto"/>
              <w:jc w:val="center"/>
              <w:rPr>
                <w:rFonts w:ascii="Sylfaen" w:eastAsia="Calibri" w:hAnsi="Sylfaen"/>
                <w:sz w:val="23"/>
                <w:szCs w:val="23"/>
                <w:lang w:val="hy-AM"/>
              </w:rPr>
            </w:pPr>
          </w:p>
          <w:p w:rsidR="00176BCC" w:rsidRPr="00176BCC" w:rsidRDefault="00176BCC" w:rsidP="00CE0E2A">
            <w:pPr>
              <w:spacing w:line="259" w:lineRule="auto"/>
              <w:rPr>
                <w:rFonts w:ascii="Sylfaen" w:eastAsia="Calibri" w:hAnsi="Sylfaen"/>
                <w:sz w:val="23"/>
                <w:szCs w:val="23"/>
              </w:rPr>
            </w:pPr>
            <w:r w:rsidRPr="00176BCC">
              <w:rPr>
                <w:rFonts w:ascii="Sylfaen" w:eastAsia="Calibri" w:hAnsi="Sylfaen"/>
                <w:sz w:val="23"/>
                <w:szCs w:val="23"/>
                <w:lang w:val="hy-AM"/>
              </w:rPr>
              <w:t xml:space="preserve"> Տնօրեն՝   ____________ </w:t>
            </w:r>
            <w:r w:rsidRPr="00176BCC">
              <w:rPr>
                <w:rFonts w:ascii="Sylfaen" w:eastAsia="Calibri" w:hAnsi="Sylfaen"/>
                <w:sz w:val="23"/>
                <w:szCs w:val="23"/>
              </w:rPr>
              <w:t xml:space="preserve"> </w:t>
            </w:r>
          </w:p>
          <w:p w:rsidR="00176BCC" w:rsidRPr="00176BCC" w:rsidRDefault="00176BCC" w:rsidP="00CE0E2A">
            <w:pPr>
              <w:rPr>
                <w:szCs w:val="22"/>
                <w:lang w:val="hy-AM"/>
              </w:rPr>
            </w:pPr>
          </w:p>
        </w:tc>
      </w:tr>
    </w:tbl>
    <w:p w:rsidR="00053015" w:rsidRDefault="00053015" w:rsidP="00053015">
      <w:pPr>
        <w:tabs>
          <w:tab w:val="left" w:pos="7520"/>
        </w:tabs>
        <w:jc w:val="center"/>
        <w:rPr>
          <w:rFonts w:ascii="Sylfaen" w:hAnsi="Sylfaen"/>
          <w:b/>
          <w:lang w:val="hy-AM"/>
        </w:rPr>
      </w:pPr>
    </w:p>
    <w:p w:rsidR="00053015" w:rsidRDefault="00053015" w:rsidP="00053015">
      <w:pPr>
        <w:tabs>
          <w:tab w:val="left" w:pos="7520"/>
        </w:tabs>
        <w:jc w:val="center"/>
        <w:rPr>
          <w:rFonts w:ascii="Sylfaen" w:hAnsi="Sylfaen"/>
          <w:b/>
          <w:lang w:val="hy-AM"/>
        </w:rPr>
      </w:pPr>
    </w:p>
    <w:p w:rsidR="00053015" w:rsidRPr="00053015" w:rsidRDefault="00053015" w:rsidP="00C630F9">
      <w:pPr>
        <w:tabs>
          <w:tab w:val="left" w:pos="7520"/>
        </w:tabs>
        <w:rPr>
          <w:rFonts w:ascii="Sylfaen" w:hAnsi="Sylfaen"/>
          <w:b/>
          <w:lang w:val="hy-AM"/>
        </w:rPr>
      </w:pPr>
    </w:p>
    <w:sectPr w:rsidR="00053015" w:rsidRPr="00053015" w:rsidSect="00852DDC">
      <w:pgSz w:w="11906" w:h="16838"/>
      <w:pgMar w:top="284"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F0C" w:rsidRDefault="00645F0C" w:rsidP="004A4B5F">
      <w:r>
        <w:separator/>
      </w:r>
    </w:p>
  </w:endnote>
  <w:endnote w:type="continuationSeparator" w:id="0">
    <w:p w:rsidR="00645F0C" w:rsidRDefault="00645F0C"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B1C" w:rsidRDefault="00CF1B1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F0C" w:rsidRDefault="00645F0C" w:rsidP="004A4B5F">
      <w:r>
        <w:separator/>
      </w:r>
    </w:p>
  </w:footnote>
  <w:footnote w:type="continuationSeparator" w:id="0">
    <w:p w:rsidR="00645F0C" w:rsidRDefault="00645F0C" w:rsidP="004A4B5F">
      <w:r>
        <w:continuationSeparator/>
      </w:r>
    </w:p>
  </w:footnote>
  <w:footnote w:id="1">
    <w:p w:rsidR="00CF1B1C" w:rsidRDefault="00CF1B1C"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F1B1C" w:rsidRPr="009823DC" w:rsidRDefault="00CF1B1C"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F1B1C" w:rsidRDefault="00CF1B1C"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B1C" w:rsidRDefault="00CF1B1C">
    <w:pPr>
      <w:pStyle w:val="af0"/>
      <w:jc w:val="center"/>
    </w:pPr>
    <w:r>
      <w:fldChar w:fldCharType="begin"/>
    </w:r>
    <w:r>
      <w:instrText xml:space="preserve"> PAGE   \* MERGEFORMAT </w:instrText>
    </w:r>
    <w:r>
      <w:fldChar w:fldCharType="separate"/>
    </w:r>
    <w:r w:rsidR="00176BCC">
      <w:rPr>
        <w:noProof/>
      </w:rPr>
      <w:t>6</w:t>
    </w:r>
    <w:r>
      <w:fldChar w:fldCharType="end"/>
    </w:r>
  </w:p>
  <w:p w:rsidR="00CF1B1C" w:rsidRDefault="00CF1B1C">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B1C" w:rsidRDefault="00CF1B1C">
    <w:pPr>
      <w:pStyle w:val="af0"/>
      <w:jc w:val="center"/>
    </w:pPr>
    <w:r>
      <w:fldChar w:fldCharType="begin"/>
    </w:r>
    <w:r>
      <w:instrText xml:space="preserve"> PAGE   \* MERGEFORMAT </w:instrText>
    </w:r>
    <w:r>
      <w:fldChar w:fldCharType="separate"/>
    </w:r>
    <w:r w:rsidR="00176BCC">
      <w:rPr>
        <w:noProof/>
      </w:rPr>
      <w:t>22</w:t>
    </w:r>
    <w:r>
      <w:fldChar w:fldCharType="end"/>
    </w:r>
  </w:p>
  <w:p w:rsidR="00CF1B1C" w:rsidRDefault="00CF1B1C">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B1C" w:rsidRDefault="00CF1B1C">
    <w:pPr>
      <w:pStyle w:val="af0"/>
      <w:jc w:val="center"/>
    </w:pPr>
    <w:r>
      <w:fldChar w:fldCharType="begin"/>
    </w:r>
    <w:r>
      <w:instrText xml:space="preserve"> PAGE   \* MERGEFORMAT </w:instrText>
    </w:r>
    <w:r>
      <w:fldChar w:fldCharType="separate"/>
    </w:r>
    <w:r>
      <w:rPr>
        <w:noProof/>
      </w:rPr>
      <w:t>8</w:t>
    </w:r>
    <w:r>
      <w:fldChar w:fldCharType="end"/>
    </w:r>
  </w:p>
  <w:p w:rsidR="00CF1B1C" w:rsidRPr="00345A79" w:rsidRDefault="00CF1B1C" w:rsidP="00345A79">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B1C" w:rsidRDefault="00CF1B1C">
    <w:pPr>
      <w:pStyle w:val="af0"/>
      <w:jc w:val="center"/>
    </w:pPr>
    <w:r>
      <w:fldChar w:fldCharType="begin"/>
    </w:r>
    <w:r>
      <w:instrText xml:space="preserve"> PAGE   \* MERGEFORMAT </w:instrText>
    </w:r>
    <w:r>
      <w:fldChar w:fldCharType="separate"/>
    </w:r>
    <w:r w:rsidR="00176BCC">
      <w:rPr>
        <w:noProof/>
      </w:rPr>
      <w:t>41</w:t>
    </w:r>
    <w:r>
      <w:fldChar w:fldCharType="end"/>
    </w:r>
  </w:p>
  <w:p w:rsidR="00CF1B1C" w:rsidRDefault="00CF1B1C" w:rsidP="00017364">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4FC"/>
    <w:rsid w:val="00013D46"/>
    <w:rsid w:val="00014A66"/>
    <w:rsid w:val="00017364"/>
    <w:rsid w:val="00025B2F"/>
    <w:rsid w:val="00034B34"/>
    <w:rsid w:val="00035786"/>
    <w:rsid w:val="000371CC"/>
    <w:rsid w:val="00037302"/>
    <w:rsid w:val="0003797E"/>
    <w:rsid w:val="00046000"/>
    <w:rsid w:val="0005133E"/>
    <w:rsid w:val="0005229F"/>
    <w:rsid w:val="00053015"/>
    <w:rsid w:val="00056A4F"/>
    <w:rsid w:val="000654F1"/>
    <w:rsid w:val="00070B5A"/>
    <w:rsid w:val="00070E2D"/>
    <w:rsid w:val="00077D3E"/>
    <w:rsid w:val="00080061"/>
    <w:rsid w:val="00080C16"/>
    <w:rsid w:val="00080DD5"/>
    <w:rsid w:val="000871F2"/>
    <w:rsid w:val="00095AEB"/>
    <w:rsid w:val="000978A3"/>
    <w:rsid w:val="000A5D29"/>
    <w:rsid w:val="000A6A1E"/>
    <w:rsid w:val="000B2B92"/>
    <w:rsid w:val="000B6272"/>
    <w:rsid w:val="000C3CD8"/>
    <w:rsid w:val="000C60B5"/>
    <w:rsid w:val="000D1958"/>
    <w:rsid w:val="000D23CE"/>
    <w:rsid w:val="000D2893"/>
    <w:rsid w:val="000D4122"/>
    <w:rsid w:val="000D57FE"/>
    <w:rsid w:val="000E04FB"/>
    <w:rsid w:val="000E2648"/>
    <w:rsid w:val="000E29EB"/>
    <w:rsid w:val="000E451A"/>
    <w:rsid w:val="000E564E"/>
    <w:rsid w:val="000E6C04"/>
    <w:rsid w:val="000E7F6D"/>
    <w:rsid w:val="000F40B1"/>
    <w:rsid w:val="000F58DC"/>
    <w:rsid w:val="000F5F27"/>
    <w:rsid w:val="000F7942"/>
    <w:rsid w:val="00103F91"/>
    <w:rsid w:val="001041D9"/>
    <w:rsid w:val="00105C5E"/>
    <w:rsid w:val="00107EC1"/>
    <w:rsid w:val="00115288"/>
    <w:rsid w:val="00115420"/>
    <w:rsid w:val="00120C12"/>
    <w:rsid w:val="00134719"/>
    <w:rsid w:val="00141255"/>
    <w:rsid w:val="00150BAF"/>
    <w:rsid w:val="0015221A"/>
    <w:rsid w:val="00156616"/>
    <w:rsid w:val="001643EC"/>
    <w:rsid w:val="0016718E"/>
    <w:rsid w:val="00173543"/>
    <w:rsid w:val="00174EAA"/>
    <w:rsid w:val="00176BCC"/>
    <w:rsid w:val="00177AAB"/>
    <w:rsid w:val="001963C6"/>
    <w:rsid w:val="00196FFB"/>
    <w:rsid w:val="001A2715"/>
    <w:rsid w:val="001A4799"/>
    <w:rsid w:val="001A6F57"/>
    <w:rsid w:val="001A79E8"/>
    <w:rsid w:val="001A7BAD"/>
    <w:rsid w:val="001B1BDC"/>
    <w:rsid w:val="001B30F1"/>
    <w:rsid w:val="001B34ED"/>
    <w:rsid w:val="001C36AF"/>
    <w:rsid w:val="001D355E"/>
    <w:rsid w:val="001D52D4"/>
    <w:rsid w:val="001D7C1B"/>
    <w:rsid w:val="001E0953"/>
    <w:rsid w:val="001E2DB8"/>
    <w:rsid w:val="001E3C9F"/>
    <w:rsid w:val="001E3D3E"/>
    <w:rsid w:val="001E3D77"/>
    <w:rsid w:val="001E447E"/>
    <w:rsid w:val="001E4590"/>
    <w:rsid w:val="001E54B1"/>
    <w:rsid w:val="001E7F29"/>
    <w:rsid w:val="001F31AE"/>
    <w:rsid w:val="001F47FF"/>
    <w:rsid w:val="001F5C15"/>
    <w:rsid w:val="00200EC5"/>
    <w:rsid w:val="002012BE"/>
    <w:rsid w:val="00206282"/>
    <w:rsid w:val="00207D7D"/>
    <w:rsid w:val="00214375"/>
    <w:rsid w:val="002153FE"/>
    <w:rsid w:val="00216D69"/>
    <w:rsid w:val="00216E02"/>
    <w:rsid w:val="0021785D"/>
    <w:rsid w:val="00224A6F"/>
    <w:rsid w:val="00224BC5"/>
    <w:rsid w:val="00230249"/>
    <w:rsid w:val="00230643"/>
    <w:rsid w:val="00237941"/>
    <w:rsid w:val="002437F2"/>
    <w:rsid w:val="002454B7"/>
    <w:rsid w:val="00252049"/>
    <w:rsid w:val="00256271"/>
    <w:rsid w:val="0025702C"/>
    <w:rsid w:val="00261F32"/>
    <w:rsid w:val="00265923"/>
    <w:rsid w:val="00267C39"/>
    <w:rsid w:val="00267F0E"/>
    <w:rsid w:val="002711F1"/>
    <w:rsid w:val="002767F0"/>
    <w:rsid w:val="0027700A"/>
    <w:rsid w:val="002810CB"/>
    <w:rsid w:val="00284C55"/>
    <w:rsid w:val="00286E5A"/>
    <w:rsid w:val="00287A77"/>
    <w:rsid w:val="0029604B"/>
    <w:rsid w:val="00297EAF"/>
    <w:rsid w:val="002A0138"/>
    <w:rsid w:val="002A1CC3"/>
    <w:rsid w:val="002A3B1C"/>
    <w:rsid w:val="002A6F1F"/>
    <w:rsid w:val="002A72C6"/>
    <w:rsid w:val="002B0DBB"/>
    <w:rsid w:val="002C0601"/>
    <w:rsid w:val="002D3FEB"/>
    <w:rsid w:val="002D5071"/>
    <w:rsid w:val="002D79F5"/>
    <w:rsid w:val="002E44FC"/>
    <w:rsid w:val="002E5680"/>
    <w:rsid w:val="002E65B4"/>
    <w:rsid w:val="002F2308"/>
    <w:rsid w:val="002F5445"/>
    <w:rsid w:val="00303324"/>
    <w:rsid w:val="003079B4"/>
    <w:rsid w:val="0031297E"/>
    <w:rsid w:val="00312EB5"/>
    <w:rsid w:val="00313706"/>
    <w:rsid w:val="00313C26"/>
    <w:rsid w:val="00316D22"/>
    <w:rsid w:val="003219C5"/>
    <w:rsid w:val="00326BD6"/>
    <w:rsid w:val="00330539"/>
    <w:rsid w:val="00330D15"/>
    <w:rsid w:val="00336BE6"/>
    <w:rsid w:val="00336FF8"/>
    <w:rsid w:val="003373C0"/>
    <w:rsid w:val="00337CCF"/>
    <w:rsid w:val="00341A4D"/>
    <w:rsid w:val="00344394"/>
    <w:rsid w:val="00345A79"/>
    <w:rsid w:val="00351527"/>
    <w:rsid w:val="00354533"/>
    <w:rsid w:val="00357463"/>
    <w:rsid w:val="00362C25"/>
    <w:rsid w:val="00363968"/>
    <w:rsid w:val="00364353"/>
    <w:rsid w:val="00365E66"/>
    <w:rsid w:val="0036691C"/>
    <w:rsid w:val="00372E14"/>
    <w:rsid w:val="00374726"/>
    <w:rsid w:val="00375CD3"/>
    <w:rsid w:val="00381C47"/>
    <w:rsid w:val="00385786"/>
    <w:rsid w:val="00392D92"/>
    <w:rsid w:val="003A15D5"/>
    <w:rsid w:val="003A28BD"/>
    <w:rsid w:val="003A2FC9"/>
    <w:rsid w:val="003A5BD1"/>
    <w:rsid w:val="003A767F"/>
    <w:rsid w:val="003B0153"/>
    <w:rsid w:val="003B0CCF"/>
    <w:rsid w:val="003B1514"/>
    <w:rsid w:val="003B2E5C"/>
    <w:rsid w:val="003B36FB"/>
    <w:rsid w:val="003B4E9A"/>
    <w:rsid w:val="003B5EDA"/>
    <w:rsid w:val="003B60F4"/>
    <w:rsid w:val="003C3F76"/>
    <w:rsid w:val="003C5732"/>
    <w:rsid w:val="003C57DE"/>
    <w:rsid w:val="003D1944"/>
    <w:rsid w:val="003E7165"/>
    <w:rsid w:val="003F3D5A"/>
    <w:rsid w:val="00402E4A"/>
    <w:rsid w:val="004042F4"/>
    <w:rsid w:val="00405950"/>
    <w:rsid w:val="00406C0E"/>
    <w:rsid w:val="004072F6"/>
    <w:rsid w:val="00407A95"/>
    <w:rsid w:val="00417719"/>
    <w:rsid w:val="00417F2C"/>
    <w:rsid w:val="004257EA"/>
    <w:rsid w:val="0043232A"/>
    <w:rsid w:val="00433079"/>
    <w:rsid w:val="00433932"/>
    <w:rsid w:val="004362CA"/>
    <w:rsid w:val="00437AA0"/>
    <w:rsid w:val="00440423"/>
    <w:rsid w:val="00440E28"/>
    <w:rsid w:val="00441469"/>
    <w:rsid w:val="004465D2"/>
    <w:rsid w:val="004466DF"/>
    <w:rsid w:val="00447316"/>
    <w:rsid w:val="00454BAF"/>
    <w:rsid w:val="00460FD0"/>
    <w:rsid w:val="004618CF"/>
    <w:rsid w:val="00462659"/>
    <w:rsid w:val="0046315D"/>
    <w:rsid w:val="004643D3"/>
    <w:rsid w:val="004710F7"/>
    <w:rsid w:val="0047116A"/>
    <w:rsid w:val="004819F2"/>
    <w:rsid w:val="00482831"/>
    <w:rsid w:val="00491510"/>
    <w:rsid w:val="0049259C"/>
    <w:rsid w:val="00495316"/>
    <w:rsid w:val="0049658A"/>
    <w:rsid w:val="00496C0F"/>
    <w:rsid w:val="004A2403"/>
    <w:rsid w:val="004A4B5F"/>
    <w:rsid w:val="004A530E"/>
    <w:rsid w:val="004B226C"/>
    <w:rsid w:val="004B2E2A"/>
    <w:rsid w:val="004B42E3"/>
    <w:rsid w:val="004B5B71"/>
    <w:rsid w:val="004B68B1"/>
    <w:rsid w:val="004C0CFD"/>
    <w:rsid w:val="004C51FC"/>
    <w:rsid w:val="004C61BF"/>
    <w:rsid w:val="004E157D"/>
    <w:rsid w:val="004E20FB"/>
    <w:rsid w:val="004E2549"/>
    <w:rsid w:val="004E5B19"/>
    <w:rsid w:val="004E6B40"/>
    <w:rsid w:val="004E760E"/>
    <w:rsid w:val="004F126F"/>
    <w:rsid w:val="004F14B5"/>
    <w:rsid w:val="004F380B"/>
    <w:rsid w:val="0050136E"/>
    <w:rsid w:val="00501429"/>
    <w:rsid w:val="00502E00"/>
    <w:rsid w:val="00504F3E"/>
    <w:rsid w:val="0050619B"/>
    <w:rsid w:val="00506364"/>
    <w:rsid w:val="00506A60"/>
    <w:rsid w:val="00506AF2"/>
    <w:rsid w:val="00511754"/>
    <w:rsid w:val="005129C4"/>
    <w:rsid w:val="00517E9E"/>
    <w:rsid w:val="00520E2A"/>
    <w:rsid w:val="005241D2"/>
    <w:rsid w:val="00525723"/>
    <w:rsid w:val="00527091"/>
    <w:rsid w:val="00530E6A"/>
    <w:rsid w:val="00533421"/>
    <w:rsid w:val="005406E7"/>
    <w:rsid w:val="00543BD3"/>
    <w:rsid w:val="0054707D"/>
    <w:rsid w:val="00547F14"/>
    <w:rsid w:val="00552659"/>
    <w:rsid w:val="00553600"/>
    <w:rsid w:val="00554727"/>
    <w:rsid w:val="00554B7A"/>
    <w:rsid w:val="005644EB"/>
    <w:rsid w:val="00567B60"/>
    <w:rsid w:val="0057225A"/>
    <w:rsid w:val="00572614"/>
    <w:rsid w:val="00574BA5"/>
    <w:rsid w:val="00575B93"/>
    <w:rsid w:val="00577CEE"/>
    <w:rsid w:val="00591913"/>
    <w:rsid w:val="005963BC"/>
    <w:rsid w:val="005A0919"/>
    <w:rsid w:val="005A1A74"/>
    <w:rsid w:val="005A3A41"/>
    <w:rsid w:val="005A63D7"/>
    <w:rsid w:val="005A795A"/>
    <w:rsid w:val="005B4DBC"/>
    <w:rsid w:val="005B52F4"/>
    <w:rsid w:val="005C254A"/>
    <w:rsid w:val="005C2CA4"/>
    <w:rsid w:val="005D09E5"/>
    <w:rsid w:val="005D1606"/>
    <w:rsid w:val="005D520F"/>
    <w:rsid w:val="005D5A87"/>
    <w:rsid w:val="005D5B53"/>
    <w:rsid w:val="005E2B04"/>
    <w:rsid w:val="005F26EC"/>
    <w:rsid w:val="005F37E3"/>
    <w:rsid w:val="005F6621"/>
    <w:rsid w:val="005F73CD"/>
    <w:rsid w:val="00604071"/>
    <w:rsid w:val="00607465"/>
    <w:rsid w:val="0060769A"/>
    <w:rsid w:val="00610BCD"/>
    <w:rsid w:val="00613E22"/>
    <w:rsid w:val="00616D6E"/>
    <w:rsid w:val="006179AD"/>
    <w:rsid w:val="00622E78"/>
    <w:rsid w:val="00627BCD"/>
    <w:rsid w:val="00630132"/>
    <w:rsid w:val="00630D21"/>
    <w:rsid w:val="0063388D"/>
    <w:rsid w:val="006352DE"/>
    <w:rsid w:val="006434DE"/>
    <w:rsid w:val="00643767"/>
    <w:rsid w:val="00645F0C"/>
    <w:rsid w:val="00652927"/>
    <w:rsid w:val="00653E0B"/>
    <w:rsid w:val="0065630A"/>
    <w:rsid w:val="00656D97"/>
    <w:rsid w:val="00660E2A"/>
    <w:rsid w:val="0066345B"/>
    <w:rsid w:val="006639C2"/>
    <w:rsid w:val="00673040"/>
    <w:rsid w:val="006747AD"/>
    <w:rsid w:val="00677036"/>
    <w:rsid w:val="00677374"/>
    <w:rsid w:val="0068345E"/>
    <w:rsid w:val="006857FE"/>
    <w:rsid w:val="0068701C"/>
    <w:rsid w:val="00687569"/>
    <w:rsid w:val="00695502"/>
    <w:rsid w:val="00696008"/>
    <w:rsid w:val="006A1962"/>
    <w:rsid w:val="006A5A1D"/>
    <w:rsid w:val="006A5BEB"/>
    <w:rsid w:val="006B11C3"/>
    <w:rsid w:val="006B3D41"/>
    <w:rsid w:val="006B6E82"/>
    <w:rsid w:val="006D2193"/>
    <w:rsid w:val="006D253F"/>
    <w:rsid w:val="006E0C90"/>
    <w:rsid w:val="006E1C84"/>
    <w:rsid w:val="006E320B"/>
    <w:rsid w:val="006E325A"/>
    <w:rsid w:val="006E5AEB"/>
    <w:rsid w:val="006E657E"/>
    <w:rsid w:val="006F14A9"/>
    <w:rsid w:val="006F5FB0"/>
    <w:rsid w:val="0070040A"/>
    <w:rsid w:val="0070247A"/>
    <w:rsid w:val="00703FA2"/>
    <w:rsid w:val="00707235"/>
    <w:rsid w:val="0072332C"/>
    <w:rsid w:val="007235FF"/>
    <w:rsid w:val="00726E99"/>
    <w:rsid w:val="00730671"/>
    <w:rsid w:val="00731179"/>
    <w:rsid w:val="00734DF5"/>
    <w:rsid w:val="00741EA4"/>
    <w:rsid w:val="00742311"/>
    <w:rsid w:val="0074763C"/>
    <w:rsid w:val="007478F8"/>
    <w:rsid w:val="00752410"/>
    <w:rsid w:val="007539A9"/>
    <w:rsid w:val="00754421"/>
    <w:rsid w:val="00755711"/>
    <w:rsid w:val="007564C8"/>
    <w:rsid w:val="0075693F"/>
    <w:rsid w:val="00756B55"/>
    <w:rsid w:val="0076026E"/>
    <w:rsid w:val="00766075"/>
    <w:rsid w:val="00766761"/>
    <w:rsid w:val="00773B4F"/>
    <w:rsid w:val="007740D7"/>
    <w:rsid w:val="007764C4"/>
    <w:rsid w:val="00776548"/>
    <w:rsid w:val="00776C90"/>
    <w:rsid w:val="0077713F"/>
    <w:rsid w:val="007842FF"/>
    <w:rsid w:val="00787DB5"/>
    <w:rsid w:val="00792052"/>
    <w:rsid w:val="007929D6"/>
    <w:rsid w:val="0079655F"/>
    <w:rsid w:val="007A001B"/>
    <w:rsid w:val="007A1E38"/>
    <w:rsid w:val="007A2720"/>
    <w:rsid w:val="007A54F1"/>
    <w:rsid w:val="007A792A"/>
    <w:rsid w:val="007B0BF2"/>
    <w:rsid w:val="007B2060"/>
    <w:rsid w:val="007B3171"/>
    <w:rsid w:val="007B5458"/>
    <w:rsid w:val="007C1983"/>
    <w:rsid w:val="007C1D31"/>
    <w:rsid w:val="007C4EB4"/>
    <w:rsid w:val="007D203F"/>
    <w:rsid w:val="007D4F13"/>
    <w:rsid w:val="007E2AE6"/>
    <w:rsid w:val="007E3440"/>
    <w:rsid w:val="007E3711"/>
    <w:rsid w:val="007F149E"/>
    <w:rsid w:val="007F227D"/>
    <w:rsid w:val="007F3505"/>
    <w:rsid w:val="007F7001"/>
    <w:rsid w:val="007F7216"/>
    <w:rsid w:val="007F7616"/>
    <w:rsid w:val="00801C8E"/>
    <w:rsid w:val="008060E7"/>
    <w:rsid w:val="008067DB"/>
    <w:rsid w:val="00811B53"/>
    <w:rsid w:val="008169D7"/>
    <w:rsid w:val="00816FBB"/>
    <w:rsid w:val="00825D9B"/>
    <w:rsid w:val="00826288"/>
    <w:rsid w:val="00830BD1"/>
    <w:rsid w:val="00830BEE"/>
    <w:rsid w:val="0083445C"/>
    <w:rsid w:val="00836413"/>
    <w:rsid w:val="008416FA"/>
    <w:rsid w:val="008419A5"/>
    <w:rsid w:val="00842AF3"/>
    <w:rsid w:val="00844363"/>
    <w:rsid w:val="00850A3D"/>
    <w:rsid w:val="00851101"/>
    <w:rsid w:val="008516A7"/>
    <w:rsid w:val="00852DDC"/>
    <w:rsid w:val="008646C4"/>
    <w:rsid w:val="008731A6"/>
    <w:rsid w:val="00880179"/>
    <w:rsid w:val="00882C9C"/>
    <w:rsid w:val="00886C94"/>
    <w:rsid w:val="00892CD2"/>
    <w:rsid w:val="00897FCF"/>
    <w:rsid w:val="008A13E1"/>
    <w:rsid w:val="008A22EF"/>
    <w:rsid w:val="008A56B7"/>
    <w:rsid w:val="008A5AF7"/>
    <w:rsid w:val="008A7664"/>
    <w:rsid w:val="008B0057"/>
    <w:rsid w:val="008B10F7"/>
    <w:rsid w:val="008B46CA"/>
    <w:rsid w:val="008B5D18"/>
    <w:rsid w:val="008C1879"/>
    <w:rsid w:val="008C43BF"/>
    <w:rsid w:val="008C6BFA"/>
    <w:rsid w:val="008C7B97"/>
    <w:rsid w:val="008D08BC"/>
    <w:rsid w:val="008D15FC"/>
    <w:rsid w:val="008E1451"/>
    <w:rsid w:val="008E31AE"/>
    <w:rsid w:val="008E4CC2"/>
    <w:rsid w:val="008F0D56"/>
    <w:rsid w:val="008F58E1"/>
    <w:rsid w:val="00901276"/>
    <w:rsid w:val="0091108A"/>
    <w:rsid w:val="00915C94"/>
    <w:rsid w:val="009235E1"/>
    <w:rsid w:val="00925E2D"/>
    <w:rsid w:val="009323EE"/>
    <w:rsid w:val="009355E6"/>
    <w:rsid w:val="009364B0"/>
    <w:rsid w:val="0094244D"/>
    <w:rsid w:val="00955961"/>
    <w:rsid w:val="00961913"/>
    <w:rsid w:val="009802D1"/>
    <w:rsid w:val="009807F7"/>
    <w:rsid w:val="00981FB7"/>
    <w:rsid w:val="00982FDD"/>
    <w:rsid w:val="00987DE1"/>
    <w:rsid w:val="00997902"/>
    <w:rsid w:val="009A0DE1"/>
    <w:rsid w:val="009A112B"/>
    <w:rsid w:val="009A1B51"/>
    <w:rsid w:val="009A459E"/>
    <w:rsid w:val="009B1945"/>
    <w:rsid w:val="009B43D4"/>
    <w:rsid w:val="009B5767"/>
    <w:rsid w:val="009C1908"/>
    <w:rsid w:val="009C5D84"/>
    <w:rsid w:val="009C6665"/>
    <w:rsid w:val="009D01ED"/>
    <w:rsid w:val="009D2E4B"/>
    <w:rsid w:val="009D5114"/>
    <w:rsid w:val="009D646A"/>
    <w:rsid w:val="009D6F21"/>
    <w:rsid w:val="009E1CE8"/>
    <w:rsid w:val="009E3D67"/>
    <w:rsid w:val="009E50D8"/>
    <w:rsid w:val="009E77E3"/>
    <w:rsid w:val="009F382B"/>
    <w:rsid w:val="009F4D91"/>
    <w:rsid w:val="009F70C4"/>
    <w:rsid w:val="009F76D4"/>
    <w:rsid w:val="009F7B2E"/>
    <w:rsid w:val="00A10840"/>
    <w:rsid w:val="00A10B19"/>
    <w:rsid w:val="00A11A06"/>
    <w:rsid w:val="00A11C68"/>
    <w:rsid w:val="00A1234E"/>
    <w:rsid w:val="00A17977"/>
    <w:rsid w:val="00A217D1"/>
    <w:rsid w:val="00A22E9B"/>
    <w:rsid w:val="00A2767E"/>
    <w:rsid w:val="00A27E22"/>
    <w:rsid w:val="00A30912"/>
    <w:rsid w:val="00A40F4C"/>
    <w:rsid w:val="00A44828"/>
    <w:rsid w:val="00A53AC6"/>
    <w:rsid w:val="00A53F82"/>
    <w:rsid w:val="00A55DA7"/>
    <w:rsid w:val="00A55E85"/>
    <w:rsid w:val="00A55EF8"/>
    <w:rsid w:val="00A57C03"/>
    <w:rsid w:val="00A62D38"/>
    <w:rsid w:val="00A673C8"/>
    <w:rsid w:val="00A74615"/>
    <w:rsid w:val="00A756FE"/>
    <w:rsid w:val="00A7642F"/>
    <w:rsid w:val="00A8790D"/>
    <w:rsid w:val="00A92B91"/>
    <w:rsid w:val="00A95012"/>
    <w:rsid w:val="00AA200A"/>
    <w:rsid w:val="00AA40B0"/>
    <w:rsid w:val="00AA5DBA"/>
    <w:rsid w:val="00AA6857"/>
    <w:rsid w:val="00AB5CD3"/>
    <w:rsid w:val="00AB69E8"/>
    <w:rsid w:val="00AB7A4D"/>
    <w:rsid w:val="00AC1B5C"/>
    <w:rsid w:val="00AC33BA"/>
    <w:rsid w:val="00AC5953"/>
    <w:rsid w:val="00AC6091"/>
    <w:rsid w:val="00AC61A1"/>
    <w:rsid w:val="00AD0556"/>
    <w:rsid w:val="00AD39B9"/>
    <w:rsid w:val="00AD4A13"/>
    <w:rsid w:val="00AD5C8D"/>
    <w:rsid w:val="00AD7EC8"/>
    <w:rsid w:val="00AF0054"/>
    <w:rsid w:val="00AF0735"/>
    <w:rsid w:val="00AF5CA3"/>
    <w:rsid w:val="00B01DEE"/>
    <w:rsid w:val="00B02BE2"/>
    <w:rsid w:val="00B02DCA"/>
    <w:rsid w:val="00B13271"/>
    <w:rsid w:val="00B149DD"/>
    <w:rsid w:val="00B15B69"/>
    <w:rsid w:val="00B27667"/>
    <w:rsid w:val="00B30D2C"/>
    <w:rsid w:val="00B32755"/>
    <w:rsid w:val="00B34F5D"/>
    <w:rsid w:val="00B355C9"/>
    <w:rsid w:val="00B41B73"/>
    <w:rsid w:val="00B42E25"/>
    <w:rsid w:val="00B51588"/>
    <w:rsid w:val="00B61E12"/>
    <w:rsid w:val="00B61E80"/>
    <w:rsid w:val="00B62003"/>
    <w:rsid w:val="00B70E04"/>
    <w:rsid w:val="00B746E6"/>
    <w:rsid w:val="00B77565"/>
    <w:rsid w:val="00B837C2"/>
    <w:rsid w:val="00B83E3B"/>
    <w:rsid w:val="00B8444F"/>
    <w:rsid w:val="00B8509B"/>
    <w:rsid w:val="00B90906"/>
    <w:rsid w:val="00B944E4"/>
    <w:rsid w:val="00B94711"/>
    <w:rsid w:val="00B96727"/>
    <w:rsid w:val="00BA1449"/>
    <w:rsid w:val="00BA2C85"/>
    <w:rsid w:val="00BA4C68"/>
    <w:rsid w:val="00BA5190"/>
    <w:rsid w:val="00BA76DF"/>
    <w:rsid w:val="00BC42E6"/>
    <w:rsid w:val="00BD5CAD"/>
    <w:rsid w:val="00BE1118"/>
    <w:rsid w:val="00BE1B6E"/>
    <w:rsid w:val="00BE2AEA"/>
    <w:rsid w:val="00BE3554"/>
    <w:rsid w:val="00BE6417"/>
    <w:rsid w:val="00BF3435"/>
    <w:rsid w:val="00BF7108"/>
    <w:rsid w:val="00C006FC"/>
    <w:rsid w:val="00C01EF0"/>
    <w:rsid w:val="00C039D1"/>
    <w:rsid w:val="00C10905"/>
    <w:rsid w:val="00C13F6E"/>
    <w:rsid w:val="00C14533"/>
    <w:rsid w:val="00C14DF9"/>
    <w:rsid w:val="00C159A3"/>
    <w:rsid w:val="00C22EE8"/>
    <w:rsid w:val="00C26773"/>
    <w:rsid w:val="00C27464"/>
    <w:rsid w:val="00C42620"/>
    <w:rsid w:val="00C44DAB"/>
    <w:rsid w:val="00C46207"/>
    <w:rsid w:val="00C47636"/>
    <w:rsid w:val="00C51818"/>
    <w:rsid w:val="00C630F9"/>
    <w:rsid w:val="00C650B9"/>
    <w:rsid w:val="00C66E5A"/>
    <w:rsid w:val="00C776BC"/>
    <w:rsid w:val="00C7785A"/>
    <w:rsid w:val="00C82E69"/>
    <w:rsid w:val="00C87BBB"/>
    <w:rsid w:val="00C92D07"/>
    <w:rsid w:val="00C93063"/>
    <w:rsid w:val="00C95247"/>
    <w:rsid w:val="00C95F61"/>
    <w:rsid w:val="00CA1284"/>
    <w:rsid w:val="00CA39B6"/>
    <w:rsid w:val="00CA7A0B"/>
    <w:rsid w:val="00CB2E61"/>
    <w:rsid w:val="00CB459D"/>
    <w:rsid w:val="00CD0609"/>
    <w:rsid w:val="00CD0D11"/>
    <w:rsid w:val="00CD5FE9"/>
    <w:rsid w:val="00CE065C"/>
    <w:rsid w:val="00CE3C4E"/>
    <w:rsid w:val="00CE570D"/>
    <w:rsid w:val="00CE6358"/>
    <w:rsid w:val="00CE644A"/>
    <w:rsid w:val="00CF04B0"/>
    <w:rsid w:val="00CF1B1C"/>
    <w:rsid w:val="00D01F87"/>
    <w:rsid w:val="00D0586C"/>
    <w:rsid w:val="00D11919"/>
    <w:rsid w:val="00D11CDF"/>
    <w:rsid w:val="00D14325"/>
    <w:rsid w:val="00D1550F"/>
    <w:rsid w:val="00D17F35"/>
    <w:rsid w:val="00D22137"/>
    <w:rsid w:val="00D30621"/>
    <w:rsid w:val="00D32088"/>
    <w:rsid w:val="00D327EB"/>
    <w:rsid w:val="00D340AE"/>
    <w:rsid w:val="00D34A75"/>
    <w:rsid w:val="00D35769"/>
    <w:rsid w:val="00D365BF"/>
    <w:rsid w:val="00D368DF"/>
    <w:rsid w:val="00D36EE3"/>
    <w:rsid w:val="00D44C08"/>
    <w:rsid w:val="00D45C00"/>
    <w:rsid w:val="00D52031"/>
    <w:rsid w:val="00D5274E"/>
    <w:rsid w:val="00D5402B"/>
    <w:rsid w:val="00D624D3"/>
    <w:rsid w:val="00D644B2"/>
    <w:rsid w:val="00D75505"/>
    <w:rsid w:val="00D77777"/>
    <w:rsid w:val="00D80B47"/>
    <w:rsid w:val="00D819A8"/>
    <w:rsid w:val="00D84355"/>
    <w:rsid w:val="00D847A0"/>
    <w:rsid w:val="00D93495"/>
    <w:rsid w:val="00D96052"/>
    <w:rsid w:val="00D96763"/>
    <w:rsid w:val="00DA048F"/>
    <w:rsid w:val="00DA2C65"/>
    <w:rsid w:val="00DA3928"/>
    <w:rsid w:val="00DB3A26"/>
    <w:rsid w:val="00DB7B1C"/>
    <w:rsid w:val="00DC45EA"/>
    <w:rsid w:val="00DC5CCC"/>
    <w:rsid w:val="00DD540C"/>
    <w:rsid w:val="00DE0DC4"/>
    <w:rsid w:val="00DE2E45"/>
    <w:rsid w:val="00DF208D"/>
    <w:rsid w:val="00DF55B8"/>
    <w:rsid w:val="00E035DF"/>
    <w:rsid w:val="00E05BC5"/>
    <w:rsid w:val="00E1171C"/>
    <w:rsid w:val="00E13720"/>
    <w:rsid w:val="00E22D31"/>
    <w:rsid w:val="00E23A29"/>
    <w:rsid w:val="00E25969"/>
    <w:rsid w:val="00E308E2"/>
    <w:rsid w:val="00E32E5B"/>
    <w:rsid w:val="00E332B9"/>
    <w:rsid w:val="00E36706"/>
    <w:rsid w:val="00E4186C"/>
    <w:rsid w:val="00E454F4"/>
    <w:rsid w:val="00E466D9"/>
    <w:rsid w:val="00E473C9"/>
    <w:rsid w:val="00E54886"/>
    <w:rsid w:val="00E66EA4"/>
    <w:rsid w:val="00E675E0"/>
    <w:rsid w:val="00E721E4"/>
    <w:rsid w:val="00E72878"/>
    <w:rsid w:val="00E74648"/>
    <w:rsid w:val="00E74896"/>
    <w:rsid w:val="00E74914"/>
    <w:rsid w:val="00E7682A"/>
    <w:rsid w:val="00E81215"/>
    <w:rsid w:val="00E81586"/>
    <w:rsid w:val="00E81CC9"/>
    <w:rsid w:val="00E83C46"/>
    <w:rsid w:val="00E859B1"/>
    <w:rsid w:val="00E8695F"/>
    <w:rsid w:val="00EA17A6"/>
    <w:rsid w:val="00EA76A9"/>
    <w:rsid w:val="00EB2676"/>
    <w:rsid w:val="00EB3D85"/>
    <w:rsid w:val="00EB69E5"/>
    <w:rsid w:val="00EB7B81"/>
    <w:rsid w:val="00EC1AFA"/>
    <w:rsid w:val="00EC7AD3"/>
    <w:rsid w:val="00ED1E5F"/>
    <w:rsid w:val="00ED292F"/>
    <w:rsid w:val="00ED2BAA"/>
    <w:rsid w:val="00ED3CF7"/>
    <w:rsid w:val="00EE485C"/>
    <w:rsid w:val="00EE5D71"/>
    <w:rsid w:val="00EE61CE"/>
    <w:rsid w:val="00EF4DF1"/>
    <w:rsid w:val="00EF61B6"/>
    <w:rsid w:val="00EF7303"/>
    <w:rsid w:val="00F03853"/>
    <w:rsid w:val="00F12530"/>
    <w:rsid w:val="00F12FFB"/>
    <w:rsid w:val="00F145F0"/>
    <w:rsid w:val="00F15AC9"/>
    <w:rsid w:val="00F22815"/>
    <w:rsid w:val="00F25188"/>
    <w:rsid w:val="00F269A6"/>
    <w:rsid w:val="00F468F1"/>
    <w:rsid w:val="00F516E1"/>
    <w:rsid w:val="00F61D19"/>
    <w:rsid w:val="00F65AEA"/>
    <w:rsid w:val="00F66640"/>
    <w:rsid w:val="00F70043"/>
    <w:rsid w:val="00F709C0"/>
    <w:rsid w:val="00F7111C"/>
    <w:rsid w:val="00F71519"/>
    <w:rsid w:val="00F72FAF"/>
    <w:rsid w:val="00F82732"/>
    <w:rsid w:val="00F952EA"/>
    <w:rsid w:val="00FA0586"/>
    <w:rsid w:val="00FA05FC"/>
    <w:rsid w:val="00FA1C54"/>
    <w:rsid w:val="00FA250B"/>
    <w:rsid w:val="00FA3735"/>
    <w:rsid w:val="00FA4AE1"/>
    <w:rsid w:val="00FA7468"/>
    <w:rsid w:val="00FA7529"/>
    <w:rsid w:val="00FC4F1F"/>
    <w:rsid w:val="00FC522A"/>
    <w:rsid w:val="00FD10C7"/>
    <w:rsid w:val="00FD2F72"/>
    <w:rsid w:val="00FD5FD2"/>
    <w:rsid w:val="00FE17DA"/>
    <w:rsid w:val="00FE2729"/>
    <w:rsid w:val="00FE2803"/>
    <w:rsid w:val="00FE2952"/>
    <w:rsid w:val="00FE4F03"/>
    <w:rsid w:val="00FE7555"/>
    <w:rsid w:val="00FF0575"/>
    <w:rsid w:val="00FF447D"/>
    <w:rsid w:val="00FF68F7"/>
    <w:rsid w:val="00FF755D"/>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EFD6A-5D7E-4F90-8BDC-F2191D06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11">
    <w:name w:val="Название1"/>
    <w:basedOn w:val="a"/>
    <w:link w:val="aa"/>
    <w:uiPriority w:val="10"/>
    <w:qFormat/>
    <w:rsid w:val="004A4B5F"/>
    <w:pPr>
      <w:jc w:val="center"/>
    </w:pPr>
    <w:rPr>
      <w:b/>
      <w:bCs/>
      <w:sz w:val="28"/>
      <w:szCs w:val="28"/>
      <w:lang w:val="en-US"/>
    </w:rPr>
  </w:style>
  <w:style w:type="character" w:customStyle="1" w:styleId="aa">
    <w:name w:val="Название Знак"/>
    <w:link w:val="11"/>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uiPriority w:val="1"/>
    <w:qFormat/>
    <w:rsid w:val="00734DF5"/>
    <w:rPr>
      <w:rFonts w:eastAsia="Times New Roman"/>
      <w:sz w:val="22"/>
      <w:szCs w:val="22"/>
      <w:lang w:val="ru-RU" w:eastAsia="ru-RU"/>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numbering" w:customStyle="1" w:styleId="15">
    <w:name w:val="Нет списка1"/>
    <w:next w:val="a2"/>
    <w:uiPriority w:val="99"/>
    <w:semiHidden/>
    <w:unhideWhenUsed/>
    <w:rsid w:val="00053015"/>
  </w:style>
  <w:style w:type="table" w:customStyle="1" w:styleId="16">
    <w:name w:val="Сетка таблицы1"/>
    <w:basedOn w:val="a1"/>
    <w:next w:val="aff6"/>
    <w:uiPriority w:val="59"/>
    <w:rsid w:val="000530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53015"/>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053015"/>
    <w:rPr>
      <w:rFonts w:ascii="Arial LatArm" w:eastAsia="Times New Roman" w:hAnsi="Arial LatArm"/>
      <w:sz w:val="24"/>
      <w:lang w:val="en-US" w:eastAsia="en-US"/>
    </w:rPr>
  </w:style>
  <w:style w:type="character" w:styleId="aff7">
    <w:name w:val="Placeholder Text"/>
    <w:uiPriority w:val="99"/>
    <w:semiHidden/>
    <w:rsid w:val="00053015"/>
    <w:rPr>
      <w:color w:val="808080"/>
    </w:rPr>
  </w:style>
  <w:style w:type="table" w:styleId="aff6">
    <w:name w:val="Table Grid"/>
    <w:basedOn w:val="a1"/>
    <w:uiPriority w:val="59"/>
    <w:semiHidden/>
    <w:unhideWhenUsed/>
    <w:rsid w:val="00053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ff6"/>
    <w:uiPriority w:val="59"/>
    <w:rsid w:val="00852D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Текст1"/>
    <w:basedOn w:val="a"/>
    <w:rsid w:val="00852DDC"/>
    <w:rPr>
      <w:sz w:val="26"/>
      <w:szCs w:val="20"/>
    </w:rPr>
  </w:style>
  <w:style w:type="paragraph" w:customStyle="1" w:styleId="western">
    <w:name w:val="western"/>
    <w:basedOn w:val="a"/>
    <w:uiPriority w:val="99"/>
    <w:rsid w:val="00852DDC"/>
    <w:pPr>
      <w:spacing w:before="100" w:beforeAutospacing="1" w:after="100" w:afterAutospacing="1"/>
    </w:pPr>
    <w:rPr>
      <w:lang w:val="en-US" w:eastAsia="zh-TW"/>
    </w:rPr>
  </w:style>
  <w:style w:type="character" w:customStyle="1" w:styleId="aff8">
    <w:name w:val="Основной текст + Полужирный"/>
    <w:rsid w:val="00852DD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8">
    <w:name w:val="Нижний колонтитул Знак1"/>
    <w:locked/>
    <w:rsid w:val="00852DDC"/>
    <w:rPr>
      <w:sz w:val="24"/>
      <w:szCs w:val="24"/>
      <w:lang w:val="ru-RU" w:eastAsia="ru-RU" w:bidi="ar-SA"/>
    </w:rPr>
  </w:style>
  <w:style w:type="paragraph" w:customStyle="1" w:styleId="19">
    <w:name w:val="1"/>
    <w:basedOn w:val="a"/>
    <w:next w:val="11"/>
    <w:uiPriority w:val="10"/>
    <w:qFormat/>
    <w:rsid w:val="00852DDC"/>
    <w:pPr>
      <w:spacing w:line="360" w:lineRule="auto"/>
      <w:jc w:val="center"/>
    </w:pPr>
    <w:rPr>
      <w:rFonts w:ascii="Calibri" w:eastAsia="Calibri" w:hAnsi="Calibri"/>
      <w:b/>
      <w:bCs/>
      <w:sz w:val="28"/>
      <w:szCs w:val="28"/>
      <w:lang w:val="en-US"/>
    </w:rPr>
  </w:style>
  <w:style w:type="character" w:customStyle="1" w:styleId="aff9">
    <w:name w:val="Заголовок Знак"/>
    <w:uiPriority w:val="10"/>
    <w:rsid w:val="00852DDC"/>
    <w:rPr>
      <w:rFonts w:ascii="Calibri Light" w:eastAsia="Times New Roman" w:hAnsi="Calibri Light" w:cs="Times New Roman"/>
      <w:spacing w:val="-10"/>
      <w:kern w:val="28"/>
      <w:sz w:val="56"/>
      <w:szCs w:val="56"/>
      <w:lang w:eastAsia="ru-RU"/>
    </w:rPr>
  </w:style>
  <w:style w:type="character" w:styleId="affa">
    <w:name w:val="page number"/>
    <w:rsid w:val="00852DDC"/>
    <w:rPr>
      <w:rFonts w:cs="Times New Roman"/>
    </w:rPr>
  </w:style>
  <w:style w:type="character" w:styleId="affb">
    <w:name w:val="endnote reference"/>
    <w:rsid w:val="00852DDC"/>
    <w:rPr>
      <w:vertAlign w:val="superscript"/>
    </w:rPr>
  </w:style>
  <w:style w:type="table" w:customStyle="1" w:styleId="36">
    <w:name w:val="Сетка таблицы3"/>
    <w:basedOn w:val="a1"/>
    <w:next w:val="aff6"/>
    <w:uiPriority w:val="59"/>
    <w:rsid w:val="00852D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Базовый"/>
    <w:rsid w:val="00852DDC"/>
    <w:pPr>
      <w:widowControl w:val="0"/>
      <w:suppressAutoHyphens/>
    </w:pPr>
    <w:rPr>
      <w:rFonts w:ascii="Times New Roman" w:eastAsia="Times New Roman" w:hAnsi="Times New Roman" w:cs="Tahoma"/>
      <w:sz w:val="24"/>
      <w:szCs w:val="24"/>
      <w:lang w:val="ru-RU" w:eastAsia="ru-RU"/>
    </w:rPr>
  </w:style>
  <w:style w:type="paragraph" w:styleId="affd">
    <w:name w:val="Normal (Web)"/>
    <w:basedOn w:val="a"/>
    <w:uiPriority w:val="99"/>
    <w:semiHidden/>
    <w:unhideWhenUsed/>
    <w:rsid w:val="00852DDC"/>
    <w:pPr>
      <w:spacing w:before="100" w:beforeAutospacing="1" w:after="100" w:afterAutospacing="1"/>
    </w:pPr>
  </w:style>
  <w:style w:type="paragraph" w:styleId="27">
    <w:name w:val="Body Text 2"/>
    <w:basedOn w:val="a"/>
    <w:link w:val="28"/>
    <w:uiPriority w:val="99"/>
    <w:semiHidden/>
    <w:unhideWhenUsed/>
    <w:rsid w:val="00852DDC"/>
    <w:pPr>
      <w:spacing w:after="120" w:line="480" w:lineRule="auto"/>
    </w:pPr>
  </w:style>
  <w:style w:type="character" w:customStyle="1" w:styleId="28">
    <w:name w:val="Основной текст 2 Знак"/>
    <w:link w:val="27"/>
    <w:uiPriority w:val="99"/>
    <w:semiHidden/>
    <w:rsid w:val="00852DDC"/>
    <w:rPr>
      <w:rFonts w:ascii="Times New Roman" w:eastAsia="Times New Roman" w:hAnsi="Times New Roman"/>
      <w:sz w:val="24"/>
      <w:szCs w:val="24"/>
    </w:rPr>
  </w:style>
  <w:style w:type="paragraph" w:styleId="HTML">
    <w:name w:val="HTML Preformatted"/>
    <w:basedOn w:val="a"/>
    <w:link w:val="HTML0"/>
    <w:uiPriority w:val="99"/>
    <w:semiHidden/>
    <w:unhideWhenUsed/>
    <w:rsid w:val="00852DDC"/>
    <w:rPr>
      <w:rFonts w:ascii="Consolas" w:hAnsi="Consolas"/>
      <w:sz w:val="20"/>
      <w:szCs w:val="20"/>
    </w:rPr>
  </w:style>
  <w:style w:type="character" w:customStyle="1" w:styleId="HTML0">
    <w:name w:val="Стандартный HTML Знак"/>
    <w:link w:val="HTML"/>
    <w:uiPriority w:val="99"/>
    <w:semiHidden/>
    <w:rsid w:val="00852DDC"/>
    <w:rPr>
      <w:rFonts w:ascii="Consolas" w:eastAsia="Times New Roman" w:hAnsi="Consolas"/>
    </w:rPr>
  </w:style>
  <w:style w:type="character" w:customStyle="1" w:styleId="FontStyle56">
    <w:name w:val="Font Style56"/>
    <w:rsid w:val="00852DDC"/>
    <w:rPr>
      <w:rFonts w:ascii="Times New Roman" w:hAnsi="Times New Roman" w:cs="Times New Roman"/>
      <w:sz w:val="24"/>
      <w:szCs w:val="24"/>
    </w:rPr>
  </w:style>
  <w:style w:type="character" w:customStyle="1" w:styleId="9105pt">
    <w:name w:val="Основной текст (9) + 10;5 pt"/>
    <w:rsid w:val="00852DD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852DD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506A60"/>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038817862">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480996278">
      <w:bodyDiv w:val="1"/>
      <w:marLeft w:val="0"/>
      <w:marRight w:val="0"/>
      <w:marTop w:val="0"/>
      <w:marBottom w:val="0"/>
      <w:divBdr>
        <w:top w:val="none" w:sz="0" w:space="0" w:color="auto"/>
        <w:left w:val="none" w:sz="0" w:space="0" w:color="auto"/>
        <w:bottom w:val="none" w:sz="0" w:space="0" w:color="auto"/>
        <w:right w:val="none" w:sz="0" w:space="0" w:color="auto"/>
      </w:divBdr>
    </w:div>
    <w:div w:id="1564365570">
      <w:bodyDiv w:val="1"/>
      <w:marLeft w:val="0"/>
      <w:marRight w:val="0"/>
      <w:marTop w:val="0"/>
      <w:marBottom w:val="0"/>
      <w:divBdr>
        <w:top w:val="none" w:sz="0" w:space="0" w:color="auto"/>
        <w:left w:val="none" w:sz="0" w:space="0" w:color="auto"/>
        <w:bottom w:val="none" w:sz="0" w:space="0" w:color="auto"/>
        <w:right w:val="none" w:sz="0" w:space="0" w:color="auto"/>
      </w:divBdr>
    </w:div>
    <w:div w:id="1877158664">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053A1-7F61-4B7E-BDE4-0E22F7D7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50</Pages>
  <Words>15505</Words>
  <Characters>88382</Characters>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103680</CharactersWithSpaces>
  <SharedDoc>false</SharedDoc>
  <HLinks>
    <vt:vector size="120" baseType="variant">
      <vt:variant>
        <vt:i4>1769535</vt:i4>
      </vt:variant>
      <vt:variant>
        <vt:i4>119</vt:i4>
      </vt:variant>
      <vt:variant>
        <vt:i4>0</vt:i4>
      </vt:variant>
      <vt:variant>
        <vt:i4>5</vt:i4>
      </vt:variant>
      <vt:variant>
        <vt:lpwstr/>
      </vt:variant>
      <vt:variant>
        <vt:lpwstr>_Toc119679020</vt:lpwstr>
      </vt:variant>
      <vt:variant>
        <vt:i4>1572927</vt:i4>
      </vt:variant>
      <vt:variant>
        <vt:i4>113</vt:i4>
      </vt:variant>
      <vt:variant>
        <vt:i4>0</vt:i4>
      </vt:variant>
      <vt:variant>
        <vt:i4>5</vt:i4>
      </vt:variant>
      <vt:variant>
        <vt:lpwstr/>
      </vt:variant>
      <vt:variant>
        <vt:lpwstr>_Toc119679019</vt:lpwstr>
      </vt:variant>
      <vt:variant>
        <vt:i4>1572927</vt:i4>
      </vt:variant>
      <vt:variant>
        <vt:i4>107</vt:i4>
      </vt:variant>
      <vt:variant>
        <vt:i4>0</vt:i4>
      </vt:variant>
      <vt:variant>
        <vt:i4>5</vt:i4>
      </vt:variant>
      <vt:variant>
        <vt:lpwstr/>
      </vt:variant>
      <vt:variant>
        <vt:lpwstr>_Toc119679018</vt:lpwstr>
      </vt:variant>
      <vt:variant>
        <vt:i4>1572927</vt:i4>
      </vt:variant>
      <vt:variant>
        <vt:i4>101</vt:i4>
      </vt:variant>
      <vt:variant>
        <vt:i4>0</vt:i4>
      </vt:variant>
      <vt:variant>
        <vt:i4>5</vt:i4>
      </vt:variant>
      <vt:variant>
        <vt:lpwstr/>
      </vt:variant>
      <vt:variant>
        <vt:lpwstr>_Toc119679017</vt:lpwstr>
      </vt:variant>
      <vt:variant>
        <vt:i4>1572927</vt:i4>
      </vt:variant>
      <vt:variant>
        <vt:i4>95</vt:i4>
      </vt:variant>
      <vt:variant>
        <vt:i4>0</vt:i4>
      </vt:variant>
      <vt:variant>
        <vt:i4>5</vt:i4>
      </vt:variant>
      <vt:variant>
        <vt:lpwstr/>
      </vt:variant>
      <vt:variant>
        <vt:lpwstr>_Toc119679016</vt:lpwstr>
      </vt:variant>
      <vt:variant>
        <vt:i4>1572927</vt:i4>
      </vt:variant>
      <vt:variant>
        <vt:i4>89</vt:i4>
      </vt:variant>
      <vt:variant>
        <vt:i4>0</vt:i4>
      </vt:variant>
      <vt:variant>
        <vt:i4>5</vt:i4>
      </vt:variant>
      <vt:variant>
        <vt:lpwstr/>
      </vt:variant>
      <vt:variant>
        <vt:lpwstr>_Toc119679015</vt:lpwstr>
      </vt:variant>
      <vt:variant>
        <vt:i4>1572927</vt:i4>
      </vt:variant>
      <vt:variant>
        <vt:i4>83</vt:i4>
      </vt:variant>
      <vt:variant>
        <vt:i4>0</vt:i4>
      </vt:variant>
      <vt:variant>
        <vt:i4>5</vt:i4>
      </vt:variant>
      <vt:variant>
        <vt:lpwstr/>
      </vt:variant>
      <vt:variant>
        <vt:lpwstr>_Toc119679014</vt:lpwstr>
      </vt:variant>
      <vt:variant>
        <vt:i4>1572927</vt:i4>
      </vt:variant>
      <vt:variant>
        <vt:i4>77</vt:i4>
      </vt:variant>
      <vt:variant>
        <vt:i4>0</vt:i4>
      </vt:variant>
      <vt:variant>
        <vt:i4>5</vt:i4>
      </vt:variant>
      <vt:variant>
        <vt:lpwstr/>
      </vt:variant>
      <vt:variant>
        <vt:lpwstr>_Toc119679013</vt:lpwstr>
      </vt:variant>
      <vt:variant>
        <vt:i4>1572927</vt:i4>
      </vt:variant>
      <vt:variant>
        <vt:i4>71</vt:i4>
      </vt:variant>
      <vt:variant>
        <vt:i4>0</vt:i4>
      </vt:variant>
      <vt:variant>
        <vt:i4>5</vt:i4>
      </vt:variant>
      <vt:variant>
        <vt:lpwstr/>
      </vt:variant>
      <vt:variant>
        <vt:lpwstr>_Toc119679012</vt:lpwstr>
      </vt:variant>
      <vt:variant>
        <vt:i4>1572927</vt:i4>
      </vt:variant>
      <vt:variant>
        <vt:i4>65</vt:i4>
      </vt:variant>
      <vt:variant>
        <vt:i4>0</vt:i4>
      </vt:variant>
      <vt:variant>
        <vt:i4>5</vt:i4>
      </vt:variant>
      <vt:variant>
        <vt:lpwstr/>
      </vt:variant>
      <vt:variant>
        <vt:lpwstr>_Toc119679011</vt:lpwstr>
      </vt:variant>
      <vt:variant>
        <vt:i4>1572927</vt:i4>
      </vt:variant>
      <vt:variant>
        <vt:i4>59</vt:i4>
      </vt:variant>
      <vt:variant>
        <vt:i4>0</vt:i4>
      </vt:variant>
      <vt:variant>
        <vt:i4>5</vt:i4>
      </vt:variant>
      <vt:variant>
        <vt:lpwstr/>
      </vt:variant>
      <vt:variant>
        <vt:lpwstr>_Toc119679010</vt:lpwstr>
      </vt:variant>
      <vt:variant>
        <vt:i4>1638463</vt:i4>
      </vt:variant>
      <vt:variant>
        <vt:i4>53</vt:i4>
      </vt:variant>
      <vt:variant>
        <vt:i4>0</vt:i4>
      </vt:variant>
      <vt:variant>
        <vt:i4>5</vt:i4>
      </vt:variant>
      <vt:variant>
        <vt:lpwstr/>
      </vt:variant>
      <vt:variant>
        <vt:lpwstr>_Toc119679009</vt:lpwstr>
      </vt:variant>
      <vt:variant>
        <vt:i4>1638463</vt:i4>
      </vt:variant>
      <vt:variant>
        <vt:i4>47</vt:i4>
      </vt:variant>
      <vt:variant>
        <vt:i4>0</vt:i4>
      </vt:variant>
      <vt:variant>
        <vt:i4>5</vt:i4>
      </vt:variant>
      <vt:variant>
        <vt:lpwstr/>
      </vt:variant>
      <vt:variant>
        <vt:lpwstr>_Toc119679008</vt:lpwstr>
      </vt:variant>
      <vt:variant>
        <vt:i4>1638463</vt:i4>
      </vt:variant>
      <vt:variant>
        <vt:i4>41</vt:i4>
      </vt:variant>
      <vt:variant>
        <vt:i4>0</vt:i4>
      </vt:variant>
      <vt:variant>
        <vt:i4>5</vt:i4>
      </vt:variant>
      <vt:variant>
        <vt:lpwstr/>
      </vt:variant>
      <vt:variant>
        <vt:lpwstr>_Toc119679007</vt:lpwstr>
      </vt:variant>
      <vt:variant>
        <vt:i4>1638463</vt:i4>
      </vt:variant>
      <vt:variant>
        <vt:i4>35</vt:i4>
      </vt:variant>
      <vt:variant>
        <vt:i4>0</vt:i4>
      </vt:variant>
      <vt:variant>
        <vt:i4>5</vt:i4>
      </vt:variant>
      <vt:variant>
        <vt:lpwstr/>
      </vt:variant>
      <vt:variant>
        <vt:lpwstr>_Toc119679006</vt:lpwstr>
      </vt:variant>
      <vt:variant>
        <vt:i4>1638463</vt:i4>
      </vt:variant>
      <vt:variant>
        <vt:i4>29</vt:i4>
      </vt:variant>
      <vt:variant>
        <vt:i4>0</vt:i4>
      </vt:variant>
      <vt:variant>
        <vt:i4>5</vt:i4>
      </vt:variant>
      <vt:variant>
        <vt:lpwstr/>
      </vt:variant>
      <vt:variant>
        <vt:lpwstr>_Toc119679005</vt:lpwstr>
      </vt:variant>
      <vt:variant>
        <vt:i4>1638463</vt:i4>
      </vt:variant>
      <vt:variant>
        <vt:i4>23</vt:i4>
      </vt:variant>
      <vt:variant>
        <vt:i4>0</vt:i4>
      </vt:variant>
      <vt:variant>
        <vt:i4>5</vt:i4>
      </vt:variant>
      <vt:variant>
        <vt:lpwstr/>
      </vt:variant>
      <vt:variant>
        <vt:lpwstr>_Toc119679004</vt:lpwstr>
      </vt:variant>
      <vt:variant>
        <vt:i4>1638463</vt:i4>
      </vt:variant>
      <vt:variant>
        <vt:i4>17</vt:i4>
      </vt:variant>
      <vt:variant>
        <vt:i4>0</vt:i4>
      </vt:variant>
      <vt:variant>
        <vt:i4>5</vt:i4>
      </vt:variant>
      <vt:variant>
        <vt:lpwstr/>
      </vt:variant>
      <vt:variant>
        <vt:lpwstr>_Toc119679003</vt:lpwstr>
      </vt:variant>
      <vt:variant>
        <vt:i4>1638463</vt:i4>
      </vt:variant>
      <vt:variant>
        <vt:i4>11</vt:i4>
      </vt:variant>
      <vt:variant>
        <vt:i4>0</vt:i4>
      </vt:variant>
      <vt:variant>
        <vt:i4>5</vt:i4>
      </vt:variant>
      <vt:variant>
        <vt:lpwstr/>
      </vt:variant>
      <vt:variant>
        <vt:lpwstr>_Toc119679002</vt:lpwstr>
      </vt:variant>
      <vt:variant>
        <vt:i4>1638463</vt:i4>
      </vt:variant>
      <vt:variant>
        <vt:i4>5</vt:i4>
      </vt:variant>
      <vt:variant>
        <vt:i4>0</vt:i4>
      </vt:variant>
      <vt:variant>
        <vt:i4>5</vt:i4>
      </vt:variant>
      <vt:variant>
        <vt:lpwstr/>
      </vt:variant>
      <vt:variant>
        <vt:lpwstr>_Toc119679001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2020-08-19T10:27:00Z</cp:lastPrinted>
  <dcterms:created xsi:type="dcterms:W3CDTF">2022-11-18T12:23:00Z</dcterms:created>
  <dcterms:modified xsi:type="dcterms:W3CDTF">2024-02-27T13:40:00Z</dcterms:modified>
</cp:coreProperties>
</file>